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-429812420"/>
        <w:docPartObj>
          <w:docPartGallery w:val="Cover Pages"/>
          <w:docPartUnique/>
        </w:docPartObj>
      </w:sdtPr>
      <w:sdtEndPr>
        <w:rPr>
          <w:b/>
        </w:rPr>
      </w:sdtEndPr>
      <w:sdtContent>
        <w:bookmarkStart w:id="0" w:name="_Hlk104895492" w:displacedByCustomXml="prev"/>
        <w:bookmarkEnd w:id="0" w:displacedByCustomXml="prev"/>
        <w:p w14:paraId="39957B3F" w14:textId="4EECA36A" w:rsidR="000745A5" w:rsidRDefault="003978DB" w:rsidP="00E96BC9">
          <w:r>
            <w:rPr>
              <w:noProof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16273401" wp14:editId="4D1222E2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1537335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92650" cy="854075"/>
                    <wp:effectExtent l="0" t="0" r="0" b="0"/>
                    <wp:wrapSquare wrapText="bothSides"/>
                    <wp:docPr id="13" name="Надпись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/>
                          </wps:cNvSpPr>
                          <wps:spPr>
                            <a:xfrm>
                              <a:off x="0" y="0"/>
                              <a:ext cx="4692650" cy="854075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407F5EE" w14:textId="6FC3A60D" w:rsidR="000745A5" w:rsidRPr="000745A5" w:rsidRDefault="000745A5" w:rsidP="000745A5">
                                <w:pPr>
                                  <w:pStyle w:val="af6"/>
                                  <w:spacing w:before="40" w:after="560" w:line="216" w:lineRule="auto"/>
                                  <w:ind w:firstLine="0"/>
                                  <w:jc w:val="both"/>
                                  <w:rPr>
                                    <w:color w:val="4F81BD" w:themeColor="accent1"/>
                                    <w:sz w:val="72"/>
                                    <w:szCs w:val="72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16273401" id="_x0000_t202" coordsize="21600,21600" o:spt="202" path="m,l,21600r21600,l21600,xe">
                    <v:stroke joinstyle="miter"/>
                    <v:path gradientshapeok="t" o:connecttype="rect"/>
                  </v:shapetype>
                  <v:shape id="Надпись 13" o:spid="_x0000_s1026" type="#_x0000_t202" style="position:absolute;left:0;text-align:left;margin-left:0;margin-top:0;width:369.5pt;height:67.25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" filled="f" stroked="f" strokeweight=".5pt">
                    <v:textbox style="mso-fit-shape-to-text:t" inset="0,0,0,0">
                      <w:txbxContent>
                        <w:p w14:paraId="3407F5EE" w14:textId="6FC3A60D" w:rsidR="000745A5" w:rsidRPr="000745A5" w:rsidRDefault="000745A5" w:rsidP="000745A5">
                          <w:pPr>
                            <w:pStyle w:val="af6"/>
                            <w:spacing w:before="40" w:after="560" w:line="216" w:lineRule="auto"/>
                            <w:ind w:firstLine="0"/>
                            <w:jc w:val="both"/>
                            <w:rPr>
                              <w:color w:val="4F81BD" w:themeColor="accent1"/>
                              <w:sz w:val="72"/>
                              <w:szCs w:val="72"/>
                            </w:rPr>
                          </w:pPr>
                        </w:p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41A4D3C" wp14:editId="7916C09A">
                    <wp:simplePos x="0" y="0"/>
                    <wp:positionH relativeFrom="margin">
                      <wp:align>right</wp:align>
                    </wp:positionH>
                    <mc:AlternateContent>
                      <mc:Choice Requires="wp14">
                        <wp:positionV relativeFrom="page">
                          <wp14:pctPosVOffset>2300</wp14:pctPosVOffset>
                        </wp:positionV>
                      </mc:Choice>
                      <mc:Fallback>
                        <wp:positionV relativeFrom="page">
                          <wp:posOffset>245745</wp:posOffset>
                        </wp:positionV>
                      </mc:Fallback>
                    </mc:AlternateContent>
                    <wp:extent cx="574675" cy="1044575"/>
                    <wp:effectExtent l="0" t="0" r="0" b="0"/>
                    <wp:wrapNone/>
                    <wp:docPr id="9" name="Прямоугольник 9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spect="1"/>
                          </wps:cNvSpPr>
                          <wps:spPr>
                            <a:xfrm>
                              <a:off x="0" y="0"/>
                              <a:ext cx="574675" cy="1044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32E3FE7E" w14:textId="7C6100C4" w:rsidR="000745A5" w:rsidRDefault="000745A5">
                                <w:pPr>
                                  <w:pStyle w:val="af6"/>
                                  <w:jc w:val="right"/>
                                  <w:rPr>
                                    <w:color w:val="FFFFFF" w:themeColor="background1"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45720" tIns="45720" rIns="45720" bIns="4572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7600</wp14:pctWidth>
                    </wp14:sizeRelH>
                    <wp14:sizeRelV relativeFrom="page">
                      <wp14:pctHeight>9800</wp14:pctHeight>
                    </wp14:sizeRelV>
                  </wp:anchor>
                </w:drawing>
              </mc:Choice>
              <mc:Fallback>
                <w:pict>
                  <v:rect w14:anchorId="041A4D3C" id="Прямоугольник 9" o:spid="_x0000_s1027" style="position:absolute;left:0;text-align:left;margin-left:-5.95pt;margin-top:0;width:45.25pt;height:82.25pt;z-index:251659264;visibility:visible;mso-wrap-style:square;mso-width-percent:76;mso-height-percent:98;mso-top-percent:23;mso-wrap-distance-left:9pt;mso-wrap-distance-top:0;mso-wrap-distance-right:9pt;mso-wrap-distance-bottom:0;mso-position-horizontal:right;mso-position-horizontal-relative:margin;mso-position-vertical-relative:page;mso-width-percent:76;mso-height-percent:98;mso-top-percent:23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" filled="f" stroked="f" strokeweight="2pt">
                    <o:lock v:ext="edit" aspectratio="t"/>
                    <v:textbox inset="3.6pt,,3.6pt">
                      <w:txbxContent>
                        <w:p w14:paraId="32E3FE7E" w14:textId="7C6100C4" w:rsidR="000745A5" w:rsidRDefault="000745A5">
                          <w:pPr>
                            <w:pStyle w:val="af6"/>
                            <w:jc w:val="right"/>
                            <w:rPr>
                              <w:color w:val="FFFFFF" w:themeColor="background1"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anchorx="margin" anchory="page"/>
                  </v:rect>
                </w:pict>
              </mc:Fallback>
            </mc:AlternateContent>
          </w:r>
        </w:p>
      </w:sdtContent>
    </w:sdt>
    <w:sdt>
      <w:sdtPr>
        <w:rPr>
          <w:rFonts w:ascii="Times New Roman" w:eastAsiaTheme="minorEastAsia" w:hAnsi="Times New Roman" w:cs="Times New Roman"/>
          <w:b w:val="0"/>
          <w:bCs/>
          <w:color w:val="auto"/>
          <w:lang w:eastAsia="ru-RU"/>
        </w:rPr>
        <w:id w:val="31033719"/>
        <w:docPartObj>
          <w:docPartGallery w:val="Table of Contents"/>
          <w:docPartUnique/>
        </w:docPartObj>
      </w:sdtPr>
      <w:sdtEndPr>
        <w:rPr>
          <w:bCs w:val="0"/>
        </w:rPr>
      </w:sdtEndPr>
      <w:sdtContent>
        <w:p w14:paraId="7F470765" w14:textId="1D574F9A" w:rsidR="009D0D7A" w:rsidRPr="00B6732C" w:rsidRDefault="009D0D7A" w:rsidP="001F36CE">
          <w:pPr>
            <w:pStyle w:val="ac"/>
            <w:spacing w:before="0" w:line="360" w:lineRule="auto"/>
            <w:rPr>
              <w:color w:val="000000" w:themeColor="text1"/>
            </w:rPr>
          </w:pPr>
          <w:r w:rsidRPr="00B6732C">
            <w:rPr>
              <w:color w:val="000000" w:themeColor="text1"/>
            </w:rPr>
            <w:t>Оглавление</w:t>
          </w:r>
        </w:p>
        <w:p w14:paraId="62F3B0F7" w14:textId="134AE18B" w:rsidR="00EF24D8" w:rsidRDefault="00F54DC2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r w:rsidRPr="004A6659">
            <w:fldChar w:fldCharType="begin"/>
          </w:r>
          <w:r w:rsidR="009D0D7A" w:rsidRPr="004A6659">
            <w:instrText xml:space="preserve"> TOC \o "1-3" \h \z \u </w:instrText>
          </w:r>
          <w:r w:rsidRPr="004A6659">
            <w:fldChar w:fldCharType="separate"/>
          </w:r>
          <w:hyperlink w:anchor="_Toc105764867" w:history="1">
            <w:r w:rsidR="00EF24D8" w:rsidRPr="002A719F">
              <w:rPr>
                <w:rStyle w:val="a9"/>
                <w:noProof/>
              </w:rPr>
              <w:t>1 Структурный анализ механизма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_Toc105764867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3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39D8D690" w14:textId="4C47042B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68" w:history="1">
            <w:r w:rsidR="00EF24D8" w:rsidRPr="002A719F">
              <w:rPr>
                <w:rStyle w:val="a9"/>
                <w:noProof/>
              </w:rPr>
              <w:t>2 Кинематический анализ механизма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_Toc105764868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6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4EAC1C31" w14:textId="1CCD99F9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69" w:history="1">
            <w:r w:rsidR="00EF24D8" w:rsidRPr="002A719F">
              <w:rPr>
                <w:rStyle w:val="a9"/>
                <w:noProof/>
              </w:rPr>
              <w:t>3 Построение кинематических диаграмм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_Toc105764869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10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3BC26163" w14:textId="776957E8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0" w:history="1">
            <w:r w:rsidR="00EF24D8" w:rsidRPr="002A719F">
              <w:rPr>
                <w:rStyle w:val="a9"/>
                <w:noProof/>
              </w:rPr>
              <w:t>4 Силовой анализ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_Toc105764870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12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2B1EE7C9" w14:textId="01963467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1" w:history="1">
            <w:r w:rsidR="00EF24D8" w:rsidRPr="002A719F">
              <w:rPr>
                <w:rStyle w:val="a9"/>
                <w:noProof/>
              </w:rPr>
              <w:t>5 Силовой расчет методом Жуковского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_Toc105764871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14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5BAED52C" w14:textId="10A6B24A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2" w:history="1">
            <w:r w:rsidR="00EF24D8" w:rsidRPr="002A719F">
              <w:rPr>
                <w:rStyle w:val="a9"/>
                <w:noProof/>
              </w:rPr>
              <w:t>6 Расчет маховика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_Toc105764872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15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5D34D9F1" w14:textId="6FBE5FCB" w:rsidR="00EF24D8" w:rsidRDefault="00000000">
          <w:pPr>
            <w:pStyle w:val="11"/>
            <w:tabs>
              <w:tab w:val="right" w:leader="dot" w:pos="9344"/>
            </w:tabs>
            <w:rPr>
              <w:rFonts w:asciiTheme="minorHAnsi" w:hAnsiTheme="minorHAnsi" w:cstheme="minorBidi"/>
              <w:noProof/>
              <w:sz w:val="22"/>
              <w:szCs w:val="22"/>
            </w:rPr>
          </w:pPr>
          <w:hyperlink w:anchor="_Toc105764873" w:history="1">
            <w:r w:rsidR="00EF24D8" w:rsidRPr="002A719F">
              <w:rPr>
                <w:rStyle w:val="a9"/>
                <w:noProof/>
              </w:rPr>
              <w:t>Список литературы</w:t>
            </w:r>
            <w:r w:rsidR="00EF24D8">
              <w:rPr>
                <w:noProof/>
                <w:webHidden/>
              </w:rPr>
              <w:tab/>
            </w:r>
            <w:r w:rsidR="00EF24D8">
              <w:rPr>
                <w:noProof/>
                <w:webHidden/>
              </w:rPr>
              <w:fldChar w:fldCharType="begin"/>
            </w:r>
            <w:r w:rsidR="00EF24D8">
              <w:rPr>
                <w:noProof/>
                <w:webHidden/>
              </w:rPr>
              <w:instrText xml:space="preserve"> PAGEREF _Toc105764873 \h </w:instrText>
            </w:r>
            <w:r w:rsidR="00EF24D8">
              <w:rPr>
                <w:noProof/>
                <w:webHidden/>
              </w:rPr>
            </w:r>
            <w:r w:rsidR="00EF24D8">
              <w:rPr>
                <w:noProof/>
                <w:webHidden/>
              </w:rPr>
              <w:fldChar w:fldCharType="separate"/>
            </w:r>
            <w:r w:rsidR="009D454B">
              <w:rPr>
                <w:noProof/>
                <w:webHidden/>
              </w:rPr>
              <w:t>19</w:t>
            </w:r>
            <w:r w:rsidR="00EF24D8">
              <w:rPr>
                <w:noProof/>
                <w:webHidden/>
              </w:rPr>
              <w:fldChar w:fldCharType="end"/>
            </w:r>
          </w:hyperlink>
        </w:p>
        <w:p w14:paraId="4F99CE0A" w14:textId="77777777" w:rsidR="009D0D7A" w:rsidRPr="004A6659" w:rsidRDefault="00F54DC2" w:rsidP="001F36CE">
          <w:r w:rsidRPr="004A6659">
            <w:fldChar w:fldCharType="end"/>
          </w:r>
        </w:p>
      </w:sdtContent>
    </w:sdt>
    <w:p w14:paraId="1C318BCB" w14:textId="39AC802A" w:rsidR="00061D7E" w:rsidRPr="00FA47E9" w:rsidRDefault="00AF4257" w:rsidP="00061D7E">
      <w:pPr>
        <w:ind w:firstLine="0"/>
        <w:jc w:val="left"/>
      </w:pPr>
      <w:r w:rsidRPr="004A6659">
        <w:br w:type="page"/>
      </w:r>
      <w:bookmarkStart w:id="1" w:name="_Toc343117796"/>
      <w:bookmarkStart w:id="2" w:name="_Toc343979450"/>
      <w:bookmarkStart w:id="3" w:name="_Toc402256360"/>
      <w:bookmarkStart w:id="4" w:name="_Toc105764867"/>
    </w:p>
    <w:p w14:paraId="4E24F4FC" w14:textId="23981385" w:rsidR="005E5143" w:rsidRDefault="005E5143" w:rsidP="001F36CE">
      <w:pPr>
        <w:pStyle w:val="1"/>
      </w:pPr>
      <w:r w:rsidRPr="008C2028">
        <w:lastRenderedPageBreak/>
        <w:t xml:space="preserve">1 </w:t>
      </w:r>
      <w:bookmarkEnd w:id="1"/>
      <w:bookmarkEnd w:id="2"/>
      <w:r w:rsidRPr="008C2028">
        <w:t>Структурный анализ механизма</w:t>
      </w:r>
      <w:bookmarkEnd w:id="3"/>
      <w:bookmarkEnd w:id="4"/>
    </w:p>
    <w:p w14:paraId="0434933A" w14:textId="1E60744D" w:rsidR="000039FF" w:rsidRPr="000039FF" w:rsidRDefault="000039FF" w:rsidP="000039FF">
      <w:r w:rsidRPr="000039FF">
        <w:t>Основной задачей структурного анализа является определение подвижности механизма и его строения.</w:t>
      </w:r>
    </w:p>
    <w:p w14:paraId="2E72EA75" w14:textId="004556C9" w:rsidR="00557A87" w:rsidRPr="00497136" w:rsidRDefault="00497136" w:rsidP="00497136">
      <w:r w:rsidRPr="00497136">
        <w:rPr>
          <w:lang w:val="en-US"/>
        </w:rPr>
        <w:drawing>
          <wp:anchor distT="0" distB="0" distL="114300" distR="114300" simplePos="0" relativeHeight="251661312" behindDoc="0" locked="0" layoutInCell="1" allowOverlap="1" wp14:anchorId="7BA2FED2" wp14:editId="07B09E65">
            <wp:simplePos x="0" y="0"/>
            <wp:positionH relativeFrom="column">
              <wp:posOffset>206375</wp:posOffset>
            </wp:positionH>
            <wp:positionV relativeFrom="paragraph">
              <wp:posOffset>229235</wp:posOffset>
            </wp:positionV>
            <wp:extent cx="5474208" cy="3801533"/>
            <wp:effectExtent l="0" t="0" r="0" b="8890"/>
            <wp:wrapTopAndBottom/>
            <wp:docPr id="19766192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6619232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4208" cy="38015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57A87" w:rsidRPr="008C2028">
        <w:t>Проведём структурный анализ для механизма (рисунок 1).</w:t>
      </w:r>
    </w:p>
    <w:p w14:paraId="5BA8A147" w14:textId="755A7467" w:rsidR="00EF24D8" w:rsidRDefault="00557A87" w:rsidP="000039FF">
      <w:pPr>
        <w:pStyle w:val="af6"/>
        <w:ind w:firstLine="709"/>
        <w:rPr>
          <w:i w:val="0"/>
        </w:rPr>
      </w:pPr>
      <w:r w:rsidRPr="005B1A14">
        <w:rPr>
          <w:i w:val="0"/>
          <w:szCs w:val="28"/>
        </w:rPr>
        <w:t xml:space="preserve">Рисунок 1 – </w:t>
      </w:r>
      <w:r w:rsidRPr="005B1A14">
        <w:rPr>
          <w:i w:val="0"/>
        </w:rPr>
        <w:t xml:space="preserve">Механизм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691"/>
        <w:gridCol w:w="746"/>
        <w:gridCol w:w="646"/>
        <w:gridCol w:w="746"/>
        <w:gridCol w:w="706"/>
        <w:gridCol w:w="588"/>
        <w:gridCol w:w="656"/>
        <w:gridCol w:w="926"/>
        <w:gridCol w:w="926"/>
        <w:gridCol w:w="1125"/>
        <w:gridCol w:w="881"/>
        <w:gridCol w:w="707"/>
      </w:tblGrid>
      <w:tr w:rsidR="00A940AA" w14:paraId="6A02EC81" w14:textId="43B39A05" w:rsidTr="00497136">
        <w:tc>
          <w:tcPr>
            <w:tcW w:w="865" w:type="dxa"/>
          </w:tcPr>
          <w:p w14:paraId="319F9162" w14:textId="60A27AE4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W рад /c</w:t>
            </w:r>
          </w:p>
        </w:tc>
        <w:tc>
          <w:tcPr>
            <w:tcW w:w="846" w:type="dxa"/>
          </w:tcPr>
          <w:p w14:paraId="51993BC2" w14:textId="358AB86C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proofErr w:type="gramStart"/>
            <w:r w:rsidRPr="00FD2C57">
              <w:rPr>
                <w:i w:val="0"/>
                <w:iCs/>
              </w:rPr>
              <w:t>r ,</w:t>
            </w:r>
            <w:proofErr w:type="gramEnd"/>
            <w:r w:rsidRPr="00FD2C57">
              <w:rPr>
                <w:i w:val="0"/>
                <w:iCs/>
              </w:rPr>
              <w:t xml:space="preserve"> м</w:t>
            </w:r>
          </w:p>
        </w:tc>
        <w:tc>
          <w:tcPr>
            <w:tcW w:w="846" w:type="dxa"/>
          </w:tcPr>
          <w:p w14:paraId="7E967589" w14:textId="53701E1C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Cs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oMath>
            <w:r w:rsidRPr="00FD2C57">
              <w:rPr>
                <w:i w:val="0"/>
                <w:iCs/>
              </w:rPr>
              <w:t>, м</w:t>
            </w:r>
          </w:p>
        </w:tc>
        <w:tc>
          <w:tcPr>
            <w:tcW w:w="846" w:type="dxa"/>
          </w:tcPr>
          <w:p w14:paraId="6D2816D5" w14:textId="5C2A8B69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proofErr w:type="spellStart"/>
            <w:r w:rsidRPr="00FD2C57">
              <w:rPr>
                <w:i w:val="0"/>
                <w:iCs/>
              </w:rPr>
              <w:t>l</w:t>
            </w:r>
            <w:r w:rsidRPr="00FD2C57">
              <w:rPr>
                <w:i w:val="0"/>
                <w:iCs/>
                <w:vertAlign w:val="subscript"/>
              </w:rPr>
              <w:t>AS</w:t>
            </w:r>
            <w:proofErr w:type="spellEnd"/>
            <w:r w:rsidRPr="00FD2C57">
              <w:rPr>
                <w:i w:val="0"/>
                <w:iCs/>
              </w:rPr>
              <w:t>, м</w:t>
            </w:r>
          </w:p>
        </w:tc>
        <w:tc>
          <w:tcPr>
            <w:tcW w:w="549" w:type="dxa"/>
          </w:tcPr>
          <w:p w14:paraId="3600D234" w14:textId="033A49D3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e, м</w:t>
            </w:r>
          </w:p>
        </w:tc>
        <w:tc>
          <w:tcPr>
            <w:tcW w:w="634" w:type="dxa"/>
          </w:tcPr>
          <w:p w14:paraId="588CF339" w14:textId="298C4EDC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m</w:t>
            </w:r>
            <w:proofErr w:type="gramStart"/>
            <w:r w:rsidRPr="00FD2C57">
              <w:rPr>
                <w:i w:val="0"/>
                <w:iCs/>
                <w:vertAlign w:val="subscript"/>
              </w:rPr>
              <w:t>2</w:t>
            </w:r>
            <w:r w:rsidRPr="00FD2C57">
              <w:rPr>
                <w:i w:val="0"/>
                <w:iCs/>
                <w:sz w:val="18"/>
              </w:rPr>
              <w:t xml:space="preserve">, </w:t>
            </w:r>
            <w:r w:rsidRPr="00FD2C57">
              <w:rPr>
                <w:i w:val="0"/>
                <w:iCs/>
              </w:rPr>
              <w:t xml:space="preserve">  </w:t>
            </w:r>
            <w:proofErr w:type="gramEnd"/>
            <w:r w:rsidRPr="00FD2C57">
              <w:rPr>
                <w:i w:val="0"/>
                <w:iCs/>
              </w:rPr>
              <w:t>кг</w:t>
            </w:r>
          </w:p>
        </w:tc>
        <w:tc>
          <w:tcPr>
            <w:tcW w:w="706" w:type="dxa"/>
          </w:tcPr>
          <w:p w14:paraId="05C1DE24" w14:textId="0C24DE50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m</w:t>
            </w:r>
            <w:proofErr w:type="gramStart"/>
            <w:r w:rsidRPr="00FD2C57">
              <w:rPr>
                <w:i w:val="0"/>
                <w:iCs/>
                <w:vertAlign w:val="subscript"/>
              </w:rPr>
              <w:t>3</w:t>
            </w:r>
            <w:r w:rsidRPr="00FD2C57">
              <w:rPr>
                <w:i w:val="0"/>
                <w:iCs/>
              </w:rPr>
              <w:t>,  кг</w:t>
            </w:r>
            <w:proofErr w:type="gramEnd"/>
          </w:p>
        </w:tc>
        <w:tc>
          <w:tcPr>
            <w:tcW w:w="926" w:type="dxa"/>
          </w:tcPr>
          <w:p w14:paraId="7973C96A" w14:textId="4E736AD3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I</w:t>
            </w:r>
            <w:r w:rsidRPr="00FD2C57">
              <w:rPr>
                <w:i w:val="0"/>
                <w:iCs/>
                <w:vertAlign w:val="subscript"/>
              </w:rPr>
              <w:t>S</w:t>
            </w:r>
            <w:proofErr w:type="gramStart"/>
            <w:r w:rsidRPr="00FD2C57">
              <w:rPr>
                <w:i w:val="0"/>
                <w:iCs/>
                <w:vertAlign w:val="subscript"/>
              </w:rPr>
              <w:t>1</w:t>
            </w:r>
            <w:r w:rsidRPr="00FD2C57">
              <w:rPr>
                <w:i w:val="0"/>
                <w:iCs/>
              </w:rPr>
              <w:t xml:space="preserve">,   </w:t>
            </w:r>
            <w:proofErr w:type="gramEnd"/>
            <w:r w:rsidRPr="00FD2C57">
              <w:rPr>
                <w:i w:val="0"/>
                <w:iCs/>
              </w:rPr>
              <w:t>кг</w:t>
            </w:r>
            <w:r w:rsidRPr="00FD2C57">
              <w:rPr>
                <w:rFonts w:ascii="Segoe UI Symbol" w:eastAsia="Segoe UI Symbol" w:hAnsi="Segoe UI Symbol" w:cs="Segoe UI Symbol"/>
                <w:i w:val="0"/>
                <w:iCs/>
              </w:rPr>
              <w:t>×</w:t>
            </w:r>
            <w:r w:rsidRPr="00FD2C57">
              <w:rPr>
                <w:i w:val="0"/>
                <w:iCs/>
              </w:rPr>
              <w:t>м</w:t>
            </w:r>
            <w:r w:rsidRPr="00FD2C57">
              <w:rPr>
                <w:i w:val="0"/>
                <w:iCs/>
                <w:vertAlign w:val="superscript"/>
              </w:rPr>
              <w:t>2</w:t>
            </w:r>
          </w:p>
        </w:tc>
        <w:tc>
          <w:tcPr>
            <w:tcW w:w="926" w:type="dxa"/>
          </w:tcPr>
          <w:p w14:paraId="167D52EA" w14:textId="65777340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I</w:t>
            </w:r>
            <w:r w:rsidRPr="00FD2C57">
              <w:rPr>
                <w:i w:val="0"/>
                <w:iCs/>
                <w:vertAlign w:val="subscript"/>
              </w:rPr>
              <w:t>S</w:t>
            </w:r>
            <w:proofErr w:type="gramStart"/>
            <w:r w:rsidRPr="00FD2C57">
              <w:rPr>
                <w:i w:val="0"/>
                <w:iCs/>
                <w:vertAlign w:val="subscript"/>
              </w:rPr>
              <w:t>2</w:t>
            </w:r>
            <w:r w:rsidRPr="00FD2C57">
              <w:rPr>
                <w:i w:val="0"/>
                <w:iCs/>
              </w:rPr>
              <w:t xml:space="preserve">,   </w:t>
            </w:r>
            <w:proofErr w:type="gramEnd"/>
            <w:r w:rsidRPr="00FD2C57">
              <w:rPr>
                <w:i w:val="0"/>
                <w:iCs/>
              </w:rPr>
              <w:t>кг</w:t>
            </w:r>
            <w:r w:rsidRPr="00FD2C57">
              <w:rPr>
                <w:rFonts w:ascii="Segoe UI Symbol" w:eastAsia="Segoe UI Symbol" w:hAnsi="Segoe UI Symbol" w:cs="Segoe UI Symbol"/>
                <w:i w:val="0"/>
                <w:iCs/>
              </w:rPr>
              <w:t>×</w:t>
            </w:r>
            <w:r w:rsidRPr="00FD2C57">
              <w:rPr>
                <w:i w:val="0"/>
                <w:iCs/>
              </w:rPr>
              <w:t>м</w:t>
            </w:r>
            <w:r w:rsidRPr="00FD2C57">
              <w:rPr>
                <w:i w:val="0"/>
                <w:iCs/>
                <w:vertAlign w:val="superscript"/>
              </w:rPr>
              <w:t>2</w:t>
            </w:r>
          </w:p>
        </w:tc>
        <w:tc>
          <w:tcPr>
            <w:tcW w:w="776" w:type="dxa"/>
          </w:tcPr>
          <w:p w14:paraId="7CFFD190" w14:textId="250C555C" w:rsidR="00497136" w:rsidRPr="00497136" w:rsidRDefault="00497136" w:rsidP="00497136">
            <w:pPr>
              <w:pStyle w:val="af6"/>
              <w:ind w:firstLine="0"/>
              <w:rPr>
                <w:rFonts w:ascii="Cambria Math" w:hAnsi="Cambria Math"/>
                <w:iCs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Cs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max</m:t>
                        </m:r>
                      </m:sub>
                    </m:sSub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Cs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5</m:t>
                        </m:r>
                      </m:sup>
                    </m:sSup>
                  </m:den>
                </m:f>
                <m:r>
                  <w:rPr>
                    <w:rFonts w:ascii="Cambria Math" w:hAnsi="Cambria Math"/>
                  </w:rPr>
                  <m:t>,Н</m:t>
                </m:r>
              </m:oMath>
            </m:oMathPara>
          </w:p>
        </w:tc>
        <w:tc>
          <w:tcPr>
            <w:tcW w:w="714" w:type="dxa"/>
          </w:tcPr>
          <w:p w14:paraId="24D80F37" w14:textId="6B68523F" w:rsidR="00497136" w:rsidRPr="00A940AA" w:rsidRDefault="00A940AA" w:rsidP="000039FF">
            <w:pPr>
              <w:pStyle w:val="af6"/>
              <w:ind w:firstLine="0"/>
              <w:rPr>
                <w:iCs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Cs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S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пр</m:t>
                    </m:r>
                  </m:sub>
                </m:sSub>
                <m:r>
                  <w:rPr>
                    <w:rFonts w:ascii="Cambria Math" w:hAnsi="Cambria Math"/>
                    <w:lang w:val="en-US"/>
                  </w:rPr>
                  <m:t xml:space="preserve">, </m:t>
                </m:r>
                <m:r>
                  <w:rPr>
                    <w:rFonts w:ascii="Cambria Math" w:hAnsi="Cambria Math"/>
                  </w:rPr>
                  <m:t>м</m:t>
                </m:r>
              </m:oMath>
            </m:oMathPara>
          </w:p>
        </w:tc>
        <w:tc>
          <w:tcPr>
            <w:tcW w:w="710" w:type="dxa"/>
          </w:tcPr>
          <w:p w14:paraId="5C289000" w14:textId="39CBF4D1" w:rsidR="00497136" w:rsidRPr="00FD2C57" w:rsidRDefault="00A940AA" w:rsidP="000039FF">
            <w:pPr>
              <w:pStyle w:val="af6"/>
              <w:ind w:firstLine="0"/>
              <w:rPr>
                <w:rFonts w:ascii="Segoe UI Symbol" w:eastAsia="Segoe UI Symbol" w:hAnsi="Segoe UI Symbol" w:cs="Segoe UI Symbol"/>
                <w:i w:val="0"/>
                <w:iCs/>
                <w:sz w:val="30"/>
              </w:rPr>
            </w:pPr>
            <w:r>
              <w:t>d</w:t>
            </w:r>
          </w:p>
        </w:tc>
      </w:tr>
      <w:tr w:rsidR="00A940AA" w14:paraId="6702CEB4" w14:textId="1B293634" w:rsidTr="00497136">
        <w:tc>
          <w:tcPr>
            <w:tcW w:w="865" w:type="dxa"/>
          </w:tcPr>
          <w:p w14:paraId="379531A5" w14:textId="2BC07CE8" w:rsidR="00497136" w:rsidRPr="00FD2C57" w:rsidRDefault="00A940AA" w:rsidP="000039FF">
            <w:pPr>
              <w:pStyle w:val="af6"/>
              <w:ind w:firstLine="0"/>
              <w:rPr>
                <w:i w:val="0"/>
                <w:iCs/>
                <w:lang w:val="en-US"/>
              </w:rPr>
            </w:pPr>
            <w:r>
              <w:rPr>
                <w:i w:val="0"/>
                <w:iCs/>
              </w:rPr>
              <w:t>2</w:t>
            </w:r>
            <w:r w:rsidR="00497136" w:rsidRPr="00FD2C57">
              <w:rPr>
                <w:i w:val="0"/>
                <w:iCs/>
                <w:lang w:val="en-US"/>
              </w:rPr>
              <w:t>0</w:t>
            </w:r>
          </w:p>
        </w:tc>
        <w:tc>
          <w:tcPr>
            <w:tcW w:w="846" w:type="dxa"/>
          </w:tcPr>
          <w:p w14:paraId="719E6905" w14:textId="12849DAF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0,05</w:t>
            </w:r>
          </w:p>
        </w:tc>
        <w:tc>
          <w:tcPr>
            <w:tcW w:w="846" w:type="dxa"/>
          </w:tcPr>
          <w:p w14:paraId="652FDC1A" w14:textId="580F585D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0,3</w:t>
            </w:r>
          </w:p>
        </w:tc>
        <w:tc>
          <w:tcPr>
            <w:tcW w:w="846" w:type="dxa"/>
          </w:tcPr>
          <w:p w14:paraId="781BB1E0" w14:textId="5FBDC48B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0,12</w:t>
            </w:r>
          </w:p>
        </w:tc>
        <w:tc>
          <w:tcPr>
            <w:tcW w:w="549" w:type="dxa"/>
          </w:tcPr>
          <w:p w14:paraId="5983D5CF" w14:textId="0BA73BA3" w:rsidR="00497136" w:rsidRPr="00FD2C57" w:rsidRDefault="00497136" w:rsidP="000039FF">
            <w:pPr>
              <w:pStyle w:val="af6"/>
              <w:ind w:firstLine="0"/>
              <w:rPr>
                <w:i w:val="0"/>
                <w:iCs/>
              </w:rPr>
            </w:pPr>
            <w:r w:rsidRPr="00FD2C57">
              <w:rPr>
                <w:i w:val="0"/>
                <w:iCs/>
              </w:rPr>
              <w:t>0</w:t>
            </w:r>
            <w:r w:rsidR="00A940AA">
              <w:rPr>
                <w:i w:val="0"/>
                <w:iCs/>
              </w:rPr>
              <w:t>,01</w:t>
            </w:r>
          </w:p>
        </w:tc>
        <w:tc>
          <w:tcPr>
            <w:tcW w:w="634" w:type="dxa"/>
          </w:tcPr>
          <w:p w14:paraId="31AE54B8" w14:textId="2D286389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60</w:t>
            </w:r>
          </w:p>
        </w:tc>
        <w:tc>
          <w:tcPr>
            <w:tcW w:w="706" w:type="dxa"/>
          </w:tcPr>
          <w:p w14:paraId="5A4C608C" w14:textId="0414DBE4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220</w:t>
            </w:r>
          </w:p>
        </w:tc>
        <w:tc>
          <w:tcPr>
            <w:tcW w:w="926" w:type="dxa"/>
          </w:tcPr>
          <w:p w14:paraId="3F20C3C2" w14:textId="3FBED48D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3</w:t>
            </w:r>
            <w:r w:rsidR="00497136" w:rsidRPr="00FD2C57">
              <w:rPr>
                <w:i w:val="0"/>
                <w:iCs/>
              </w:rPr>
              <w:t>,0</w:t>
            </w:r>
          </w:p>
        </w:tc>
        <w:tc>
          <w:tcPr>
            <w:tcW w:w="926" w:type="dxa"/>
          </w:tcPr>
          <w:p w14:paraId="6F94F04D" w14:textId="13BF1F68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1</w:t>
            </w:r>
            <w:r w:rsidR="00497136" w:rsidRPr="00FD2C57">
              <w:rPr>
                <w:i w:val="0"/>
                <w:iCs/>
              </w:rPr>
              <w:t>,</w:t>
            </w:r>
            <w:r>
              <w:rPr>
                <w:i w:val="0"/>
                <w:iCs/>
              </w:rPr>
              <w:t>3</w:t>
            </w:r>
          </w:p>
        </w:tc>
        <w:tc>
          <w:tcPr>
            <w:tcW w:w="776" w:type="dxa"/>
          </w:tcPr>
          <w:p w14:paraId="072CF505" w14:textId="62FA7396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4</w:t>
            </w:r>
          </w:p>
        </w:tc>
        <w:tc>
          <w:tcPr>
            <w:tcW w:w="714" w:type="dxa"/>
          </w:tcPr>
          <w:p w14:paraId="2F75F6D5" w14:textId="54FF55F9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0,05</w:t>
            </w:r>
          </w:p>
        </w:tc>
        <w:tc>
          <w:tcPr>
            <w:tcW w:w="710" w:type="dxa"/>
          </w:tcPr>
          <w:p w14:paraId="17113971" w14:textId="701B748D" w:rsidR="00497136" w:rsidRPr="00FD2C57" w:rsidRDefault="00A940AA" w:rsidP="000039FF">
            <w:pPr>
              <w:pStyle w:val="af6"/>
              <w:ind w:firstLine="0"/>
              <w:rPr>
                <w:i w:val="0"/>
                <w:iCs/>
              </w:rPr>
            </w:pPr>
            <w:r>
              <w:rPr>
                <w:i w:val="0"/>
                <w:iCs/>
              </w:rPr>
              <w:t>0,10</w:t>
            </w:r>
          </w:p>
        </w:tc>
      </w:tr>
    </w:tbl>
    <w:p w14:paraId="053B3686" w14:textId="28F50DAE" w:rsidR="00D15A06" w:rsidRDefault="00FD2C57" w:rsidP="00FD2C57">
      <w:pPr>
        <w:jc w:val="center"/>
      </w:pPr>
      <w:r w:rsidRPr="004A6659">
        <w:t>Табл</w:t>
      </w:r>
      <w:r>
        <w:t>ица</w:t>
      </w:r>
      <w:r w:rsidRPr="004A6659">
        <w:t xml:space="preserve"> 1</w:t>
      </w:r>
      <w:r>
        <w:t xml:space="preserve"> -</w:t>
      </w:r>
      <w:r w:rsidRPr="004A6659">
        <w:t xml:space="preserve"> </w:t>
      </w:r>
      <w:r>
        <w:t>И</w:t>
      </w:r>
      <w:r w:rsidRPr="004A6659">
        <w:t>сходные данные</w:t>
      </w:r>
    </w:p>
    <w:p w14:paraId="0216C930" w14:textId="49661CF0" w:rsidR="00E96BC9" w:rsidRPr="00E96BC9" w:rsidRDefault="00E96BC9" w:rsidP="00FD2C57">
      <w:pPr>
        <w:jc w:val="center"/>
        <w:rPr>
          <w:color w:val="FF0000"/>
          <w:sz w:val="56"/>
          <w:szCs w:val="56"/>
        </w:rPr>
      </w:pPr>
      <w:r w:rsidRPr="00E96BC9">
        <w:rPr>
          <w:color w:val="FF0000"/>
          <w:sz w:val="56"/>
          <w:szCs w:val="56"/>
        </w:rPr>
        <w:t>Далее ПРИМЕР Решения</w:t>
      </w:r>
    </w:p>
    <w:p w14:paraId="2756C36A" w14:textId="65D1F54E" w:rsidR="00610E12" w:rsidRPr="00A940AA" w:rsidRDefault="00A940AA" w:rsidP="00610E12">
      <w:pPr>
        <w:spacing w:before="100" w:beforeAutospacing="1" w:after="100" w:afterAutospacing="1" w:line="240" w:lineRule="auto"/>
        <w:ind w:firstLine="0"/>
        <w:jc w:val="left"/>
        <w:rPr>
          <w:rFonts w:eastAsia="Times New Roman"/>
          <w:color w:val="000000"/>
        </w:rPr>
      </w:pPr>
      <w:proofErr w:type="spellStart"/>
      <w:r w:rsidRPr="00A940AA">
        <w:t>Кузнечно</w:t>
      </w:r>
      <w:proofErr w:type="spellEnd"/>
      <w:r w:rsidRPr="00A940AA">
        <w:t xml:space="preserve"> – штамповочный автомат</w:t>
      </w:r>
      <w:r w:rsidRPr="00A940AA">
        <w:t xml:space="preserve"> </w:t>
      </w:r>
      <w:r w:rsidR="00610E12" w:rsidRPr="00A940AA">
        <w:rPr>
          <w:rFonts w:eastAsia="Times New Roman"/>
          <w:color w:val="000000"/>
        </w:rPr>
        <w:t>(рис.1) состоит из 4 звеньев:</w:t>
      </w:r>
    </w:p>
    <w:p w14:paraId="5062EB7B" w14:textId="0769F0ED" w:rsidR="00557A87" w:rsidRPr="00A940AA" w:rsidRDefault="00610E12" w:rsidP="00557A87">
      <w:r w:rsidRPr="00A940AA">
        <w:rPr>
          <w:rFonts w:eastAsia="Times New Roman"/>
          <w:color w:val="000000"/>
        </w:rPr>
        <w:t>0 – стойка;</w:t>
      </w:r>
    </w:p>
    <w:p w14:paraId="7DF0B4A2" w14:textId="757B5B09" w:rsidR="00557A87" w:rsidRPr="00A940AA" w:rsidRDefault="00610E12" w:rsidP="00557A87">
      <w:r w:rsidRPr="00A940AA">
        <w:rPr>
          <w:rFonts w:eastAsia="Times New Roman"/>
          <w:color w:val="000000"/>
        </w:rPr>
        <w:t>1 - кривошип</w:t>
      </w:r>
      <w:r w:rsidR="00557A87" w:rsidRPr="00A940AA">
        <w:t xml:space="preserve">; </w:t>
      </w:r>
    </w:p>
    <w:p w14:paraId="164E9AB9" w14:textId="0C70368A" w:rsidR="00557A87" w:rsidRPr="00A940AA" w:rsidRDefault="00610E12" w:rsidP="00557A87">
      <w:r w:rsidRPr="00A940AA">
        <w:rPr>
          <w:rFonts w:eastAsia="Times New Roman"/>
          <w:color w:val="000000"/>
        </w:rPr>
        <w:t>2 - шатун</w:t>
      </w:r>
      <w:r w:rsidR="00557A87" w:rsidRPr="00A940AA">
        <w:t>;</w:t>
      </w:r>
    </w:p>
    <w:p w14:paraId="0DFFD92C" w14:textId="77777777" w:rsidR="00A940AA" w:rsidRDefault="00610E12" w:rsidP="00A940AA">
      <w:pPr>
        <w:rPr>
          <w:rFonts w:eastAsia="Times New Roman"/>
          <w:color w:val="000000"/>
        </w:rPr>
      </w:pPr>
      <w:r w:rsidRPr="00A940AA">
        <w:rPr>
          <w:rFonts w:eastAsia="Times New Roman"/>
          <w:color w:val="000000"/>
        </w:rPr>
        <w:lastRenderedPageBreak/>
        <w:t>3 – ползун;</w:t>
      </w:r>
      <w:r w:rsidR="00A940AA">
        <w:rPr>
          <w:rFonts w:eastAsia="Times New Roman"/>
          <w:color w:val="000000"/>
        </w:rPr>
        <w:t xml:space="preserve"> </w:t>
      </w:r>
    </w:p>
    <w:p w14:paraId="75E0838A" w14:textId="22DCDC65" w:rsidR="00610E12" w:rsidRPr="00A940AA" w:rsidRDefault="00610E12" w:rsidP="00A940AA">
      <w:pPr>
        <w:rPr>
          <w:rFonts w:eastAsia="Times New Roman"/>
          <w:color w:val="000000"/>
        </w:rPr>
      </w:pPr>
      <w:r w:rsidRPr="00A940AA">
        <w:rPr>
          <w:rFonts w:eastAsia="Times New Roman"/>
          <w:color w:val="000000"/>
        </w:rPr>
        <w:t>Звенья образуют 4 кинематических пары пятого класса.</w:t>
      </w:r>
    </w:p>
    <w:p w14:paraId="60926606" w14:textId="77777777" w:rsidR="00557A87" w:rsidRPr="008C2028" w:rsidRDefault="00557A87" w:rsidP="00557A87">
      <w:r>
        <w:t>С</w:t>
      </w:r>
      <w:r w:rsidRPr="008C2028">
        <w:t>тепень подвижности находим по формуле Чебышева:</w:t>
      </w:r>
    </w:p>
    <w:p w14:paraId="6B60E492" w14:textId="77777777" w:rsidR="00557A87" w:rsidRPr="008C2028" w:rsidRDefault="00557A87" w:rsidP="00557A87">
      <w:pPr>
        <w:jc w:val="center"/>
      </w:pPr>
      <w:r w:rsidRPr="008C2028">
        <w:rPr>
          <w:position w:val="-20"/>
        </w:rPr>
        <w:object w:dxaOrig="2280" w:dyaOrig="440" w14:anchorId="2F3081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05pt;height:22.5pt" o:ole="">
            <v:imagedata r:id="rId10" o:title=""/>
          </v:shape>
          <o:OLEObject Type="Embed" ProgID="Equation.3" ShapeID="_x0000_i1025" DrawAspect="Content" ObjectID="_1752753349" r:id="rId11"/>
        </w:object>
      </w:r>
      <w:r w:rsidRPr="008C2028">
        <w:t>,</w:t>
      </w:r>
    </w:p>
    <w:p w14:paraId="7F2DA08F" w14:textId="77777777" w:rsidR="00557A87" w:rsidRPr="008C2028" w:rsidRDefault="00557A87" w:rsidP="00557A87">
      <w:r w:rsidRPr="008C2028">
        <w:t xml:space="preserve">где </w:t>
      </w:r>
      <w:r w:rsidRPr="008C2028">
        <w:rPr>
          <w:lang w:val="en-US"/>
        </w:rPr>
        <w:t>W</w:t>
      </w:r>
      <w:r w:rsidRPr="008C2028">
        <w:t xml:space="preserve"> – число степеней свободы;</w:t>
      </w:r>
    </w:p>
    <w:p w14:paraId="147580F8" w14:textId="63EBBF22" w:rsidR="00557A87" w:rsidRPr="008C2028" w:rsidRDefault="00557A87" w:rsidP="00557A87">
      <w:r w:rsidRPr="008C2028">
        <w:rPr>
          <w:lang w:val="en-US"/>
        </w:rPr>
        <w:t>n</w:t>
      </w:r>
      <w:r w:rsidRPr="008C2028">
        <w:t>– число подвижных звеньев;</w:t>
      </w:r>
    </w:p>
    <w:p w14:paraId="7AE156AC" w14:textId="66107362" w:rsidR="00557A87" w:rsidRPr="008C2028" w:rsidRDefault="00557A87" w:rsidP="00557A87">
      <w:r w:rsidRPr="008C2028">
        <w:rPr>
          <w:lang w:val="en-US"/>
        </w:rPr>
        <w:t>P</w:t>
      </w:r>
      <w:r w:rsidRPr="008C2028">
        <w:t>4– число пар 4-го класса;</w:t>
      </w:r>
    </w:p>
    <w:p w14:paraId="31C7079C" w14:textId="2027765B" w:rsidR="00557A87" w:rsidRPr="008C2028" w:rsidRDefault="00557A87" w:rsidP="00557A87">
      <w:r w:rsidRPr="008C2028">
        <w:rPr>
          <w:lang w:val="en-US"/>
        </w:rPr>
        <w:t>P</w:t>
      </w:r>
      <w:r w:rsidRPr="008C2028">
        <w:t>5число пар 5-го класса.</w:t>
      </w:r>
    </w:p>
    <w:p w14:paraId="3B7BC0B7" w14:textId="6700C97E" w:rsidR="00557A87" w:rsidRDefault="00610E12" w:rsidP="00557A87">
      <w:r>
        <w:rPr>
          <w:lang w:val="en-US"/>
        </w:rPr>
        <w:t>n</w:t>
      </w:r>
      <w:r w:rsidRPr="00610E12">
        <w:t>=3</w:t>
      </w:r>
      <w:r w:rsidR="00557A87" w:rsidRPr="008C2028">
        <w:t xml:space="preserve">, </w:t>
      </w:r>
      <w:r w:rsidR="00557A87" w:rsidRPr="008C2028">
        <w:rPr>
          <w:lang w:val="en-US"/>
        </w:rPr>
        <w:t>P</w:t>
      </w:r>
      <w:r w:rsidR="00557A87" w:rsidRPr="008C2028">
        <w:rPr>
          <w:vertAlign w:val="subscript"/>
        </w:rPr>
        <w:t>5</w:t>
      </w:r>
      <w:r w:rsidR="00557A87" w:rsidRPr="008C2028">
        <w:t>=</w:t>
      </w:r>
      <w:r w:rsidRPr="00610E12">
        <w:t>4</w:t>
      </w:r>
      <w:r w:rsidR="00557A87" w:rsidRPr="008C2028">
        <w:t xml:space="preserve">, </w:t>
      </w:r>
      <w:r w:rsidR="00557A87" w:rsidRPr="008C2028">
        <w:rPr>
          <w:lang w:val="en-US"/>
        </w:rPr>
        <w:t>P</w:t>
      </w:r>
      <w:r w:rsidR="00557A87" w:rsidRPr="008C2028">
        <w:rPr>
          <w:vertAlign w:val="subscript"/>
        </w:rPr>
        <w:t>4</w:t>
      </w:r>
      <w:r w:rsidR="00557A87" w:rsidRPr="008C2028">
        <w:t>=0,</w:t>
      </w:r>
    </w:p>
    <w:p w14:paraId="159D0C8B" w14:textId="0631DAB6" w:rsidR="00557A87" w:rsidRPr="0097190A" w:rsidRDefault="00557A87" w:rsidP="00557A87">
      <w:r>
        <w:rPr>
          <w:lang w:val="en-US"/>
        </w:rPr>
        <w:t>W</w:t>
      </w:r>
      <w:r w:rsidRPr="0097190A">
        <w:t>=3*3-2*4=1</w:t>
      </w:r>
      <w:r w:rsidR="00610E12" w:rsidRPr="00610E12">
        <w:t xml:space="preserve"> следовательно, в механизме одно звено, которое должно совершать независимое движение.</w:t>
      </w:r>
    </w:p>
    <w:p w14:paraId="44F6DEBA" w14:textId="77777777" w:rsidR="00557A87" w:rsidRPr="008C2028" w:rsidRDefault="00557A87" w:rsidP="00557A87">
      <w:r w:rsidRPr="008C2028">
        <w:t xml:space="preserve">Разбиваем механизм на группы </w:t>
      </w:r>
      <w:proofErr w:type="spellStart"/>
      <w:r w:rsidRPr="008C2028">
        <w:t>Ассура</w:t>
      </w:r>
      <w:proofErr w:type="spellEnd"/>
      <w:r w:rsidRPr="008C2028">
        <w:t>. Составляем структурную схему (рисунок 2).</w:t>
      </w:r>
    </w:p>
    <w:p w14:paraId="4DCB622E" w14:textId="1B4A6E8B" w:rsidR="00557A87" w:rsidRPr="00520FF3" w:rsidRDefault="001B18C6" w:rsidP="00557A87">
      <w:pPr>
        <w:jc w:val="center"/>
      </w:pPr>
      <w:r w:rsidRPr="001B18C6">
        <w:rPr>
          <w:noProof/>
        </w:rPr>
        <w:drawing>
          <wp:inline distT="0" distB="0" distL="0" distR="0" wp14:anchorId="117F8B9D" wp14:editId="651BB397">
            <wp:extent cx="3591426" cy="1838582"/>
            <wp:effectExtent l="0" t="0" r="0" b="9525"/>
            <wp:docPr id="169367244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672443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91426" cy="1838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26C09" w14:textId="77777777" w:rsidR="00557A87" w:rsidRDefault="00557A87" w:rsidP="00557A87">
      <w:pPr>
        <w:pStyle w:val="af6"/>
        <w:rPr>
          <w:i w:val="0"/>
        </w:rPr>
      </w:pPr>
      <w:r w:rsidRPr="005B1A14">
        <w:rPr>
          <w:i w:val="0"/>
        </w:rPr>
        <w:t>Рисунок 2 – Структурная схема механизма</w:t>
      </w:r>
    </w:p>
    <w:p w14:paraId="3C774945" w14:textId="77777777" w:rsidR="00EF24D8" w:rsidRPr="005B1A14" w:rsidRDefault="00EF24D8" w:rsidP="00557A87">
      <w:pPr>
        <w:pStyle w:val="af6"/>
        <w:rPr>
          <w:i w:val="0"/>
        </w:rPr>
      </w:pPr>
    </w:p>
    <w:p w14:paraId="4742B827" w14:textId="77777777" w:rsidR="00557A87" w:rsidRPr="008C2028" w:rsidRDefault="00557A87" w:rsidP="00557A87">
      <w:r w:rsidRPr="008C2028">
        <w:t xml:space="preserve">где ОА – группа </w:t>
      </w:r>
      <w:proofErr w:type="spellStart"/>
      <w:r w:rsidRPr="008C2028">
        <w:t>Ассура</w:t>
      </w:r>
      <w:proofErr w:type="spellEnd"/>
      <w:r w:rsidRPr="008C2028">
        <w:t xml:space="preserve"> </w:t>
      </w:r>
      <w:r w:rsidRPr="008C2028">
        <w:rPr>
          <w:lang w:val="en-US"/>
        </w:rPr>
        <w:t>I</w:t>
      </w:r>
      <w:r w:rsidRPr="008C2028">
        <w:t xml:space="preserve"> класса, состоит из начального звена и стойки;</w:t>
      </w:r>
    </w:p>
    <w:p w14:paraId="659F9312" w14:textId="77777777" w:rsidR="00557A87" w:rsidRPr="008C2028" w:rsidRDefault="00557A87" w:rsidP="00557A87">
      <w:proofErr w:type="gramStart"/>
      <w:r>
        <w:rPr>
          <w:lang w:val="en-US"/>
        </w:rPr>
        <w:t>AB</w:t>
      </w:r>
      <w:r w:rsidRPr="008C2028">
        <w:t xml:space="preserve">  –</w:t>
      </w:r>
      <w:proofErr w:type="gramEnd"/>
      <w:r w:rsidRPr="008C2028">
        <w:t xml:space="preserve"> группа </w:t>
      </w:r>
      <w:proofErr w:type="spellStart"/>
      <w:r w:rsidRPr="008C2028">
        <w:t>Ассура</w:t>
      </w:r>
      <w:proofErr w:type="spellEnd"/>
      <w:r w:rsidRPr="008C2028">
        <w:t xml:space="preserve"> </w:t>
      </w:r>
      <w:r w:rsidRPr="008C2028">
        <w:rPr>
          <w:lang w:val="en-US"/>
        </w:rPr>
        <w:t>II</w:t>
      </w:r>
      <w:r w:rsidRPr="008C2028">
        <w:t xml:space="preserve"> класса </w:t>
      </w:r>
      <w:r w:rsidRPr="009446ED">
        <w:t>2</w:t>
      </w:r>
      <w:r w:rsidRPr="008C2028">
        <w:t xml:space="preserve"> вида;</w:t>
      </w:r>
    </w:p>
    <w:p w14:paraId="2B4F2624" w14:textId="77777777" w:rsidR="001B18C6" w:rsidRDefault="00557A87" w:rsidP="001B18C6">
      <w:r w:rsidRPr="008C2028">
        <w:t>Составляем формулу строения:</w:t>
      </w:r>
    </w:p>
    <w:p w14:paraId="09C16F38" w14:textId="49C525FD" w:rsidR="00557A87" w:rsidRPr="001B18C6" w:rsidRDefault="00000000" w:rsidP="001B18C6">
      <w:pPr>
        <w:ind w:firstLine="0"/>
      </w:pPr>
      <m:oMathPara>
        <m:oMath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</m:t>
              </m:r>
              <m:r>
                <w:rPr>
                  <w:rFonts w:ascii="Cambria Math" w:hAnsi="Cambria Math"/>
                  <w:lang w:val="en-US"/>
                </w:rPr>
                <m:t>;1</m:t>
              </m:r>
            </m:num>
            <m:den>
              <m:r>
                <w:rPr>
                  <w:rFonts w:ascii="Cambria Math" w:hAnsi="Cambria Math"/>
                  <w:lang w:val="en-US"/>
                </w:rPr>
                <m:t>I</m:t>
              </m:r>
            </m:den>
          </m:f>
          <m:r>
            <w:rPr>
              <w:rFonts w:ascii="Cambria Math" w:hAnsi="Cambria Math"/>
            </w:rPr>
            <m:t>→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2;3</m:t>
              </m:r>
            </m:num>
            <m:den>
              <m:r>
                <w:rPr>
                  <w:rFonts w:ascii="Cambria Math" w:hAnsi="Cambria Math"/>
                </w:rPr>
                <m:t>II;2</m:t>
              </m:r>
            </m:den>
          </m:f>
        </m:oMath>
      </m:oMathPara>
    </w:p>
    <w:p w14:paraId="5CD4662C" w14:textId="77777777" w:rsidR="00557A87" w:rsidRDefault="00557A87" w:rsidP="00557A87">
      <w:r w:rsidRPr="008C2028">
        <w:t xml:space="preserve">Механизм </w:t>
      </w:r>
      <w:r w:rsidRPr="008C2028">
        <w:rPr>
          <w:lang w:val="en-US"/>
        </w:rPr>
        <w:t>II</w:t>
      </w:r>
      <w:r w:rsidRPr="008C2028">
        <w:t xml:space="preserve"> класса.</w:t>
      </w:r>
    </w:p>
    <w:p w14:paraId="5B6093FA" w14:textId="77777777" w:rsidR="00557A87" w:rsidRDefault="00557A87" w:rsidP="001F36CE">
      <w:pPr>
        <w:jc w:val="center"/>
        <w:rPr>
          <w:b/>
        </w:rPr>
      </w:pPr>
    </w:p>
    <w:p w14:paraId="2319D08A" w14:textId="77777777" w:rsidR="00600668" w:rsidRPr="004A6659" w:rsidRDefault="00600668" w:rsidP="001F36CE">
      <w:pPr>
        <w:jc w:val="center"/>
        <w:rPr>
          <w:b/>
        </w:rPr>
      </w:pPr>
      <w:r w:rsidRPr="004A6659">
        <w:rPr>
          <w:b/>
        </w:rPr>
        <w:t>Построение кинематической схемы механизма</w:t>
      </w:r>
    </w:p>
    <w:p w14:paraId="3061F522" w14:textId="2A3B8E13" w:rsidR="00600668" w:rsidRPr="004A6659" w:rsidRDefault="00BC4A71" w:rsidP="001F36CE">
      <w:r w:rsidRPr="004A6659">
        <w:lastRenderedPageBreak/>
        <w:t xml:space="preserve">Для построения механизма в заданном положении </w:t>
      </w:r>
      <w:r w:rsidR="00BC1530" w:rsidRPr="004A6659">
        <w:t>п</w:t>
      </w:r>
      <w:r w:rsidR="00600668" w:rsidRPr="004A6659">
        <w:t xml:space="preserve">ринимаем радиус кривошипа на чертеже </w:t>
      </w:r>
      <w:r w:rsidR="005B1A14">
        <w:t>ОА</w:t>
      </w:r>
      <w:r w:rsidR="00600668" w:rsidRPr="004A6659">
        <w:t xml:space="preserve">= </w:t>
      </w:r>
      <w:r w:rsidR="005B1A14">
        <w:t>50</w:t>
      </w:r>
      <w:r w:rsidR="00600668" w:rsidRPr="004A6659">
        <w:t xml:space="preserve"> мм</w:t>
      </w:r>
      <w:r w:rsidR="00925E9F">
        <w:t>.</w:t>
      </w:r>
    </w:p>
    <w:p w14:paraId="3905D944" w14:textId="047551F2" w:rsidR="00600668" w:rsidRDefault="00925E9F" w:rsidP="001F36CE">
      <w:pPr>
        <w:jc w:val="center"/>
      </w:pPr>
      <w:r>
        <w:t>Д</w:t>
      </w:r>
      <w:r w:rsidRPr="00925E9F">
        <w:t>ля построения плана скоростей и ускорений для положения 2, принимаем радиус кривошипа на чертеже ОА= 50 мм</w:t>
      </w:r>
      <w:r>
        <w:t>,</w:t>
      </w:r>
      <w:r w:rsidRPr="00925E9F">
        <w:t xml:space="preserve"> рассмотрим схему механизма, которая изображена в масштабе </w:t>
      </w:r>
      <w:r w:rsidRPr="00925E9F">
        <w:rPr>
          <w:rFonts w:ascii="Cambria Math" w:hAnsi="Cambria Math"/>
        </w:rPr>
        <w:br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w:sym w:font="Symbol" w:char="F06D"/>
            </m:r>
          </m:e>
          <m:sub>
            <m:r>
              <w:rPr>
                <w:rFonts w:ascii="Cambria Math" w:hAnsi="Cambria Math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0,105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50</m:t>
            </m:r>
          </m:den>
        </m:f>
        <m:r>
          <m:rPr>
            <m:sty m:val="p"/>
          </m:rPr>
          <w:rPr>
            <w:rFonts w:ascii="Cambria Math" w:hAnsi="Cambria Math"/>
          </w:rPr>
          <m:t>=0,0021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м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мм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.</m:t>
        </m:r>
      </m:oMath>
      <w:r w:rsidRPr="00925E9F">
        <w:t xml:space="preserve"> в исследуемом положении (рис. </w:t>
      </w:r>
      <w:r w:rsidR="0003468B">
        <w:t>3</w:t>
      </w:r>
      <w:r w:rsidRPr="00925E9F">
        <w:t>).</w:t>
      </w:r>
    </w:p>
    <w:p w14:paraId="4EFC2D61" w14:textId="142A1BF9" w:rsidR="00925E9F" w:rsidRDefault="00925E9F" w:rsidP="001F36CE">
      <w:pPr>
        <w:jc w:val="center"/>
      </w:pPr>
      <w:r>
        <w:rPr>
          <w:noProof/>
        </w:rPr>
        <w:drawing>
          <wp:inline distT="0" distB="0" distL="0" distR="0" wp14:anchorId="2E7FEBA9" wp14:editId="60271BF5">
            <wp:extent cx="4569911" cy="3241540"/>
            <wp:effectExtent l="0" t="0" r="2540" b="0"/>
            <wp:docPr id="247121612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121612" name="Рисунок 247121612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2120" cy="325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211366" w14:textId="70028F1A" w:rsidR="00925E9F" w:rsidRPr="004A6659" w:rsidRDefault="00925E9F" w:rsidP="001F36CE">
      <w:pPr>
        <w:jc w:val="center"/>
      </w:pPr>
      <w:r>
        <w:t>Рисунок 3 – Механизм в положении 2.</w:t>
      </w:r>
    </w:p>
    <w:p w14:paraId="306CDD38" w14:textId="57686ADB" w:rsidR="00D86E65" w:rsidRPr="00FD2C57" w:rsidRDefault="00D86E65" w:rsidP="00FD2C57">
      <w:r w:rsidRPr="004A6659">
        <w:t>Табл</w:t>
      </w:r>
      <w:r w:rsidR="009F1C39">
        <w:t>ица</w:t>
      </w:r>
      <w:r w:rsidRPr="004A6659">
        <w:t xml:space="preserve"> </w:t>
      </w:r>
      <w:r w:rsidR="00FD2C57" w:rsidRPr="00FD2C57">
        <w:t>2</w:t>
      </w:r>
      <w:r w:rsidR="009F1C39">
        <w:t xml:space="preserve"> </w:t>
      </w:r>
      <w:r w:rsidR="00FD2C57">
        <w:t>–</w:t>
      </w:r>
      <w:r w:rsidRPr="004A6659">
        <w:t xml:space="preserve"> данные</w:t>
      </w:r>
      <w:r w:rsidR="00FD2C57" w:rsidRPr="00FD2C57">
        <w:t xml:space="preserve"> </w:t>
      </w:r>
      <w:r w:rsidR="00FD2C57">
        <w:t>в масштабе</w:t>
      </w:r>
    </w:p>
    <w:tbl>
      <w:tblPr>
        <w:tblW w:w="34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700"/>
        <w:gridCol w:w="860"/>
        <w:gridCol w:w="646"/>
        <w:gridCol w:w="646"/>
      </w:tblGrid>
      <w:tr w:rsidR="005B1A14" w:rsidRPr="005B1A14" w14:paraId="5BC98808" w14:textId="77777777" w:rsidTr="005B1A14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B6F8D2D" w14:textId="77777777" w:rsidR="005B1A14" w:rsidRPr="005B1A14" w:rsidRDefault="005B1A14" w:rsidP="005B1A14">
            <w:pPr>
              <w:pStyle w:val="af8"/>
            </w:pP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187DD66" w14:textId="77777777" w:rsidR="005B1A14" w:rsidRPr="005B1A14" w:rsidRDefault="005B1A14" w:rsidP="005B1A14">
            <w:pPr>
              <w:pStyle w:val="af8"/>
            </w:pPr>
            <w:r w:rsidRPr="005B1A14">
              <w:t>r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34457B08" w14:textId="77777777" w:rsidR="005B1A14" w:rsidRPr="005B1A14" w:rsidRDefault="005B1A14" w:rsidP="005B1A14">
            <w:pPr>
              <w:pStyle w:val="af8"/>
            </w:pPr>
            <w:r w:rsidRPr="005B1A14">
              <w:t>l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88DA7BD" w14:textId="77777777" w:rsidR="005B1A14" w:rsidRPr="005B1A14" w:rsidRDefault="005B1A14" w:rsidP="005B1A14">
            <w:pPr>
              <w:pStyle w:val="af8"/>
            </w:pPr>
            <w:r w:rsidRPr="005B1A14">
              <w:t>AS</w:t>
            </w:r>
            <w:r w:rsidRPr="005B1A14">
              <w:rPr>
                <w:vertAlign w:val="subscript"/>
              </w:rPr>
              <w:t>2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1D68E297" w14:textId="77777777" w:rsidR="005B1A14" w:rsidRPr="005B1A14" w:rsidRDefault="005B1A14" w:rsidP="005B1A14">
            <w:pPr>
              <w:pStyle w:val="af8"/>
            </w:pPr>
            <w:r w:rsidRPr="005B1A14">
              <w:t>e</w:t>
            </w:r>
          </w:p>
        </w:tc>
      </w:tr>
      <w:tr w:rsidR="005B1A14" w:rsidRPr="005B1A14" w14:paraId="431A5386" w14:textId="77777777" w:rsidTr="005B1A14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747831" w14:textId="77777777" w:rsidR="005B1A14" w:rsidRPr="005B1A14" w:rsidRDefault="005B1A14" w:rsidP="005B1A14">
            <w:pPr>
              <w:pStyle w:val="af8"/>
            </w:pPr>
            <w:r w:rsidRPr="005B1A14">
              <w:t>м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5833CF1C" w14:textId="54832131" w:rsidR="005B1A14" w:rsidRPr="00D819C0" w:rsidRDefault="005B1A14" w:rsidP="005B1A14">
            <w:pPr>
              <w:pStyle w:val="af8"/>
              <w:rPr>
                <w:lang w:val="en-US"/>
              </w:rPr>
            </w:pPr>
            <w:bookmarkStart w:id="5" w:name="RANGE!B2"/>
            <w:r w:rsidRPr="005B1A14">
              <w:t>0,1</w:t>
            </w:r>
            <w:bookmarkEnd w:id="5"/>
            <w:r w:rsidR="00D819C0">
              <w:rPr>
                <w:lang w:val="en-US"/>
              </w:rPr>
              <w:t>05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569D40CF" w14:textId="103A4369" w:rsidR="005B1A14" w:rsidRPr="00D819C0" w:rsidRDefault="005B1A14" w:rsidP="005B1A14">
            <w:pPr>
              <w:pStyle w:val="af8"/>
              <w:rPr>
                <w:lang w:val="en-US"/>
              </w:rPr>
            </w:pPr>
            <w:bookmarkStart w:id="6" w:name="RANGE!C2"/>
            <w:r w:rsidRPr="005B1A14">
              <w:t>0,</w:t>
            </w:r>
            <w:bookmarkEnd w:id="6"/>
            <w:r w:rsidR="00D819C0">
              <w:rPr>
                <w:lang w:val="en-US"/>
              </w:rPr>
              <w:t>370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69CC24A8" w14:textId="695F87FF" w:rsidR="005B1A14" w:rsidRPr="00D819C0" w:rsidRDefault="005B1A14" w:rsidP="005B1A14">
            <w:pPr>
              <w:pStyle w:val="af8"/>
              <w:rPr>
                <w:lang w:val="en-US"/>
              </w:rPr>
            </w:pPr>
            <w:bookmarkStart w:id="7" w:name="RANGE!D2"/>
            <w:r w:rsidRPr="005B1A14">
              <w:t>0,1</w:t>
            </w:r>
            <w:bookmarkEnd w:id="7"/>
            <w:r w:rsidR="00D819C0">
              <w:rPr>
                <w:lang w:val="en-US"/>
              </w:rPr>
              <w:t>20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57A72A9B" w14:textId="4AC6B2AA" w:rsidR="005B1A14" w:rsidRPr="005B1A14" w:rsidRDefault="005B1A14" w:rsidP="005B1A14">
            <w:pPr>
              <w:pStyle w:val="af8"/>
            </w:pPr>
            <w:r w:rsidRPr="005B1A14">
              <w:t>0</w:t>
            </w:r>
          </w:p>
        </w:tc>
      </w:tr>
      <w:tr w:rsidR="005B1A14" w:rsidRPr="005B1A14" w14:paraId="554C0C8D" w14:textId="77777777" w:rsidTr="005B1A14">
        <w:trPr>
          <w:trHeight w:val="288"/>
          <w:jc w:val="center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64032600" w14:textId="77777777" w:rsidR="005B1A14" w:rsidRPr="005B1A14" w:rsidRDefault="005B1A14" w:rsidP="005B1A14">
            <w:pPr>
              <w:pStyle w:val="af8"/>
            </w:pPr>
            <w:r w:rsidRPr="005B1A14">
              <w:t>мм</w:t>
            </w:r>
          </w:p>
        </w:tc>
        <w:tc>
          <w:tcPr>
            <w:tcW w:w="700" w:type="dxa"/>
            <w:shd w:val="clear" w:color="auto" w:fill="auto"/>
            <w:noWrap/>
            <w:vAlign w:val="bottom"/>
            <w:hideMark/>
          </w:tcPr>
          <w:p w14:paraId="67D5C489" w14:textId="77777777" w:rsidR="005B1A14" w:rsidRPr="005B1A14" w:rsidRDefault="005B1A14" w:rsidP="005B1A14">
            <w:pPr>
              <w:pStyle w:val="af8"/>
            </w:pPr>
            <w:r w:rsidRPr="005B1A14">
              <w:t>50,00</w:t>
            </w:r>
          </w:p>
        </w:tc>
        <w:tc>
          <w:tcPr>
            <w:tcW w:w="860" w:type="dxa"/>
            <w:shd w:val="clear" w:color="auto" w:fill="auto"/>
            <w:noWrap/>
            <w:vAlign w:val="bottom"/>
            <w:hideMark/>
          </w:tcPr>
          <w:p w14:paraId="0EE1A340" w14:textId="68765286" w:rsidR="005B1A14" w:rsidRPr="005B1A14" w:rsidRDefault="005B1A14" w:rsidP="005B1A14">
            <w:pPr>
              <w:pStyle w:val="af8"/>
            </w:pPr>
            <w:r w:rsidRPr="005B1A14">
              <w:t>1</w:t>
            </w:r>
            <w:r w:rsidR="00D15A06">
              <w:t>76</w:t>
            </w:r>
            <w:r w:rsidRPr="005B1A14">
              <w:t>,</w:t>
            </w:r>
            <w:r w:rsidR="00D15A06">
              <w:t>19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01407BD0" w14:textId="3B203F78" w:rsidR="005B1A14" w:rsidRPr="005B1A14" w:rsidRDefault="005B1A14" w:rsidP="005B1A14">
            <w:pPr>
              <w:pStyle w:val="af8"/>
            </w:pPr>
            <w:r w:rsidRPr="005B1A14">
              <w:t>5</w:t>
            </w:r>
            <w:r w:rsidR="00D15A06">
              <w:t>7</w:t>
            </w:r>
            <w:r w:rsidRPr="005B1A14">
              <w:t>,</w:t>
            </w:r>
            <w:r w:rsidR="00D15A06">
              <w:t>14</w:t>
            </w:r>
          </w:p>
        </w:tc>
        <w:tc>
          <w:tcPr>
            <w:tcW w:w="646" w:type="dxa"/>
            <w:shd w:val="clear" w:color="auto" w:fill="auto"/>
            <w:noWrap/>
            <w:vAlign w:val="bottom"/>
            <w:hideMark/>
          </w:tcPr>
          <w:p w14:paraId="21DA7876" w14:textId="2BC7F21F" w:rsidR="005B1A14" w:rsidRPr="00FD2C57" w:rsidRDefault="00FD2C57" w:rsidP="005B1A14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14:paraId="68191D7D" w14:textId="77777777" w:rsidR="00D15A06" w:rsidRDefault="00D15A06" w:rsidP="00FD2C57">
      <w:pPr>
        <w:pStyle w:val="1"/>
        <w:ind w:firstLine="0"/>
        <w:jc w:val="both"/>
      </w:pPr>
      <w:bookmarkStart w:id="8" w:name="_Toc105764868"/>
    </w:p>
    <w:p w14:paraId="528D4D42" w14:textId="77777777" w:rsidR="0003468B" w:rsidRDefault="0003468B" w:rsidP="0003468B"/>
    <w:p w14:paraId="67BA67EF" w14:textId="77777777" w:rsidR="0003468B" w:rsidRDefault="0003468B" w:rsidP="0003468B"/>
    <w:p w14:paraId="1EE8BBC0" w14:textId="77777777" w:rsidR="0003468B" w:rsidRDefault="0003468B" w:rsidP="0003468B"/>
    <w:p w14:paraId="3DA9C1F3" w14:textId="77777777" w:rsidR="0003468B" w:rsidRDefault="0003468B" w:rsidP="0003468B"/>
    <w:p w14:paraId="0702E286" w14:textId="77777777" w:rsidR="0003468B" w:rsidRDefault="0003468B" w:rsidP="0003468B"/>
    <w:p w14:paraId="1607D057" w14:textId="77777777" w:rsidR="0003468B" w:rsidRPr="0003468B" w:rsidRDefault="0003468B" w:rsidP="0003468B"/>
    <w:p w14:paraId="618A5FB7" w14:textId="61B7ED57" w:rsidR="00355B81" w:rsidRDefault="00600668" w:rsidP="001F36CE">
      <w:pPr>
        <w:pStyle w:val="1"/>
      </w:pPr>
      <w:r w:rsidRPr="004A6659">
        <w:lastRenderedPageBreak/>
        <w:t>2 Кинематический анализ механизма</w:t>
      </w:r>
      <w:bookmarkEnd w:id="8"/>
    </w:p>
    <w:p w14:paraId="798D5ED2" w14:textId="3D678CF5" w:rsidR="00DB3600" w:rsidRDefault="00DB3600" w:rsidP="001F36CE">
      <w:r w:rsidRPr="00DB3600">
        <w:t xml:space="preserve">При построении плана скоростей, необходимо определить параметры движения точки А. Её скорость по величине равна произведению угловой скорости кривошипа 1 на его радиус, т. е. </w:t>
      </w:r>
    </w:p>
    <w:p w14:paraId="4826D347" w14:textId="129858A5" w:rsidR="00AF139E" w:rsidRPr="00DB3600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V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*OA=30*0,105</m:t>
          </m:r>
          <m:r>
            <m:rPr>
              <m:sty m:val="p"/>
            </m:rPr>
            <w:rPr>
              <w:rFonts w:ascii="Cambria Math" w:hAnsi="Cambria Math"/>
            </w:rPr>
            <m:t xml:space="preserve">=3,15 </m:t>
          </m:r>
          <m:r>
            <w:rPr>
              <w:rFonts w:ascii="Cambria Math" w:hAnsi="Cambria Math"/>
            </w:rPr>
            <m:t>м/с</m:t>
          </m:r>
        </m:oMath>
      </m:oMathPara>
    </w:p>
    <w:p w14:paraId="257BC3AC" w14:textId="77A0943B" w:rsidR="00F345DD" w:rsidRPr="00F345DD" w:rsidRDefault="00F345DD" w:rsidP="00F345DD">
      <w:pPr>
        <w:rPr>
          <w:iCs/>
        </w:rPr>
      </w:pPr>
      <w:r w:rsidRPr="00F345DD">
        <w:rPr>
          <w:iCs/>
        </w:rPr>
        <w:t>Вектор скорости VA направлен перпендикулярно звену OА в сторону его вращения.</w:t>
      </w:r>
    </w:p>
    <w:p w14:paraId="7BBA1734" w14:textId="7E28A995" w:rsidR="00F345DD" w:rsidRPr="00F345DD" w:rsidRDefault="00F345DD" w:rsidP="00F345DD">
      <w:pPr>
        <w:rPr>
          <w:iCs/>
        </w:rPr>
      </w:pPr>
      <w:r w:rsidRPr="00F345DD">
        <w:rPr>
          <w:iCs/>
        </w:rPr>
        <w:t>Шатун совершает плоскопараллельное движение. В связи с этим скорости его точек В и А связаны зависимостью [1.</w:t>
      </w:r>
      <w:r>
        <w:rPr>
          <w:iCs/>
        </w:rPr>
        <w:t>1</w:t>
      </w:r>
      <w:r w:rsidRPr="00F345DD">
        <w:rPr>
          <w:iCs/>
        </w:rPr>
        <w:t>]</w:t>
      </w:r>
    </w:p>
    <w:p w14:paraId="2C9479D3" w14:textId="5FF8F989" w:rsidR="00F345DD" w:rsidRPr="00F345DD" w:rsidRDefault="00000000" w:rsidP="00F345DD">
      <w:pPr>
        <w:rPr>
          <w:i/>
        </w:rPr>
      </w:pPr>
      <m:oMath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В</m:t>
                </m:r>
              </m:sub>
            </m:sSub>
          </m:e>
        </m:acc>
        <m:r>
          <w:rPr>
            <w:rFonts w:ascii="Cambria Math" w:hAnsi="Cambria Math"/>
          </w:rPr>
          <m:t>=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acc>
        <m:r>
          <w:rPr>
            <w:rFonts w:ascii="Cambria Math" w:hAnsi="Cambria Math"/>
          </w:rPr>
          <m:t>+</m:t>
        </m:r>
        <m:acc>
          <m:accPr>
            <m:chr m:val="̅"/>
            <m:ctrlPr>
              <w:rPr>
                <w:rFonts w:ascii="Cambria Math" w:hAnsi="Cambria Math"/>
                <w:i/>
                <w:lang w:val="en-US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V</m:t>
                </m:r>
              </m:e>
              <m:sub>
                <m:r>
                  <w:rPr>
                    <w:rFonts w:ascii="Cambria Math" w:hAnsi="Cambria Math"/>
                  </w:rPr>
                  <m:t>ВА</m:t>
                </m:r>
              </m:sub>
            </m:sSub>
          </m:e>
        </m:acc>
      </m:oMath>
      <w:r w:rsidR="00F345DD">
        <w:rPr>
          <w:i/>
        </w:rPr>
        <w:t xml:space="preserve"> </w:t>
      </w:r>
      <w:r w:rsidR="00F345DD" w:rsidRPr="00F345DD">
        <w:rPr>
          <w:iCs/>
        </w:rPr>
        <w:t>(1.</w:t>
      </w:r>
      <w:r w:rsidR="00F345DD">
        <w:rPr>
          <w:iCs/>
        </w:rPr>
        <w:t>1</w:t>
      </w:r>
      <w:r w:rsidR="00F345DD" w:rsidRPr="00F345DD">
        <w:rPr>
          <w:iCs/>
        </w:rPr>
        <w:t>)</w:t>
      </w:r>
    </w:p>
    <w:p w14:paraId="74959F44" w14:textId="30EE12FE" w:rsidR="00F345DD" w:rsidRPr="00F345DD" w:rsidRDefault="00F345DD" w:rsidP="00F345DD">
      <w:pPr>
        <w:rPr>
          <w:iCs/>
        </w:rPr>
      </w:pPr>
      <w:r w:rsidRPr="00F345DD">
        <w:rPr>
          <w:iCs/>
        </w:rPr>
        <w:t>где VA – переносная скорость; VBA – относительная скорость; VB – абсолютная скорость точки В.</w:t>
      </w:r>
    </w:p>
    <w:p w14:paraId="05C6AF61" w14:textId="385B7457" w:rsidR="00F345DD" w:rsidRPr="00F345DD" w:rsidRDefault="00F345DD" w:rsidP="00F345DD">
      <w:pPr>
        <w:rPr>
          <w:iCs/>
        </w:rPr>
      </w:pPr>
      <w:r w:rsidRPr="00F345DD">
        <w:rPr>
          <w:iCs/>
        </w:rPr>
        <w:t>Относительная скорость VBA направлена перпендикулярно шатуну, т.к. последний в относительном движении вращается вокруг мгновенно неподвижной точки А.</w:t>
      </w:r>
    </w:p>
    <w:p w14:paraId="467B246C" w14:textId="278AEDD2" w:rsidR="00F345DD" w:rsidRPr="00F345DD" w:rsidRDefault="00F345DD" w:rsidP="00F345DD">
      <w:pPr>
        <w:rPr>
          <w:iCs/>
        </w:rPr>
      </w:pPr>
      <w:r w:rsidRPr="00F345DD">
        <w:rPr>
          <w:iCs/>
        </w:rPr>
        <w:t>Вектор VB направлен параллельно направляющей ползуна.</w:t>
      </w:r>
    </w:p>
    <w:p w14:paraId="602C93F6" w14:textId="6089FBD6" w:rsidR="00F345DD" w:rsidRPr="00F345DD" w:rsidRDefault="00F345DD" w:rsidP="00F345DD">
      <w:pPr>
        <w:rPr>
          <w:iCs/>
        </w:rPr>
      </w:pPr>
      <w:r w:rsidRPr="00F345DD">
        <w:rPr>
          <w:iCs/>
        </w:rPr>
        <w:t>Уравнение (1.</w:t>
      </w:r>
      <w:r>
        <w:rPr>
          <w:iCs/>
        </w:rPr>
        <w:t>1</w:t>
      </w:r>
      <w:r w:rsidRPr="00F345DD">
        <w:rPr>
          <w:iCs/>
        </w:rPr>
        <w:t>) содержит два неизвестных и может быть решено. Графическое его решение называется планом скоростей.</w:t>
      </w:r>
    </w:p>
    <w:p w14:paraId="40725C1A" w14:textId="7209C1CA" w:rsidR="00AF139E" w:rsidRPr="004A6659" w:rsidRDefault="00F345DD" w:rsidP="00F345DD">
      <w:r w:rsidRPr="00F345DD">
        <w:rPr>
          <w:iCs/>
        </w:rPr>
        <w:t>Для построения плана скоростей надо выбрать масштабный коэффициен</w:t>
      </w:r>
      <w:r>
        <w:rPr>
          <w:iCs/>
        </w:rPr>
        <w:t xml:space="preserve">т    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 xml:space="preserve"> K</m:t>
            </m:r>
          </m:e>
          <m:sub>
            <m:r>
              <w:rPr>
                <w:rFonts w:ascii="Cambria Math" w:hAnsi="Cambria Math"/>
              </w:rPr>
              <m:t>v</m:t>
            </m:r>
          </m:sub>
          <m:sup>
            <m:r>
              <w:rPr>
                <w:rFonts w:ascii="Cambria Math" w:hAnsi="Cambria Math"/>
              </w:rPr>
              <m:t xml:space="preserve"> </m:t>
            </m:r>
          </m:sup>
        </m:sSub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Va</m:t>
            </m:r>
          </m:num>
          <m:den>
            <m:acc>
              <m:accPr>
                <m:chr m:val="̅"/>
                <m:ctrlPr>
                  <w:rPr>
                    <w:rFonts w:ascii="Cambria Math" w:hAnsi="Cambria Math"/>
                    <w:i/>
                    <w:lang w:val="en-US"/>
                  </w:rPr>
                </m:ctrlPr>
              </m:accPr>
              <m:e>
                <m:r>
                  <w:rPr>
                    <w:rFonts w:ascii="Cambria Math" w:hAnsi="Cambria Math"/>
                  </w:rPr>
                  <m:t>р</m:t>
                </m:r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</m:acc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3,15</m:t>
            </m:r>
          </m:num>
          <m:den>
            <m:r>
              <w:rPr>
                <w:rFonts w:ascii="Cambria Math" w:hAnsi="Cambria Math"/>
              </w:rPr>
              <m:t>50</m:t>
            </m:r>
          </m:den>
        </m:f>
        <m:r>
          <w:rPr>
            <w:rFonts w:ascii="Cambria Math" w:hAnsi="Cambria Math"/>
          </w:rPr>
          <m:t>=0,063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мс</m:t>
                </m:r>
              </m:e>
              <m:sup>
                <m:r>
                  <w:rPr>
                    <w:rFonts w:ascii="Cambria Math" w:hAnsi="Cambria Math"/>
                  </w:rPr>
                  <m:t>-1</m:t>
                </m:r>
              </m:sup>
            </m:sSup>
          </m:num>
          <m:den>
            <m:r>
              <w:rPr>
                <w:rFonts w:ascii="Cambria Math" w:hAnsi="Cambria Math"/>
              </w:rPr>
              <m:t>мм</m:t>
            </m:r>
          </m:den>
        </m:f>
        <m:r>
          <w:rPr>
            <w:rFonts w:ascii="Cambria Math" w:hAnsi="Cambria Math"/>
          </w:rPr>
          <m:t>;</m:t>
        </m:r>
      </m:oMath>
    </w:p>
    <w:p w14:paraId="355D4A3A" w14:textId="291AB630" w:rsidR="0003468B" w:rsidRDefault="00F345DD" w:rsidP="0003468B">
      <w:r>
        <w:rPr>
          <w:noProof/>
        </w:rPr>
        <w:drawing>
          <wp:inline distT="0" distB="0" distL="0" distR="0" wp14:anchorId="1C7587E5" wp14:editId="53817963">
            <wp:extent cx="5542915" cy="1933575"/>
            <wp:effectExtent l="0" t="0" r="635" b="9525"/>
            <wp:docPr id="199084478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288" cy="193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468B">
        <w:t xml:space="preserve">Рисунок 4 - </w:t>
      </w:r>
      <w:r w:rsidR="0003468B" w:rsidRPr="0003468B">
        <w:t>Построение плана скоростей.</w:t>
      </w:r>
    </w:p>
    <w:p w14:paraId="52209EB7" w14:textId="3415ADBB" w:rsidR="003077D1" w:rsidRPr="0071771C" w:rsidRDefault="003077D1" w:rsidP="001F36CE">
      <w:pPr>
        <w:rPr>
          <w:i/>
        </w:rPr>
      </w:pPr>
    </w:p>
    <w:p w14:paraId="34F5C50B" w14:textId="77777777" w:rsidR="006B1636" w:rsidRPr="006B1636" w:rsidRDefault="006B1636" w:rsidP="006B1636">
      <w:r w:rsidRPr="006B1636">
        <w:lastRenderedPageBreak/>
        <w:t>Отрезок </w:t>
      </w:r>
      <w:r w:rsidRPr="006B1636">
        <w:rPr>
          <w:i/>
          <w:iCs/>
        </w:rPr>
        <w:t>as</w:t>
      </w:r>
      <w:r w:rsidRPr="006B1636">
        <w:rPr>
          <w:i/>
          <w:iCs/>
          <w:vertAlign w:val="subscript"/>
        </w:rPr>
        <w:t>2</w:t>
      </w:r>
      <w:r w:rsidRPr="006B1636">
        <w:t xml:space="preserve"> откладываем </w:t>
      </w:r>
      <w:r w:rsidRPr="006B1636">
        <w:rPr>
          <w:color w:val="000000" w:themeColor="text1"/>
        </w:rPr>
        <w:t>на плане скоростей от точки </w:t>
      </w:r>
      <w:r w:rsidRPr="006B1636">
        <w:rPr>
          <w:i/>
          <w:iCs/>
          <w:color w:val="000000" w:themeColor="text1"/>
        </w:rPr>
        <w:t>а</w:t>
      </w:r>
      <w:r w:rsidRPr="006B1636">
        <w:rPr>
          <w:i/>
          <w:iCs/>
          <w:color w:val="000000" w:themeColor="text1"/>
          <w:vertAlign w:val="subscript"/>
        </w:rPr>
        <w:t>4</w:t>
      </w:r>
      <w:r w:rsidRPr="006B1636">
        <w:rPr>
          <w:color w:val="000000" w:themeColor="text1"/>
        </w:rPr>
        <w:t> (рис. 4). Полученную точку </w:t>
      </w:r>
      <w:r w:rsidRPr="006B1636">
        <w:rPr>
          <w:i/>
          <w:iCs/>
          <w:color w:val="000000" w:themeColor="text1"/>
        </w:rPr>
        <w:t>s</w:t>
      </w:r>
      <w:r w:rsidRPr="006B1636">
        <w:rPr>
          <w:i/>
          <w:iCs/>
          <w:color w:val="000000" w:themeColor="text1"/>
          <w:vertAlign w:val="subscript"/>
        </w:rPr>
        <w:t>2</w:t>
      </w:r>
      <w:r w:rsidRPr="006B1636">
        <w:rPr>
          <w:color w:val="000000" w:themeColor="text1"/>
        </w:rPr>
        <w:t> плана соединяем с полюсом </w:t>
      </w:r>
      <w:proofErr w:type="spellStart"/>
      <w:r w:rsidRPr="006B1636">
        <w:rPr>
          <w:i/>
          <w:iCs/>
          <w:color w:val="000000" w:themeColor="text1"/>
        </w:rPr>
        <w:t>р</w:t>
      </w:r>
      <w:r w:rsidRPr="006B1636">
        <w:rPr>
          <w:i/>
          <w:iCs/>
          <w:color w:val="000000" w:themeColor="text1"/>
          <w:vertAlign w:val="subscript"/>
        </w:rPr>
        <w:t>v</w:t>
      </w:r>
      <w:proofErr w:type="spellEnd"/>
      <w:r w:rsidRPr="006B1636">
        <w:rPr>
          <w:color w:val="000000" w:themeColor="text1"/>
        </w:rPr>
        <w:t xml:space="preserve">. Отрезок </w:t>
      </w:r>
      <w:r w:rsidRPr="006B1636">
        <w:t>p </w:t>
      </w:r>
      <w:r w:rsidRPr="006B1636">
        <w:rPr>
          <w:i/>
          <w:iCs/>
          <w:vertAlign w:val="subscript"/>
        </w:rPr>
        <w:t>v</w:t>
      </w:r>
      <w:r w:rsidRPr="006B1636">
        <w:rPr>
          <w:i/>
          <w:iCs/>
        </w:rPr>
        <w:t>s</w:t>
      </w:r>
      <w:r w:rsidRPr="006B1636">
        <w:rPr>
          <w:i/>
          <w:iCs/>
          <w:vertAlign w:val="subscript"/>
        </w:rPr>
        <w:t>2</w:t>
      </w:r>
      <w:r w:rsidRPr="006B1636">
        <w:t> изображает </w:t>
      </w:r>
      <w:r w:rsidRPr="006B1636">
        <w:rPr>
          <w:i/>
          <w:iCs/>
        </w:rPr>
        <w:t>V</w:t>
      </w:r>
      <w:r w:rsidRPr="006B1636">
        <w:rPr>
          <w:i/>
          <w:iCs/>
          <w:vertAlign w:val="subscript"/>
        </w:rPr>
        <w:t>S2</w:t>
      </w:r>
      <w:r w:rsidRPr="006B1636">
        <w:t>.</w:t>
      </w:r>
    </w:p>
    <w:p w14:paraId="539514E1" w14:textId="28774515" w:rsidR="006B1636" w:rsidRPr="006B1636" w:rsidRDefault="006B1636" w:rsidP="006B1636">
      <w:r w:rsidRPr="006B1636">
        <w:t>Расчет скоростей механизма:</w:t>
      </w:r>
    </w:p>
    <w:p w14:paraId="194EEC6F" w14:textId="09972496" w:rsidR="006B1636" w:rsidRPr="006B1636" w:rsidRDefault="006B1636" w:rsidP="006B1636"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vertAlign w:val="subscript"/>
            </w:rPr>
            <m:t>BA</m:t>
          </m:r>
          <m:r>
            <w:rPr>
              <w:rFonts w:ascii="Cambria Math" w:hAnsi="Cambria Math"/>
            </w:rPr>
            <m:t> = a</m:t>
          </m:r>
          <m:r>
            <w:rPr>
              <w:rFonts w:ascii="Cambria Math" w:hAnsi="Cambria Math"/>
              <w:vertAlign w:val="subscript"/>
            </w:rPr>
            <m:t>4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  <w:vertAlign w:val="subscript"/>
            </w:rPr>
            <m:t>4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Kv</m:t>
          </m:r>
          <m:r>
            <w:rPr>
              <w:rFonts w:ascii="Cambria Math" w:hAnsi="Cambria Math"/>
            </w:rPr>
            <m:t> =34.2×0.063 =2.15м/с;</m:t>
          </m:r>
        </m:oMath>
      </m:oMathPara>
    </w:p>
    <w:p w14:paraId="03D118FF" w14:textId="7106218C" w:rsidR="006B1636" w:rsidRPr="006B1636" w:rsidRDefault="006B1636" w:rsidP="006B1636"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vertAlign w:val="subscript"/>
            </w:rPr>
            <m:t>B</m:t>
          </m:r>
          <m:r>
            <w:rPr>
              <w:rFonts w:ascii="Cambria Math" w:hAnsi="Cambria Math"/>
            </w:rPr>
            <m:t> = p</m:t>
          </m:r>
          <m:r>
            <w:rPr>
              <w:rFonts w:ascii="Cambria Math" w:hAnsi="Cambria Math"/>
              <w:vertAlign w:val="subscript"/>
            </w:rPr>
            <m:t>v</m:t>
          </m:r>
          <m:r>
            <w:rPr>
              <w:rFonts w:ascii="Cambria Math" w:hAnsi="Cambria Math"/>
            </w:rPr>
            <m:t>b</m:t>
          </m:r>
          <m:r>
            <w:rPr>
              <w:rFonts w:ascii="Cambria Math" w:hAnsi="Cambria Math"/>
              <w:vertAlign w:val="subscript"/>
            </w:rPr>
            <m:t>4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Kv</m:t>
          </m:r>
          <m:r>
            <w:rPr>
              <w:rFonts w:ascii="Cambria Math" w:hAnsi="Cambria Math"/>
            </w:rPr>
            <m:t> =32.29 ×0.063=2,03 м/с;</m:t>
          </m:r>
        </m:oMath>
      </m:oMathPara>
    </w:p>
    <w:p w14:paraId="07B8AABC" w14:textId="34F292A7" w:rsidR="006B1636" w:rsidRPr="006B1636" w:rsidRDefault="006B1636" w:rsidP="006B1636">
      <m:oMathPara>
        <m:oMath>
          <m:r>
            <w:rPr>
              <w:rFonts w:ascii="Cambria Math" w:hAnsi="Cambria Math"/>
            </w:rPr>
            <m:t>V</m:t>
          </m:r>
          <m:r>
            <w:rPr>
              <w:rFonts w:ascii="Cambria Math" w:hAnsi="Cambria Math"/>
              <w:vertAlign w:val="subscript"/>
            </w:rPr>
            <m:t>S2 </m:t>
          </m:r>
          <m:r>
            <w:rPr>
              <w:rFonts w:ascii="Cambria Math" w:hAnsi="Cambria Math"/>
            </w:rPr>
            <m:t>= p</m:t>
          </m:r>
          <m:r>
            <w:rPr>
              <w:rFonts w:ascii="Cambria Math" w:hAnsi="Cambria Math"/>
              <w:vertAlign w:val="subscript"/>
            </w:rPr>
            <m:t>v</m:t>
          </m:r>
          <m:r>
            <w:rPr>
              <w:rFonts w:ascii="Cambria Math" w:hAnsi="Cambria Math"/>
            </w:rPr>
            <m:t>s</m:t>
          </m:r>
          <m:r>
            <w:rPr>
              <w:rFonts w:ascii="Cambria Math" w:hAnsi="Cambria Math"/>
              <w:vertAlign w:val="subscript"/>
            </w:rPr>
            <m:t>2</m:t>
          </m:r>
          <m:r>
            <w:rPr>
              <w:rFonts w:ascii="Cambria Math" w:hAnsi="Cambria Math"/>
            </w:rPr>
            <m:t>∙</m:t>
          </m:r>
          <m:r>
            <w:rPr>
              <w:rFonts w:ascii="Cambria Math" w:hAnsi="Cambria Math"/>
              <w:lang w:val="en-US"/>
            </w:rPr>
            <m:t>Kv</m:t>
          </m:r>
          <m:r>
            <w:rPr>
              <w:rFonts w:ascii="Cambria Math" w:hAnsi="Cambria Math"/>
            </w:rPr>
            <m:t>=42.51×0.063 =2.67 м/с;</m:t>
          </m:r>
        </m:oMath>
      </m:oMathPara>
    </w:p>
    <w:p w14:paraId="6B2BFAEE" w14:textId="77777777" w:rsidR="008E0447" w:rsidRPr="004A6659" w:rsidRDefault="008E0447" w:rsidP="001F36CE">
      <w:pPr>
        <w:jc w:val="center"/>
        <w:rPr>
          <w:b/>
        </w:rPr>
      </w:pPr>
      <w:r w:rsidRPr="004A6659">
        <w:rPr>
          <w:b/>
        </w:rPr>
        <w:t>Определение угловых скоростей звеньев механизма</w:t>
      </w:r>
    </w:p>
    <w:p w14:paraId="11467EEB" w14:textId="77777777" w:rsidR="008E0447" w:rsidRDefault="008E0447" w:rsidP="001F36CE">
      <w:r w:rsidRPr="004A6659">
        <w:t>Величина угловой скорости звена определяется по формуле:</w:t>
      </w:r>
    </w:p>
    <w:p w14:paraId="587FAA8D" w14:textId="3A68A993" w:rsidR="00976AD9" w:rsidRPr="009F1C39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Vba</m:t>
                  </m:r>
                </m:e>
              </m:acc>
            </m:num>
            <m:den>
              <m:r>
                <w:rPr>
                  <w:rFonts w:ascii="Cambria Math" w:hAnsi="Cambria Math"/>
                  <w:lang w:val="en-US"/>
                </w:rPr>
                <m:t>l</m:t>
              </m:r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2,03 </m:t>
              </m:r>
            </m:num>
            <m:den>
              <m:r>
                <w:rPr>
                  <w:rFonts w:ascii="Cambria Math" w:hAnsi="Cambria Math"/>
                </w:rPr>
                <m:t>0,37</m:t>
              </m:r>
            </m:den>
          </m:f>
          <m:r>
            <w:rPr>
              <w:rFonts w:ascii="Cambria Math" w:hAnsi="Cambria Math"/>
              <w:lang w:val="en-US"/>
            </w:rPr>
            <m:t xml:space="preserve">=5,48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  <w:lang w:val="en-US"/>
                </w:rPr>
                <m:t>-1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34BED15E" w14:textId="77777777" w:rsidR="009F1C39" w:rsidRPr="009F1C39" w:rsidRDefault="009F1C39" w:rsidP="001F36CE">
      <w:r>
        <w:t>Для остальных положений данные заполняем в таблицу 2.</w:t>
      </w:r>
    </w:p>
    <w:p w14:paraId="1772DD71" w14:textId="77777777" w:rsidR="009F1C39" w:rsidRPr="00976AD9" w:rsidRDefault="009F1C39" w:rsidP="009F1C39">
      <w:r>
        <w:t>Таблица 2 – Скорости точек, угловые скорости звеньев</w:t>
      </w:r>
    </w:p>
    <w:tbl>
      <w:tblPr>
        <w:tblW w:w="92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2"/>
        <w:gridCol w:w="495"/>
        <w:gridCol w:w="594"/>
        <w:gridCol w:w="698"/>
        <w:gridCol w:w="698"/>
        <w:gridCol w:w="698"/>
        <w:gridCol w:w="698"/>
        <w:gridCol w:w="698"/>
        <w:gridCol w:w="595"/>
        <w:gridCol w:w="698"/>
        <w:gridCol w:w="698"/>
        <w:gridCol w:w="698"/>
        <w:gridCol w:w="698"/>
        <w:gridCol w:w="698"/>
      </w:tblGrid>
      <w:tr w:rsidR="00A4356B" w:rsidRPr="00A4356B" w14:paraId="37221FD1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CA5E6CF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739453DC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C6215C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E9909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05DA86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41281C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50ACED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AAE1CF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549B250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E82E7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C4BA2E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B4AA8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FE71C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60BC3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A4356B" w:rsidRPr="00A4356B" w14:paraId="4D2F15C3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32B5C7C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Va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187C66F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0D44B71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B5F13F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98D52A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A9AB4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11CF3B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BDEE4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769C70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04E661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06EFB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27A04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3C278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C5ED5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2,5</w:t>
            </w:r>
          </w:p>
        </w:tc>
      </w:tr>
      <w:tr w:rsidR="00A4356B" w:rsidRPr="00A4356B" w14:paraId="2F9F5CC8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262AB6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E564A36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F69D18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997448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B2D339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209F9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E9824C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DC7987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D320E7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60B17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85B0D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FDF382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179DB2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ADA313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</w:tr>
      <w:tr w:rsidR="00A4356B" w:rsidRPr="00A4356B" w14:paraId="114F15A4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FB72EEA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Vb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018F7AB6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8635854" w14:textId="6F0CC51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64081E9" w14:textId="2229C133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C47C2B" w14:textId="1BFFF673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3DC641F" w14:textId="69DA90AC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8F9E5B0" w14:textId="21613D10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5ED3E0B" w14:textId="3097A37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972132C" w14:textId="0399F6B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8565D64" w14:textId="26D085E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49C06F" w14:textId="1A74CD0C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684CE0" w14:textId="0EEAE6C8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859EC17" w14:textId="64A44465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C30977" w14:textId="0CE0CA4F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A4356B" w:rsidRPr="00A4356B" w14:paraId="778DF865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21FDEE5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25ADA7E5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20ED4A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0204E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17,42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830F2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34,2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4E8061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47,8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3F1E9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49,84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485461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32,81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7DEEC3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E1A0B7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32,64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835F71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53,17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955361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53,54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50949F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38,03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66EC8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18,09</w:t>
            </w:r>
          </w:p>
        </w:tc>
      </w:tr>
      <w:tr w:rsidR="00A4356B" w:rsidRPr="00A4356B" w14:paraId="37B4004F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1C7F41B7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Vba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5908C93E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11D3F77" w14:textId="11440CBF" w:rsidR="00C24AAE" w:rsidRPr="00A4356B" w:rsidRDefault="00C24AAE" w:rsidP="00C24AAE">
            <w:pPr>
              <w:spacing w:line="240" w:lineRule="auto"/>
              <w:ind w:firstLine="0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A18A04F" w14:textId="406B7A0D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2,97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DCAB5A4" w14:textId="1533CC81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4A71E3C" w14:textId="50A0D358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0,49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A3FAC7A" w14:textId="46CD54D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1,20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C8A581" w14:textId="02F591C0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2,53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7820FE5" w14:textId="6C5D6EBF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3,1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A8895A" w14:textId="459C13FD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3AA0E46" w14:textId="13D67CA8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F25F56" w14:textId="0BF5BC49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0,54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64019CA" w14:textId="084D8019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1,22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2A5964" w14:textId="1D2D6BF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</w:tr>
      <w:tr w:rsidR="00A4356B" w:rsidRPr="00A4356B" w14:paraId="0EC3745A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0F7CAC4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3CE9972D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859777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B48A2B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47,24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98015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32,29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E77D71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7,81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839CE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19,24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227BE1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40,16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09B510B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24FF0F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47,72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DBE01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33,53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1309A3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8,69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9901E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19,41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8E9DCA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40,55</w:t>
            </w:r>
          </w:p>
        </w:tc>
      </w:tr>
      <w:tr w:rsidR="00A4356B" w:rsidRPr="00A4356B" w14:paraId="24FBBFD9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B5352B5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Vsa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4698E02E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1DD0EAA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888745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5E2F1E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67511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0,13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9F745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C4001C8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0,69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E91220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0D2841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0,82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722264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0,58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422FC96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0,15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D40BFF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811266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0,70</w:t>
            </w:r>
          </w:p>
        </w:tc>
      </w:tr>
      <w:tr w:rsidR="00A4356B" w:rsidRPr="00A4356B" w14:paraId="312F2C9C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8FBADAA" w14:textId="7777777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A4237B0" w14:textId="77777777" w:rsidR="00C24AAE" w:rsidRPr="00A4356B" w:rsidRDefault="00C24AAE" w:rsidP="00C24AA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795F281C" w14:textId="7655FA22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92BDD2" w14:textId="2426EFF2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8,12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28900AC" w14:textId="3ECDE70E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5,52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CEBA917" w14:textId="1882D1CE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1,34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7C2B2B2" w14:textId="13E6144E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3,28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4E1A40" w14:textId="4CE67316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6,87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2651DCF2" w14:textId="723A628A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8,56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D9605A2" w14:textId="0A4EB23C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8,21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F62E9E5" w14:textId="1FBDE564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5,77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0B3F26C" w14:textId="6E87FE9B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1,49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267F95E" w14:textId="355C8357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9D666B5" w14:textId="14BEA7C2" w:rsidR="00C24AAE" w:rsidRPr="00A4356B" w:rsidRDefault="00C24AAE" w:rsidP="00C24AA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6,97</w:t>
            </w:r>
          </w:p>
        </w:tc>
      </w:tr>
      <w:tr w:rsidR="00A4356B" w:rsidRPr="00A4356B" w14:paraId="1B160DB2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79CF2413" w14:textId="77777777" w:rsidR="00A4356B" w:rsidRPr="00A4356B" w:rsidRDefault="00A4356B" w:rsidP="00A4356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A4356B">
              <w:rPr>
                <w:rFonts w:eastAsia="Times New Roman"/>
                <w:color w:val="000000"/>
                <w:sz w:val="22"/>
                <w:szCs w:val="22"/>
              </w:rPr>
              <w:t>Vs</w:t>
            </w:r>
            <w:proofErr w:type="spellEnd"/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AA7F114" w14:textId="77777777" w:rsidR="00A4356B" w:rsidRPr="00A4356B" w:rsidRDefault="00A4356B" w:rsidP="00A4356B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7D84FA1" w14:textId="07094F03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0739248" w14:textId="3A0137E8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2,23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CBF8FDF" w14:textId="0738A23D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2,68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BFF554D" w14:textId="08AAF06B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D783094" w14:textId="486614B0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EC9426" w14:textId="6AE6F72E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CFC75B6" w14:textId="1EEF689F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C3C7CEB" w14:textId="0692B869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79106E1" w14:textId="71FA398A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3,06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1C1D8D3" w14:textId="5903688F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  <w:lang w:val="en-US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3,2</w:t>
            </w:r>
            <w:r w:rsidRPr="00A4356B">
              <w:rPr>
                <w:rFonts w:ascii="Calibri" w:hAnsi="Calibri" w:cs="Calibri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4A816DB" w14:textId="0EA8B285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2,84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F81A14F" w14:textId="2C4D5F73" w:rsidR="00A4356B" w:rsidRPr="00A4356B" w:rsidRDefault="00A4356B" w:rsidP="00A4356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2,34</w:t>
            </w:r>
          </w:p>
        </w:tc>
      </w:tr>
      <w:tr w:rsidR="00A4356B" w:rsidRPr="00A4356B" w14:paraId="2CF27AAF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38182FC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2ED64B2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383CC91F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EFC768B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35,39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65C6287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42,51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3C991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49,11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C96B6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49,1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62A582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40,58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61840B0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32,8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1A732D4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38,58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655C67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48,51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3AB4F5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51,08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1E10B353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45,29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1BC396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37,12</w:t>
            </w:r>
          </w:p>
        </w:tc>
      </w:tr>
      <w:tr w:rsidR="00A4356B" w:rsidRPr="00A4356B" w14:paraId="397A030A" w14:textId="77777777" w:rsidTr="00A4356B">
        <w:trPr>
          <w:trHeight w:val="288"/>
        </w:trPr>
        <w:tc>
          <w:tcPr>
            <w:tcW w:w="572" w:type="dxa"/>
            <w:shd w:val="clear" w:color="auto" w:fill="auto"/>
            <w:noWrap/>
            <w:vAlign w:val="bottom"/>
            <w:hideMark/>
          </w:tcPr>
          <w:p w14:paraId="6D595EBF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W2</w:t>
            </w:r>
          </w:p>
        </w:tc>
        <w:tc>
          <w:tcPr>
            <w:tcW w:w="504" w:type="dxa"/>
            <w:shd w:val="clear" w:color="auto" w:fill="auto"/>
            <w:noWrap/>
            <w:vAlign w:val="bottom"/>
            <w:hideMark/>
          </w:tcPr>
          <w:p w14:paraId="1894A7B2" w14:textId="77777777" w:rsidR="002346CD" w:rsidRPr="00A4356B" w:rsidRDefault="002346CD" w:rsidP="002346CD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19F2172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76E210E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6F70EA5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5,57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5EF9B3D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2C745E0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3,32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0746F04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595" w:type="dxa"/>
            <w:shd w:val="clear" w:color="auto" w:fill="auto"/>
            <w:noWrap/>
            <w:vAlign w:val="bottom"/>
            <w:hideMark/>
          </w:tcPr>
          <w:p w14:paraId="477BC7A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72A81E6C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8,23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36A408A0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DEBB179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66045682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697" w:type="dxa"/>
            <w:shd w:val="clear" w:color="auto" w:fill="auto"/>
            <w:noWrap/>
            <w:vAlign w:val="bottom"/>
            <w:hideMark/>
          </w:tcPr>
          <w:p w14:paraId="4F77941D" w14:textId="77777777" w:rsidR="002346CD" w:rsidRPr="00A4356B" w:rsidRDefault="002346CD" w:rsidP="002346CD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eastAsia="Times New Roman"/>
                <w:color w:val="000000"/>
                <w:sz w:val="22"/>
                <w:szCs w:val="22"/>
              </w:rPr>
              <w:t>6,99</w:t>
            </w:r>
          </w:p>
        </w:tc>
      </w:tr>
    </w:tbl>
    <w:p w14:paraId="18D35CB2" w14:textId="77777777" w:rsidR="00976AD9" w:rsidRPr="004A6659" w:rsidRDefault="00976AD9" w:rsidP="001F36CE">
      <w:pPr>
        <w:rPr>
          <w:i/>
        </w:rPr>
      </w:pPr>
    </w:p>
    <w:p w14:paraId="7F97C5C4" w14:textId="77777777" w:rsidR="00BA1710" w:rsidRPr="00976AD9" w:rsidRDefault="00BA1710" w:rsidP="001F36CE">
      <w:pPr>
        <w:jc w:val="center"/>
        <w:rPr>
          <w:b/>
        </w:rPr>
      </w:pPr>
      <w:r w:rsidRPr="004A6659">
        <w:rPr>
          <w:b/>
        </w:rPr>
        <w:t xml:space="preserve">Определение ускорений методом построения планов </w:t>
      </w:r>
      <w:r w:rsidR="00976AD9">
        <w:rPr>
          <w:b/>
        </w:rPr>
        <w:t>ускорений</w:t>
      </w:r>
    </w:p>
    <w:p w14:paraId="7C8AFDBD" w14:textId="77777777" w:rsidR="00BA1710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 xml:space="preserve">Ускорение точки </w:t>
      </w:r>
      <w:r w:rsidR="000C746F">
        <w:rPr>
          <w:rFonts w:eastAsia="Times New Roman"/>
        </w:rPr>
        <w:t>А</w:t>
      </w:r>
      <w:r w:rsidRPr="004A6659">
        <w:rPr>
          <w:rFonts w:eastAsia="Times New Roman"/>
        </w:rPr>
        <w:t xml:space="preserve"> звена 1 определяем по уравнению вращательного движения:</w:t>
      </w:r>
    </w:p>
    <w:p w14:paraId="7B354081" w14:textId="77777777" w:rsidR="00BA1710" w:rsidRPr="004A6659" w:rsidRDefault="00000000" w:rsidP="001F36CE">
      <w:pPr>
        <w:rPr>
          <w:rFonts w:eastAsia="Times New Roman"/>
        </w:rPr>
      </w:pPr>
      <m:oMathPara>
        <m:oMathParaPr>
          <m:jc m:val="center"/>
        </m:oMathParaPr>
        <m:oMath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А</m:t>
                  </m:r>
                </m:sub>
              </m:sSub>
            </m:e>
          </m:acc>
          <m:r>
            <m:rPr>
              <m:sty m:val="p"/>
            </m:rPr>
            <w:rPr>
              <w:rFonts w:ascii="Cambria Math" w:hAnsi="Cambria Math"/>
            </w:rPr>
            <m:t>=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А</m:t>
                  </m:r>
                </m:sub>
                <m:sup>
                  <m:r>
                    <w:rPr>
                      <w:rFonts w:ascii="Cambria Math" w:hAnsi="Cambria Math"/>
                    </w:rPr>
                    <m:t>n</m:t>
                  </m:r>
                </m:sup>
              </m:sSubSup>
            </m:e>
          </m:acc>
          <m:r>
            <m:rPr>
              <m:sty m:val="p"/>
            </m:rPr>
            <w:rPr>
              <w:rFonts w:ascii="Cambria Math" w:hAnsi="Cambria Math"/>
            </w:rPr>
            <m:t>+</m:t>
          </m:r>
          <m:acc>
            <m:accPr>
              <m:chr m:val="⃗"/>
              <m:ctrlPr>
                <w:rPr>
                  <w:rFonts w:ascii="Cambria Math" w:hAnsi="Cambria Math"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А</m:t>
                  </m:r>
                </m:sub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w:sym w:font="Symbol" w:char="F074"/>
                  </m:r>
                </m:sup>
              </m:sSubSup>
            </m:e>
          </m:acc>
        </m:oMath>
      </m:oMathPara>
    </w:p>
    <w:p w14:paraId="44F89704" w14:textId="77777777" w:rsidR="00BA1710" w:rsidRPr="00557A87" w:rsidRDefault="00000000" w:rsidP="001F36CE">
      <w:pPr>
        <w:rPr>
          <w:rFonts w:eastAsia="Times New Roman"/>
        </w:rPr>
      </w:pP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n</m:t>
                </m:r>
              </m:sup>
            </m:sSubSup>
          </m:e>
        </m:acc>
      </m:oMath>
      <w:r w:rsidR="00BA1710" w:rsidRPr="004A6659">
        <w:rPr>
          <w:rFonts w:eastAsia="Times New Roman"/>
        </w:rPr>
        <w:t xml:space="preserve"> // </w:t>
      </w:r>
      <w:r w:rsidR="000C746F">
        <w:rPr>
          <w:rFonts w:eastAsia="Times New Roman"/>
        </w:rPr>
        <w:t>ОА</w:t>
      </w:r>
      <w:r w:rsidR="00BA1710" w:rsidRPr="004A6659">
        <w:rPr>
          <w:rFonts w:eastAsia="Times New Roman"/>
        </w:rPr>
        <w:t xml:space="preserve">, </w:t>
      </w:r>
      <m:oMath>
        <m:acc>
          <m:accPr>
            <m:chr m:val="⃗"/>
            <m:ctrlPr>
              <w:rPr>
                <w:rFonts w:ascii="Cambria Math" w:hAnsi="Cambria Math"/>
              </w:rPr>
            </m:ctrlPr>
          </m:accPr>
          <m:e>
            <m:sSubSup>
              <m:sSubSupPr>
                <m:ctrlPr>
                  <w:rPr>
                    <w:rFonts w:ascii="Cambria Math" w:hAnsi="Cambria Math"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  <m:sup>
                <m:r>
                  <m:rPr>
                    <m:sty m:val="p"/>
                  </m:rPr>
                  <w:rPr>
                    <w:rFonts w:ascii="Cambria Math" w:hAnsi="Cambria Math"/>
                  </w:rPr>
                  <w:sym w:font="Symbol" w:char="F074"/>
                </m:r>
              </m:sup>
            </m:sSubSup>
          </m:e>
        </m:acc>
        <m:r>
          <m:rPr>
            <m:sty m:val="p"/>
          </m:rPr>
          <w:rPr>
            <w:rFonts w:ascii="Cambria Math" w:eastAsia="Times New Roman" w:hAnsi="Cambria Math"/>
            <w:lang w:val="en-US"/>
          </w:rPr>
          <w:sym w:font="Symbol" w:char="F05E"/>
        </m:r>
        <m:r>
          <w:rPr>
            <w:rFonts w:ascii="Cambria Math" w:eastAsia="Times New Roman" w:hAnsi="Cambria Math"/>
          </w:rPr>
          <m:t>ОА</m:t>
        </m:r>
      </m:oMath>
    </w:p>
    <w:p w14:paraId="0FC63B90" w14:textId="77777777" w:rsidR="00BA1710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lastRenderedPageBreak/>
        <w:t>Величина нормальной составляющей ускорения:</w:t>
      </w:r>
    </w:p>
    <w:p w14:paraId="42E7C540" w14:textId="1372D0E1" w:rsidR="00BA1710" w:rsidRPr="004A6659" w:rsidRDefault="00000000" w:rsidP="001F36CE">
      <w:pPr>
        <w:jc w:val="center"/>
        <w:rPr>
          <w:rFonts w:eastAsia="Times New Roman"/>
          <w:i/>
        </w:rPr>
      </w:pPr>
      <m:oMathPara>
        <m:oMath>
          <m:sSubSup>
            <m:sSubSupPr>
              <m:ctrlPr>
                <w:rPr>
                  <w:rFonts w:ascii="Cambria Math" w:eastAsia="Times New Roman" w:hAnsi="Cambria Math"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sub>
            <m:sup>
              <m:r>
                <w:rPr>
                  <w:rFonts w:ascii="Cambria Math" w:eastAsia="Times New Roman" w:hAnsi="Cambria Math"/>
                  <w:lang w:val="en-US"/>
                </w:rPr>
                <m:t>n</m:t>
              </m:r>
            </m:sup>
          </m:sSubSup>
          <m:r>
            <w:rPr>
              <w:rFonts w:ascii="Cambria Math" w:eastAsia="Times New Roman" w:hAnsi="Cambria Math"/>
            </w:rPr>
            <m:t xml:space="preserve">= </m:t>
          </m:r>
          <m:sSubSup>
            <m:sSubSup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sSubSupPr>
            <m:e>
              <m:r>
                <w:rPr>
                  <w:rFonts w:ascii="Cambria Math" w:eastAsia="Times New Roman" w:hAnsi="Cambria Math"/>
                  <w:lang w:val="en-US"/>
                </w:rPr>
                <m:t>ω</m:t>
              </m:r>
            </m:e>
            <m:sub>
              <m:r>
                <w:rPr>
                  <w:rFonts w:ascii="Cambria Math" w:eastAsia="Times New Roman" w:hAnsi="Cambria Math"/>
                </w:rPr>
                <m:t>1</m:t>
              </m:r>
            </m:sub>
            <m:sup>
              <m:r>
                <w:rPr>
                  <w:rFonts w:ascii="Cambria Math" w:eastAsia="Times New Roman" w:hAnsi="Cambria Math"/>
                </w:rPr>
                <m:t>2</m:t>
              </m:r>
            </m:sup>
          </m:sSubSup>
          <m:r>
            <w:rPr>
              <w:rFonts w:ascii="Cambria Math" w:eastAsia="Times New Roman" w:hAnsi="Cambria Math"/>
              <w:i/>
              <w:lang w:val="en-US"/>
            </w:rPr>
            <w:sym w:font="Symbol" w:char="F0D7"/>
          </m:r>
          <m:r>
            <w:rPr>
              <w:rFonts w:ascii="Cambria Math" w:eastAsia="Times New Roman" w:hAnsi="Cambria Math"/>
              <w:lang w:val="en-US"/>
            </w:rPr>
            <m:t>ОА=</m:t>
          </m:r>
          <m:sSup>
            <m:sSupPr>
              <m:ctrlPr>
                <w:rPr>
                  <w:rFonts w:ascii="Cambria Math" w:eastAsia="Times New Roman" w:hAnsi="Cambria Math"/>
                </w:rPr>
              </m:ctrlPr>
            </m:sSupPr>
            <m:e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30</m:t>
              </m:r>
            </m:e>
            <m:sup>
              <m:r>
                <m:rPr>
                  <m:sty m:val="p"/>
                </m:rPr>
                <w:rPr>
                  <w:rFonts w:ascii="Cambria Math" w:eastAsia="Times New Roman" w:hAnsi="Cambria Math"/>
                </w:rPr>
                <m:t>2</m:t>
              </m:r>
            </m:sup>
          </m:sSup>
          <m:r>
            <w:rPr>
              <w:rFonts w:ascii="Cambria Math" w:eastAsia="Times New Roman" w:hAnsi="Cambria Math"/>
            </w:rPr>
            <m:t>*</m:t>
          </m:r>
          <m:r>
            <m:rPr>
              <m:sty m:val="p"/>
            </m:rPr>
            <w:rPr>
              <w:rFonts w:ascii="Cambria Math" w:hAnsi="Cambria Math"/>
            </w:rPr>
            <m:t>0,105</m:t>
          </m:r>
          <m:r>
            <w:rPr>
              <w:rFonts w:ascii="Cambria Math" w:eastAsia="Times New Roman" w:hAnsi="Cambria Math"/>
            </w:rPr>
            <m:t xml:space="preserve">=94,5 </m:t>
          </m:r>
          <m:f>
            <m:fPr>
              <m:ctrlPr>
                <w:rPr>
                  <w:rFonts w:ascii="Cambria Math" w:eastAsia="Times New Roman" w:hAnsi="Cambria Math"/>
                  <w:i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м</m:t>
              </m:r>
            </m:num>
            <m:den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den>
          </m:f>
          <m:r>
            <w:rPr>
              <w:rFonts w:ascii="Cambria Math" w:eastAsia="Times New Roman" w:hAnsi="Cambria Math"/>
            </w:rPr>
            <m:t>.</m:t>
          </m:r>
        </m:oMath>
      </m:oMathPara>
    </w:p>
    <w:p w14:paraId="5086FC18" w14:textId="77777777" w:rsidR="00BA1710" w:rsidRPr="004A6659" w:rsidRDefault="00BA1710" w:rsidP="001F36CE">
      <w:pPr>
        <w:rPr>
          <w:rFonts w:eastAsia="Times New Roman"/>
          <w:i/>
        </w:rPr>
      </w:pPr>
      <w:r w:rsidRPr="004A6659">
        <w:rPr>
          <w:rFonts w:eastAsia="Times New Roman"/>
        </w:rPr>
        <w:t xml:space="preserve">Т.к. </w:t>
      </w:r>
      <m:oMath>
        <m:sSub>
          <m:sSubPr>
            <m:ctrlPr>
              <w:rPr>
                <w:rFonts w:ascii="Cambria Math" w:eastAsia="Times New Roman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eastAsia="Times New Roman" w:hAnsi="Cambria Math"/>
              </w:rPr>
              <w:sym w:font="Symbol" w:char="F077"/>
            </m:r>
          </m:e>
          <m:sub>
            <m:r>
              <m:rPr>
                <m:sty m:val="p"/>
              </m:rP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=</m:t>
        </m:r>
        <m:r>
          <w:rPr>
            <w:rFonts w:ascii="Cambria Math" w:eastAsia="Times New Roman" w:hAnsi="Cambria Math"/>
            <w:lang w:val="en-US"/>
          </w:rPr>
          <m:t>const</m:t>
        </m:r>
        <m:r>
          <w:rPr>
            <w:rFonts w:ascii="Cambria Math" w:eastAsia="Times New Roman" w:hAnsi="Cambria Math"/>
          </w:rPr>
          <m:t xml:space="preserve"> то </m:t>
        </m:r>
        <m:sSub>
          <m:sSubPr>
            <m:ctrlPr>
              <w:rPr>
                <w:rFonts w:ascii="Cambria Math" w:eastAsia="Times New Roman" w:hAnsi="Cambria Math"/>
                <w:i/>
              </w:rPr>
            </m:ctrlPr>
          </m:sSubPr>
          <m:e>
            <m:r>
              <w:rPr>
                <w:rFonts w:ascii="Cambria Math" w:eastAsia="Times New Roman" w:hAnsi="Cambria Math"/>
              </w:rPr>
              <m:t>ε</m:t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</m:sSub>
        <m:r>
          <w:rPr>
            <w:rFonts w:ascii="Cambria Math" w:eastAsia="Times New Roman" w:hAnsi="Cambria Math"/>
          </w:rPr>
          <m:t>=0.</m:t>
        </m:r>
      </m:oMath>
    </w:p>
    <w:p w14:paraId="6582085F" w14:textId="77777777" w:rsidR="00BA1710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 xml:space="preserve">Величина тангенциальной составляющей ускорения </w:t>
      </w:r>
      <m:oMath>
        <m:sSubSup>
          <m:sSubSupPr>
            <m:ctrlPr>
              <w:rPr>
                <w:rFonts w:ascii="Cambria Math" w:eastAsia="Times New Roman" w:hAnsi="Cambria Math"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lang w:val="en-US"/>
              </w:rPr>
              <m:t>a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B</m:t>
            </m:r>
          </m:sub>
          <m:sup>
            <m:r>
              <w:rPr>
                <w:rFonts w:ascii="Cambria Math" w:eastAsia="Times New Roman" w:hAnsi="Cambria Math"/>
                <w:i/>
                <w:lang w:val="en-US"/>
              </w:rPr>
              <w:sym w:font="Symbol" w:char="F074"/>
            </m:r>
          </m:sup>
        </m:sSubSup>
        <m:r>
          <w:rPr>
            <w:rFonts w:ascii="Cambria Math" w:eastAsia="Times New Roman" w:hAnsi="Cambria Math"/>
          </w:rPr>
          <m:t xml:space="preserve">= </m:t>
        </m:r>
        <m:sSubSup>
          <m:sSubSup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SupPr>
          <m:e>
            <m:r>
              <w:rPr>
                <w:rFonts w:ascii="Cambria Math" w:eastAsia="Times New Roman" w:hAnsi="Cambria Math"/>
                <w:i/>
                <w:lang w:val="en-US"/>
              </w:rPr>
              <w:sym w:font="Symbol" w:char="F065"/>
            </m:r>
          </m:e>
          <m:sub>
            <m:r>
              <w:rPr>
                <w:rFonts w:ascii="Cambria Math" w:eastAsia="Times New Roman" w:hAnsi="Cambria Math"/>
              </w:rPr>
              <m:t>1</m:t>
            </m:r>
          </m:sub>
          <m:sup>
            <m:r>
              <w:rPr>
                <w:rFonts w:ascii="Cambria Math" w:eastAsia="Times New Roman" w:hAnsi="Cambria Math"/>
              </w:rPr>
              <m:t>2</m:t>
            </m:r>
          </m:sup>
        </m:sSubSup>
        <m:r>
          <w:rPr>
            <w:rFonts w:ascii="Cambria Math" w:eastAsia="Times New Roman" w:hAnsi="Cambria Math"/>
            <w:i/>
            <w:lang w:val="en-US"/>
          </w:rPr>
          <w:sym w:font="Symbol" w:char="F0D7"/>
        </m:r>
        <m:sSub>
          <m:sSubPr>
            <m:ctrlPr>
              <w:rPr>
                <w:rFonts w:ascii="Cambria Math" w:eastAsia="Times New Roman" w:hAnsi="Cambria Math"/>
                <w:i/>
                <w:lang w:val="en-US"/>
              </w:rPr>
            </m:ctrlPr>
          </m:sSubPr>
          <m:e>
            <m:r>
              <w:rPr>
                <w:rFonts w:ascii="Cambria Math" w:eastAsia="Times New Roman" w:hAnsi="Cambria Math"/>
                <w:lang w:val="en-US"/>
              </w:rPr>
              <m:t>l</m:t>
            </m:r>
          </m:e>
          <m:sub>
            <m:r>
              <w:rPr>
                <w:rFonts w:ascii="Cambria Math" w:eastAsia="Times New Roman" w:hAnsi="Cambria Math"/>
                <w:lang w:val="en-US"/>
              </w:rPr>
              <m:t>A</m:t>
            </m:r>
            <m:r>
              <w:rPr>
                <w:rFonts w:ascii="Cambria Math" w:eastAsia="Times New Roman" w:hAnsi="Cambria Math"/>
              </w:rPr>
              <m:t>ОА</m:t>
            </m:r>
          </m:sub>
        </m:sSub>
        <m:r>
          <w:rPr>
            <w:rFonts w:ascii="Cambria Math" w:eastAsia="Times New Roman" w:hAnsi="Cambria Math"/>
          </w:rPr>
          <m:t>=0</m:t>
        </m:r>
      </m:oMath>
    </w:p>
    <w:p w14:paraId="488814AE" w14:textId="77777777" w:rsidR="00E32621" w:rsidRPr="004A6659" w:rsidRDefault="00BA1710" w:rsidP="001F36CE">
      <w:pPr>
        <w:rPr>
          <w:rFonts w:eastAsia="Times New Roman"/>
        </w:rPr>
      </w:pPr>
      <w:r w:rsidRPr="004A6659">
        <w:rPr>
          <w:rFonts w:eastAsia="Times New Roman"/>
        </w:rPr>
        <w:t>Масштаб ускорений:</w:t>
      </w:r>
    </w:p>
    <w:p w14:paraId="278E2DD4" w14:textId="549AC21F" w:rsidR="00BA1710" w:rsidRPr="004A6659" w:rsidRDefault="00000000" w:rsidP="001F36CE">
      <w:pPr>
        <w:rPr>
          <w:rFonts w:eastAsia="Times New Roman"/>
          <w:i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</w:rPr>
              </m:ctrlPr>
            </m:sSubPr>
            <m:e>
              <m:r>
                <w:rPr>
                  <w:rFonts w:ascii="Cambria Math" w:eastAsia="Times New Roman" w:hAnsi="Cambria Math"/>
                </w:rPr>
                <m:t>k</m:t>
              </m:r>
            </m:e>
            <m:sub>
              <m:r>
                <w:rPr>
                  <w:rFonts w:ascii="Cambria Math" w:eastAsia="Times New Roman" w:hAnsi="Cambria Math"/>
                  <w:lang w:val="en-US"/>
                </w:rPr>
                <m:t>a</m:t>
              </m:r>
            </m:sub>
          </m:sSub>
          <m:r>
            <w:rPr>
              <w:rFonts w:ascii="Cambria Math" w:eastAsia="Times New Roman" w:hAnsi="Cambria Math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sSubSup>
                <m:sSubSupPr>
                  <m:ctrlPr>
                    <w:rPr>
                      <w:rFonts w:ascii="Cambria Math" w:eastAsia="Times New Roman" w:hAnsi="Cambria Math"/>
                      <w:i/>
                      <w:lang w:val="en-US"/>
                    </w:rPr>
                  </m:ctrlPr>
                </m:sSubSupPr>
                <m:e>
                  <m:r>
                    <w:rPr>
                      <w:rFonts w:ascii="Cambria Math" w:eastAsia="Times New Roman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eastAsia="Times New Roman" w:hAnsi="Cambria Math"/>
                      <w:lang w:val="en-US"/>
                    </w:rPr>
                    <m:t>b</m:t>
                  </m:r>
                </m:sub>
                <m:sup>
                  <m:r>
                    <w:rPr>
                      <w:rFonts w:ascii="Cambria Math" w:eastAsia="Times New Roman" w:hAnsi="Cambria Math"/>
                      <w:lang w:val="en-US"/>
                    </w:rPr>
                    <m:t>n</m:t>
                  </m:r>
                </m:sup>
              </m:sSubSup>
              <m:ctrlPr>
                <w:rPr>
                  <w:rFonts w:ascii="Cambria Math" w:eastAsia="Times New Roman" w:hAnsi="Cambria Math"/>
                  <w:i/>
                </w:rPr>
              </m:ctrlPr>
            </m:num>
            <m:den>
              <m:r>
                <w:rPr>
                  <w:rFonts w:ascii="Cambria Math" w:eastAsia="Times New Roman" w:hAnsi="Cambria Math"/>
                </w:rPr>
                <m:t>pa</m:t>
              </m:r>
            </m:den>
          </m:f>
          <m:r>
            <w:rPr>
              <w:rFonts w:ascii="Cambria Math" w:eastAsia="Times New Roman" w:hAnsi="Cambria Math"/>
              <w:lang w:val="en-US"/>
            </w:rPr>
            <m:t>=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94,5</m:t>
              </m:r>
            </m:num>
            <m:den>
              <m:r>
                <w:rPr>
                  <w:rFonts w:ascii="Cambria Math" w:eastAsia="Times New Roman" w:hAnsi="Cambria Math"/>
                  <w:lang w:val="en-US"/>
                </w:rPr>
                <m:t>62,1</m:t>
              </m:r>
            </m:den>
          </m:f>
          <m:r>
            <w:rPr>
              <w:rFonts w:ascii="Cambria Math" w:eastAsia="Times New Roman" w:hAnsi="Cambria Math"/>
              <w:lang w:val="en-US"/>
            </w:rPr>
            <m:t>=1.52</m:t>
          </m:r>
          <m:f>
            <m:fPr>
              <m:ctrlPr>
                <w:rPr>
                  <w:rFonts w:ascii="Cambria Math" w:eastAsia="Times New Roman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eastAsia="Times New Roman" w:hAnsi="Cambria Math"/>
                </w:rPr>
                <m:t>м/</m:t>
              </m:r>
              <m:sSup>
                <m:sSupPr>
                  <m:ctrlPr>
                    <w:rPr>
                      <w:rFonts w:ascii="Cambria Math" w:eastAsia="Times New Roman" w:hAnsi="Cambria Math"/>
                      <w:i/>
                    </w:rPr>
                  </m:ctrlPr>
                </m:sSupPr>
                <m:e>
                  <m:r>
                    <w:rPr>
                      <w:rFonts w:ascii="Cambria Math" w:eastAsia="Times New Roman" w:hAnsi="Cambria Math"/>
                    </w:rPr>
                    <m:t>с</m:t>
                  </m:r>
                </m:e>
                <m:sup>
                  <m:r>
                    <w:rPr>
                      <w:rFonts w:ascii="Cambria Math" w:eastAsia="Times New Roman" w:hAnsi="Cambria Math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Times New Roman" w:hAnsi="Cambria Math"/>
                </w:rPr>
                <m:t>мм</m:t>
              </m:r>
            </m:den>
          </m:f>
          <m:r>
            <w:rPr>
              <w:rFonts w:ascii="Cambria Math" w:eastAsia="Times New Roman" w:hAnsi="Cambria Math"/>
              <w:lang w:val="en-US"/>
            </w:rPr>
            <m:t>.</m:t>
          </m:r>
        </m:oMath>
      </m:oMathPara>
    </w:p>
    <w:p w14:paraId="1480F6F5" w14:textId="77777777" w:rsidR="0007258D" w:rsidRPr="004A6659" w:rsidRDefault="0007258D" w:rsidP="001F36CE">
      <w:r w:rsidRPr="004A6659">
        <w:rPr>
          <w:rFonts w:eastAsia="Times New Roman"/>
          <w:b/>
        </w:rPr>
        <w:t xml:space="preserve">Ускорение точки </w:t>
      </w:r>
      <w:r w:rsidR="008F1E04">
        <w:rPr>
          <w:rFonts w:eastAsia="Times New Roman"/>
          <w:b/>
        </w:rPr>
        <w:t>В</w:t>
      </w:r>
      <w:r w:rsidRPr="004A6659">
        <w:rPr>
          <w:rFonts w:eastAsia="Times New Roman"/>
          <w:b/>
        </w:rPr>
        <w:t>:</w:t>
      </w:r>
      <w:r w:rsidR="005C76BF" w:rsidRPr="005C76BF">
        <w:rPr>
          <w:rFonts w:eastAsia="Times New Roman"/>
          <w:b/>
        </w:rPr>
        <w:t xml:space="preserve"> </w:t>
      </w:r>
      <w:r w:rsidRPr="004A6659">
        <w:t xml:space="preserve">Движение звена </w:t>
      </w:r>
      <w:r w:rsidRPr="00557A87">
        <w:t>2</w:t>
      </w:r>
      <w:r w:rsidRPr="004A6659">
        <w:t xml:space="preserve"> рассматриваем как сложное движение состоящее из переносного движения вместе с точкой </w:t>
      </w:r>
      <w:r w:rsidR="008F1E04">
        <w:t>А</w:t>
      </w:r>
      <w:r w:rsidRPr="004A6659">
        <w:t xml:space="preserve">, ускорение которой известно, и относительного вращательного движения вокруг полюса </w:t>
      </w:r>
      <w:r w:rsidR="008F1E04">
        <w:t>А</w:t>
      </w:r>
      <w:r w:rsidRPr="004A6659">
        <w:t>. Тогда:</w:t>
      </w:r>
    </w:p>
    <w:p w14:paraId="328EDFC9" w14:textId="77777777" w:rsidR="0007258D" w:rsidRPr="004A6659" w:rsidRDefault="00000000" w:rsidP="001F36CE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acc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n</m:t>
                  </m:r>
                </m:sup>
              </m:sSup>
            </m:e>
          </m:acc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ba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p>
              </m:sSup>
            </m:e>
          </m:acc>
        </m:oMath>
      </m:oMathPara>
    </w:p>
    <w:p w14:paraId="2E2BE023" w14:textId="77777777" w:rsidR="0007258D" w:rsidRDefault="0007258D" w:rsidP="001F36CE">
      <w:r w:rsidRPr="004A6659">
        <w:t xml:space="preserve">Движение звена 3 представляет собой </w:t>
      </w:r>
      <w:r w:rsidR="005C76BF">
        <w:t>плоскопараллельное</w:t>
      </w:r>
      <w:r w:rsidRPr="004A6659">
        <w:t xml:space="preserve"> движение </w:t>
      </w:r>
      <w:r w:rsidR="005C76BF">
        <w:t>вдоль направляющей</w:t>
      </w:r>
      <w:r w:rsidRPr="004A6659">
        <w:t xml:space="preserve">. </w:t>
      </w:r>
      <w:r w:rsidR="00694B87" w:rsidRPr="004A6659">
        <w:t>Исхо</w:t>
      </w:r>
      <w:r w:rsidR="008F1E04">
        <w:t>дя из этого:</w:t>
      </w:r>
      <w:r w:rsidR="005C76BF">
        <w:t xml:space="preserve"> </w:t>
      </w:r>
      <m:oMath>
        <m:acc>
          <m:accPr>
            <m:chr m:val="̅"/>
            <m:ctrlPr>
              <w:rPr>
                <w:rFonts w:ascii="Cambria Math" w:hAnsi="Cambria Math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</w:rPr>
                  <m:t>b</m:t>
                </m:r>
              </m:sub>
            </m:sSub>
          </m:e>
        </m:acc>
        <m:r>
          <w:rPr>
            <w:rFonts w:ascii="Cambria Math" w:hAnsi="Cambria Math"/>
          </w:rPr>
          <m:t>∥направляющей.</m:t>
        </m:r>
      </m:oMath>
    </w:p>
    <w:p w14:paraId="64426871" w14:textId="77777777" w:rsidR="0007258D" w:rsidRDefault="0007258D" w:rsidP="001F36CE">
      <w:r w:rsidRPr="004A6659">
        <w:t>Величины нормальных ускорений находим по формуле:</w:t>
      </w:r>
    </w:p>
    <w:p w14:paraId="62ADAD10" w14:textId="6AD4513C" w:rsidR="008F1800" w:rsidRPr="004A6659" w:rsidRDefault="00000000" w:rsidP="001F36CE">
      <m:oMathPara>
        <m:oMath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ba</m:t>
                  </m:r>
                </m:sub>
              </m:sSub>
            </m:e>
            <m:sup>
              <m:r>
                <w:rPr>
                  <w:rFonts w:ascii="Cambria Math" w:hAnsi="Cambria Math"/>
                  <w:lang w:val="en-US"/>
                </w:rPr>
                <m:t>n</m:t>
              </m:r>
            </m:sup>
          </m:s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ω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  <m:sup>
              <m:r>
                <w:rPr>
                  <w:rFonts w:ascii="Cambria Math" w:hAnsi="Cambria Math"/>
                </w:rPr>
                <m:t>2</m:t>
              </m:r>
            </m:sup>
          </m:sSubSup>
          <m:r>
            <w:rPr>
              <w:rFonts w:ascii="Cambria Math" w:hAnsi="Cambria Math"/>
            </w:rPr>
            <m:t>AВ=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2,63</m:t>
              </m:r>
            </m:e>
            <m:sup>
              <m:r>
                <w:rPr>
                  <w:rFonts w:ascii="Cambria Math" w:hAns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 xml:space="preserve">*0,37=2,56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мс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</m:oMath>
      </m:oMathPara>
    </w:p>
    <w:p w14:paraId="202312A7" w14:textId="4A9CBA39" w:rsidR="006147D2" w:rsidRDefault="00694B87" w:rsidP="001F36CE">
      <w:r w:rsidRPr="004A6659">
        <w:t xml:space="preserve">Найдем вектор скорости точки </w:t>
      </w:r>
      <w:r w:rsidR="008F1800">
        <w:rPr>
          <w:lang w:val="en-US"/>
        </w:rPr>
        <w:t>B</w:t>
      </w:r>
      <w:r w:rsidR="00885E77">
        <w:t>,</w:t>
      </w:r>
      <w:r w:rsidRPr="004A6659">
        <w:t xml:space="preserve"> построив план ускорений.</w:t>
      </w:r>
      <w:r w:rsidR="006147D2" w:rsidRPr="006147D2">
        <w:rPr>
          <w:noProof/>
        </w:rPr>
        <w:t xml:space="preserve"> </w:t>
      </w:r>
    </w:p>
    <w:p w14:paraId="4C924F2A" w14:textId="77777777" w:rsidR="006147D2" w:rsidRDefault="006147D2" w:rsidP="001F36CE">
      <w:r>
        <w:rPr>
          <w:noProof/>
        </w:rPr>
        <w:drawing>
          <wp:inline distT="0" distB="0" distL="0" distR="0" wp14:anchorId="31A30D90" wp14:editId="65138624">
            <wp:extent cx="1395086" cy="3086100"/>
            <wp:effectExtent l="0" t="0" r="0" b="0"/>
            <wp:docPr id="1987474712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330" cy="312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51BE0" w14:textId="151E759A" w:rsidR="00424EF4" w:rsidRPr="004A6659" w:rsidRDefault="00424EF4" w:rsidP="001F36CE">
      <w:r w:rsidRPr="004A6659">
        <w:t>Из плана ускорений находим искомые модули ускорения:</w:t>
      </w:r>
    </w:p>
    <w:p w14:paraId="799B2AC7" w14:textId="1EC6B5B4" w:rsidR="003F2699" w:rsidRPr="004A6659" w:rsidRDefault="00000000" w:rsidP="001F36CE">
      <w:pPr>
        <w:rPr>
          <w:lang w:val="en-US"/>
        </w:rPr>
      </w:pPr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ba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ba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=47,24*1,52=71,84 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50C4FC4B" w14:textId="3EDF907A" w:rsidR="007F5246" w:rsidRPr="007F5246" w:rsidRDefault="00000000" w:rsidP="001F36C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ba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ba</m:t>
                  </m:r>
                </m:sub>
              </m:sSub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=48,09*1,52=74,328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300FA795" w14:textId="2A365552" w:rsidR="003F2699" w:rsidRPr="004A6659" w:rsidRDefault="00000000" w:rsidP="001F36CE">
      <w:pPr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b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</m:sub>
              </m:sSub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=37,26*1,52=56,63 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639CCCE7" w14:textId="77777777" w:rsidR="00E57CC6" w:rsidRDefault="00E57CC6" w:rsidP="001F36CE">
      <w:r>
        <w:t>Найдем ускорени</w:t>
      </w:r>
      <w:r w:rsidR="005F2BC5">
        <w:t>е</w:t>
      </w:r>
      <w:r>
        <w:t xml:space="preserve"> точ</w:t>
      </w:r>
      <w:r w:rsidR="005F2BC5">
        <w:t>ки</w:t>
      </w:r>
      <w:r>
        <w:t xml:space="preserve"> </w:t>
      </w:r>
      <w:r w:rsidRPr="004A6659">
        <w:rPr>
          <w:lang w:val="en-US"/>
        </w:rPr>
        <w:t>S</w:t>
      </w:r>
      <w:r w:rsidRPr="00557A87">
        <w:rPr>
          <w:vertAlign w:val="subscript"/>
        </w:rPr>
        <w:t>2</w:t>
      </w:r>
      <w:r w:rsidR="005F2BC5">
        <w:t>, по теоремы подобия:</w:t>
      </w:r>
    </w:p>
    <w:p w14:paraId="116DA897" w14:textId="34DD17CE" w:rsidR="005F2BC5" w:rsidRPr="004A6659" w:rsidRDefault="00000000" w:rsidP="005F2BC5">
      <m:oMathPara>
        <m:oMath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sa</m:t>
                  </m:r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= 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ba</m:t>
                  </m:r>
                </m:sub>
              </m:sSub>
            </m:e>
          </m:acc>
          <m:r>
            <w:rPr>
              <w:rFonts w:ascii="Cambria Math" w:hAnsi="Cambria Math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A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AB</m:t>
              </m:r>
            </m:den>
          </m:f>
          <m:r>
            <w:rPr>
              <w:rFonts w:ascii="Cambria Math" w:hAnsi="Cambria Math"/>
            </w:rPr>
            <m:t>=48,09*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0,105</m:t>
              </m:r>
            </m:num>
            <m:den>
              <m:r>
                <w:rPr>
                  <w:rFonts w:ascii="Cambria Math" w:hAnsi="Cambria Math"/>
                </w:rPr>
                <m:t>0,37</m:t>
              </m:r>
            </m:den>
          </m:f>
          <m:r>
            <w:rPr>
              <w:rFonts w:ascii="Cambria Math" w:hAnsi="Cambria Math"/>
            </w:rPr>
            <m:t>=13,64 мм.</m:t>
          </m:r>
        </m:oMath>
      </m:oMathPara>
    </w:p>
    <w:p w14:paraId="36E96732" w14:textId="77777777" w:rsidR="002D1EA2" w:rsidRPr="004A6659" w:rsidRDefault="002D1EA2" w:rsidP="001F36CE">
      <w:pPr>
        <w:rPr>
          <w:vertAlign w:val="subscript"/>
        </w:rPr>
      </w:pPr>
      <w:r w:rsidRPr="004A6659">
        <w:t xml:space="preserve">Ускорение точки </w:t>
      </w:r>
      <w:r w:rsidRPr="004A6659">
        <w:rPr>
          <w:lang w:val="en-US"/>
        </w:rPr>
        <w:t>S</w:t>
      </w:r>
      <w:r w:rsidR="00A05A10">
        <w:rPr>
          <w:vertAlign w:val="subscript"/>
          <w:lang w:val="en-US"/>
        </w:rPr>
        <w:t>2</w:t>
      </w:r>
      <w:r w:rsidRPr="004A6659">
        <w:rPr>
          <w:vertAlign w:val="subscript"/>
        </w:rPr>
        <w:t>:</w:t>
      </w:r>
    </w:p>
    <w:p w14:paraId="3328C7CD" w14:textId="1E3F7DE4" w:rsidR="002D1EA2" w:rsidRPr="004A6659" w:rsidRDefault="00000000" w:rsidP="001F36CE">
      <w:pPr>
        <w:rPr>
          <w:vertAlign w:val="subscript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a</m:t>
              </m:r>
            </m:e>
            <m:sub>
              <m:r>
                <w:rPr>
                  <w:rFonts w:ascii="Cambria Math" w:hAnsi="Cambria Math"/>
                  <w:lang w:val="en-US"/>
                </w:rPr>
                <m:t>S2</m:t>
              </m:r>
            </m:sub>
          </m:sSub>
          <m:r>
            <w:rPr>
              <w:rFonts w:ascii="Cambria Math" w:hAnsi="Cambria Math"/>
            </w:rPr>
            <m:t>=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S2</m:t>
                  </m:r>
                </m:sub>
              </m:sSub>
            </m:e>
          </m:acc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a</m:t>
              </m:r>
            </m:sub>
          </m:sSub>
          <m:r>
            <w:rPr>
              <w:rFonts w:ascii="Cambria Math" w:hAnsi="Cambria Math"/>
            </w:rPr>
            <m:t>=</m:t>
          </m:r>
          <m:r>
            <w:rPr>
              <w:rFonts w:ascii="Cambria Math" w:eastAsia="Times New Roman" w:hAnsi="Cambria Math"/>
            </w:rPr>
            <m:t xml:space="preserve">50,16*1,52=76,2432 </m:t>
          </m:r>
          <m:r>
            <w:rPr>
              <w:rFonts w:ascii="Cambria Math" w:hAnsi="Cambria Math"/>
            </w:rPr>
            <m:t>м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с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eastAsia="Times New Roman" w:hAnsi="Cambria Math"/>
            </w:rPr>
            <m:t xml:space="preserve">. </m:t>
          </m:r>
        </m:oMath>
      </m:oMathPara>
    </w:p>
    <w:p w14:paraId="3E85C6C2" w14:textId="77777777" w:rsidR="002D1EA2" w:rsidRPr="004A6659" w:rsidRDefault="002D1EA2" w:rsidP="001F36CE">
      <w:pPr>
        <w:rPr>
          <w:b/>
        </w:rPr>
      </w:pPr>
      <w:bookmarkStart w:id="9" w:name="_Toc413177467"/>
      <w:bookmarkStart w:id="10" w:name="_Toc413177546"/>
      <w:bookmarkStart w:id="11" w:name="_Toc413177586"/>
      <w:bookmarkStart w:id="12" w:name="_Toc416964768"/>
      <w:bookmarkStart w:id="13" w:name="_Toc416964813"/>
      <w:r w:rsidRPr="004A6659">
        <w:rPr>
          <w:b/>
        </w:rPr>
        <w:t>Определение угловых ускорений звеньев механизма</w:t>
      </w:r>
    </w:p>
    <w:p w14:paraId="2D26DEAA" w14:textId="39FA946E" w:rsidR="002D1EA2" w:rsidRPr="00F06A8B" w:rsidRDefault="00000000" w:rsidP="001F36CE">
      <w:pPr>
        <w:jc w:val="center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/>
                      <w:i/>
                    </w:rPr>
                  </m:ctrlPr>
                </m:sSubSupPr>
                <m:e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b</m:t>
                  </m:r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  <m:sup>
                  <m:r>
                    <w:rPr>
                      <w:rFonts w:ascii="Cambria Math" w:hAnsi="Cambria Math"/>
                    </w:rPr>
                    <m:t>t</m:t>
                  </m:r>
                </m:sup>
              </m:sSubSup>
            </m:num>
            <m:den>
              <m:r>
                <w:rPr>
                  <w:rFonts w:ascii="Cambria Math" w:hAnsi="Cambria Math"/>
                </w:rPr>
                <m:t>AB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 xml:space="preserve">71.84 </m:t>
              </m:r>
            </m:num>
            <m:den>
              <m:r>
                <w:rPr>
                  <w:rFonts w:ascii="Cambria Math" w:hAnsi="Cambria Math"/>
                </w:rPr>
                <m:t>0,37</m:t>
              </m:r>
            </m:den>
          </m:f>
          <m:r>
            <w:rPr>
              <w:rFonts w:ascii="Cambria Math" w:hAnsi="Cambria Math"/>
            </w:rPr>
            <m:t xml:space="preserve">=194,2 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c</m:t>
              </m:r>
            </m:e>
            <m:sup>
              <m:r>
                <w:rPr>
                  <w:rFonts w:ascii="Cambria Math" w:hAnsi="Cambria Math"/>
                </w:rPr>
                <m:t>-2</m:t>
              </m:r>
            </m:sup>
          </m:sSup>
          <m:r>
            <w:rPr>
              <w:rFonts w:ascii="Cambria Math" w:hAnsi="Cambria Math"/>
            </w:rPr>
            <m:t>;</m:t>
          </m:r>
        </m:oMath>
      </m:oMathPara>
    </w:p>
    <w:p w14:paraId="4738DF99" w14:textId="77777777" w:rsidR="00F06A8B" w:rsidRPr="009F1C39" w:rsidRDefault="00F06A8B" w:rsidP="00F06A8B">
      <w:r>
        <w:t>Для остальных положений данные заполняем в таблицу 3.</w:t>
      </w:r>
    </w:p>
    <w:p w14:paraId="6BE6C121" w14:textId="77777777" w:rsidR="00F06A8B" w:rsidRDefault="00F06A8B" w:rsidP="00F06A8B">
      <w:r>
        <w:t>Таблица 3 – Ускорения точек, угловые ускорения звеньев</w:t>
      </w:r>
    </w:p>
    <w:tbl>
      <w:tblPr>
        <w:tblW w:w="38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993"/>
      </w:tblGrid>
      <w:tr w:rsidR="00F06A8B" w:rsidRPr="00F06A8B" w14:paraId="3524E2FF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E8BF2F2" w14:textId="77777777" w:rsidR="00F06A8B" w:rsidRPr="00F06A8B" w:rsidRDefault="00F06A8B" w:rsidP="00F06A8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9F3ED61" w14:textId="77777777" w:rsidR="00F06A8B" w:rsidRPr="00F06A8B" w:rsidRDefault="00F06A8B" w:rsidP="00F06A8B">
            <w:pPr>
              <w:spacing w:line="240" w:lineRule="auto"/>
              <w:ind w:firstLine="0"/>
              <w:jc w:val="left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DE67650" w14:textId="4C8944EE" w:rsidR="00F06A8B" w:rsidRPr="002E0D74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val="en-US"/>
              </w:rPr>
              <w:t>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D5586E5" w14:textId="5B3C28C8" w:rsidR="00F06A8B" w:rsidRPr="002E0D74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</w:t>
            </w:r>
          </w:p>
        </w:tc>
      </w:tr>
      <w:tr w:rsidR="002E0D74" w:rsidRPr="00F06A8B" w14:paraId="486B83F8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3252860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38ADF9E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1B163BA" w14:textId="414B8BC2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2D4B9A4F" w14:textId="6EBB7195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</w:t>
            </w:r>
          </w:p>
        </w:tc>
      </w:tr>
      <w:tr w:rsidR="002E0D74" w:rsidRPr="00F06A8B" w14:paraId="153024F0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5FB28E91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ba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601449D5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05616592" w14:textId="66E6ABA4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13,66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48248D1" w14:textId="03E9E063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14,72</w:t>
            </w:r>
          </w:p>
        </w:tc>
      </w:tr>
      <w:tr w:rsidR="002E0D74" w:rsidRPr="00F06A8B" w14:paraId="6A2C18EE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305C8B3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ba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t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3FF1801A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ECC2FB3" w14:textId="377D1A26" w:rsidR="002E0D74" w:rsidRPr="0070744D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71,80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A4EC017" w14:textId="6619955E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75,65</w:t>
            </w:r>
          </w:p>
        </w:tc>
      </w:tr>
      <w:tr w:rsidR="002E0D74" w:rsidRPr="00F06A8B" w14:paraId="10FC6564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8C555DA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ba</m:t>
                    </m:r>
                  </m:sub>
                  <m:sup/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057B5B8C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6873CB0B" w14:textId="106DB7C0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73,09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41663F" w14:textId="7E8436D3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77,06</w:t>
            </w:r>
          </w:p>
        </w:tc>
      </w:tr>
      <w:tr w:rsidR="002E0D74" w:rsidRPr="00F06A8B" w14:paraId="3C10DC64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DCA7363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b</m:t>
                    </m:r>
                  </m:sub>
                  <m:sup/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1AB97070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571B3980" w14:textId="479DCB9E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56,63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A79C1E9" w14:textId="52BA8F61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40,85</w:t>
            </w:r>
          </w:p>
        </w:tc>
      </w:tr>
      <w:tr w:rsidR="002E0D74" w:rsidRPr="00F06A8B" w14:paraId="4FF8690E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DE3AC83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sa2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525E02AB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7B99354E" w14:textId="33F5E138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25,20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3F9EF3B6" w14:textId="64AB3B7B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26,56</w:t>
            </w:r>
          </w:p>
        </w:tc>
      </w:tr>
      <w:tr w:rsidR="002E0D74" w:rsidRPr="00F06A8B" w14:paraId="6CA48333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07E3130F" w14:textId="77777777" w:rsidR="002E0D74" w:rsidRPr="00F06A8B" w:rsidRDefault="00000000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m:oMathPara>
              <m:oMath>
                <m:sSubSup>
                  <m:sSubSupPr>
                    <m:ctrlPr>
                      <w:rPr>
                        <w:rFonts w:ascii="Cambria Math" w:eastAsia="Times New Roman" w:hAnsi="Cambria Math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eastAsia="Times New Roman" w:hAnsi="Cambria Math"/>
                        <w:lang w:val="en-US"/>
                      </w:rPr>
                      <m:t>a</m:t>
                    </m:r>
                  </m:e>
                  <m:sub>
                    <m:r>
                      <w:rPr>
                        <w:rFonts w:ascii="Cambria Math" w:eastAsia="Times New Roman" w:hAnsi="Cambria Math"/>
                        <w:lang w:val="en-US"/>
                      </w:rPr>
                      <m:t>s2</m:t>
                    </m:r>
                  </m:sub>
                  <m:sup>
                    <m:r>
                      <w:rPr>
                        <w:rFonts w:ascii="Cambria Math" w:eastAsia="Times New Roman" w:hAnsi="Cambria Math"/>
                        <w:lang w:val="en-US"/>
                      </w:rPr>
                      <m:t>n</m:t>
                    </m:r>
                  </m:sup>
                </m:sSubSup>
              </m:oMath>
            </m:oMathPara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2D5ED92D" w14:textId="77777777" w:rsidR="002E0D74" w:rsidRPr="00F06A8B" w:rsidRDefault="002E0D74" w:rsidP="002E0D74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мс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14:paraId="2ABE6C10" w14:textId="59D6063B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76,24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66447E0C" w14:textId="1815C72F" w:rsidR="002E0D74" w:rsidRPr="00F06A8B" w:rsidRDefault="002E0D74" w:rsidP="002E0D74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71,74</w:t>
            </w:r>
          </w:p>
        </w:tc>
      </w:tr>
      <w:tr w:rsidR="00F06A8B" w:rsidRPr="00F06A8B" w14:paraId="72EB6A88" w14:textId="77777777" w:rsidTr="005B1A14">
        <w:trPr>
          <w:trHeight w:val="288"/>
          <w:jc w:val="center"/>
        </w:trPr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7E4A2A7E" w14:textId="77777777" w:rsidR="00F06A8B" w:rsidRPr="00F06A8B" w:rsidRDefault="00F06A8B" w:rsidP="00EF24D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e</w:t>
            </w:r>
            <w:r w:rsidRPr="00EF24D8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  <w:hideMark/>
          </w:tcPr>
          <w:p w14:paraId="7E4D246C" w14:textId="77777777" w:rsidR="00F06A8B" w:rsidRPr="00F06A8B" w:rsidRDefault="00F06A8B" w:rsidP="00F06A8B">
            <w:pPr>
              <w:spacing w:line="240" w:lineRule="auto"/>
              <w:ind w:firstLine="0"/>
              <w:jc w:val="left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с</w:t>
            </w:r>
            <w:r w:rsidRPr="00F06A8B">
              <w:rPr>
                <w:rFonts w:eastAsia="Times New Roman"/>
                <w:color w:val="000000"/>
                <w:sz w:val="24"/>
                <w:szCs w:val="24"/>
                <w:vertAlign w:val="superscript"/>
              </w:rPr>
              <w:t>-2</w:t>
            </w:r>
          </w:p>
        </w:tc>
        <w:tc>
          <w:tcPr>
            <w:tcW w:w="992" w:type="dxa"/>
            <w:shd w:val="clear" w:color="000000" w:fill="FFFFFF"/>
            <w:noWrap/>
            <w:vAlign w:val="bottom"/>
            <w:hideMark/>
          </w:tcPr>
          <w:p w14:paraId="707B3ECA" w14:textId="582BF301" w:rsidR="00F06A8B" w:rsidRPr="00F06A8B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</w:rPr>
            </w:pPr>
            <w:r w:rsidRPr="002E0D74">
              <w:rPr>
                <w:rFonts w:eastAsia="Times New Roman"/>
                <w:color w:val="000000"/>
                <w:sz w:val="24"/>
                <w:szCs w:val="24"/>
              </w:rPr>
              <w:t>194,2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14:paraId="4324B974" w14:textId="5DAD4A84" w:rsidR="00F06A8B" w:rsidRPr="002E0D74" w:rsidRDefault="002E0D74" w:rsidP="00F06A8B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216</w:t>
            </w:r>
            <w:r w:rsidR="00F06A8B" w:rsidRPr="00F06A8B">
              <w:rPr>
                <w:rFonts w:eastAsia="Times New Roman"/>
                <w:color w:val="000000"/>
                <w:sz w:val="24"/>
                <w:szCs w:val="24"/>
              </w:rPr>
              <w:t>,</w:t>
            </w: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</w:tbl>
    <w:p w14:paraId="4C62E9FA" w14:textId="77777777" w:rsidR="00F06A8B" w:rsidRDefault="00F06A8B" w:rsidP="00F06A8B"/>
    <w:p w14:paraId="09B6FE5B" w14:textId="77777777" w:rsidR="005B1A14" w:rsidRDefault="005B1A14">
      <w:pPr>
        <w:spacing w:after="200" w:line="276" w:lineRule="auto"/>
        <w:ind w:firstLine="0"/>
        <w:jc w:val="left"/>
        <w:rPr>
          <w:rFonts w:eastAsiaTheme="majorEastAsia"/>
          <w:b/>
          <w:sz w:val="32"/>
          <w:szCs w:val="32"/>
        </w:rPr>
      </w:pPr>
      <w:bookmarkStart w:id="14" w:name="_Toc102510797"/>
      <w:r>
        <w:br w:type="page"/>
      </w:r>
    </w:p>
    <w:p w14:paraId="4C489710" w14:textId="77777777" w:rsidR="005B1A14" w:rsidRDefault="005B1A14" w:rsidP="005B1A14">
      <w:pPr>
        <w:pStyle w:val="1"/>
      </w:pPr>
      <w:bookmarkStart w:id="15" w:name="_Toc105764869"/>
      <w:r>
        <w:lastRenderedPageBreak/>
        <w:t>3 Построение кинематических диаграмм</w:t>
      </w:r>
      <w:bookmarkEnd w:id="14"/>
      <w:bookmarkEnd w:id="15"/>
    </w:p>
    <w:p w14:paraId="17D82EE3" w14:textId="77777777" w:rsidR="005B1A14" w:rsidRDefault="005B1A14" w:rsidP="005B1A14">
      <w:r>
        <w:t xml:space="preserve">Откладываем на оси времени отрезок, соответствующий времени одного полного оборота кривошипа </w:t>
      </w:r>
      <w:r>
        <w:rPr>
          <w:i/>
          <w:lang w:val="en-US"/>
        </w:rPr>
        <w:t>l</w:t>
      </w:r>
      <w:r w:rsidRPr="00ED5B81">
        <w:rPr>
          <w:i/>
        </w:rPr>
        <w:t xml:space="preserve"> </w:t>
      </w:r>
      <w:r>
        <w:t>= 180 мм. Масштаб времени будет равен:</w:t>
      </w:r>
    </w:p>
    <w:p w14:paraId="5B8B676C" w14:textId="5CB7164B" w:rsidR="005B1A14" w:rsidRPr="00720456" w:rsidRDefault="00000000" w:rsidP="005B1A14">
      <w:pPr>
        <w:jc w:val="center"/>
        <w:rPr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t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T</m:t>
              </m:r>
            </m:num>
            <m:den>
              <m:r>
                <w:rPr>
                  <w:rFonts w:ascii="Cambria Math" w:hAnsi="Cambria Math"/>
                </w:rPr>
                <m:t>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2*π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ω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>*l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2*3,14</m:t>
              </m:r>
            </m:num>
            <m:den>
              <m:r>
                <w:rPr>
                  <w:rFonts w:ascii="Cambria Math" w:hAnsi="Cambria Math"/>
                </w:rPr>
                <m:t>30*180</m:t>
              </m:r>
            </m:den>
          </m:f>
          <m:r>
            <w:rPr>
              <w:rFonts w:ascii="Cambria Math" w:hAnsi="Cambria Math"/>
            </w:rPr>
            <m:t xml:space="preserve">=0,0011 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с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0E0B737A" w14:textId="77777777" w:rsidR="005B1A14" w:rsidRPr="00720456" w:rsidRDefault="005B1A14" w:rsidP="005B1A14">
      <w:r>
        <w:t xml:space="preserve">Масштаб перемещений </w:t>
      </w:r>
      <w:r>
        <w:rPr>
          <w:rFonts w:ascii="Symbol" w:hAnsi="Symbol"/>
          <w:lang w:val="en-US"/>
        </w:rPr>
        <w:t></w:t>
      </w:r>
      <w:r>
        <w:rPr>
          <w:i/>
          <w:vertAlign w:val="subscript"/>
          <w:lang w:val="en-US"/>
        </w:rPr>
        <w:t>s</w:t>
      </w:r>
      <w:r w:rsidRPr="00801082">
        <w:t xml:space="preserve"> </w:t>
      </w:r>
      <w:r>
        <w:t xml:space="preserve">принимаем равным или кратным масштабу </w:t>
      </w:r>
      <w:r>
        <w:rPr>
          <w:rFonts w:ascii="Symbol" w:hAnsi="Symbol"/>
          <w:lang w:val="en-US"/>
        </w:rPr>
        <w:t></w:t>
      </w:r>
      <w:r>
        <w:rPr>
          <w:i/>
          <w:vertAlign w:val="subscript"/>
          <w:lang w:val="en-US"/>
        </w:rPr>
        <w:t>l</w:t>
      </w:r>
      <w:r>
        <w:t xml:space="preserve"> плана положений механизма.</w:t>
      </w:r>
    </w:p>
    <w:p w14:paraId="6859CF9B" w14:textId="77777777" w:rsidR="005B1A14" w:rsidRDefault="005B1A14" w:rsidP="005B1A14">
      <w:r>
        <w:t xml:space="preserve">Строим диаграмму перемещений ползуна </w:t>
      </w:r>
      <w:r>
        <w:rPr>
          <w:i/>
          <w:lang w:val="en-US"/>
        </w:rPr>
        <w:t>S</w:t>
      </w:r>
      <w:r>
        <w:rPr>
          <w:i/>
        </w:rPr>
        <w:t xml:space="preserve"> = </w:t>
      </w:r>
      <w:proofErr w:type="gramStart"/>
      <w:r>
        <w:rPr>
          <w:i/>
          <w:lang w:val="en-US"/>
        </w:rPr>
        <w:t>S</w:t>
      </w:r>
      <w:r>
        <w:t>(</w:t>
      </w:r>
      <w:proofErr w:type="gramEnd"/>
      <w:r>
        <w:rPr>
          <w:rFonts w:ascii="Symbol" w:hAnsi="Symbol"/>
          <w:sz w:val="24"/>
        </w:rPr>
        <w:t></w:t>
      </w:r>
      <w:r>
        <w:t>), используя планы положений механизма, принимаем масштаб построений:</w:t>
      </w:r>
    </w:p>
    <w:p w14:paraId="587E67AA" w14:textId="6611DC6A" w:rsidR="005B1A14" w:rsidRPr="00864D0B" w:rsidRDefault="00000000" w:rsidP="005B1A14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s</m:t>
              </m:r>
            </m:sub>
          </m:sSub>
          <m:r>
            <w:rPr>
              <w:rFonts w:ascii="Cambria Math" w:hAnsi="Cambria Math"/>
            </w:rPr>
            <m:t>=0,0021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м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045BD65A" w14:textId="77777777" w:rsidR="005B1A14" w:rsidRDefault="009B52C0" w:rsidP="005B1A14">
      <w:r>
        <w:t>Принимаем полюсное расстояние:</w:t>
      </w:r>
      <w:r w:rsidR="005B1A14">
        <w:t xml:space="preserve"> </w:t>
      </w:r>
    </w:p>
    <w:p w14:paraId="523AFC42" w14:textId="4A39A8B4" w:rsidR="00661B01" w:rsidRDefault="00000000" w:rsidP="005B1A14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v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s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0,0021</m:t>
              </m:r>
            </m:num>
            <m:den>
              <m:r>
                <w:rPr>
                  <w:rFonts w:ascii="Cambria Math" w:hAnsi="Cambria Math"/>
                </w:rPr>
                <m:t>0,0011*0,063</m:t>
              </m:r>
            </m:den>
          </m:f>
          <m:r>
            <w:rPr>
              <w:rFonts w:ascii="Cambria Math" w:hAnsi="Cambria Math"/>
            </w:rPr>
            <m:t>=30,30 мм</m:t>
          </m:r>
        </m:oMath>
      </m:oMathPara>
    </w:p>
    <w:p w14:paraId="3BEC4758" w14:textId="77777777" w:rsidR="005B1A14" w:rsidRDefault="005B1A14" w:rsidP="005B1A14">
      <w:r>
        <w:t xml:space="preserve">Строим диаграмму скоростей ползуна </w:t>
      </w:r>
      <w:r>
        <w:rPr>
          <w:i/>
          <w:lang w:val="en-US"/>
        </w:rPr>
        <w:t>V</w:t>
      </w:r>
      <w:r>
        <w:rPr>
          <w:i/>
        </w:rPr>
        <w:t xml:space="preserve"> = </w:t>
      </w:r>
      <w:proofErr w:type="gramStart"/>
      <w:r>
        <w:rPr>
          <w:i/>
          <w:lang w:val="en-US"/>
        </w:rPr>
        <w:t>V</w:t>
      </w:r>
      <w:r>
        <w:t>(</w:t>
      </w:r>
      <w:proofErr w:type="gramEnd"/>
      <w:r>
        <w:rPr>
          <w:rFonts w:ascii="Symbol" w:hAnsi="Symbol"/>
          <w:sz w:val="24"/>
        </w:rPr>
        <w:t></w:t>
      </w:r>
      <w:r>
        <w:t>), используя приёмы графического дифференцирования (</w:t>
      </w:r>
      <w:r>
        <w:rPr>
          <w:b/>
          <w:i/>
        </w:rPr>
        <w:t>метод хорд</w:t>
      </w:r>
      <w:r>
        <w:t>).</w:t>
      </w:r>
    </w:p>
    <w:p w14:paraId="7279CCDD" w14:textId="7D46C7B8" w:rsidR="009B52C0" w:rsidRPr="00801082" w:rsidRDefault="00000000" w:rsidP="005B1A14">
      <m:oMathPara>
        <m:oMath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H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v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t</m:t>
                  </m:r>
                </m:sub>
              </m:sSub>
              <m:r>
                <w:rPr>
                  <w:rFonts w:ascii="Cambria Math" w:hAnsi="Cambria Math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μ</m:t>
                  </m:r>
                </m:e>
                <m:sub>
                  <m:r>
                    <w:rPr>
                      <w:rFonts w:ascii="Cambria Math" w:hAnsi="Cambria Math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0,063</m:t>
              </m:r>
            </m:num>
            <m:den>
              <m:r>
                <w:rPr>
                  <w:rFonts w:ascii="Cambria Math" w:hAnsi="Cambria Math"/>
                </w:rPr>
                <m:t>0,0011*1.52</m:t>
              </m:r>
            </m:den>
          </m:f>
          <m:r>
            <w:rPr>
              <w:rFonts w:ascii="Cambria Math" w:hAnsi="Cambria Math"/>
            </w:rPr>
            <m:t>=37,67 мм</m:t>
          </m:r>
        </m:oMath>
      </m:oMathPara>
    </w:p>
    <w:p w14:paraId="45B52894" w14:textId="77777777" w:rsidR="005B1A14" w:rsidRDefault="005B1A14" w:rsidP="005B1A14">
      <w:r>
        <w:t>Масштаб планов ускорений</w:t>
      </w:r>
      <w:r w:rsidR="0079672C">
        <w:t xml:space="preserve">: </w:t>
      </w:r>
    </w:p>
    <w:p w14:paraId="51E29DFD" w14:textId="67D358BF" w:rsidR="005B1A14" w:rsidRDefault="00000000" w:rsidP="005B1A14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</w:rPr>
            <m:t xml:space="preserve">=1.52 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мс</m:t>
                  </m:r>
                  <m:ctrlPr>
                    <w:rPr>
                      <w:rFonts w:ascii="Cambria Math" w:hAnsi="Cambria Math"/>
                      <w:i/>
                    </w:rPr>
                  </m:ctrlPr>
                </m:e>
                <m:sup>
                  <m:r>
                    <w:rPr>
                      <w:rFonts w:ascii="Cambria Math" w:hAnsi="Cambria Math"/>
                      <w:lang w:val="en-US"/>
                    </w:rPr>
                    <m:t>-2</m:t>
                  </m:r>
                </m:sup>
              </m:sSup>
              <m:ctrlPr>
                <w:rPr>
                  <w:rFonts w:ascii="Cambria Math" w:hAnsi="Cambria Math"/>
                  <w:i/>
                </w:rPr>
              </m:ctrlPr>
            </m:num>
            <m:den>
              <m:r>
                <w:rPr>
                  <w:rFonts w:ascii="Cambria Math" w:hAnsi="Cambria Math"/>
                </w:rPr>
                <m:t>мм</m:t>
              </m:r>
              <m:ctrlPr>
                <w:rPr>
                  <w:rFonts w:ascii="Cambria Math" w:hAnsi="Cambria Math"/>
                  <w:i/>
                </w:rPr>
              </m:ctrlPr>
            </m:den>
          </m:f>
        </m:oMath>
      </m:oMathPara>
    </w:p>
    <w:p w14:paraId="7DD3E625" w14:textId="77777777" w:rsidR="005B1A14" w:rsidRDefault="005B1A14" w:rsidP="005B1A14">
      <w:pPr>
        <w:rPr>
          <w:b/>
          <w:i/>
        </w:rPr>
      </w:pPr>
      <w:r>
        <w:t xml:space="preserve">С помощью построенной диаграммы скоростей </w:t>
      </w:r>
      <w:r>
        <w:rPr>
          <w:i/>
          <w:lang w:val="en-US"/>
        </w:rPr>
        <w:t>V</w:t>
      </w:r>
      <w:r>
        <w:rPr>
          <w:i/>
        </w:rPr>
        <w:t xml:space="preserve"> = </w:t>
      </w:r>
      <w:proofErr w:type="gramStart"/>
      <w:r>
        <w:rPr>
          <w:i/>
          <w:lang w:val="en-US"/>
        </w:rPr>
        <w:t>V</w:t>
      </w:r>
      <w:r>
        <w:t>(</w:t>
      </w:r>
      <w:proofErr w:type="gramEnd"/>
      <w:r>
        <w:rPr>
          <w:rFonts w:ascii="Symbol" w:hAnsi="Symbol"/>
          <w:sz w:val="24"/>
        </w:rPr>
        <w:t></w:t>
      </w:r>
      <w:r>
        <w:t>)  строим</w:t>
      </w:r>
      <w:r w:rsidRPr="00801082">
        <w:t xml:space="preserve"> </w:t>
      </w:r>
      <w:r>
        <w:t xml:space="preserve">диаграмму ускорений  </w:t>
      </w:r>
      <w:r>
        <w:rPr>
          <w:i/>
        </w:rPr>
        <w:t>а = а</w:t>
      </w:r>
      <w:r w:rsidRPr="00801082">
        <w:rPr>
          <w:i/>
          <w:sz w:val="16"/>
        </w:rPr>
        <w:t xml:space="preserve"> </w:t>
      </w:r>
      <w:r>
        <w:t>(</w:t>
      </w:r>
      <w:r>
        <w:rPr>
          <w:rFonts w:ascii="Symbol" w:hAnsi="Symbol"/>
          <w:sz w:val="24"/>
        </w:rPr>
        <w:t></w:t>
      </w:r>
      <w:r>
        <w:t xml:space="preserve">), используя тот же </w:t>
      </w:r>
      <w:r>
        <w:rPr>
          <w:b/>
          <w:i/>
        </w:rPr>
        <w:t xml:space="preserve">метод хорд. </w:t>
      </w:r>
    </w:p>
    <w:p w14:paraId="45312795" w14:textId="77777777" w:rsidR="006C7D4C" w:rsidRPr="006C7D4C" w:rsidRDefault="006C7D4C" w:rsidP="005B1A14">
      <w:r w:rsidRPr="006C7D4C">
        <w:t xml:space="preserve">Таблица 4 </w:t>
      </w:r>
      <w:r>
        <w:t>–</w:t>
      </w:r>
      <w:r w:rsidRPr="006C7D4C">
        <w:t xml:space="preserve"> </w:t>
      </w:r>
      <w:r>
        <w:t>Сравнение результатов</w:t>
      </w:r>
    </w:p>
    <w:tbl>
      <w:tblPr>
        <w:tblStyle w:val="af5"/>
        <w:tblW w:w="0" w:type="auto"/>
        <w:tblInd w:w="-1706" w:type="dxa"/>
        <w:tblLook w:val="04A0" w:firstRow="1" w:lastRow="0" w:firstColumn="1" w:lastColumn="0" w:noHBand="0" w:noVBand="1"/>
      </w:tblPr>
      <w:tblGrid>
        <w:gridCol w:w="1199"/>
        <w:gridCol w:w="448"/>
        <w:gridCol w:w="306"/>
        <w:gridCol w:w="976"/>
        <w:gridCol w:w="1006"/>
        <w:gridCol w:w="899"/>
        <w:gridCol w:w="976"/>
        <w:gridCol w:w="724"/>
        <w:gridCol w:w="306"/>
        <w:gridCol w:w="976"/>
        <w:gridCol w:w="976"/>
        <w:gridCol w:w="976"/>
        <w:gridCol w:w="641"/>
        <w:gridCol w:w="641"/>
      </w:tblGrid>
      <w:tr w:rsidR="00B6732C" w:rsidRPr="009B52C0" w14:paraId="07045153" w14:textId="77777777" w:rsidTr="00B6732C">
        <w:trPr>
          <w:trHeight w:val="610"/>
        </w:trPr>
        <w:tc>
          <w:tcPr>
            <w:tcW w:w="0" w:type="auto"/>
            <w:noWrap/>
          </w:tcPr>
          <w:p w14:paraId="09C848A3" w14:textId="77777777" w:rsidR="009B52C0" w:rsidRPr="009B52C0" w:rsidRDefault="009B52C0" w:rsidP="009B52C0">
            <w:pPr>
              <w:pStyle w:val="af8"/>
            </w:pPr>
          </w:p>
        </w:tc>
        <w:tc>
          <w:tcPr>
            <w:tcW w:w="0" w:type="auto"/>
            <w:noWrap/>
          </w:tcPr>
          <w:p w14:paraId="63974FF5" w14:textId="77777777" w:rsidR="009B52C0" w:rsidRPr="009B52C0" w:rsidRDefault="009B52C0" w:rsidP="009B52C0">
            <w:pPr>
              <w:pStyle w:val="af8"/>
            </w:pPr>
          </w:p>
        </w:tc>
        <w:tc>
          <w:tcPr>
            <w:tcW w:w="0" w:type="auto"/>
            <w:noWrap/>
          </w:tcPr>
          <w:p w14:paraId="3EE3536E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0" w:type="auto"/>
            <w:noWrap/>
          </w:tcPr>
          <w:p w14:paraId="32046C3E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1358" w:type="dxa"/>
            <w:noWrap/>
          </w:tcPr>
          <w:p w14:paraId="6EB952B9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564" w:type="dxa"/>
            <w:noWrap/>
          </w:tcPr>
          <w:p w14:paraId="56A778FE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964" w:type="dxa"/>
            <w:noWrap/>
          </w:tcPr>
          <w:p w14:paraId="71D996CA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0" w:type="auto"/>
            <w:noWrap/>
          </w:tcPr>
          <w:p w14:paraId="437AC083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0" w:type="auto"/>
            <w:noWrap/>
          </w:tcPr>
          <w:p w14:paraId="5738489D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0" w:type="auto"/>
            <w:noWrap/>
          </w:tcPr>
          <w:p w14:paraId="2546A5E0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0" w:type="auto"/>
            <w:noWrap/>
          </w:tcPr>
          <w:p w14:paraId="22563900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964" w:type="dxa"/>
            <w:noWrap/>
          </w:tcPr>
          <w:p w14:paraId="60D5786F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724" w:type="dxa"/>
            <w:noWrap/>
          </w:tcPr>
          <w:p w14:paraId="787A2671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11</w:t>
            </w:r>
          </w:p>
        </w:tc>
        <w:tc>
          <w:tcPr>
            <w:tcW w:w="634" w:type="dxa"/>
            <w:noWrap/>
          </w:tcPr>
          <w:p w14:paraId="0121C161" w14:textId="77777777" w:rsidR="009B52C0" w:rsidRPr="009B52C0" w:rsidRDefault="009B52C0" w:rsidP="009B52C0">
            <w:pPr>
              <w:pStyle w:val="af8"/>
              <w:rPr>
                <w:lang w:val="en-US"/>
              </w:rPr>
            </w:pPr>
            <w:r>
              <w:rPr>
                <w:lang w:val="en-US"/>
              </w:rPr>
              <w:t>12</w:t>
            </w:r>
          </w:p>
        </w:tc>
      </w:tr>
      <w:tr w:rsidR="00B6732C" w:rsidRPr="009B52C0" w14:paraId="638CDFC2" w14:textId="77777777" w:rsidTr="00B6732C">
        <w:trPr>
          <w:trHeight w:val="610"/>
        </w:trPr>
        <w:tc>
          <w:tcPr>
            <w:tcW w:w="0" w:type="auto"/>
            <w:noWrap/>
            <w:hideMark/>
          </w:tcPr>
          <w:p w14:paraId="4BB0A1A3" w14:textId="77777777" w:rsidR="00A4356B" w:rsidRPr="009B52C0" w:rsidRDefault="00A4356B" w:rsidP="00A4356B">
            <w:pPr>
              <w:pStyle w:val="af8"/>
            </w:pPr>
            <w:proofErr w:type="spellStart"/>
            <w:r>
              <w:rPr>
                <w:lang w:val="en-US"/>
              </w:rPr>
              <w:t>Vb</w:t>
            </w:r>
            <w:proofErr w:type="spellEnd"/>
            <w:r>
              <w:rPr>
                <w:lang w:val="en-US"/>
              </w:rPr>
              <w:t xml:space="preserve"> (</w:t>
            </w:r>
            <w:r>
              <w:t>план сил)</w:t>
            </w:r>
          </w:p>
        </w:tc>
        <w:tc>
          <w:tcPr>
            <w:tcW w:w="0" w:type="auto"/>
            <w:noWrap/>
            <w:hideMark/>
          </w:tcPr>
          <w:p w14:paraId="5235D04E" w14:textId="77777777" w:rsidR="00A4356B" w:rsidRPr="009B52C0" w:rsidRDefault="00A4356B" w:rsidP="00A4356B">
            <w:pPr>
              <w:pStyle w:val="af8"/>
            </w:pPr>
            <w:r w:rsidRPr="009B52C0">
              <w:t>м/с</w:t>
            </w:r>
          </w:p>
        </w:tc>
        <w:tc>
          <w:tcPr>
            <w:tcW w:w="0" w:type="auto"/>
            <w:noWrap/>
            <w:vAlign w:val="bottom"/>
            <w:hideMark/>
          </w:tcPr>
          <w:p w14:paraId="758519A6" w14:textId="2D97AFA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0E35E2EE" w14:textId="7729CDCE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1358" w:type="dxa"/>
            <w:noWrap/>
            <w:vAlign w:val="bottom"/>
            <w:hideMark/>
          </w:tcPr>
          <w:p w14:paraId="444F6E0C" w14:textId="08D1E48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564" w:type="dxa"/>
            <w:noWrap/>
            <w:vAlign w:val="bottom"/>
            <w:hideMark/>
          </w:tcPr>
          <w:p w14:paraId="363D94EE" w14:textId="5957EB01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964" w:type="dxa"/>
            <w:noWrap/>
            <w:vAlign w:val="bottom"/>
            <w:hideMark/>
          </w:tcPr>
          <w:p w14:paraId="73874EBE" w14:textId="40E6B8F8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0" w:type="auto"/>
            <w:noWrap/>
            <w:vAlign w:val="bottom"/>
            <w:hideMark/>
          </w:tcPr>
          <w:p w14:paraId="28E4B886" w14:textId="6E52C92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2,064</w:t>
            </w:r>
          </w:p>
        </w:tc>
        <w:tc>
          <w:tcPr>
            <w:tcW w:w="0" w:type="auto"/>
            <w:noWrap/>
            <w:vAlign w:val="bottom"/>
            <w:hideMark/>
          </w:tcPr>
          <w:p w14:paraId="6987BCED" w14:textId="574CA61D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1767BE8B" w14:textId="4489DC0B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0" w:type="auto"/>
            <w:noWrap/>
            <w:vAlign w:val="bottom"/>
            <w:hideMark/>
          </w:tcPr>
          <w:p w14:paraId="0205AA4D" w14:textId="546D25F6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964" w:type="dxa"/>
            <w:noWrap/>
            <w:vAlign w:val="bottom"/>
            <w:hideMark/>
          </w:tcPr>
          <w:p w14:paraId="2E62EA3F" w14:textId="58623321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724" w:type="dxa"/>
            <w:noWrap/>
            <w:vAlign w:val="bottom"/>
            <w:hideMark/>
          </w:tcPr>
          <w:p w14:paraId="23C1350E" w14:textId="3F5A61C7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2,394</w:t>
            </w:r>
          </w:p>
        </w:tc>
        <w:tc>
          <w:tcPr>
            <w:tcW w:w="634" w:type="dxa"/>
            <w:noWrap/>
            <w:vAlign w:val="bottom"/>
            <w:hideMark/>
          </w:tcPr>
          <w:p w14:paraId="461D0D1D" w14:textId="22C230A6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1,134</w:t>
            </w:r>
          </w:p>
        </w:tc>
      </w:tr>
      <w:tr w:rsidR="00B6732C" w:rsidRPr="009B52C0" w14:paraId="35529932" w14:textId="77777777" w:rsidTr="00B6732C">
        <w:trPr>
          <w:trHeight w:val="659"/>
        </w:trPr>
        <w:tc>
          <w:tcPr>
            <w:tcW w:w="0" w:type="auto"/>
            <w:noWrap/>
            <w:hideMark/>
          </w:tcPr>
          <w:p w14:paraId="2E710798" w14:textId="77777777" w:rsidR="00A4356B" w:rsidRPr="009B52C0" w:rsidRDefault="00A4356B" w:rsidP="00A4356B">
            <w:pPr>
              <w:pStyle w:val="af8"/>
            </w:pPr>
            <w:proofErr w:type="spellStart"/>
            <w:r>
              <w:rPr>
                <w:lang w:val="en-US"/>
              </w:rPr>
              <w:t>Vb</w:t>
            </w:r>
            <w:proofErr w:type="spellEnd"/>
            <w:r>
              <w:rPr>
                <w:lang w:val="en-US"/>
              </w:rPr>
              <w:t xml:space="preserve"> </w:t>
            </w:r>
            <w:r>
              <w:t>(</w:t>
            </w:r>
            <w:proofErr w:type="spellStart"/>
            <w:r>
              <w:t>диагр</w:t>
            </w:r>
            <w:r>
              <w:lastRenderedPageBreak/>
              <w:t>ам</w:t>
            </w:r>
            <w:proofErr w:type="spellEnd"/>
            <w:r>
              <w:t>)</w:t>
            </w:r>
          </w:p>
        </w:tc>
        <w:tc>
          <w:tcPr>
            <w:tcW w:w="0" w:type="auto"/>
            <w:noWrap/>
            <w:hideMark/>
          </w:tcPr>
          <w:p w14:paraId="413D1E32" w14:textId="77777777" w:rsidR="00A4356B" w:rsidRPr="009B52C0" w:rsidRDefault="00A4356B" w:rsidP="00A4356B">
            <w:pPr>
              <w:pStyle w:val="af8"/>
            </w:pPr>
            <w:r w:rsidRPr="009B52C0">
              <w:lastRenderedPageBreak/>
              <w:t>мм</w:t>
            </w:r>
          </w:p>
        </w:tc>
        <w:tc>
          <w:tcPr>
            <w:tcW w:w="0" w:type="auto"/>
            <w:noWrap/>
            <w:vAlign w:val="bottom"/>
            <w:hideMark/>
          </w:tcPr>
          <w:p w14:paraId="60BC450B" w14:textId="21E788C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31B1B1E1" w14:textId="50036C38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21,73</w:t>
            </w:r>
          </w:p>
        </w:tc>
        <w:tc>
          <w:tcPr>
            <w:tcW w:w="1358" w:type="dxa"/>
            <w:noWrap/>
            <w:vAlign w:val="bottom"/>
            <w:hideMark/>
          </w:tcPr>
          <w:p w14:paraId="0901DA63" w14:textId="0784E21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43,06</w:t>
            </w:r>
          </w:p>
        </w:tc>
        <w:tc>
          <w:tcPr>
            <w:tcW w:w="564" w:type="dxa"/>
            <w:noWrap/>
            <w:vAlign w:val="bottom"/>
            <w:hideMark/>
          </w:tcPr>
          <w:p w14:paraId="2723ACAE" w14:textId="0FE1B81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60,03</w:t>
            </w:r>
          </w:p>
        </w:tc>
        <w:tc>
          <w:tcPr>
            <w:tcW w:w="964" w:type="dxa"/>
            <w:noWrap/>
            <w:vAlign w:val="bottom"/>
            <w:hideMark/>
          </w:tcPr>
          <w:p w14:paraId="1EA46934" w14:textId="161E6A3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62,40</w:t>
            </w:r>
          </w:p>
        </w:tc>
        <w:tc>
          <w:tcPr>
            <w:tcW w:w="0" w:type="auto"/>
            <w:noWrap/>
            <w:vAlign w:val="bottom"/>
            <w:hideMark/>
          </w:tcPr>
          <w:p w14:paraId="2464A923" w14:textId="01DC1C3B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42,0336</w:t>
            </w:r>
          </w:p>
        </w:tc>
        <w:tc>
          <w:tcPr>
            <w:tcW w:w="0" w:type="auto"/>
            <w:noWrap/>
            <w:vAlign w:val="bottom"/>
            <w:hideMark/>
          </w:tcPr>
          <w:p w14:paraId="44B974DD" w14:textId="00E58456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19C51143" w14:textId="1264B5F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40,0</w:t>
            </w:r>
          </w:p>
        </w:tc>
        <w:tc>
          <w:tcPr>
            <w:tcW w:w="0" w:type="auto"/>
            <w:noWrap/>
            <w:vAlign w:val="bottom"/>
            <w:hideMark/>
          </w:tcPr>
          <w:p w14:paraId="3833FC0D" w14:textId="43913C2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65,99</w:t>
            </w:r>
          </w:p>
        </w:tc>
        <w:tc>
          <w:tcPr>
            <w:tcW w:w="964" w:type="dxa"/>
            <w:noWrap/>
            <w:vAlign w:val="bottom"/>
            <w:hideMark/>
          </w:tcPr>
          <w:p w14:paraId="3D5947DA" w14:textId="35BE2C37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67,34</w:t>
            </w:r>
          </w:p>
        </w:tc>
        <w:tc>
          <w:tcPr>
            <w:tcW w:w="724" w:type="dxa"/>
            <w:noWrap/>
            <w:vAlign w:val="bottom"/>
            <w:hideMark/>
          </w:tcPr>
          <w:p w14:paraId="25265AD3" w14:textId="5DE4A37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48,9636</w:t>
            </w:r>
          </w:p>
        </w:tc>
        <w:tc>
          <w:tcPr>
            <w:tcW w:w="634" w:type="dxa"/>
            <w:noWrap/>
            <w:vAlign w:val="bottom"/>
            <w:hideMark/>
          </w:tcPr>
          <w:p w14:paraId="4B772851" w14:textId="1582A512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23,7762</w:t>
            </w:r>
          </w:p>
        </w:tc>
      </w:tr>
      <w:tr w:rsidR="00B6732C" w:rsidRPr="009B52C0" w14:paraId="59E48AB9" w14:textId="77777777" w:rsidTr="00B6732C">
        <w:trPr>
          <w:trHeight w:val="610"/>
        </w:trPr>
        <w:tc>
          <w:tcPr>
            <w:tcW w:w="0" w:type="auto"/>
            <w:noWrap/>
            <w:hideMark/>
          </w:tcPr>
          <w:p w14:paraId="3CCBF0FA" w14:textId="77777777" w:rsidR="00A4356B" w:rsidRPr="009B52C0" w:rsidRDefault="00A4356B" w:rsidP="00A4356B">
            <w:pPr>
              <w:pStyle w:val="af8"/>
            </w:pPr>
          </w:p>
        </w:tc>
        <w:tc>
          <w:tcPr>
            <w:tcW w:w="0" w:type="auto"/>
            <w:noWrap/>
            <w:hideMark/>
          </w:tcPr>
          <w:p w14:paraId="76E86A2E" w14:textId="77777777" w:rsidR="00A4356B" w:rsidRPr="009B52C0" w:rsidRDefault="00A4356B" w:rsidP="00A4356B">
            <w:pPr>
              <w:pStyle w:val="af8"/>
            </w:pPr>
            <w:r w:rsidRPr="009B52C0">
              <w:t>м/с</w:t>
            </w:r>
          </w:p>
        </w:tc>
        <w:tc>
          <w:tcPr>
            <w:tcW w:w="0" w:type="auto"/>
            <w:noWrap/>
            <w:vAlign w:val="bottom"/>
            <w:hideMark/>
          </w:tcPr>
          <w:p w14:paraId="4D3E4BDD" w14:textId="711F68D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69F13F84" w14:textId="6964906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358" w:type="dxa"/>
            <w:noWrap/>
            <w:vAlign w:val="bottom"/>
            <w:hideMark/>
          </w:tcPr>
          <w:p w14:paraId="671E89CF" w14:textId="08C81CC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564" w:type="dxa"/>
            <w:noWrap/>
            <w:vAlign w:val="bottom"/>
            <w:hideMark/>
          </w:tcPr>
          <w:p w14:paraId="1999C8C1" w14:textId="628BC4C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2,99</w:t>
            </w:r>
          </w:p>
        </w:tc>
        <w:tc>
          <w:tcPr>
            <w:tcW w:w="964" w:type="dxa"/>
            <w:noWrap/>
            <w:vAlign w:val="bottom"/>
            <w:hideMark/>
          </w:tcPr>
          <w:p w14:paraId="3BB765F0" w14:textId="05A308B2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3,12</w:t>
            </w:r>
          </w:p>
        </w:tc>
        <w:tc>
          <w:tcPr>
            <w:tcW w:w="0" w:type="auto"/>
            <w:noWrap/>
            <w:vAlign w:val="bottom"/>
            <w:hideMark/>
          </w:tcPr>
          <w:p w14:paraId="05CE6927" w14:textId="5A91393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2,102</w:t>
            </w:r>
          </w:p>
        </w:tc>
        <w:tc>
          <w:tcPr>
            <w:tcW w:w="0" w:type="auto"/>
            <w:noWrap/>
            <w:vAlign w:val="bottom"/>
            <w:hideMark/>
          </w:tcPr>
          <w:p w14:paraId="5AA4C326" w14:textId="3C2F2D8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7DDF7BAB" w14:textId="024874E7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2,00</w:t>
            </w:r>
          </w:p>
        </w:tc>
        <w:tc>
          <w:tcPr>
            <w:tcW w:w="0" w:type="auto"/>
            <w:noWrap/>
            <w:vAlign w:val="bottom"/>
            <w:hideMark/>
          </w:tcPr>
          <w:p w14:paraId="01983A6C" w14:textId="546F45A9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3,30</w:t>
            </w:r>
          </w:p>
        </w:tc>
        <w:tc>
          <w:tcPr>
            <w:tcW w:w="964" w:type="dxa"/>
            <w:noWrap/>
            <w:vAlign w:val="bottom"/>
            <w:hideMark/>
          </w:tcPr>
          <w:p w14:paraId="4805F8E8" w14:textId="0FA56D5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3,36</w:t>
            </w:r>
          </w:p>
        </w:tc>
        <w:tc>
          <w:tcPr>
            <w:tcW w:w="724" w:type="dxa"/>
            <w:noWrap/>
            <w:vAlign w:val="bottom"/>
            <w:hideMark/>
          </w:tcPr>
          <w:p w14:paraId="282AB48D" w14:textId="585FC518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2,444</w:t>
            </w:r>
          </w:p>
        </w:tc>
        <w:tc>
          <w:tcPr>
            <w:tcW w:w="634" w:type="dxa"/>
            <w:noWrap/>
            <w:vAlign w:val="bottom"/>
            <w:hideMark/>
          </w:tcPr>
          <w:p w14:paraId="095D431E" w14:textId="6D190F8B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1,184</w:t>
            </w:r>
          </w:p>
        </w:tc>
      </w:tr>
      <w:tr w:rsidR="00B6732C" w:rsidRPr="009B52C0" w14:paraId="4BA38D44" w14:textId="77777777" w:rsidTr="00B6732C">
        <w:trPr>
          <w:trHeight w:val="610"/>
        </w:trPr>
        <w:tc>
          <w:tcPr>
            <w:tcW w:w="0" w:type="auto"/>
            <w:noWrap/>
            <w:hideMark/>
          </w:tcPr>
          <w:p w14:paraId="2FAAB738" w14:textId="77777777" w:rsidR="00A4356B" w:rsidRPr="009B52C0" w:rsidRDefault="00A4356B" w:rsidP="00A4356B">
            <w:pPr>
              <w:pStyle w:val="af8"/>
              <w:ind w:hanging="709"/>
            </w:pPr>
            <m:oMath>
              <m:r>
                <w:rPr>
                  <w:rFonts w:ascii="Cambria Math" w:hAnsi="Cambria Math"/>
                </w:rPr>
                <m:t>δ</m:t>
              </m:r>
            </m:oMath>
            <w:r>
              <w:t xml:space="preserve"> </w:t>
            </w:r>
          </w:p>
        </w:tc>
        <w:tc>
          <w:tcPr>
            <w:tcW w:w="0" w:type="auto"/>
            <w:noWrap/>
            <w:hideMark/>
          </w:tcPr>
          <w:p w14:paraId="4343BB48" w14:textId="77777777" w:rsidR="00A4356B" w:rsidRPr="009B52C0" w:rsidRDefault="00A4356B" w:rsidP="00A4356B">
            <w:pPr>
              <w:pStyle w:val="af8"/>
            </w:pPr>
            <w:r>
              <w:t>%</w:t>
            </w:r>
          </w:p>
        </w:tc>
        <w:tc>
          <w:tcPr>
            <w:tcW w:w="0" w:type="auto"/>
            <w:noWrap/>
            <w:vAlign w:val="bottom"/>
            <w:hideMark/>
          </w:tcPr>
          <w:p w14:paraId="18748E21" w14:textId="078F6799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4A7D3AB7" w14:textId="6A81B18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-1,24</w:t>
            </w:r>
          </w:p>
        </w:tc>
        <w:tc>
          <w:tcPr>
            <w:tcW w:w="1358" w:type="dxa"/>
            <w:noWrap/>
            <w:vAlign w:val="bottom"/>
            <w:hideMark/>
          </w:tcPr>
          <w:p w14:paraId="41425732" w14:textId="70277F9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-0,07</w:t>
            </w:r>
          </w:p>
        </w:tc>
        <w:tc>
          <w:tcPr>
            <w:tcW w:w="564" w:type="dxa"/>
            <w:noWrap/>
            <w:vAlign w:val="bottom"/>
            <w:hideMark/>
          </w:tcPr>
          <w:p w14:paraId="2917F567" w14:textId="7C81BC63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-0,3</w:t>
            </w:r>
          </w:p>
        </w:tc>
        <w:tc>
          <w:tcPr>
            <w:tcW w:w="964" w:type="dxa"/>
            <w:noWrap/>
            <w:vAlign w:val="bottom"/>
            <w:hideMark/>
          </w:tcPr>
          <w:p w14:paraId="172E3AE6" w14:textId="649F51B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-0,79</w:t>
            </w:r>
          </w:p>
        </w:tc>
        <w:tc>
          <w:tcPr>
            <w:tcW w:w="0" w:type="auto"/>
            <w:noWrap/>
            <w:vAlign w:val="bottom"/>
            <w:hideMark/>
          </w:tcPr>
          <w:p w14:paraId="63965229" w14:textId="4F0F39AA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2,07</w:t>
            </w:r>
          </w:p>
        </w:tc>
        <w:tc>
          <w:tcPr>
            <w:tcW w:w="0" w:type="auto"/>
            <w:noWrap/>
            <w:vAlign w:val="bottom"/>
            <w:hideMark/>
          </w:tcPr>
          <w:p w14:paraId="18DAC91C" w14:textId="7EF7C3F0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0" w:type="auto"/>
            <w:noWrap/>
            <w:vAlign w:val="bottom"/>
            <w:hideMark/>
          </w:tcPr>
          <w:p w14:paraId="1C620553" w14:textId="16241A95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-3,52</w:t>
            </w:r>
          </w:p>
        </w:tc>
        <w:tc>
          <w:tcPr>
            <w:tcW w:w="0" w:type="auto"/>
            <w:noWrap/>
            <w:vAlign w:val="bottom"/>
            <w:hideMark/>
          </w:tcPr>
          <w:p w14:paraId="777305EF" w14:textId="1BA287C4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-1,90</w:t>
            </w:r>
          </w:p>
        </w:tc>
        <w:tc>
          <w:tcPr>
            <w:tcW w:w="964" w:type="dxa"/>
            <w:noWrap/>
            <w:vAlign w:val="bottom"/>
            <w:hideMark/>
          </w:tcPr>
          <w:p w14:paraId="12B7984A" w14:textId="219EE22C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-0,21</w:t>
            </w:r>
          </w:p>
        </w:tc>
        <w:tc>
          <w:tcPr>
            <w:tcW w:w="724" w:type="dxa"/>
            <w:noWrap/>
            <w:vAlign w:val="bottom"/>
            <w:hideMark/>
          </w:tcPr>
          <w:p w14:paraId="285A091B" w14:textId="6757787D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2,694</w:t>
            </w:r>
          </w:p>
        </w:tc>
        <w:tc>
          <w:tcPr>
            <w:tcW w:w="634" w:type="dxa"/>
            <w:noWrap/>
            <w:vAlign w:val="bottom"/>
            <w:hideMark/>
          </w:tcPr>
          <w:p w14:paraId="211C0975" w14:textId="21B650B1" w:rsidR="00A4356B" w:rsidRPr="009B52C0" w:rsidRDefault="00A4356B" w:rsidP="00A4356B">
            <w:pPr>
              <w:pStyle w:val="af8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5,208</w:t>
            </w:r>
          </w:p>
        </w:tc>
      </w:tr>
    </w:tbl>
    <w:p w14:paraId="5C6F59A5" w14:textId="77777777" w:rsidR="00F06A8B" w:rsidRPr="00F06A8B" w:rsidRDefault="00F06A8B" w:rsidP="001F36CE">
      <w:pPr>
        <w:jc w:val="center"/>
      </w:pPr>
    </w:p>
    <w:p w14:paraId="36CEF705" w14:textId="77777777" w:rsidR="00357750" w:rsidRPr="00F06A8B" w:rsidRDefault="00357750" w:rsidP="001F36CE">
      <w:pPr>
        <w:jc w:val="left"/>
        <w:rPr>
          <w:rFonts w:eastAsiaTheme="majorEastAsia"/>
          <w:b/>
          <w:bCs/>
        </w:rPr>
      </w:pPr>
      <w:r w:rsidRPr="00F06A8B">
        <w:rPr>
          <w:rFonts w:eastAsiaTheme="majorEastAsia"/>
          <w:b/>
          <w:bCs/>
        </w:rPr>
        <w:br w:type="page"/>
      </w:r>
    </w:p>
    <w:p w14:paraId="3CE739C2" w14:textId="77777777" w:rsidR="00002390" w:rsidRDefault="005B1A14" w:rsidP="001F36CE">
      <w:pPr>
        <w:pStyle w:val="1"/>
      </w:pPr>
      <w:bookmarkStart w:id="16" w:name="_Toc105764870"/>
      <w:r>
        <w:lastRenderedPageBreak/>
        <w:t>4</w:t>
      </w:r>
      <w:r w:rsidR="00D70AD0">
        <w:t xml:space="preserve"> Силовой анализ</w:t>
      </w:r>
      <w:bookmarkEnd w:id="16"/>
    </w:p>
    <w:p w14:paraId="0D9F9122" w14:textId="77777777" w:rsidR="00D70AD0" w:rsidRDefault="00D70AD0" w:rsidP="001F36CE">
      <w:r w:rsidRPr="001953BD">
        <w:t>Для расчета определяем расчетные данные.</w:t>
      </w:r>
    </w:p>
    <w:p w14:paraId="3D8F8E08" w14:textId="77777777" w:rsidR="005D0ADA" w:rsidRDefault="009F1C39" w:rsidP="009F1C39">
      <w:pPr>
        <w:pStyle w:val="af6"/>
        <w:ind w:firstLine="709"/>
        <w:jc w:val="left"/>
        <w:rPr>
          <w:i w:val="0"/>
        </w:rPr>
      </w:pPr>
      <w:r>
        <w:rPr>
          <w:i w:val="0"/>
        </w:rPr>
        <w:t>Т</w:t>
      </w:r>
      <w:r w:rsidR="005D0ADA" w:rsidRPr="009F1C39">
        <w:rPr>
          <w:i w:val="0"/>
        </w:rPr>
        <w:t>абл</w:t>
      </w:r>
      <w:r>
        <w:rPr>
          <w:i w:val="0"/>
        </w:rPr>
        <w:t>ица</w:t>
      </w:r>
      <w:r w:rsidR="005D0ADA" w:rsidRPr="009F1C39">
        <w:rPr>
          <w:i w:val="0"/>
        </w:rPr>
        <w:t xml:space="preserve"> </w:t>
      </w:r>
      <w:r w:rsidR="006C7D4C">
        <w:rPr>
          <w:i w:val="0"/>
        </w:rPr>
        <w:t>5</w:t>
      </w:r>
      <w:r w:rsidR="005D0ADA" w:rsidRPr="009F1C39">
        <w:rPr>
          <w:i w:val="0"/>
        </w:rPr>
        <w:t xml:space="preserve"> </w:t>
      </w:r>
      <w:r>
        <w:rPr>
          <w:i w:val="0"/>
        </w:rPr>
        <w:t>– Массы звеньев, кг</w:t>
      </w:r>
    </w:p>
    <w:tbl>
      <w:tblPr>
        <w:tblW w:w="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9F1C39" w:rsidRPr="009F1C39" w14:paraId="54615533" w14:textId="77777777" w:rsidTr="009F1C39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748AA17" w14:textId="77777777" w:rsidR="009F1C39" w:rsidRPr="009F1C39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9F1C39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9B1FE62" w14:textId="77777777" w:rsidR="009F1C39" w:rsidRPr="009F1C39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9F1C39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C78E120" w14:textId="77777777" w:rsidR="009F1C39" w:rsidRPr="009F1C39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m</w:t>
            </w:r>
            <w:r w:rsidRPr="009F1C39">
              <w:rPr>
                <w:rFonts w:eastAsia="Times New Roman"/>
                <w:color w:val="000000"/>
                <w:sz w:val="24"/>
                <w:szCs w:val="24"/>
                <w:vertAlign w:val="subscript"/>
              </w:rPr>
              <w:t>3</w:t>
            </w:r>
          </w:p>
        </w:tc>
      </w:tr>
      <w:tr w:rsidR="009F1C39" w:rsidRPr="009F1C39" w14:paraId="4F9EAA8A" w14:textId="77777777" w:rsidTr="009F1C39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0E77CB" w14:textId="44EE193A" w:rsidR="009F1C39" w:rsidRPr="00B6732C" w:rsidRDefault="00B6732C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4.7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71680AA" w14:textId="2DA3F65B" w:rsidR="009F1C39" w:rsidRPr="00B6732C" w:rsidRDefault="00B6732C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val="en-US"/>
              </w:rPr>
              <w:t>11.2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552AC0A" w14:textId="3FB757A8" w:rsidR="009F1C39" w:rsidRPr="00B6732C" w:rsidRDefault="009F1C39" w:rsidP="009F1C39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lang w:val="en-US"/>
              </w:rPr>
            </w:pPr>
            <w:r w:rsidRPr="009F1C39">
              <w:rPr>
                <w:rFonts w:eastAsia="Times New Roman"/>
                <w:color w:val="000000"/>
                <w:sz w:val="24"/>
                <w:szCs w:val="24"/>
              </w:rPr>
              <w:t>1</w:t>
            </w:r>
            <w:r w:rsidR="00B6732C">
              <w:rPr>
                <w:rFonts w:eastAsia="Times New Roman"/>
                <w:color w:val="000000"/>
                <w:sz w:val="24"/>
                <w:szCs w:val="24"/>
                <w:lang w:val="en-US"/>
              </w:rPr>
              <w:t>0.5</w:t>
            </w:r>
          </w:p>
        </w:tc>
      </w:tr>
    </w:tbl>
    <w:p w14:paraId="15013EBC" w14:textId="77777777" w:rsidR="009F1C39" w:rsidRDefault="00F06A8B" w:rsidP="00F06A8B">
      <w:pPr>
        <w:rPr>
          <w:i/>
        </w:rPr>
      </w:pPr>
      <w:proofErr w:type="gramStart"/>
      <w:r w:rsidRPr="00F06A8B">
        <w:t xml:space="preserve">Таблица  </w:t>
      </w:r>
      <w:r w:rsidR="006C7D4C">
        <w:t>6</w:t>
      </w:r>
      <w:proofErr w:type="gramEnd"/>
      <w:r>
        <w:rPr>
          <w:i/>
        </w:rPr>
        <w:t xml:space="preserve"> -</w:t>
      </w:r>
      <w:r w:rsidRPr="00F06A8B">
        <w:rPr>
          <w:rFonts w:eastAsia="Times New Roman"/>
        </w:rPr>
        <w:t xml:space="preserve"> </w:t>
      </w:r>
      <w:r w:rsidRPr="003171F8">
        <w:rPr>
          <w:rFonts w:eastAsia="Times New Roman"/>
        </w:rPr>
        <w:t>Моменты инерции масс звеньев, кг*м2</w:t>
      </w:r>
    </w:p>
    <w:tbl>
      <w:tblPr>
        <w:tblW w:w="2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6"/>
        <w:gridCol w:w="1207"/>
      </w:tblGrid>
      <w:tr w:rsidR="00F06A8B" w:rsidRPr="00F06A8B" w14:paraId="7682371F" w14:textId="77777777" w:rsidTr="00FD4238">
        <w:trPr>
          <w:trHeight w:val="375"/>
          <w:jc w:val="center"/>
        </w:trPr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6BD07A87" w14:textId="77777777" w:rsidR="00F06A8B" w:rsidRPr="00F06A8B" w:rsidRDefault="00F06A8B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Js1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37F96AC7" w14:textId="77777777" w:rsidR="00F06A8B" w:rsidRPr="00F06A8B" w:rsidRDefault="00F06A8B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 w:rsidRPr="00F06A8B">
              <w:rPr>
                <w:rFonts w:eastAsia="Times New Roman"/>
                <w:color w:val="000000"/>
                <w:sz w:val="24"/>
                <w:szCs w:val="24"/>
              </w:rPr>
              <w:t>Js2</w:t>
            </w:r>
          </w:p>
        </w:tc>
      </w:tr>
      <w:tr w:rsidR="00F06A8B" w:rsidRPr="00F06A8B" w14:paraId="04940A6B" w14:textId="77777777" w:rsidTr="00FD4238">
        <w:trPr>
          <w:trHeight w:val="375"/>
          <w:jc w:val="center"/>
        </w:trPr>
        <w:tc>
          <w:tcPr>
            <w:tcW w:w="1456" w:type="dxa"/>
            <w:shd w:val="clear" w:color="auto" w:fill="auto"/>
            <w:noWrap/>
            <w:vAlign w:val="bottom"/>
            <w:hideMark/>
          </w:tcPr>
          <w:p w14:paraId="7C899080" w14:textId="41CF7F4D" w:rsidR="00F06A8B" w:rsidRPr="00FD4238" w:rsidRDefault="00B6732C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0,01</w:t>
            </w:r>
            <w:r w:rsidR="00FD4238">
              <w:rPr>
                <w:rFonts w:eastAsia="Times New Roman"/>
                <w:color w:val="000000"/>
                <w:sz w:val="24"/>
                <w:szCs w:val="24"/>
                <w:lang w:val="en-US"/>
              </w:rPr>
              <w:t>*10</w:t>
            </w:r>
            <w:r w:rsidR="00FD4238"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  <w:t>-2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14:paraId="44798299" w14:textId="03CC23BC" w:rsidR="00F06A8B" w:rsidRPr="00F06A8B" w:rsidRDefault="00B6732C" w:rsidP="00FD4238">
            <w:pPr>
              <w:spacing w:line="240" w:lineRule="auto"/>
              <w:ind w:firstLine="0"/>
              <w:jc w:val="center"/>
              <w:rPr>
                <w:rFonts w:eastAsia="Times New Roman"/>
                <w:color w:val="000000"/>
                <w:sz w:val="24"/>
                <w:szCs w:val="24"/>
              </w:rPr>
            </w:pPr>
            <w:r>
              <w:rPr>
                <w:rFonts w:eastAsia="Times New Roman"/>
                <w:color w:val="000000"/>
                <w:sz w:val="24"/>
                <w:szCs w:val="24"/>
              </w:rPr>
              <w:t>0,16</w:t>
            </w:r>
            <w:r w:rsidR="00FD4238">
              <w:rPr>
                <w:rFonts w:eastAsia="Times New Roman"/>
                <w:color w:val="000000"/>
                <w:sz w:val="24"/>
                <w:szCs w:val="24"/>
                <w:lang w:val="en-US"/>
              </w:rPr>
              <w:t>*10</w:t>
            </w:r>
            <w:r w:rsidR="00FD4238">
              <w:rPr>
                <w:rFonts w:eastAsia="Times New Roman"/>
                <w:color w:val="000000"/>
                <w:sz w:val="24"/>
                <w:szCs w:val="24"/>
                <w:vertAlign w:val="superscript"/>
                <w:lang w:val="en-US"/>
              </w:rPr>
              <w:t>-2</w:t>
            </w:r>
          </w:p>
        </w:tc>
      </w:tr>
    </w:tbl>
    <w:p w14:paraId="3E604E63" w14:textId="77777777" w:rsidR="00D70AD0" w:rsidRDefault="00D70AD0" w:rsidP="001F36CE">
      <w:r w:rsidRPr="001953BD">
        <w:t>Силы тяжести звеньев:</w:t>
      </w:r>
    </w:p>
    <w:p w14:paraId="0FAC098E" w14:textId="77777777" w:rsidR="00D04948" w:rsidRPr="00D04948" w:rsidRDefault="00D04948" w:rsidP="001F36CE">
      <m:oMathPara>
        <m:oMath>
          <m:r>
            <w:rPr>
              <w:rFonts w:ascii="Cambria Math" w:hAnsi="Cambria Math"/>
            </w:rPr>
            <m:t>G=m*g,</m:t>
          </m:r>
        </m:oMath>
      </m:oMathPara>
    </w:p>
    <w:p w14:paraId="55F73B0A" w14:textId="77777777" w:rsidR="00D04948" w:rsidRDefault="00F06A8B" w:rsidP="001F36CE">
      <w:r>
        <w:t xml:space="preserve">данные сводим в таблицу </w:t>
      </w:r>
      <w:r w:rsidR="006C7D4C">
        <w:t>7</w:t>
      </w:r>
      <w:r>
        <w:t>.</w:t>
      </w:r>
    </w:p>
    <w:p w14:paraId="08A0E027" w14:textId="77777777" w:rsidR="00F06A8B" w:rsidRDefault="00F06A8B" w:rsidP="001F36CE">
      <w:proofErr w:type="gramStart"/>
      <w:r w:rsidRPr="00F06A8B">
        <w:t xml:space="preserve">Таблица </w:t>
      </w:r>
      <w:r>
        <w:t xml:space="preserve"> </w:t>
      </w:r>
      <w:r w:rsidR="006C7D4C">
        <w:t>7</w:t>
      </w:r>
      <w:proofErr w:type="gramEnd"/>
      <w:r>
        <w:t xml:space="preserve"> - </w:t>
      </w:r>
      <w:r w:rsidRPr="003171F8">
        <w:rPr>
          <w:rFonts w:eastAsia="Times New Roman"/>
          <w:color w:val="000000"/>
        </w:rPr>
        <w:t>Силы тяжести звеньев, Н</w:t>
      </w:r>
    </w:p>
    <w:tbl>
      <w:tblPr>
        <w:tblW w:w="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"/>
        <w:gridCol w:w="1534"/>
        <w:gridCol w:w="1534"/>
      </w:tblGrid>
      <w:tr w:rsidR="00F06A8B" w:rsidRPr="00F06A8B" w14:paraId="2E6A8116" w14:textId="77777777" w:rsidTr="00F06A8B">
        <w:trPr>
          <w:trHeight w:val="375"/>
          <w:jc w:val="center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1EC3F2C4" w14:textId="77777777" w:rsidR="00F06A8B" w:rsidRPr="00F06A8B" w:rsidRDefault="00F06A8B" w:rsidP="00F06A8B">
            <w:pPr>
              <w:pStyle w:val="af8"/>
            </w:pPr>
            <w:r w:rsidRPr="00F06A8B">
              <w:t>G1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5E44FE53" w14:textId="77777777" w:rsidR="00F06A8B" w:rsidRPr="00F06A8B" w:rsidRDefault="00F06A8B" w:rsidP="00F06A8B">
            <w:pPr>
              <w:pStyle w:val="af8"/>
            </w:pPr>
            <w:r w:rsidRPr="00F06A8B">
              <w:t>G2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17DDAE0A" w14:textId="77777777" w:rsidR="00F06A8B" w:rsidRPr="00F06A8B" w:rsidRDefault="00F06A8B" w:rsidP="00F06A8B">
            <w:pPr>
              <w:pStyle w:val="af8"/>
            </w:pPr>
            <w:r w:rsidRPr="00F06A8B">
              <w:t>G3</w:t>
            </w:r>
          </w:p>
        </w:tc>
      </w:tr>
      <w:tr w:rsidR="00F06A8B" w:rsidRPr="00F06A8B" w14:paraId="700B98A2" w14:textId="77777777" w:rsidTr="00F06A8B">
        <w:trPr>
          <w:trHeight w:val="375"/>
          <w:jc w:val="center"/>
        </w:trPr>
        <w:tc>
          <w:tcPr>
            <w:tcW w:w="997" w:type="dxa"/>
            <w:shd w:val="clear" w:color="auto" w:fill="auto"/>
            <w:noWrap/>
            <w:vAlign w:val="bottom"/>
            <w:hideMark/>
          </w:tcPr>
          <w:p w14:paraId="46E6FF76" w14:textId="77777777" w:rsidR="00F06A8B" w:rsidRPr="00F06A8B" w:rsidRDefault="00F06A8B" w:rsidP="00F06A8B">
            <w:pPr>
              <w:pStyle w:val="af8"/>
            </w:pPr>
            <w:r w:rsidRPr="00F06A8B">
              <w:t>12,45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26E31CDF" w14:textId="77777777" w:rsidR="00F06A8B" w:rsidRPr="00F06A8B" w:rsidRDefault="00F06A8B" w:rsidP="00F06A8B">
            <w:pPr>
              <w:pStyle w:val="af8"/>
            </w:pPr>
            <w:r w:rsidRPr="00F06A8B">
              <w:t>25,48</w:t>
            </w:r>
          </w:p>
        </w:tc>
        <w:tc>
          <w:tcPr>
            <w:tcW w:w="1534" w:type="dxa"/>
            <w:shd w:val="clear" w:color="auto" w:fill="auto"/>
            <w:noWrap/>
            <w:vAlign w:val="bottom"/>
            <w:hideMark/>
          </w:tcPr>
          <w:p w14:paraId="71D76A08" w14:textId="77777777" w:rsidR="00F06A8B" w:rsidRPr="00F06A8B" w:rsidRDefault="00F06A8B" w:rsidP="00F06A8B">
            <w:pPr>
              <w:pStyle w:val="af8"/>
            </w:pPr>
            <w:r w:rsidRPr="00F06A8B">
              <w:t>18,62</w:t>
            </w:r>
          </w:p>
        </w:tc>
      </w:tr>
    </w:tbl>
    <w:p w14:paraId="07EB7611" w14:textId="77777777" w:rsidR="00F06A8B" w:rsidRDefault="00F06A8B" w:rsidP="001F36CE"/>
    <w:p w14:paraId="6F1D1D59" w14:textId="77777777" w:rsidR="00D04948" w:rsidRPr="00F06A8B" w:rsidRDefault="00D04948" w:rsidP="001F36CE">
      <w:pPr>
        <w:rPr>
          <w:i/>
        </w:rPr>
      </w:pPr>
      <w:r w:rsidRPr="001953BD">
        <w:t xml:space="preserve">Сила сопротивления: </w:t>
      </w:r>
      <m:oMath>
        <m:r>
          <w:rPr>
            <w:rFonts w:ascii="Cambria Math" w:hAnsi="Cambria Math"/>
          </w:rPr>
          <m:t>P=17,84*5=89,2 Н.</m:t>
        </m:r>
      </m:oMath>
    </w:p>
    <w:p w14:paraId="4AFBE1DB" w14:textId="77777777" w:rsidR="00D04948" w:rsidRDefault="00D04948" w:rsidP="001F36CE">
      <w:r w:rsidRPr="001953BD">
        <w:t xml:space="preserve">Силы инерции: </w:t>
      </w:r>
    </w:p>
    <w:p w14:paraId="3C147895" w14:textId="77777777" w:rsidR="00D04948" w:rsidRPr="00D04948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a</m:t>
              </m:r>
            </m:e>
            <m:sub>
              <m:r>
                <w:rPr>
                  <w:rFonts w:ascii="Cambria Math" w:hAnsi="Cambria Math"/>
                </w:rPr>
                <m:t>s2</m:t>
              </m:r>
            </m:sub>
          </m:sSub>
          <m:r>
            <w:rPr>
              <w:rFonts w:ascii="Cambria Math" w:hAnsi="Cambria Math"/>
            </w:rPr>
            <m:t>,</m:t>
          </m:r>
        </m:oMath>
      </m:oMathPara>
    </w:p>
    <w:p w14:paraId="7862C6CA" w14:textId="77777777" w:rsidR="00D04948" w:rsidRDefault="00D04948" w:rsidP="001F36CE">
      <w:r>
        <w:t xml:space="preserve">знак минус указывает на то, что сила инерции обратна по направлению, ускорения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s2</m:t>
            </m:r>
          </m:sub>
        </m:sSub>
      </m:oMath>
      <w:r>
        <w:t>. Данные сводим в таблицу</w:t>
      </w:r>
      <w:r w:rsidR="00F06A8B">
        <w:t xml:space="preserve"> </w:t>
      </w:r>
      <w:r w:rsidR="006C7D4C">
        <w:t>8</w:t>
      </w:r>
      <w:r w:rsidR="00F06A8B">
        <w:t>.</w:t>
      </w:r>
    </w:p>
    <w:p w14:paraId="00712B59" w14:textId="77777777" w:rsidR="00F06A8B" w:rsidRDefault="00F06A8B" w:rsidP="001F36CE">
      <w:pPr>
        <w:rPr>
          <w:rFonts w:eastAsia="Times New Roman"/>
          <w:color w:val="000000"/>
        </w:rPr>
      </w:pPr>
      <w:r>
        <w:t xml:space="preserve">Таблица </w:t>
      </w:r>
      <w:r w:rsidR="006C7D4C">
        <w:t>8</w:t>
      </w:r>
      <w:r>
        <w:t xml:space="preserve"> - </w:t>
      </w:r>
      <w:r w:rsidRPr="003171F8">
        <w:rPr>
          <w:rFonts w:eastAsia="Times New Roman"/>
          <w:color w:val="000000"/>
        </w:rPr>
        <w:t>Силы инерции, Н</w:t>
      </w:r>
    </w:p>
    <w:tbl>
      <w:tblPr>
        <w:tblW w:w="2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  <w:gridCol w:w="960"/>
      </w:tblGrid>
      <w:tr w:rsidR="00467EAC" w:rsidRPr="00467EAC" w14:paraId="0229C7F6" w14:textId="77777777" w:rsidTr="00467EA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098A178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Fи1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772B8C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Fи2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8CE6C9E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Fи3</w:t>
            </w:r>
          </w:p>
        </w:tc>
      </w:tr>
      <w:tr w:rsidR="00467EAC" w:rsidRPr="00467EAC" w14:paraId="1521B70C" w14:textId="77777777" w:rsidTr="00467EAC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8E4B0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C99EFE2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130,42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948792" w14:textId="77777777" w:rsidR="00467EAC" w:rsidRPr="00467EAC" w:rsidRDefault="00467EAC" w:rsidP="00467EAC">
            <w:pPr>
              <w:pStyle w:val="af8"/>
              <w:rPr>
                <w:rFonts w:eastAsia="Times New Roman"/>
              </w:rPr>
            </w:pPr>
            <w:r w:rsidRPr="00467EAC">
              <w:rPr>
                <w:rFonts w:eastAsia="Times New Roman"/>
              </w:rPr>
              <w:t>70,79</w:t>
            </w:r>
          </w:p>
        </w:tc>
      </w:tr>
    </w:tbl>
    <w:p w14:paraId="4977F404" w14:textId="77777777" w:rsidR="00D04948" w:rsidRDefault="00D04948" w:rsidP="001F36CE">
      <w:r w:rsidRPr="001953BD">
        <w:t>Моменты сил инерции звеньев определяются по формуле:</w:t>
      </w:r>
    </w:p>
    <w:p w14:paraId="19D9212F" w14:textId="77777777" w:rsidR="00906D40" w:rsidRPr="001953BD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М</m:t>
              </m:r>
            </m:e>
            <m:sub>
              <m:r>
                <w:rPr>
                  <w:rFonts w:ascii="Cambria Math" w:hAnsi="Cambria Math"/>
                </w:rPr>
                <m:t>и</m:t>
              </m:r>
            </m:sub>
          </m:sSub>
          <m:r>
            <w:rPr>
              <w:rFonts w:ascii="Cambria Math" w:hAnsi="Cambria Math"/>
            </w:rPr>
            <m:t>=-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I</m:t>
              </m:r>
            </m:e>
            <m:sub>
              <m:r>
                <w:rPr>
                  <w:rFonts w:ascii="Cambria Math" w:hAnsi="Cambria Math"/>
                </w:rPr>
                <m:t>si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ε</m:t>
              </m:r>
            </m:e>
            <m:sub>
              <m:r>
                <w:rPr>
                  <w:rFonts w:ascii="Cambria Math" w:hAnsi="Cambria Math"/>
                </w:rPr>
                <m:t>i</m:t>
              </m:r>
            </m:sub>
          </m:sSub>
        </m:oMath>
      </m:oMathPara>
    </w:p>
    <w:p w14:paraId="39DAD8D9" w14:textId="77777777" w:rsidR="00D04948" w:rsidRDefault="00D04948" w:rsidP="001F36CE">
      <w:r w:rsidRPr="001953BD">
        <w:t xml:space="preserve">где </w:t>
      </w:r>
      <w:proofErr w:type="spellStart"/>
      <w:r w:rsidRPr="001953BD">
        <w:rPr>
          <w:i/>
          <w:lang w:val="en-US"/>
        </w:rPr>
        <w:t>J</w:t>
      </w:r>
      <w:r w:rsidRPr="001953BD">
        <w:rPr>
          <w:i/>
          <w:vertAlign w:val="subscript"/>
          <w:lang w:val="en-US"/>
        </w:rPr>
        <w:t>Si</w:t>
      </w:r>
      <w:proofErr w:type="spellEnd"/>
      <w:r w:rsidRPr="001953BD">
        <w:t xml:space="preserve"> – момент инерции звена, </w:t>
      </w:r>
      <w:r w:rsidRPr="001953BD">
        <w:rPr>
          <w:i/>
        </w:rPr>
        <w:sym w:font="Symbol type A" w:char="F065"/>
      </w:r>
      <w:proofErr w:type="spellStart"/>
      <w:r w:rsidRPr="001953BD">
        <w:rPr>
          <w:i/>
          <w:vertAlign w:val="subscript"/>
          <w:lang w:val="en-US"/>
        </w:rPr>
        <w:t>i</w:t>
      </w:r>
      <w:proofErr w:type="spellEnd"/>
      <w:r w:rsidRPr="001953BD">
        <w:t xml:space="preserve"> – угловое ускорение звена.</w:t>
      </w:r>
      <w:r w:rsidR="00906D40" w:rsidRPr="00557A87">
        <w:t xml:space="preserve"> </w:t>
      </w:r>
      <w:r w:rsidR="00FD4238">
        <w:t>Данные сводим в таблицу 8.</w:t>
      </w:r>
    </w:p>
    <w:p w14:paraId="1BBDCF55" w14:textId="77777777" w:rsidR="00FD4238" w:rsidRPr="00FD4238" w:rsidRDefault="00FD4238" w:rsidP="00FD4238">
      <w:r>
        <w:t xml:space="preserve">Таблица </w:t>
      </w:r>
      <w:r w:rsidR="006C7D4C">
        <w:t>9</w:t>
      </w:r>
      <w:r>
        <w:t xml:space="preserve"> </w:t>
      </w:r>
      <w:r w:rsidRPr="00FD4238">
        <w:t xml:space="preserve">- </w:t>
      </w:r>
      <w:r w:rsidRPr="003171F8">
        <w:rPr>
          <w:rFonts w:eastAsia="Times New Roman"/>
          <w:color w:val="000000"/>
        </w:rPr>
        <w:t>Момент инерции, Нм</w:t>
      </w:r>
    </w:p>
    <w:tbl>
      <w:tblPr>
        <w:tblW w:w="19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960"/>
      </w:tblGrid>
      <w:tr w:rsidR="00FD4238" w:rsidRPr="00FD4238" w14:paraId="6D261916" w14:textId="77777777" w:rsidTr="00FD4238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BC7A2D4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Ми</w:t>
            </w:r>
            <w:r w:rsidRPr="00FD4238">
              <w:rPr>
                <w:rFonts w:eastAsia="Times New Roman"/>
                <w:vertAlign w:val="subscript"/>
              </w:rPr>
              <w:t>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BE8CA4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Ми</w:t>
            </w:r>
            <w:r w:rsidRPr="00FD4238">
              <w:rPr>
                <w:rFonts w:eastAsia="Times New Roman"/>
                <w:vertAlign w:val="subscript"/>
              </w:rPr>
              <w:t>2</w:t>
            </w:r>
          </w:p>
        </w:tc>
      </w:tr>
      <w:tr w:rsidR="00FD4238" w:rsidRPr="00FD4238" w14:paraId="19360FC7" w14:textId="77777777" w:rsidTr="00FD4238">
        <w:trPr>
          <w:trHeight w:val="288"/>
          <w:jc w:val="center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99D52F5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84657B" w14:textId="77777777" w:rsidR="00FD4238" w:rsidRPr="00FD4238" w:rsidRDefault="00FD4238" w:rsidP="00FD4238">
            <w:pPr>
              <w:pStyle w:val="af8"/>
              <w:rPr>
                <w:rFonts w:eastAsia="Times New Roman"/>
              </w:rPr>
            </w:pPr>
            <w:r w:rsidRPr="00FD4238">
              <w:rPr>
                <w:rFonts w:eastAsia="Times New Roman"/>
              </w:rPr>
              <w:t>13,36</w:t>
            </w:r>
          </w:p>
        </w:tc>
      </w:tr>
    </w:tbl>
    <w:p w14:paraId="4A0814F1" w14:textId="77777777" w:rsidR="00FD4238" w:rsidRDefault="00FD4238" w:rsidP="00FD4238">
      <w:r w:rsidRPr="001953BD">
        <w:t>Моменты инерции звеньев заменим парой сил:</w:t>
      </w:r>
    </w:p>
    <w:p w14:paraId="33183E9D" w14:textId="77777777" w:rsidR="00FD4238" w:rsidRPr="007A43ED" w:rsidRDefault="00000000" w:rsidP="00FD4238">
      <w:pPr>
        <w:ind w:firstLine="99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 xml:space="preserve">ми </m:t>
              </m:r>
              <m:r>
                <w:rPr>
                  <w:rFonts w:ascii="Cambria Math" w:hAnsi="Cambria Math"/>
                  <w:lang w:val="en-US"/>
                </w:rPr>
                <m:t>i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и </m:t>
                  </m:r>
                  <m:r>
                    <w:rPr>
                      <w:rFonts w:ascii="Cambria Math" w:hAnsi="Cambria Math"/>
                      <w:lang w:val="en-US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l</m:t>
                  </m:r>
                </m:e>
                <m:sub>
                  <m:r>
                    <w:rPr>
                      <w:rFonts w:ascii="Cambria Math" w:hAnsi="Cambria Math"/>
                    </w:rPr>
                    <m:t>i</m:t>
                  </m:r>
                </m:sub>
              </m:sSub>
            </m:den>
          </m:f>
        </m:oMath>
      </m:oMathPara>
    </w:p>
    <w:p w14:paraId="4426D770" w14:textId="77777777" w:rsidR="00FD4238" w:rsidRPr="007A43ED" w:rsidRDefault="00000000" w:rsidP="00FD4238">
      <w:pPr>
        <w:ind w:firstLine="993"/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 2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13,36</m:t>
              </m:r>
            </m:num>
            <m:den>
              <m:r>
                <w:rPr>
                  <w:rFonts w:ascii="Cambria Math" w:hAnsi="Cambria Math"/>
                </w:rPr>
                <m:t>0,29</m:t>
              </m:r>
            </m:den>
          </m:f>
          <m:r>
            <w:rPr>
              <w:rFonts w:ascii="Cambria Math" w:hAnsi="Cambria Math"/>
            </w:rPr>
            <m:t>=46,06 Нм</m:t>
          </m:r>
        </m:oMath>
      </m:oMathPara>
    </w:p>
    <w:p w14:paraId="2123CBB1" w14:textId="77777777" w:rsidR="00FD4238" w:rsidRDefault="00FD4238" w:rsidP="001F36CE"/>
    <w:p w14:paraId="7549FD45" w14:textId="77777777" w:rsidR="00FD4238" w:rsidRDefault="00D41F11" w:rsidP="001F36CE">
      <w:r>
        <w:t>Ра</w:t>
      </w:r>
      <w:r w:rsidR="00944909">
        <w:t xml:space="preserve">ссмотрим структурную группу 2-3. </w:t>
      </w:r>
    </w:p>
    <w:p w14:paraId="32863435" w14:textId="77777777" w:rsidR="00D41F11" w:rsidRDefault="00944909" w:rsidP="001F36CE">
      <w:r>
        <w:t xml:space="preserve">Для нахождения </w:t>
      </w:r>
      <w:r w:rsidR="00373923">
        <w:t>реакции</w:t>
      </w:r>
      <w:r>
        <w:t xml:space="preserve"> </w:t>
      </w:r>
      <w:r>
        <w:rPr>
          <w:lang w:val="en-US"/>
        </w:rPr>
        <w:t>R</w:t>
      </w:r>
      <w:r w:rsidRPr="00557A87">
        <w:rPr>
          <w:vertAlign w:val="subscript"/>
        </w:rPr>
        <w:t>03</w:t>
      </w:r>
      <w:r w:rsidR="009267E3">
        <w:rPr>
          <w:vertAlign w:val="superscript"/>
          <w:lang w:val="en-US"/>
        </w:rPr>
        <w:t>t</w:t>
      </w:r>
      <w:r w:rsidRPr="00557A87">
        <w:t xml:space="preserve"> </w:t>
      </w:r>
      <w:r>
        <w:t>составим векторное уравнение суммы моментов сил, о</w:t>
      </w:r>
      <w:r w:rsidR="00ED1A91">
        <w:t>тносительно точки В:</w:t>
      </w:r>
    </w:p>
    <w:p w14:paraId="618D9DB5" w14:textId="77777777" w:rsidR="00FD4238" w:rsidRPr="00711C72" w:rsidRDefault="00711C72" w:rsidP="001F36CE">
      <m:oMathPara>
        <m:oMath>
          <m:r>
            <w:rPr>
              <w:rFonts w:ascii="Cambria Math" w:hAnsi="Cambria Math"/>
            </w:rPr>
            <m:t>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*12,39-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*49,43-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*145+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*145=0</m:t>
          </m:r>
        </m:oMath>
      </m:oMathPara>
    </w:p>
    <w:p w14:paraId="10E81B66" w14:textId="77777777" w:rsidR="00711C72" w:rsidRPr="00711C72" w:rsidRDefault="00000000" w:rsidP="001F36C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=-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-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*12,39-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и2</m:t>
                  </m:r>
                </m:sub>
              </m:sSub>
              <m:r>
                <w:rPr>
                  <w:rFonts w:ascii="Cambria Math" w:hAnsi="Cambria Math"/>
                </w:rPr>
                <m:t>*49,43-</m:t>
              </m:r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Ми2</m:t>
                  </m:r>
                </m:sub>
              </m:sSub>
              <m:r>
                <w:rPr>
                  <w:rFonts w:ascii="Cambria Math" w:hAnsi="Cambria Math"/>
                </w:rPr>
                <m:t>*145</m:t>
              </m:r>
            </m:num>
            <m:den>
              <m:r>
                <w:rPr>
                  <w:rFonts w:ascii="Cambria Math" w:hAnsi="Cambria Math"/>
                </w:rPr>
                <m:t>145</m:t>
              </m:r>
            </m:den>
          </m:f>
          <m:r>
            <w:rPr>
              <w:rFonts w:ascii="Cambria Math" w:hAnsi="Cambria Math"/>
            </w:rPr>
            <m:t>=92,7 Н.</m:t>
          </m:r>
        </m:oMath>
      </m:oMathPara>
    </w:p>
    <w:p w14:paraId="336FC816" w14:textId="77777777" w:rsidR="00373923" w:rsidRDefault="00373923" w:rsidP="001F36CE">
      <w:r>
        <w:t>Для нахождения остальных неизвестных составим векторное уравнение:</w:t>
      </w:r>
    </w:p>
    <w:p w14:paraId="625BB806" w14:textId="77777777" w:rsidR="00373923" w:rsidRPr="00DE2328" w:rsidRDefault="00000000" w:rsidP="001F36CE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и3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42</m:t>
              </m:r>
            </m:sub>
          </m:sSub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03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+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03</m:t>
              </m:r>
            </m:sub>
            <m:sup>
              <m:r>
                <w:rPr>
                  <w:rFonts w:ascii="Cambria Math" w:hAnsi="Cambria Math"/>
                </w:rPr>
                <m:t>t</m:t>
              </m:r>
            </m:sup>
          </m:sSubSup>
          <m:r>
            <w:rPr>
              <w:rFonts w:ascii="Cambria Math" w:hAnsi="Cambria Math"/>
            </w:rPr>
            <m:t>=0;</m:t>
          </m:r>
        </m:oMath>
      </m:oMathPara>
    </w:p>
    <w:p w14:paraId="73AFBBAF" w14:textId="77777777" w:rsidR="00DE2328" w:rsidRDefault="00DE2328" w:rsidP="001F36CE">
      <w:r>
        <w:t>Принимаем масштаб построения:</w:t>
      </w:r>
    </w:p>
    <w:p w14:paraId="37C00BEE" w14:textId="77777777" w:rsidR="00DE2328" w:rsidRPr="00DE2328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и2</m:t>
                  </m:r>
                </m:sub>
              </m:sSub>
            </m:num>
            <m:den>
              <m:r>
                <w:rPr>
                  <w:rFonts w:ascii="Cambria Math" w:hAnsi="Cambria Math"/>
                </w:rPr>
                <m:t>65,21</m:t>
              </m:r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m:rPr>
                  <m:sty m:val="p"/>
                </m:rPr>
                <w:rPr>
                  <w:rFonts w:ascii="Cambria Math" w:hAnsi="Cambria Math"/>
                </w:rPr>
                <m:t>130,42</m:t>
              </m:r>
            </m:num>
            <m:den>
              <m:r>
                <w:rPr>
                  <w:rFonts w:ascii="Cambria Math" w:hAnsi="Cambria Math"/>
                </w:rPr>
                <m:t>65,21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Н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.</m:t>
          </m:r>
        </m:oMath>
      </m:oMathPara>
    </w:p>
    <w:p w14:paraId="5D967DE7" w14:textId="77777777" w:rsidR="006B4599" w:rsidRPr="009A62E7" w:rsidRDefault="006B4599" w:rsidP="001F36CE">
      <w:pPr>
        <w:rPr>
          <w:lang w:val="en-US"/>
        </w:rPr>
      </w:pPr>
      <w:r w:rsidRPr="009A62E7">
        <w:t>Получаем:</w:t>
      </w:r>
    </w:p>
    <w:p w14:paraId="7168FBF4" w14:textId="77777777" w:rsidR="00D04948" w:rsidRPr="009A62E7" w:rsidRDefault="00000000" w:rsidP="001F36CE">
      <m:oMathPara>
        <m:oMath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r>
                <w:rPr>
                  <w:rFonts w:ascii="Cambria Math" w:hAnsi="Cambria Math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=</m:t>
          </m:r>
          <m:sSubSup>
            <m:sSubSupPr>
              <m:ctrlPr>
                <w:rPr>
                  <w:rFonts w:ascii="Cambria Math" w:hAnsi="Cambria Math"/>
                  <w:i/>
                </w:rPr>
              </m:ctrlPr>
            </m:sSubSup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12</m:t>
              </m:r>
            </m:sub>
            <m:sup>
              <m:r>
                <w:rPr>
                  <w:rFonts w:ascii="Cambria Math" w:hAnsi="Cambria Math"/>
                </w:rPr>
                <m:t>n</m:t>
              </m:r>
            </m:sup>
          </m:sSubSup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=115,77*2=231,54 Н;</m:t>
          </m:r>
        </m:oMath>
      </m:oMathPara>
    </w:p>
    <w:p w14:paraId="6396B534" w14:textId="77777777" w:rsidR="006B4599" w:rsidRPr="009A62E7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12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=124,7*2=249,4 Н;</m:t>
          </m:r>
        </m:oMath>
      </m:oMathPara>
    </w:p>
    <w:p w14:paraId="27B26595" w14:textId="77777777" w:rsidR="00D70AD0" w:rsidRPr="00D70AD0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03</m:t>
              </m:r>
            </m:sub>
          </m:sSub>
          <m:r>
            <w:rPr>
              <w:rFonts w:ascii="Cambria Math" w:hAnsi="Cambria Math"/>
            </w:rPr>
            <m:t>=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03</m:t>
              </m:r>
            </m:sub>
          </m:sSub>
          <m:r>
            <w:rPr>
              <w:rFonts w:ascii="Cambria Math" w:hAnsi="Cambria Math"/>
            </w:rPr>
            <m:t>*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k</m:t>
              </m:r>
            </m:e>
            <m:sub>
              <m:r>
                <w:rPr>
                  <w:rFonts w:ascii="Cambria Math" w:hAnsi="Cambria Math"/>
                </w:rPr>
                <m:t>f</m:t>
              </m:r>
            </m:sub>
          </m:sSub>
          <m:r>
            <w:rPr>
              <w:rFonts w:ascii="Cambria Math" w:hAnsi="Cambria Math"/>
            </w:rPr>
            <m:t>=20,15*2=40,3 Н;</m:t>
          </m:r>
        </m:oMath>
      </m:oMathPara>
    </w:p>
    <w:p w14:paraId="01EFC8DE" w14:textId="77777777" w:rsidR="00E704F5" w:rsidRDefault="00BF6B8B" w:rsidP="001F36CE">
      <w:r>
        <w:t>Рассмотрим входное звено. Составив уравнение моментов сил относительно точки О, найдем уравновешивающую силу:</w:t>
      </w:r>
    </w:p>
    <w:p w14:paraId="66F9A7EA" w14:textId="77777777" w:rsidR="00BF6B8B" w:rsidRPr="00BF6B8B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*17,82-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*50=0;</m:t>
          </m:r>
        </m:oMath>
      </m:oMathPara>
    </w:p>
    <w:p w14:paraId="12ABAFDA" w14:textId="77777777" w:rsidR="00BF6B8B" w:rsidRPr="009A62E7" w:rsidRDefault="00000000" w:rsidP="001F36CE"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249,4*17,82</m:t>
              </m:r>
            </m:num>
            <m:den>
              <m:r>
                <w:rPr>
                  <w:rFonts w:ascii="Cambria Math" w:hAnsi="Cambria Math"/>
                </w:rPr>
                <m:t>50</m:t>
              </m:r>
            </m:den>
          </m:f>
          <m:r>
            <w:rPr>
              <w:rFonts w:ascii="Cambria Math" w:hAnsi="Cambria Math"/>
            </w:rPr>
            <m:t>=88,89 Н.</m:t>
          </m:r>
        </m:oMath>
      </m:oMathPara>
    </w:p>
    <w:p w14:paraId="5F8601A1" w14:textId="77777777" w:rsidR="009A62E7" w:rsidRDefault="009A62E7" w:rsidP="001F36CE">
      <w:pPr>
        <w:rPr>
          <w:lang w:val="en-US"/>
        </w:rPr>
      </w:pPr>
      <w:r>
        <w:t xml:space="preserve">Определим реакцию </w:t>
      </w:r>
      <w:r>
        <w:rPr>
          <w:lang w:val="en-US"/>
        </w:rPr>
        <w:t>R</w:t>
      </w:r>
      <w:r>
        <w:rPr>
          <w:vertAlign w:val="subscript"/>
          <w:lang w:val="en-US"/>
        </w:rPr>
        <w:t>01</w:t>
      </w:r>
    </w:p>
    <w:p w14:paraId="32F9699C" w14:textId="77777777" w:rsidR="009A62E7" w:rsidRPr="009A62E7" w:rsidRDefault="00000000" w:rsidP="001F36CE">
      <m:oMathPara>
        <m:oMath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21</m:t>
              </m:r>
            </m:sub>
          </m:sSub>
          <m:r>
            <w:rPr>
              <w:rFonts w:ascii="Cambria Math" w:hAnsi="Cambria Math"/>
            </w:rPr>
            <m:t>+</m:t>
          </m:r>
          <m:acc>
            <m:accPr>
              <m:chr m:val="̅"/>
              <m:ctrlPr>
                <w:rPr>
                  <w:rFonts w:ascii="Cambria Math" w:hAnsi="Cambria Math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</w:rPr>
                    <m:t>у</m:t>
                  </m:r>
                </m:sub>
              </m:sSub>
            </m:e>
          </m:acc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G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1</m:t>
              </m:r>
            </m:sub>
          </m:sSub>
          <m:r>
            <w:rPr>
              <w:rFonts w:ascii="Cambria Math" w:hAnsi="Cambria Math"/>
            </w:rPr>
            <m:t>+</m:t>
          </m:r>
          <m:sSub>
            <m:sSubPr>
              <m:ctrlPr>
                <w:rPr>
                  <w:rFonts w:ascii="Cambria Math" w:hAnsi="Cambria Math"/>
                </w:rPr>
              </m:ctrlPr>
            </m:sSubPr>
            <m:e>
              <m:acc>
                <m:accPr>
                  <m:chr m:val="̅"/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hAnsi="Cambria Math"/>
                      <w:lang w:val="en-US"/>
                    </w:rPr>
                    <m:t>R</m:t>
                  </m:r>
                </m:e>
              </m:acc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>=0</m:t>
          </m:r>
        </m:oMath>
      </m:oMathPara>
    </w:p>
    <w:p w14:paraId="255563A2" w14:textId="77777777" w:rsidR="009A62E7" w:rsidRPr="009A62E7" w:rsidRDefault="009A62E7" w:rsidP="009A62E7">
      <w:r>
        <w:t>Выполняем построения плана сил, масштаб построения:</w:t>
      </w:r>
      <w:r w:rsidR="00EF24D8" w:rsidRPr="00EF24D8">
        <w:t xml:space="preserve">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k</m:t>
            </m:r>
          </m:e>
          <m:sub>
            <m:r>
              <w:rPr>
                <w:rFonts w:ascii="Cambria Math" w:hAnsi="Cambria Math"/>
              </w:rPr>
              <m:t>f</m:t>
            </m:r>
          </m:sub>
        </m:sSub>
        <m:r>
          <w:rPr>
            <w:rFonts w:ascii="Cambria Math" w:hAnsi="Cambria Math"/>
          </w:rPr>
          <m:t>=2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Н</m:t>
            </m:r>
          </m:num>
          <m:den>
            <m:r>
              <w:rPr>
                <w:rFonts w:ascii="Cambria Math" w:hAnsi="Cambria Math"/>
              </w:rPr>
              <m:t>мм</m:t>
            </m:r>
          </m:den>
        </m:f>
        <m:r>
          <w:rPr>
            <w:rFonts w:ascii="Cambria Math" w:hAnsi="Cambria Math"/>
          </w:rPr>
          <m:t>.</m:t>
        </m:r>
      </m:oMath>
    </w:p>
    <w:p w14:paraId="57DC0F26" w14:textId="77777777" w:rsidR="009A62E7" w:rsidRPr="009A62E7" w:rsidRDefault="00000000" w:rsidP="009A62E7">
      <w:pPr>
        <w:rPr>
          <w:i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R</m:t>
              </m:r>
            </m:e>
            <m:sub>
              <m:r>
                <w:rPr>
                  <w:rFonts w:ascii="Cambria Math" w:hAnsi="Cambria Math"/>
                </w:rPr>
                <m:t>01</m:t>
              </m:r>
            </m:sub>
          </m:sSub>
          <m:r>
            <w:rPr>
              <w:rFonts w:ascii="Cambria Math" w:hAnsi="Cambria Math"/>
            </w:rPr>
            <m:t>=112,6*2=225,2 Н</m:t>
          </m:r>
        </m:oMath>
      </m:oMathPara>
    </w:p>
    <w:p w14:paraId="303E01B8" w14:textId="77777777" w:rsidR="008D51B0" w:rsidRPr="001953BD" w:rsidRDefault="005B1A14" w:rsidP="008D51B0">
      <w:pPr>
        <w:pStyle w:val="1"/>
      </w:pPr>
      <w:bookmarkStart w:id="17" w:name="_Toc105764871"/>
      <w:r>
        <w:lastRenderedPageBreak/>
        <w:t>5</w:t>
      </w:r>
      <w:r w:rsidR="008D51B0">
        <w:t xml:space="preserve"> </w:t>
      </w:r>
      <w:r w:rsidR="008D51B0" w:rsidRPr="001953BD">
        <w:t>Силовой расчет методом Жуковского</w:t>
      </w:r>
      <w:bookmarkEnd w:id="17"/>
    </w:p>
    <w:p w14:paraId="55D4AC4F" w14:textId="77777777" w:rsidR="008D51B0" w:rsidRPr="001953BD" w:rsidRDefault="008D51B0" w:rsidP="008D51B0">
      <w:r w:rsidRPr="001953BD">
        <w:t>Для значительного ускорения расчета уравновешивающей силы в 1911 году профессор Жуковский предложил метод, основанный на принципе возможных пе</w:t>
      </w:r>
      <w:r>
        <w:t>ремещений.</w:t>
      </w:r>
    </w:p>
    <w:p w14:paraId="5AE342F1" w14:textId="77777777" w:rsidR="008D51B0" w:rsidRPr="001953BD" w:rsidRDefault="008D51B0" w:rsidP="008D51B0">
      <w:r w:rsidRPr="001953BD">
        <w:t>1. Строим в произвольном масштабе план скоростей механизма, повернутый относительно полюса на 90 градусов.</w:t>
      </w:r>
    </w:p>
    <w:p w14:paraId="5B8BF523" w14:textId="77777777" w:rsidR="008D51B0" w:rsidRPr="001953BD" w:rsidRDefault="008D51B0" w:rsidP="008D51B0">
      <w:r w:rsidRPr="001953BD">
        <w:t xml:space="preserve">2. В соответствующие точки плана скоростей переносим </w:t>
      </w:r>
      <w:proofErr w:type="gramStart"/>
      <w:r w:rsidRPr="001953BD">
        <w:t>силы</w:t>
      </w:r>
      <w:proofErr w:type="gramEnd"/>
      <w:r w:rsidRPr="001953BD">
        <w:t xml:space="preserve"> действующие на его звенья.</w:t>
      </w:r>
    </w:p>
    <w:p w14:paraId="23481489" w14:textId="77777777" w:rsidR="008D51B0" w:rsidRPr="001953BD" w:rsidRDefault="008D51B0" w:rsidP="008D51B0">
      <w:r w:rsidRPr="001953BD">
        <w:t>3. Из алгебраической суммы всех моментов относительно полюса определяем значение и направление уравновешивающей силы.</w:t>
      </w:r>
    </w:p>
    <w:p w14:paraId="1F4896ED" w14:textId="77777777" w:rsidR="008D51B0" w:rsidRDefault="008D51B0" w:rsidP="008D51B0">
      <w:pPr>
        <w:ind w:firstLine="993"/>
      </w:pPr>
      <w:r w:rsidRPr="001953BD">
        <w:t>К повёрнутому плану скоростей в соответствующих точках прикладываем все внешние силы и составим уравнение моментов сил относительно плана скоростей «Р»</w:t>
      </w:r>
    </w:p>
    <w:p w14:paraId="3ED2BCB1" w14:textId="77777777" w:rsidR="00DE2328" w:rsidRPr="00DE2328" w:rsidRDefault="00000000" w:rsidP="008D51B0">
      <w:pPr>
        <w:ind w:firstLine="993"/>
        <w:rPr>
          <w:i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*136,79-</m:t>
          </m:r>
          <m:r>
            <w:rPr>
              <w:rFonts w:ascii="Cambria Math" w:hAnsi="Cambria Math"/>
              <w:lang w:val="en-US"/>
            </w:rPr>
            <m:t>P*136,79-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и3</m:t>
              </m:r>
            </m:sub>
          </m:sSub>
          <m:r>
            <w:rPr>
              <w:rFonts w:ascii="Cambria Math" w:hAnsi="Cambria Math"/>
            </w:rPr>
            <m:t>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*17,84-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*62,54+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*147,85+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*146,99+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*200=0</m:t>
          </m:r>
        </m:oMath>
      </m:oMathPara>
    </w:p>
    <w:p w14:paraId="359DADCA" w14:textId="77777777" w:rsidR="00DE2328" w:rsidRPr="001953BD" w:rsidRDefault="00DE2328" w:rsidP="008D51B0">
      <w:pPr>
        <w:ind w:firstLine="993"/>
      </w:pPr>
    </w:p>
    <w:p w14:paraId="7D20EFE7" w14:textId="77777777" w:rsidR="008D51B0" w:rsidRPr="001953BD" w:rsidRDefault="00000000" w:rsidP="008D51B0">
      <w:pPr>
        <w:ind w:firstLine="993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Р</m:t>
              </m:r>
            </m:e>
            <m:sub>
              <m:r>
                <w:rPr>
                  <w:rFonts w:ascii="Cambria Math" w:hAnsi="Cambria Math"/>
                </w:rPr>
                <m:t>у</m:t>
              </m:r>
            </m:sub>
          </m:sSub>
          <m:r>
            <w:rPr>
              <w:rFonts w:ascii="Cambria Math" w:hAnsi="Cambria Math"/>
            </w:rPr>
            <m:t>=-(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3</m:t>
              </m:r>
            </m:sub>
          </m:sSub>
          <m:r>
            <w:rPr>
              <w:rFonts w:ascii="Cambria Math" w:hAnsi="Cambria Math"/>
            </w:rPr>
            <m:t>*136,79-</m:t>
          </m:r>
          <m:r>
            <w:rPr>
              <w:rFonts w:ascii="Cambria Math" w:hAnsi="Cambria Math"/>
              <w:lang w:val="en-US"/>
            </w:rPr>
            <m:t>P*136,79-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и3</m:t>
              </m:r>
            </m:sub>
          </m:sSub>
          <m:r>
            <w:rPr>
              <w:rFonts w:ascii="Cambria Math" w:hAnsi="Cambria Math"/>
            </w:rPr>
            <m:t>*136,79-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*17,84-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и2</m:t>
              </m:r>
            </m:sub>
          </m:sSub>
          <m:r>
            <w:rPr>
              <w:rFonts w:ascii="Cambria Math" w:hAnsi="Cambria Math"/>
            </w:rPr>
            <m:t>*62,54+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G</m:t>
              </m:r>
            </m:e>
            <m:sub>
              <m:r>
                <w:rPr>
                  <w:rFonts w:ascii="Cambria Math" w:hAnsi="Cambria Math"/>
                </w:rPr>
                <m:t>2</m:t>
              </m:r>
            </m:sub>
          </m:sSub>
          <m:r>
            <w:rPr>
              <w:rFonts w:ascii="Cambria Math" w:hAnsi="Cambria Math"/>
            </w:rPr>
            <m:t>*147,85+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Ми2</m:t>
              </m:r>
            </m:sub>
          </m:sSub>
          <m:r>
            <w:rPr>
              <w:rFonts w:ascii="Cambria Math" w:hAnsi="Cambria Math"/>
            </w:rPr>
            <m:t>*146,99)/200=89,9 Н.</m:t>
          </m:r>
        </m:oMath>
      </m:oMathPara>
    </w:p>
    <w:p w14:paraId="73A062BB" w14:textId="77777777" w:rsidR="008D51B0" w:rsidRDefault="008D51B0" w:rsidP="00DA5093">
      <w:r w:rsidRPr="001953BD">
        <w:t>Расхождение результатов:</w:t>
      </w:r>
    </w:p>
    <w:p w14:paraId="6AF89CD6" w14:textId="77777777" w:rsidR="00C36C05" w:rsidRPr="00C869D6" w:rsidRDefault="00C36C05" w:rsidP="00DA5093">
      <m:oMathPara>
        <m:oMath>
          <m:r>
            <w:rPr>
              <w:rFonts w:ascii="Cambria Math" w:hAnsi="Cambria Math"/>
            </w:rPr>
            <m:t>δ=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88,9-88,88</m:t>
              </m:r>
            </m:num>
            <m:den>
              <m:r>
                <w:rPr>
                  <w:rFonts w:ascii="Cambria Math" w:hAnsi="Cambria Math"/>
                </w:rPr>
                <m:t>88,9</m:t>
              </m:r>
            </m:den>
          </m:f>
          <m:r>
            <w:rPr>
              <w:rFonts w:ascii="Cambria Math" w:hAnsi="Cambria Math"/>
            </w:rPr>
            <m:t>*100=0,02 %</m:t>
          </m:r>
        </m:oMath>
      </m:oMathPara>
    </w:p>
    <w:p w14:paraId="5EA5B627" w14:textId="77777777" w:rsidR="00C869D6" w:rsidRDefault="00C869D6">
      <w:pPr>
        <w:spacing w:after="200" w:line="276" w:lineRule="auto"/>
        <w:ind w:firstLine="0"/>
        <w:jc w:val="left"/>
      </w:pPr>
      <w:r>
        <w:br w:type="page"/>
      </w:r>
    </w:p>
    <w:p w14:paraId="1649CC1D" w14:textId="77777777" w:rsidR="00C869D6" w:rsidRDefault="006C7D4C" w:rsidP="00C869D6">
      <w:pPr>
        <w:pStyle w:val="1"/>
      </w:pPr>
      <w:bookmarkStart w:id="18" w:name="_Toc4766363"/>
      <w:bookmarkStart w:id="19" w:name="_Toc105764872"/>
      <w:r>
        <w:lastRenderedPageBreak/>
        <w:t>6</w:t>
      </w:r>
      <w:r w:rsidR="00C869D6">
        <w:t xml:space="preserve"> Р</w:t>
      </w:r>
      <w:r w:rsidR="00B569DF">
        <w:t>асчет маховика</w:t>
      </w:r>
      <w:bookmarkEnd w:id="18"/>
      <w:bookmarkEnd w:id="19"/>
    </w:p>
    <w:p w14:paraId="28283520" w14:textId="4375FA99" w:rsidR="00C869D6" w:rsidRDefault="00B6732C" w:rsidP="00C869D6">
      <w:r>
        <w:t>Из диаграммы,</w:t>
      </w:r>
      <w:r w:rsidR="00C869D6">
        <w:t xml:space="preserve"> представленной на рисунке чертеже определяем усилия.</w:t>
      </w:r>
    </w:p>
    <w:p w14:paraId="298AD622" w14:textId="77777777" w:rsidR="006C7D4C" w:rsidRDefault="006C7D4C" w:rsidP="00C869D6">
      <w:r>
        <w:t>Таблица 10 – Силы сопротивления</w:t>
      </w: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89"/>
        <w:gridCol w:w="883"/>
        <w:gridCol w:w="601"/>
        <w:gridCol w:w="817"/>
        <w:gridCol w:w="708"/>
        <w:gridCol w:w="567"/>
        <w:gridCol w:w="567"/>
        <w:gridCol w:w="567"/>
        <w:gridCol w:w="567"/>
        <w:gridCol w:w="567"/>
        <w:gridCol w:w="567"/>
        <w:gridCol w:w="567"/>
        <w:gridCol w:w="709"/>
      </w:tblGrid>
      <w:tr w:rsidR="00C869D6" w:rsidRPr="00C869D6" w14:paraId="5B71DD8C" w14:textId="77777777" w:rsidTr="00C869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459118" w14:textId="77777777" w:rsidR="00C869D6" w:rsidRPr="00C869D6" w:rsidRDefault="00C869D6" w:rsidP="00C869D6">
            <w:pPr>
              <w:pStyle w:val="af8"/>
              <w:rPr>
                <w:rFonts w:eastAsia="Times New Roman"/>
              </w:rPr>
            </w:pPr>
            <w:r>
              <w:rPr>
                <w:rFonts w:eastAsia="Times New Roman"/>
              </w:rPr>
              <w:t>Положение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5DDC2F24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630967B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7ADCF06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FFBB92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55CB9832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E9A8CED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0A1D6D57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5F8653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54FDB2D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3983247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0CD9AF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0ABEF962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C869D6" w:rsidRPr="00C869D6" w14:paraId="4E252DCB" w14:textId="77777777" w:rsidTr="00C869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4D1F7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мм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3BBE2A9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0974F2CC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4,53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66932CF6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17,84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730C3B1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39,2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4D02D7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16D626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C66103E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28A0525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3F44890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3D909A59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F7E209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54B5665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  <w:tr w:rsidR="00C869D6" w:rsidRPr="00C869D6" w14:paraId="373746C3" w14:textId="77777777" w:rsidTr="00C869D6">
        <w:trPr>
          <w:trHeight w:val="300"/>
        </w:trPr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35A9213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883" w:type="dxa"/>
            <w:shd w:val="clear" w:color="auto" w:fill="auto"/>
            <w:noWrap/>
            <w:vAlign w:val="bottom"/>
            <w:hideMark/>
          </w:tcPr>
          <w:p w14:paraId="44A2A7C3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1" w:type="dxa"/>
            <w:shd w:val="clear" w:color="auto" w:fill="auto"/>
            <w:noWrap/>
            <w:vAlign w:val="bottom"/>
            <w:hideMark/>
          </w:tcPr>
          <w:p w14:paraId="2F0ABAE8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22,65</w:t>
            </w:r>
          </w:p>
        </w:tc>
        <w:tc>
          <w:tcPr>
            <w:tcW w:w="817" w:type="dxa"/>
            <w:shd w:val="clear" w:color="auto" w:fill="auto"/>
            <w:noWrap/>
            <w:vAlign w:val="bottom"/>
            <w:hideMark/>
          </w:tcPr>
          <w:p w14:paraId="49B132AB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89,2</w:t>
            </w:r>
          </w:p>
        </w:tc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DF1A28A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196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29F5487F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41EB0B1A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115AB8D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7632885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62167086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11E7A856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14:paraId="7F31B50B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auto"/>
            <w:noWrap/>
            <w:vAlign w:val="bottom"/>
            <w:hideMark/>
          </w:tcPr>
          <w:p w14:paraId="30FB63FA" w14:textId="77777777" w:rsidR="00C869D6" w:rsidRPr="00C869D6" w:rsidRDefault="00C869D6" w:rsidP="00C869D6">
            <w:pPr>
              <w:pStyle w:val="af8"/>
              <w:rPr>
                <w:rFonts w:eastAsia="Times New Roman"/>
                <w:color w:val="000000"/>
                <w:sz w:val="22"/>
                <w:szCs w:val="22"/>
              </w:rPr>
            </w:pPr>
            <w:r w:rsidRPr="00C869D6">
              <w:rPr>
                <w:rFonts w:eastAsia="Times New Roman"/>
                <w:color w:val="000000"/>
                <w:sz w:val="22"/>
                <w:szCs w:val="22"/>
              </w:rPr>
              <w:t>0</w:t>
            </w:r>
          </w:p>
        </w:tc>
      </w:tr>
    </w:tbl>
    <w:p w14:paraId="5EA2719E" w14:textId="77777777" w:rsidR="00C869D6" w:rsidRDefault="00C869D6" w:rsidP="00C869D6"/>
    <w:p w14:paraId="18ED9EE1" w14:textId="77777777" w:rsidR="00C869D6" w:rsidRDefault="00C869D6" w:rsidP="00C869D6">
      <w:pPr>
        <w:rPr>
          <w:b/>
        </w:rPr>
      </w:pPr>
      <w:r>
        <w:rPr>
          <w:b/>
        </w:rPr>
        <w:t>Построение г</w:t>
      </w:r>
      <w:r w:rsidRPr="00C2764A">
        <w:rPr>
          <w:b/>
        </w:rPr>
        <w:t>рафик</w:t>
      </w:r>
      <w:r>
        <w:rPr>
          <w:b/>
        </w:rPr>
        <w:t>а</w:t>
      </w:r>
      <w:r w:rsidRPr="00C2764A">
        <w:rPr>
          <w:b/>
        </w:rPr>
        <w:t xml:space="preserve"> приведенных моментов сил</w:t>
      </w:r>
    </w:p>
    <w:p w14:paraId="6EF4E777" w14:textId="77777777" w:rsidR="00C869D6" w:rsidRPr="001953BD" w:rsidRDefault="00C869D6" w:rsidP="00C869D6">
      <w:r w:rsidRPr="001953BD">
        <w:t>Осуществляем приведение сил по формуле:</w:t>
      </w:r>
    </w:p>
    <w:p w14:paraId="4460B63E" w14:textId="77777777" w:rsidR="00C869D6" w:rsidRPr="001953BD" w:rsidRDefault="00C869D6" w:rsidP="00C869D6">
      <w:pPr>
        <w:tabs>
          <w:tab w:val="left" w:pos="1440"/>
        </w:tabs>
        <w:ind w:left="1080"/>
        <w:rPr>
          <w:color w:val="000000"/>
          <w:lang w:val="en-US"/>
        </w:rPr>
      </w:pPr>
      <w:r w:rsidRPr="001953BD">
        <w:rPr>
          <w:color w:val="000000"/>
          <w:position w:val="-30"/>
          <w:lang w:val="en-US"/>
        </w:rPr>
        <w:object w:dxaOrig="2840" w:dyaOrig="700" w14:anchorId="317B788E">
          <v:shape id="_x0000_i1026" type="#_x0000_t75" style="width:141.7pt;height:35.25pt" o:ole="">
            <v:imagedata r:id="rId16" o:title=""/>
          </v:shape>
          <o:OLEObject Type="Embed" ProgID="Equation.DSMT4" ShapeID="_x0000_i1026" DrawAspect="Content" ObjectID="_1752753350" r:id="rId17"/>
        </w:object>
      </w:r>
    </w:p>
    <w:p w14:paraId="4D3C45A9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</w:rPr>
        <w:t xml:space="preserve">где </w:t>
      </w:r>
      <w:r w:rsidRPr="001953BD">
        <w:rPr>
          <w:color w:val="000000"/>
          <w:position w:val="-12"/>
        </w:rPr>
        <w:object w:dxaOrig="240" w:dyaOrig="360" w14:anchorId="68CCA2F2">
          <v:shape id="_x0000_i1027" type="#_x0000_t75" style="width:11.25pt;height:18.75pt" o:ole="">
            <v:imagedata r:id="rId18" o:title=""/>
          </v:shape>
          <o:OLEObject Type="Embed" ProgID="Equation.DSMT4" ShapeID="_x0000_i1027" DrawAspect="Content" ObjectID="_1752753351" r:id="rId19"/>
        </w:object>
      </w:r>
      <w:r w:rsidRPr="001953BD">
        <w:rPr>
          <w:color w:val="000000"/>
        </w:rPr>
        <w:t xml:space="preserve"> и </w:t>
      </w:r>
      <w:r w:rsidRPr="001953BD">
        <w:rPr>
          <w:color w:val="000000"/>
          <w:position w:val="-12"/>
        </w:rPr>
        <w:object w:dxaOrig="340" w:dyaOrig="360" w14:anchorId="0D940312">
          <v:shape id="_x0000_i1028" type="#_x0000_t75" style="width:18.75pt;height:18.75pt" o:ole="">
            <v:imagedata r:id="rId20" o:title=""/>
          </v:shape>
          <o:OLEObject Type="Embed" ProgID="Equation.DSMT4" ShapeID="_x0000_i1028" DrawAspect="Content" ObjectID="_1752753352" r:id="rId21"/>
        </w:object>
      </w:r>
      <w:r w:rsidRPr="001953BD">
        <w:rPr>
          <w:color w:val="000000"/>
        </w:rPr>
        <w:t xml:space="preserve"> - сила и момент сил, действующие на </w:t>
      </w:r>
      <w:proofErr w:type="spellStart"/>
      <w:r w:rsidRPr="001953BD">
        <w:rPr>
          <w:color w:val="000000"/>
          <w:lang w:val="en-US"/>
        </w:rPr>
        <w:t>i</w:t>
      </w:r>
      <w:proofErr w:type="spellEnd"/>
      <w:r w:rsidRPr="001953BD">
        <w:rPr>
          <w:color w:val="000000"/>
        </w:rPr>
        <w:t>-е звено механизма;</w:t>
      </w:r>
    </w:p>
    <w:p w14:paraId="1C4935C5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  <w:position w:val="-12"/>
        </w:rPr>
        <w:object w:dxaOrig="240" w:dyaOrig="360" w14:anchorId="02468543">
          <v:shape id="_x0000_i1029" type="#_x0000_t75" style="width:11.25pt;height:18.75pt" o:ole="">
            <v:imagedata r:id="rId22" o:title=""/>
          </v:shape>
          <o:OLEObject Type="Embed" ProgID="Equation.DSMT4" ShapeID="_x0000_i1029" DrawAspect="Content" ObjectID="_1752753353" r:id="rId23"/>
        </w:object>
      </w:r>
      <w:r w:rsidRPr="001953BD">
        <w:rPr>
          <w:color w:val="000000"/>
        </w:rPr>
        <w:t xml:space="preserve"> - скорость точки приложения силы </w:t>
      </w:r>
      <w:r w:rsidRPr="001953BD">
        <w:rPr>
          <w:color w:val="000000"/>
          <w:position w:val="-12"/>
        </w:rPr>
        <w:object w:dxaOrig="240" w:dyaOrig="360" w14:anchorId="667305E6">
          <v:shape id="_x0000_i1030" type="#_x0000_t75" style="width:11.25pt;height:18.75pt" o:ole="">
            <v:imagedata r:id="rId18" o:title=""/>
          </v:shape>
          <o:OLEObject Type="Embed" ProgID="Equation.DSMT4" ShapeID="_x0000_i1030" DrawAspect="Content" ObjectID="_1752753354" r:id="rId24"/>
        </w:object>
      </w:r>
      <w:r w:rsidRPr="001953BD">
        <w:rPr>
          <w:color w:val="000000"/>
        </w:rPr>
        <w:t>;</w:t>
      </w:r>
    </w:p>
    <w:p w14:paraId="3FA08415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  <w:position w:val="-12"/>
        </w:rPr>
        <w:object w:dxaOrig="260" w:dyaOrig="360" w14:anchorId="65B628FD">
          <v:shape id="_x0000_i1031" type="#_x0000_t75" style="width:12.75pt;height:18.75pt" o:ole="">
            <v:imagedata r:id="rId25" o:title=""/>
          </v:shape>
          <o:OLEObject Type="Embed" ProgID="Equation.DSMT4" ShapeID="_x0000_i1031" DrawAspect="Content" ObjectID="_1752753355" r:id="rId26"/>
        </w:object>
      </w:r>
      <w:r w:rsidRPr="001953BD">
        <w:rPr>
          <w:color w:val="000000"/>
        </w:rPr>
        <w:t xml:space="preserve">- угол между векторами </w:t>
      </w:r>
      <w:r w:rsidRPr="001953BD">
        <w:rPr>
          <w:color w:val="000000"/>
          <w:position w:val="-6"/>
        </w:rPr>
        <w:object w:dxaOrig="279" w:dyaOrig="340" w14:anchorId="184F59FD">
          <v:shape id="_x0000_i1032" type="#_x0000_t75" style="width:14.25pt;height:18.75pt" o:ole="">
            <v:imagedata r:id="rId27" o:title=""/>
          </v:shape>
          <o:OLEObject Type="Embed" ProgID="Equation.DSMT4" ShapeID="_x0000_i1032" DrawAspect="Content" ObjectID="_1752753356" r:id="rId28"/>
        </w:object>
      </w:r>
      <w:r w:rsidRPr="001953BD">
        <w:rPr>
          <w:color w:val="000000"/>
        </w:rPr>
        <w:t xml:space="preserve"> и </w:t>
      </w:r>
      <w:r w:rsidRPr="001953BD">
        <w:rPr>
          <w:color w:val="000000"/>
          <w:position w:val="-12"/>
        </w:rPr>
        <w:object w:dxaOrig="260" w:dyaOrig="400" w14:anchorId="373BFDDA">
          <v:shape id="_x0000_i1033" type="#_x0000_t75" style="width:12.75pt;height:20.25pt" o:ole="">
            <v:imagedata r:id="rId29" o:title=""/>
          </v:shape>
          <o:OLEObject Type="Embed" ProgID="Equation.DSMT4" ShapeID="_x0000_i1033" DrawAspect="Content" ObjectID="_1752753357" r:id="rId30"/>
        </w:object>
      </w:r>
      <w:r w:rsidRPr="001953BD">
        <w:rPr>
          <w:color w:val="000000"/>
        </w:rPr>
        <w:t>;</w:t>
      </w:r>
    </w:p>
    <w:p w14:paraId="0BF7F857" w14:textId="77777777" w:rsidR="00C869D6" w:rsidRPr="001953BD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  <w:position w:val="-12"/>
        </w:rPr>
        <w:object w:dxaOrig="260" w:dyaOrig="360" w14:anchorId="13865DDA">
          <v:shape id="_x0000_i1034" type="#_x0000_t75" style="width:12.75pt;height:18.75pt" o:ole="">
            <v:imagedata r:id="rId31" o:title=""/>
          </v:shape>
          <o:OLEObject Type="Embed" ProgID="Equation.DSMT4" ShapeID="_x0000_i1034" DrawAspect="Content" ObjectID="_1752753358" r:id="rId32"/>
        </w:object>
      </w:r>
      <w:r w:rsidRPr="001953BD">
        <w:rPr>
          <w:color w:val="000000"/>
        </w:rPr>
        <w:t xml:space="preserve"> - угловая скорость </w:t>
      </w:r>
      <w:proofErr w:type="spellStart"/>
      <w:r w:rsidRPr="001953BD">
        <w:rPr>
          <w:color w:val="000000"/>
          <w:lang w:val="en-US"/>
        </w:rPr>
        <w:t>i</w:t>
      </w:r>
      <w:proofErr w:type="spellEnd"/>
      <w:r w:rsidRPr="001953BD">
        <w:rPr>
          <w:color w:val="000000"/>
        </w:rPr>
        <w:t>-го звена;</w:t>
      </w:r>
    </w:p>
    <w:p w14:paraId="42FEEBDC" w14:textId="77777777" w:rsidR="00C869D6" w:rsidRPr="0058392E" w:rsidRDefault="00C869D6" w:rsidP="00163D17">
      <w:pPr>
        <w:tabs>
          <w:tab w:val="left" w:pos="1440"/>
        </w:tabs>
        <w:rPr>
          <w:color w:val="000000"/>
        </w:rPr>
      </w:pPr>
      <w:r w:rsidRPr="001953BD">
        <w:rPr>
          <w:color w:val="000000"/>
        </w:rPr>
        <w:object w:dxaOrig="279" w:dyaOrig="360" w14:anchorId="24CB3CE1">
          <v:shape id="_x0000_i1035" type="#_x0000_t75" style="width:14.25pt;height:18.75pt" o:ole="">
            <v:imagedata r:id="rId33" o:title=""/>
          </v:shape>
          <o:OLEObject Type="Embed" ProgID="Equation.DSMT4" ShapeID="_x0000_i1035" DrawAspect="Content" ObjectID="_1752753359" r:id="rId34"/>
        </w:object>
      </w:r>
      <w:r w:rsidRPr="001953BD">
        <w:rPr>
          <w:color w:val="000000"/>
        </w:rPr>
        <w:t xml:space="preserve"> - скорость приведения.</w:t>
      </w:r>
    </w:p>
    <w:p w14:paraId="48AB30FC" w14:textId="77777777" w:rsidR="00C869D6" w:rsidRDefault="00C869D6" w:rsidP="00C869D6">
      <w:pPr>
        <w:tabs>
          <w:tab w:val="left" w:pos="1380"/>
        </w:tabs>
        <w:ind w:firstLine="708"/>
        <w:rPr>
          <w:color w:val="000000"/>
        </w:rPr>
      </w:pPr>
      <w:r>
        <w:rPr>
          <w:color w:val="000000"/>
        </w:rPr>
        <w:t>Ф</w:t>
      </w:r>
      <w:r w:rsidRPr="001953BD">
        <w:rPr>
          <w:color w:val="000000"/>
        </w:rPr>
        <w:t>ормула приведенной силы применительно к нашему механизму:</w:t>
      </w:r>
    </w:p>
    <w:p w14:paraId="6A831A1F" w14:textId="77777777" w:rsidR="00C869D6" w:rsidRPr="00D32448" w:rsidRDefault="00000000" w:rsidP="00C869D6">
      <w:pPr>
        <w:tabs>
          <w:tab w:val="left" w:pos="1380"/>
        </w:tabs>
        <w:ind w:firstLine="708"/>
        <w:rPr>
          <w:i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  <w:lang w:val="en-US"/>
                </w:rPr>
                <m:t>P</m:t>
              </m:r>
            </m:e>
            <m:sub>
              <m:r>
                <w:rPr>
                  <w:rFonts w:ascii="Cambria Math" w:hAnsi="Cambria Math"/>
                  <w:color w:val="000000"/>
                </w:rPr>
                <m:t>n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/>
                  <w:color w:val="000000"/>
                </w:rPr>
                <m:t>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b</m:t>
                  </m:r>
                </m:sub>
              </m:sSub>
              <m:ctrlPr>
                <w:rPr>
                  <w:rFonts w:ascii="Cambria Math" w:hAnsi="Cambria Math"/>
                  <w:i/>
                  <w:color w:val="000000"/>
                  <w:lang w:val="en-US"/>
                </w:rPr>
              </m:ctrlP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a</m:t>
                  </m:r>
                </m:sub>
              </m:sSub>
            </m:den>
          </m:f>
          <m:r>
            <w:rPr>
              <w:rFonts w:ascii="Cambria Math" w:hAnsi="Cambria Math"/>
              <w:color w:val="000000"/>
            </w:rPr>
            <m:t>*</m:t>
          </m:r>
          <m:func>
            <m:funcPr>
              <m:ctrlPr>
                <w:rPr>
                  <w:rFonts w:ascii="Cambria Math" w:hAnsi="Cambria Math"/>
                  <w:i/>
                  <w:color w:val="000000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hAnsi="Cambria Math"/>
                  <w:color w:val="000000"/>
                </w:rPr>
                <m:t>cos</m:t>
              </m:r>
            </m:fName>
            <m:e>
              <m:r>
                <w:rPr>
                  <w:rFonts w:ascii="Cambria Math" w:hAnsi="Cambria Math"/>
                  <w:color w:val="000000"/>
                </w:rPr>
                <m:t>0</m:t>
              </m:r>
            </m:e>
          </m:func>
        </m:oMath>
      </m:oMathPara>
    </w:p>
    <w:p w14:paraId="428E0AA7" w14:textId="77777777" w:rsidR="00C869D6" w:rsidRPr="001953BD" w:rsidRDefault="00C869D6" w:rsidP="00C869D6">
      <w:pPr>
        <w:tabs>
          <w:tab w:val="left" w:pos="1380"/>
        </w:tabs>
        <w:ind w:firstLine="708"/>
        <w:rPr>
          <w:color w:val="000000"/>
        </w:rPr>
      </w:pPr>
      <w:r w:rsidRPr="001953BD">
        <w:rPr>
          <w:color w:val="000000"/>
        </w:rPr>
        <w:t xml:space="preserve">где скорости точек </w:t>
      </w:r>
      <w:r>
        <w:rPr>
          <w:color w:val="000000"/>
        </w:rPr>
        <w:t>были определены в разделе</w:t>
      </w:r>
      <w:r w:rsidRPr="001953BD">
        <w:rPr>
          <w:color w:val="000000"/>
        </w:rPr>
        <w:t>:</w:t>
      </w:r>
    </w:p>
    <w:p w14:paraId="5E3B7804" w14:textId="77777777" w:rsidR="00C869D6" w:rsidRDefault="00C869D6" w:rsidP="00C869D6">
      <w:pPr>
        <w:rPr>
          <w:color w:val="000000"/>
        </w:rPr>
      </w:pPr>
      <w:r w:rsidRPr="001953BD">
        <w:t>По этой формуле рассчитывается приведенная сила в каждом положени</w:t>
      </w:r>
      <w:r>
        <w:t>и</w:t>
      </w:r>
      <w:r w:rsidRPr="001953BD">
        <w:t xml:space="preserve"> механизма. </w:t>
      </w:r>
      <w:r w:rsidRPr="001953BD">
        <w:rPr>
          <w:color w:val="000000"/>
        </w:rPr>
        <w:t>Результаты расчета приведены в табл</w:t>
      </w:r>
      <w:r>
        <w:rPr>
          <w:color w:val="000000"/>
        </w:rPr>
        <w:t xml:space="preserve">ицу </w:t>
      </w:r>
      <w:r>
        <w:rPr>
          <w:color w:val="000000"/>
          <w:lang w:val="en-US"/>
        </w:rPr>
        <w:t>4</w:t>
      </w:r>
      <w:r>
        <w:rPr>
          <w:color w:val="000000"/>
        </w:rPr>
        <w:t>.1</w:t>
      </w:r>
      <w:r w:rsidRPr="001953BD">
        <w:rPr>
          <w:color w:val="000000"/>
        </w:rPr>
        <w:t>.</w:t>
      </w:r>
    </w:p>
    <w:p w14:paraId="2A781901" w14:textId="77777777" w:rsidR="00C869D6" w:rsidRPr="006C7D4C" w:rsidRDefault="00C869D6" w:rsidP="00C869D6">
      <w:pPr>
        <w:jc w:val="left"/>
      </w:pPr>
      <w:r w:rsidRPr="001953BD">
        <w:t xml:space="preserve">Таблица </w:t>
      </w:r>
      <w:r w:rsidR="006C7D4C">
        <w:t>11 – Приведенная сила</w:t>
      </w:r>
    </w:p>
    <w:tbl>
      <w:tblPr>
        <w:tblW w:w="919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5"/>
        <w:gridCol w:w="543"/>
        <w:gridCol w:w="606"/>
        <w:gridCol w:w="717"/>
        <w:gridCol w:w="717"/>
        <w:gridCol w:w="829"/>
        <w:gridCol w:w="829"/>
        <w:gridCol w:w="829"/>
        <w:gridCol w:w="606"/>
        <w:gridCol w:w="606"/>
        <w:gridCol w:w="606"/>
        <w:gridCol w:w="606"/>
        <w:gridCol w:w="606"/>
        <w:gridCol w:w="606"/>
      </w:tblGrid>
      <w:tr w:rsidR="00C869D6" w:rsidRPr="00F058D1" w14:paraId="5C23F4B9" w14:textId="77777777" w:rsidTr="000733EE">
        <w:trPr>
          <w:trHeight w:val="300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5C641640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06B67BC1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1B6612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CBAA874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FDD5151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8856EE8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31FCBC5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7D2D57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E54DB7F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8759518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8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71E57A3B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B8F1256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ABF2C1C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11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30BF0DB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12</w:t>
            </w:r>
          </w:p>
        </w:tc>
      </w:tr>
      <w:tr w:rsidR="000733EE" w:rsidRPr="00F058D1" w14:paraId="37C4CC5A" w14:textId="77777777" w:rsidTr="000733EE">
        <w:trPr>
          <w:trHeight w:val="300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6A703E03" w14:textId="77777777" w:rsidR="000733EE" w:rsidRPr="00F058D1" w:rsidRDefault="000733EE" w:rsidP="00073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F058D1">
              <w:rPr>
                <w:rFonts w:eastAsia="Times New Roman"/>
                <w:color w:val="000000"/>
                <w:sz w:val="22"/>
                <w:szCs w:val="22"/>
              </w:rPr>
              <w:t>Vb</w:t>
            </w:r>
            <w:proofErr w:type="spellEnd"/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6F07ED00" w14:textId="77777777" w:rsidR="000733EE" w:rsidRPr="00F058D1" w:rsidRDefault="000733EE" w:rsidP="000733EE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м/с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E1C1921" w14:textId="3A93544D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6FCD1D8" w14:textId="7F5F9442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C0B108E" w14:textId="566C1FCE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2,15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6F86DD31" w14:textId="471A0245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3,01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23E09731" w14:textId="66938F9E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3,13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7A14E5F9" w14:textId="128ABD07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2,06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EC783FC" w14:textId="7B7EF9E7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71F1E36" w14:textId="09C84D75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2,05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1FD6B1EB" w14:textId="7677570C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A7455F9" w14:textId="291AB819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3,37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C12DD84" w14:textId="2E018643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2,39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AC8E34C" w14:textId="0F8840F8" w:rsidR="000733EE" w:rsidRPr="00F058D1" w:rsidRDefault="000733EE" w:rsidP="000733EE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A4356B">
              <w:rPr>
                <w:rFonts w:ascii="Calibri" w:hAnsi="Calibri" w:cs="Calibri"/>
                <w:color w:val="000000"/>
                <w:sz w:val="22"/>
                <w:szCs w:val="22"/>
              </w:rPr>
              <w:t>1,13</w:t>
            </w:r>
          </w:p>
        </w:tc>
      </w:tr>
      <w:tr w:rsidR="00C869D6" w:rsidRPr="00F058D1" w14:paraId="63440C76" w14:textId="77777777" w:rsidTr="000733EE">
        <w:trPr>
          <w:trHeight w:val="300"/>
        </w:trPr>
        <w:tc>
          <w:tcPr>
            <w:tcW w:w="485" w:type="dxa"/>
            <w:shd w:val="clear" w:color="auto" w:fill="auto"/>
            <w:noWrap/>
            <w:vAlign w:val="bottom"/>
            <w:hideMark/>
          </w:tcPr>
          <w:p w14:paraId="13E06859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proofErr w:type="spellStart"/>
            <w:r w:rsidRPr="00F058D1">
              <w:rPr>
                <w:rFonts w:eastAsia="Times New Roman"/>
                <w:color w:val="000000"/>
                <w:sz w:val="22"/>
                <w:szCs w:val="22"/>
              </w:rPr>
              <w:t>Pn</w:t>
            </w:r>
            <w:proofErr w:type="spellEnd"/>
          </w:p>
        </w:tc>
        <w:tc>
          <w:tcPr>
            <w:tcW w:w="543" w:type="dxa"/>
            <w:shd w:val="clear" w:color="auto" w:fill="auto"/>
            <w:noWrap/>
            <w:vAlign w:val="bottom"/>
            <w:hideMark/>
          </w:tcPr>
          <w:p w14:paraId="230FD508" w14:textId="77777777" w:rsidR="00C869D6" w:rsidRPr="00F058D1" w:rsidRDefault="00C869D6" w:rsidP="00C869D6">
            <w:pPr>
              <w:spacing w:line="240" w:lineRule="auto"/>
              <w:ind w:firstLine="0"/>
              <w:jc w:val="lef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Н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16C5E50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56AE4B4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7,89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0D4855E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61,01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40D0E90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187,38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43F4729E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239,23</w:t>
            </w:r>
          </w:p>
        </w:tc>
        <w:tc>
          <w:tcPr>
            <w:tcW w:w="829" w:type="dxa"/>
            <w:shd w:val="clear" w:color="auto" w:fill="auto"/>
            <w:noWrap/>
            <w:vAlign w:val="bottom"/>
            <w:hideMark/>
          </w:tcPr>
          <w:p w14:paraId="13DDFC1B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157,49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461D5014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D95F8E9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2D7B0732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63CFC913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3561DBC8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  <w:tc>
          <w:tcPr>
            <w:tcW w:w="606" w:type="dxa"/>
            <w:shd w:val="clear" w:color="auto" w:fill="auto"/>
            <w:noWrap/>
            <w:vAlign w:val="bottom"/>
            <w:hideMark/>
          </w:tcPr>
          <w:p w14:paraId="0639677E" w14:textId="77777777" w:rsidR="00C869D6" w:rsidRPr="00F058D1" w:rsidRDefault="00C869D6" w:rsidP="00C869D6">
            <w:pPr>
              <w:spacing w:line="240" w:lineRule="auto"/>
              <w:ind w:firstLine="0"/>
              <w:jc w:val="right"/>
              <w:rPr>
                <w:rFonts w:eastAsia="Times New Roman"/>
                <w:color w:val="000000"/>
                <w:sz w:val="22"/>
                <w:szCs w:val="22"/>
              </w:rPr>
            </w:pPr>
            <w:r w:rsidRPr="00F058D1">
              <w:rPr>
                <w:rFonts w:eastAsia="Times New Roman"/>
                <w:color w:val="000000"/>
                <w:sz w:val="22"/>
                <w:szCs w:val="22"/>
              </w:rPr>
              <w:t>0,00</w:t>
            </w:r>
          </w:p>
        </w:tc>
      </w:tr>
    </w:tbl>
    <w:p w14:paraId="449EF3D7" w14:textId="77777777" w:rsidR="00C869D6" w:rsidRDefault="00C869D6" w:rsidP="00C869D6">
      <w:pPr>
        <w:jc w:val="left"/>
      </w:pPr>
    </w:p>
    <w:p w14:paraId="20FD6B4E" w14:textId="77777777" w:rsidR="00C869D6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>
        <w:t xml:space="preserve">Строим график  </w:t>
      </w:r>
      <w:r>
        <w:rPr>
          <w:rFonts w:eastAsia="Times New Roman"/>
          <w:b/>
          <w:position w:val="-16"/>
          <w:szCs w:val="20"/>
        </w:rPr>
        <w:object w:dxaOrig="1395" w:dyaOrig="420" w14:anchorId="23EB3E8F">
          <v:shape id="_x0000_i1036" type="#_x0000_t75" style="width:69.75pt;height:21pt" o:ole="" fillcolor="window">
            <v:imagedata r:id="rId35" o:title=""/>
          </v:shape>
          <o:OLEObject Type="Embed" ProgID="Equation.3" ShapeID="_x0000_i1036" DrawAspect="Content" ObjectID="_1752753360" r:id="rId36"/>
        </w:object>
      </w:r>
      <w:r>
        <w:t xml:space="preserve"> </w:t>
      </w:r>
      <w:r>
        <w:rPr>
          <w:color w:val="000000"/>
        </w:rPr>
        <w:t xml:space="preserve"> в масштабе:</w:t>
      </w:r>
    </w:p>
    <w:p w14:paraId="350A4DE7" w14:textId="77777777" w:rsidR="00C869D6" w:rsidRPr="00F4071D" w:rsidRDefault="00000000" w:rsidP="00C869D6">
      <w:pPr>
        <w:shd w:val="clear" w:color="auto" w:fill="FFFFFF"/>
        <w:autoSpaceDE w:val="0"/>
        <w:autoSpaceDN w:val="0"/>
        <w:adjustRightInd w:val="0"/>
        <w:ind w:firstLine="851"/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  <w:lang w:val="en-US"/>
                </w:rPr>
                <m:t>M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</w:rPr>
                    <m:t xml:space="preserve">пр, </m:t>
                  </m:r>
                  <m:r>
                    <w:rPr>
                      <w:rFonts w:ascii="Cambria Math" w:hAnsi="Cambria Math"/>
                      <w:lang w:val="en-US"/>
                    </w:rPr>
                    <m:t>max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y</m:t>
                  </m:r>
                </m:e>
                <m:sub>
                  <m:r>
                    <w:rPr>
                      <w:rFonts w:ascii="Cambria Math" w:hAnsi="Cambria Math"/>
                    </w:rPr>
                    <m:t>max</m:t>
                  </m:r>
                </m:sub>
              </m:sSub>
            </m:den>
          </m:f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239,23</m:t>
              </m:r>
            </m:num>
            <m:den>
              <m:r>
                <w:rPr>
                  <w:rFonts w:ascii="Cambria Math" w:hAnsi="Cambria Math"/>
                </w:rPr>
                <m:t>119,6</m:t>
              </m:r>
            </m:den>
          </m:f>
          <m:r>
            <w:rPr>
              <w:rFonts w:ascii="Cambria Math" w:hAnsi="Cambria Math"/>
            </w:rPr>
            <m:t>=2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Нм</m:t>
              </m:r>
            </m:num>
            <m:den>
              <m:r>
                <w:rPr>
                  <w:rFonts w:ascii="Cambria Math" w:hAnsi="Cambria Math"/>
                </w:rPr>
                <m:t>мм</m:t>
              </m:r>
            </m:den>
          </m:f>
          <m:r>
            <w:rPr>
              <w:rFonts w:ascii="Cambria Math" w:hAnsi="Cambria Math"/>
            </w:rPr>
            <m:t>;</m:t>
          </m:r>
        </m:oMath>
      </m:oMathPara>
    </w:p>
    <w:p w14:paraId="675B6418" w14:textId="77777777" w:rsidR="00C869D6" w:rsidRPr="00F4071D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μ</m:t>
              </m:r>
            </m:e>
            <m:sub>
              <m:r>
                <w:rPr>
                  <w:rFonts w:ascii="Cambria Math" w:hAnsi="Cambria Math"/>
                </w:rPr>
                <m:t>φ</m:t>
              </m:r>
            </m:sub>
          </m:sSub>
          <m: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2π</m:t>
              </m:r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l</m:t>
                  </m:r>
                </m:e>
                <m:sub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φ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max</m:t>
                      </m:r>
                    </m:sub>
                  </m:sSub>
                </m:sub>
              </m:sSub>
            </m:den>
          </m:f>
          <m:r>
            <w:rPr>
              <w:rFonts w:ascii="Cambria Math" w:hAnsi="Cambria Math"/>
              <w:lang w:val="en-US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 w:hAnsi="Cambria Math"/>
                  <w:lang w:val="en-US"/>
                </w:rPr>
                <m:t>2*3,14</m:t>
              </m:r>
            </m:num>
            <m:den>
              <m:r>
                <w:rPr>
                  <w:rFonts w:ascii="Cambria Math" w:hAnsi="Cambria Math"/>
                  <w:lang w:val="en-US"/>
                </w:rPr>
                <m:t>180</m:t>
              </m:r>
            </m:den>
          </m:f>
          <m:r>
            <w:rPr>
              <w:rFonts w:ascii="Cambria Math" w:hAnsi="Cambria Math"/>
              <w:lang w:val="en-US"/>
            </w:rPr>
            <m:t>=0,035рад/мм</m:t>
          </m:r>
        </m:oMath>
      </m:oMathPara>
    </w:p>
    <w:p w14:paraId="381BCA01" w14:textId="77777777" w:rsidR="00C869D6" w:rsidRPr="00534187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b/>
        </w:rPr>
      </w:pPr>
      <w:r>
        <w:rPr>
          <w:b/>
        </w:rPr>
        <w:t>Построение г</w:t>
      </w:r>
      <w:r w:rsidRPr="00E60B37">
        <w:rPr>
          <w:b/>
        </w:rPr>
        <w:t>рафик</w:t>
      </w:r>
      <w:r>
        <w:rPr>
          <w:b/>
        </w:rPr>
        <w:t xml:space="preserve">ов </w:t>
      </w:r>
      <w:r w:rsidRPr="00E60B37">
        <w:rPr>
          <w:b/>
        </w:rPr>
        <w:t xml:space="preserve">работ </w:t>
      </w:r>
    </w:p>
    <w:p w14:paraId="1D2167AD" w14:textId="77777777" w:rsidR="00C869D6" w:rsidRPr="000B5B32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953BD">
        <w:rPr>
          <w:color w:val="000000"/>
        </w:rPr>
        <w:t>Графическим интегрированием диаграммы М</w:t>
      </w:r>
      <w:r w:rsidRPr="001953BD">
        <w:rPr>
          <w:color w:val="000000"/>
          <w:lang w:val="en-US"/>
        </w:rPr>
        <w:t>n</w:t>
      </w:r>
      <w:r w:rsidRPr="001953BD">
        <w:rPr>
          <w:color w:val="000000"/>
        </w:rPr>
        <w:t xml:space="preserve"> = М</w:t>
      </w:r>
      <w:r w:rsidRPr="001953BD">
        <w:rPr>
          <w:color w:val="000000"/>
          <w:lang w:val="en-US"/>
        </w:rPr>
        <w:t>n</w:t>
      </w:r>
      <w:r w:rsidRPr="001953BD">
        <w:rPr>
          <w:color w:val="000000"/>
        </w:rPr>
        <w:t xml:space="preserve"> (</w:t>
      </w:r>
      <w:r w:rsidRPr="001953BD">
        <w:rPr>
          <w:color w:val="000000"/>
          <w:position w:val="-10"/>
        </w:rPr>
        <w:object w:dxaOrig="220" w:dyaOrig="260" w14:anchorId="12CBBDFB">
          <v:shape id="_x0000_i1037" type="#_x0000_t75" style="width:11.25pt;height:12.75pt" o:ole="">
            <v:imagedata r:id="rId37" o:title=""/>
          </v:shape>
          <o:OLEObject Type="Embed" ProgID="Equation.DSMT4" ShapeID="_x0000_i1037" DrawAspect="Content" ObjectID="_1752753361" r:id="rId38"/>
        </w:object>
      </w:r>
      <w:r w:rsidRPr="001953BD">
        <w:rPr>
          <w:color w:val="000000"/>
        </w:rPr>
        <w:t xml:space="preserve">) по углу поворота кривошипа </w:t>
      </w:r>
      <w:r w:rsidRPr="001953BD">
        <w:rPr>
          <w:color w:val="000000"/>
          <w:position w:val="-10"/>
        </w:rPr>
        <w:object w:dxaOrig="220" w:dyaOrig="260" w14:anchorId="2D440B58">
          <v:shape id="_x0000_i1038" type="#_x0000_t75" style="width:11.25pt;height:12.75pt" o:ole="">
            <v:imagedata r:id="rId39" o:title=""/>
          </v:shape>
          <o:OLEObject Type="Embed" ProgID="Equation.DSMT4" ShapeID="_x0000_i1038" DrawAspect="Content" ObjectID="_1752753362" r:id="rId40"/>
        </w:object>
      </w:r>
      <w:r w:rsidRPr="001953BD">
        <w:rPr>
          <w:color w:val="000000"/>
        </w:rPr>
        <w:t xml:space="preserve"> строится диаграмма изменения работы сил сопротивления Ас = Ас (</w:t>
      </w:r>
      <w:r w:rsidRPr="001953BD">
        <w:rPr>
          <w:color w:val="000000"/>
          <w:position w:val="-10"/>
        </w:rPr>
        <w:object w:dxaOrig="220" w:dyaOrig="260" w14:anchorId="2673FB8C">
          <v:shape id="_x0000_i1039" type="#_x0000_t75" style="width:11.25pt;height:12.75pt" o:ole="">
            <v:imagedata r:id="rId41" o:title=""/>
          </v:shape>
          <o:OLEObject Type="Embed" ProgID="Equation.DSMT4" ShapeID="_x0000_i1039" DrawAspect="Content" ObjectID="_1752753363" r:id="rId42"/>
        </w:object>
      </w:r>
      <w:r w:rsidRPr="001953BD">
        <w:rPr>
          <w:color w:val="000000"/>
        </w:rPr>
        <w:t xml:space="preserve">), т.к. исследуемый механизм является механизмом рабочей машины. Масштабный коэффициент работ определяется по формуле </w:t>
      </w:r>
    </w:p>
    <w:p w14:paraId="25930D20" w14:textId="77777777" w:rsidR="00C869D6" w:rsidRPr="00BD557E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=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*</m:t>
          </m:r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</w:rPr>
                <m:t>φ</m:t>
              </m:r>
            </m:sub>
          </m:sSub>
          <m:r>
            <m:rPr>
              <m:sty m:val="p"/>
            </m:rPr>
            <w:rPr>
              <w:rFonts w:ascii="Cambria Math" w:hAnsi="Cambria Math"/>
              <w:color w:val="000000"/>
            </w:rPr>
            <m:t>*</m:t>
          </m:r>
          <m:r>
            <w:rPr>
              <w:rFonts w:ascii="Cambria Math" w:hAnsi="Cambria Math"/>
              <w:color w:val="000000"/>
              <w:lang w:val="en-US"/>
            </w:rPr>
            <m:t>H</m:t>
          </m:r>
        </m:oMath>
      </m:oMathPara>
    </w:p>
    <w:p w14:paraId="156B3DB9" w14:textId="77777777" w:rsidR="00C869D6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953BD">
        <w:rPr>
          <w:color w:val="000000"/>
        </w:rPr>
        <w:t xml:space="preserve">где </w:t>
      </w:r>
      <w:r w:rsidRPr="001953BD">
        <w:rPr>
          <w:color w:val="000000"/>
          <w:position w:val="-14"/>
        </w:rPr>
        <w:object w:dxaOrig="320" w:dyaOrig="380" w14:anchorId="4A85F5C3">
          <v:shape id="_x0000_i1040" type="#_x0000_t75" style="width:16.5pt;height:18.75pt" o:ole="">
            <v:imagedata r:id="rId43" o:title=""/>
          </v:shape>
          <o:OLEObject Type="Embed" ProgID="Equation.DSMT4" ShapeID="_x0000_i1040" DrawAspect="Content" ObjectID="_1752753364" r:id="rId44"/>
        </w:object>
      </w:r>
      <w:r w:rsidRPr="001953BD">
        <w:rPr>
          <w:color w:val="000000"/>
        </w:rPr>
        <w:t xml:space="preserve">- масштабный коэффициент угла поворота, равный  </w:t>
      </w:r>
      <w:r w:rsidRPr="001953BD">
        <w:rPr>
          <w:color w:val="000000"/>
          <w:position w:val="-24"/>
        </w:rPr>
        <w:object w:dxaOrig="900" w:dyaOrig="620" w14:anchorId="103213C2">
          <v:shape id="_x0000_i1041" type="#_x0000_t75" style="width:45pt;height:31.5pt" o:ole="">
            <v:imagedata r:id="rId45" o:title=""/>
          </v:shape>
          <o:OLEObject Type="Embed" ProgID="Equation.DSMT4" ShapeID="_x0000_i1041" DrawAspect="Content" ObjectID="_1752753365" r:id="rId46"/>
        </w:object>
      </w:r>
      <w:r w:rsidRPr="001953BD">
        <w:rPr>
          <w:color w:val="000000"/>
        </w:rPr>
        <w:t xml:space="preserve">, где </w:t>
      </w:r>
      <w:r w:rsidRPr="001953BD">
        <w:rPr>
          <w:i/>
          <w:color w:val="000000"/>
          <w:lang w:val="en-US"/>
        </w:rPr>
        <w:t>l</w:t>
      </w:r>
      <w:r w:rsidRPr="001953BD">
        <w:rPr>
          <w:color w:val="000000"/>
        </w:rPr>
        <w:t xml:space="preserve"> - длина отрезка (мм) на оси абсцисс диаграммы, который соответствует углу поворота кривошипа за 1 цикл движения механизма, Н - длина отрезка </w:t>
      </w:r>
      <w:proofErr w:type="spellStart"/>
      <w:r w:rsidRPr="001953BD">
        <w:rPr>
          <w:color w:val="000000"/>
        </w:rPr>
        <w:t>оР</w:t>
      </w:r>
      <w:proofErr w:type="spellEnd"/>
      <w:r w:rsidRPr="001953BD">
        <w:rPr>
          <w:color w:val="000000"/>
        </w:rPr>
        <w:t xml:space="preserve"> (мм), произвольно выбираемого на оси абсцисс при графическом интегрировании. </w:t>
      </w:r>
      <w:r w:rsidRPr="001953BD">
        <w:rPr>
          <w:i/>
          <w:color w:val="000000"/>
          <w:lang w:val="en-US"/>
        </w:rPr>
        <w:t>l</w:t>
      </w:r>
      <w:r w:rsidRPr="001953BD">
        <w:rPr>
          <w:color w:val="000000"/>
        </w:rPr>
        <w:t>=1</w:t>
      </w:r>
      <w:r>
        <w:rPr>
          <w:color w:val="000000"/>
        </w:rPr>
        <w:t>80</w:t>
      </w:r>
      <w:r w:rsidRPr="001953BD">
        <w:rPr>
          <w:color w:val="000000"/>
        </w:rPr>
        <w:t xml:space="preserve"> мм, Н=</w:t>
      </w:r>
      <w:r>
        <w:rPr>
          <w:color w:val="000000"/>
        </w:rPr>
        <w:t>50</w:t>
      </w:r>
      <w:r w:rsidRPr="001953BD">
        <w:rPr>
          <w:color w:val="000000"/>
        </w:rPr>
        <w:t xml:space="preserve"> мм, откуда</w:t>
      </w:r>
    </w:p>
    <w:p w14:paraId="4E2BA56B" w14:textId="77777777" w:rsidR="00C869D6" w:rsidRPr="00AE6409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</w:rPr>
                <m:t>φ</m:t>
              </m:r>
            </m:sub>
          </m:sSub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2*3,14</m:t>
              </m:r>
            </m:num>
            <m:den>
              <m:r>
                <w:rPr>
                  <w:rFonts w:ascii="Cambria Math" w:hAnsi="Cambria Math"/>
                  <w:color w:val="000000"/>
                </w:rPr>
                <m:t>180</m:t>
              </m:r>
            </m:den>
          </m:f>
          <m:r>
            <w:rPr>
              <w:rFonts w:ascii="Cambria Math" w:hAnsi="Cambria Math"/>
              <w:color w:val="000000"/>
            </w:rPr>
            <m:t>=0,035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рад</m:t>
              </m:r>
            </m:num>
            <m:den>
              <m:r>
                <w:rPr>
                  <w:rFonts w:ascii="Cambria Math" w:hAnsi="Cambria Math"/>
                  <w:color w:val="000000"/>
                </w:rPr>
                <m:t>мм</m:t>
              </m:r>
            </m:den>
          </m:f>
          <m:r>
            <w:rPr>
              <w:rFonts w:ascii="Cambria Math" w:hAnsi="Cambria Math"/>
              <w:color w:val="000000"/>
            </w:rPr>
            <m:t xml:space="preserve">. </m:t>
          </m:r>
        </m:oMath>
      </m:oMathPara>
    </w:p>
    <w:p w14:paraId="7B75D116" w14:textId="77777777" w:rsidR="00C869D6" w:rsidRDefault="00000000" w:rsidP="00C869D6">
      <w:pPr>
        <w:shd w:val="clear" w:color="auto" w:fill="FFFFFF"/>
        <w:autoSpaceDE w:val="0"/>
        <w:autoSpaceDN w:val="0"/>
        <w:adjustRightInd w:val="0"/>
        <w:ind w:firstLine="851"/>
        <w:rPr>
          <w:i/>
          <w:color w:val="000000"/>
          <w:lang w:val="en-US"/>
        </w:rPr>
      </w:pPr>
      <m:oMathPara>
        <m:oMath>
          <m:sSub>
            <m:sSubPr>
              <m:ctrlPr>
                <w:rPr>
                  <w:rFonts w:ascii="Cambria Math" w:hAnsi="Cambria Math"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μ</m:t>
              </m:r>
            </m:e>
            <m:sub>
              <m:r>
                <w:rPr>
                  <w:rFonts w:ascii="Cambria Math" w:hAnsi="Cambria Math"/>
                  <w:color w:val="000000"/>
                  <w:lang w:val="en-US"/>
                </w:rPr>
                <m:t>a</m:t>
              </m:r>
            </m:sub>
          </m:sSub>
          <m:r>
            <w:rPr>
              <w:rFonts w:ascii="Cambria Math" w:hAnsi="Cambria Math"/>
              <w:color w:val="000000"/>
            </w:rPr>
            <m:t xml:space="preserve">=2*0,035*50=3,5 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Дж</m:t>
              </m:r>
            </m:num>
            <m:den>
              <m:r>
                <w:rPr>
                  <w:rFonts w:ascii="Cambria Math" w:hAnsi="Cambria Math"/>
                  <w:color w:val="000000"/>
                </w:rPr>
                <m:t>мм</m:t>
              </m:r>
            </m:den>
          </m:f>
          <m:r>
            <w:rPr>
              <w:rFonts w:ascii="Cambria Math" w:hAnsi="Cambria Math"/>
              <w:color w:val="000000"/>
            </w:rPr>
            <m:t>.</m:t>
          </m:r>
        </m:oMath>
      </m:oMathPara>
    </w:p>
    <w:p w14:paraId="71E32350" w14:textId="77777777" w:rsidR="00C869D6" w:rsidRPr="00534187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b/>
          <w:i/>
          <w:color w:val="000000"/>
        </w:rPr>
      </w:pPr>
      <w:r w:rsidRPr="000B5B32">
        <w:rPr>
          <w:b/>
        </w:rPr>
        <w:t>Построение графика приведенных моментов инерции</w:t>
      </w:r>
    </w:p>
    <w:p w14:paraId="31CEAAAD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851"/>
      </w:pPr>
      <w:r w:rsidRPr="001953BD">
        <w:t xml:space="preserve">Рассчитываем </w:t>
      </w:r>
      <w:proofErr w:type="gramStart"/>
      <w:r w:rsidRPr="001953BD">
        <w:t>приведенный  момент</w:t>
      </w:r>
      <w:proofErr w:type="gramEnd"/>
      <w:r w:rsidRPr="001953BD">
        <w:t xml:space="preserve">  инерции  механизма  без маховика (поэтому обозначается через </w:t>
      </w:r>
      <w:r w:rsidRPr="001953BD">
        <w:rPr>
          <w:position w:val="-4"/>
        </w:rPr>
        <w:object w:dxaOrig="220" w:dyaOrig="260" w14:anchorId="6C2CABC0">
          <v:shape id="_x0000_i1042" type="#_x0000_t75" style="width:11.25pt;height:12.75pt" o:ole="">
            <v:imagedata r:id="rId47" o:title=""/>
          </v:shape>
          <o:OLEObject Type="Embed" ProgID="Equation.DSMT4" ShapeID="_x0000_i1042" DrawAspect="Content" ObjectID="_1752753366" r:id="rId48"/>
        </w:object>
      </w:r>
      <w:r w:rsidRPr="001953BD">
        <w:rPr>
          <w:lang w:val="en-US"/>
        </w:rPr>
        <w:t>Jn</w:t>
      </w:r>
      <w:r w:rsidRPr="001953BD">
        <w:t>) по формуле:</w:t>
      </w:r>
    </w:p>
    <w:p w14:paraId="60767700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  <w:jc w:val="center"/>
      </w:pPr>
      <w:r w:rsidRPr="001953BD">
        <w:rPr>
          <w:position w:val="-30"/>
        </w:rPr>
        <w:object w:dxaOrig="3019" w:dyaOrig="700" w14:anchorId="08C5E063">
          <v:shape id="_x0000_i1043" type="#_x0000_t75" style="width:150.8pt;height:35.25pt" o:ole="">
            <v:imagedata r:id="rId49" o:title=""/>
          </v:shape>
          <o:OLEObject Type="Embed" ProgID="Equation.DSMT4" ShapeID="_x0000_i1043" DrawAspect="Content" ObjectID="_1752753367" r:id="rId50"/>
        </w:object>
      </w:r>
    </w:p>
    <w:p w14:paraId="3BC03821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r w:rsidRPr="001953BD">
        <w:t xml:space="preserve">где </w:t>
      </w:r>
      <w:r w:rsidRPr="001953BD">
        <w:rPr>
          <w:lang w:val="en-US"/>
        </w:rPr>
        <w:t>m</w:t>
      </w:r>
      <w:r w:rsidRPr="001953BD">
        <w:rPr>
          <w:vertAlign w:val="subscript"/>
          <w:lang w:val="en-US"/>
        </w:rPr>
        <w:t>i</w:t>
      </w:r>
      <w:r w:rsidRPr="001953BD">
        <w:t xml:space="preserve"> и </w:t>
      </w:r>
      <w:proofErr w:type="spellStart"/>
      <w:r w:rsidRPr="001953BD">
        <w:rPr>
          <w:lang w:val="en-US"/>
        </w:rPr>
        <w:t>J</w:t>
      </w:r>
      <w:r w:rsidRPr="001953BD">
        <w:rPr>
          <w:vertAlign w:val="subscript"/>
          <w:lang w:val="en-US"/>
        </w:rPr>
        <w:t>si</w:t>
      </w:r>
      <w:proofErr w:type="spellEnd"/>
      <w:r w:rsidRPr="001953BD">
        <w:t xml:space="preserve"> – масса и центральный момент инерции </w:t>
      </w:r>
      <w:proofErr w:type="spellStart"/>
      <w:r w:rsidRPr="001953BD">
        <w:rPr>
          <w:lang w:val="en-US"/>
        </w:rPr>
        <w:t>i</w:t>
      </w:r>
      <w:proofErr w:type="spellEnd"/>
      <w:r w:rsidRPr="001953BD">
        <w:t>-го звена;</w:t>
      </w:r>
    </w:p>
    <w:p w14:paraId="583630DD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proofErr w:type="spellStart"/>
      <w:proofErr w:type="gramStart"/>
      <w:r w:rsidRPr="001953BD">
        <w:rPr>
          <w:lang w:val="en-US"/>
        </w:rPr>
        <w:t>V</w:t>
      </w:r>
      <w:r w:rsidRPr="001953BD">
        <w:rPr>
          <w:vertAlign w:val="subscript"/>
          <w:lang w:val="en-US"/>
        </w:rPr>
        <w:t>si</w:t>
      </w:r>
      <w:proofErr w:type="spellEnd"/>
      <w:r w:rsidRPr="001953BD">
        <w:t xml:space="preserve">  и</w:t>
      </w:r>
      <w:proofErr w:type="gramEnd"/>
      <w:r w:rsidRPr="001953BD">
        <w:t xml:space="preserve"> </w:t>
      </w:r>
      <w:r w:rsidRPr="001953BD">
        <w:rPr>
          <w:position w:val="-12"/>
        </w:rPr>
        <w:object w:dxaOrig="260" w:dyaOrig="360" w14:anchorId="2A3DDE5A">
          <v:shape id="_x0000_i1044" type="#_x0000_t75" style="width:12.75pt;height:18.75pt" o:ole="">
            <v:imagedata r:id="rId51" o:title=""/>
          </v:shape>
          <o:OLEObject Type="Embed" ProgID="Equation.DSMT4" ShapeID="_x0000_i1044" DrawAspect="Content" ObjectID="_1752753368" r:id="rId52"/>
        </w:object>
      </w:r>
      <w:r w:rsidRPr="001953BD">
        <w:t xml:space="preserve"> - скорость центра масс и угловая скорость </w:t>
      </w:r>
      <w:proofErr w:type="spellStart"/>
      <w:r w:rsidRPr="001953BD">
        <w:rPr>
          <w:lang w:val="en-US"/>
        </w:rPr>
        <w:t>i</w:t>
      </w:r>
      <w:proofErr w:type="spellEnd"/>
      <w:r w:rsidRPr="001953BD">
        <w:t>-го звена;</w:t>
      </w:r>
    </w:p>
    <w:p w14:paraId="31FD7730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r w:rsidRPr="001953BD">
        <w:t>Для нашего механизма получим:</w:t>
      </w:r>
    </w:p>
    <w:p w14:paraId="63D22B4D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708"/>
        <w:rPr>
          <w:i/>
          <w:lang w:val="en-US"/>
        </w:rPr>
      </w:pPr>
      <m:oMathPara>
        <m:oMath>
          <m:r>
            <w:rPr>
              <w:rFonts w:ascii="Cambria Math" w:hAnsi="Cambria Math"/>
            </w:rPr>
            <m:t>∆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n</m:t>
              </m:r>
            </m:sub>
          </m:sSub>
          <m:r>
            <w:rPr>
              <w:rFonts w:ascii="Cambria Math" w:hAnsi="Cambria Math"/>
              <w:lang w:val="en-US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m</m:t>
              </m:r>
            </m:e>
            <m:sub>
              <m:r>
                <w:rPr>
                  <w:rFonts w:ascii="Cambria Math" w:hAnsi="Cambria Math"/>
                  <w:lang w:val="en-US"/>
                </w:rPr>
                <m:t>2</m:t>
              </m:r>
            </m:sub>
          </m:sSub>
          <m:r>
            <w:rPr>
              <w:rFonts w:ascii="Cambria Math" w:hAnsi="Cambria Math"/>
              <w:lang w:val="en-US"/>
            </w:rPr>
            <m:t>∙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r>
                <w:rPr>
                  <w:rFonts w:ascii="Cambria Math" w:hAnsi="Cambria Math"/>
                  <w:lang w:val="en-US"/>
                </w:rPr>
                <m:t>(</m:t>
              </m:r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V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S2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s1</m:t>
              </m:r>
            </m:sub>
          </m:sSub>
          <m:r>
            <w:rPr>
              <w:rFonts w:ascii="Cambria Math" w:hAnsi="Cambria Math"/>
              <w:lang w:val="en-US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  <m:r>
            <w:rPr>
              <w:rFonts w:ascii="Cambria Math" w:hAnsi="Cambria Math"/>
              <w:lang w:val="en-US"/>
            </w:rPr>
            <m:t>+</m:t>
          </m:r>
          <m:sSub>
            <m:sSubPr>
              <m:ctrlPr>
                <w:rPr>
                  <w:rFonts w:ascii="Cambria Math" w:hAnsi="Cambria Math"/>
                  <w:i/>
                  <w:lang w:val="en-US"/>
                </w:rPr>
              </m:ctrlPr>
            </m:sSubPr>
            <m:e>
              <m:r>
                <w:rPr>
                  <w:rFonts w:ascii="Cambria Math" w:hAnsi="Cambria Math"/>
                  <w:lang w:val="en-US"/>
                </w:rPr>
                <m:t>J</m:t>
              </m:r>
            </m:e>
            <m:sub>
              <m:r>
                <w:rPr>
                  <w:rFonts w:ascii="Cambria Math" w:hAnsi="Cambria Math"/>
                  <w:lang w:val="en-US"/>
                </w:rPr>
                <m:t>s2</m:t>
              </m:r>
            </m:sub>
          </m:sSub>
          <m:r>
            <w:rPr>
              <w:rFonts w:ascii="Cambria Math" w:hAnsi="Cambria Math"/>
              <w:lang w:val="en-US"/>
            </w:rPr>
            <m:t>∙(</m:t>
          </m:r>
          <m:sSup>
            <m:sSupPr>
              <m:ctrlPr>
                <w:rPr>
                  <w:rFonts w:ascii="Cambria Math" w:hAnsi="Cambria Math"/>
                  <w:i/>
                  <w:lang w:val="en-US"/>
                </w:rPr>
              </m:ctrlPr>
            </m:sSupPr>
            <m:e>
              <m:f>
                <m:f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2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/>
                          <w:i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lang w:val="en-US"/>
                        </w:rPr>
                        <m:t>ω</m:t>
                      </m:r>
                    </m:e>
                    <m:sub>
                      <m:r>
                        <w:rPr>
                          <w:rFonts w:ascii="Cambria Math" w:hAnsi="Cambria Math"/>
                          <w:lang w:val="en-US"/>
                        </w:rPr>
                        <m:t>1</m:t>
                      </m:r>
                    </m:sub>
                  </m:sSub>
                </m:den>
              </m:f>
              <m:r>
                <w:rPr>
                  <w:rFonts w:ascii="Cambria Math" w:hAnsi="Cambria Math"/>
                  <w:lang w:val="en-US"/>
                </w:rPr>
                <m:t>)</m:t>
              </m:r>
            </m:e>
            <m:sup>
              <m:r>
                <w:rPr>
                  <w:rFonts w:ascii="Cambria Math" w:hAnsi="Cambria Math"/>
                  <w:lang w:val="en-US"/>
                </w:rPr>
                <m:t>2</m:t>
              </m:r>
            </m:sup>
          </m:sSup>
        </m:oMath>
      </m:oMathPara>
    </w:p>
    <w:p w14:paraId="10D41206" w14:textId="77777777" w:rsidR="00C869D6" w:rsidRDefault="00C869D6" w:rsidP="00C869D6">
      <w:pPr>
        <w:shd w:val="clear" w:color="auto" w:fill="FFFFFF"/>
        <w:autoSpaceDE w:val="0"/>
        <w:autoSpaceDN w:val="0"/>
        <w:adjustRightInd w:val="0"/>
        <w:ind w:firstLine="708"/>
      </w:pPr>
      <w:proofErr w:type="gramStart"/>
      <w:r w:rsidRPr="00062700">
        <w:t>Данные</w:t>
      </w:r>
      <w:proofErr w:type="gramEnd"/>
      <w:r w:rsidRPr="00062700">
        <w:t xml:space="preserve"> полученные в результате расчета сводим в таблицу</w:t>
      </w:r>
      <w:r>
        <w:t xml:space="preserve"> 4.2.</w:t>
      </w:r>
    </w:p>
    <w:p w14:paraId="32C43CFB" w14:textId="77777777" w:rsidR="00EF24D8" w:rsidRDefault="00EF24D8">
      <w:pPr>
        <w:spacing w:after="200" w:line="276" w:lineRule="auto"/>
        <w:ind w:firstLine="0"/>
        <w:jc w:val="left"/>
      </w:pPr>
      <w:r>
        <w:br w:type="page"/>
      </w:r>
    </w:p>
    <w:p w14:paraId="2D6449FE" w14:textId="77777777" w:rsidR="00163D17" w:rsidRPr="006C7D4C" w:rsidRDefault="00163D17" w:rsidP="00163D17">
      <w:pPr>
        <w:jc w:val="left"/>
      </w:pPr>
      <w:r w:rsidRPr="001953BD">
        <w:lastRenderedPageBreak/>
        <w:t xml:space="preserve">Таблица </w:t>
      </w:r>
      <w:r>
        <w:t xml:space="preserve">12 – </w:t>
      </w:r>
      <w:proofErr w:type="gramStart"/>
      <w:r>
        <w:t>П</w:t>
      </w:r>
      <w:r w:rsidRPr="001953BD">
        <w:t>риведенный  момент</w:t>
      </w:r>
      <w:proofErr w:type="gramEnd"/>
      <w:r w:rsidRPr="001953BD">
        <w:t xml:space="preserve">  инерции  механизма  </w:t>
      </w:r>
    </w:p>
    <w:tbl>
      <w:tblPr>
        <w:tblW w:w="92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756"/>
        <w:gridCol w:w="789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  <w:gridCol w:w="717"/>
      </w:tblGrid>
      <w:tr w:rsidR="00163D17" w:rsidRPr="00163D17" w14:paraId="30552434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B7762D2" w14:textId="77777777" w:rsidR="00163D17" w:rsidRPr="00163D17" w:rsidRDefault="00163D17" w:rsidP="00163D17">
            <w:pPr>
              <w:spacing w:line="240" w:lineRule="auto"/>
              <w:ind w:firstLine="0"/>
              <w:jc w:val="left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E17126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462A5DB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25A6DA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22D8BA4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852E29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ECC077C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447FC3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8A36720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FB829B8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7252B5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7FBBA7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F2D1A41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12</w:t>
            </w:r>
          </w:p>
        </w:tc>
      </w:tr>
      <w:tr w:rsidR="00163D17" w:rsidRPr="00163D17" w14:paraId="186B6523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4D5AAAA5" w14:textId="77777777" w:rsidR="00163D17" w:rsidRPr="00163D17" w:rsidRDefault="00000000" w:rsidP="00163D17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S2</m:t>
                    </m:r>
                  </m:sub>
                </m:sSub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2A5147EC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0B40E34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1,77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35B092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67A32FE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9032BB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2,46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9B0E57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2,03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2600C4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1,64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9C3D7E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1,93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93ED080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2,43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9D18395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2,55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5B1D71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2,26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295D07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1,86</w:t>
            </w:r>
          </w:p>
        </w:tc>
      </w:tr>
      <w:tr w:rsidR="00163D17" w:rsidRPr="00163D17" w14:paraId="787007C3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6B13A583" w14:textId="77777777" w:rsidR="00163D17" w:rsidRPr="00163D17" w:rsidRDefault="00000000" w:rsidP="00163D17">
            <w:pPr>
              <w:spacing w:line="240" w:lineRule="auto"/>
              <w:ind w:firstLine="0"/>
              <w:jc w:val="lef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ω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2</m:t>
                    </m:r>
                  </m:sub>
                </m:sSub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6BC17C7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78D0AE0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8,14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8B149C9" w14:textId="0D5BF269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5,</w:t>
            </w:r>
            <w:r w:rsidR="000733EE">
              <w:rPr>
                <w:rFonts w:ascii="Calibri" w:eastAsia="Times New Roman" w:hAnsi="Calibri"/>
                <w:color w:val="000000"/>
                <w:sz w:val="22"/>
                <w:szCs w:val="22"/>
              </w:rPr>
              <w:t>48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4689EFA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CA7B981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3,32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9847E2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6,92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7AE87468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8,62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2C6BC9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8,23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D3E65D7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5,78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3DD5D9A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1,50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00B8866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3,35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57C9BC0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6,99</w:t>
            </w:r>
          </w:p>
        </w:tc>
      </w:tr>
      <w:tr w:rsidR="00163D17" w:rsidRPr="00163D17" w14:paraId="1713329C" w14:textId="77777777" w:rsidTr="00163D17">
        <w:trPr>
          <w:trHeight w:val="300"/>
        </w:trPr>
        <w:tc>
          <w:tcPr>
            <w:tcW w:w="539" w:type="dxa"/>
            <w:shd w:val="clear" w:color="auto" w:fill="auto"/>
            <w:noWrap/>
            <w:vAlign w:val="bottom"/>
            <w:hideMark/>
          </w:tcPr>
          <w:p w14:paraId="7CE6BD1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m:oMathPara>
              <m:oMath>
                <m:r>
                  <w:rPr>
                    <w:rFonts w:ascii="Cambria Math" w:hAnsi="Cambria Math"/>
                  </w:rPr>
                  <m:t>∆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lang w:val="en-US"/>
                      </w:rPr>
                      <m:t>J</m:t>
                    </m:r>
                  </m:e>
                  <m:sub>
                    <m:r>
                      <w:rPr>
                        <w:rFonts w:ascii="Cambria Math" w:hAnsi="Cambria Math"/>
                        <w:lang w:val="en-US"/>
                      </w:rPr>
                      <m:t>n</m:t>
                    </m:r>
                  </m:sub>
                </m:sSub>
              </m:oMath>
            </m:oMathPara>
          </w:p>
        </w:tc>
        <w:tc>
          <w:tcPr>
            <w:tcW w:w="756" w:type="dxa"/>
            <w:shd w:val="clear" w:color="auto" w:fill="auto"/>
            <w:noWrap/>
            <w:vAlign w:val="bottom"/>
            <w:hideMark/>
          </w:tcPr>
          <w:p w14:paraId="3AF057D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789" w:type="dxa"/>
            <w:shd w:val="clear" w:color="auto" w:fill="auto"/>
            <w:noWrap/>
            <w:vAlign w:val="bottom"/>
            <w:hideMark/>
          </w:tcPr>
          <w:p w14:paraId="3166E07F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0,106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2BF389C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CEB95A9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0,109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44D937D4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5C3FAC23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1BB98AE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0,105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64DCF625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0,108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BDBC65B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0,113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09554D88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0,111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288BFDED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0,107</w:t>
            </w:r>
          </w:p>
        </w:tc>
        <w:tc>
          <w:tcPr>
            <w:tcW w:w="717" w:type="dxa"/>
            <w:shd w:val="clear" w:color="auto" w:fill="auto"/>
            <w:noWrap/>
            <w:vAlign w:val="bottom"/>
            <w:hideMark/>
          </w:tcPr>
          <w:p w14:paraId="1D992452" w14:textId="77777777" w:rsidR="00163D17" w:rsidRPr="00163D17" w:rsidRDefault="00163D17" w:rsidP="00163D17">
            <w:pPr>
              <w:spacing w:line="240" w:lineRule="auto"/>
              <w:ind w:firstLine="0"/>
              <w:jc w:val="right"/>
              <w:rPr>
                <w:rFonts w:ascii="Calibri" w:eastAsia="Times New Roman" w:hAnsi="Calibri"/>
                <w:color w:val="000000"/>
                <w:sz w:val="22"/>
                <w:szCs w:val="22"/>
              </w:rPr>
            </w:pPr>
            <w:r w:rsidRPr="00163D17">
              <w:rPr>
                <w:rFonts w:ascii="Calibri" w:eastAsia="Times New Roman" w:hAnsi="Calibri"/>
                <w:color w:val="000000"/>
                <w:sz w:val="22"/>
                <w:szCs w:val="22"/>
              </w:rPr>
              <w:t>0,105</w:t>
            </w:r>
          </w:p>
        </w:tc>
      </w:tr>
    </w:tbl>
    <w:p w14:paraId="568955D3" w14:textId="77777777" w:rsidR="00C869D6" w:rsidRPr="005B7EEC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</w:p>
    <w:p w14:paraId="6DAE609B" w14:textId="77777777" w:rsidR="00C869D6" w:rsidRPr="00163D17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63D17">
        <w:t xml:space="preserve">Построение диаграммы </w:t>
      </w:r>
      <w:proofErr w:type="spellStart"/>
      <w:r w:rsidRPr="00163D17">
        <w:t>энергомасс</w:t>
      </w:r>
      <w:proofErr w:type="spellEnd"/>
      <w:r w:rsidRPr="00163D17">
        <w:rPr>
          <w:color w:val="000000"/>
        </w:rPr>
        <w:t xml:space="preserve">. </w:t>
      </w:r>
    </w:p>
    <w:p w14:paraId="55BD1C29" w14:textId="77777777" w:rsidR="00C869D6" w:rsidRPr="007C7989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040073">
        <w:rPr>
          <w:color w:val="000000"/>
        </w:rPr>
        <w:t xml:space="preserve">Исключением (графическим или табличным) общего параметра -угла поворота кривошипа </w:t>
      </w:r>
      <w:r w:rsidRPr="00040073">
        <w:rPr>
          <w:color w:val="000000"/>
          <w:position w:val="-10"/>
        </w:rPr>
        <w:object w:dxaOrig="220" w:dyaOrig="260" w14:anchorId="2287F8DD">
          <v:shape id="_x0000_i1045" type="#_x0000_t75" style="width:11.25pt;height:12.75pt" o:ole="">
            <v:imagedata r:id="rId53" o:title=""/>
          </v:shape>
          <o:OLEObject Type="Embed" ProgID="Equation.DSMT4" ShapeID="_x0000_i1045" DrawAspect="Content" ObjectID="_1752753369" r:id="rId54"/>
        </w:object>
      </w:r>
      <w:r w:rsidRPr="00040073">
        <w:rPr>
          <w:color w:val="000000"/>
        </w:rPr>
        <w:t xml:space="preserve"> из диаграмм </w:t>
      </w:r>
      <w:r w:rsidRPr="00040073">
        <w:rPr>
          <w:color w:val="000000"/>
          <w:position w:val="-4"/>
        </w:rPr>
        <w:object w:dxaOrig="220" w:dyaOrig="260" w14:anchorId="55630BC7">
          <v:shape id="_x0000_i1046" type="#_x0000_t75" style="width:11.25pt;height:12.75pt" o:ole="">
            <v:imagedata r:id="rId55" o:title=""/>
          </v:shape>
          <o:OLEObject Type="Embed" ProgID="Equation.DSMT4" ShapeID="_x0000_i1046" DrawAspect="Content" ObjectID="_1752753370" r:id="rId56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 xml:space="preserve"> =</w:t>
      </w:r>
      <w:r w:rsidRPr="00040073">
        <w:rPr>
          <w:color w:val="000000"/>
          <w:position w:val="-4"/>
        </w:rPr>
        <w:object w:dxaOrig="220" w:dyaOrig="260" w14:anchorId="53C7B4CC">
          <v:shape id="_x0000_i1047" type="#_x0000_t75" style="width:11.25pt;height:12.75pt" o:ole="">
            <v:imagedata r:id="rId55" o:title=""/>
          </v:shape>
          <o:OLEObject Type="Embed" ProgID="Equation.DSMT4" ShapeID="_x0000_i1047" DrawAspect="Content" ObjectID="_1752753371" r:id="rId57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 xml:space="preserve"> (</w:t>
      </w:r>
      <w:r w:rsidRPr="00040073">
        <w:rPr>
          <w:color w:val="000000"/>
          <w:position w:val="-10"/>
        </w:rPr>
        <w:object w:dxaOrig="220" w:dyaOrig="260" w14:anchorId="2F6FD857">
          <v:shape id="_x0000_i1048" type="#_x0000_t75" style="width:11.25pt;height:12.75pt" o:ole="">
            <v:imagedata r:id="rId53" o:title=""/>
          </v:shape>
          <o:OLEObject Type="Embed" ProgID="Equation.DSMT4" ShapeID="_x0000_i1048" DrawAspect="Content" ObjectID="_1752753372" r:id="rId58"/>
        </w:object>
      </w:r>
      <w:r w:rsidRPr="00040073">
        <w:rPr>
          <w:color w:val="000000"/>
        </w:rPr>
        <w:t xml:space="preserve">) и </w:t>
      </w:r>
      <w:r w:rsidRPr="00040073">
        <w:rPr>
          <w:color w:val="000000"/>
          <w:position w:val="-4"/>
        </w:rPr>
        <w:object w:dxaOrig="220" w:dyaOrig="260" w14:anchorId="70CB6076">
          <v:shape id="_x0000_i1049" type="#_x0000_t75" style="width:11.25pt;height:12.75pt" o:ole="">
            <v:imagedata r:id="rId55" o:title=""/>
          </v:shape>
          <o:OLEObject Type="Embed" ProgID="Equation.DSMT4" ShapeID="_x0000_i1049" DrawAspect="Content" ObjectID="_1752753373" r:id="rId59"/>
        </w:object>
      </w:r>
      <w:r w:rsidRPr="00040073">
        <w:rPr>
          <w:color w:val="000000"/>
          <w:lang w:val="en-US"/>
        </w:rPr>
        <w:t>Jn</w:t>
      </w:r>
      <w:r w:rsidRPr="00040073">
        <w:rPr>
          <w:color w:val="000000"/>
        </w:rPr>
        <w:t xml:space="preserve"> =</w:t>
      </w:r>
      <w:r w:rsidRPr="00040073">
        <w:rPr>
          <w:color w:val="000000"/>
          <w:position w:val="-4"/>
        </w:rPr>
        <w:object w:dxaOrig="220" w:dyaOrig="260" w14:anchorId="45408D6C">
          <v:shape id="_x0000_i1050" type="#_x0000_t75" style="width:11.25pt;height:12.75pt" o:ole="">
            <v:imagedata r:id="rId55" o:title=""/>
          </v:shape>
          <o:OLEObject Type="Embed" ProgID="Equation.DSMT4" ShapeID="_x0000_i1050" DrawAspect="Content" ObjectID="_1752753374" r:id="rId60"/>
        </w:object>
      </w:r>
      <w:r w:rsidRPr="00040073">
        <w:rPr>
          <w:color w:val="000000"/>
          <w:lang w:val="en-US"/>
        </w:rPr>
        <w:t>Jn</w:t>
      </w:r>
      <w:r w:rsidRPr="00040073">
        <w:rPr>
          <w:color w:val="000000"/>
        </w:rPr>
        <w:t xml:space="preserve"> (</w:t>
      </w:r>
      <w:r w:rsidRPr="00040073">
        <w:rPr>
          <w:color w:val="000000"/>
          <w:position w:val="-10"/>
        </w:rPr>
        <w:object w:dxaOrig="220" w:dyaOrig="260" w14:anchorId="587E3A21">
          <v:shape id="_x0000_i1051" type="#_x0000_t75" style="width:11.25pt;height:12.75pt" o:ole="">
            <v:imagedata r:id="rId53" o:title=""/>
          </v:shape>
          <o:OLEObject Type="Embed" ProgID="Equation.DSMT4" ShapeID="_x0000_i1051" DrawAspect="Content" ObjectID="_1752753375" r:id="rId61"/>
        </w:object>
      </w:r>
      <w:r w:rsidRPr="00040073">
        <w:rPr>
          <w:color w:val="000000"/>
        </w:rPr>
        <w:t xml:space="preserve">) строится диаграмма зависимости </w:t>
      </w:r>
      <w:r w:rsidRPr="00040073">
        <w:rPr>
          <w:color w:val="000000"/>
          <w:position w:val="-4"/>
        </w:rPr>
        <w:object w:dxaOrig="220" w:dyaOrig="260" w14:anchorId="7D88F247">
          <v:shape id="_x0000_i1052" type="#_x0000_t75" style="width:11.25pt;height:12.75pt" o:ole="">
            <v:imagedata r:id="rId55" o:title=""/>
          </v:shape>
          <o:OLEObject Type="Embed" ProgID="Equation.DSMT4" ShapeID="_x0000_i1052" DrawAspect="Content" ObjectID="_1752753376" r:id="rId62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 xml:space="preserve"> =</w:t>
      </w:r>
      <w:r w:rsidRPr="00040073">
        <w:rPr>
          <w:color w:val="000000"/>
          <w:position w:val="-4"/>
        </w:rPr>
        <w:object w:dxaOrig="220" w:dyaOrig="260" w14:anchorId="09C39C63">
          <v:shape id="_x0000_i1053" type="#_x0000_t75" style="width:11.25pt;height:12.75pt" o:ole="">
            <v:imagedata r:id="rId55" o:title=""/>
          </v:shape>
          <o:OLEObject Type="Embed" ProgID="Equation.DSMT4" ShapeID="_x0000_i1053" DrawAspect="Content" ObjectID="_1752753377" r:id="rId63"/>
        </w:object>
      </w:r>
      <w:r w:rsidRPr="00040073">
        <w:rPr>
          <w:color w:val="000000"/>
          <w:lang w:val="en-US"/>
        </w:rPr>
        <w:t>T</w:t>
      </w:r>
      <w:r w:rsidRPr="00040073">
        <w:rPr>
          <w:color w:val="000000"/>
        </w:rPr>
        <w:t>(</w:t>
      </w:r>
      <w:r w:rsidRPr="00040073">
        <w:rPr>
          <w:color w:val="000000"/>
          <w:position w:val="-4"/>
        </w:rPr>
        <w:object w:dxaOrig="220" w:dyaOrig="260" w14:anchorId="3053288E">
          <v:shape id="_x0000_i1054" type="#_x0000_t75" style="width:11.25pt;height:12.75pt" o:ole="">
            <v:imagedata r:id="rId55" o:title=""/>
          </v:shape>
          <o:OLEObject Type="Embed" ProgID="Equation.DSMT4" ShapeID="_x0000_i1054" DrawAspect="Content" ObjectID="_1752753378" r:id="rId64"/>
        </w:object>
      </w:r>
      <w:r w:rsidRPr="00040073">
        <w:rPr>
          <w:color w:val="000000"/>
          <w:lang w:val="en-US"/>
        </w:rPr>
        <w:t>Jn</w:t>
      </w:r>
      <w:r w:rsidRPr="00040073">
        <w:rPr>
          <w:color w:val="000000"/>
        </w:rPr>
        <w:t xml:space="preserve">), называемая диаграммой </w:t>
      </w:r>
      <w:proofErr w:type="spellStart"/>
      <w:r w:rsidRPr="00040073">
        <w:rPr>
          <w:color w:val="000000"/>
        </w:rPr>
        <w:t>энергомасс</w:t>
      </w:r>
      <w:proofErr w:type="spellEnd"/>
      <w:r w:rsidRPr="00040073">
        <w:rPr>
          <w:color w:val="000000"/>
        </w:rPr>
        <w:t xml:space="preserve"> или диаграммой </w:t>
      </w:r>
      <w:proofErr w:type="spellStart"/>
      <w:r w:rsidRPr="00040073">
        <w:rPr>
          <w:color w:val="000000"/>
        </w:rPr>
        <w:t>Виттенбауэра</w:t>
      </w:r>
      <w:proofErr w:type="spellEnd"/>
      <w:r w:rsidRPr="00040073">
        <w:rPr>
          <w:color w:val="000000"/>
        </w:rPr>
        <w:t>.</w:t>
      </w:r>
      <w:r w:rsidRPr="001953BD">
        <w:rPr>
          <w:color w:val="000000"/>
        </w:rPr>
        <w:t xml:space="preserve"> </w:t>
      </w:r>
    </w:p>
    <w:p w14:paraId="52EE227E" w14:textId="77777777" w:rsidR="00C869D6" w:rsidRDefault="00C869D6" w:rsidP="00C869D6">
      <w:pPr>
        <w:pStyle w:val="aff4"/>
        <w:ind w:left="0" w:firstLine="567"/>
      </w:pPr>
      <w:r>
        <w:t xml:space="preserve">Вычисляем углы наклона касательных к диаграмме </w:t>
      </w:r>
      <w:proofErr w:type="spellStart"/>
      <w:r>
        <w:t>энергомасс</w:t>
      </w:r>
      <w:proofErr w:type="spellEnd"/>
      <w:r>
        <w:t xml:space="preserve">, соответствующие максимальной и минимальной угловой скорости ведущего звена внутри одного полного цикла установившегося движения.               </w:t>
      </w:r>
    </w:p>
    <w:p w14:paraId="14AE0E33" w14:textId="77777777" w:rsidR="00C869D6" w:rsidRDefault="00C869D6" w:rsidP="00C869D6">
      <w:pPr>
        <w:jc w:val="center"/>
      </w:pPr>
      <w:r>
        <w:rPr>
          <w:position w:val="-34"/>
          <w:sz w:val="20"/>
        </w:rPr>
        <w:object w:dxaOrig="3140" w:dyaOrig="800" w14:anchorId="014797F9">
          <v:shape id="_x0000_i1055" type="#_x0000_t75" style="width:156.7pt;height:39pt" o:ole="" fillcolor="window">
            <v:imagedata r:id="rId65" o:title=""/>
          </v:shape>
          <o:OLEObject Type="Embed" ProgID="Equation.3" ShapeID="_x0000_i1055" DrawAspect="Content" ObjectID="_1752753379" r:id="rId66"/>
        </w:object>
      </w:r>
      <w:r>
        <w:t>;</w:t>
      </w:r>
    </w:p>
    <w:p w14:paraId="74636682" w14:textId="77777777" w:rsidR="00C869D6" w:rsidRDefault="00C869D6" w:rsidP="00C869D6">
      <w:pPr>
        <w:jc w:val="center"/>
      </w:pPr>
      <w:r>
        <w:rPr>
          <w:position w:val="-34"/>
          <w:sz w:val="20"/>
        </w:rPr>
        <w:object w:dxaOrig="3100" w:dyaOrig="800" w14:anchorId="329DCA67">
          <v:shape id="_x0000_i1056" type="#_x0000_t75" style="width:155.95pt;height:39pt" o:ole="" fillcolor="window">
            <v:imagedata r:id="rId67" o:title=""/>
          </v:shape>
          <o:OLEObject Type="Embed" ProgID="Equation.3" ShapeID="_x0000_i1056" DrawAspect="Content" ObjectID="_1752753380" r:id="rId68"/>
        </w:object>
      </w:r>
      <w:r>
        <w:t>.</w:t>
      </w:r>
    </w:p>
    <w:p w14:paraId="24607AF8" w14:textId="77777777" w:rsidR="00C869D6" w:rsidRDefault="00C869D6" w:rsidP="00C869D6">
      <w:r>
        <w:t xml:space="preserve">Где  </w:t>
      </w:r>
      <w:r>
        <w:rPr>
          <w:position w:val="-12"/>
          <w:sz w:val="20"/>
        </w:rPr>
        <w:object w:dxaOrig="620" w:dyaOrig="380" w14:anchorId="6A6AABEE">
          <v:shape id="_x0000_i1057" type="#_x0000_t75" style="width:30.75pt;height:18.75pt" o:ole="" fillcolor="window">
            <v:imagedata r:id="rId69" o:title=""/>
          </v:shape>
          <o:OLEObject Type="Embed" ProgID="Equation.3" ShapeID="_x0000_i1057" DrawAspect="Content" ObjectID="_1752753381" r:id="rId70"/>
        </w:object>
      </w:r>
      <w:r>
        <w:t xml:space="preserve"> и  </w:t>
      </w:r>
      <w:r>
        <w:rPr>
          <w:position w:val="-12"/>
          <w:sz w:val="20"/>
        </w:rPr>
        <w:object w:dxaOrig="580" w:dyaOrig="380" w14:anchorId="1952BEFD">
          <v:shape id="_x0000_i1058" type="#_x0000_t75" style="width:29.25pt;height:18.75pt" o:ole="" fillcolor="window">
            <v:imagedata r:id="rId71" o:title=""/>
          </v:shape>
          <o:OLEObject Type="Embed" ProgID="Equation.3" ShapeID="_x0000_i1058" DrawAspect="Content" ObjectID="_1752753382" r:id="rId72"/>
        </w:object>
      </w:r>
      <w:r>
        <w:t xml:space="preserve"> - максимальный и минимальный угол наклона касательной;</w:t>
      </w:r>
    </w:p>
    <w:p w14:paraId="245A4BBF" w14:textId="77777777" w:rsidR="00C869D6" w:rsidRPr="00D37764" w:rsidRDefault="00C869D6" w:rsidP="00C869D6">
      <w:r>
        <w:rPr>
          <w:position w:val="-12"/>
          <w:sz w:val="20"/>
        </w:rPr>
        <w:object w:dxaOrig="380" w:dyaOrig="380" w14:anchorId="1675B2E6">
          <v:shape id="_x0000_i1059" type="#_x0000_t75" style="width:18.75pt;height:18.75pt" o:ole="" fillcolor="window">
            <v:imagedata r:id="rId73" o:title=""/>
          </v:shape>
          <o:OLEObject Type="Embed" ProgID="Equation.3" ShapeID="_x0000_i1059" DrawAspect="Content" ObjectID="_1752753383" r:id="rId74"/>
        </w:object>
      </w:r>
      <w:r>
        <w:t xml:space="preserve"> - масштаб графика приведенного момента инерции механизма </w:t>
      </w:r>
    </w:p>
    <w:p w14:paraId="37189516" w14:textId="77777777" w:rsidR="00C869D6" w:rsidRDefault="00C869D6" w:rsidP="00C869D6">
      <w:r>
        <w:rPr>
          <w:position w:val="-12"/>
          <w:sz w:val="20"/>
        </w:rPr>
        <w:object w:dxaOrig="380" w:dyaOrig="380" w14:anchorId="3C5CE3DE">
          <v:shape id="_x0000_i1060" type="#_x0000_t75" style="width:18.75pt;height:18.75pt" o:ole="" fillcolor="window">
            <v:imagedata r:id="rId75" o:title=""/>
          </v:shape>
          <o:OLEObject Type="Embed" ProgID="Equation.3" ShapeID="_x0000_i1060" DrawAspect="Content" ObjectID="_1752753384" r:id="rId76"/>
        </w:object>
      </w:r>
      <w:r>
        <w:t xml:space="preserve"> - масштаб графика работ, </w:t>
      </w:r>
      <w:r>
        <w:rPr>
          <w:position w:val="-26"/>
          <w:sz w:val="20"/>
        </w:rPr>
        <w:object w:dxaOrig="480" w:dyaOrig="700" w14:anchorId="529E8BF9">
          <v:shape id="_x0000_i1061" type="#_x0000_t75" style="width:24pt;height:35.25pt" o:ole="" fillcolor="window">
            <v:imagedata r:id="rId77" o:title=""/>
          </v:shape>
          <o:OLEObject Type="Embed" ProgID="Equation.3" ShapeID="_x0000_i1061" DrawAspect="Content" ObjectID="_1752753385" r:id="rId78"/>
        </w:object>
      </w:r>
      <w:r>
        <w:t>;</w:t>
      </w:r>
    </w:p>
    <w:p w14:paraId="451C3765" w14:textId="77777777" w:rsidR="00C869D6" w:rsidRDefault="00C869D6" w:rsidP="00C869D6">
      <w:r>
        <w:rPr>
          <w:position w:val="-16"/>
          <w:sz w:val="20"/>
        </w:rPr>
        <w:object w:dxaOrig="440" w:dyaOrig="420" w14:anchorId="276C9E82">
          <v:shape id="_x0000_i1062" type="#_x0000_t75" style="width:21.75pt;height:21pt" o:ole="" fillcolor="window">
            <v:imagedata r:id="rId79" o:title=""/>
          </v:shape>
          <o:OLEObject Type="Embed" ProgID="Equation.3" ShapeID="_x0000_i1062" DrawAspect="Content" ObjectID="_1752753386" r:id="rId80"/>
        </w:object>
      </w:r>
      <w:r>
        <w:t xml:space="preserve"> - средняя скорость звена приведения, </w:t>
      </w:r>
      <w:r>
        <w:rPr>
          <w:position w:val="-28"/>
          <w:sz w:val="20"/>
        </w:rPr>
        <w:object w:dxaOrig="520" w:dyaOrig="720" w14:anchorId="0D09ACE8">
          <v:shape id="_x0000_i1063" type="#_x0000_t75" style="width:26.25pt;height:36pt" o:ole="" fillcolor="window">
            <v:imagedata r:id="rId81" o:title=""/>
          </v:shape>
          <o:OLEObject Type="Embed" ProgID="Equation.3" ShapeID="_x0000_i1063" DrawAspect="Content" ObjectID="_1752753387" r:id="rId82"/>
        </w:object>
      </w:r>
      <w:r>
        <w:t>;</w:t>
      </w:r>
    </w:p>
    <w:p w14:paraId="668605B1" w14:textId="77777777" w:rsidR="00C869D6" w:rsidRDefault="00C869D6" w:rsidP="00C869D6">
      <w:r>
        <w:rPr>
          <w:position w:val="-6"/>
          <w:sz w:val="20"/>
        </w:rPr>
        <w:object w:dxaOrig="200" w:dyaOrig="300" w14:anchorId="473B054A">
          <v:shape id="_x0000_i1064" type="#_x0000_t75" style="width:9.75pt;height:15pt" o:ole="" fillcolor="window">
            <v:imagedata r:id="rId83" o:title=""/>
          </v:shape>
          <o:OLEObject Type="Embed" ProgID="Equation.3" ShapeID="_x0000_i1064" DrawAspect="Content" ObjectID="_1752753388" r:id="rId84"/>
        </w:object>
      </w:r>
      <w:r>
        <w:t xml:space="preserve">  - заданный коэффициент нера</w:t>
      </w:r>
      <w:r w:rsidR="00DD0F16">
        <w:t>вномерности движения механизма.</w:t>
      </w:r>
    </w:p>
    <w:p w14:paraId="3E9535A3" w14:textId="77777777" w:rsidR="00C869D6" w:rsidRPr="008C2028" w:rsidRDefault="00C869D6" w:rsidP="00C869D6">
      <w:r w:rsidRPr="008C2028">
        <w:t>Для рассматриваемого механизма:</w:t>
      </w:r>
    </w:p>
    <w:p w14:paraId="7D377BFD" w14:textId="77777777" w:rsidR="00C869D6" w:rsidRDefault="00C869D6" w:rsidP="00C869D6">
      <w:pPr>
        <w:rPr>
          <w:lang w:val="en-US"/>
        </w:rPr>
      </w:pPr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tg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0,0025</m:t>
              </m:r>
            </m:num>
            <m:den>
              <m:r>
                <w:rPr>
                  <w:rFonts w:asci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>3,5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25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1+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25</m:t>
                  </m:r>
                </m:den>
              </m:f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 xml:space="preserve">0,2321;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max</m:t>
              </m:r>
            </m:sub>
          </m:sSub>
          <m:r>
            <w:rPr>
              <w:rFonts w:ascii="Cambria Math" w:hAnsi="Cambria Math"/>
            </w:rPr>
            <m:t>=13,07 °</m:t>
          </m:r>
        </m:oMath>
      </m:oMathPara>
    </w:p>
    <w:p w14:paraId="549C8794" w14:textId="77777777" w:rsidR="00C869D6" w:rsidRPr="006739B2" w:rsidRDefault="00C869D6" w:rsidP="00C869D6">
      <m:oMathPara>
        <m:oMathParaPr>
          <m:jc m:val="center"/>
        </m:oMathParaPr>
        <m:oMath>
          <m:r>
            <w:rPr>
              <w:rFonts w:ascii="Cambria Math" w:hAnsi="Cambria Math"/>
            </w:rPr>
            <m:t xml:space="preserve">tg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/>
            </w:rPr>
            <m:t>=</m:t>
          </m:r>
          <m:f>
            <m:fPr>
              <m:ctrlPr>
                <w:rPr>
                  <w:rFonts w:ascii="Cambria Math" w:hAnsi="Cambria Math"/>
                  <w:i/>
                  <w:lang w:val="en-US"/>
                </w:rPr>
              </m:ctrlPr>
            </m:fPr>
            <m:num>
              <m:r>
                <w:rPr>
                  <w:rFonts w:ascii="Cambria Math"/>
                  <w:lang w:val="en-US"/>
                </w:rPr>
                <m:t>0,0025</m:t>
              </m:r>
            </m:num>
            <m:den>
              <m:r>
                <w:rPr>
                  <w:rFonts w:ascii="Cambria Math"/>
                  <w:lang w:val="en-US"/>
                </w:rPr>
                <m:t>2</m:t>
              </m:r>
              <m:r>
                <w:rPr>
                  <w:rFonts w:ascii="Cambria Math" w:hAnsi="Cambria Math"/>
                  <w:lang w:val="en-US"/>
                </w:rPr>
                <m:t>*</m:t>
              </m:r>
              <m:r>
                <w:rPr>
                  <w:rFonts w:ascii="Cambria Math"/>
                  <w:lang w:val="en-US"/>
                </w:rPr>
                <m:t>3,5</m:t>
              </m:r>
            </m:den>
          </m:f>
          <m:r>
            <w:rPr>
              <w:rFonts w:ascii="Cambria Math" w:hAnsi="Cambria Math"/>
            </w:rPr>
            <m:t>*</m:t>
          </m:r>
          <m:sSup>
            <m:sSupPr>
              <m:ctrlPr>
                <w:rPr>
                  <w:rFonts w:ascii="Cambria Math" w:hAnsi="Cambria Math"/>
                  <w:i/>
                </w:rPr>
              </m:ctrlPr>
            </m:sSupPr>
            <m:e>
              <m:r>
                <w:rPr>
                  <w:rFonts w:ascii="Cambria Math" w:hAnsi="Cambria Math"/>
                </w:rPr>
                <m:t>25</m:t>
              </m:r>
            </m:e>
            <m:sup>
              <m:r>
                <w:rPr>
                  <w:rFonts w:ascii="Cambria Math"/>
                </w:rPr>
                <m:t>2</m:t>
              </m:r>
            </m:sup>
          </m:sSup>
          <m:r>
            <w:rPr>
              <w:rFonts w:ascii="Cambria Math" w:hAnsi="Cambria Math"/>
            </w:rPr>
            <m:t>*</m:t>
          </m:r>
          <m:d>
            <m:dPr>
              <m:ctrlPr>
                <w:rPr>
                  <w:rFonts w:ascii="Cambria Math" w:hAnsi="Cambria Math"/>
                  <w:i/>
                </w:rPr>
              </m:ctrlPr>
            </m:dPr>
            <m:e>
              <m:r>
                <w:rPr>
                  <w:rFonts w:ascii="Cambria Math"/>
                </w:rPr>
                <m:t>1</m:t>
              </m:r>
              <m:r>
                <w:rPr>
                  <w:rFonts w:asci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/>
                    </w:rPr>
                    <m:t>1</m:t>
                  </m:r>
                </m:num>
                <m:den>
                  <m:r>
                    <w:rPr>
                      <w:rFonts w:ascii="Cambria Math"/>
                    </w:rPr>
                    <m:t>25</m:t>
                  </m:r>
                </m:den>
              </m:f>
            </m:e>
          </m:d>
          <m:r>
            <w:rPr>
              <w:rFonts w:ascii="Cambria Math"/>
            </w:rPr>
            <m:t>=</m:t>
          </m:r>
          <m:r>
            <w:rPr>
              <w:rFonts w:ascii="Cambria Math" w:hAnsi="Cambria Math"/>
            </w:rPr>
            <m:t xml:space="preserve">0,1492; </m:t>
          </m:r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Ψ</m:t>
              </m:r>
            </m:e>
            <m:sub>
              <m:r>
                <w:rPr>
                  <w:rFonts w:ascii="Cambria Math" w:hAnsi="Cambria Math"/>
                </w:rPr>
                <m:t>min</m:t>
              </m:r>
            </m:sub>
          </m:sSub>
          <m:r>
            <w:rPr>
              <w:rFonts w:ascii="Cambria Math" w:hAnsi="Cambria Math"/>
            </w:rPr>
            <m:t>=12,09 °</m:t>
          </m:r>
        </m:oMath>
      </m:oMathPara>
    </w:p>
    <w:p w14:paraId="140A1D8C" w14:textId="77777777" w:rsidR="00C869D6" w:rsidRDefault="00C869D6" w:rsidP="00C869D6">
      <w:pPr>
        <w:pStyle w:val="aff4"/>
        <w:ind w:left="0" w:firstLine="284"/>
      </w:pPr>
      <w:r>
        <w:lastRenderedPageBreak/>
        <w:t xml:space="preserve">По вычисленным значениям тангенсов находим углы </w:t>
      </w:r>
      <w:r>
        <w:rPr>
          <w:position w:val="-12"/>
          <w:sz w:val="20"/>
        </w:rPr>
        <w:object w:dxaOrig="620" w:dyaOrig="380" w14:anchorId="3E46CCE3">
          <v:shape id="_x0000_i1065" type="#_x0000_t75" style="width:30.75pt;height:18.75pt" o:ole="" fillcolor="window">
            <v:imagedata r:id="rId69" o:title=""/>
          </v:shape>
          <o:OLEObject Type="Embed" ProgID="Equation.3" ShapeID="_x0000_i1065" DrawAspect="Content" ObjectID="_1752753389" r:id="rId85"/>
        </w:object>
      </w:r>
      <w:r>
        <w:t xml:space="preserve"> и  </w:t>
      </w:r>
      <w:r>
        <w:rPr>
          <w:position w:val="-12"/>
          <w:sz w:val="20"/>
        </w:rPr>
        <w:object w:dxaOrig="580" w:dyaOrig="380" w14:anchorId="3D2EF49C">
          <v:shape id="_x0000_i1066" type="#_x0000_t75" style="width:29.25pt;height:18.75pt" o:ole="" fillcolor="window">
            <v:imagedata r:id="rId71" o:title=""/>
          </v:shape>
          <o:OLEObject Type="Embed" ProgID="Equation.3" ShapeID="_x0000_i1066" DrawAspect="Content" ObjectID="_1752753390" r:id="rId86"/>
        </w:object>
      </w:r>
      <w:r>
        <w:t xml:space="preserve"> в градусах и проводим касательные под этими углами к диаграмме </w:t>
      </w:r>
      <w:proofErr w:type="spellStart"/>
      <w:r>
        <w:t>энергомасс</w:t>
      </w:r>
      <w:proofErr w:type="spellEnd"/>
      <w:r>
        <w:t xml:space="preserve"> соответственно в верхней и нижней части. Отрезок </w:t>
      </w:r>
      <w:r w:rsidRPr="00801082">
        <w:t>(</w:t>
      </w:r>
      <w:r>
        <w:rPr>
          <w:i/>
          <w:lang w:val="en-US"/>
        </w:rPr>
        <w:t>ab</w:t>
      </w:r>
      <w:r w:rsidRPr="00801082">
        <w:t xml:space="preserve">) </w:t>
      </w:r>
      <w:r>
        <w:t>на оси ординат, отсечённый этими касательными, соответствует наибольшему изменению кинетической энергии маховика в течение одного цикла установившегося движения механизма.</w:t>
      </w:r>
    </w:p>
    <w:p w14:paraId="631C4319" w14:textId="77777777" w:rsidR="00C869D6" w:rsidRPr="001953BD" w:rsidRDefault="00C869D6" w:rsidP="00C869D6">
      <w:pPr>
        <w:rPr>
          <w:color w:val="000000"/>
        </w:rPr>
      </w:pPr>
      <w:r w:rsidRPr="001953BD">
        <w:rPr>
          <w:color w:val="000000"/>
        </w:rPr>
        <w:t xml:space="preserve">Момент инерции маховика в этом случае определяется через отрезок </w:t>
      </w:r>
      <w:proofErr w:type="spellStart"/>
      <w:r w:rsidRPr="001953BD">
        <w:rPr>
          <w:i/>
          <w:iCs/>
          <w:color w:val="000000"/>
        </w:rPr>
        <w:t>ав</w:t>
      </w:r>
      <w:proofErr w:type="spellEnd"/>
      <w:r w:rsidRPr="001953BD">
        <w:rPr>
          <w:i/>
          <w:iCs/>
          <w:color w:val="000000"/>
        </w:rPr>
        <w:t xml:space="preserve">, </w:t>
      </w:r>
      <w:r w:rsidRPr="001953BD">
        <w:rPr>
          <w:color w:val="000000"/>
        </w:rPr>
        <w:t>отсекаемый, касательными на оси ординат, по формуле</w:t>
      </w:r>
    </w:p>
    <w:p w14:paraId="4E46FB9C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851"/>
        <w:jc w:val="center"/>
        <w:rPr>
          <w:color w:val="000000"/>
        </w:rPr>
      </w:pPr>
      <w:r w:rsidRPr="001953BD">
        <w:rPr>
          <w:color w:val="000000"/>
          <w:position w:val="-32"/>
        </w:rPr>
        <w:object w:dxaOrig="1320" w:dyaOrig="700" w14:anchorId="4D6ADDD6">
          <v:shape id="_x0000_i1067" type="#_x0000_t75" style="width:66pt;height:35.25pt" o:ole="">
            <v:imagedata r:id="rId87" o:title=""/>
          </v:shape>
          <o:OLEObject Type="Embed" ProgID="Equation.DSMT4" ShapeID="_x0000_i1067" DrawAspect="Content" ObjectID="_1752753391" r:id="rId88"/>
        </w:object>
      </w:r>
    </w:p>
    <w:p w14:paraId="142F6E3C" w14:textId="77777777" w:rsidR="00C869D6" w:rsidRPr="001953BD" w:rsidRDefault="00C869D6" w:rsidP="00C869D6">
      <w:pPr>
        <w:shd w:val="clear" w:color="auto" w:fill="FFFFFF"/>
        <w:autoSpaceDE w:val="0"/>
        <w:autoSpaceDN w:val="0"/>
        <w:adjustRightInd w:val="0"/>
        <w:ind w:firstLine="851"/>
        <w:rPr>
          <w:color w:val="000000"/>
        </w:rPr>
      </w:pPr>
      <w:r w:rsidRPr="001953BD">
        <w:rPr>
          <w:color w:val="000000"/>
        </w:rPr>
        <w:t>Для рассматриваемого механизма:</w:t>
      </w:r>
    </w:p>
    <w:p w14:paraId="7AA4B01C" w14:textId="77777777" w:rsidR="00C869D6" w:rsidRPr="001953BD" w:rsidRDefault="00000000" w:rsidP="00C869D6">
      <w:pPr>
        <w:shd w:val="clear" w:color="auto" w:fill="FFFFFF"/>
        <w:autoSpaceDE w:val="0"/>
        <w:autoSpaceDN w:val="0"/>
        <w:adjustRightInd w:val="0"/>
        <w:ind w:firstLine="851"/>
      </w:pPr>
      <m:oMathPara>
        <m:oMath>
          <m:sSub>
            <m:sSubPr>
              <m:ctrlPr>
                <w:rPr>
                  <w:rFonts w:ascii="Cambria Math" w:hAnsi="Cambria Math"/>
                  <w:i/>
                  <w:color w:val="000000"/>
                </w:rPr>
              </m:ctrlPr>
            </m:sSubPr>
            <m:e>
              <m:r>
                <w:rPr>
                  <w:rFonts w:ascii="Cambria Math" w:hAnsi="Cambria Math"/>
                  <w:color w:val="000000"/>
                </w:rPr>
                <m:t>J</m:t>
              </m:r>
            </m:e>
            <m:sub>
              <m:r>
                <w:rPr>
                  <w:rFonts w:ascii="Cambria Math" w:hAnsi="Cambria Math"/>
                  <w:color w:val="000000"/>
                </w:rPr>
                <m:t>m</m:t>
              </m:r>
            </m:sub>
          </m:sSub>
          <m:r>
            <w:rPr>
              <w:rFonts w:asci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d>
                <m:d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dPr>
                <m:e>
                  <m:r>
                    <w:rPr>
                      <w:rFonts w:ascii="Cambria Math"/>
                      <w:color w:val="000000"/>
                    </w:rPr>
                    <m:t>62,11</m:t>
                  </m:r>
                </m:e>
              </m:d>
              <m:r>
                <w:rPr>
                  <w:rFonts w:ascii="Cambria Math"/>
                  <w:color w:val="000000"/>
                </w:rPr>
                <m:t>*</m:t>
              </m:r>
              <m:r>
                <w:rPr>
                  <w:rFonts w:ascii="Cambria Math"/>
                  <w:color w:val="000000"/>
                </w:rPr>
                <m:t>3,5</m:t>
              </m:r>
            </m:num>
            <m:den>
              <m:r>
                <w:rPr>
                  <w:rFonts w:ascii="Cambria Math"/>
                  <w:color w:val="000000"/>
                </w:rPr>
                <m:t>1/25</m:t>
              </m:r>
              <m:r>
                <w:rPr>
                  <w:rFonts w:ascii="Cambria Math"/>
                  <w:color w:val="000000"/>
                </w:rPr>
                <m:t>*</m:t>
              </m:r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/>
                      <w:color w:val="000000"/>
                    </w:rPr>
                    <m:t>25</m:t>
                  </m:r>
                </m:e>
                <m:sup>
                  <m:r>
                    <w:rPr>
                      <w:rFonts w:ascii="Cambria Math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/>
              <w:color w:val="000000"/>
            </w:rPr>
            <m:t xml:space="preserve">=8,7 </m:t>
          </m:r>
          <m:sSup>
            <m:sSupPr>
              <m:ctrlPr>
                <w:rPr>
                  <w:rFonts w:ascii="Cambria Math" w:hAnsi="Cambria Math"/>
                  <w:i/>
                  <w:color w:val="000000"/>
                </w:rPr>
              </m:ctrlPr>
            </m:sSupPr>
            <m:e>
              <m:r>
                <w:rPr>
                  <w:rFonts w:ascii="Cambria Math"/>
                  <w:color w:val="000000"/>
                </w:rPr>
                <m:t>кгм</m:t>
              </m:r>
            </m:e>
            <m:sup>
              <m:r>
                <w:rPr>
                  <w:rFonts w:ascii="Cambria Math"/>
                  <w:color w:val="000000"/>
                </w:rPr>
                <m:t>2</m:t>
              </m:r>
            </m:sup>
          </m:sSup>
        </m:oMath>
      </m:oMathPara>
    </w:p>
    <w:p w14:paraId="1B052AD8" w14:textId="77777777" w:rsidR="00C869D6" w:rsidRPr="00163D17" w:rsidRDefault="00C869D6" w:rsidP="00C869D6">
      <w:r w:rsidRPr="00163D17">
        <w:t>Определение размеров маховика.</w:t>
      </w:r>
    </w:p>
    <w:p w14:paraId="30495FEF" w14:textId="77777777" w:rsidR="00C869D6" w:rsidRDefault="00C869D6" w:rsidP="00C869D6">
      <w:r>
        <w:t xml:space="preserve">Будем </w:t>
      </w:r>
      <w:proofErr w:type="gramStart"/>
      <w:r>
        <w:t>считать</w:t>
      </w:r>
      <w:proofErr w:type="gramEnd"/>
      <w:r>
        <w:t xml:space="preserve"> что маховик выполнен из стали в виде диска с наружным диаметром который можно вычислить по формуле:</w:t>
      </w:r>
    </w:p>
    <w:p w14:paraId="09F227E6" w14:textId="77777777" w:rsidR="00C869D6" w:rsidRPr="001953BD" w:rsidRDefault="00C869D6" w:rsidP="00C869D6">
      <m:oMathPara>
        <m:oMath>
          <m:r>
            <w:rPr>
              <w:rFonts w:ascii="Cambria Math" w:hAnsi="Cambria Math"/>
            </w:rPr>
            <m:t>D=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84,9*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color w:val="000000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color w:val="000000"/>
                        </w:rPr>
                        <m:t>J</m:t>
                      </m:r>
                    </m:e>
                    <m:sub>
                      <m:r>
                        <w:rPr>
                          <w:rFonts w:ascii="Cambria Math" w:hAnsi="Cambria Math"/>
                          <w:color w:val="000000"/>
                        </w:rPr>
                        <m:t>m</m:t>
                      </m:r>
                    </m:sub>
                  </m:sSub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ρ</m:t>
                  </m:r>
                </m:den>
              </m:f>
            </m:e>
          </m:rad>
        </m:oMath>
      </m:oMathPara>
    </w:p>
    <w:p w14:paraId="29F14E64" w14:textId="77777777" w:rsidR="00C869D6" w:rsidRDefault="00C869D6" w:rsidP="00C869D6">
      <w:pPr>
        <w:jc w:val="left"/>
        <w:rPr>
          <w:i/>
          <w:color w:val="000000"/>
        </w:rPr>
      </w:pPr>
      <m:oMath>
        <m:r>
          <w:rPr>
            <w:rFonts w:ascii="Cambria Math" w:hAnsi="Cambria Math"/>
            <w:color w:val="000000"/>
          </w:rPr>
          <m:t>ρ=7800 кг/</m:t>
        </m:r>
        <m:sSup>
          <m:sSupPr>
            <m:ctrlPr>
              <w:rPr>
                <w:rFonts w:ascii="Cambria Math" w:hAnsi="Cambria Math"/>
                <w:i/>
                <w:color w:val="000000"/>
              </w:rPr>
            </m:ctrlPr>
          </m:sSupPr>
          <m:e>
            <m:r>
              <w:rPr>
                <w:rFonts w:ascii="Cambria Math" w:hAnsi="Cambria Math"/>
                <w:color w:val="000000"/>
              </w:rPr>
              <m:t>м</m:t>
            </m:r>
          </m:e>
          <m:sup>
            <m:r>
              <w:rPr>
                <w:rFonts w:ascii="Cambria Math" w:hAnsi="Cambria Math"/>
                <w:color w:val="000000"/>
              </w:rPr>
              <m:t>3</m:t>
            </m:r>
          </m:sup>
        </m:sSup>
      </m:oMath>
      <w:r>
        <w:rPr>
          <w:i/>
          <w:color w:val="000000"/>
        </w:rPr>
        <w:t xml:space="preserve"> – </w:t>
      </w:r>
      <w:r w:rsidRPr="00115713">
        <w:rPr>
          <w:color w:val="000000"/>
        </w:rPr>
        <w:t>плотность материала маховика</w:t>
      </w:r>
    </w:p>
    <w:p w14:paraId="29590FC5" w14:textId="77777777" w:rsidR="00C869D6" w:rsidRDefault="00C869D6" w:rsidP="00C869D6">
      <w:pPr>
        <w:jc w:val="left"/>
      </w:pPr>
      <w:r>
        <w:t>тогда:</w:t>
      </w:r>
    </w:p>
    <w:p w14:paraId="58BED04E" w14:textId="77777777" w:rsidR="00C869D6" w:rsidRPr="00115713" w:rsidRDefault="00C869D6" w:rsidP="00C869D6">
      <w:pPr>
        <w:jc w:val="left"/>
        <w:rPr>
          <w:i/>
        </w:rPr>
      </w:pPr>
      <m:oMathPara>
        <m:oMath>
          <m:r>
            <w:rPr>
              <w:rFonts w:ascii="Cambria Math" w:hAnsi="Cambria Math"/>
            </w:rPr>
            <m:t>D=</m:t>
          </m:r>
          <m:rad>
            <m:radPr>
              <m:ctrlPr>
                <w:rPr>
                  <w:rFonts w:ascii="Cambria Math" w:hAnsi="Cambria Math"/>
                  <w:i/>
                </w:rPr>
              </m:ctrlPr>
            </m:radPr>
            <m:deg>
              <m:r>
                <w:rPr>
                  <w:rFonts w:ascii="Cambria Math" w:hAnsi="Cambria Math"/>
                </w:rPr>
                <m:t>5</m:t>
              </m:r>
            </m:deg>
            <m:e>
              <m:f>
                <m:f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84,9*</m:t>
                  </m:r>
                  <m:r>
                    <w:rPr>
                      <w:rFonts w:ascii="Cambria Math" w:hAnsi="Cambria Math"/>
                      <w:color w:val="000000"/>
                    </w:rPr>
                    <m:t>8,7</m:t>
                  </m:r>
                  <m:ctrlPr>
                    <w:rPr>
                      <w:rFonts w:ascii="Cambria Math" w:hAnsi="Cambria Math"/>
                      <w:i/>
                    </w:rPr>
                  </m:ctrlPr>
                </m:num>
                <m:den>
                  <m:r>
                    <w:rPr>
                      <w:rFonts w:ascii="Cambria Math" w:hAnsi="Cambria Math"/>
                      <w:color w:val="000000"/>
                    </w:rPr>
                    <m:t>7800</m:t>
                  </m:r>
                </m:den>
              </m:f>
            </m:e>
          </m:rad>
          <m:r>
            <w:rPr>
              <w:rFonts w:ascii="Cambria Math" w:hAnsi="Cambria Math"/>
            </w:rPr>
            <m:t>=0,62 м.</m:t>
          </m:r>
        </m:oMath>
      </m:oMathPara>
    </w:p>
    <w:p w14:paraId="2B4A3513" w14:textId="77777777" w:rsidR="00C869D6" w:rsidRDefault="00C869D6" w:rsidP="00C869D6">
      <w:pPr>
        <w:jc w:val="left"/>
      </w:pPr>
      <w:r>
        <w:t>масса маховика:</w:t>
      </w:r>
    </w:p>
    <w:p w14:paraId="58E2F397" w14:textId="77777777" w:rsidR="00C869D6" w:rsidRDefault="00C869D6" w:rsidP="00C869D6">
      <w:pPr>
        <w:jc w:val="left"/>
        <w:rPr>
          <w:color w:val="000000"/>
        </w:rPr>
      </w:pPr>
      <m:oMathPara>
        <m:oMath>
          <m:r>
            <w:rPr>
              <w:rFonts w:ascii="Cambria Math" w:hAnsi="Cambria Math"/>
            </w:rPr>
            <m:t>m=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</w:rPr>
                <m:t>8*</m:t>
              </m:r>
              <m:sSub>
                <m:sSub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bPr>
                <m:e>
                  <m:r>
                    <w:rPr>
                      <w:rFonts w:ascii="Cambria Math" w:hAnsi="Cambria Math"/>
                      <w:color w:val="000000"/>
                    </w:rPr>
                    <m:t>J</m:t>
                  </m:r>
                </m:e>
                <m:sub>
                  <m:r>
                    <w:rPr>
                      <w:rFonts w:ascii="Cambria Math" w:hAnsi="Cambria Math"/>
                      <w:color w:val="000000"/>
                    </w:rPr>
                    <m:t>m</m:t>
                  </m:r>
                </m:sub>
              </m:sSub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D</m:t>
                  </m:r>
                </m:e>
                <m:sup>
                  <m:r>
                    <w:rPr>
                      <w:rFonts w:ascii="Cambria Math" w:hAnsi="Cambria Math"/>
                      <w:color w:val="000000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000000"/>
                </w:rPr>
              </m:ctrlPr>
            </m:fPr>
            <m:num>
              <m:r>
                <w:rPr>
                  <w:rFonts w:ascii="Cambria Math" w:hAnsi="Cambria Math"/>
                  <w:color w:val="000000"/>
                </w:rPr>
                <m:t>8*8,7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i/>
                      <w:color w:val="000000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/>
                      <w:color w:val="000000"/>
                    </w:rPr>
                    <m:t>0,62</m:t>
                  </m:r>
                  <m:ctrlPr>
                    <w:rPr>
                      <w:rFonts w:ascii="Cambria Math" w:hAnsi="Cambria Math"/>
                      <w:i/>
                      <w:color w:val="000000"/>
                    </w:rPr>
                  </m:ctrlPr>
                </m:e>
                <m:sup>
                  <m:r>
                    <w:rPr>
                      <w:rFonts w:ascii="Cambria Math" w:hAnsi="Cambria Math"/>
                      <w:color w:val="000000"/>
                      <w:lang w:val="en-US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/>
              <w:color w:val="000000"/>
            </w:rPr>
            <m:t>=181,06 кг</m:t>
          </m:r>
        </m:oMath>
      </m:oMathPara>
    </w:p>
    <w:p w14:paraId="15A7D1F5" w14:textId="77777777" w:rsidR="00C869D6" w:rsidRPr="00115713" w:rsidRDefault="00C869D6" w:rsidP="00C869D6">
      <w:pPr>
        <w:jc w:val="left"/>
        <w:rPr>
          <w:color w:val="000000"/>
          <w:lang w:val="en-US"/>
        </w:rPr>
      </w:pPr>
      <w:r>
        <w:rPr>
          <w:color w:val="000000"/>
        </w:rPr>
        <w:t>Толщина обода</w:t>
      </w:r>
    </w:p>
    <w:p w14:paraId="622E5F45" w14:textId="77777777" w:rsidR="00C869D6" w:rsidRPr="00CA6405" w:rsidRDefault="00C869D6" w:rsidP="00C869D6">
      <w:pPr>
        <w:jc w:val="left"/>
        <w:rPr>
          <w:i/>
          <w:color w:val="000000"/>
        </w:rPr>
      </w:pPr>
      <m:oMathPara>
        <m:oMath>
          <m:r>
            <w:rPr>
              <w:rFonts w:ascii="Cambria Math" w:hAnsi="Cambria Math"/>
              <w:color w:val="000000"/>
            </w:rPr>
            <m:t>h=0,1*D=0,1*0,62=0,062 м</m:t>
          </m:r>
        </m:oMath>
      </m:oMathPara>
    </w:p>
    <w:p w14:paraId="2809CDE8" w14:textId="77777777" w:rsidR="00C869D6" w:rsidRDefault="00C869D6" w:rsidP="00C869D6">
      <w:pPr>
        <w:jc w:val="left"/>
        <w:rPr>
          <w:color w:val="000000"/>
        </w:rPr>
      </w:pPr>
      <w:r>
        <w:rPr>
          <w:color w:val="000000"/>
        </w:rPr>
        <w:t>Ширина маховика:</w:t>
      </w:r>
    </w:p>
    <w:p w14:paraId="1B2D1014" w14:textId="77777777" w:rsidR="00C869D6" w:rsidRPr="00380237" w:rsidRDefault="00C869D6" w:rsidP="00C869D6">
      <w:pPr>
        <w:jc w:val="left"/>
        <w:rPr>
          <w:i/>
        </w:rPr>
      </w:pPr>
      <m:oMathPara>
        <m:oMath>
          <m:r>
            <w:rPr>
              <w:rFonts w:ascii="Cambria Math" w:hAnsi="Cambria Math"/>
            </w:rPr>
            <m:t>B=0,15*D=0,15*0,62=0,093 м</m:t>
          </m:r>
        </m:oMath>
      </m:oMathPara>
    </w:p>
    <w:p w14:paraId="2ACE9E18" w14:textId="77777777" w:rsidR="00634969" w:rsidRPr="004A6659" w:rsidRDefault="00634969" w:rsidP="001F36CE">
      <w:pPr>
        <w:pStyle w:val="1"/>
      </w:pPr>
      <w:bookmarkStart w:id="20" w:name="_Toc416964769"/>
      <w:bookmarkStart w:id="21" w:name="_Toc416964814"/>
      <w:bookmarkStart w:id="22" w:name="_Toc105764873"/>
      <w:bookmarkEnd w:id="9"/>
      <w:bookmarkEnd w:id="10"/>
      <w:bookmarkEnd w:id="11"/>
      <w:bookmarkEnd w:id="12"/>
      <w:bookmarkEnd w:id="13"/>
      <w:r w:rsidRPr="004A6659">
        <w:lastRenderedPageBreak/>
        <w:t>С</w:t>
      </w:r>
      <w:r w:rsidR="004A201B" w:rsidRPr="004A6659">
        <w:t>писок литературы</w:t>
      </w:r>
      <w:bookmarkEnd w:id="20"/>
      <w:bookmarkEnd w:id="21"/>
      <w:bookmarkEnd w:id="22"/>
    </w:p>
    <w:p w14:paraId="5393B57E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>Артоболевский И. И. Теория механизмов и машин: Учеб. для втузов. М., 1988г.</w:t>
      </w:r>
    </w:p>
    <w:p w14:paraId="64A67425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 xml:space="preserve">Лачуга </w:t>
      </w:r>
      <w:proofErr w:type="gramStart"/>
      <w:r w:rsidRPr="001953BD">
        <w:t>Ю.Ф. ,</w:t>
      </w:r>
      <w:proofErr w:type="gramEnd"/>
      <w:r w:rsidRPr="001953BD">
        <w:t xml:space="preserve"> Чернов М.Ю. Теория механизмов и машин. Кинематика, динамика и расчет. М.: Колос, 2008. 304 с.</w:t>
      </w:r>
    </w:p>
    <w:p w14:paraId="60C29352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 xml:space="preserve">Теория механизмов и машин. Проектирование. Под ред. О. И. Кульбачного. </w:t>
      </w:r>
      <w:proofErr w:type="spellStart"/>
      <w:r w:rsidRPr="001953BD">
        <w:t>Учебн</w:t>
      </w:r>
      <w:proofErr w:type="spellEnd"/>
      <w:r w:rsidRPr="001953BD">
        <w:t>. Пособие для машиностроительных специальностей вузов. М., «</w:t>
      </w:r>
      <w:proofErr w:type="spellStart"/>
      <w:r w:rsidRPr="001953BD">
        <w:t>Высш</w:t>
      </w:r>
      <w:proofErr w:type="spellEnd"/>
      <w:r w:rsidRPr="001953BD">
        <w:t>. Школа», 1970г.</w:t>
      </w:r>
    </w:p>
    <w:p w14:paraId="239A8F80" w14:textId="77777777" w:rsidR="005A0073" w:rsidRPr="001953BD" w:rsidRDefault="005A0073" w:rsidP="001F36CE">
      <w:pPr>
        <w:pStyle w:val="aa"/>
        <w:numPr>
          <w:ilvl w:val="0"/>
          <w:numId w:val="47"/>
        </w:numPr>
        <w:ind w:left="0" w:firstLine="709"/>
      </w:pPr>
      <w:r w:rsidRPr="001953BD">
        <w:t xml:space="preserve">Теория механизмов и машин: Учеб. для втузов/ К. В. Фролов, </w:t>
      </w:r>
      <w:proofErr w:type="spellStart"/>
      <w:r w:rsidRPr="001953BD">
        <w:t>С.А.Попов</w:t>
      </w:r>
      <w:proofErr w:type="spellEnd"/>
      <w:r w:rsidRPr="001953BD">
        <w:t>, А. К. Мусатов и др.</w:t>
      </w:r>
      <w:proofErr w:type="gramStart"/>
      <w:r w:rsidRPr="001953BD">
        <w:t>; Под</w:t>
      </w:r>
      <w:proofErr w:type="gramEnd"/>
      <w:r w:rsidRPr="001953BD">
        <w:t xml:space="preserve"> ред. К. В. Фролова. – М.: </w:t>
      </w:r>
      <w:proofErr w:type="spellStart"/>
      <w:r w:rsidRPr="001953BD">
        <w:t>Высш</w:t>
      </w:r>
      <w:proofErr w:type="spellEnd"/>
      <w:r w:rsidRPr="001953BD">
        <w:t>. шк., 1987. – 496 с.: ил.</w:t>
      </w:r>
    </w:p>
    <w:p w14:paraId="7B7FEBC0" w14:textId="77777777" w:rsidR="00B32209" w:rsidRDefault="00B32209" w:rsidP="001F36CE"/>
    <w:p w14:paraId="7584252D" w14:textId="77777777" w:rsidR="00587A7A" w:rsidRPr="00C16FA5" w:rsidRDefault="00587A7A" w:rsidP="001F36CE">
      <w:pPr>
        <w:pStyle w:val="af0"/>
        <w:spacing w:line="360" w:lineRule="auto"/>
        <w:ind w:left="360"/>
        <w:rPr>
          <w:sz w:val="28"/>
          <w:szCs w:val="28"/>
        </w:rPr>
      </w:pPr>
    </w:p>
    <w:p w14:paraId="69931612" w14:textId="77777777" w:rsidR="00C471CA" w:rsidRPr="00AF4257" w:rsidRDefault="00C471CA" w:rsidP="001F36CE">
      <w:pPr>
        <w:jc w:val="left"/>
      </w:pPr>
    </w:p>
    <w:p w14:paraId="4AC2B1F1" w14:textId="77777777" w:rsidR="00634969" w:rsidRPr="00AF4257" w:rsidRDefault="00634969" w:rsidP="001F36CE"/>
    <w:p w14:paraId="2A3138A1" w14:textId="77777777" w:rsidR="00634969" w:rsidRPr="00AF4257" w:rsidRDefault="00634969" w:rsidP="001F36CE">
      <w:pPr>
        <w:pStyle w:val="1"/>
      </w:pPr>
    </w:p>
    <w:sectPr w:rsidR="00634969" w:rsidRPr="00AF4257" w:rsidSect="000745A5">
      <w:headerReference w:type="even" r:id="rId89"/>
      <w:headerReference w:type="default" r:id="rId90"/>
      <w:footerReference w:type="even" r:id="rId91"/>
      <w:footerReference w:type="default" r:id="rId92"/>
      <w:headerReference w:type="first" r:id="rId93"/>
      <w:footerReference w:type="first" r:id="rId94"/>
      <w:pgSz w:w="11906" w:h="16838"/>
      <w:pgMar w:top="1134" w:right="851" w:bottom="156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66502D" w14:textId="77777777" w:rsidR="00A67FFC" w:rsidRDefault="00A67FFC" w:rsidP="00185E90">
      <w:r>
        <w:separator/>
      </w:r>
    </w:p>
  </w:endnote>
  <w:endnote w:type="continuationSeparator" w:id="0">
    <w:p w14:paraId="1D3DDE91" w14:textId="77777777" w:rsidR="00A67FFC" w:rsidRDefault="00A67FFC" w:rsidP="001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 type A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FA362" w14:textId="77777777" w:rsidR="00EF17A1" w:rsidRDefault="00EF17A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2045930"/>
      <w:docPartObj>
        <w:docPartGallery w:val="Page Numbers (Bottom of Page)"/>
        <w:docPartUnique/>
      </w:docPartObj>
    </w:sdtPr>
    <w:sdtContent>
      <w:p w14:paraId="21F72F33" w14:textId="711A05CE" w:rsidR="00ED11D2" w:rsidRDefault="00ED11D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A95EE15" w14:textId="77777777" w:rsidR="00C869D6" w:rsidRDefault="00C869D6" w:rsidP="00185E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5875C5" w14:textId="5927A5A0" w:rsidR="00C869D6" w:rsidRDefault="00C869D6" w:rsidP="00185E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9530" w14:textId="77777777" w:rsidR="00A67FFC" w:rsidRDefault="00A67FFC" w:rsidP="00185E90">
      <w:r>
        <w:separator/>
      </w:r>
    </w:p>
  </w:footnote>
  <w:footnote w:type="continuationSeparator" w:id="0">
    <w:p w14:paraId="77979AD9" w14:textId="77777777" w:rsidR="00A67FFC" w:rsidRDefault="00A67FFC" w:rsidP="00185E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CF055" w14:textId="77777777" w:rsidR="00EF17A1" w:rsidRDefault="00EF17A1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F143E" w14:textId="77777777" w:rsidR="00EF17A1" w:rsidRDefault="00EF17A1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9A6F3" w14:textId="77777777" w:rsidR="00EF17A1" w:rsidRDefault="00EF17A1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D1600"/>
    <w:multiLevelType w:val="hybridMultilevel"/>
    <w:tmpl w:val="722EB6E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02E35FA1"/>
    <w:multiLevelType w:val="hybridMultilevel"/>
    <w:tmpl w:val="0A6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FF4A3F"/>
    <w:multiLevelType w:val="hybridMultilevel"/>
    <w:tmpl w:val="C92E8C1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4E16A6"/>
    <w:multiLevelType w:val="hybridMultilevel"/>
    <w:tmpl w:val="3842CA8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4" w15:restartNumberingAfterBreak="0">
    <w:nsid w:val="09564820"/>
    <w:multiLevelType w:val="hybridMultilevel"/>
    <w:tmpl w:val="57EA1A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B421CC6"/>
    <w:multiLevelType w:val="hybridMultilevel"/>
    <w:tmpl w:val="43E07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FB690A"/>
    <w:multiLevelType w:val="hybridMultilevel"/>
    <w:tmpl w:val="DD4429A2"/>
    <w:lvl w:ilvl="0" w:tplc="0419000F">
      <w:start w:val="1"/>
      <w:numFmt w:val="decimal"/>
      <w:lvlText w:val="%1.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 w15:restartNumberingAfterBreak="0">
    <w:nsid w:val="13C23DB4"/>
    <w:multiLevelType w:val="hybridMultilevel"/>
    <w:tmpl w:val="26FCF58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5191C50"/>
    <w:multiLevelType w:val="hybridMultilevel"/>
    <w:tmpl w:val="A65C9BDC"/>
    <w:lvl w:ilvl="0" w:tplc="F6BC35EE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 w15:restartNumberingAfterBreak="0">
    <w:nsid w:val="15FE6701"/>
    <w:multiLevelType w:val="hybridMultilevel"/>
    <w:tmpl w:val="D60053EA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0" w15:restartNumberingAfterBreak="0">
    <w:nsid w:val="19CB467F"/>
    <w:multiLevelType w:val="hybridMultilevel"/>
    <w:tmpl w:val="8380445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 w15:restartNumberingAfterBreak="0">
    <w:nsid w:val="1ABD79F2"/>
    <w:multiLevelType w:val="hybridMultilevel"/>
    <w:tmpl w:val="33F0E8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1B8337DC"/>
    <w:multiLevelType w:val="hybridMultilevel"/>
    <w:tmpl w:val="7500DA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BE55594"/>
    <w:multiLevelType w:val="hybridMultilevel"/>
    <w:tmpl w:val="D0D2BB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DEA4FD5"/>
    <w:multiLevelType w:val="hybridMultilevel"/>
    <w:tmpl w:val="ABB000C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A146975"/>
    <w:multiLevelType w:val="multilevel"/>
    <w:tmpl w:val="F30842A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6" w15:restartNumberingAfterBreak="0">
    <w:nsid w:val="2B0A6A4F"/>
    <w:multiLevelType w:val="hybridMultilevel"/>
    <w:tmpl w:val="4A4CA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C154A52"/>
    <w:multiLevelType w:val="hybridMultilevel"/>
    <w:tmpl w:val="E96A0A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32313F6"/>
    <w:multiLevelType w:val="hybridMultilevel"/>
    <w:tmpl w:val="F2F07A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38106EBC"/>
    <w:multiLevelType w:val="hybridMultilevel"/>
    <w:tmpl w:val="C774294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3A121248"/>
    <w:multiLevelType w:val="hybridMultilevel"/>
    <w:tmpl w:val="F732D412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3A9F352A"/>
    <w:multiLevelType w:val="hybridMultilevel"/>
    <w:tmpl w:val="B91E445A"/>
    <w:lvl w:ilvl="0" w:tplc="0419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 w15:restartNumberingAfterBreak="0">
    <w:nsid w:val="3C745F02"/>
    <w:multiLevelType w:val="hybridMultilevel"/>
    <w:tmpl w:val="298E9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A309CB"/>
    <w:multiLevelType w:val="hybridMultilevel"/>
    <w:tmpl w:val="CC1CE65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6934B87"/>
    <w:multiLevelType w:val="hybridMultilevel"/>
    <w:tmpl w:val="1FD48590"/>
    <w:lvl w:ilvl="0" w:tplc="4D2261DE">
      <w:start w:val="1"/>
      <w:numFmt w:val="decimal"/>
      <w:lvlText w:val="%1."/>
      <w:lvlJc w:val="left"/>
      <w:pPr>
        <w:ind w:left="15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69" w:hanging="360"/>
      </w:pPr>
    </w:lvl>
    <w:lvl w:ilvl="2" w:tplc="0419001B" w:tentative="1">
      <w:start w:val="1"/>
      <w:numFmt w:val="lowerRoman"/>
      <w:lvlText w:val="%3."/>
      <w:lvlJc w:val="right"/>
      <w:pPr>
        <w:ind w:left="2989" w:hanging="180"/>
      </w:pPr>
    </w:lvl>
    <w:lvl w:ilvl="3" w:tplc="0419000F" w:tentative="1">
      <w:start w:val="1"/>
      <w:numFmt w:val="decimal"/>
      <w:lvlText w:val="%4."/>
      <w:lvlJc w:val="left"/>
      <w:pPr>
        <w:ind w:left="3709" w:hanging="360"/>
      </w:pPr>
    </w:lvl>
    <w:lvl w:ilvl="4" w:tplc="04190019" w:tentative="1">
      <w:start w:val="1"/>
      <w:numFmt w:val="lowerLetter"/>
      <w:lvlText w:val="%5."/>
      <w:lvlJc w:val="left"/>
      <w:pPr>
        <w:ind w:left="4429" w:hanging="360"/>
      </w:pPr>
    </w:lvl>
    <w:lvl w:ilvl="5" w:tplc="0419001B" w:tentative="1">
      <w:start w:val="1"/>
      <w:numFmt w:val="lowerRoman"/>
      <w:lvlText w:val="%6."/>
      <w:lvlJc w:val="right"/>
      <w:pPr>
        <w:ind w:left="5149" w:hanging="180"/>
      </w:pPr>
    </w:lvl>
    <w:lvl w:ilvl="6" w:tplc="0419000F" w:tentative="1">
      <w:start w:val="1"/>
      <w:numFmt w:val="decimal"/>
      <w:lvlText w:val="%7."/>
      <w:lvlJc w:val="left"/>
      <w:pPr>
        <w:ind w:left="5869" w:hanging="360"/>
      </w:pPr>
    </w:lvl>
    <w:lvl w:ilvl="7" w:tplc="04190019" w:tentative="1">
      <w:start w:val="1"/>
      <w:numFmt w:val="lowerLetter"/>
      <w:lvlText w:val="%8."/>
      <w:lvlJc w:val="left"/>
      <w:pPr>
        <w:ind w:left="6589" w:hanging="360"/>
      </w:pPr>
    </w:lvl>
    <w:lvl w:ilvl="8" w:tplc="0419001B" w:tentative="1">
      <w:start w:val="1"/>
      <w:numFmt w:val="lowerRoman"/>
      <w:lvlText w:val="%9."/>
      <w:lvlJc w:val="right"/>
      <w:pPr>
        <w:ind w:left="7309" w:hanging="180"/>
      </w:pPr>
    </w:lvl>
  </w:abstractNum>
  <w:abstractNum w:abstractNumId="25" w15:restartNumberingAfterBreak="0">
    <w:nsid w:val="475C6AC3"/>
    <w:multiLevelType w:val="hybridMultilevel"/>
    <w:tmpl w:val="9BF48CAE"/>
    <w:lvl w:ilvl="0" w:tplc="696EFA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489425EC"/>
    <w:multiLevelType w:val="multilevel"/>
    <w:tmpl w:val="F01AB066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1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163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27" w15:restartNumberingAfterBreak="0">
    <w:nsid w:val="49992A98"/>
    <w:multiLevelType w:val="multilevel"/>
    <w:tmpl w:val="4E5C87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8" w15:restartNumberingAfterBreak="0">
    <w:nsid w:val="4B00757F"/>
    <w:multiLevelType w:val="hybridMultilevel"/>
    <w:tmpl w:val="AB14AE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4F3621CE"/>
    <w:multiLevelType w:val="hybridMultilevel"/>
    <w:tmpl w:val="3D4CE924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0" w15:restartNumberingAfterBreak="0">
    <w:nsid w:val="4FDD14CF"/>
    <w:multiLevelType w:val="hybridMultilevel"/>
    <w:tmpl w:val="08DE92E0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31" w15:restartNumberingAfterBreak="0">
    <w:nsid w:val="54712F9E"/>
    <w:multiLevelType w:val="hybridMultilevel"/>
    <w:tmpl w:val="109A4E3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4BE3BC5"/>
    <w:multiLevelType w:val="multilevel"/>
    <w:tmpl w:val="4E5C87F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3" w15:restartNumberingAfterBreak="0">
    <w:nsid w:val="57D26A3C"/>
    <w:multiLevelType w:val="hybridMultilevel"/>
    <w:tmpl w:val="0A6AB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BA07F4"/>
    <w:multiLevelType w:val="hybridMultilevel"/>
    <w:tmpl w:val="B0ECE894"/>
    <w:lvl w:ilvl="0" w:tplc="041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5" w15:restartNumberingAfterBreak="0">
    <w:nsid w:val="6DDD0FA6"/>
    <w:multiLevelType w:val="hybridMultilevel"/>
    <w:tmpl w:val="240C22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FA96558"/>
    <w:multiLevelType w:val="multilevel"/>
    <w:tmpl w:val="E94CCED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 w15:restartNumberingAfterBreak="0">
    <w:nsid w:val="7009488D"/>
    <w:multiLevelType w:val="hybridMultilevel"/>
    <w:tmpl w:val="056C5A36"/>
    <w:lvl w:ilvl="0" w:tplc="720CC69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B93967"/>
    <w:multiLevelType w:val="hybridMultilevel"/>
    <w:tmpl w:val="CF7A2ED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72BF620D"/>
    <w:multiLevelType w:val="multilevel"/>
    <w:tmpl w:val="138C349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0" w15:restartNumberingAfterBreak="0">
    <w:nsid w:val="74871F1E"/>
    <w:multiLevelType w:val="hybridMultilevel"/>
    <w:tmpl w:val="ED766E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75807A7B"/>
    <w:multiLevelType w:val="hybridMultilevel"/>
    <w:tmpl w:val="28F8293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5FF14A1"/>
    <w:multiLevelType w:val="hybridMultilevel"/>
    <w:tmpl w:val="4A203BC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79D779CB"/>
    <w:multiLevelType w:val="hybridMultilevel"/>
    <w:tmpl w:val="457E637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 w15:restartNumberingAfterBreak="0">
    <w:nsid w:val="7E09782A"/>
    <w:multiLevelType w:val="hybridMultilevel"/>
    <w:tmpl w:val="F37429C6"/>
    <w:lvl w:ilvl="0" w:tplc="5CD6DE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 w15:restartNumberingAfterBreak="0">
    <w:nsid w:val="7F605FDD"/>
    <w:multiLevelType w:val="hybridMultilevel"/>
    <w:tmpl w:val="E1FC0A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FDA1B2E"/>
    <w:multiLevelType w:val="hybridMultilevel"/>
    <w:tmpl w:val="B8BEDBB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148254076">
    <w:abstractNumId w:val="7"/>
  </w:num>
  <w:num w:numId="2" w16cid:durableId="222563838">
    <w:abstractNumId w:val="35"/>
  </w:num>
  <w:num w:numId="3" w16cid:durableId="1478187755">
    <w:abstractNumId w:val="46"/>
  </w:num>
  <w:num w:numId="4" w16cid:durableId="271011803">
    <w:abstractNumId w:val="2"/>
  </w:num>
  <w:num w:numId="5" w16cid:durableId="668600400">
    <w:abstractNumId w:val="33"/>
  </w:num>
  <w:num w:numId="6" w16cid:durableId="535587220">
    <w:abstractNumId w:val="41"/>
  </w:num>
  <w:num w:numId="7" w16cid:durableId="2138911773">
    <w:abstractNumId w:val="43"/>
  </w:num>
  <w:num w:numId="8" w16cid:durableId="1640501052">
    <w:abstractNumId w:val="45"/>
  </w:num>
  <w:num w:numId="9" w16cid:durableId="1162282432">
    <w:abstractNumId w:val="1"/>
  </w:num>
  <w:num w:numId="10" w16cid:durableId="1284533045">
    <w:abstractNumId w:val="37"/>
  </w:num>
  <w:num w:numId="11" w16cid:durableId="1495801809">
    <w:abstractNumId w:val="34"/>
  </w:num>
  <w:num w:numId="12" w16cid:durableId="924343357">
    <w:abstractNumId w:val="38"/>
  </w:num>
  <w:num w:numId="13" w16cid:durableId="887646036">
    <w:abstractNumId w:val="11"/>
  </w:num>
  <w:num w:numId="14" w16cid:durableId="675881486">
    <w:abstractNumId w:val="25"/>
  </w:num>
  <w:num w:numId="15" w16cid:durableId="1977174519">
    <w:abstractNumId w:val="36"/>
  </w:num>
  <w:num w:numId="16" w16cid:durableId="1927572340">
    <w:abstractNumId w:val="14"/>
  </w:num>
  <w:num w:numId="17" w16cid:durableId="5519236">
    <w:abstractNumId w:val="10"/>
  </w:num>
  <w:num w:numId="18" w16cid:durableId="436367460">
    <w:abstractNumId w:val="3"/>
  </w:num>
  <w:num w:numId="19" w16cid:durableId="1031106051">
    <w:abstractNumId w:val="29"/>
  </w:num>
  <w:num w:numId="20" w16cid:durableId="1066293719">
    <w:abstractNumId w:val="30"/>
  </w:num>
  <w:num w:numId="21" w16cid:durableId="16125446">
    <w:abstractNumId w:val="9"/>
  </w:num>
  <w:num w:numId="22" w16cid:durableId="319777213">
    <w:abstractNumId w:val="6"/>
  </w:num>
  <w:num w:numId="23" w16cid:durableId="1100834046">
    <w:abstractNumId w:val="39"/>
  </w:num>
  <w:num w:numId="24" w16cid:durableId="1059355508">
    <w:abstractNumId w:val="26"/>
  </w:num>
  <w:num w:numId="25" w16cid:durableId="1956405792">
    <w:abstractNumId w:val="22"/>
  </w:num>
  <w:num w:numId="26" w16cid:durableId="249774354">
    <w:abstractNumId w:val="17"/>
  </w:num>
  <w:num w:numId="27" w16cid:durableId="777213467">
    <w:abstractNumId w:val="12"/>
  </w:num>
  <w:num w:numId="28" w16cid:durableId="638195216">
    <w:abstractNumId w:val="40"/>
  </w:num>
  <w:num w:numId="29" w16cid:durableId="1126390000">
    <w:abstractNumId w:val="32"/>
  </w:num>
  <w:num w:numId="30" w16cid:durableId="685520915">
    <w:abstractNumId w:val="42"/>
  </w:num>
  <w:num w:numId="31" w16cid:durableId="676887547">
    <w:abstractNumId w:val="4"/>
  </w:num>
  <w:num w:numId="32" w16cid:durableId="828519538">
    <w:abstractNumId w:val="20"/>
  </w:num>
  <w:num w:numId="33" w16cid:durableId="1706828848">
    <w:abstractNumId w:val="13"/>
  </w:num>
  <w:num w:numId="34" w16cid:durableId="1473670673">
    <w:abstractNumId w:val="27"/>
  </w:num>
  <w:num w:numId="35" w16cid:durableId="66155727">
    <w:abstractNumId w:val="24"/>
  </w:num>
  <w:num w:numId="36" w16cid:durableId="2101681651">
    <w:abstractNumId w:val="21"/>
  </w:num>
  <w:num w:numId="37" w16cid:durableId="1330787321">
    <w:abstractNumId w:val="18"/>
  </w:num>
  <w:num w:numId="38" w16cid:durableId="826046265">
    <w:abstractNumId w:val="31"/>
  </w:num>
  <w:num w:numId="39" w16cid:durableId="1327636681">
    <w:abstractNumId w:val="5"/>
  </w:num>
  <w:num w:numId="40" w16cid:durableId="373048067">
    <w:abstractNumId w:val="15"/>
  </w:num>
  <w:num w:numId="41" w16cid:durableId="1085682961">
    <w:abstractNumId w:val="19"/>
  </w:num>
  <w:num w:numId="42" w16cid:durableId="279142075">
    <w:abstractNumId w:val="28"/>
  </w:num>
  <w:num w:numId="43" w16cid:durableId="407194148">
    <w:abstractNumId w:val="44"/>
  </w:num>
  <w:num w:numId="44" w16cid:durableId="1089933719">
    <w:abstractNumId w:val="8"/>
  </w:num>
  <w:num w:numId="45" w16cid:durableId="2053646887">
    <w:abstractNumId w:val="23"/>
  </w:num>
  <w:num w:numId="46" w16cid:durableId="962996839">
    <w:abstractNumId w:val="16"/>
  </w:num>
  <w:num w:numId="47" w16cid:durableId="418525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3F"/>
    <w:rsid w:val="00002390"/>
    <w:rsid w:val="000027F7"/>
    <w:rsid w:val="000039FF"/>
    <w:rsid w:val="000055BD"/>
    <w:rsid w:val="00012256"/>
    <w:rsid w:val="00014E56"/>
    <w:rsid w:val="0002305D"/>
    <w:rsid w:val="000330C1"/>
    <w:rsid w:val="0003468B"/>
    <w:rsid w:val="00040F4A"/>
    <w:rsid w:val="00061D7E"/>
    <w:rsid w:val="00064D40"/>
    <w:rsid w:val="0006797D"/>
    <w:rsid w:val="0007258D"/>
    <w:rsid w:val="000733EE"/>
    <w:rsid w:val="000745A5"/>
    <w:rsid w:val="00080D45"/>
    <w:rsid w:val="000874C1"/>
    <w:rsid w:val="00090A8C"/>
    <w:rsid w:val="0009193A"/>
    <w:rsid w:val="000938C3"/>
    <w:rsid w:val="00093DB4"/>
    <w:rsid w:val="00096A2C"/>
    <w:rsid w:val="000A430A"/>
    <w:rsid w:val="000A5D1E"/>
    <w:rsid w:val="000A787C"/>
    <w:rsid w:val="000B06E9"/>
    <w:rsid w:val="000B392A"/>
    <w:rsid w:val="000C0976"/>
    <w:rsid w:val="000C746F"/>
    <w:rsid w:val="000D3163"/>
    <w:rsid w:val="000D3816"/>
    <w:rsid w:val="000D6FBD"/>
    <w:rsid w:val="000D74DE"/>
    <w:rsid w:val="000E2A0C"/>
    <w:rsid w:val="000E3990"/>
    <w:rsid w:val="000F7207"/>
    <w:rsid w:val="000F7765"/>
    <w:rsid w:val="001171AC"/>
    <w:rsid w:val="00134C5B"/>
    <w:rsid w:val="00136A89"/>
    <w:rsid w:val="0014083B"/>
    <w:rsid w:val="00145481"/>
    <w:rsid w:val="00146D70"/>
    <w:rsid w:val="00147388"/>
    <w:rsid w:val="00150E31"/>
    <w:rsid w:val="00151440"/>
    <w:rsid w:val="00160B2E"/>
    <w:rsid w:val="00163D17"/>
    <w:rsid w:val="001743DD"/>
    <w:rsid w:val="001750C5"/>
    <w:rsid w:val="00182EBE"/>
    <w:rsid w:val="0018382C"/>
    <w:rsid w:val="00185E90"/>
    <w:rsid w:val="001A06CB"/>
    <w:rsid w:val="001A277D"/>
    <w:rsid w:val="001B16CB"/>
    <w:rsid w:val="001B18C6"/>
    <w:rsid w:val="001B19BA"/>
    <w:rsid w:val="001B4B0A"/>
    <w:rsid w:val="001B7691"/>
    <w:rsid w:val="001C37C3"/>
    <w:rsid w:val="001C616E"/>
    <w:rsid w:val="001D00D8"/>
    <w:rsid w:val="001D2CC7"/>
    <w:rsid w:val="001D5A8C"/>
    <w:rsid w:val="001E1365"/>
    <w:rsid w:val="001F0C67"/>
    <w:rsid w:val="001F20E2"/>
    <w:rsid w:val="001F2A0C"/>
    <w:rsid w:val="001F36CE"/>
    <w:rsid w:val="001F5837"/>
    <w:rsid w:val="001F630A"/>
    <w:rsid w:val="002032B4"/>
    <w:rsid w:val="00205CAF"/>
    <w:rsid w:val="00206853"/>
    <w:rsid w:val="00212DB0"/>
    <w:rsid w:val="002164E4"/>
    <w:rsid w:val="00221EC0"/>
    <w:rsid w:val="0022394A"/>
    <w:rsid w:val="00224A99"/>
    <w:rsid w:val="00226DF6"/>
    <w:rsid w:val="00227112"/>
    <w:rsid w:val="002346CD"/>
    <w:rsid w:val="00243A5C"/>
    <w:rsid w:val="00244A1D"/>
    <w:rsid w:val="00247029"/>
    <w:rsid w:val="00247982"/>
    <w:rsid w:val="0025417E"/>
    <w:rsid w:val="002556F7"/>
    <w:rsid w:val="0026415A"/>
    <w:rsid w:val="0026476D"/>
    <w:rsid w:val="00266091"/>
    <w:rsid w:val="0028576A"/>
    <w:rsid w:val="002860B6"/>
    <w:rsid w:val="002912D2"/>
    <w:rsid w:val="00296283"/>
    <w:rsid w:val="002A2129"/>
    <w:rsid w:val="002B3839"/>
    <w:rsid w:val="002C1A80"/>
    <w:rsid w:val="002C2CD3"/>
    <w:rsid w:val="002C4D3F"/>
    <w:rsid w:val="002D0C35"/>
    <w:rsid w:val="002D1EA2"/>
    <w:rsid w:val="002D4449"/>
    <w:rsid w:val="002D5670"/>
    <w:rsid w:val="002E0D74"/>
    <w:rsid w:val="002F25EE"/>
    <w:rsid w:val="00305E32"/>
    <w:rsid w:val="003077D1"/>
    <w:rsid w:val="00310CAC"/>
    <w:rsid w:val="003168F2"/>
    <w:rsid w:val="003171F8"/>
    <w:rsid w:val="00324E81"/>
    <w:rsid w:val="003251EF"/>
    <w:rsid w:val="00333E2C"/>
    <w:rsid w:val="00334C4A"/>
    <w:rsid w:val="003423E4"/>
    <w:rsid w:val="003431F9"/>
    <w:rsid w:val="00345ACC"/>
    <w:rsid w:val="00346459"/>
    <w:rsid w:val="00350BDE"/>
    <w:rsid w:val="00355B81"/>
    <w:rsid w:val="00357750"/>
    <w:rsid w:val="003612DA"/>
    <w:rsid w:val="00363502"/>
    <w:rsid w:val="00364256"/>
    <w:rsid w:val="00365520"/>
    <w:rsid w:val="0037246C"/>
    <w:rsid w:val="0037351F"/>
    <w:rsid w:val="00373923"/>
    <w:rsid w:val="0037699A"/>
    <w:rsid w:val="00377170"/>
    <w:rsid w:val="003978DB"/>
    <w:rsid w:val="003A132E"/>
    <w:rsid w:val="003A44BD"/>
    <w:rsid w:val="003A7315"/>
    <w:rsid w:val="003B0E61"/>
    <w:rsid w:val="003B44FF"/>
    <w:rsid w:val="003B5F1A"/>
    <w:rsid w:val="003E047D"/>
    <w:rsid w:val="003E08D4"/>
    <w:rsid w:val="003E608B"/>
    <w:rsid w:val="003E6492"/>
    <w:rsid w:val="003E7F24"/>
    <w:rsid w:val="003F2699"/>
    <w:rsid w:val="003F40CF"/>
    <w:rsid w:val="003F4CAE"/>
    <w:rsid w:val="003F68D5"/>
    <w:rsid w:val="0040252B"/>
    <w:rsid w:val="004104AA"/>
    <w:rsid w:val="00424EF4"/>
    <w:rsid w:val="0042540C"/>
    <w:rsid w:val="004401C1"/>
    <w:rsid w:val="0044219D"/>
    <w:rsid w:val="00443324"/>
    <w:rsid w:val="00446F57"/>
    <w:rsid w:val="00454624"/>
    <w:rsid w:val="00456B21"/>
    <w:rsid w:val="0046167B"/>
    <w:rsid w:val="00462218"/>
    <w:rsid w:val="0046309A"/>
    <w:rsid w:val="00467EAC"/>
    <w:rsid w:val="00474EAF"/>
    <w:rsid w:val="00475CD8"/>
    <w:rsid w:val="00477341"/>
    <w:rsid w:val="00485F0C"/>
    <w:rsid w:val="00486404"/>
    <w:rsid w:val="004865A1"/>
    <w:rsid w:val="004910FC"/>
    <w:rsid w:val="0049354B"/>
    <w:rsid w:val="00495565"/>
    <w:rsid w:val="00497136"/>
    <w:rsid w:val="004A1306"/>
    <w:rsid w:val="004A201B"/>
    <w:rsid w:val="004A44AF"/>
    <w:rsid w:val="004A62BC"/>
    <w:rsid w:val="004A6659"/>
    <w:rsid w:val="004B4936"/>
    <w:rsid w:val="004B593D"/>
    <w:rsid w:val="004D05F4"/>
    <w:rsid w:val="004E286E"/>
    <w:rsid w:val="004E37A4"/>
    <w:rsid w:val="004E445A"/>
    <w:rsid w:val="004F046E"/>
    <w:rsid w:val="004F0858"/>
    <w:rsid w:val="004F0EEB"/>
    <w:rsid w:val="004F316F"/>
    <w:rsid w:val="004F7EC1"/>
    <w:rsid w:val="005123E4"/>
    <w:rsid w:val="00516B2A"/>
    <w:rsid w:val="00523EC0"/>
    <w:rsid w:val="0055475E"/>
    <w:rsid w:val="00557A87"/>
    <w:rsid w:val="00562221"/>
    <w:rsid w:val="005778AA"/>
    <w:rsid w:val="00583827"/>
    <w:rsid w:val="00585E3D"/>
    <w:rsid w:val="00587A7A"/>
    <w:rsid w:val="00587EAD"/>
    <w:rsid w:val="005A0073"/>
    <w:rsid w:val="005A2371"/>
    <w:rsid w:val="005B103C"/>
    <w:rsid w:val="005B15AD"/>
    <w:rsid w:val="005B1653"/>
    <w:rsid w:val="005B1A14"/>
    <w:rsid w:val="005B1BA3"/>
    <w:rsid w:val="005C22C3"/>
    <w:rsid w:val="005C76BF"/>
    <w:rsid w:val="005D0ADA"/>
    <w:rsid w:val="005D4E70"/>
    <w:rsid w:val="005D69EE"/>
    <w:rsid w:val="005D7D01"/>
    <w:rsid w:val="005E0807"/>
    <w:rsid w:val="005E5143"/>
    <w:rsid w:val="005E61BC"/>
    <w:rsid w:val="005F2BC5"/>
    <w:rsid w:val="00600668"/>
    <w:rsid w:val="00603F67"/>
    <w:rsid w:val="00610E12"/>
    <w:rsid w:val="00611C63"/>
    <w:rsid w:val="0061298A"/>
    <w:rsid w:val="006147D2"/>
    <w:rsid w:val="00627CD9"/>
    <w:rsid w:val="00634969"/>
    <w:rsid w:val="006375C7"/>
    <w:rsid w:val="006516AF"/>
    <w:rsid w:val="00652A74"/>
    <w:rsid w:val="00661B01"/>
    <w:rsid w:val="00662B73"/>
    <w:rsid w:val="0067121A"/>
    <w:rsid w:val="0068164F"/>
    <w:rsid w:val="00685B42"/>
    <w:rsid w:val="00686D90"/>
    <w:rsid w:val="00687897"/>
    <w:rsid w:val="00690C55"/>
    <w:rsid w:val="00692D22"/>
    <w:rsid w:val="00694B87"/>
    <w:rsid w:val="00694EB7"/>
    <w:rsid w:val="0069640D"/>
    <w:rsid w:val="006A758E"/>
    <w:rsid w:val="006B1624"/>
    <w:rsid w:val="006B1636"/>
    <w:rsid w:val="006B297C"/>
    <w:rsid w:val="006B4599"/>
    <w:rsid w:val="006B6623"/>
    <w:rsid w:val="006B736B"/>
    <w:rsid w:val="006B7B97"/>
    <w:rsid w:val="006C4CD3"/>
    <w:rsid w:val="006C51D2"/>
    <w:rsid w:val="006C7D4C"/>
    <w:rsid w:val="006D164D"/>
    <w:rsid w:val="006D659E"/>
    <w:rsid w:val="006E1267"/>
    <w:rsid w:val="006E67F4"/>
    <w:rsid w:val="006F2C47"/>
    <w:rsid w:val="006F62FD"/>
    <w:rsid w:val="00701C17"/>
    <w:rsid w:val="00703BFA"/>
    <w:rsid w:val="0070744D"/>
    <w:rsid w:val="00710563"/>
    <w:rsid w:val="00711C72"/>
    <w:rsid w:val="0071771C"/>
    <w:rsid w:val="007227DD"/>
    <w:rsid w:val="00732582"/>
    <w:rsid w:val="007330D4"/>
    <w:rsid w:val="00735388"/>
    <w:rsid w:val="007353BB"/>
    <w:rsid w:val="00744AE0"/>
    <w:rsid w:val="00763ADC"/>
    <w:rsid w:val="00770021"/>
    <w:rsid w:val="00775C0B"/>
    <w:rsid w:val="00780AF1"/>
    <w:rsid w:val="0078660F"/>
    <w:rsid w:val="00792181"/>
    <w:rsid w:val="0079672C"/>
    <w:rsid w:val="007A0D05"/>
    <w:rsid w:val="007A1AD4"/>
    <w:rsid w:val="007D1567"/>
    <w:rsid w:val="007D27E6"/>
    <w:rsid w:val="007D2BBB"/>
    <w:rsid w:val="007D3F62"/>
    <w:rsid w:val="007E0B23"/>
    <w:rsid w:val="007E1A23"/>
    <w:rsid w:val="007E6A14"/>
    <w:rsid w:val="007F0015"/>
    <w:rsid w:val="007F5246"/>
    <w:rsid w:val="007F5D97"/>
    <w:rsid w:val="00812786"/>
    <w:rsid w:val="008221E9"/>
    <w:rsid w:val="00833A8C"/>
    <w:rsid w:val="00833B0D"/>
    <w:rsid w:val="00836A6A"/>
    <w:rsid w:val="00851191"/>
    <w:rsid w:val="00863ECD"/>
    <w:rsid w:val="00870A51"/>
    <w:rsid w:val="008711A4"/>
    <w:rsid w:val="008714E6"/>
    <w:rsid w:val="0088277C"/>
    <w:rsid w:val="008856A1"/>
    <w:rsid w:val="00885E77"/>
    <w:rsid w:val="00890E73"/>
    <w:rsid w:val="008A12EB"/>
    <w:rsid w:val="008A63D3"/>
    <w:rsid w:val="008B2405"/>
    <w:rsid w:val="008B4EA3"/>
    <w:rsid w:val="008B5827"/>
    <w:rsid w:val="008D51B0"/>
    <w:rsid w:val="008E0447"/>
    <w:rsid w:val="008E1083"/>
    <w:rsid w:val="008E4E39"/>
    <w:rsid w:val="008E55DF"/>
    <w:rsid w:val="008F1800"/>
    <w:rsid w:val="008F1E04"/>
    <w:rsid w:val="008F229E"/>
    <w:rsid w:val="00900D8B"/>
    <w:rsid w:val="0090361F"/>
    <w:rsid w:val="009048C8"/>
    <w:rsid w:val="00906D40"/>
    <w:rsid w:val="00907A7C"/>
    <w:rsid w:val="00911395"/>
    <w:rsid w:val="00915412"/>
    <w:rsid w:val="00923FEC"/>
    <w:rsid w:val="00925E9F"/>
    <w:rsid w:val="00926127"/>
    <w:rsid w:val="009267E3"/>
    <w:rsid w:val="009270CA"/>
    <w:rsid w:val="009302AF"/>
    <w:rsid w:val="00944909"/>
    <w:rsid w:val="00952B74"/>
    <w:rsid w:val="00954A9F"/>
    <w:rsid w:val="009567CE"/>
    <w:rsid w:val="00960272"/>
    <w:rsid w:val="009620E3"/>
    <w:rsid w:val="00976AD9"/>
    <w:rsid w:val="00991807"/>
    <w:rsid w:val="009A62E7"/>
    <w:rsid w:val="009A6BE7"/>
    <w:rsid w:val="009A74B7"/>
    <w:rsid w:val="009B19A9"/>
    <w:rsid w:val="009B22D5"/>
    <w:rsid w:val="009B52C0"/>
    <w:rsid w:val="009C4812"/>
    <w:rsid w:val="009C76C1"/>
    <w:rsid w:val="009D0D7A"/>
    <w:rsid w:val="009D454B"/>
    <w:rsid w:val="009E0833"/>
    <w:rsid w:val="009E31C9"/>
    <w:rsid w:val="009E4B9A"/>
    <w:rsid w:val="009E5525"/>
    <w:rsid w:val="009F1C39"/>
    <w:rsid w:val="009F4C22"/>
    <w:rsid w:val="00A05A10"/>
    <w:rsid w:val="00A11567"/>
    <w:rsid w:val="00A16E98"/>
    <w:rsid w:val="00A231BC"/>
    <w:rsid w:val="00A2361D"/>
    <w:rsid w:val="00A26244"/>
    <w:rsid w:val="00A31BFA"/>
    <w:rsid w:val="00A355F4"/>
    <w:rsid w:val="00A40F89"/>
    <w:rsid w:val="00A4356B"/>
    <w:rsid w:val="00A44E66"/>
    <w:rsid w:val="00A45DE2"/>
    <w:rsid w:val="00A515FF"/>
    <w:rsid w:val="00A5161A"/>
    <w:rsid w:val="00A621A2"/>
    <w:rsid w:val="00A63511"/>
    <w:rsid w:val="00A65242"/>
    <w:rsid w:val="00A668AE"/>
    <w:rsid w:val="00A66FFD"/>
    <w:rsid w:val="00A67107"/>
    <w:rsid w:val="00A67FFC"/>
    <w:rsid w:val="00A70884"/>
    <w:rsid w:val="00A73F6B"/>
    <w:rsid w:val="00A81B45"/>
    <w:rsid w:val="00A81DF9"/>
    <w:rsid w:val="00A841C8"/>
    <w:rsid w:val="00A85AF0"/>
    <w:rsid w:val="00A93377"/>
    <w:rsid w:val="00A940AA"/>
    <w:rsid w:val="00A95A3B"/>
    <w:rsid w:val="00A97DA1"/>
    <w:rsid w:val="00AA4161"/>
    <w:rsid w:val="00AB334B"/>
    <w:rsid w:val="00AB6E52"/>
    <w:rsid w:val="00AC1101"/>
    <w:rsid w:val="00AC23D2"/>
    <w:rsid w:val="00AC52B3"/>
    <w:rsid w:val="00AD6448"/>
    <w:rsid w:val="00AD7639"/>
    <w:rsid w:val="00AE267D"/>
    <w:rsid w:val="00AF139E"/>
    <w:rsid w:val="00AF4257"/>
    <w:rsid w:val="00AF48E1"/>
    <w:rsid w:val="00B0100E"/>
    <w:rsid w:val="00B01ABA"/>
    <w:rsid w:val="00B02FCB"/>
    <w:rsid w:val="00B06EB7"/>
    <w:rsid w:val="00B169FC"/>
    <w:rsid w:val="00B32209"/>
    <w:rsid w:val="00B41917"/>
    <w:rsid w:val="00B444A7"/>
    <w:rsid w:val="00B451A0"/>
    <w:rsid w:val="00B46712"/>
    <w:rsid w:val="00B52BE8"/>
    <w:rsid w:val="00B53647"/>
    <w:rsid w:val="00B53F93"/>
    <w:rsid w:val="00B569DF"/>
    <w:rsid w:val="00B56D44"/>
    <w:rsid w:val="00B64CAD"/>
    <w:rsid w:val="00B6732C"/>
    <w:rsid w:val="00B70342"/>
    <w:rsid w:val="00B73EBA"/>
    <w:rsid w:val="00B90D5E"/>
    <w:rsid w:val="00B9319A"/>
    <w:rsid w:val="00B93A99"/>
    <w:rsid w:val="00B959CE"/>
    <w:rsid w:val="00BA1710"/>
    <w:rsid w:val="00BA291A"/>
    <w:rsid w:val="00BA6F54"/>
    <w:rsid w:val="00BA7AA4"/>
    <w:rsid w:val="00BC0E32"/>
    <w:rsid w:val="00BC1530"/>
    <w:rsid w:val="00BC4A71"/>
    <w:rsid w:val="00BD07E7"/>
    <w:rsid w:val="00BD0CC3"/>
    <w:rsid w:val="00BE1963"/>
    <w:rsid w:val="00BE7BD9"/>
    <w:rsid w:val="00BF6B8B"/>
    <w:rsid w:val="00C03454"/>
    <w:rsid w:val="00C047CA"/>
    <w:rsid w:val="00C1083A"/>
    <w:rsid w:val="00C1418D"/>
    <w:rsid w:val="00C209F8"/>
    <w:rsid w:val="00C24AAE"/>
    <w:rsid w:val="00C26935"/>
    <w:rsid w:val="00C35F57"/>
    <w:rsid w:val="00C36022"/>
    <w:rsid w:val="00C36C05"/>
    <w:rsid w:val="00C42F6A"/>
    <w:rsid w:val="00C471CA"/>
    <w:rsid w:val="00C47EA3"/>
    <w:rsid w:val="00C5290D"/>
    <w:rsid w:val="00C632CA"/>
    <w:rsid w:val="00C702C0"/>
    <w:rsid w:val="00C748D6"/>
    <w:rsid w:val="00C869D6"/>
    <w:rsid w:val="00C939E5"/>
    <w:rsid w:val="00C965E6"/>
    <w:rsid w:val="00CA3315"/>
    <w:rsid w:val="00CD1CC7"/>
    <w:rsid w:val="00CD2675"/>
    <w:rsid w:val="00CE7907"/>
    <w:rsid w:val="00CF2FC4"/>
    <w:rsid w:val="00CF4984"/>
    <w:rsid w:val="00CF6B72"/>
    <w:rsid w:val="00D04948"/>
    <w:rsid w:val="00D10B57"/>
    <w:rsid w:val="00D11571"/>
    <w:rsid w:val="00D11BE7"/>
    <w:rsid w:val="00D121FF"/>
    <w:rsid w:val="00D15A06"/>
    <w:rsid w:val="00D15CDA"/>
    <w:rsid w:val="00D1696B"/>
    <w:rsid w:val="00D37BAE"/>
    <w:rsid w:val="00D41F11"/>
    <w:rsid w:val="00D427F4"/>
    <w:rsid w:val="00D51F3A"/>
    <w:rsid w:val="00D56C75"/>
    <w:rsid w:val="00D6324A"/>
    <w:rsid w:val="00D67A3F"/>
    <w:rsid w:val="00D70AD0"/>
    <w:rsid w:val="00D71445"/>
    <w:rsid w:val="00D74AAE"/>
    <w:rsid w:val="00D819C0"/>
    <w:rsid w:val="00D8605D"/>
    <w:rsid w:val="00D86E65"/>
    <w:rsid w:val="00D906BB"/>
    <w:rsid w:val="00D93E25"/>
    <w:rsid w:val="00DA01AD"/>
    <w:rsid w:val="00DA5093"/>
    <w:rsid w:val="00DA693E"/>
    <w:rsid w:val="00DA7B68"/>
    <w:rsid w:val="00DB04D9"/>
    <w:rsid w:val="00DB253B"/>
    <w:rsid w:val="00DB3600"/>
    <w:rsid w:val="00DB44C7"/>
    <w:rsid w:val="00DB56D5"/>
    <w:rsid w:val="00DB66AF"/>
    <w:rsid w:val="00DC74C8"/>
    <w:rsid w:val="00DD00CE"/>
    <w:rsid w:val="00DD0F16"/>
    <w:rsid w:val="00DD296D"/>
    <w:rsid w:val="00DD71B7"/>
    <w:rsid w:val="00DE2328"/>
    <w:rsid w:val="00DF0DA7"/>
    <w:rsid w:val="00DF6060"/>
    <w:rsid w:val="00DF70B8"/>
    <w:rsid w:val="00E03D1E"/>
    <w:rsid w:val="00E130B2"/>
    <w:rsid w:val="00E2249B"/>
    <w:rsid w:val="00E32621"/>
    <w:rsid w:val="00E33F4A"/>
    <w:rsid w:val="00E41EFE"/>
    <w:rsid w:val="00E4323E"/>
    <w:rsid w:val="00E43391"/>
    <w:rsid w:val="00E461E8"/>
    <w:rsid w:val="00E46346"/>
    <w:rsid w:val="00E57CC6"/>
    <w:rsid w:val="00E66155"/>
    <w:rsid w:val="00E704F5"/>
    <w:rsid w:val="00E930CB"/>
    <w:rsid w:val="00E93690"/>
    <w:rsid w:val="00E949EF"/>
    <w:rsid w:val="00E96BC9"/>
    <w:rsid w:val="00EA313C"/>
    <w:rsid w:val="00EA4308"/>
    <w:rsid w:val="00EA55A3"/>
    <w:rsid w:val="00EB305A"/>
    <w:rsid w:val="00EB528F"/>
    <w:rsid w:val="00EC0885"/>
    <w:rsid w:val="00EC5FA7"/>
    <w:rsid w:val="00EC7014"/>
    <w:rsid w:val="00ED11D2"/>
    <w:rsid w:val="00ED1A91"/>
    <w:rsid w:val="00EE1B31"/>
    <w:rsid w:val="00EF17A1"/>
    <w:rsid w:val="00EF1FE7"/>
    <w:rsid w:val="00EF24D8"/>
    <w:rsid w:val="00EF43B2"/>
    <w:rsid w:val="00EF4B91"/>
    <w:rsid w:val="00EF5553"/>
    <w:rsid w:val="00F058D1"/>
    <w:rsid w:val="00F06A8B"/>
    <w:rsid w:val="00F121D4"/>
    <w:rsid w:val="00F14FEF"/>
    <w:rsid w:val="00F16B02"/>
    <w:rsid w:val="00F30930"/>
    <w:rsid w:val="00F30D2B"/>
    <w:rsid w:val="00F3111F"/>
    <w:rsid w:val="00F345DD"/>
    <w:rsid w:val="00F41271"/>
    <w:rsid w:val="00F43B6C"/>
    <w:rsid w:val="00F47C11"/>
    <w:rsid w:val="00F53285"/>
    <w:rsid w:val="00F545AE"/>
    <w:rsid w:val="00F54D07"/>
    <w:rsid w:val="00F54DC2"/>
    <w:rsid w:val="00F567E2"/>
    <w:rsid w:val="00F61B69"/>
    <w:rsid w:val="00F74E4B"/>
    <w:rsid w:val="00F85052"/>
    <w:rsid w:val="00F853DA"/>
    <w:rsid w:val="00F85847"/>
    <w:rsid w:val="00F96A32"/>
    <w:rsid w:val="00FA0203"/>
    <w:rsid w:val="00FA47E9"/>
    <w:rsid w:val="00FA592B"/>
    <w:rsid w:val="00FA5D11"/>
    <w:rsid w:val="00FC230B"/>
    <w:rsid w:val="00FC3CA8"/>
    <w:rsid w:val="00FD2C57"/>
    <w:rsid w:val="00FD4238"/>
    <w:rsid w:val="00FD59B4"/>
    <w:rsid w:val="00FE2207"/>
    <w:rsid w:val="00FE743F"/>
    <w:rsid w:val="00FF2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CA7F73"/>
  <w15:docId w15:val="{7F167200-8E4C-4BD7-A919-456285651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D40"/>
    <w:pPr>
      <w:spacing w:after="0"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1">
    <w:name w:val="heading 1"/>
    <w:basedOn w:val="5"/>
    <w:next w:val="a"/>
    <w:link w:val="10"/>
    <w:uiPriority w:val="99"/>
    <w:qFormat/>
    <w:rsid w:val="00600668"/>
    <w:pPr>
      <w:spacing w:before="0"/>
      <w:outlineLvl w:val="0"/>
    </w:pPr>
    <w:rPr>
      <w:bCs w:val="0"/>
    </w:rPr>
  </w:style>
  <w:style w:type="paragraph" w:styleId="2">
    <w:name w:val="heading 2"/>
    <w:basedOn w:val="a"/>
    <w:next w:val="a"/>
    <w:link w:val="20"/>
    <w:uiPriority w:val="9"/>
    <w:unhideWhenUsed/>
    <w:qFormat/>
    <w:rsid w:val="004401C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2"/>
    <w:link w:val="50"/>
    <w:qFormat/>
    <w:rsid w:val="004401C1"/>
    <w:pPr>
      <w:jc w:val="center"/>
      <w:outlineLvl w:val="4"/>
    </w:pPr>
    <w:rPr>
      <w:rFonts w:ascii="Times New Roman" w:hAnsi="Times New Roman" w:cs="Times New Roman"/>
      <w:color w:val="auto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00668"/>
    <w:rPr>
      <w:rFonts w:ascii="Times New Roman" w:eastAsiaTheme="majorEastAsia" w:hAnsi="Times New Roman" w:cs="Times New Roman"/>
      <w:b/>
      <w:sz w:val="32"/>
      <w:szCs w:val="32"/>
    </w:rPr>
  </w:style>
  <w:style w:type="character" w:customStyle="1" w:styleId="apple-converted-space">
    <w:name w:val="apple-converted-space"/>
    <w:basedOn w:val="a0"/>
    <w:rsid w:val="000027F7"/>
  </w:style>
  <w:style w:type="character" w:customStyle="1" w:styleId="grame">
    <w:name w:val="grame"/>
    <w:basedOn w:val="a0"/>
    <w:rsid w:val="000027F7"/>
  </w:style>
  <w:style w:type="paragraph" w:styleId="a3">
    <w:name w:val="Balloon Text"/>
    <w:basedOn w:val="a"/>
    <w:link w:val="a4"/>
    <w:uiPriority w:val="99"/>
    <w:semiHidden/>
    <w:unhideWhenUsed/>
    <w:rsid w:val="000027F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27F7"/>
    <w:rPr>
      <w:rFonts w:ascii="Tahoma" w:hAnsi="Tahoma" w:cs="Tahoma"/>
      <w:sz w:val="16"/>
      <w:szCs w:val="16"/>
    </w:rPr>
  </w:style>
  <w:style w:type="character" w:customStyle="1" w:styleId="spelle">
    <w:name w:val="spelle"/>
    <w:basedOn w:val="a0"/>
    <w:rsid w:val="00243A5C"/>
  </w:style>
  <w:style w:type="character" w:customStyle="1" w:styleId="50">
    <w:name w:val="Заголовок 5 Знак"/>
    <w:basedOn w:val="a0"/>
    <w:link w:val="5"/>
    <w:rsid w:val="004401C1"/>
    <w:rPr>
      <w:rFonts w:ascii="Times New Roman" w:eastAsiaTheme="majorEastAsia" w:hAnsi="Times New Roman" w:cs="Times New Roman"/>
      <w:b/>
      <w:bCs/>
      <w:sz w:val="32"/>
      <w:szCs w:val="32"/>
    </w:rPr>
  </w:style>
  <w:style w:type="paragraph" w:styleId="a5">
    <w:name w:val="Normal (Web)"/>
    <w:basedOn w:val="a"/>
    <w:uiPriority w:val="99"/>
    <w:rsid w:val="002D0C35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rsid w:val="002D0C35"/>
    <w:pPr>
      <w:tabs>
        <w:tab w:val="center" w:pos="4677"/>
        <w:tab w:val="right" w:pos="9355"/>
      </w:tabs>
      <w:spacing w:line="240" w:lineRule="auto"/>
    </w:pPr>
    <w:rPr>
      <w:rFonts w:eastAsia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uiPriority w:val="99"/>
    <w:rsid w:val="002D0C3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2D0C35"/>
  </w:style>
  <w:style w:type="character" w:styleId="a9">
    <w:name w:val="Hyperlink"/>
    <w:basedOn w:val="a0"/>
    <w:uiPriority w:val="99"/>
    <w:rsid w:val="002D0C35"/>
    <w:rPr>
      <w:color w:val="0000FF"/>
      <w:u w:val="single"/>
    </w:rPr>
  </w:style>
  <w:style w:type="character" w:styleId="HTML">
    <w:name w:val="HTML Cite"/>
    <w:basedOn w:val="a0"/>
    <w:rsid w:val="002D0C35"/>
    <w:rPr>
      <w:i/>
      <w:iCs/>
    </w:rPr>
  </w:style>
  <w:style w:type="character" w:customStyle="1" w:styleId="sourhr">
    <w:name w:val="sourhr"/>
    <w:basedOn w:val="a0"/>
    <w:rsid w:val="002D0C35"/>
  </w:style>
  <w:style w:type="paragraph" w:styleId="aa">
    <w:name w:val="List Paragraph"/>
    <w:basedOn w:val="a"/>
    <w:uiPriority w:val="34"/>
    <w:qFormat/>
    <w:rsid w:val="00812786"/>
    <w:pPr>
      <w:ind w:left="720"/>
      <w:contextualSpacing/>
    </w:pPr>
  </w:style>
  <w:style w:type="character" w:styleId="ab">
    <w:name w:val="Placeholder Text"/>
    <w:basedOn w:val="a0"/>
    <w:uiPriority w:val="99"/>
    <w:semiHidden/>
    <w:rsid w:val="00A31BFA"/>
    <w:rPr>
      <w:color w:val="808080"/>
    </w:rPr>
  </w:style>
  <w:style w:type="paragraph" w:styleId="ac">
    <w:name w:val="TOC Heading"/>
    <w:basedOn w:val="1"/>
    <w:next w:val="a"/>
    <w:uiPriority w:val="39"/>
    <w:unhideWhenUsed/>
    <w:qFormat/>
    <w:rsid w:val="0088277C"/>
    <w:pPr>
      <w:spacing w:before="480" w:line="276" w:lineRule="auto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qFormat/>
    <w:rsid w:val="0088277C"/>
    <w:pPr>
      <w:spacing w:after="100"/>
    </w:pPr>
  </w:style>
  <w:style w:type="paragraph" w:styleId="ad">
    <w:name w:val="header"/>
    <w:basedOn w:val="a"/>
    <w:link w:val="ae"/>
    <w:uiPriority w:val="99"/>
    <w:unhideWhenUsed/>
    <w:rsid w:val="0088277C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88277C"/>
  </w:style>
  <w:style w:type="character" w:styleId="af">
    <w:name w:val="Emphasis"/>
    <w:basedOn w:val="a0"/>
    <w:uiPriority w:val="20"/>
    <w:qFormat/>
    <w:rsid w:val="00833B0D"/>
    <w:rPr>
      <w:i/>
      <w:iCs/>
    </w:rPr>
  </w:style>
  <w:style w:type="paragraph" w:styleId="af0">
    <w:name w:val="footnote text"/>
    <w:basedOn w:val="a"/>
    <w:link w:val="af1"/>
    <w:uiPriority w:val="99"/>
    <w:unhideWhenUsed/>
    <w:rsid w:val="001F5837"/>
    <w:pPr>
      <w:spacing w:line="240" w:lineRule="auto"/>
    </w:pPr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1F5837"/>
    <w:rPr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1F5837"/>
    <w:rPr>
      <w:vertAlign w:val="superscript"/>
    </w:rPr>
  </w:style>
  <w:style w:type="character" w:styleId="af3">
    <w:name w:val="Strong"/>
    <w:basedOn w:val="a0"/>
    <w:uiPriority w:val="22"/>
    <w:qFormat/>
    <w:rsid w:val="00A355F4"/>
    <w:rPr>
      <w:b/>
      <w:bCs/>
    </w:rPr>
  </w:style>
  <w:style w:type="paragraph" w:customStyle="1" w:styleId="af4">
    <w:name w:val="Чертежный"/>
    <w:rsid w:val="00851191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/>
    </w:rPr>
  </w:style>
  <w:style w:type="character" w:customStyle="1" w:styleId="20">
    <w:name w:val="Заголовок 2 Знак"/>
    <w:basedOn w:val="a0"/>
    <w:link w:val="2"/>
    <w:uiPriority w:val="9"/>
    <w:rsid w:val="004401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f5">
    <w:name w:val="Table Grid"/>
    <w:basedOn w:val="a1"/>
    <w:uiPriority w:val="59"/>
    <w:rsid w:val="00907A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semiHidden/>
    <w:unhideWhenUsed/>
    <w:qFormat/>
    <w:rsid w:val="00CA3315"/>
    <w:pPr>
      <w:spacing w:after="100" w:line="276" w:lineRule="auto"/>
      <w:ind w:left="220"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3">
    <w:name w:val="toc 3"/>
    <w:basedOn w:val="a"/>
    <w:next w:val="a"/>
    <w:autoRedefine/>
    <w:uiPriority w:val="39"/>
    <w:semiHidden/>
    <w:unhideWhenUsed/>
    <w:qFormat/>
    <w:rsid w:val="00CA3315"/>
    <w:pPr>
      <w:spacing w:after="100" w:line="276" w:lineRule="auto"/>
      <w:ind w:left="440" w:firstLine="0"/>
      <w:jc w:val="left"/>
    </w:pPr>
    <w:rPr>
      <w:rFonts w:asciiTheme="minorHAnsi" w:hAnsiTheme="minorHAnsi" w:cstheme="minorBidi"/>
      <w:sz w:val="22"/>
      <w:szCs w:val="22"/>
      <w:lang w:eastAsia="en-US"/>
    </w:rPr>
  </w:style>
  <w:style w:type="paragraph" w:styleId="af6">
    <w:name w:val="No Spacing"/>
    <w:aliases w:val="рисунок"/>
    <w:link w:val="af7"/>
    <w:uiPriority w:val="1"/>
    <w:qFormat/>
    <w:rsid w:val="00355B81"/>
    <w:pPr>
      <w:spacing w:after="0" w:line="360" w:lineRule="auto"/>
      <w:ind w:firstLine="851"/>
      <w:jc w:val="center"/>
    </w:pPr>
    <w:rPr>
      <w:rFonts w:ascii="Times New Roman" w:eastAsia="SimSun" w:hAnsi="Times New Roman"/>
      <w:i/>
      <w:sz w:val="28"/>
      <w:lang w:eastAsia="en-US"/>
    </w:rPr>
  </w:style>
  <w:style w:type="paragraph" w:customStyle="1" w:styleId="af8">
    <w:name w:val="табл"/>
    <w:basedOn w:val="a"/>
    <w:link w:val="af9"/>
    <w:qFormat/>
    <w:rsid w:val="00F06A8B"/>
    <w:pPr>
      <w:ind w:left="709" w:hanging="819"/>
      <w:jc w:val="center"/>
    </w:pPr>
    <w:rPr>
      <w:sz w:val="24"/>
      <w:szCs w:val="24"/>
    </w:rPr>
  </w:style>
  <w:style w:type="character" w:customStyle="1" w:styleId="af9">
    <w:name w:val="табл Знак"/>
    <w:basedOn w:val="a0"/>
    <w:link w:val="af8"/>
    <w:rsid w:val="00F06A8B"/>
    <w:rPr>
      <w:rFonts w:ascii="Times New Roman" w:hAnsi="Times New Roman" w:cs="Times New Roman"/>
      <w:sz w:val="24"/>
      <w:szCs w:val="24"/>
    </w:rPr>
  </w:style>
  <w:style w:type="character" w:customStyle="1" w:styleId="afa">
    <w:name w:val="ОБЫЧНЫЙ Знак"/>
    <w:link w:val="afb"/>
    <w:rsid w:val="00D70AD0"/>
    <w:rPr>
      <w:sz w:val="28"/>
    </w:rPr>
  </w:style>
  <w:style w:type="paragraph" w:customStyle="1" w:styleId="afb">
    <w:name w:val="ОБЫЧНЫЙ"/>
    <w:basedOn w:val="a"/>
    <w:link w:val="afa"/>
    <w:rsid w:val="00D70AD0"/>
    <w:pPr>
      <w:ind w:firstLine="851"/>
      <w:jc w:val="left"/>
    </w:pPr>
    <w:rPr>
      <w:rFonts w:asciiTheme="minorHAnsi" w:hAnsiTheme="minorHAnsi" w:cstheme="minorBidi"/>
      <w:szCs w:val="22"/>
    </w:rPr>
  </w:style>
  <w:style w:type="paragraph" w:styleId="afc">
    <w:name w:val="Title"/>
    <w:basedOn w:val="a"/>
    <w:link w:val="afd"/>
    <w:qFormat/>
    <w:rsid w:val="00DF0DA7"/>
    <w:pPr>
      <w:ind w:firstLine="0"/>
      <w:jc w:val="center"/>
    </w:pPr>
    <w:rPr>
      <w:rFonts w:eastAsia="Times New Roman"/>
      <w:sz w:val="32"/>
      <w:szCs w:val="20"/>
    </w:rPr>
  </w:style>
  <w:style w:type="character" w:customStyle="1" w:styleId="afd">
    <w:name w:val="Заголовок Знак"/>
    <w:basedOn w:val="a0"/>
    <w:link w:val="afc"/>
    <w:rsid w:val="00DF0DA7"/>
    <w:rPr>
      <w:rFonts w:ascii="Times New Roman" w:eastAsia="Times New Roman" w:hAnsi="Times New Roman" w:cs="Times New Roman"/>
      <w:sz w:val="32"/>
      <w:szCs w:val="20"/>
    </w:rPr>
  </w:style>
  <w:style w:type="paragraph" w:customStyle="1" w:styleId="afe">
    <w:name w:val="Подрисунок"/>
    <w:basedOn w:val="aff"/>
    <w:link w:val="aff0"/>
    <w:rsid w:val="008D51B0"/>
    <w:rPr>
      <w:rFonts w:ascii="Times New Roman" w:eastAsia="Times New Roman" w:hAnsi="Times New Roman" w:cs="Times New Roman"/>
      <w:szCs w:val="20"/>
    </w:rPr>
  </w:style>
  <w:style w:type="character" w:customStyle="1" w:styleId="aff1">
    <w:name w:val="Рисунок Знак"/>
    <w:basedOn w:val="afa"/>
    <w:link w:val="aff"/>
    <w:rsid w:val="008D51B0"/>
    <w:rPr>
      <w:sz w:val="28"/>
    </w:rPr>
  </w:style>
  <w:style w:type="paragraph" w:customStyle="1" w:styleId="aff">
    <w:name w:val="Рисунок"/>
    <w:basedOn w:val="afb"/>
    <w:link w:val="aff1"/>
    <w:rsid w:val="008D51B0"/>
    <w:pPr>
      <w:spacing w:line="480" w:lineRule="auto"/>
      <w:ind w:firstLine="0"/>
      <w:jc w:val="center"/>
    </w:pPr>
  </w:style>
  <w:style w:type="character" w:customStyle="1" w:styleId="aff0">
    <w:name w:val="Подрисунок Знак"/>
    <w:basedOn w:val="aff1"/>
    <w:link w:val="afe"/>
    <w:rsid w:val="008D51B0"/>
    <w:rPr>
      <w:rFonts w:ascii="Times New Roman" w:eastAsia="Times New Roman" w:hAnsi="Times New Roman" w:cs="Times New Roman"/>
      <w:sz w:val="28"/>
      <w:szCs w:val="20"/>
    </w:rPr>
  </w:style>
  <w:style w:type="paragraph" w:customStyle="1" w:styleId="aff2">
    <w:name w:val="в табл"/>
    <w:basedOn w:val="a"/>
    <w:link w:val="aff3"/>
    <w:qFormat/>
    <w:rsid w:val="00C869D6"/>
    <w:pPr>
      <w:spacing w:line="240" w:lineRule="auto"/>
      <w:ind w:left="-124" w:right="-9" w:firstLine="0"/>
      <w:jc w:val="center"/>
    </w:pPr>
    <w:rPr>
      <w:rFonts w:eastAsia="Times New Roman"/>
      <w:color w:val="000000"/>
      <w:sz w:val="20"/>
      <w:szCs w:val="20"/>
    </w:rPr>
  </w:style>
  <w:style w:type="character" w:customStyle="1" w:styleId="aff3">
    <w:name w:val="в табл Знак"/>
    <w:basedOn w:val="a0"/>
    <w:link w:val="aff2"/>
    <w:rsid w:val="00C869D6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aff4">
    <w:name w:val="Body Text Indent"/>
    <w:basedOn w:val="a"/>
    <w:link w:val="aff5"/>
    <w:uiPriority w:val="99"/>
    <w:semiHidden/>
    <w:unhideWhenUsed/>
    <w:rsid w:val="00C869D6"/>
    <w:pPr>
      <w:spacing w:after="120"/>
      <w:ind w:left="283"/>
    </w:pPr>
  </w:style>
  <w:style w:type="character" w:customStyle="1" w:styleId="aff5">
    <w:name w:val="Основной текст с отступом Знак"/>
    <w:basedOn w:val="a0"/>
    <w:link w:val="aff4"/>
    <w:uiPriority w:val="99"/>
    <w:semiHidden/>
    <w:rsid w:val="00C869D6"/>
    <w:rPr>
      <w:rFonts w:ascii="Times New Roman" w:hAnsi="Times New Roman" w:cs="Times New Roman"/>
      <w:sz w:val="28"/>
      <w:szCs w:val="28"/>
    </w:rPr>
  </w:style>
  <w:style w:type="character" w:customStyle="1" w:styleId="af7">
    <w:name w:val="Без интервала Знак"/>
    <w:aliases w:val="рисунок Знак"/>
    <w:basedOn w:val="a0"/>
    <w:link w:val="af6"/>
    <w:uiPriority w:val="1"/>
    <w:rsid w:val="000745A5"/>
    <w:rPr>
      <w:rFonts w:ascii="Times New Roman" w:eastAsia="SimSun" w:hAnsi="Times New Roman"/>
      <w:i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8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5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7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4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0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8.wmf"/><Relationship Id="rId26" Type="http://schemas.openxmlformats.org/officeDocument/2006/relationships/oleObject" Target="embeddings/oleObject7.bin"/><Relationship Id="rId39" Type="http://schemas.openxmlformats.org/officeDocument/2006/relationships/image" Target="media/image18.wmf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1.bin"/><Relationship Id="rId42" Type="http://schemas.openxmlformats.org/officeDocument/2006/relationships/oleObject" Target="embeddings/oleObject15.bin"/><Relationship Id="rId47" Type="http://schemas.openxmlformats.org/officeDocument/2006/relationships/image" Target="media/image22.wmf"/><Relationship Id="rId50" Type="http://schemas.openxmlformats.org/officeDocument/2006/relationships/oleObject" Target="embeddings/oleObject19.bin"/><Relationship Id="rId55" Type="http://schemas.openxmlformats.org/officeDocument/2006/relationships/image" Target="media/image26.wmf"/><Relationship Id="rId63" Type="http://schemas.openxmlformats.org/officeDocument/2006/relationships/oleObject" Target="embeddings/oleObject29.bin"/><Relationship Id="rId68" Type="http://schemas.openxmlformats.org/officeDocument/2006/relationships/oleObject" Target="embeddings/oleObject32.bin"/><Relationship Id="rId76" Type="http://schemas.openxmlformats.org/officeDocument/2006/relationships/oleObject" Target="embeddings/oleObject36.bin"/><Relationship Id="rId84" Type="http://schemas.openxmlformats.org/officeDocument/2006/relationships/oleObject" Target="embeddings/oleObject40.bin"/><Relationship Id="rId89" Type="http://schemas.openxmlformats.org/officeDocument/2006/relationships/header" Target="header1.xml"/><Relationship Id="rId7" Type="http://schemas.openxmlformats.org/officeDocument/2006/relationships/footnotes" Target="footnotes.xml"/><Relationship Id="rId71" Type="http://schemas.openxmlformats.org/officeDocument/2006/relationships/image" Target="media/image30.wmf"/><Relationship Id="rId9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4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4.bin"/><Relationship Id="rId66" Type="http://schemas.openxmlformats.org/officeDocument/2006/relationships/oleObject" Target="embeddings/oleObject31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4.wmf"/><Relationship Id="rId87" Type="http://schemas.openxmlformats.org/officeDocument/2006/relationships/image" Target="media/image37.wmf"/><Relationship Id="rId5" Type="http://schemas.openxmlformats.org/officeDocument/2006/relationships/settings" Target="settings.xml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9.bin"/><Relationship Id="rId90" Type="http://schemas.openxmlformats.org/officeDocument/2006/relationships/header" Target="header2.xml"/><Relationship Id="rId95" Type="http://schemas.openxmlformats.org/officeDocument/2006/relationships/fontTable" Target="fontTable.xml"/><Relationship Id="rId19" Type="http://schemas.openxmlformats.org/officeDocument/2006/relationships/oleObject" Target="embeddings/oleObject3.bin"/><Relationship Id="rId14" Type="http://schemas.openxmlformats.org/officeDocument/2006/relationships/image" Target="media/image5.jpeg"/><Relationship Id="rId22" Type="http://schemas.openxmlformats.org/officeDocument/2006/relationships/image" Target="media/image10.wmf"/><Relationship Id="rId27" Type="http://schemas.openxmlformats.org/officeDocument/2006/relationships/image" Target="media/image12.wmf"/><Relationship Id="rId30" Type="http://schemas.openxmlformats.org/officeDocument/2006/relationships/oleObject" Target="embeddings/oleObject9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8.bin"/><Relationship Id="rId56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29.wmf"/><Relationship Id="rId77" Type="http://schemas.openxmlformats.org/officeDocument/2006/relationships/image" Target="media/image33.wmf"/><Relationship Id="rId8" Type="http://schemas.openxmlformats.org/officeDocument/2006/relationships/endnotes" Target="endnotes.xml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38.bin"/><Relationship Id="rId85" Type="http://schemas.openxmlformats.org/officeDocument/2006/relationships/oleObject" Target="embeddings/oleObject41.bin"/><Relationship Id="rId93" Type="http://schemas.openxmlformats.org/officeDocument/2006/relationships/header" Target="header3.xml"/><Relationship Id="rId3" Type="http://schemas.openxmlformats.org/officeDocument/2006/relationships/numbering" Target="numbering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3.bin"/><Relationship Id="rId46" Type="http://schemas.openxmlformats.org/officeDocument/2006/relationships/oleObject" Target="embeddings/oleObject17.bin"/><Relationship Id="rId59" Type="http://schemas.openxmlformats.org/officeDocument/2006/relationships/oleObject" Target="embeddings/oleObject25.bin"/><Relationship Id="rId67" Type="http://schemas.openxmlformats.org/officeDocument/2006/relationships/image" Target="media/image28.wmf"/><Relationship Id="rId20" Type="http://schemas.openxmlformats.org/officeDocument/2006/relationships/image" Target="media/image9.wmf"/><Relationship Id="rId41" Type="http://schemas.openxmlformats.org/officeDocument/2006/relationships/image" Target="media/image19.wmf"/><Relationship Id="rId54" Type="http://schemas.openxmlformats.org/officeDocument/2006/relationships/oleObject" Target="embeddings/oleObject21.bin"/><Relationship Id="rId62" Type="http://schemas.openxmlformats.org/officeDocument/2006/relationships/oleObject" Target="embeddings/oleObject28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2.wmf"/><Relationship Id="rId83" Type="http://schemas.openxmlformats.org/officeDocument/2006/relationships/image" Target="media/image36.wmf"/><Relationship Id="rId88" Type="http://schemas.openxmlformats.org/officeDocument/2006/relationships/oleObject" Target="embeddings/oleObject43.bin"/><Relationship Id="rId91" Type="http://schemas.openxmlformats.org/officeDocument/2006/relationships/footer" Target="footer1.xml"/><Relationship Id="rId9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image" Target="media/image6.jpeg"/><Relationship Id="rId23" Type="http://schemas.openxmlformats.org/officeDocument/2006/relationships/oleObject" Target="embeddings/oleObject5.bin"/><Relationship Id="rId28" Type="http://schemas.openxmlformats.org/officeDocument/2006/relationships/oleObject" Target="embeddings/oleObject8.bin"/><Relationship Id="rId36" Type="http://schemas.openxmlformats.org/officeDocument/2006/relationships/oleObject" Target="embeddings/oleObject12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3.bin"/><Relationship Id="rId10" Type="http://schemas.openxmlformats.org/officeDocument/2006/relationships/image" Target="media/image2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6.bin"/><Relationship Id="rId52" Type="http://schemas.openxmlformats.org/officeDocument/2006/relationships/oleObject" Target="embeddings/oleObject20.bin"/><Relationship Id="rId60" Type="http://schemas.openxmlformats.org/officeDocument/2006/relationships/oleObject" Target="embeddings/oleObject26.bin"/><Relationship Id="rId65" Type="http://schemas.openxmlformats.org/officeDocument/2006/relationships/image" Target="media/image27.wmf"/><Relationship Id="rId73" Type="http://schemas.openxmlformats.org/officeDocument/2006/relationships/image" Target="media/image31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5.wmf"/><Relationship Id="rId86" Type="http://schemas.openxmlformats.org/officeDocument/2006/relationships/oleObject" Target="embeddings/oleObject42.bin"/><Relationship Id="rId94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36046E0-23F9-4116-BD84-9A610D4B8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2495</Words>
  <Characters>14222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Городов Иван</dc:creator>
  <cp:keywords/>
  <dc:description/>
  <cp:lastModifiedBy>Городов Иван</cp:lastModifiedBy>
  <cp:revision>2</cp:revision>
  <cp:lastPrinted>2023-06-07T09:11:00Z</cp:lastPrinted>
  <dcterms:created xsi:type="dcterms:W3CDTF">2023-08-05T12:08:00Z</dcterms:created>
  <dcterms:modified xsi:type="dcterms:W3CDTF">2023-08-05T12:08:00Z</dcterms:modified>
</cp:coreProperties>
</file>