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599" w:rsidRPr="004C0C1B" w:rsidRDefault="004C0C1B">
      <w:pPr>
        <w:pStyle w:val="1"/>
        <w:shd w:val="clear" w:color="auto" w:fill="auto"/>
        <w:ind w:left="20"/>
        <w:rPr>
          <w:lang w:val="en-US"/>
        </w:rPr>
      </w:pPr>
      <w:r>
        <w:rPr>
          <w:lang w:val="ru-RU"/>
        </w:rPr>
        <w:t xml:space="preserve">РГР </w:t>
      </w:r>
      <w:r w:rsidR="00E742DE">
        <w:t>ПО НЕОРГАНИЧЕСКОЙ ХИМИИ</w:t>
      </w:r>
      <w:r>
        <w:rPr>
          <w:lang w:val="en-US"/>
        </w:rPr>
        <w:t xml:space="preserve"> ________________________________________________________</w:t>
      </w:r>
    </w:p>
    <w:p w:rsidR="004C0C1B" w:rsidRPr="004C0C1B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ind w:left="20" w:right="400"/>
      </w:pPr>
      <w:r>
        <w:t>Для идентификации и поглощения оксида углерода(</w:t>
      </w:r>
      <w:r w:rsidR="004C0C1B">
        <w:rPr>
          <w:lang w:val="en-US"/>
        </w:rPr>
        <w:t>II</w:t>
      </w:r>
      <w:r w:rsidR="004C0C1B" w:rsidRPr="004C0C1B">
        <w:rPr>
          <w:lang w:val="ru-RU"/>
        </w:rPr>
        <w:t>)</w:t>
      </w:r>
      <w:r>
        <w:t xml:space="preserve"> применяют аммиачные растворы азотнокислого серебра и хлорида меди(</w:t>
      </w:r>
      <w:r w:rsidR="004C0C1B">
        <w:rPr>
          <w:lang w:val="en-US"/>
        </w:rPr>
        <w:t>I</w:t>
      </w:r>
      <w:r>
        <w:t>). На каких свойствах оксида углерода(</w:t>
      </w:r>
      <w:r w:rsidR="004C0C1B">
        <w:rPr>
          <w:lang w:val="en-US"/>
        </w:rPr>
        <w:t>II</w:t>
      </w:r>
      <w:r>
        <w:t xml:space="preserve">) основаны реакции взаимодействия его с этими реагентами? Напишите уравнения реакций. </w:t>
      </w:r>
    </w:p>
    <w:p w:rsidR="004C0C1B" w:rsidRDefault="004C0C1B" w:rsidP="004C0C1B">
      <w:pPr>
        <w:pStyle w:val="1"/>
        <w:shd w:val="clear" w:color="auto" w:fill="auto"/>
        <w:tabs>
          <w:tab w:val="left" w:pos="730"/>
        </w:tabs>
        <w:ind w:left="20" w:right="400"/>
        <w:rPr>
          <w:lang w:val="en-US"/>
        </w:rPr>
      </w:pPr>
    </w:p>
    <w:p w:rsidR="004C0C1B" w:rsidRDefault="004C0C1B" w:rsidP="004C0C1B">
      <w:pPr>
        <w:pStyle w:val="1"/>
        <w:shd w:val="clear" w:color="auto" w:fill="auto"/>
        <w:tabs>
          <w:tab w:val="left" w:pos="730"/>
        </w:tabs>
        <w:ind w:left="20" w:right="400"/>
        <w:rPr>
          <w:lang w:val="en-US"/>
        </w:rPr>
      </w:pPr>
    </w:p>
    <w:p w:rsidR="008B5599" w:rsidRDefault="00E742DE" w:rsidP="004C0C1B">
      <w:pPr>
        <w:pStyle w:val="1"/>
        <w:shd w:val="clear" w:color="auto" w:fill="auto"/>
        <w:tabs>
          <w:tab w:val="left" w:pos="730"/>
        </w:tabs>
        <w:ind w:left="20" w:right="400"/>
      </w:pPr>
      <w:r>
        <w:t>Ответы: 1) присоединения, 2) окислительных, 3) восстановительных, 4) комплексообразующих.</w:t>
      </w:r>
    </w:p>
    <w:p w:rsidR="008B5599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ind w:left="20" w:right="400"/>
      </w:pPr>
      <w:r>
        <w:t>Тиокарбонаты, тиоугольная кислота. Получение, свойства, устойчивость. Какое пространственное расположение характерно для триоксокарбонат- и трисульфидокарбонат- ионов, каков тип гибридизации атомных орбиталей атома углерода в них?</w:t>
      </w:r>
    </w:p>
    <w:p w:rsidR="004C0C1B" w:rsidRDefault="004C0C1B">
      <w:pPr>
        <w:pStyle w:val="1"/>
        <w:shd w:val="clear" w:color="auto" w:fill="auto"/>
        <w:ind w:left="20"/>
        <w:rPr>
          <w:lang w:val="ru-RU"/>
        </w:rPr>
      </w:pPr>
    </w:p>
    <w:p w:rsidR="004C0C1B" w:rsidRDefault="004C0C1B">
      <w:pPr>
        <w:pStyle w:val="1"/>
        <w:shd w:val="clear" w:color="auto" w:fill="auto"/>
        <w:ind w:left="20"/>
        <w:rPr>
          <w:lang w:val="ru-RU"/>
        </w:rPr>
      </w:pPr>
    </w:p>
    <w:p w:rsidR="008B5599" w:rsidRDefault="00E742DE">
      <w:pPr>
        <w:pStyle w:val="1"/>
        <w:shd w:val="clear" w:color="auto" w:fill="auto"/>
        <w:ind w:left="20"/>
      </w:pPr>
      <w:r>
        <w:t xml:space="preserve">Ответы: 1) </w:t>
      </w:r>
      <w:r>
        <w:rPr>
          <w:lang w:val="en-US"/>
        </w:rPr>
        <w:t>sp</w:t>
      </w:r>
      <w:r w:rsidRPr="004C0C1B">
        <w:rPr>
          <w:lang w:val="ru-RU"/>
        </w:rPr>
        <w:t xml:space="preserve">, </w:t>
      </w:r>
      <w:r>
        <w:t xml:space="preserve">2) </w:t>
      </w:r>
      <w:r>
        <w:rPr>
          <w:lang w:val="en-US"/>
        </w:rPr>
        <w:t>sp</w:t>
      </w:r>
      <w:r w:rsidRPr="004C0C1B">
        <w:rPr>
          <w:vertAlign w:val="superscript"/>
          <w:lang w:val="ru-RU"/>
        </w:rPr>
        <w:t>2</w:t>
      </w:r>
      <w:r w:rsidRPr="004C0C1B">
        <w:rPr>
          <w:lang w:val="ru-RU"/>
        </w:rPr>
        <w:t xml:space="preserve">, </w:t>
      </w:r>
      <w:r>
        <w:t xml:space="preserve">3) </w:t>
      </w:r>
      <w:r>
        <w:rPr>
          <w:lang w:val="en-US"/>
        </w:rPr>
        <w:t>sp</w:t>
      </w:r>
      <w:r w:rsidRPr="004C0C1B">
        <w:rPr>
          <w:vertAlign w:val="superscript"/>
          <w:lang w:val="ru-RU"/>
        </w:rPr>
        <w:t>3</w:t>
      </w:r>
      <w:r w:rsidRPr="004C0C1B">
        <w:rPr>
          <w:lang w:val="ru-RU"/>
        </w:rPr>
        <w:t xml:space="preserve">, </w:t>
      </w:r>
      <w:r>
        <w:t>4) линейное, 5) треугольное, 6) тетраэдрическое.</w:t>
      </w:r>
    </w:p>
    <w:p w:rsidR="008B5599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ind w:left="20" w:right="400"/>
      </w:pPr>
      <w:r>
        <w:t>Какие из приведенных реакций могут быть использованы для получения дисульфида кремния?</w:t>
      </w:r>
    </w:p>
    <w:p w:rsidR="004C0C1B" w:rsidRPr="00DF088C" w:rsidRDefault="00E742DE">
      <w:pPr>
        <w:pStyle w:val="1"/>
        <w:shd w:val="clear" w:color="auto" w:fill="auto"/>
        <w:ind w:left="20"/>
        <w:rPr>
          <w:lang w:val="en-US"/>
        </w:rPr>
      </w:pPr>
      <w:r>
        <w:t>Ответы</w:t>
      </w:r>
      <w:r w:rsidRPr="00DF088C">
        <w:rPr>
          <w:lang w:val="en-US"/>
        </w:rPr>
        <w:t>:</w:t>
      </w:r>
    </w:p>
    <w:p w:rsidR="004C0C1B" w:rsidRPr="004C0C1B" w:rsidRDefault="00E742DE">
      <w:pPr>
        <w:pStyle w:val="1"/>
        <w:shd w:val="clear" w:color="auto" w:fill="auto"/>
        <w:ind w:left="20"/>
        <w:rPr>
          <w:lang w:val="en-US"/>
        </w:rPr>
      </w:pPr>
      <w:r w:rsidRPr="004C0C1B">
        <w:rPr>
          <w:lang w:val="en-US"/>
        </w:rPr>
        <w:t xml:space="preserve">1) </w:t>
      </w:r>
      <w:r>
        <w:rPr>
          <w:lang w:val="en-US"/>
        </w:rPr>
        <w:t>Si</w:t>
      </w:r>
      <w:r w:rsidRPr="004C0C1B">
        <w:rPr>
          <w:lang w:val="en-US"/>
        </w:rPr>
        <w:t>+</w:t>
      </w:r>
      <w:r>
        <w:rPr>
          <w:lang w:val="en-US"/>
        </w:rPr>
        <w:t>S</w:t>
      </w:r>
      <w:r w:rsidRPr="004C0C1B">
        <w:rPr>
          <w:lang w:val="en-US"/>
        </w:rPr>
        <w:t xml:space="preserve"> </w:t>
      </w:r>
    </w:p>
    <w:p w:rsidR="004C0C1B" w:rsidRPr="004C0C1B" w:rsidRDefault="00E742DE">
      <w:pPr>
        <w:pStyle w:val="1"/>
        <w:shd w:val="clear" w:color="auto" w:fill="auto"/>
        <w:ind w:left="20"/>
        <w:rPr>
          <w:lang w:val="en-US"/>
        </w:rPr>
      </w:pPr>
      <w:r w:rsidRPr="004C0C1B">
        <w:rPr>
          <w:lang w:val="en-US"/>
        </w:rPr>
        <w:t xml:space="preserve">2) </w:t>
      </w:r>
      <w:r>
        <w:rPr>
          <w:lang w:val="en-US"/>
        </w:rPr>
        <w:t>H</w:t>
      </w:r>
      <w:r w:rsidR="004C0C1B" w:rsidRPr="004C0C1B">
        <w:rPr>
          <w:vertAlign w:val="subscript"/>
          <w:lang w:val="en-US"/>
        </w:rPr>
        <w:t>2</w:t>
      </w:r>
      <w:r>
        <w:rPr>
          <w:lang w:val="en-US"/>
        </w:rPr>
        <w:t>S</w:t>
      </w:r>
      <w:r w:rsidRPr="004C0C1B">
        <w:rPr>
          <w:lang w:val="en-US"/>
        </w:rPr>
        <w:t>+</w:t>
      </w:r>
      <w:r>
        <w:rPr>
          <w:lang w:val="en-US"/>
        </w:rPr>
        <w:t>Si</w:t>
      </w:r>
      <w:r w:rsidRPr="004C0C1B">
        <w:rPr>
          <w:lang w:val="en-US"/>
        </w:rPr>
        <w:t xml:space="preserve"> </w:t>
      </w:r>
    </w:p>
    <w:p w:rsidR="004C0C1B" w:rsidRDefault="00E742DE">
      <w:pPr>
        <w:pStyle w:val="1"/>
        <w:shd w:val="clear" w:color="auto" w:fill="auto"/>
        <w:ind w:left="20"/>
        <w:rPr>
          <w:lang w:val="en-US"/>
        </w:rPr>
      </w:pPr>
      <w:r w:rsidRPr="004C0C1B">
        <w:rPr>
          <w:lang w:val="en-US"/>
        </w:rPr>
        <w:t xml:space="preserve">3) </w:t>
      </w:r>
      <w:r>
        <w:rPr>
          <w:lang w:val="en-US"/>
        </w:rPr>
        <w:t>SiC</w:t>
      </w:r>
      <w:r w:rsidR="004C0C1B">
        <w:rPr>
          <w:lang w:val="en-US"/>
        </w:rPr>
        <w:t>l</w:t>
      </w:r>
      <w:r w:rsidR="004C0C1B" w:rsidRPr="004C0C1B">
        <w:rPr>
          <w:vertAlign w:val="subscript"/>
          <w:lang w:val="en-US"/>
        </w:rPr>
        <w:t>4</w:t>
      </w:r>
      <w:r w:rsidRPr="004C0C1B">
        <w:rPr>
          <w:lang w:val="en-US"/>
        </w:rPr>
        <w:t>+</w:t>
      </w:r>
      <w:r w:rsidR="004C0C1B">
        <w:rPr>
          <w:lang w:val="en-US"/>
        </w:rPr>
        <w:t>H</w:t>
      </w:r>
      <w:r w:rsidR="004C0C1B" w:rsidRPr="004C0C1B"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8B5599" w:rsidRPr="004C0C1B" w:rsidRDefault="00E742DE">
      <w:pPr>
        <w:pStyle w:val="1"/>
        <w:shd w:val="clear" w:color="auto" w:fill="auto"/>
        <w:ind w:left="20"/>
        <w:rPr>
          <w:lang w:val="en-US"/>
        </w:rPr>
      </w:pPr>
      <w:r w:rsidRPr="004C0C1B">
        <w:rPr>
          <w:lang w:val="en-US"/>
        </w:rPr>
        <w:t xml:space="preserve">4) </w:t>
      </w:r>
      <w:r w:rsidR="004C0C1B">
        <w:rPr>
          <w:lang w:val="en-US"/>
        </w:rPr>
        <w:t>N</w:t>
      </w:r>
      <w:r>
        <w:t>а</w:t>
      </w:r>
      <w:r w:rsidRPr="004C0C1B">
        <w:rPr>
          <w:rStyle w:val="Bodytext8pt"/>
        </w:rPr>
        <w:t>2</w:t>
      </w:r>
      <w:r w:rsidR="004C0C1B">
        <w:rPr>
          <w:lang w:val="en-US"/>
        </w:rPr>
        <w:t>SiO</w:t>
      </w:r>
      <w:r>
        <w:rPr>
          <w:rStyle w:val="Bodytext8pt"/>
          <w:lang w:val="ru"/>
        </w:rPr>
        <w:t>з</w:t>
      </w:r>
      <w:r w:rsidRPr="004C0C1B">
        <w:rPr>
          <w:lang w:val="en-US"/>
        </w:rPr>
        <w:t>(</w:t>
      </w:r>
      <w:r>
        <w:t>р</w:t>
      </w:r>
      <w:r w:rsidRPr="004C0C1B">
        <w:rPr>
          <w:lang w:val="en-US"/>
        </w:rPr>
        <w:t>)+</w:t>
      </w:r>
      <w:r>
        <w:t>Н</w:t>
      </w:r>
      <w:r w:rsidRPr="004C0C1B">
        <w:rPr>
          <w:rStyle w:val="Bodytext8pt"/>
        </w:rPr>
        <w:t>2</w:t>
      </w:r>
      <w:r w:rsidR="004C0C1B">
        <w:rPr>
          <w:lang w:val="en-US"/>
        </w:rPr>
        <w:t>S</w:t>
      </w:r>
      <w:r w:rsidRPr="004C0C1B">
        <w:rPr>
          <w:lang w:val="en-US"/>
        </w:rPr>
        <w:t>(</w:t>
      </w:r>
      <w:r>
        <w:t>г</w:t>
      </w:r>
      <w:r w:rsidRPr="004C0C1B">
        <w:rPr>
          <w:lang w:val="en-US"/>
        </w:rPr>
        <w:t>)</w:t>
      </w:r>
    </w:p>
    <w:p w:rsidR="008B5599" w:rsidRDefault="004C0C1B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ind w:left="20" w:right="400"/>
      </w:pPr>
      <w:r>
        <w:t>К 50 мл 1 %</w:t>
      </w:r>
      <w:r w:rsidR="00E742DE">
        <w:t>-ного раствора ацетата натрия добавлено 10 мл 0,1 М раствора хлороводородной кислоты. Вычислите рН полученного раствора. К(СН</w:t>
      </w:r>
      <w:r w:rsidR="00E742DE">
        <w:rPr>
          <w:rStyle w:val="Bodytext8pt"/>
          <w:lang w:val="ru"/>
        </w:rPr>
        <w:t>3</w:t>
      </w:r>
      <w:r w:rsidR="00E742DE">
        <w:t>СООН) =1,84</w:t>
      </w:r>
      <w:r w:rsidR="00E742DE">
        <w:rPr>
          <w:rStyle w:val="Bodytext9pt"/>
        </w:rPr>
        <w:t>х</w:t>
      </w:r>
      <w:r w:rsidR="00E742DE">
        <w:t>10</w:t>
      </w:r>
      <w:r w:rsidR="00E742DE">
        <w:rPr>
          <w:vertAlign w:val="superscript"/>
        </w:rPr>
        <w:t>-5</w:t>
      </w:r>
      <w:r w:rsidR="00E742DE">
        <w:t>.</w:t>
      </w:r>
    </w:p>
    <w:p w:rsidR="004C0C1B" w:rsidRDefault="004C0C1B" w:rsidP="004C0C1B">
      <w:pPr>
        <w:pStyle w:val="1"/>
        <w:shd w:val="clear" w:color="auto" w:fill="auto"/>
        <w:ind w:left="20"/>
        <w:rPr>
          <w:lang w:val="en-US"/>
        </w:rPr>
      </w:pPr>
    </w:p>
    <w:p w:rsidR="004C0C1B" w:rsidRDefault="004C0C1B" w:rsidP="004C0C1B">
      <w:pPr>
        <w:pStyle w:val="1"/>
        <w:shd w:val="clear" w:color="auto" w:fill="auto"/>
        <w:ind w:left="20"/>
        <w:rPr>
          <w:lang w:val="en-US"/>
        </w:rPr>
      </w:pPr>
    </w:p>
    <w:p w:rsidR="004C0C1B" w:rsidRPr="004C0C1B" w:rsidRDefault="004C0C1B" w:rsidP="004C0C1B">
      <w:pPr>
        <w:pStyle w:val="1"/>
        <w:shd w:val="clear" w:color="auto" w:fill="auto"/>
        <w:ind w:left="20"/>
        <w:rPr>
          <w:lang w:val="ru-RU"/>
        </w:rPr>
      </w:pPr>
      <w:r>
        <w:t>Ответ</w:t>
      </w:r>
      <w:r w:rsidR="00E742DE">
        <w:t xml:space="preserve">: </w:t>
      </w:r>
    </w:p>
    <w:p w:rsidR="004C0C1B" w:rsidRPr="004C0C1B" w:rsidRDefault="00E742DE" w:rsidP="004C0C1B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Закончите уравнения реакций: </w:t>
      </w:r>
    </w:p>
    <w:p w:rsidR="004C0C1B" w:rsidRDefault="00E742DE" w:rsidP="004C0C1B">
      <w:pPr>
        <w:pStyle w:val="1"/>
        <w:shd w:val="clear" w:color="auto" w:fill="auto"/>
        <w:ind w:left="20"/>
        <w:rPr>
          <w:lang w:val="en-US"/>
        </w:rPr>
      </w:pPr>
      <w:r>
        <w:t>а</w:t>
      </w:r>
      <w:r w:rsidRPr="004C0C1B">
        <w:rPr>
          <w:lang w:val="en-US"/>
        </w:rPr>
        <w:t xml:space="preserve">) </w:t>
      </w:r>
      <w:r>
        <w:rPr>
          <w:lang w:val="en-US"/>
        </w:rPr>
        <w:t>SnCl</w:t>
      </w:r>
      <w:r w:rsidRPr="004C0C1B">
        <w:rPr>
          <w:rStyle w:val="Bodytext8pt"/>
        </w:rPr>
        <w:t>2</w:t>
      </w:r>
      <w:r w:rsidRPr="004C0C1B">
        <w:rPr>
          <w:lang w:val="en-US"/>
        </w:rPr>
        <w:t xml:space="preserve"> + </w:t>
      </w:r>
      <w:r>
        <w:rPr>
          <w:lang w:val="en-US"/>
        </w:rPr>
        <w:t>NH</w:t>
      </w:r>
      <w:r w:rsidRPr="004C0C1B">
        <w:rPr>
          <w:rStyle w:val="Bodytext8pt"/>
        </w:rPr>
        <w:t>2</w:t>
      </w:r>
      <w:r>
        <w:rPr>
          <w:lang w:val="en-US"/>
        </w:rPr>
        <w:t>OH</w:t>
      </w:r>
      <w:r w:rsidRPr="004C0C1B">
        <w:rPr>
          <w:lang w:val="en-US"/>
        </w:rPr>
        <w:t xml:space="preserve"> + </w:t>
      </w:r>
      <w:r>
        <w:rPr>
          <w:lang w:val="en-US"/>
        </w:rPr>
        <w:t>NaOH</w:t>
      </w:r>
      <w:r w:rsidRPr="004C0C1B">
        <w:rPr>
          <w:rStyle w:val="Bodytext9pt"/>
          <w:lang w:val="en-US"/>
        </w:rPr>
        <w:t xml:space="preserve"> </w:t>
      </w:r>
      <w:r w:rsidR="004C0C1B">
        <w:rPr>
          <w:rStyle w:val="Bodytext9pt"/>
          <w:lang w:val="ru-RU"/>
        </w:rPr>
        <w:sym w:font="Symbol" w:char="F0AE"/>
      </w:r>
      <w:r w:rsidRPr="004C0C1B">
        <w:rPr>
          <w:lang w:val="en-US"/>
        </w:rPr>
        <w:t xml:space="preserve"> </w:t>
      </w:r>
      <w:r>
        <w:rPr>
          <w:lang w:val="en-US"/>
        </w:rPr>
        <w:t>NH</w:t>
      </w:r>
      <w:r w:rsidRPr="004C0C1B">
        <w:rPr>
          <w:rStyle w:val="Bodytext8pt"/>
        </w:rPr>
        <w:t>3</w:t>
      </w:r>
      <w:r w:rsidRPr="004C0C1B">
        <w:rPr>
          <w:lang w:val="en-US"/>
        </w:rPr>
        <w:t xml:space="preserve"> + ... </w:t>
      </w:r>
    </w:p>
    <w:p w:rsidR="004C0C1B" w:rsidRPr="00DF088C" w:rsidRDefault="00E742DE" w:rsidP="004C0C1B">
      <w:pPr>
        <w:pStyle w:val="1"/>
        <w:shd w:val="clear" w:color="auto" w:fill="auto"/>
        <w:ind w:left="20"/>
        <w:rPr>
          <w:rStyle w:val="Bodytext9pt"/>
          <w:lang w:val="ru-RU"/>
        </w:rPr>
      </w:pPr>
      <w:r>
        <w:rPr>
          <w:lang w:val="en-US"/>
        </w:rPr>
        <w:t>b</w:t>
      </w:r>
      <w:r w:rsidRPr="004C0C1B">
        <w:rPr>
          <w:lang w:val="ru-RU"/>
        </w:rPr>
        <w:t xml:space="preserve">) </w:t>
      </w:r>
      <w:r>
        <w:rPr>
          <w:lang w:val="en-US"/>
        </w:rPr>
        <w:t>SiF</w:t>
      </w:r>
      <w:r w:rsidRPr="004C0C1B">
        <w:rPr>
          <w:rStyle w:val="Bodytext8pt"/>
          <w:lang w:val="ru-RU"/>
        </w:rPr>
        <w:t>4</w:t>
      </w:r>
      <w:r w:rsidR="004C0C1B" w:rsidRPr="004C0C1B">
        <w:rPr>
          <w:rStyle w:val="Bodytext8pt"/>
          <w:lang w:val="ru-RU"/>
        </w:rPr>
        <w:t xml:space="preserve"> </w:t>
      </w:r>
      <w:r w:rsidRPr="004C0C1B">
        <w:rPr>
          <w:rStyle w:val="Bodytext8pt"/>
          <w:lang w:val="ru-RU"/>
        </w:rPr>
        <w:t>+</w:t>
      </w:r>
      <w:r w:rsidRPr="004C0C1B">
        <w:rPr>
          <w:lang w:val="ru-RU"/>
        </w:rPr>
        <w:t xml:space="preserve"> </w:t>
      </w:r>
      <w:r>
        <w:rPr>
          <w:lang w:val="en-US"/>
        </w:rPr>
        <w:t>H</w:t>
      </w:r>
      <w:r w:rsidRPr="004C0C1B">
        <w:rPr>
          <w:rStyle w:val="Bodytext8pt"/>
          <w:lang w:val="ru-RU"/>
        </w:rPr>
        <w:t>2</w:t>
      </w:r>
      <w:r>
        <w:rPr>
          <w:lang w:val="en-US"/>
        </w:rPr>
        <w:t>O</w:t>
      </w:r>
      <w:r w:rsidRPr="004C0C1B">
        <w:rPr>
          <w:rStyle w:val="Bodytext9pt"/>
          <w:lang w:val="ru-RU"/>
        </w:rPr>
        <w:t xml:space="preserve"> </w:t>
      </w:r>
      <w:r w:rsidR="004C0C1B">
        <w:rPr>
          <w:rStyle w:val="Bodytext9pt"/>
        </w:rPr>
        <w:sym w:font="Symbol" w:char="F0AE"/>
      </w:r>
      <w:r>
        <w:rPr>
          <w:rStyle w:val="Bodytext9pt"/>
        </w:rPr>
        <w:t xml:space="preserve"> </w:t>
      </w:r>
    </w:p>
    <w:p w:rsidR="004C0C1B" w:rsidRPr="00DF088C" w:rsidRDefault="00E742DE" w:rsidP="004C0C1B">
      <w:pPr>
        <w:pStyle w:val="1"/>
        <w:shd w:val="clear" w:color="auto" w:fill="auto"/>
        <w:ind w:left="20"/>
        <w:rPr>
          <w:lang w:val="ru-RU"/>
        </w:rPr>
      </w:pPr>
      <w:r>
        <w:t xml:space="preserve">Укажите число молей окислителя в реакции а) и число молей воды в реакции </w:t>
      </w:r>
      <w:r>
        <w:rPr>
          <w:lang w:val="en-US"/>
        </w:rPr>
        <w:t>b</w:t>
      </w:r>
      <w:r w:rsidRPr="004C0C1B">
        <w:rPr>
          <w:lang w:val="ru-RU"/>
        </w:rPr>
        <w:t xml:space="preserve">). </w:t>
      </w:r>
    </w:p>
    <w:p w:rsidR="008B5599" w:rsidRDefault="00E742DE" w:rsidP="004C0C1B">
      <w:pPr>
        <w:pStyle w:val="1"/>
        <w:shd w:val="clear" w:color="auto" w:fill="auto"/>
        <w:ind w:left="20"/>
      </w:pPr>
      <w:r>
        <w:t xml:space="preserve">Ответы: а </w:t>
      </w:r>
      <w:r w:rsidRPr="004C0C1B">
        <w:rPr>
          <w:lang w:val="ru-RU"/>
        </w:rPr>
        <w:t xml:space="preserve">- 1) 1 </w:t>
      </w:r>
      <w:r>
        <w:t xml:space="preserve">моль, </w:t>
      </w:r>
      <w:r w:rsidRPr="004C0C1B">
        <w:rPr>
          <w:lang w:val="ru-RU"/>
        </w:rPr>
        <w:t xml:space="preserve">2) 3 </w:t>
      </w:r>
      <w:r>
        <w:t xml:space="preserve">моля, </w:t>
      </w:r>
      <w:r w:rsidRPr="004C0C1B">
        <w:rPr>
          <w:lang w:val="ru-RU"/>
        </w:rPr>
        <w:t xml:space="preserve">3) 5 </w:t>
      </w:r>
      <w:r>
        <w:t xml:space="preserve">молей; </w:t>
      </w:r>
      <w:r w:rsidR="004C0C1B" w:rsidRPr="004C0C1B">
        <w:rPr>
          <w:lang w:val="ru-RU"/>
        </w:rPr>
        <w:t xml:space="preserve">  </w:t>
      </w:r>
      <w:r>
        <w:rPr>
          <w:lang w:val="en-US"/>
        </w:rPr>
        <w:t>b</w:t>
      </w:r>
      <w:r w:rsidRPr="004C0C1B">
        <w:rPr>
          <w:lang w:val="ru-RU"/>
        </w:rPr>
        <w:t xml:space="preserve"> - 1) 1 </w:t>
      </w:r>
      <w:r>
        <w:t xml:space="preserve">моль, </w:t>
      </w:r>
      <w:r w:rsidRPr="004C0C1B">
        <w:rPr>
          <w:lang w:val="ru-RU"/>
        </w:rPr>
        <w:t xml:space="preserve">2) 2 </w:t>
      </w:r>
      <w:r>
        <w:t xml:space="preserve">моля, </w:t>
      </w:r>
      <w:r w:rsidRPr="004C0C1B">
        <w:rPr>
          <w:lang w:val="ru-RU"/>
        </w:rPr>
        <w:t xml:space="preserve">3) 3 </w:t>
      </w:r>
      <w:r>
        <w:t>моля.</w:t>
      </w:r>
    </w:p>
    <w:p w:rsidR="008B5599" w:rsidRPr="004C0C1B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697"/>
        </w:tabs>
        <w:ind w:left="20" w:right="400"/>
      </w:pPr>
      <w:r>
        <w:t>Как изменится давление насыщенного пара растворителя при растворении в нем какого-либо нелетучего вещества? При объяснении использовать принцип Ле-Шателье. Первый закон Рауля, две формулировки закона, математическая запись.</w:t>
      </w:r>
    </w:p>
    <w:p w:rsidR="004C0C1B" w:rsidRPr="00DF088C" w:rsidRDefault="004C0C1B" w:rsidP="004C0C1B">
      <w:pPr>
        <w:pStyle w:val="1"/>
        <w:shd w:val="clear" w:color="auto" w:fill="auto"/>
        <w:tabs>
          <w:tab w:val="left" w:pos="697"/>
        </w:tabs>
        <w:ind w:right="400"/>
        <w:rPr>
          <w:lang w:val="ru-RU"/>
        </w:rPr>
      </w:pPr>
    </w:p>
    <w:p w:rsidR="004C0C1B" w:rsidRPr="00DF088C" w:rsidRDefault="004C0C1B" w:rsidP="004C0C1B">
      <w:pPr>
        <w:pStyle w:val="1"/>
        <w:shd w:val="clear" w:color="auto" w:fill="auto"/>
        <w:tabs>
          <w:tab w:val="left" w:pos="697"/>
        </w:tabs>
        <w:ind w:right="400"/>
        <w:rPr>
          <w:lang w:val="ru-RU"/>
        </w:rPr>
      </w:pPr>
    </w:p>
    <w:p w:rsidR="004C0C1B" w:rsidRPr="00DF088C" w:rsidRDefault="004C0C1B" w:rsidP="004C0C1B">
      <w:pPr>
        <w:pStyle w:val="1"/>
        <w:shd w:val="clear" w:color="auto" w:fill="auto"/>
        <w:tabs>
          <w:tab w:val="left" w:pos="697"/>
        </w:tabs>
        <w:ind w:right="400"/>
        <w:rPr>
          <w:lang w:val="ru-RU"/>
        </w:rPr>
      </w:pPr>
    </w:p>
    <w:p w:rsidR="004C0C1B" w:rsidRDefault="004C0C1B" w:rsidP="004C0C1B">
      <w:pPr>
        <w:pStyle w:val="1"/>
        <w:shd w:val="clear" w:color="auto" w:fill="auto"/>
        <w:tabs>
          <w:tab w:val="left" w:pos="697"/>
        </w:tabs>
        <w:ind w:right="400"/>
      </w:pPr>
    </w:p>
    <w:p w:rsidR="008B5599" w:rsidRPr="004C0C1B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ind w:left="20"/>
      </w:pPr>
      <w:r>
        <w:t>Влияет ли присутствие избытка соляной кислоты на электропроводность К</w:t>
      </w:r>
      <w:r>
        <w:rPr>
          <w:vertAlign w:val="superscript"/>
        </w:rPr>
        <w:t>+</w:t>
      </w:r>
      <w:r>
        <w:t xml:space="preserve"> в растворе </w:t>
      </w:r>
      <w:r>
        <w:rPr>
          <w:lang w:val="en-US"/>
        </w:rPr>
        <w:t>KCl</w:t>
      </w:r>
      <w:r w:rsidRPr="004C0C1B">
        <w:rPr>
          <w:lang w:val="ru-RU"/>
        </w:rPr>
        <w:t>?</w:t>
      </w:r>
    </w:p>
    <w:p w:rsidR="004C0C1B" w:rsidRPr="00DF088C" w:rsidRDefault="004C0C1B" w:rsidP="004C0C1B">
      <w:pPr>
        <w:pStyle w:val="1"/>
        <w:shd w:val="clear" w:color="auto" w:fill="auto"/>
        <w:tabs>
          <w:tab w:val="left" w:pos="438"/>
        </w:tabs>
        <w:rPr>
          <w:lang w:val="ru-RU"/>
        </w:rPr>
      </w:pPr>
    </w:p>
    <w:p w:rsidR="004C0C1B" w:rsidRDefault="004C0C1B" w:rsidP="004C0C1B">
      <w:pPr>
        <w:pStyle w:val="1"/>
        <w:shd w:val="clear" w:color="auto" w:fill="auto"/>
        <w:tabs>
          <w:tab w:val="left" w:pos="438"/>
        </w:tabs>
      </w:pPr>
    </w:p>
    <w:p w:rsidR="004C0C1B" w:rsidRPr="004C0C1B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ind w:left="20" w:right="400"/>
      </w:pPr>
      <w:r>
        <w:t>Известно, что энергия водородной связи между анионом</w:t>
      </w:r>
      <w:r>
        <w:rPr>
          <w:rStyle w:val="Bodytext12ptSmallCaps"/>
        </w:rPr>
        <w:t xml:space="preserve"> ЭО</w:t>
      </w:r>
      <w:r>
        <w:t>4</w:t>
      </w:r>
      <w:r>
        <w:rPr>
          <w:vertAlign w:val="superscript"/>
        </w:rPr>
        <w:t>п-</w:t>
      </w:r>
      <w:r>
        <w:t xml:space="preserve"> и молекулами воды в ряду </w:t>
      </w:r>
    </w:p>
    <w:p w:rsidR="008B5599" w:rsidRDefault="00E742DE" w:rsidP="004C0C1B">
      <w:pPr>
        <w:pStyle w:val="1"/>
        <w:shd w:val="clear" w:color="auto" w:fill="auto"/>
        <w:tabs>
          <w:tab w:val="left" w:pos="294"/>
        </w:tabs>
        <w:ind w:left="20" w:right="400"/>
        <w:rPr>
          <w:lang w:val="en-US"/>
        </w:rPr>
      </w:pPr>
      <w:r>
        <w:t>С</w:t>
      </w:r>
      <w:r w:rsidR="004C0C1B">
        <w:rPr>
          <w:lang w:val="en-US"/>
        </w:rPr>
        <w:t>lO</w:t>
      </w:r>
      <w:r>
        <w:rPr>
          <w:rStyle w:val="Bodytext8pt"/>
          <w:lang w:val="ru"/>
        </w:rPr>
        <w:t>4</w:t>
      </w:r>
      <w:r w:rsidRPr="004C0C1B">
        <w:rPr>
          <w:rStyle w:val="Bodytext8pt"/>
          <w:lang w:val="ru"/>
        </w:rPr>
        <w:t>-</w:t>
      </w:r>
      <w:r>
        <w:t xml:space="preserve"> - </w:t>
      </w:r>
      <w:r>
        <w:rPr>
          <w:lang w:val="en-US"/>
        </w:rPr>
        <w:t>SO</w:t>
      </w:r>
      <w:r w:rsidRPr="004C0C1B">
        <w:rPr>
          <w:rStyle w:val="Bodytext8pt"/>
          <w:lang w:val="ru-RU"/>
        </w:rPr>
        <w:t>4</w:t>
      </w:r>
      <w:r w:rsidRPr="004C0C1B">
        <w:rPr>
          <w:rStyle w:val="Bodytext8pt"/>
          <w:vertAlign w:val="superscript"/>
          <w:lang w:val="ru-RU"/>
        </w:rPr>
        <w:t>2-</w:t>
      </w:r>
      <w:r w:rsidRPr="004C0C1B">
        <w:rPr>
          <w:lang w:val="ru-RU"/>
        </w:rPr>
        <w:t xml:space="preserve"> </w:t>
      </w:r>
      <w:r>
        <w:t>- РО</w:t>
      </w:r>
      <w:r>
        <w:rPr>
          <w:rStyle w:val="Bodytext8pt"/>
          <w:lang w:val="ru"/>
        </w:rPr>
        <w:t>4</w:t>
      </w:r>
      <w:r>
        <w:rPr>
          <w:rStyle w:val="Bodytext8pt"/>
          <w:vertAlign w:val="superscript"/>
          <w:lang w:val="ru"/>
        </w:rPr>
        <w:t>3-</w:t>
      </w:r>
      <w:r>
        <w:t xml:space="preserve"> - </w:t>
      </w:r>
      <w:r>
        <w:rPr>
          <w:lang w:val="en-US"/>
        </w:rPr>
        <w:t>SiO</w:t>
      </w:r>
      <w:r w:rsidRPr="004C0C1B">
        <w:rPr>
          <w:rStyle w:val="Bodytext8pt"/>
          <w:lang w:val="ru-RU"/>
        </w:rPr>
        <w:t>4</w:t>
      </w:r>
      <w:r w:rsidRPr="004C0C1B">
        <w:rPr>
          <w:rStyle w:val="Bodytext8pt"/>
          <w:vertAlign w:val="superscript"/>
          <w:lang w:val="ru-RU"/>
        </w:rPr>
        <w:t>4-</w:t>
      </w:r>
      <w:r w:rsidRPr="004C0C1B">
        <w:rPr>
          <w:lang w:val="ru-RU"/>
        </w:rPr>
        <w:t xml:space="preserve"> </w:t>
      </w:r>
      <w:r>
        <w:t>возрастает от 7,1 до 35,6 кДж/моль. Какая зависимость существует между зарядом и размером аниона и его склонностью к гидролизу? Какая существует взаимосвязь между склонностью аниона к гидролизу и способностью образованной им кислоты к кислотной ионизации? Как изменяется склонность к гидролизу в указанном ряду?</w:t>
      </w:r>
    </w:p>
    <w:p w:rsidR="004C0C1B" w:rsidRDefault="004C0C1B" w:rsidP="004C0C1B">
      <w:pPr>
        <w:pStyle w:val="1"/>
        <w:shd w:val="clear" w:color="auto" w:fill="auto"/>
        <w:tabs>
          <w:tab w:val="left" w:pos="294"/>
        </w:tabs>
        <w:ind w:left="20" w:right="400"/>
        <w:rPr>
          <w:lang w:val="en-US"/>
        </w:rPr>
      </w:pPr>
    </w:p>
    <w:p w:rsidR="004C0C1B" w:rsidRPr="004C0C1B" w:rsidRDefault="004C0C1B" w:rsidP="004C0C1B">
      <w:pPr>
        <w:pStyle w:val="1"/>
        <w:shd w:val="clear" w:color="auto" w:fill="auto"/>
        <w:tabs>
          <w:tab w:val="left" w:pos="294"/>
        </w:tabs>
        <w:ind w:left="20" w:right="400"/>
        <w:rPr>
          <w:lang w:val="en-US"/>
        </w:rPr>
      </w:pPr>
    </w:p>
    <w:p w:rsidR="008B5599" w:rsidRPr="004C0C1B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 w:right="400"/>
      </w:pPr>
      <w:r>
        <w:t>Вычислить ПР фосфата серебра , если растворимость этой соли в воде составляет 4.68</w:t>
      </w:r>
      <w:r>
        <w:rPr>
          <w:rStyle w:val="Bodytext9pt"/>
        </w:rPr>
        <w:t>х</w:t>
      </w:r>
      <w:r>
        <w:t>10</w:t>
      </w:r>
      <w:r>
        <w:rPr>
          <w:vertAlign w:val="superscript"/>
        </w:rPr>
        <w:t xml:space="preserve">-6 </w:t>
      </w:r>
      <w:r>
        <w:t>моль/л.</w:t>
      </w:r>
    </w:p>
    <w:p w:rsidR="004C0C1B" w:rsidRPr="00DF088C" w:rsidRDefault="004C0C1B" w:rsidP="004C0C1B">
      <w:pPr>
        <w:pStyle w:val="1"/>
        <w:shd w:val="clear" w:color="auto" w:fill="auto"/>
        <w:tabs>
          <w:tab w:val="left" w:pos="289"/>
        </w:tabs>
        <w:ind w:right="400"/>
        <w:rPr>
          <w:lang w:val="ru-RU"/>
        </w:rPr>
      </w:pPr>
    </w:p>
    <w:p w:rsidR="004C0C1B" w:rsidRPr="00DF088C" w:rsidRDefault="004C0C1B" w:rsidP="004C0C1B">
      <w:pPr>
        <w:pStyle w:val="1"/>
        <w:shd w:val="clear" w:color="auto" w:fill="auto"/>
        <w:tabs>
          <w:tab w:val="left" w:pos="289"/>
        </w:tabs>
        <w:ind w:right="400"/>
        <w:rPr>
          <w:lang w:val="ru-RU"/>
        </w:rPr>
      </w:pPr>
    </w:p>
    <w:p w:rsidR="004C0C1B" w:rsidRPr="00DF088C" w:rsidRDefault="004C0C1B" w:rsidP="004C0C1B">
      <w:pPr>
        <w:pStyle w:val="1"/>
        <w:shd w:val="clear" w:color="auto" w:fill="auto"/>
        <w:tabs>
          <w:tab w:val="left" w:pos="289"/>
        </w:tabs>
        <w:ind w:right="400"/>
        <w:rPr>
          <w:lang w:val="ru-RU"/>
        </w:rPr>
      </w:pPr>
    </w:p>
    <w:p w:rsidR="004C0C1B" w:rsidRPr="00DF088C" w:rsidRDefault="004C0C1B" w:rsidP="004C0C1B">
      <w:pPr>
        <w:pStyle w:val="1"/>
        <w:shd w:val="clear" w:color="auto" w:fill="auto"/>
        <w:tabs>
          <w:tab w:val="left" w:pos="289"/>
        </w:tabs>
        <w:ind w:right="400"/>
        <w:rPr>
          <w:lang w:val="ru-RU"/>
        </w:rPr>
      </w:pPr>
    </w:p>
    <w:p w:rsidR="004C0C1B" w:rsidRDefault="004C0C1B" w:rsidP="004C0C1B">
      <w:pPr>
        <w:pStyle w:val="1"/>
        <w:shd w:val="clear" w:color="auto" w:fill="auto"/>
        <w:tabs>
          <w:tab w:val="left" w:pos="289"/>
        </w:tabs>
        <w:ind w:right="400"/>
      </w:pPr>
    </w:p>
    <w:p w:rsidR="008B5599" w:rsidRDefault="00E742DE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ind w:left="20" w:right="400"/>
      </w:pPr>
      <w:r>
        <w:t>Составьте уравнение реакции окисления восстановления по следующей схеме и укажите связь эквивалентных и мольных масс окислителя и восстановителя</w:t>
      </w:r>
    </w:p>
    <w:p w:rsidR="008B5599" w:rsidRPr="00DF088C" w:rsidRDefault="004C0C1B">
      <w:pPr>
        <w:pStyle w:val="1"/>
        <w:shd w:val="clear" w:color="auto" w:fill="auto"/>
        <w:ind w:left="20"/>
        <w:rPr>
          <w:lang w:val="en-US"/>
        </w:rPr>
      </w:pPr>
      <w:r w:rsidRPr="00DF088C">
        <w:rPr>
          <w:lang w:val="en-US"/>
        </w:rPr>
        <w:t xml:space="preserve"> </w:t>
      </w:r>
      <w:r w:rsidR="00E742DE">
        <w:rPr>
          <w:lang w:val="en-US"/>
        </w:rPr>
        <w:t>VSO</w:t>
      </w:r>
      <w:r w:rsidR="00E742DE">
        <w:rPr>
          <w:rStyle w:val="Bodytext8pt"/>
        </w:rPr>
        <w:t>3</w:t>
      </w:r>
      <w:r w:rsidR="00E742DE">
        <w:rPr>
          <w:lang w:val="en-US"/>
        </w:rPr>
        <w:t xml:space="preserve"> </w:t>
      </w:r>
      <w:r w:rsidR="00E742DE" w:rsidRPr="004C0C1B">
        <w:rPr>
          <w:lang w:val="en-US"/>
        </w:rPr>
        <w:t xml:space="preserve">+ </w:t>
      </w:r>
      <w:r>
        <w:rPr>
          <w:lang w:val="en-US"/>
        </w:rPr>
        <w:t xml:space="preserve"> </w:t>
      </w:r>
      <w:r w:rsidR="00E742DE">
        <w:rPr>
          <w:lang w:val="en-US"/>
        </w:rPr>
        <w:t>HNO</w:t>
      </w:r>
      <w:r w:rsidR="00E742DE">
        <w:rPr>
          <w:rStyle w:val="Bodytext8pt"/>
        </w:rPr>
        <w:t>3</w:t>
      </w:r>
      <w:r w:rsidR="00E742DE">
        <w:rPr>
          <w:lang w:val="en-US"/>
        </w:rPr>
        <w:t xml:space="preserve"> </w:t>
      </w:r>
      <w:r w:rsidR="00E742DE" w:rsidRPr="004C0C1B">
        <w:rPr>
          <w:lang w:val="en-US"/>
        </w:rPr>
        <w:t xml:space="preserve">= </w:t>
      </w:r>
      <w:r>
        <w:rPr>
          <w:lang w:val="en-US"/>
        </w:rPr>
        <w:t xml:space="preserve"> </w:t>
      </w:r>
      <w:r w:rsidR="00E742DE">
        <w:rPr>
          <w:lang w:val="en-US"/>
        </w:rPr>
        <w:t>H</w:t>
      </w:r>
      <w:r w:rsidR="00E742DE">
        <w:rPr>
          <w:rStyle w:val="Bodytext8pt"/>
        </w:rPr>
        <w:t>2</w:t>
      </w:r>
      <w:r w:rsidR="00E742DE">
        <w:rPr>
          <w:lang w:val="en-US"/>
        </w:rPr>
        <w:t>SO</w:t>
      </w:r>
      <w:r w:rsidR="00E742DE">
        <w:rPr>
          <w:rStyle w:val="Bodytext8pt"/>
        </w:rPr>
        <w:t>4</w:t>
      </w:r>
      <w:r w:rsidR="00E742DE">
        <w:rPr>
          <w:lang w:val="en-US"/>
        </w:rPr>
        <w:t xml:space="preserve"> </w:t>
      </w:r>
      <w:r w:rsidR="00E742DE" w:rsidRPr="004C0C1B">
        <w:rPr>
          <w:lang w:val="en-US"/>
        </w:rPr>
        <w:t xml:space="preserve">+ </w:t>
      </w:r>
      <w:r>
        <w:rPr>
          <w:lang w:val="en-US"/>
        </w:rPr>
        <w:t xml:space="preserve"> </w:t>
      </w:r>
      <w:r w:rsidR="00E742DE">
        <w:rPr>
          <w:lang w:val="en-US"/>
        </w:rPr>
        <w:t>VO(NO</w:t>
      </w:r>
      <w:r w:rsidR="00E742DE">
        <w:rPr>
          <w:rStyle w:val="Bodytext8pt"/>
        </w:rPr>
        <w:t>3)2</w:t>
      </w:r>
      <w:r w:rsidR="00E742DE">
        <w:rPr>
          <w:lang w:val="en-US"/>
        </w:rPr>
        <w:t xml:space="preserve"> </w:t>
      </w:r>
      <w:r w:rsidR="00E742DE" w:rsidRPr="004C0C1B">
        <w:rPr>
          <w:lang w:val="en-US"/>
        </w:rPr>
        <w:t xml:space="preserve">+ </w:t>
      </w:r>
      <w:r>
        <w:rPr>
          <w:lang w:val="en-US"/>
        </w:rPr>
        <w:t xml:space="preserve"> </w:t>
      </w:r>
      <w:r w:rsidR="00E742DE">
        <w:rPr>
          <w:lang w:val="en-US"/>
        </w:rPr>
        <w:t>NO</w:t>
      </w:r>
      <w:r w:rsidR="00DF088C" w:rsidRPr="00DF088C">
        <w:rPr>
          <w:lang w:val="en-US"/>
        </w:rPr>
        <w:t xml:space="preserve"> + ……</w:t>
      </w:r>
    </w:p>
    <w:sectPr w:rsidR="008B5599" w:rsidRPr="00DF088C">
      <w:type w:val="continuous"/>
      <w:pgSz w:w="11905" w:h="16837"/>
      <w:pgMar w:top="639" w:right="250" w:bottom="1028" w:left="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483" w:rsidRDefault="00677483">
      <w:r>
        <w:separator/>
      </w:r>
    </w:p>
  </w:endnote>
  <w:endnote w:type="continuationSeparator" w:id="0">
    <w:p w:rsidR="00677483" w:rsidRDefault="006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483" w:rsidRDefault="00677483"/>
  </w:footnote>
  <w:footnote w:type="continuationSeparator" w:id="0">
    <w:p w:rsidR="00677483" w:rsidRDefault="006774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7A9B"/>
    <w:multiLevelType w:val="multilevel"/>
    <w:tmpl w:val="CC80014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99"/>
    <w:rsid w:val="004C0C1B"/>
    <w:rsid w:val="00677483"/>
    <w:rsid w:val="00835F23"/>
    <w:rsid w:val="008B5599"/>
    <w:rsid w:val="00DF088C"/>
    <w:rsid w:val="00E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227B6-EB65-1A43-9A9E-6B318118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pt">
    <w:name w:val="Body text + 8 pt"/>
    <w:basedOn w:val="Bodytext"/>
    <w:rPr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Bodytext9pt">
    <w:name w:val="Body text + 9 pt"/>
    <w:basedOn w:val="Body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2ptSmallCaps">
    <w:name w:val="Body text + 12 pt;Small Caps"/>
    <w:basedOn w:val="Bodytext"/>
    <w:rPr>
      <w:b w:val="0"/>
      <w:bCs w:val="0"/>
      <w:i w:val="0"/>
      <w:iCs w:val="0"/>
      <w:smallCaps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480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Неорганическая химия 020100.62 Химия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Неорганическая химия 020100.62 Химия</dc:title>
  <dc:subject>Неорганическая химия</dc:subject>
  <dc:creator>Улахович Н.А., Амиров Р.Р.</dc:creator>
  <cp:keywords>Программа дисциплины Неорганическая химия 020100.62 Химия Улахович Н.А., Амиров Р.Р. TCPDF</cp:keywords>
  <cp:lastModifiedBy>992502222902</cp:lastModifiedBy>
  <cp:revision>2</cp:revision>
  <dcterms:created xsi:type="dcterms:W3CDTF">2023-07-01T12:31:00Z</dcterms:created>
  <dcterms:modified xsi:type="dcterms:W3CDTF">2023-07-01T12:31:00Z</dcterms:modified>
</cp:coreProperties>
</file>