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4B6BD9">
      <w:r>
        <w:t>М570 ГМУ только отчет с. 25-26 программы</w:t>
      </w:r>
      <w:bookmarkStart w:id="0" w:name="_GoBack"/>
      <w:bookmarkEnd w:id="0"/>
    </w:p>
    <w:p w:rsidR="004B6BD9" w:rsidRDefault="004B6BD9" w:rsidP="004B6BD9">
      <w:r>
        <w:t>Практика по получению профессиональных умений и опыта</w:t>
      </w:r>
    </w:p>
    <w:p w:rsidR="004B6BD9" w:rsidRDefault="004B6BD9" w:rsidP="004B6BD9">
      <w:r>
        <w:t>профессиональной деятельности (в том числе технологическая</w:t>
      </w:r>
    </w:p>
    <w:p w:rsidR="004B6BD9" w:rsidRDefault="004B6BD9" w:rsidP="004B6BD9">
      <w:r>
        <w:t>практика, педагогическая практика)</w:t>
      </w:r>
    </w:p>
    <w:p w:rsidR="004B6BD9" w:rsidRDefault="004B6BD9" w:rsidP="004B6BD9">
      <w:r>
        <w:t>ООО "ПРОМЫШЛЕННЫЕ ТЕХНОЛОГИИ"</w:t>
      </w:r>
    </w:p>
    <w:p w:rsidR="004B6BD9" w:rsidRDefault="004B6BD9" w:rsidP="004B6BD9">
      <w:r>
        <w:t xml:space="preserve">ИНН </w:t>
      </w:r>
      <w:r>
        <w:t>9721175050</w:t>
      </w:r>
    </w:p>
    <w:sectPr w:rsidR="004B6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D9"/>
    <w:rsid w:val="00087BEA"/>
    <w:rsid w:val="00431D5C"/>
    <w:rsid w:val="004B6BD9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600965-52D9-40BF-8BA4-24764A5B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2023-09-06T06:58:00Z</dcterms:created>
  <dcterms:modified xsi:type="dcterms:W3CDTF">2023-09-06T06:59:00Z</dcterms:modified>
</cp:coreProperties>
</file>