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21" w:rsidRDefault="00285F21">
      <w:pPr>
        <w:pStyle w:val="10"/>
      </w:pPr>
    </w:p>
    <w:p w:rsidR="00285F21" w:rsidRDefault="00285F21"/>
    <w:p w:rsidR="00285F21" w:rsidRDefault="00285F21"/>
    <w:p w:rsidR="00285F21" w:rsidRDefault="00285F21"/>
    <w:p w:rsidR="00285F21" w:rsidRDefault="00285F21"/>
    <w:p w:rsidR="00285F21" w:rsidRDefault="00285F21"/>
    <w:p w:rsidR="00285F21" w:rsidRDefault="00285F21"/>
    <w:p w:rsidR="00285F21" w:rsidRDefault="00285F21"/>
    <w:p w:rsidR="00285F21" w:rsidRDefault="00285F21"/>
    <w:p w:rsidR="00285F21" w:rsidRDefault="00285F21"/>
    <w:p w:rsidR="00285F21" w:rsidRDefault="00285F21"/>
    <w:p w:rsidR="00285F21" w:rsidRDefault="00285F21"/>
    <w:p w:rsidR="00285F21" w:rsidRDefault="00344D5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МЕТОДИЧЕСКИЕ УКАЗАНИЯ</w:t>
      </w:r>
    </w:p>
    <w:p w:rsidR="00285F21" w:rsidRDefault="00344D5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выполнению и защите</w:t>
      </w:r>
    </w:p>
    <w:p w:rsidR="00285F21" w:rsidRDefault="00344D5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курсовой работы по дисциплине</w:t>
      </w:r>
    </w:p>
    <w:p w:rsidR="00285F21" w:rsidRDefault="00344D5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«УПРАВЛЕНИЕ ПРОЕКТАМИ»</w:t>
      </w:r>
    </w:p>
    <w:p w:rsidR="00285F21" w:rsidRDefault="00285F21"/>
    <w:p w:rsidR="00285F21" w:rsidRDefault="00285F21"/>
    <w:p w:rsidR="00285F21" w:rsidRDefault="00285F21"/>
    <w:p w:rsidR="00285F21" w:rsidRDefault="00285F21"/>
    <w:p w:rsidR="00285F21" w:rsidRDefault="00285F21"/>
    <w:p w:rsidR="00285F21" w:rsidRDefault="00285F21"/>
    <w:p w:rsidR="00285F21" w:rsidRDefault="00285F21"/>
    <w:p w:rsidR="00285F21" w:rsidRDefault="00285F21"/>
    <w:p w:rsidR="00285F21" w:rsidRDefault="00285F21"/>
    <w:p w:rsidR="00285F21" w:rsidRDefault="00285F21"/>
    <w:p w:rsidR="00285F21" w:rsidRDefault="00285F21"/>
    <w:p w:rsidR="00285F21" w:rsidRDefault="00285F21"/>
    <w:p w:rsidR="00285F21" w:rsidRDefault="00285F21"/>
    <w:p w:rsidR="00285F21" w:rsidRDefault="00285F21"/>
    <w:p w:rsidR="00285F21" w:rsidRDefault="00285F21"/>
    <w:p w:rsidR="00285F21" w:rsidRDefault="00344D53">
      <w:pPr>
        <w:pStyle w:val="Default"/>
        <w:numPr>
          <w:ilvl w:val="0"/>
          <w:numId w:val="1"/>
        </w:numPr>
        <w:spacing w:line="360" w:lineRule="exact"/>
        <w:jc w:val="center"/>
        <w:rPr>
          <w:b/>
          <w:sz w:val="28"/>
        </w:rPr>
      </w:pPr>
      <w:r>
        <w:rPr>
          <w:b/>
          <w:sz w:val="28"/>
        </w:rPr>
        <w:lastRenderedPageBreak/>
        <w:t>ТРЕБОВАНИЯ К КУРСОВОЙ РАБОТЕ</w:t>
      </w:r>
    </w:p>
    <w:p w:rsidR="00285F21" w:rsidRDefault="00285F21">
      <w:pPr>
        <w:pStyle w:val="Default"/>
        <w:spacing w:line="360" w:lineRule="exact"/>
        <w:ind w:left="720"/>
        <w:rPr>
          <w:sz w:val="28"/>
        </w:rPr>
      </w:pPr>
    </w:p>
    <w:p w:rsidR="00285F21" w:rsidRDefault="00344D53">
      <w:pPr>
        <w:pStyle w:val="Default"/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Целью выполнения курсовой работы является систематизация, обобщение и проверка специальных теоретических знаний по данной дисциплине. </w:t>
      </w:r>
    </w:p>
    <w:p w:rsidR="00285F21" w:rsidRDefault="00344D53">
      <w:pPr>
        <w:pStyle w:val="Default"/>
        <w:spacing w:line="360" w:lineRule="exact"/>
        <w:jc w:val="both"/>
        <w:rPr>
          <w:sz w:val="28"/>
        </w:rPr>
      </w:pPr>
      <w:r>
        <w:rPr>
          <w:sz w:val="28"/>
        </w:rPr>
        <w:t xml:space="preserve">    В процессе выполнения курсовой работы студент должен решить следующие </w:t>
      </w:r>
      <w:r>
        <w:rPr>
          <w:i/>
          <w:sz w:val="28"/>
        </w:rPr>
        <w:t>задачи</w:t>
      </w:r>
      <w:r>
        <w:rPr>
          <w:sz w:val="28"/>
        </w:rPr>
        <w:t xml:space="preserve">: </w:t>
      </w:r>
    </w:p>
    <w:p w:rsidR="00285F21" w:rsidRDefault="00344D53">
      <w:pPr>
        <w:pStyle w:val="Default"/>
        <w:spacing w:line="360" w:lineRule="exact"/>
        <w:jc w:val="both"/>
        <w:rPr>
          <w:sz w:val="28"/>
        </w:rPr>
      </w:pPr>
      <w:r>
        <w:rPr>
          <w:sz w:val="28"/>
        </w:rPr>
        <w:t xml:space="preserve">1) обосновать актуальность выбранной темы, ее ценность и значение для управления проектами; </w:t>
      </w:r>
    </w:p>
    <w:p w:rsidR="00285F21" w:rsidRDefault="00344D53">
      <w:pPr>
        <w:pStyle w:val="Default"/>
        <w:spacing w:line="360" w:lineRule="exact"/>
        <w:jc w:val="both"/>
        <w:rPr>
          <w:sz w:val="28"/>
        </w:rPr>
      </w:pPr>
      <w:r>
        <w:rPr>
          <w:sz w:val="28"/>
        </w:rPr>
        <w:t xml:space="preserve">2) изучить теоретические положения, нормативно-правовые документы, статистические материалы, справочную и научную литературу по избранной теме; </w:t>
      </w:r>
    </w:p>
    <w:p w:rsidR="00285F21" w:rsidRDefault="00344D53">
      <w:pPr>
        <w:pStyle w:val="Default"/>
        <w:spacing w:line="360" w:lineRule="exact"/>
        <w:jc w:val="both"/>
        <w:rPr>
          <w:sz w:val="28"/>
        </w:rPr>
      </w:pPr>
      <w:r>
        <w:rPr>
          <w:sz w:val="28"/>
        </w:rPr>
        <w:t xml:space="preserve">3) собрать необходимый материал, характеризующий практические аспекты рассматриваемой проблемы и провести анализ собранных данных, используя соответствующие методы обработки и анализа информации; </w:t>
      </w:r>
    </w:p>
    <w:p w:rsidR="00285F21" w:rsidRDefault="00344D53">
      <w:pPr>
        <w:pStyle w:val="Default"/>
        <w:spacing w:line="360" w:lineRule="exact"/>
        <w:jc w:val="both"/>
        <w:rPr>
          <w:sz w:val="28"/>
        </w:rPr>
      </w:pPr>
      <w:r>
        <w:rPr>
          <w:sz w:val="28"/>
        </w:rPr>
        <w:t xml:space="preserve">4) сделать выводы и разработать рекомендации на основе проведенного анализа по повышению эффективности управления проектами в организации; </w:t>
      </w:r>
    </w:p>
    <w:p w:rsidR="00285F21" w:rsidRDefault="00344D53">
      <w:pPr>
        <w:pStyle w:val="Default"/>
        <w:spacing w:line="360" w:lineRule="exact"/>
        <w:jc w:val="both"/>
        <w:rPr>
          <w:sz w:val="28"/>
        </w:rPr>
      </w:pPr>
      <w:r>
        <w:rPr>
          <w:sz w:val="28"/>
        </w:rPr>
        <w:t xml:space="preserve">5) выполнить расчет экономической эффективности от внедрения предлагаемых мероприятий; </w:t>
      </w:r>
    </w:p>
    <w:p w:rsidR="00285F21" w:rsidRDefault="00344D53">
      <w:pPr>
        <w:pStyle w:val="Default"/>
        <w:spacing w:line="360" w:lineRule="exact"/>
        <w:jc w:val="both"/>
        <w:rPr>
          <w:sz w:val="28"/>
        </w:rPr>
      </w:pPr>
      <w:r>
        <w:rPr>
          <w:sz w:val="28"/>
        </w:rPr>
        <w:t xml:space="preserve">6) оформить курсовую работу в соответствии с нормативными требованиями. </w:t>
      </w:r>
    </w:p>
    <w:p w:rsidR="00285F21" w:rsidRDefault="00344D53" w:rsidP="0097704D">
      <w:pPr>
        <w:pStyle w:val="Default"/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Материал курсовой работы необходимо излагать лаконично, целостно, в логичной последовательности. </w:t>
      </w:r>
    </w:p>
    <w:p w:rsidR="00285F21" w:rsidRDefault="00285F21">
      <w:pPr>
        <w:spacing w:after="0" w:line="360" w:lineRule="exact"/>
        <w:jc w:val="both"/>
        <w:rPr>
          <w:rFonts w:ascii="Times New Roman" w:hAnsi="Times New Roman"/>
          <w:sz w:val="28"/>
        </w:rPr>
      </w:pPr>
    </w:p>
    <w:p w:rsidR="00285F21" w:rsidRDefault="00344D53">
      <w:pPr>
        <w:pStyle w:val="Default"/>
        <w:spacing w:line="360" w:lineRule="exact"/>
        <w:jc w:val="center"/>
        <w:rPr>
          <w:b/>
          <w:sz w:val="28"/>
        </w:rPr>
      </w:pPr>
      <w:r>
        <w:rPr>
          <w:b/>
          <w:sz w:val="28"/>
        </w:rPr>
        <w:t>2. ПОРЯДОК ПОДГОТОВКИ КУРСОВОЙ РАБОТЫ</w:t>
      </w:r>
    </w:p>
    <w:p w:rsidR="00285F21" w:rsidRDefault="00285F21">
      <w:pPr>
        <w:pStyle w:val="Default"/>
        <w:spacing w:line="360" w:lineRule="exact"/>
        <w:jc w:val="both"/>
        <w:rPr>
          <w:sz w:val="28"/>
        </w:rPr>
      </w:pPr>
    </w:p>
    <w:p w:rsidR="00285F21" w:rsidRDefault="00344D53">
      <w:pPr>
        <w:pStyle w:val="Default"/>
        <w:spacing w:line="360" w:lineRule="exact"/>
        <w:jc w:val="both"/>
        <w:rPr>
          <w:sz w:val="28"/>
        </w:rPr>
      </w:pPr>
      <w:r>
        <w:rPr>
          <w:sz w:val="28"/>
        </w:rPr>
        <w:t xml:space="preserve">       Выполнение курсовой работы необходимо строить по следующему плану: </w:t>
      </w:r>
    </w:p>
    <w:p w:rsidR="00285F21" w:rsidRDefault="00344D53">
      <w:pPr>
        <w:pStyle w:val="Default"/>
        <w:numPr>
          <w:ilvl w:val="0"/>
          <w:numId w:val="2"/>
        </w:numPr>
        <w:spacing w:line="360" w:lineRule="exact"/>
        <w:jc w:val="both"/>
        <w:rPr>
          <w:sz w:val="28"/>
        </w:rPr>
      </w:pPr>
      <w:r>
        <w:rPr>
          <w:sz w:val="28"/>
        </w:rPr>
        <w:t xml:space="preserve">выбор темы, ее согласование с руководителем, утверждение; </w:t>
      </w:r>
    </w:p>
    <w:p w:rsidR="00285F21" w:rsidRDefault="00344D53">
      <w:pPr>
        <w:pStyle w:val="Default"/>
        <w:numPr>
          <w:ilvl w:val="0"/>
          <w:numId w:val="2"/>
        </w:numPr>
        <w:spacing w:line="360" w:lineRule="exact"/>
        <w:jc w:val="both"/>
        <w:rPr>
          <w:sz w:val="28"/>
        </w:rPr>
      </w:pPr>
      <w:r>
        <w:rPr>
          <w:sz w:val="28"/>
        </w:rPr>
        <w:t xml:space="preserve">составление и согласование с руководителем содержания курсовой работы; </w:t>
      </w:r>
    </w:p>
    <w:p w:rsidR="00285F21" w:rsidRDefault="00344D53">
      <w:pPr>
        <w:pStyle w:val="Default"/>
        <w:numPr>
          <w:ilvl w:val="0"/>
          <w:numId w:val="2"/>
        </w:numPr>
        <w:spacing w:line="360" w:lineRule="exact"/>
        <w:jc w:val="both"/>
        <w:rPr>
          <w:sz w:val="28"/>
        </w:rPr>
      </w:pPr>
      <w:r>
        <w:rPr>
          <w:sz w:val="28"/>
        </w:rPr>
        <w:t xml:space="preserve">подбор литературы, сбор, анализ и обобщение материала по выбранной теме; </w:t>
      </w:r>
    </w:p>
    <w:p w:rsidR="00285F21" w:rsidRDefault="00344D53">
      <w:pPr>
        <w:pStyle w:val="Default"/>
        <w:numPr>
          <w:ilvl w:val="0"/>
          <w:numId w:val="2"/>
        </w:numPr>
        <w:spacing w:line="360" w:lineRule="exact"/>
        <w:jc w:val="both"/>
        <w:rPr>
          <w:sz w:val="28"/>
        </w:rPr>
      </w:pPr>
      <w:r>
        <w:rPr>
          <w:sz w:val="28"/>
        </w:rPr>
        <w:t xml:space="preserve">подготовка текста работы и представление его руководителя; </w:t>
      </w:r>
    </w:p>
    <w:p w:rsidR="00285F21" w:rsidRDefault="00344D53">
      <w:pPr>
        <w:pStyle w:val="Default"/>
        <w:numPr>
          <w:ilvl w:val="0"/>
          <w:numId w:val="2"/>
        </w:numPr>
        <w:spacing w:line="360" w:lineRule="exact"/>
        <w:jc w:val="both"/>
        <w:rPr>
          <w:sz w:val="28"/>
        </w:rPr>
      </w:pPr>
      <w:r>
        <w:rPr>
          <w:sz w:val="28"/>
        </w:rPr>
        <w:t xml:space="preserve">доработка представленного варианта работы с учетом замечаний руководителя; </w:t>
      </w:r>
    </w:p>
    <w:p w:rsidR="00285F21" w:rsidRDefault="00344D53">
      <w:pPr>
        <w:pStyle w:val="Default"/>
        <w:numPr>
          <w:ilvl w:val="0"/>
          <w:numId w:val="2"/>
        </w:numPr>
        <w:spacing w:line="360" w:lineRule="exact"/>
        <w:jc w:val="both"/>
        <w:rPr>
          <w:sz w:val="28"/>
        </w:rPr>
      </w:pPr>
      <w:r>
        <w:rPr>
          <w:sz w:val="28"/>
        </w:rPr>
        <w:t xml:space="preserve">защита курсовой работы. </w:t>
      </w:r>
    </w:p>
    <w:p w:rsidR="00285F21" w:rsidRDefault="00344D53">
      <w:pPr>
        <w:pStyle w:val="Default"/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Курсовая работа выполняется по одной из тем, выбор которой осуществляется по 2 (двум) последним цифрам пароля доступа к электронной информационно-образовательной среде. Перечень примерных тем приведен в Приложении Г.</w:t>
      </w:r>
    </w:p>
    <w:p w:rsidR="00285F21" w:rsidRDefault="00344D53">
      <w:pPr>
        <w:pStyle w:val="Default"/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При этом следует учитывать, что предлагаемая кафедрой тематика охватывает широкий круг вопросов, поэтому студенту необходимо уточнить совместно с руководителем степень проработанности данной темы, наличие информации и другие детали. </w:t>
      </w:r>
    </w:p>
    <w:p w:rsidR="00285F21" w:rsidRDefault="00344D53">
      <w:pPr>
        <w:pStyle w:val="Default"/>
        <w:spacing w:line="360" w:lineRule="exact"/>
        <w:jc w:val="both"/>
        <w:rPr>
          <w:sz w:val="28"/>
        </w:rPr>
      </w:pPr>
      <w:r>
        <w:rPr>
          <w:sz w:val="28"/>
        </w:rPr>
        <w:t xml:space="preserve">         После того, как студент определился с темой, он составляет содержание курсовой работы и согласовывает его с руководителем. </w:t>
      </w:r>
    </w:p>
    <w:p w:rsidR="00285F21" w:rsidRDefault="00344D53">
      <w:pPr>
        <w:pStyle w:val="Default"/>
        <w:spacing w:line="360" w:lineRule="exact"/>
        <w:jc w:val="both"/>
        <w:rPr>
          <w:sz w:val="28"/>
        </w:rPr>
      </w:pPr>
      <w:r>
        <w:rPr>
          <w:sz w:val="28"/>
        </w:rPr>
        <w:t xml:space="preserve">         Источниками для написания курсовой работы могут служить учебные пособия, монографии, законодательные и нормативные акты, сборники научных статей и материалов конференций, журнальные и газетные статьи, зарубежные источники, материалы сайтов Интернета. В работе должен быть отражен передовой отечественный и зарубежный опыт управления проектами. </w:t>
      </w:r>
    </w:p>
    <w:p w:rsidR="00285F21" w:rsidRDefault="00344D53">
      <w:pPr>
        <w:pStyle w:val="Default"/>
        <w:spacing w:line="360" w:lineRule="exact"/>
        <w:jc w:val="both"/>
        <w:rPr>
          <w:sz w:val="28"/>
        </w:rPr>
      </w:pPr>
      <w:r>
        <w:rPr>
          <w:sz w:val="28"/>
        </w:rPr>
        <w:t xml:space="preserve">          Работа с источниками, в особенности с публикациями в научных журналах является неотъемлемой составной частью как научных исследований, так и практических разработок по управлению проектами. Этот материал должен позволить студенту на примере конкретной организации оценить уровень управления проектами, внести предложения с экономическим и социальным обоснованием. К сбору фактического материала необходимо относиться внимательно, выбирая только данные, отражающие и иллюстрирующие рассматриваемые в работе проблемы. Перечень использованных источников должен содержать не менее 10 наименований. </w:t>
      </w:r>
    </w:p>
    <w:p w:rsidR="00285F21" w:rsidRDefault="00344D53">
      <w:pPr>
        <w:spacing w:after="0"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Непосредственное руководство курсовой работой студента осуществляет РУКОВОДИТЕЛЬ. Он оказывает студенту помощь в выполнении курсовой работы, систематически проводит индивидуальные консультации со студентом, осуществляет контроль и оценку содержания работы по мере ее выполнения и, в целом, качество выполнения курсовой работы и принимает (совместно с комиссией) защиту.</w:t>
      </w:r>
    </w:p>
    <w:p w:rsidR="00285F21" w:rsidRDefault="00344D53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Написание курсовой работы осуществляется под руководством преподавателя, назначенного в качестве руководителя, в обязанности которого входит оказание студенту консультаций в процессе выполнения курсовой работы и принятие разрешения о допуске к защите. </w:t>
      </w:r>
    </w:p>
    <w:p w:rsidR="00285F21" w:rsidRDefault="00344D53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1B4964">
        <w:rPr>
          <w:rFonts w:ascii="Times New Roman" w:hAnsi="Times New Roman"/>
          <w:sz w:val="28"/>
        </w:rPr>
        <w:t>Консультации оказываются в соответствии с утвержденным кафедрой графиком консул</w:t>
      </w:r>
      <w:r w:rsidR="001B4964">
        <w:rPr>
          <w:rFonts w:ascii="Times New Roman" w:hAnsi="Times New Roman"/>
          <w:sz w:val="28"/>
        </w:rPr>
        <w:t xml:space="preserve">ьтаций преподавателей. </w:t>
      </w:r>
      <w:r w:rsidR="001B4964" w:rsidRPr="001B4964">
        <w:rPr>
          <w:rFonts w:ascii="Times New Roman" w:hAnsi="Times New Roman"/>
          <w:sz w:val="28"/>
        </w:rPr>
        <w:t>К</w:t>
      </w:r>
      <w:r w:rsidRPr="001B4964">
        <w:rPr>
          <w:rFonts w:ascii="Times New Roman" w:hAnsi="Times New Roman"/>
          <w:sz w:val="28"/>
        </w:rPr>
        <w:t xml:space="preserve">онсультации </w:t>
      </w:r>
      <w:r w:rsidR="001B4964" w:rsidRPr="001B4964">
        <w:rPr>
          <w:rFonts w:ascii="Times New Roman" w:hAnsi="Times New Roman"/>
          <w:sz w:val="28"/>
        </w:rPr>
        <w:t>проводятся</w:t>
      </w:r>
      <w:r w:rsidRPr="001B4964">
        <w:rPr>
          <w:rFonts w:ascii="Times New Roman" w:hAnsi="Times New Roman"/>
          <w:sz w:val="28"/>
        </w:rPr>
        <w:t xml:space="preserve"> дистанционно, посредством использования доступных средств коммуникации.</w:t>
      </w:r>
      <w:r>
        <w:rPr>
          <w:rFonts w:ascii="Times New Roman" w:hAnsi="Times New Roman"/>
          <w:sz w:val="28"/>
        </w:rPr>
        <w:t xml:space="preserve"> </w:t>
      </w:r>
    </w:p>
    <w:p w:rsidR="00285F21" w:rsidRDefault="00344D53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 время консультаций студент определяет круг вопросов, подлежащих изучению, формулирует цель, задачи, объект и предмет исследования, составляет рабочий план исследования, формирует структуру работы, уточняет сроки ее выполнения, перечень литературы, подлежащей изучению, а также обсуждает недостатки в работе, на которые указывает руководитель. </w:t>
      </w:r>
    </w:p>
    <w:p w:rsidR="00285F21" w:rsidRDefault="00344D53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Явка на консультацию должна носить регулярный характер, поскольку служит формой контроля за ходом написания студентом курсовой работы и способствует успешному ее завершению. </w:t>
      </w:r>
    </w:p>
    <w:p w:rsidR="00285F21" w:rsidRDefault="00285F21">
      <w:pPr>
        <w:spacing w:after="0" w:line="360" w:lineRule="exact"/>
        <w:jc w:val="both"/>
        <w:rPr>
          <w:rFonts w:ascii="Times New Roman" w:hAnsi="Times New Roman"/>
          <w:sz w:val="28"/>
        </w:rPr>
      </w:pPr>
    </w:p>
    <w:p w:rsidR="00285F21" w:rsidRDefault="00285F21">
      <w:pPr>
        <w:spacing w:after="0" w:line="360" w:lineRule="exact"/>
        <w:jc w:val="both"/>
        <w:rPr>
          <w:rFonts w:ascii="Times New Roman" w:hAnsi="Times New Roman"/>
          <w:sz w:val="28"/>
        </w:rPr>
      </w:pPr>
    </w:p>
    <w:p w:rsidR="00285F21" w:rsidRDefault="00344D53">
      <w:pPr>
        <w:pStyle w:val="Default"/>
        <w:spacing w:line="360" w:lineRule="exact"/>
        <w:jc w:val="both"/>
        <w:rPr>
          <w:b/>
          <w:sz w:val="28"/>
        </w:rPr>
      </w:pPr>
      <w:r>
        <w:rPr>
          <w:b/>
          <w:sz w:val="28"/>
        </w:rPr>
        <w:t xml:space="preserve">3. СТРУКТУРА И СОДЕРЖАНИЕ КУРСОВОЙ РАБОТЫ </w:t>
      </w:r>
    </w:p>
    <w:p w:rsidR="00285F21" w:rsidRDefault="00285F21">
      <w:pPr>
        <w:pStyle w:val="Default"/>
        <w:spacing w:line="360" w:lineRule="exact"/>
        <w:jc w:val="both"/>
        <w:rPr>
          <w:sz w:val="28"/>
        </w:rPr>
      </w:pPr>
    </w:p>
    <w:p w:rsidR="00285F21" w:rsidRDefault="00344D53">
      <w:pPr>
        <w:pStyle w:val="Default"/>
        <w:spacing w:line="360" w:lineRule="exact"/>
        <w:jc w:val="both"/>
        <w:rPr>
          <w:sz w:val="28"/>
        </w:rPr>
      </w:pPr>
      <w:r>
        <w:rPr>
          <w:sz w:val="28"/>
        </w:rPr>
        <w:t xml:space="preserve">       Курсовая работа должна представлять собой логически завершенное научное исследование на заданную тему. </w:t>
      </w:r>
    </w:p>
    <w:p w:rsidR="00285F21" w:rsidRDefault="00344D53">
      <w:pPr>
        <w:pStyle w:val="Default"/>
        <w:spacing w:line="360" w:lineRule="exact"/>
        <w:jc w:val="both"/>
        <w:rPr>
          <w:sz w:val="28"/>
        </w:rPr>
      </w:pPr>
      <w:r>
        <w:rPr>
          <w:sz w:val="28"/>
        </w:rPr>
        <w:t xml:space="preserve">       Рекомендуемый объем курсовой работы – не менее 30 страниц печатного текста без приложений. </w:t>
      </w:r>
    </w:p>
    <w:p w:rsidR="00285F21" w:rsidRDefault="00344D53">
      <w:pPr>
        <w:pStyle w:val="Default"/>
        <w:spacing w:line="360" w:lineRule="exact"/>
        <w:jc w:val="both"/>
        <w:rPr>
          <w:sz w:val="28"/>
        </w:rPr>
      </w:pPr>
      <w:r>
        <w:rPr>
          <w:sz w:val="28"/>
        </w:rPr>
        <w:t xml:space="preserve">        Независимо от избранной темы курсовая работа включает в следующей последовательности: </w:t>
      </w:r>
    </w:p>
    <w:p w:rsidR="00285F21" w:rsidRDefault="00344D53">
      <w:pPr>
        <w:pStyle w:val="Default"/>
        <w:spacing w:line="360" w:lineRule="exact"/>
        <w:jc w:val="both"/>
        <w:rPr>
          <w:sz w:val="28"/>
        </w:rPr>
      </w:pPr>
      <w:r>
        <w:rPr>
          <w:sz w:val="28"/>
        </w:rPr>
        <w:t xml:space="preserve">1) титульный лист; </w:t>
      </w:r>
    </w:p>
    <w:p w:rsidR="00285F21" w:rsidRDefault="00344D53">
      <w:pPr>
        <w:pStyle w:val="Default"/>
        <w:spacing w:line="360" w:lineRule="exact"/>
        <w:jc w:val="both"/>
        <w:rPr>
          <w:sz w:val="28"/>
        </w:rPr>
      </w:pPr>
      <w:r>
        <w:rPr>
          <w:sz w:val="28"/>
        </w:rPr>
        <w:t xml:space="preserve">2) содержательная часть: </w:t>
      </w:r>
    </w:p>
    <w:p w:rsidR="00285F21" w:rsidRDefault="00344D53">
      <w:pPr>
        <w:pStyle w:val="Default"/>
        <w:spacing w:line="360" w:lineRule="exact"/>
        <w:jc w:val="both"/>
        <w:rPr>
          <w:sz w:val="28"/>
        </w:rPr>
      </w:pPr>
      <w:r>
        <w:rPr>
          <w:sz w:val="28"/>
        </w:rPr>
        <w:t xml:space="preserve">- содержание, </w:t>
      </w:r>
    </w:p>
    <w:p w:rsidR="00285F21" w:rsidRDefault="00344D53">
      <w:pPr>
        <w:pStyle w:val="Default"/>
        <w:spacing w:line="360" w:lineRule="exact"/>
        <w:jc w:val="both"/>
        <w:rPr>
          <w:sz w:val="28"/>
        </w:rPr>
      </w:pPr>
      <w:r>
        <w:rPr>
          <w:sz w:val="28"/>
        </w:rPr>
        <w:t xml:space="preserve">- введение, </w:t>
      </w:r>
    </w:p>
    <w:p w:rsidR="00285F21" w:rsidRDefault="00344D53">
      <w:pPr>
        <w:pStyle w:val="Default"/>
        <w:spacing w:line="360" w:lineRule="exact"/>
        <w:jc w:val="both"/>
        <w:rPr>
          <w:sz w:val="28"/>
        </w:rPr>
      </w:pPr>
      <w:r>
        <w:rPr>
          <w:sz w:val="28"/>
        </w:rPr>
        <w:t xml:space="preserve">- три главы, </w:t>
      </w:r>
    </w:p>
    <w:p w:rsidR="00285F21" w:rsidRDefault="00344D53">
      <w:pPr>
        <w:pStyle w:val="Default"/>
        <w:spacing w:line="360" w:lineRule="exact"/>
        <w:jc w:val="both"/>
        <w:rPr>
          <w:sz w:val="28"/>
        </w:rPr>
      </w:pPr>
      <w:r>
        <w:rPr>
          <w:sz w:val="28"/>
        </w:rPr>
        <w:t xml:space="preserve">- заключение; </w:t>
      </w:r>
    </w:p>
    <w:p w:rsidR="00285F21" w:rsidRDefault="00344D53">
      <w:pPr>
        <w:pStyle w:val="Default"/>
        <w:spacing w:line="360" w:lineRule="exact"/>
        <w:jc w:val="both"/>
        <w:rPr>
          <w:sz w:val="28"/>
        </w:rPr>
      </w:pPr>
      <w:r>
        <w:rPr>
          <w:sz w:val="28"/>
        </w:rPr>
        <w:t xml:space="preserve">3) список использованных источников; </w:t>
      </w:r>
    </w:p>
    <w:p w:rsidR="00285F21" w:rsidRDefault="00344D53">
      <w:pPr>
        <w:pStyle w:val="Default"/>
        <w:spacing w:line="360" w:lineRule="exact"/>
        <w:jc w:val="both"/>
        <w:rPr>
          <w:sz w:val="28"/>
        </w:rPr>
      </w:pPr>
      <w:r>
        <w:rPr>
          <w:sz w:val="28"/>
        </w:rPr>
        <w:t xml:space="preserve">4) приложения. </w:t>
      </w:r>
    </w:p>
    <w:p w:rsidR="00285F21" w:rsidRDefault="00344D53">
      <w:pPr>
        <w:pStyle w:val="Default"/>
        <w:spacing w:line="360" w:lineRule="exact"/>
        <w:jc w:val="both"/>
        <w:rPr>
          <w:sz w:val="28"/>
        </w:rPr>
      </w:pPr>
      <w:r>
        <w:rPr>
          <w:sz w:val="28"/>
        </w:rPr>
        <w:t xml:space="preserve">        Во введении</w:t>
      </w:r>
      <w:r>
        <w:rPr>
          <w:b/>
          <w:sz w:val="28"/>
        </w:rPr>
        <w:t xml:space="preserve"> </w:t>
      </w:r>
      <w:r>
        <w:rPr>
          <w:sz w:val="28"/>
        </w:rPr>
        <w:t xml:space="preserve">обосновывается выбор темы курсовой работы, показывается ее актуальность, теоретическая разработанность темы, формулируются объект, предмет, цель, задачи и методы исследования. </w:t>
      </w:r>
    </w:p>
    <w:p w:rsidR="00285F21" w:rsidRDefault="00344D53">
      <w:pPr>
        <w:pStyle w:val="Default"/>
        <w:spacing w:line="360" w:lineRule="exact"/>
        <w:jc w:val="both"/>
        <w:rPr>
          <w:sz w:val="28"/>
        </w:rPr>
      </w:pPr>
      <w:r>
        <w:rPr>
          <w:sz w:val="28"/>
        </w:rPr>
        <w:t xml:space="preserve">        Обоснование </w:t>
      </w:r>
      <w:r>
        <w:rPr>
          <w:b/>
          <w:sz w:val="28"/>
        </w:rPr>
        <w:t>актуальности</w:t>
      </w:r>
      <w:r>
        <w:rPr>
          <w:sz w:val="28"/>
        </w:rPr>
        <w:t xml:space="preserve"> можно начать словами: - «Актуальность выбранной темы исследования обусловлена…» и далее в лаконичной форме объяснить, почему данный вопрос важен на современном этапе. </w:t>
      </w:r>
    </w:p>
    <w:p w:rsidR="00285F21" w:rsidRDefault="00344D53">
      <w:pPr>
        <w:pStyle w:val="Default"/>
        <w:spacing w:line="360" w:lineRule="exact"/>
        <w:jc w:val="both"/>
        <w:rPr>
          <w:sz w:val="28"/>
        </w:rPr>
      </w:pPr>
      <w:r>
        <w:rPr>
          <w:sz w:val="28"/>
        </w:rPr>
        <w:t xml:space="preserve">После изложения актуальности конкретизируется цель исследования и задачи, которые студент решает при написании курсовой работы. </w:t>
      </w:r>
    </w:p>
    <w:p w:rsidR="00285F21" w:rsidRDefault="00344D53">
      <w:pPr>
        <w:pStyle w:val="Default"/>
        <w:spacing w:line="360" w:lineRule="exact"/>
        <w:jc w:val="both"/>
        <w:rPr>
          <w:sz w:val="28"/>
        </w:rPr>
      </w:pPr>
      <w:r>
        <w:rPr>
          <w:i/>
          <w:sz w:val="28"/>
        </w:rPr>
        <w:t xml:space="preserve">       </w:t>
      </w:r>
      <w:r>
        <w:rPr>
          <w:b/>
          <w:sz w:val="28"/>
        </w:rPr>
        <w:t xml:space="preserve"> Цель</w:t>
      </w:r>
      <w:r>
        <w:rPr>
          <w:i/>
          <w:sz w:val="28"/>
        </w:rPr>
        <w:t xml:space="preserve"> </w:t>
      </w:r>
      <w:r>
        <w:rPr>
          <w:sz w:val="28"/>
        </w:rPr>
        <w:t xml:space="preserve">исследования формулируется кратко и предельно точно, выражая то основное, что намеревается сделать автор. Она должна соответствовать выбранной теме исследования. Поставленные </w:t>
      </w:r>
      <w:r>
        <w:rPr>
          <w:b/>
          <w:sz w:val="28"/>
        </w:rPr>
        <w:t>задачи</w:t>
      </w:r>
      <w:r>
        <w:rPr>
          <w:i/>
          <w:sz w:val="28"/>
        </w:rPr>
        <w:t xml:space="preserve"> </w:t>
      </w:r>
      <w:r>
        <w:rPr>
          <w:sz w:val="28"/>
        </w:rPr>
        <w:t xml:space="preserve">должны уточнять цель, конкретизировать ее, а, следовательно, соответствовать разделам и подразделам плана. Задачи традиционно формулируются в форме перечисления: выявить…, проанализировать…, разработать…, систематизировать…и т.д. Как правило, задачи совпадают с пунктами глав. Например, если пункт главы называется «Сущность управления проектами», то задача – «изучить сущность управления проектами». </w:t>
      </w:r>
    </w:p>
    <w:p w:rsidR="00285F21" w:rsidRDefault="00344D53">
      <w:pPr>
        <w:pStyle w:val="Default"/>
        <w:spacing w:line="360" w:lineRule="exact"/>
        <w:jc w:val="both"/>
        <w:rPr>
          <w:sz w:val="28"/>
        </w:rPr>
      </w:pPr>
      <w:r>
        <w:rPr>
          <w:b/>
          <w:sz w:val="28"/>
        </w:rPr>
        <w:t xml:space="preserve">        Объект исследования</w:t>
      </w:r>
      <w:r>
        <w:rPr>
          <w:i/>
          <w:sz w:val="28"/>
        </w:rPr>
        <w:t xml:space="preserve"> - </w:t>
      </w:r>
      <w:r>
        <w:rPr>
          <w:sz w:val="28"/>
        </w:rPr>
        <w:t xml:space="preserve">это процесс или явление, которое познается, исследуется студентом (например, управление проектами, ресурсы проекта, </w:t>
      </w:r>
      <w:r>
        <w:rPr>
          <w:sz w:val="28"/>
        </w:rPr>
        <w:lastRenderedPageBreak/>
        <w:t>бюджет проекта т. п.), а</w:t>
      </w:r>
      <w:r>
        <w:rPr>
          <w:i/>
          <w:sz w:val="28"/>
        </w:rPr>
        <w:t xml:space="preserve"> </w:t>
      </w:r>
      <w:r>
        <w:rPr>
          <w:b/>
          <w:sz w:val="28"/>
        </w:rPr>
        <w:t>предмет исследования</w:t>
      </w:r>
      <w:r>
        <w:rPr>
          <w:i/>
          <w:sz w:val="28"/>
        </w:rPr>
        <w:t xml:space="preserve"> </w:t>
      </w:r>
      <w:r>
        <w:rPr>
          <w:sz w:val="28"/>
        </w:rPr>
        <w:t xml:space="preserve">- это конкретная сторона исследуемого явления или процесса, предмет исследования находится в рамках объекта. Предмет исследования отражается в теме курсовой работы. К примеру, тема курсовой работы «Внешняя и внутренняя среда проекта». В этом случае объектом исследования является управление проектами, а предметом – внешняя и внутренняя среда проекта. </w:t>
      </w:r>
    </w:p>
    <w:p w:rsidR="00285F21" w:rsidRDefault="00344D53">
      <w:pPr>
        <w:pStyle w:val="Default"/>
        <w:spacing w:line="360" w:lineRule="exact"/>
        <w:jc w:val="both"/>
        <w:rPr>
          <w:sz w:val="28"/>
        </w:rPr>
      </w:pPr>
      <w:r>
        <w:rPr>
          <w:sz w:val="28"/>
        </w:rPr>
        <w:t xml:space="preserve">       Далее следует краткий обзор литературных источников по данному вопросу и описание методов исследования, которыми пользовался студент при написании курсовой работы. Методами написания курсовой работы могут быть: метод анализа и синтеза, исторический метод, метод сравнения, метод проведения интервью или опроса (если студент использовал их в практической части), и другие. </w:t>
      </w:r>
    </w:p>
    <w:p w:rsidR="00285F21" w:rsidRDefault="00344D53">
      <w:pPr>
        <w:pStyle w:val="Default"/>
        <w:spacing w:line="360" w:lineRule="exact"/>
        <w:jc w:val="both"/>
        <w:rPr>
          <w:sz w:val="28"/>
        </w:rPr>
      </w:pPr>
      <w:r>
        <w:rPr>
          <w:sz w:val="28"/>
        </w:rPr>
        <w:t xml:space="preserve">        Кроме того, во введении дается общая структура работы, из каких частей она состоит. Объем введения должен составлять не менее 2 страниц. </w:t>
      </w:r>
    </w:p>
    <w:p w:rsidR="00285F21" w:rsidRDefault="00344D53">
      <w:pPr>
        <w:pStyle w:val="Default"/>
        <w:spacing w:line="360" w:lineRule="exact"/>
        <w:jc w:val="both"/>
        <w:rPr>
          <w:sz w:val="28"/>
        </w:rPr>
      </w:pPr>
      <w:r>
        <w:rPr>
          <w:b/>
          <w:sz w:val="28"/>
        </w:rPr>
        <w:t xml:space="preserve">        Основная часть </w:t>
      </w:r>
      <w:r>
        <w:rPr>
          <w:sz w:val="28"/>
        </w:rPr>
        <w:t>Курсовая работа обычно разбивается на главы, которые в свою очередь делятся на разделы. Рекомендуется наличие 3-х глав, примерно одинаковых по объему. Их содержание должно точно соответствовать теме работы и полностью ее раскрывать. Изложение материала в работе должно быть последовательным и логичным. Все разделы должны быть связаны между собой. Особое внимание следует обращать на логические переходы от одной главы к другой, от раздела к разделу, а</w:t>
      </w:r>
      <w:r w:rsidR="00BA7852">
        <w:rPr>
          <w:sz w:val="28"/>
        </w:rPr>
        <w:t xml:space="preserve"> внутри раздела – от подраздела</w:t>
      </w:r>
      <w:r>
        <w:rPr>
          <w:sz w:val="28"/>
        </w:rPr>
        <w:t xml:space="preserve"> к подразделу. При разработке содержания работы необходимо также учесть и то, чтобы в различных подразделах не рассматривались одинаковые проблемы, иначе в работе неизбежны повторы. </w:t>
      </w:r>
    </w:p>
    <w:p w:rsidR="00285F21" w:rsidRDefault="00344D53">
      <w:pPr>
        <w:pStyle w:val="Default"/>
        <w:spacing w:line="360" w:lineRule="exact"/>
        <w:jc w:val="both"/>
        <w:rPr>
          <w:sz w:val="28"/>
        </w:rPr>
      </w:pPr>
      <w:r>
        <w:rPr>
          <w:sz w:val="28"/>
        </w:rPr>
        <w:t xml:space="preserve">        С учетом характера работы содержание глав может быть следующим. </w:t>
      </w:r>
    </w:p>
    <w:p w:rsidR="00285F21" w:rsidRDefault="00344D53">
      <w:pPr>
        <w:pStyle w:val="Default"/>
        <w:spacing w:line="360" w:lineRule="exact"/>
        <w:jc w:val="both"/>
        <w:rPr>
          <w:sz w:val="28"/>
        </w:rPr>
      </w:pPr>
      <w:r>
        <w:rPr>
          <w:sz w:val="28"/>
        </w:rPr>
        <w:t xml:space="preserve">        Первая глава</w:t>
      </w:r>
      <w:r>
        <w:rPr>
          <w:i/>
          <w:sz w:val="28"/>
        </w:rPr>
        <w:t xml:space="preserve"> </w:t>
      </w:r>
      <w:r>
        <w:rPr>
          <w:sz w:val="28"/>
        </w:rPr>
        <w:t xml:space="preserve">может быть посвящена теоретическим аспектам по избранной теме исследования. На основе изучения публикаций отечественных и зарубежных авторов излагается сущность исследуемой проблемы управления проектами, обзор теоретических подходов. Здесь же необходимо дать определения основных понятий, показать подходы различных авторов к трактовке их сущности. </w:t>
      </w:r>
    </w:p>
    <w:p w:rsidR="00285F21" w:rsidRDefault="00344D53">
      <w:pPr>
        <w:pStyle w:val="Default"/>
        <w:spacing w:line="360" w:lineRule="exact"/>
        <w:jc w:val="both"/>
        <w:rPr>
          <w:sz w:val="28"/>
        </w:rPr>
      </w:pPr>
      <w:r>
        <w:rPr>
          <w:sz w:val="28"/>
        </w:rPr>
        <w:t xml:space="preserve">         Во второй главе</w:t>
      </w:r>
      <w:r>
        <w:rPr>
          <w:i/>
          <w:sz w:val="28"/>
        </w:rPr>
        <w:t xml:space="preserve"> </w:t>
      </w:r>
      <w:r>
        <w:rPr>
          <w:sz w:val="28"/>
        </w:rPr>
        <w:t xml:space="preserve">могут быть отражены методы используемые в области управления проектами. </w:t>
      </w:r>
    </w:p>
    <w:p w:rsidR="00285F21" w:rsidRDefault="00344D53">
      <w:pPr>
        <w:pStyle w:val="Default"/>
        <w:spacing w:line="360" w:lineRule="exact"/>
        <w:jc w:val="both"/>
        <w:rPr>
          <w:sz w:val="28"/>
        </w:rPr>
      </w:pPr>
      <w:r>
        <w:rPr>
          <w:sz w:val="28"/>
        </w:rPr>
        <w:t xml:space="preserve">         В третьей главе</w:t>
      </w:r>
      <w:r>
        <w:rPr>
          <w:i/>
          <w:sz w:val="28"/>
        </w:rPr>
        <w:t xml:space="preserve"> </w:t>
      </w:r>
      <w:r>
        <w:rPr>
          <w:sz w:val="28"/>
        </w:rPr>
        <w:t xml:space="preserve">анализируется состояние проблемы в конкретной организации. Материалы, служащие базой для обоснования и анализа, должны быть достаточно полными и достоверными, чтобы можно было проанализировать положение дел (например, организационная структура проекта, финансовые показатели организации, результаты производственной деятельности, уровень маркетинга, характеристика команды проекта, бизнес-план, и т. п.), вскрыть резервы и наметить пути их использования, а также </w:t>
      </w:r>
      <w:r>
        <w:rPr>
          <w:sz w:val="28"/>
        </w:rPr>
        <w:lastRenderedPageBreak/>
        <w:t xml:space="preserve">устранить имеющиеся недостатки в работе. На их основе составляются графики, диаграммы, схемы, с помощью которых можно проиллюстрировать изложенный материал. </w:t>
      </w:r>
    </w:p>
    <w:p w:rsidR="00285F21" w:rsidRDefault="00344D53">
      <w:pPr>
        <w:pStyle w:val="Default"/>
        <w:spacing w:line="360" w:lineRule="exact"/>
        <w:jc w:val="both"/>
        <w:rPr>
          <w:sz w:val="28"/>
        </w:rPr>
      </w:pPr>
      <w:r>
        <w:rPr>
          <w:sz w:val="28"/>
        </w:rPr>
        <w:t xml:space="preserve">         Все проанализированные документы заносятся студентом в список литературы, по тексту работы на них должны делаться ссылки и сноски. </w:t>
      </w:r>
    </w:p>
    <w:p w:rsidR="00285F21" w:rsidRDefault="00344D53">
      <w:pPr>
        <w:pStyle w:val="Default"/>
        <w:spacing w:line="360" w:lineRule="exact"/>
        <w:jc w:val="both"/>
        <w:rPr>
          <w:sz w:val="28"/>
        </w:rPr>
      </w:pPr>
      <w:r>
        <w:rPr>
          <w:sz w:val="28"/>
        </w:rPr>
        <w:t xml:space="preserve">         Результаты анализа служат базой для разработки и обоснования конкретных управленческих решений для улучшения и совершенствования управления проектами. Студент может подготовить описание полных и аргументированных действий в форме программы, плана, мероприятий, предложений с организационно-экономическим обоснованием (организационные схемы деятельности, экономические расчеты). </w:t>
      </w:r>
    </w:p>
    <w:p w:rsidR="00285F21" w:rsidRDefault="00344D53">
      <w:pPr>
        <w:pStyle w:val="Default"/>
        <w:spacing w:line="360" w:lineRule="exact"/>
        <w:jc w:val="both"/>
        <w:rPr>
          <w:sz w:val="28"/>
        </w:rPr>
      </w:pPr>
      <w:r>
        <w:rPr>
          <w:sz w:val="28"/>
        </w:rPr>
        <w:t xml:space="preserve">         В заключении</w:t>
      </w:r>
      <w:r>
        <w:rPr>
          <w:i/>
          <w:sz w:val="28"/>
        </w:rPr>
        <w:t xml:space="preserve"> </w:t>
      </w:r>
      <w:r>
        <w:rPr>
          <w:sz w:val="28"/>
        </w:rPr>
        <w:t xml:space="preserve">формулируются выводы, характеризующие степень решения задач, которые ставились при выполнении курсовой работы. </w:t>
      </w:r>
    </w:p>
    <w:p w:rsidR="00285F21" w:rsidRDefault="00344D53">
      <w:pPr>
        <w:spacing w:after="0"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качестве приложений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могут выступать отчетность организаций, графики, таблицы, схемы, анкеты и другие материалы, дополняющие и иллюстрирующие текст курсовой работы, но не включенные в ее основную часть. Приложения придают работе наглядность и убедительность. В случае, если в работе имеются приложения, на них в обязательном порядке должны быть сделаны ссылки в тексте. Приложения должны быть пронумерованы.</w:t>
      </w:r>
    </w:p>
    <w:p w:rsidR="00285F21" w:rsidRDefault="00285F21">
      <w:pPr>
        <w:spacing w:after="0" w:line="360" w:lineRule="exact"/>
        <w:jc w:val="both"/>
        <w:rPr>
          <w:rFonts w:ascii="Times New Roman" w:hAnsi="Times New Roman"/>
          <w:sz w:val="28"/>
        </w:rPr>
      </w:pPr>
    </w:p>
    <w:p w:rsidR="00285F21" w:rsidRDefault="00344D53">
      <w:pPr>
        <w:pStyle w:val="Default"/>
        <w:rPr>
          <w:b/>
          <w:sz w:val="28"/>
        </w:rPr>
      </w:pPr>
      <w:r>
        <w:rPr>
          <w:b/>
          <w:sz w:val="28"/>
        </w:rPr>
        <w:t xml:space="preserve">4. ПРАВИЛА ОФОРМЛЕНИЯ КУРСОВОЙ РАБОТЫ </w:t>
      </w:r>
    </w:p>
    <w:p w:rsidR="00285F21" w:rsidRDefault="00285F21">
      <w:pPr>
        <w:pStyle w:val="Default"/>
        <w:rPr>
          <w:sz w:val="28"/>
        </w:rPr>
      </w:pPr>
    </w:p>
    <w:p w:rsidR="00285F21" w:rsidRDefault="00344D53">
      <w:pPr>
        <w:pStyle w:val="3"/>
        <w:spacing w:before="0" w:line="360" w:lineRule="exact"/>
        <w:ind w:firstLine="720"/>
        <w:jc w:val="both"/>
        <w:rPr>
          <w:rFonts w:ascii="Times New Roman" w:hAnsi="Times New Roman"/>
          <w:b/>
          <w:color w:val="000000"/>
          <w:sz w:val="30"/>
        </w:rPr>
      </w:pPr>
      <w:r>
        <w:rPr>
          <w:rFonts w:ascii="Times New Roman" w:hAnsi="Times New Roman"/>
          <w:b/>
          <w:color w:val="000000"/>
          <w:sz w:val="30"/>
        </w:rPr>
        <w:t xml:space="preserve">4.1 Общие требования  </w:t>
      </w:r>
    </w:p>
    <w:p w:rsidR="00285F21" w:rsidRDefault="00285F21">
      <w:pPr>
        <w:spacing w:after="0" w:line="360" w:lineRule="exact"/>
        <w:jc w:val="both"/>
        <w:rPr>
          <w:rFonts w:ascii="Times New Roman" w:hAnsi="Times New Roman"/>
          <w:sz w:val="28"/>
        </w:rPr>
      </w:pPr>
    </w:p>
    <w:p w:rsidR="00285F21" w:rsidRDefault="00344D53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Набор текста осуществляется с использованием текстового редактора </w:t>
      </w:r>
      <w:proofErr w:type="spellStart"/>
      <w:r>
        <w:rPr>
          <w:rFonts w:ascii="Times New Roman" w:hAnsi="Times New Roman"/>
          <w:sz w:val="28"/>
        </w:rPr>
        <w:t>Word</w:t>
      </w:r>
      <w:proofErr w:type="spellEnd"/>
      <w:r>
        <w:rPr>
          <w:rFonts w:ascii="Times New Roman" w:hAnsi="Times New Roman"/>
          <w:sz w:val="28"/>
        </w:rPr>
        <w:t>. Устанавливаются следующие размеры полей: верхнего и нижнего – 20 мм, левого – 30 мм, правого – 10 мм. Абзацный отступ - 1,25 см.</w:t>
      </w:r>
    </w:p>
    <w:p w:rsidR="00285F21" w:rsidRDefault="00344D53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знаков в строке должно составлять 60-70, межстрочный интервал должен составлять 1,5 интервала или 18 пунктов, количество текстовых строк на странице – 39-40. В случае вставки в строку формул допускается увеличение межстрочного интервала.</w:t>
      </w:r>
    </w:p>
    <w:p w:rsidR="00285F21" w:rsidRDefault="00344D53" w:rsidP="0069754C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набора основного текста рекомендуется использовать шрифт «</w:t>
      </w:r>
      <w:proofErr w:type="spellStart"/>
      <w:r>
        <w:rPr>
          <w:rFonts w:ascii="Times New Roman" w:hAnsi="Times New Roman"/>
          <w:sz w:val="28"/>
        </w:rPr>
        <w:t>Times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New</w:t>
      </w:r>
      <w:proofErr w:type="spellEnd"/>
      <w:r>
        <w:rPr>
          <w:rFonts w:ascii="Times New Roman" w:hAnsi="Times New Roman"/>
          <w:sz w:val="28"/>
        </w:rPr>
        <w:t xml:space="preserve"> Roman» или аналогичный размером 14 пунктов. Шрифт печати должен быть прямым, четким, черного цвета, одинаковым по всему объему текста работы. </w:t>
      </w:r>
    </w:p>
    <w:p w:rsidR="00285F21" w:rsidRDefault="00344D53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Допускается представление работы в электронном виде, в форматах </w:t>
      </w:r>
      <w:proofErr w:type="spellStart"/>
      <w:r>
        <w:rPr>
          <w:rFonts w:ascii="Times New Roman" w:hAnsi="Times New Roman"/>
          <w:sz w:val="28"/>
        </w:rPr>
        <w:t>docx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doc</w:t>
      </w:r>
      <w:proofErr w:type="spellEnd"/>
      <w:r>
        <w:rPr>
          <w:rFonts w:ascii="Times New Roman" w:hAnsi="Times New Roman"/>
          <w:sz w:val="28"/>
        </w:rPr>
        <w:t xml:space="preserve"> или </w:t>
      </w:r>
      <w:proofErr w:type="spellStart"/>
      <w:r>
        <w:rPr>
          <w:rFonts w:ascii="Times New Roman" w:hAnsi="Times New Roman"/>
          <w:sz w:val="28"/>
        </w:rPr>
        <w:t>pdf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285F21" w:rsidRDefault="00344D53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Заголовки структурных частей "Содержание", "Введение", "Глава", "Заключение", " Список использованных источников", "Приложения" печатают прописными буквами в середине строк, используя полужирный </w:t>
      </w:r>
      <w:r>
        <w:rPr>
          <w:rFonts w:ascii="Times New Roman" w:hAnsi="Times New Roman"/>
          <w:sz w:val="28"/>
        </w:rPr>
        <w:lastRenderedPageBreak/>
        <w:t>шрифт с размером на 1-2 пункта больше, чем шрифт в основном тексте (15-16 пунктов). Так же печатают заголовки глав.</w:t>
      </w:r>
    </w:p>
    <w:p w:rsidR="00285F21" w:rsidRDefault="00344D53">
      <w:pPr>
        <w:spacing w:after="0"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Заголовки разделов печатают строчными буквами (кроме первой прописной) с абзацного отступа полужирным шрифтом с размером на 1-2 пункта больше, чем в основном тексте.</w:t>
      </w:r>
    </w:p>
    <w:p w:rsidR="00285F21" w:rsidRDefault="00344D53">
      <w:pPr>
        <w:spacing w:after="0"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Заголовки подразделов печатают с абзацного отступа строчными буквами (кроме первой прописной) полужирным шрифтом с размером шрифта основного текста.</w:t>
      </w:r>
    </w:p>
    <w:p w:rsidR="00285F21" w:rsidRDefault="00344D53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Переносы слов в заголовках глав, разделов, подразделов и пунктов не допускаются. </w:t>
      </w:r>
    </w:p>
    <w:p w:rsidR="00285F21" w:rsidRDefault="00344D53">
      <w:pPr>
        <w:spacing w:after="0" w:line="360" w:lineRule="exact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          Расстояние между заголовком (за исключением заголовка пункта) и текстом должно составлять 2-3 межстрочных интервала. Если между двумя заголовками текст отсутствует, то расстояние между ними устанавливается в 1,5-2 межстрочных интервала. Расстояние между заголовком и текстом, после которого заголовок следует, может быть больше, чем расстояние между заголовком и текстом, к которому он относится.</w:t>
      </w:r>
    </w:p>
    <w:p w:rsidR="00285F21" w:rsidRDefault="00285F21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285F21" w:rsidRDefault="00285F21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left w:val="single" w:sz="2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7"/>
      </w:tblGrid>
      <w:tr w:rsidR="00285F21">
        <w:tc>
          <w:tcPr>
            <w:tcW w:w="9247" w:type="dxa"/>
            <w:tcBorders>
              <w:top w:val="nil"/>
              <w:left w:val="single" w:sz="24" w:space="0" w:color="000000"/>
              <w:bottom w:val="single" w:sz="4" w:space="0" w:color="000000"/>
              <w:right w:val="nil"/>
            </w:tcBorders>
          </w:tcPr>
          <w:p w:rsidR="00285F21" w:rsidRDefault="00344D53">
            <w:pPr>
              <w:spacing w:after="0" w:line="360" w:lineRule="exact"/>
              <w:ind w:firstLine="792"/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Пример:</w:t>
            </w:r>
          </w:p>
        </w:tc>
      </w:tr>
      <w:tr w:rsidR="00285F21">
        <w:tc>
          <w:tcPr>
            <w:tcW w:w="9247" w:type="dxa"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:rsidR="00285F21" w:rsidRDefault="00344D53">
            <w:pPr>
              <w:spacing w:after="0" w:line="360" w:lineRule="exact"/>
              <w:ind w:firstLine="709"/>
              <w:jc w:val="center"/>
              <w:rPr>
                <w:rFonts w:ascii="Times New Roman" w:hAnsi="Times New Roman"/>
                <w:b/>
                <w:caps/>
                <w:sz w:val="32"/>
              </w:rPr>
            </w:pPr>
            <w:proofErr w:type="gramStart"/>
            <w:r>
              <w:rPr>
                <w:rFonts w:ascii="Times New Roman" w:hAnsi="Times New Roman"/>
                <w:b/>
                <w:caps/>
                <w:sz w:val="32"/>
              </w:rPr>
              <w:t xml:space="preserve">1  </w:t>
            </w:r>
            <w:r>
              <w:rPr>
                <w:rFonts w:ascii="Times New Roman" w:hAnsi="Times New Roman"/>
                <w:b/>
                <w:sz w:val="32"/>
              </w:rPr>
              <w:t>ТЕОРЕТИЧЕСКИЕ</w:t>
            </w:r>
            <w:proofErr w:type="gramEnd"/>
            <w:r>
              <w:rPr>
                <w:rFonts w:ascii="Times New Roman" w:hAnsi="Times New Roman"/>
                <w:b/>
                <w:sz w:val="32"/>
              </w:rPr>
              <w:t xml:space="preserve">……… </w:t>
            </w:r>
          </w:p>
          <w:p w:rsidR="00285F21" w:rsidRDefault="00285F21">
            <w:pPr>
              <w:spacing w:after="0" w:line="360" w:lineRule="exact"/>
              <w:jc w:val="center"/>
              <w:rPr>
                <w:rFonts w:ascii="Times New Roman" w:hAnsi="Times New Roman"/>
                <w:caps/>
                <w:sz w:val="28"/>
              </w:rPr>
            </w:pPr>
          </w:p>
          <w:p w:rsidR="00285F21" w:rsidRDefault="00344D53">
            <w:pPr>
              <w:pStyle w:val="Default"/>
              <w:spacing w:line="360" w:lineRule="exact"/>
            </w:pPr>
            <w:r>
              <w:rPr>
                <w:b/>
                <w:sz w:val="32"/>
              </w:rPr>
              <w:t>1.1 Виды, формы</w:t>
            </w:r>
            <w:r>
              <w:rPr>
                <w:b/>
                <w:sz w:val="23"/>
              </w:rPr>
              <w:t xml:space="preserve"> ……….</w:t>
            </w:r>
          </w:p>
          <w:p w:rsidR="00285F21" w:rsidRDefault="00285F21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</w:rPr>
            </w:pPr>
          </w:p>
          <w:p w:rsidR="00285F21" w:rsidRDefault="00344D53">
            <w:pPr>
              <w:spacing w:after="0" w:line="360" w:lineRule="exact"/>
              <w:ind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Текст работы……………………….</w:t>
            </w:r>
          </w:p>
          <w:p w:rsidR="00285F21" w:rsidRDefault="00285F21">
            <w:pPr>
              <w:spacing w:after="0" w:line="360" w:lineRule="exact"/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285F21" w:rsidRDefault="00344D53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Каждую структурную часть работы следует начинать с нового листа.</w:t>
      </w:r>
    </w:p>
    <w:p w:rsidR="00285F21" w:rsidRDefault="00344D53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Первой страницей курсовой работы является титульный лист, он включается в общую нумерацию страниц (Приложение А).</w:t>
      </w:r>
    </w:p>
    <w:p w:rsidR="00285F21" w:rsidRDefault="00344D53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Вторая страница – содержание работы (Приложение В).</w:t>
      </w:r>
    </w:p>
    <w:p w:rsidR="00285F21" w:rsidRDefault="00285F21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285F21" w:rsidRDefault="00344D53">
      <w:pPr>
        <w:spacing w:before="341"/>
        <w:ind w:left="2117"/>
      </w:pPr>
      <w:r>
        <w:rPr>
          <w:rFonts w:ascii="Times New Roman" w:hAnsi="Times New Roman"/>
          <w:b/>
          <w:sz w:val="28"/>
        </w:rPr>
        <w:t xml:space="preserve">4.2 Нумерация </w:t>
      </w:r>
    </w:p>
    <w:p w:rsidR="00285F21" w:rsidRDefault="00344D53">
      <w:pPr>
        <w:spacing w:after="0" w:line="360" w:lineRule="exact"/>
        <w:ind w:left="10" w:right="10" w:firstLine="69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>Нумерация страниц, глав, разделов, подразделов, рисунков, таблиц, фор</w:t>
      </w:r>
      <w:r>
        <w:rPr>
          <w:rFonts w:ascii="Times New Roman" w:hAnsi="Times New Roman"/>
          <w:sz w:val="28"/>
        </w:rPr>
        <w:t>мул и приложений дается арабскими цифрами без знака №.</w:t>
      </w:r>
    </w:p>
    <w:p w:rsidR="00285F21" w:rsidRDefault="00344D53">
      <w:pPr>
        <w:spacing w:after="0" w:line="360" w:lineRule="exact"/>
        <w:ind w:left="10" w:right="10" w:firstLine="696"/>
        <w:jc w:val="both"/>
      </w:pPr>
      <w:r>
        <w:rPr>
          <w:rFonts w:ascii="Times New Roman" w:hAnsi="Times New Roman"/>
          <w:sz w:val="28"/>
        </w:rPr>
        <w:t>Нумерация страниц сквозная. Номер страницы ставится внизу, по центру страницы, начиная со страницы с введением (обычно это номер 3).</w:t>
      </w:r>
    </w:p>
    <w:p w:rsidR="00285F21" w:rsidRDefault="00344D53">
      <w:pPr>
        <w:spacing w:after="0" w:line="360" w:lineRule="exact"/>
        <w:ind w:left="10" w:right="10" w:firstLine="691"/>
        <w:jc w:val="both"/>
      </w:pPr>
      <w:r>
        <w:rPr>
          <w:rFonts w:ascii="Times New Roman" w:hAnsi="Times New Roman"/>
          <w:sz w:val="28"/>
        </w:rPr>
        <w:t>Номер главы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ставится арабской цифрой без слова «глава» и точки. Заголовок главы печатают с в одной строке с номером главы.</w:t>
      </w:r>
    </w:p>
    <w:p w:rsidR="00285F21" w:rsidRDefault="00344D53">
      <w:pPr>
        <w:spacing w:after="0" w:line="360" w:lineRule="exact"/>
        <w:ind w:left="10" w:right="14" w:firstLine="686"/>
        <w:jc w:val="both"/>
      </w:pPr>
      <w:r>
        <w:rPr>
          <w:rFonts w:ascii="Times New Roman" w:hAnsi="Times New Roman"/>
          <w:spacing w:val="-1"/>
          <w:sz w:val="28"/>
        </w:rPr>
        <w:lastRenderedPageBreak/>
        <w:t>Разделы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 xml:space="preserve">нумеруются в пределах каждой главы. Номер раздела состоит из </w:t>
      </w:r>
      <w:r>
        <w:rPr>
          <w:rFonts w:ascii="Times New Roman" w:hAnsi="Times New Roman"/>
          <w:sz w:val="28"/>
        </w:rPr>
        <w:t xml:space="preserve">номера главы и порядкового номера раздела, разделенных точкой. </w:t>
      </w:r>
      <w:proofErr w:type="gramStart"/>
      <w:r>
        <w:rPr>
          <w:rFonts w:ascii="Times New Roman" w:hAnsi="Times New Roman"/>
          <w:sz w:val="28"/>
        </w:rPr>
        <w:t>Например</w:t>
      </w:r>
      <w:proofErr w:type="gramEnd"/>
      <w:r>
        <w:rPr>
          <w:rFonts w:ascii="Times New Roman" w:hAnsi="Times New Roman"/>
          <w:sz w:val="28"/>
        </w:rPr>
        <w:t>: 1.2 (второй раздел первой главы).</w:t>
      </w:r>
    </w:p>
    <w:p w:rsidR="00285F21" w:rsidRDefault="00344D53">
      <w:pPr>
        <w:spacing w:after="0" w:line="360" w:lineRule="exact"/>
        <w:ind w:left="5" w:right="5" w:firstLine="677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z w:val="28"/>
        </w:rPr>
        <w:t>Подразделы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нумеруются в пределах каждого раздела. Номер подраздела </w:t>
      </w:r>
      <w:r>
        <w:rPr>
          <w:rFonts w:ascii="Times New Roman" w:hAnsi="Times New Roman"/>
          <w:spacing w:val="-1"/>
          <w:sz w:val="28"/>
        </w:rPr>
        <w:t xml:space="preserve">состоит из порядковых номеров главы, раздела и подраздела, разделенных точкой. </w:t>
      </w:r>
      <w:proofErr w:type="gramStart"/>
      <w:r>
        <w:rPr>
          <w:rFonts w:ascii="Times New Roman" w:hAnsi="Times New Roman"/>
          <w:spacing w:val="-1"/>
          <w:sz w:val="28"/>
        </w:rPr>
        <w:t>Например</w:t>
      </w:r>
      <w:proofErr w:type="gramEnd"/>
      <w:r>
        <w:rPr>
          <w:rFonts w:ascii="Times New Roman" w:hAnsi="Times New Roman"/>
          <w:spacing w:val="-1"/>
          <w:sz w:val="28"/>
        </w:rPr>
        <w:t>: 1.2.3 (третий подраздел второго раздела первой главы)</w:t>
      </w:r>
    </w:p>
    <w:p w:rsidR="00285F21" w:rsidRDefault="00344D53">
      <w:pPr>
        <w:spacing w:after="0"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Заголовок главы печатают с новой строки, следующей за номером главы.     </w:t>
      </w:r>
    </w:p>
    <w:p w:rsidR="00285F21" w:rsidRDefault="00344D53">
      <w:pPr>
        <w:spacing w:after="0"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Заголовки разделов, подразделов, пунктов приводят после их номеров через пробел. Пункт может не иметь заголовка.</w:t>
      </w:r>
    </w:p>
    <w:p w:rsidR="00285F21" w:rsidRDefault="00344D53">
      <w:pPr>
        <w:spacing w:after="0" w:line="360" w:lineRule="exact"/>
        <w:ind w:right="19" w:firstLine="706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Заголовки разделов, подразделов приводят после их номеров через пробел. Слова «раздел», «подраздел» не используются.</w:t>
      </w:r>
    </w:p>
    <w:p w:rsidR="00285F21" w:rsidRDefault="00344D53">
      <w:pPr>
        <w:spacing w:after="0" w:line="360" w:lineRule="exact"/>
        <w:ind w:left="5" w:right="19" w:firstLine="69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конце нумерации глав, разделов, подразделов, пунктов, а также их заголовков точку не ставят. </w:t>
      </w:r>
      <w:proofErr w:type="gramStart"/>
      <w:r>
        <w:rPr>
          <w:rFonts w:ascii="Times New Roman" w:hAnsi="Times New Roman"/>
          <w:sz w:val="28"/>
        </w:rPr>
        <w:t>Например</w:t>
      </w:r>
      <w:proofErr w:type="gramEnd"/>
      <w:r>
        <w:rPr>
          <w:rFonts w:ascii="Times New Roman" w:hAnsi="Times New Roman"/>
          <w:sz w:val="28"/>
        </w:rPr>
        <w:t>: «2.3 Основные направления совершенствования инвестиционной деятельности предприятия»</w:t>
      </w:r>
    </w:p>
    <w:p w:rsidR="00285F21" w:rsidRDefault="00285F21">
      <w:pPr>
        <w:spacing w:after="0" w:line="360" w:lineRule="exact"/>
        <w:ind w:left="5" w:right="19" w:firstLine="691"/>
        <w:jc w:val="both"/>
        <w:rPr>
          <w:rFonts w:ascii="Times New Roman" w:hAnsi="Times New Roman"/>
          <w:sz w:val="28"/>
        </w:rPr>
      </w:pPr>
    </w:p>
    <w:p w:rsidR="00285F21" w:rsidRDefault="00344D53">
      <w:pPr>
        <w:pStyle w:val="3"/>
        <w:spacing w:before="0" w:line="360" w:lineRule="exact"/>
        <w:ind w:firstLine="7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4.3 Изложение текста работы</w:t>
      </w:r>
    </w:p>
    <w:p w:rsidR="00285F21" w:rsidRDefault="00285F21">
      <w:pPr>
        <w:spacing w:after="0" w:line="360" w:lineRule="exact"/>
      </w:pPr>
    </w:p>
    <w:p w:rsidR="00285F21" w:rsidRDefault="00344D53">
      <w:pPr>
        <w:spacing w:after="0" w:line="360" w:lineRule="exac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Текст должен быть кратким, четким и не допускать различных толкований. В пояснительной записке должны применяться научно-технические термины, обозначения, определения, установленные стандартами или общепринятые в научно-технической и экономической литературе. Если в пояснительной записке принята особая система сокращения слов или наименований, то в ней должен быть приведен перечень принятых сокращений. </w:t>
      </w:r>
    </w:p>
    <w:p w:rsidR="00285F21" w:rsidRDefault="00344D53">
      <w:pPr>
        <w:spacing w:after="0" w:line="360" w:lineRule="exac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тексте не допускается:</w:t>
      </w:r>
    </w:p>
    <w:p w:rsidR="00285F21" w:rsidRDefault="00344D53">
      <w:pPr>
        <w:numPr>
          <w:ilvl w:val="0"/>
          <w:numId w:val="3"/>
        </w:numPr>
        <w:tabs>
          <w:tab w:val="left" w:pos="900"/>
        </w:tabs>
        <w:spacing w:after="0" w:line="360" w:lineRule="exact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применять произвольные словообразования;</w:t>
      </w:r>
    </w:p>
    <w:p w:rsidR="00285F21" w:rsidRDefault="00344D53">
      <w:pPr>
        <w:numPr>
          <w:ilvl w:val="0"/>
          <w:numId w:val="3"/>
        </w:numPr>
        <w:tabs>
          <w:tab w:val="left" w:pos="900"/>
        </w:tabs>
        <w:spacing w:after="0" w:line="360" w:lineRule="exact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применять сокращения слов, кроме установленных правилами русской (белорусской) орфографии, стандартами, а также в данном документе;</w:t>
      </w:r>
    </w:p>
    <w:p w:rsidR="00285F21" w:rsidRDefault="00344D53">
      <w:pPr>
        <w:numPr>
          <w:ilvl w:val="0"/>
          <w:numId w:val="3"/>
        </w:numPr>
        <w:tabs>
          <w:tab w:val="left" w:pos="900"/>
        </w:tabs>
        <w:spacing w:after="0" w:line="360" w:lineRule="exact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сокращать обозначение единиц физических величин, если они употребляются без цифр, за исключением единиц физических величин в таблицах и расшифровках буквенных обозначений, входящих в формулы и рисунки;</w:t>
      </w:r>
    </w:p>
    <w:p w:rsidR="00285F21" w:rsidRDefault="00344D53">
      <w:pPr>
        <w:numPr>
          <w:ilvl w:val="0"/>
          <w:numId w:val="3"/>
        </w:numPr>
        <w:tabs>
          <w:tab w:val="left" w:pos="900"/>
        </w:tabs>
        <w:spacing w:after="0" w:line="360" w:lineRule="exact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применять математические знаки: +, </w:t>
      </w:r>
      <w:proofErr w:type="gramStart"/>
      <w:r>
        <w:rPr>
          <w:rFonts w:ascii="Times New Roman" w:hAnsi="Times New Roman"/>
          <w:sz w:val="28"/>
        </w:rPr>
        <w:t>- ,</w:t>
      </w:r>
      <w:proofErr w:type="gramEnd"/>
      <w:r>
        <w:rPr>
          <w:rFonts w:ascii="Times New Roman" w:hAnsi="Times New Roman"/>
          <w:sz w:val="28"/>
        </w:rPr>
        <w:t xml:space="preserve"> &lt;, &gt;, =, %, №, и другие без числовых или буквенных значений;</w:t>
      </w:r>
    </w:p>
    <w:p w:rsidR="00285F21" w:rsidRDefault="00344D53">
      <w:pPr>
        <w:numPr>
          <w:ilvl w:val="0"/>
          <w:numId w:val="3"/>
        </w:numPr>
        <w:tabs>
          <w:tab w:val="left" w:pos="900"/>
        </w:tabs>
        <w:spacing w:after="0" w:line="360" w:lineRule="exact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применять индексы стандартов, технических условий без регистрационного номера.</w:t>
      </w:r>
    </w:p>
    <w:p w:rsidR="00285F21" w:rsidRDefault="00344D53">
      <w:pPr>
        <w:spacing w:after="0" w:line="360" w:lineRule="exac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Числовые значения величин одного наименования следует указывать с одинаковым округлением.</w:t>
      </w:r>
    </w:p>
    <w:p w:rsidR="00285F21" w:rsidRDefault="00344D53">
      <w:pPr>
        <w:spacing w:after="0" w:line="360" w:lineRule="exac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Допускается количество цифр до запятой не более 4-х и после запятой не более 3-х. </w:t>
      </w:r>
    </w:p>
    <w:p w:rsidR="00285F21" w:rsidRDefault="00285F21">
      <w:pPr>
        <w:spacing w:after="0" w:line="360" w:lineRule="exact"/>
        <w:jc w:val="both"/>
        <w:rPr>
          <w:rFonts w:ascii="Times New Roman" w:hAnsi="Times New Roman"/>
          <w:sz w:val="28"/>
        </w:rPr>
      </w:pPr>
    </w:p>
    <w:p w:rsidR="00285F21" w:rsidRDefault="00344D53">
      <w:pPr>
        <w:pStyle w:val="3"/>
        <w:spacing w:before="0" w:line="360" w:lineRule="exact"/>
        <w:ind w:firstLine="7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4.3.1 Иллюстрации</w:t>
      </w:r>
    </w:p>
    <w:p w:rsidR="00285F21" w:rsidRDefault="00285F21">
      <w:pPr>
        <w:spacing w:after="0" w:line="360" w:lineRule="exact"/>
        <w:jc w:val="both"/>
        <w:rPr>
          <w:rFonts w:ascii="Times New Roman" w:hAnsi="Times New Roman"/>
          <w:sz w:val="28"/>
        </w:rPr>
      </w:pPr>
    </w:p>
    <w:p w:rsidR="00285F21" w:rsidRDefault="00344D53">
      <w:pPr>
        <w:spacing w:after="0" w:line="360" w:lineRule="exact"/>
        <w:jc w:val="both"/>
        <w:rPr>
          <w:rFonts w:ascii="Times New Roman" w:hAnsi="Times New Roman"/>
          <w:sz w:val="28"/>
        </w:rPr>
      </w:pPr>
      <w:r>
        <w:rPr>
          <w:rFonts w:ascii="Tahoma" w:hAnsi="Tahoma"/>
          <w:sz w:val="18"/>
        </w:rPr>
        <w:t xml:space="preserve">            </w:t>
      </w:r>
      <w:r>
        <w:rPr>
          <w:rFonts w:ascii="Times New Roman" w:hAnsi="Times New Roman"/>
          <w:sz w:val="28"/>
        </w:rPr>
        <w:t>Иллюстрации (фотографии, рисунки, чертежи, схемы, диаграммы, графики, карты и другое) и таблицы служат для наглядного представления в работе характеристик объектов исследования, полученных теоретических и (или) экспериментальных данных и выявленных закономерностей. Не допускается одни и те же результаты представлять в виде иллюстрации и таблицы.</w:t>
      </w:r>
    </w:p>
    <w:p w:rsidR="00285F21" w:rsidRDefault="00344D53">
      <w:pPr>
        <w:spacing w:after="0" w:line="360" w:lineRule="exact"/>
        <w:ind w:left="24" w:right="14" w:firstLine="68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>Иллюстрации должны быть расположены так, чтобы их было удобно рассматривать без поворота работы или с поворотом по часовой стрелке.</w:t>
      </w:r>
    </w:p>
    <w:p w:rsidR="00285F21" w:rsidRDefault="00344D53">
      <w:pPr>
        <w:spacing w:after="0" w:line="360" w:lineRule="exact"/>
        <w:ind w:left="19" w:right="10" w:firstLine="69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Иллюстрации, которые расположены на отдельных листах, включаются в </w:t>
      </w:r>
      <w:r>
        <w:rPr>
          <w:rFonts w:ascii="Times New Roman" w:hAnsi="Times New Roman"/>
          <w:sz w:val="28"/>
        </w:rPr>
        <w:t>общую нумерацию страниц. Если их размеры больше формата А4, их разме</w:t>
      </w:r>
      <w:r>
        <w:rPr>
          <w:rFonts w:ascii="Times New Roman" w:hAnsi="Times New Roman"/>
          <w:spacing w:val="-1"/>
          <w:sz w:val="28"/>
        </w:rPr>
        <w:t xml:space="preserve">щают на листе формата A3 и </w:t>
      </w:r>
      <w:proofErr w:type="gramStart"/>
      <w:r>
        <w:rPr>
          <w:rFonts w:ascii="Times New Roman" w:hAnsi="Times New Roman"/>
          <w:spacing w:val="-1"/>
          <w:sz w:val="28"/>
        </w:rPr>
        <w:t>учитывают</w:t>
      </w:r>
      <w:proofErr w:type="gramEnd"/>
      <w:r>
        <w:rPr>
          <w:rFonts w:ascii="Times New Roman" w:hAnsi="Times New Roman"/>
          <w:spacing w:val="-1"/>
          <w:sz w:val="28"/>
        </w:rPr>
        <w:t xml:space="preserve"> как одну страницу.</w:t>
      </w:r>
    </w:p>
    <w:p w:rsidR="00285F21" w:rsidRDefault="00344D53">
      <w:pPr>
        <w:spacing w:after="0" w:line="360" w:lineRule="exact"/>
        <w:ind w:left="14" w:right="10" w:firstLine="69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Иллюстрации должны быть четкими. Фотографии размером меньше А4 </w:t>
      </w:r>
      <w:r>
        <w:rPr>
          <w:rFonts w:ascii="Times New Roman" w:hAnsi="Times New Roman"/>
          <w:spacing w:val="-1"/>
          <w:sz w:val="28"/>
        </w:rPr>
        <w:t>должны быть наклеены на стандартные листы белой бумаги.</w:t>
      </w:r>
    </w:p>
    <w:p w:rsidR="00285F21" w:rsidRDefault="00344D53">
      <w:pPr>
        <w:spacing w:after="0" w:line="360" w:lineRule="exact"/>
        <w:ind w:left="19" w:right="10" w:firstLine="69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Иллюстрации обозначают словом «Рисунок» и нумеруют последовательно в пределах каждой главы. Номер иллюстрации состоит из номера главы и </w:t>
      </w:r>
      <w:r>
        <w:rPr>
          <w:rFonts w:ascii="Times New Roman" w:hAnsi="Times New Roman"/>
          <w:spacing w:val="-1"/>
          <w:sz w:val="28"/>
        </w:rPr>
        <w:t xml:space="preserve">порядкового номера иллюстрации, разделенных точкой. </w:t>
      </w:r>
      <w:proofErr w:type="gramStart"/>
      <w:r>
        <w:rPr>
          <w:rFonts w:ascii="Times New Roman" w:hAnsi="Times New Roman"/>
          <w:spacing w:val="-1"/>
          <w:sz w:val="28"/>
        </w:rPr>
        <w:t>Например</w:t>
      </w:r>
      <w:proofErr w:type="gramEnd"/>
      <w:r>
        <w:rPr>
          <w:rFonts w:ascii="Times New Roman" w:hAnsi="Times New Roman"/>
          <w:spacing w:val="-1"/>
          <w:sz w:val="28"/>
        </w:rPr>
        <w:t xml:space="preserve">: Рисунок 1.2 </w:t>
      </w:r>
      <w:r>
        <w:rPr>
          <w:rFonts w:ascii="Times New Roman" w:hAnsi="Times New Roman"/>
          <w:sz w:val="28"/>
        </w:rPr>
        <w:t>(второй рисунок первой главы).</w:t>
      </w:r>
    </w:p>
    <w:p w:rsidR="00285F21" w:rsidRDefault="00344D53">
      <w:pPr>
        <w:spacing w:after="0" w:line="360" w:lineRule="exact"/>
        <w:ind w:left="14" w:right="10" w:firstLine="70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>Если в главах работы приведено лишь по одной иллюстрации, то их нумеру</w:t>
      </w:r>
      <w:r>
        <w:rPr>
          <w:rFonts w:ascii="Times New Roman" w:hAnsi="Times New Roman"/>
          <w:spacing w:val="-7"/>
          <w:sz w:val="28"/>
        </w:rPr>
        <w:t xml:space="preserve">ют последовательно в пределах работы в целом. </w:t>
      </w:r>
      <w:proofErr w:type="gramStart"/>
      <w:r>
        <w:rPr>
          <w:rFonts w:ascii="Times New Roman" w:hAnsi="Times New Roman"/>
          <w:spacing w:val="-7"/>
          <w:sz w:val="28"/>
        </w:rPr>
        <w:t>Например</w:t>
      </w:r>
      <w:proofErr w:type="gramEnd"/>
      <w:r>
        <w:rPr>
          <w:rFonts w:ascii="Times New Roman" w:hAnsi="Times New Roman"/>
          <w:spacing w:val="-7"/>
          <w:sz w:val="28"/>
        </w:rPr>
        <w:t>: Рисунок 1, Рисунок 2.</w:t>
      </w:r>
    </w:p>
    <w:p w:rsidR="00285F21" w:rsidRDefault="00344D53">
      <w:pPr>
        <w:spacing w:after="0" w:line="360" w:lineRule="exact"/>
        <w:ind w:left="24" w:right="10" w:firstLine="68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в работе приведена только одна иллюстрация, то ее не нумеруют и слово «Рисунок» не пишут.</w:t>
      </w:r>
    </w:p>
    <w:p w:rsidR="00285F21" w:rsidRDefault="00344D53">
      <w:pPr>
        <w:spacing w:after="0"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Иллюстрации, как правило, имеют наименование и пояснительные данные (подрисуночный текст), располагаемые по центру страницы. Пояснительные данные помещают под иллюстрацией, а со следующей строки – слово «Рисунок», номер и наименование иллюстрации, отделяя знаком тире номер от наименования. Точку в конце нумера</w:t>
      </w:r>
      <w:r w:rsidR="00BA7852">
        <w:rPr>
          <w:rFonts w:ascii="Times New Roman" w:hAnsi="Times New Roman"/>
          <w:sz w:val="28"/>
        </w:rPr>
        <w:t xml:space="preserve">ции и наименование </w:t>
      </w:r>
      <w:proofErr w:type="gramStart"/>
      <w:r w:rsidR="00BA7852">
        <w:rPr>
          <w:rFonts w:ascii="Times New Roman" w:hAnsi="Times New Roman"/>
          <w:sz w:val="28"/>
        </w:rPr>
        <w:t xml:space="preserve">иллюстрации  </w:t>
      </w:r>
      <w:r>
        <w:rPr>
          <w:rFonts w:ascii="Times New Roman" w:hAnsi="Times New Roman"/>
          <w:sz w:val="28"/>
        </w:rPr>
        <w:t>не</w:t>
      </w:r>
      <w:proofErr w:type="gramEnd"/>
      <w:r>
        <w:rPr>
          <w:rFonts w:ascii="Times New Roman" w:hAnsi="Times New Roman"/>
          <w:sz w:val="28"/>
        </w:rPr>
        <w:t xml:space="preserve"> ставят. Не допускается перенос слов в наименовании рисунка. Слово «Рисунок», его номер и наименование иллюстрации печатают полужирным шрифтом, причем слово «Рисунок», его номер, а также пояснительные данные к нему – уменьшенным на 1 – 2 пункта размером шрифта.</w:t>
      </w:r>
    </w:p>
    <w:p w:rsidR="00285F21" w:rsidRDefault="00285F21">
      <w:pPr>
        <w:spacing w:after="0" w:line="360" w:lineRule="exact"/>
        <w:jc w:val="both"/>
        <w:rPr>
          <w:rFonts w:ascii="Times New Roman" w:hAnsi="Times New Roman"/>
          <w:sz w:val="28"/>
        </w:rPr>
      </w:pPr>
    </w:p>
    <w:p w:rsidR="00285F21" w:rsidRDefault="00285F21">
      <w:pPr>
        <w:spacing w:after="0" w:line="360" w:lineRule="exact"/>
        <w:jc w:val="both"/>
        <w:rPr>
          <w:rFonts w:ascii="Times New Roman" w:hAnsi="Times New Roman"/>
          <w:sz w:val="28"/>
        </w:rPr>
      </w:pPr>
    </w:p>
    <w:p w:rsidR="00285F21" w:rsidRDefault="00285F21">
      <w:pPr>
        <w:spacing w:after="0" w:line="360" w:lineRule="exact"/>
        <w:jc w:val="both"/>
        <w:rPr>
          <w:rFonts w:ascii="Times New Roman" w:hAnsi="Times New Roman"/>
          <w:sz w:val="28"/>
        </w:rPr>
      </w:pPr>
    </w:p>
    <w:p w:rsidR="00285F21" w:rsidRDefault="00344D53">
      <w:pPr>
        <w:spacing w:after="0" w:line="360" w:lineRule="exact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Например</w:t>
      </w:r>
      <w:proofErr w:type="gramEnd"/>
      <w:r>
        <w:rPr>
          <w:rFonts w:ascii="Times New Roman" w:hAnsi="Times New Roman"/>
          <w:sz w:val="28"/>
        </w:rPr>
        <w:t>:</w:t>
      </w:r>
    </w:p>
    <w:tbl>
      <w:tblPr>
        <w:tblW w:w="0" w:type="auto"/>
        <w:tblInd w:w="3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84"/>
      </w:tblGrid>
      <w:tr w:rsidR="00285F21"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85F21" w:rsidRDefault="00344D53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 </w:t>
            </w:r>
          </w:p>
          <w:p w:rsidR="00285F21" w:rsidRDefault="00344D53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(Изображение схемы, графика или диаграммы)</w:t>
            </w:r>
          </w:p>
          <w:p w:rsidR="00285F21" w:rsidRDefault="00344D53">
            <w:pPr>
              <w:spacing w:beforeAutospacing="1" w:afterAutospacing="1" w:line="240" w:lineRule="auto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 </w:t>
            </w:r>
          </w:p>
        </w:tc>
      </w:tr>
    </w:tbl>
    <w:p w:rsidR="00285F21" w:rsidRDefault="00344D53">
      <w:pPr>
        <w:spacing w:beforeAutospacing="1" w:afterAutospacing="1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Подрисуночный текст</w:t>
      </w:r>
    </w:p>
    <w:p w:rsidR="00285F21" w:rsidRDefault="00344D53">
      <w:pPr>
        <w:spacing w:beforeAutospacing="1" w:afterAutospacing="1" w:line="240" w:lineRule="auto"/>
        <w:jc w:val="center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/>
          <w:color w:val="333333"/>
          <w:sz w:val="24"/>
        </w:rPr>
        <w:t xml:space="preserve">Рисунок </w:t>
      </w:r>
      <w:proofErr w:type="gramStart"/>
      <w:r>
        <w:rPr>
          <w:rFonts w:ascii="Times New Roman" w:hAnsi="Times New Roman"/>
          <w:b/>
          <w:color w:val="333333"/>
          <w:sz w:val="24"/>
        </w:rPr>
        <w:t xml:space="preserve">2.1  </w:t>
      </w:r>
      <w:r>
        <w:rPr>
          <w:rFonts w:ascii="Times New Roman" w:hAnsi="Times New Roman"/>
          <w:b/>
          <w:sz w:val="24"/>
        </w:rPr>
        <w:t>Корпоративная</w:t>
      </w:r>
      <w:proofErr w:type="gramEnd"/>
      <w:r>
        <w:rPr>
          <w:rFonts w:ascii="Times New Roman" w:hAnsi="Times New Roman"/>
          <w:b/>
          <w:sz w:val="24"/>
        </w:rPr>
        <w:t xml:space="preserve"> система управления проектами</w:t>
      </w:r>
    </w:p>
    <w:p w:rsidR="00285F21" w:rsidRDefault="00344D53">
      <w:pPr>
        <w:pStyle w:val="af2"/>
        <w:spacing w:after="0" w:line="360" w:lineRule="exact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ссылке на иллюстрации следует писать «... в соответствии с рисунком 3.2».</w:t>
      </w:r>
    </w:p>
    <w:p w:rsidR="00285F21" w:rsidRDefault="00285F21">
      <w:pPr>
        <w:pStyle w:val="af2"/>
        <w:spacing w:after="0" w:line="360" w:lineRule="exact"/>
        <w:ind w:left="0"/>
        <w:jc w:val="both"/>
        <w:rPr>
          <w:rFonts w:ascii="Times New Roman" w:hAnsi="Times New Roman"/>
          <w:sz w:val="28"/>
        </w:rPr>
      </w:pPr>
    </w:p>
    <w:p w:rsidR="00285F21" w:rsidRDefault="00285F21">
      <w:pPr>
        <w:pStyle w:val="3"/>
        <w:spacing w:before="0" w:line="360" w:lineRule="exact"/>
        <w:ind w:firstLine="720"/>
        <w:jc w:val="both"/>
        <w:rPr>
          <w:rFonts w:ascii="Times New Roman" w:hAnsi="Times New Roman"/>
          <w:b/>
          <w:color w:val="000000"/>
          <w:sz w:val="28"/>
        </w:rPr>
      </w:pPr>
    </w:p>
    <w:p w:rsidR="00285F21" w:rsidRDefault="00285F21">
      <w:pPr>
        <w:pStyle w:val="3"/>
        <w:spacing w:before="0" w:line="360" w:lineRule="exact"/>
        <w:ind w:firstLine="720"/>
        <w:jc w:val="both"/>
        <w:rPr>
          <w:rFonts w:ascii="Times New Roman" w:hAnsi="Times New Roman"/>
          <w:b/>
          <w:color w:val="000000"/>
          <w:sz w:val="28"/>
        </w:rPr>
      </w:pPr>
    </w:p>
    <w:p w:rsidR="00285F21" w:rsidRDefault="00344D53">
      <w:pPr>
        <w:pStyle w:val="3"/>
        <w:spacing w:before="0" w:line="360" w:lineRule="exact"/>
        <w:ind w:firstLine="7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4.3.2 Таблицы</w:t>
      </w:r>
    </w:p>
    <w:p w:rsidR="00285F21" w:rsidRDefault="00285F21">
      <w:pPr>
        <w:pStyle w:val="af2"/>
        <w:spacing w:after="0" w:line="360" w:lineRule="exact"/>
        <w:ind w:left="0"/>
        <w:jc w:val="both"/>
        <w:rPr>
          <w:rFonts w:ascii="Times New Roman" w:hAnsi="Times New Roman"/>
          <w:sz w:val="28"/>
        </w:rPr>
      </w:pPr>
    </w:p>
    <w:p w:rsidR="00285F21" w:rsidRDefault="00344D53">
      <w:pPr>
        <w:spacing w:after="0" w:line="360" w:lineRule="exac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Таблицы применяют для лучшей наглядности и удобства сравнения показателей.</w:t>
      </w:r>
    </w:p>
    <w:p w:rsidR="00285F21" w:rsidRDefault="00344D53">
      <w:pPr>
        <w:spacing w:after="0" w:line="360" w:lineRule="exac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Таблицу, в зависимости от ее размера, помещают под текстом, в котором впервые дана ссылка на нее, или на следующей странице, а, при необходимости – в приложении. </w:t>
      </w:r>
    </w:p>
    <w:p w:rsidR="00285F21" w:rsidRDefault="00344D53">
      <w:pPr>
        <w:spacing w:after="0" w:line="360" w:lineRule="exac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Таблицы следует нумеровать в пределах главы арабскими цифрами. Номер таблицы состоит из номера главы и порядкового номера таблицы, разделенных точкой, например, «Таблица 3.2».</w:t>
      </w:r>
    </w:p>
    <w:p w:rsidR="00285F21" w:rsidRDefault="00344D53">
      <w:pPr>
        <w:spacing w:after="0" w:line="360" w:lineRule="exac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 таблицы в работе должны быть сделаны ссылки по тексту. При ссылках на таблицу следует писать «… по таблице 2.1».</w:t>
      </w:r>
    </w:p>
    <w:p w:rsidR="00285F21" w:rsidRDefault="00344D53">
      <w:pPr>
        <w:spacing w:after="0" w:line="360" w:lineRule="exac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Каждая таблица должна иметь краткий заголовок, который состоит из слова «Таблица», ее порядкового номера и названия, отделенного от номера знаком тире. Название таблицы должно отражать ее содержание. Заголовок следует помещать над таблицей слева, без абзацного отступа.</w:t>
      </w:r>
    </w:p>
    <w:p w:rsidR="00285F21" w:rsidRDefault="00285F21">
      <w:pPr>
        <w:spacing w:after="0" w:line="360" w:lineRule="exact"/>
        <w:ind w:firstLine="720"/>
        <w:jc w:val="both"/>
        <w:rPr>
          <w:rFonts w:ascii="Times New Roman" w:hAnsi="Times New Roman"/>
          <w:b/>
          <w:sz w:val="28"/>
        </w:rPr>
      </w:pPr>
    </w:p>
    <w:p w:rsidR="00285F21" w:rsidRDefault="00344D53">
      <w:pPr>
        <w:spacing w:after="120" w:line="360" w:lineRule="exact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Пример:</w:t>
      </w:r>
    </w:p>
    <w:p w:rsidR="00285F21" w:rsidRDefault="00344D53">
      <w:pPr>
        <w:spacing w:after="0"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2.1 – Характеристика проектов и операционной деятельности</w:t>
      </w:r>
    </w:p>
    <w:p w:rsidR="00285F21" w:rsidRDefault="00285F21">
      <w:pPr>
        <w:spacing w:after="0" w:line="360" w:lineRule="exact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2441"/>
        <w:gridCol w:w="641"/>
        <w:gridCol w:w="641"/>
        <w:gridCol w:w="641"/>
        <w:gridCol w:w="641"/>
        <w:gridCol w:w="2856"/>
      </w:tblGrid>
      <w:tr w:rsidR="00285F21">
        <w:tc>
          <w:tcPr>
            <w:tcW w:w="121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85F21" w:rsidRDefault="00344D53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Боковик</w:t>
            </w:r>
          </w:p>
        </w:tc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21" w:rsidRDefault="00285F21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21" w:rsidRDefault="00285F21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21" w:rsidRDefault="00285F21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85F21" w:rsidRDefault="00344D53">
            <w:pPr>
              <w:spacing w:after="0"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Заголовки граф</w:t>
            </w:r>
          </w:p>
        </w:tc>
      </w:tr>
      <w:tr w:rsidR="00285F21">
        <w:tc>
          <w:tcPr>
            <w:tcW w:w="121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85F21" w:rsidRDefault="00285F21"/>
        </w:tc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21" w:rsidRDefault="00285F21"/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21" w:rsidRDefault="00285F21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21" w:rsidRDefault="00285F21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21" w:rsidRDefault="00285F21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21" w:rsidRDefault="00285F21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85F21" w:rsidRDefault="00344D53">
            <w:pPr>
              <w:spacing w:after="0"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Подзаголовки граф</w:t>
            </w:r>
          </w:p>
        </w:tc>
      </w:tr>
      <w:tr w:rsidR="00285F21"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85F21" w:rsidRDefault="00285F21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21" w:rsidRDefault="00285F21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21" w:rsidRDefault="00285F21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21" w:rsidRDefault="00285F21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21" w:rsidRDefault="00285F21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21" w:rsidRDefault="00285F21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85F21" w:rsidRDefault="00285F21">
            <w:pPr>
              <w:spacing w:after="0" w:line="360" w:lineRule="exact"/>
              <w:rPr>
                <w:rFonts w:ascii="Times New Roman" w:hAnsi="Times New Roman"/>
                <w:sz w:val="24"/>
              </w:rPr>
            </w:pPr>
          </w:p>
        </w:tc>
      </w:tr>
      <w:tr w:rsidR="00285F21"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85F21" w:rsidRDefault="00285F21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21" w:rsidRDefault="00285F21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21" w:rsidRDefault="00285F21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21" w:rsidRDefault="00285F21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21" w:rsidRDefault="00285F21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21" w:rsidRDefault="00285F21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85F21" w:rsidRDefault="00344D53">
            <w:pPr>
              <w:spacing w:after="0"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Строки</w:t>
            </w:r>
          </w:p>
        </w:tc>
      </w:tr>
      <w:tr w:rsidR="00285F21"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85F21" w:rsidRDefault="00285F21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21" w:rsidRDefault="00285F21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21" w:rsidRDefault="00285F21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21" w:rsidRDefault="00285F21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21" w:rsidRDefault="00285F21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21" w:rsidRDefault="00285F21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85F21" w:rsidRDefault="00285F21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285F21" w:rsidRDefault="00344D53">
      <w:pPr>
        <w:spacing w:after="0" w:line="360" w:lineRule="exact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Боковик (графа для заголовков) </w:t>
      </w:r>
      <w:r>
        <w:rPr>
          <w:rFonts w:ascii="Times New Roman" w:hAnsi="Times New Roman"/>
          <w:sz w:val="24"/>
        </w:rPr>
        <w:tab/>
        <w:t>Графы (колонки)</w:t>
      </w:r>
    </w:p>
    <w:p w:rsidR="00285F21" w:rsidRDefault="00285F21">
      <w:pPr>
        <w:spacing w:after="0" w:line="360" w:lineRule="exact"/>
        <w:ind w:firstLine="720"/>
        <w:jc w:val="both"/>
        <w:rPr>
          <w:rFonts w:ascii="Times New Roman" w:hAnsi="Times New Roman"/>
          <w:sz w:val="28"/>
        </w:rPr>
      </w:pPr>
    </w:p>
    <w:p w:rsidR="00285F21" w:rsidRDefault="00344D53">
      <w:pPr>
        <w:spacing w:after="0" w:line="360" w:lineRule="exac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переносе части таблицы на другую страницу над другими частями слева пишут слова «Продолжение таблицы» с указанием номера таблицы. Над последней частью таблицы слева пишут слова «Окончание таблицы» с указанием номера таблицы.</w:t>
      </w:r>
    </w:p>
    <w:p w:rsidR="00285F21" w:rsidRDefault="00344D53">
      <w:pPr>
        <w:spacing w:after="0" w:line="360" w:lineRule="exac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переноса части таблицы на другую страницу следует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нумеровать арабскими цифрами графы таблицы, не повторяя их наименования.</w:t>
      </w:r>
    </w:p>
    <w:p w:rsidR="00285F21" w:rsidRDefault="00344D53">
      <w:pPr>
        <w:spacing w:after="0" w:line="360" w:lineRule="exac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в конце страницы таблица прерывается и ее продолжение будет на следующей странице, в первой части таблицы нижнюю горизонтальную линию, ограничивающую таблицу, не проводят.</w:t>
      </w:r>
    </w:p>
    <w:p w:rsidR="00285F21" w:rsidRDefault="00344D53">
      <w:pPr>
        <w:spacing w:after="0" w:line="360" w:lineRule="exac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Текст таблицы допускается уменьшать на 1-2 пункта по сравнению с основным текстом работы.</w:t>
      </w:r>
    </w:p>
    <w:p w:rsidR="00285F21" w:rsidRDefault="00344D53">
      <w:pPr>
        <w:spacing w:after="0" w:line="360" w:lineRule="exac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Заголовки граф и строк таблицы следует писать с прописной буквы, а подзаголовки граф – со строчной буквы, если они составляют одно предложение с заголовком. В конце заголовков и подзаголовков таблиц точки не ставят. Заголовки и подзаголовки граф указывают в единственном числе.</w:t>
      </w:r>
    </w:p>
    <w:p w:rsidR="00285F21" w:rsidRDefault="00344D53">
      <w:pPr>
        <w:spacing w:after="0" w:line="360" w:lineRule="exac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Графу «Номер по порядку» в таблицу включать не рекомендуется. Нумерация граф таблицы арабскими цифрами допускается в тех случаях, когда на них имеются ссылки в тексте, а также при делении таблицы на части, при переносе таблицы на следующую страницу.</w:t>
      </w:r>
    </w:p>
    <w:p w:rsidR="00285F21" w:rsidRDefault="00344D53">
      <w:pPr>
        <w:spacing w:after="0" w:line="360" w:lineRule="exact"/>
        <w:ind w:left="11" w:firstLine="692"/>
        <w:jc w:val="both"/>
      </w:pPr>
      <w:r>
        <w:rPr>
          <w:rFonts w:ascii="Times New Roman" w:hAnsi="Times New Roman"/>
          <w:sz w:val="28"/>
        </w:rPr>
        <w:t>Таблицу с небольшим количеством граф допускается делить на части и помещать одну часть рядом с другой на одной странице, отделяя их друг от друга двойной линией и повторяя в каждой части головку таблицы. При большом размере головки допускается не повторять ее во второй и последующих частях, заменяя ее соответствующими номерами граф. При этом графы нумеруются арабскими цифрами.</w:t>
      </w:r>
    </w:p>
    <w:p w:rsidR="00285F21" w:rsidRDefault="00344D53">
      <w:pPr>
        <w:spacing w:after="0" w:line="360" w:lineRule="exact"/>
        <w:ind w:left="11" w:right="5" w:firstLine="692"/>
        <w:jc w:val="both"/>
      </w:pPr>
      <w:r>
        <w:rPr>
          <w:rFonts w:ascii="Times New Roman" w:hAnsi="Times New Roman"/>
          <w:sz w:val="28"/>
        </w:rPr>
        <w:t xml:space="preserve">Если повторяющийся в разных строках графы таблицы текст состоит из одного слова, его после первого написания допускается заменять кавычками; </w:t>
      </w:r>
      <w:r>
        <w:rPr>
          <w:rFonts w:ascii="Times New Roman" w:hAnsi="Times New Roman"/>
          <w:spacing w:val="-1"/>
          <w:sz w:val="28"/>
        </w:rPr>
        <w:t xml:space="preserve">если из двух или более слов, то при первом повторении его заменяется словами </w:t>
      </w:r>
      <w:r>
        <w:rPr>
          <w:rFonts w:ascii="Times New Roman" w:hAnsi="Times New Roman"/>
          <w:sz w:val="28"/>
        </w:rPr>
        <w:t>«То же», а далее - кавычками. Ставить кавычки вместо повторяющихся цифр, марок, знаков, математических и иных символов не допускается. Если цифро</w:t>
      </w:r>
      <w:r>
        <w:rPr>
          <w:rFonts w:ascii="Times New Roman" w:hAnsi="Times New Roman"/>
          <w:spacing w:val="-1"/>
          <w:sz w:val="28"/>
        </w:rPr>
        <w:t>вые или иные данные в какой-либо строке таблицы не приводятся, то в ней ста</w:t>
      </w:r>
      <w:r>
        <w:rPr>
          <w:rFonts w:ascii="Times New Roman" w:hAnsi="Times New Roman"/>
          <w:sz w:val="28"/>
        </w:rPr>
        <w:t>вится прочерк.</w:t>
      </w:r>
    </w:p>
    <w:p w:rsidR="00285F21" w:rsidRDefault="00344D53">
      <w:pPr>
        <w:spacing w:after="0" w:line="360" w:lineRule="exact"/>
        <w:ind w:left="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</w:p>
    <w:p w:rsidR="00285F21" w:rsidRDefault="00344D53">
      <w:pPr>
        <w:pStyle w:val="3"/>
        <w:spacing w:before="0" w:line="360" w:lineRule="exact"/>
        <w:ind w:firstLine="7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4.3.3 Формулы</w:t>
      </w:r>
    </w:p>
    <w:p w:rsidR="00285F21" w:rsidRDefault="00285F21">
      <w:pPr>
        <w:spacing w:after="0" w:line="360" w:lineRule="exact"/>
        <w:jc w:val="both"/>
        <w:rPr>
          <w:rFonts w:ascii="Times New Roman" w:hAnsi="Times New Roman"/>
          <w:sz w:val="28"/>
        </w:rPr>
      </w:pPr>
    </w:p>
    <w:p w:rsidR="00285F21" w:rsidRDefault="00344D53">
      <w:pPr>
        <w:spacing w:after="0" w:line="360" w:lineRule="exac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Уравнения и формулы выделяются из текста в отдельную строку. Выше и ниже каждой формулы и уравнения оставляю по одной свободной строке. Пояснения символов и числовых коэффициентов формул должны быть </w:t>
      </w:r>
      <w:r>
        <w:rPr>
          <w:rFonts w:ascii="Times New Roman" w:hAnsi="Times New Roman"/>
          <w:sz w:val="28"/>
        </w:rPr>
        <w:lastRenderedPageBreak/>
        <w:t>приведены непосредственно под формулой, если они не пояснялись ранее в тексте.</w:t>
      </w:r>
    </w:p>
    <w:p w:rsidR="00285F21" w:rsidRDefault="00344D53">
      <w:pPr>
        <w:spacing w:after="0" w:line="360" w:lineRule="exac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Формулы должны нумероваться в пределах главы арабскими цифрами, которые записываются на уровне формулы справа в круглых скобках. Номер формулы состоит из номера главы и порядкового номера формулы, разделенных точкой.</w:t>
      </w:r>
    </w:p>
    <w:p w:rsidR="00285F21" w:rsidRDefault="00285F21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lef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285F21">
        <w:tc>
          <w:tcPr>
            <w:tcW w:w="9355" w:type="dxa"/>
            <w:tcBorders>
              <w:top w:val="nil"/>
              <w:left w:val="single" w:sz="24" w:space="0" w:color="000000"/>
              <w:right w:val="nil"/>
            </w:tcBorders>
          </w:tcPr>
          <w:p w:rsidR="00285F21" w:rsidRDefault="00344D53">
            <w:pPr>
              <w:spacing w:after="120" w:line="360" w:lineRule="exact"/>
              <w:ind w:firstLine="72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Пример:</w:t>
            </w:r>
          </w:p>
        </w:tc>
      </w:tr>
      <w:tr w:rsidR="00285F21">
        <w:tc>
          <w:tcPr>
            <w:tcW w:w="9355" w:type="dxa"/>
            <w:tcBorders>
              <w:left w:val="single" w:sz="24" w:space="0" w:color="000000"/>
              <w:bottom w:val="nil"/>
              <w:right w:val="nil"/>
            </w:tcBorders>
          </w:tcPr>
          <w:p w:rsidR="00285F21" w:rsidRDefault="00285F21">
            <w:pPr>
              <w:spacing w:after="0" w:line="360" w:lineRule="exact"/>
              <w:jc w:val="right"/>
              <w:rPr>
                <w:rFonts w:ascii="Times New Roman" w:hAnsi="Times New Roman"/>
                <w:sz w:val="28"/>
              </w:rPr>
            </w:pPr>
          </w:p>
          <w:p w:rsidR="00285F21" w:rsidRDefault="00344D53">
            <w:pPr>
              <w:spacing w:after="0" w:line="360" w:lineRule="exact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>
                  <wp:extent cx="739140" cy="4114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3914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(3.1)</w:t>
            </w:r>
          </w:p>
          <w:p w:rsidR="00285F21" w:rsidRDefault="00285F21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  <w:p w:rsidR="00285F21" w:rsidRDefault="00344D53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где      R - рентабельность, процент;</w:t>
            </w:r>
          </w:p>
          <w:p w:rsidR="00285F21" w:rsidRDefault="00344D53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П - прибыль,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млн.руб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/год;</w:t>
            </w:r>
          </w:p>
          <w:p w:rsidR="00285F21" w:rsidRDefault="00344D53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TC – суммарные затраты,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млн.руб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/год.</w:t>
            </w:r>
          </w:p>
          <w:p w:rsidR="00285F21" w:rsidRDefault="00285F21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285F21" w:rsidRDefault="00285F21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285F21" w:rsidRDefault="00344D53">
      <w:pPr>
        <w:spacing w:after="0" w:line="360" w:lineRule="exac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формула или уравнение не умещаются в одну строку, они должны быть перенесены после знака равенства (=) или после знаков плюс (+), минус (-), умножения (х) и деления (:). При этом повторяют знак в начале следующей строки. </w:t>
      </w:r>
    </w:p>
    <w:p w:rsidR="00285F21" w:rsidRDefault="00344D53">
      <w:pPr>
        <w:spacing w:after="0" w:line="360" w:lineRule="exac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Ссылки на формулу или уравнение по тексту дают в скобках, </w:t>
      </w:r>
      <w:proofErr w:type="gramStart"/>
      <w:r>
        <w:rPr>
          <w:rFonts w:ascii="Times New Roman" w:hAnsi="Times New Roman"/>
          <w:sz w:val="28"/>
        </w:rPr>
        <w:t>например</w:t>
      </w:r>
      <w:proofErr w:type="gramEnd"/>
      <w:r>
        <w:rPr>
          <w:rFonts w:ascii="Times New Roman" w:hAnsi="Times New Roman"/>
          <w:sz w:val="28"/>
        </w:rPr>
        <w:t>: «... в формуле (3.1)».</w:t>
      </w:r>
    </w:p>
    <w:p w:rsidR="00285F21" w:rsidRDefault="00285F21">
      <w:pPr>
        <w:spacing w:after="0" w:line="360" w:lineRule="exact"/>
        <w:ind w:firstLine="567"/>
        <w:jc w:val="both"/>
        <w:rPr>
          <w:rFonts w:ascii="Times New Roman" w:hAnsi="Times New Roman"/>
          <w:sz w:val="28"/>
        </w:rPr>
      </w:pPr>
    </w:p>
    <w:p w:rsidR="00285F21" w:rsidRDefault="00344D53">
      <w:pPr>
        <w:pStyle w:val="3"/>
        <w:spacing w:before="0" w:line="360" w:lineRule="exact"/>
        <w:ind w:firstLine="7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4.3.4 Примечания</w:t>
      </w:r>
    </w:p>
    <w:p w:rsidR="00285F21" w:rsidRDefault="00285F21">
      <w:pPr>
        <w:spacing w:after="0" w:line="360" w:lineRule="exact"/>
        <w:ind w:firstLine="720"/>
        <w:jc w:val="both"/>
        <w:rPr>
          <w:rFonts w:ascii="Times New Roman" w:hAnsi="Times New Roman"/>
          <w:sz w:val="28"/>
        </w:rPr>
      </w:pPr>
    </w:p>
    <w:p w:rsidR="00285F21" w:rsidRDefault="00344D53">
      <w:pPr>
        <w:spacing w:after="0" w:line="360" w:lineRule="exac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необходимости в работе приводят примечания, если необходимы пояснения или справочные данные к содержанию текста, таблиц или графического материала.</w:t>
      </w:r>
    </w:p>
    <w:p w:rsidR="00285F21" w:rsidRDefault="00344D53">
      <w:pPr>
        <w:spacing w:after="0" w:line="360" w:lineRule="exac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Примечания следует помещать непосредственно после текстового, графического материала или таблицы, к которым относятся эти примечания. Слово «Примечание» пишется с прописной буквы с абзаца. Если примечание одно, то его не нумеруют. После слова «Примечание» ставится тире и приводится текст самого примечания, начиная с прописной буквы. Слово «Примечание» и его содержание печатаются шрифтом с размером 12 пунктов.</w:t>
      </w:r>
    </w:p>
    <w:tbl>
      <w:tblPr>
        <w:tblW w:w="0" w:type="auto"/>
        <w:tblBorders>
          <w:lef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285F21">
        <w:tc>
          <w:tcPr>
            <w:tcW w:w="9355" w:type="dxa"/>
            <w:tcBorders>
              <w:top w:val="nil"/>
              <w:left w:val="single" w:sz="24" w:space="0" w:color="000000"/>
              <w:right w:val="nil"/>
            </w:tcBorders>
          </w:tcPr>
          <w:p w:rsidR="00285F21" w:rsidRDefault="00344D53">
            <w:pPr>
              <w:spacing w:after="120" w:line="360" w:lineRule="exact"/>
              <w:ind w:firstLine="72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Пример:</w:t>
            </w:r>
          </w:p>
        </w:tc>
      </w:tr>
      <w:tr w:rsidR="00285F21">
        <w:tc>
          <w:tcPr>
            <w:tcW w:w="9355" w:type="dxa"/>
            <w:tcBorders>
              <w:left w:val="single" w:sz="24" w:space="0" w:color="000000"/>
              <w:bottom w:val="nil"/>
              <w:right w:val="nil"/>
            </w:tcBorders>
          </w:tcPr>
          <w:p w:rsidR="00285F21" w:rsidRDefault="00344D53">
            <w:pPr>
              <w:spacing w:after="0" w:line="360" w:lineRule="exact"/>
              <w:ind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Примечание – ______________________________________________</w:t>
            </w:r>
          </w:p>
        </w:tc>
      </w:tr>
    </w:tbl>
    <w:p w:rsidR="00285F21" w:rsidRDefault="00285F21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285F21" w:rsidRDefault="00344D53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случае нескольких примечаний каждое из них печатается с новой строки с абзацного отступа и нумеруют по порядку арабскими цифрами. Точка в конце номера не ставится.</w:t>
      </w:r>
    </w:p>
    <w:p w:rsidR="00285F21" w:rsidRDefault="00285F21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lef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285F21">
        <w:tc>
          <w:tcPr>
            <w:tcW w:w="9355" w:type="dxa"/>
            <w:tcBorders>
              <w:top w:val="nil"/>
              <w:left w:val="single" w:sz="24" w:space="0" w:color="000000"/>
              <w:right w:val="nil"/>
            </w:tcBorders>
          </w:tcPr>
          <w:p w:rsidR="00285F21" w:rsidRDefault="00344D53">
            <w:pPr>
              <w:spacing w:after="120" w:line="360" w:lineRule="exact"/>
              <w:ind w:firstLine="72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Пример:</w:t>
            </w:r>
          </w:p>
        </w:tc>
      </w:tr>
      <w:tr w:rsidR="00285F21">
        <w:tc>
          <w:tcPr>
            <w:tcW w:w="9355" w:type="dxa"/>
            <w:tcBorders>
              <w:left w:val="single" w:sz="24" w:space="0" w:color="000000"/>
              <w:bottom w:val="nil"/>
              <w:right w:val="nil"/>
            </w:tcBorders>
          </w:tcPr>
          <w:p w:rsidR="00285F21" w:rsidRDefault="00344D53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Примечания:</w:t>
            </w:r>
          </w:p>
          <w:p w:rsidR="00285F21" w:rsidRDefault="00344D53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285F21" w:rsidRDefault="00344D53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285F21" w:rsidRDefault="00285F21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285F21" w:rsidRDefault="00285F21">
      <w:pPr>
        <w:spacing w:after="0" w:line="360" w:lineRule="exact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285F21" w:rsidRDefault="00344D53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 к таблице помещают в конце таблицы под линией, обозначающей окончание таблицы.</w:t>
      </w:r>
    </w:p>
    <w:p w:rsidR="00285F21" w:rsidRDefault="00344D53">
      <w:pPr>
        <w:pStyle w:val="3"/>
        <w:spacing w:before="0" w:line="360" w:lineRule="exact"/>
        <w:ind w:firstLine="7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4.3.5 Сноски и ссылки</w:t>
      </w:r>
    </w:p>
    <w:p w:rsidR="00285F21" w:rsidRDefault="00285F21">
      <w:pPr>
        <w:spacing w:after="0" w:line="360" w:lineRule="exact"/>
        <w:ind w:firstLine="720"/>
        <w:jc w:val="both"/>
        <w:rPr>
          <w:rFonts w:ascii="Times New Roman" w:hAnsi="Times New Roman"/>
          <w:sz w:val="28"/>
        </w:rPr>
      </w:pPr>
    </w:p>
    <w:p w:rsidR="00285F21" w:rsidRDefault="00344D53">
      <w:pPr>
        <w:spacing w:after="0" w:line="360" w:lineRule="exac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в работе необходимо пояснить отдельные данные, то эти данные следует обозначать надстрочным знаком сноски, который выполняют непосредственно после того слова, числа, символа, предложения, к которому дается пояснение. Сноска обозначается арабскими цифрами со скобкой, вместо цифр допускается выполнять сноски знаком «звездочка». Применение более четырех звездочек не допускается.</w:t>
      </w:r>
    </w:p>
    <w:p w:rsidR="00285F21" w:rsidRDefault="00344D53">
      <w:pPr>
        <w:spacing w:after="0" w:line="360" w:lineRule="exac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Сноски в тексте располагают с абзацного отступа в конце страницы, на которой они были обозначены, и отделяют от основного текста короткой тонкой горизонтальной линией с левой стороны.</w:t>
      </w:r>
    </w:p>
    <w:p w:rsidR="00285F21" w:rsidRDefault="00344D53">
      <w:pPr>
        <w:spacing w:after="0" w:line="360" w:lineRule="exac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написании работы обязательно давать ссылки на использованные литературные источники. Ссылки должны нумероваться арабскими цифрами по порядку упоминания в тексте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в соответствии с библиографическим списком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и помещаться в квадратные скобки, например – [11].</w:t>
      </w:r>
    </w:p>
    <w:p w:rsidR="00285F21" w:rsidRDefault="00344D53">
      <w:pPr>
        <w:spacing w:after="0" w:line="360" w:lineRule="exac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работе допускаются ссылки на главы, параграфы и пункты самой работы, например, «… </w:t>
      </w:r>
      <w:proofErr w:type="gramStart"/>
      <w:r>
        <w:rPr>
          <w:rFonts w:ascii="Times New Roman" w:hAnsi="Times New Roman"/>
          <w:sz w:val="28"/>
        </w:rPr>
        <w:t>согласно главы</w:t>
      </w:r>
      <w:proofErr w:type="gramEnd"/>
      <w:r>
        <w:rPr>
          <w:rFonts w:ascii="Times New Roman" w:hAnsi="Times New Roman"/>
          <w:sz w:val="28"/>
        </w:rPr>
        <w:t xml:space="preserve"> 1», а также на действующие государственные стандарты, нормативные правовые акты и другие документы при условии, что они полностью и однозначно определяют соответствующие требования.</w:t>
      </w:r>
    </w:p>
    <w:p w:rsidR="00285F21" w:rsidRDefault="00344D53">
      <w:pPr>
        <w:spacing w:after="0" w:line="360" w:lineRule="exact"/>
        <w:ind w:firstLine="72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Ссылаться следует на документ в целом или его разделы и приложения без указания года утверждения и наименования, </w:t>
      </w:r>
      <w:proofErr w:type="gramStart"/>
      <w:r>
        <w:rPr>
          <w:rFonts w:ascii="Times New Roman" w:hAnsi="Times New Roman"/>
          <w:spacing w:val="-4"/>
          <w:sz w:val="28"/>
        </w:rPr>
        <w:t>например</w:t>
      </w:r>
      <w:proofErr w:type="gramEnd"/>
      <w:r>
        <w:rPr>
          <w:rFonts w:ascii="Times New Roman" w:hAnsi="Times New Roman"/>
          <w:spacing w:val="-4"/>
          <w:sz w:val="28"/>
        </w:rPr>
        <w:t>: «… в соответствии с ГОСТ Р 7.0.100-2018».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В конце работы приводится список ссылочных нормативных документов</w:t>
      </w:r>
      <w:r>
        <w:rPr>
          <w:rFonts w:ascii="Times New Roman" w:hAnsi="Times New Roman"/>
          <w:color w:val="FF0000"/>
          <w:spacing w:val="-4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 xml:space="preserve">с обозначениями, годами утверждения и наименованиями в виде отдельной рубрики списка использованных источников по форме, приведенной ниже. </w:t>
      </w:r>
    </w:p>
    <w:p w:rsidR="00285F21" w:rsidRDefault="00344D53">
      <w:pPr>
        <w:spacing w:after="120" w:line="360" w:lineRule="exact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Пример: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3"/>
        <w:gridCol w:w="3942"/>
      </w:tblGrid>
      <w:tr w:rsidR="00285F21"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F21" w:rsidRDefault="00344D5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Обозначение и наименование документа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21" w:rsidRDefault="00344D5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и наименование раздела, подраздела, пункта, приложения,</w:t>
            </w:r>
          </w:p>
          <w:p w:rsidR="00285F21" w:rsidRDefault="00344D5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котором находится материал, отмеченный в ссылке</w:t>
            </w:r>
          </w:p>
        </w:tc>
      </w:tr>
      <w:tr w:rsidR="00285F21"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21" w:rsidRDefault="00344D53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ГОСТ </w:t>
            </w:r>
            <w:bookmarkStart w:id="0" w:name="_Hlk125620177"/>
            <w:r>
              <w:rPr>
                <w:rFonts w:ascii="Times New Roman" w:hAnsi="Times New Roman"/>
                <w:sz w:val="28"/>
              </w:rPr>
              <w:t xml:space="preserve">Р 7.0.100-2018 </w:t>
            </w:r>
            <w:bookmarkEnd w:id="0"/>
            <w:r>
              <w:rPr>
                <w:rFonts w:ascii="Times New Roman" w:hAnsi="Times New Roman"/>
                <w:sz w:val="28"/>
              </w:rPr>
              <w:t>НАЦИОНАЛЬНЫЙ СТАНДАРТ РОССИЙСКОЙ ФЕДЕРАЦИИ</w:t>
            </w:r>
          </w:p>
          <w:p w:rsidR="00285F21" w:rsidRDefault="00344D53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Система стандартов по информации, библиотечному и издательскому делу</w:t>
            </w:r>
          </w:p>
          <w:p w:rsidR="00285F21" w:rsidRDefault="00344D53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БИБЛИОГРАФИЧЕСКАЯ ЗАПИСЬ. БИБЛИОГРАФИЧЕСКОЕ ОПИСАНИЕ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21" w:rsidRDefault="00344D53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Область применения</w:t>
            </w:r>
          </w:p>
        </w:tc>
      </w:tr>
    </w:tbl>
    <w:p w:rsidR="00285F21" w:rsidRDefault="00285F21">
      <w:pPr>
        <w:spacing w:after="0" w:line="360" w:lineRule="exact"/>
        <w:jc w:val="both"/>
        <w:rPr>
          <w:rFonts w:ascii="Times New Roman" w:hAnsi="Times New Roman"/>
          <w:sz w:val="28"/>
        </w:rPr>
      </w:pPr>
    </w:p>
    <w:p w:rsidR="00285F21" w:rsidRDefault="00344D53">
      <w:pPr>
        <w:pStyle w:val="3"/>
        <w:keepLines w:val="0"/>
        <w:numPr>
          <w:ilvl w:val="1"/>
          <w:numId w:val="4"/>
        </w:numPr>
        <w:spacing w:before="0" w:line="360" w:lineRule="exact"/>
        <w:ind w:left="0" w:firstLine="7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Список использованных источников</w:t>
      </w:r>
    </w:p>
    <w:p w:rsidR="00285F21" w:rsidRDefault="00285F21">
      <w:pPr>
        <w:pStyle w:val="a9"/>
        <w:spacing w:after="0" w:line="360" w:lineRule="exact"/>
        <w:ind w:left="0" w:firstLine="720"/>
      </w:pPr>
    </w:p>
    <w:p w:rsidR="00285F21" w:rsidRDefault="00344D53">
      <w:pPr>
        <w:spacing w:after="0" w:line="360" w:lineRule="exac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конце работы в разделе «Список использованных источников» приводят сведения об использованных источниках на твердых и электронных носителях, а также гиперссылки. Оформление списка – в соответствии с </w:t>
      </w:r>
      <w:hyperlink r:id="rId8" w:history="1">
        <w:r>
          <w:rPr>
            <w:rStyle w:val="ab"/>
            <w:rFonts w:ascii="Times New Roman" w:hAnsi="Times New Roman"/>
            <w:sz w:val="28"/>
          </w:rPr>
          <w:t>ГОСТ Р 7.0.100-2018</w:t>
        </w:r>
      </w:hyperlink>
      <w:r>
        <w:rPr>
          <w:rFonts w:ascii="Times New Roman" w:hAnsi="Times New Roman"/>
          <w:sz w:val="28"/>
        </w:rPr>
        <w:t xml:space="preserve">. </w:t>
      </w:r>
    </w:p>
    <w:p w:rsidR="00285F21" w:rsidRDefault="00344D53">
      <w:pPr>
        <w:spacing w:after="0" w:line="360" w:lineRule="exac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об источниках располагают в порядке появления ссылок в тексте или в алфавитном порядке фамилий первых авторов или названий. </w:t>
      </w:r>
    </w:p>
    <w:p w:rsidR="00285F21" w:rsidRDefault="00344D53">
      <w:pPr>
        <w:spacing w:after="0" w:line="360" w:lineRule="exac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использовании сведений из источника с большим количеством страниц автор должен указать в том месте работы, где дается ссылка на этот источник, номера страниц, иллюстраций, таблиц, формул, уравнений, на которые дается ссылка в работе. </w:t>
      </w:r>
      <w:proofErr w:type="gramStart"/>
      <w:r>
        <w:rPr>
          <w:rFonts w:ascii="Times New Roman" w:hAnsi="Times New Roman"/>
          <w:sz w:val="28"/>
        </w:rPr>
        <w:t>Например</w:t>
      </w:r>
      <w:proofErr w:type="gramEnd"/>
      <w:r>
        <w:rPr>
          <w:rFonts w:ascii="Times New Roman" w:hAnsi="Times New Roman"/>
          <w:sz w:val="28"/>
        </w:rPr>
        <w:t>: «[14, с. 26, таблица 2]» (здесь 14 – номер источника в списке использованной источников, 26 – номер страницы, 2 – номер таблицы).</w:t>
      </w:r>
    </w:p>
    <w:p w:rsidR="00285F21" w:rsidRDefault="00344D53">
      <w:pPr>
        <w:spacing w:after="0" w:line="360" w:lineRule="exac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списке использованных источников сведения об источниках нумеруют арабскими цифрами. Сведения об источниках печатают с абзацного отступа. В списке использованных источников после номера ставится точка. </w:t>
      </w:r>
    </w:p>
    <w:p w:rsidR="00285F21" w:rsidRDefault="00344D53">
      <w:pPr>
        <w:spacing w:after="0" w:line="360" w:lineRule="exac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формировании списка использованной источников в алфавитном порядке он представляется в виде трех частей. В первой части представляются библиографические источники, в которых для описания используется кириллица, во второй части – латиница, в третьей – иная графика (</w:t>
      </w:r>
      <w:proofErr w:type="gramStart"/>
      <w:r>
        <w:rPr>
          <w:rFonts w:ascii="Times New Roman" w:hAnsi="Times New Roman"/>
          <w:sz w:val="28"/>
        </w:rPr>
        <w:t>например</w:t>
      </w:r>
      <w:proofErr w:type="gramEnd"/>
      <w:r>
        <w:rPr>
          <w:rFonts w:ascii="Times New Roman" w:hAnsi="Times New Roman"/>
          <w:sz w:val="28"/>
        </w:rPr>
        <w:t>: иероглифы, арабское письмо). Если для описания используется иная графика, то после необходимых библиографических данных на языке оригинала в скобках приводится их перевод на русский язык.</w:t>
      </w:r>
    </w:p>
    <w:p w:rsidR="00285F21" w:rsidRDefault="00344D53">
      <w:pPr>
        <w:pStyle w:val="af2"/>
        <w:spacing w:after="0" w:line="360" w:lineRule="exact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список использованных источников включаются публикации всех видов: патентные материалы, отчеты по НИР, проспекты выставок и т.п. Ссылки на неопубликованные материалы не допускается. </w:t>
      </w:r>
    </w:p>
    <w:p w:rsidR="00285F21" w:rsidRDefault="00344D53">
      <w:pPr>
        <w:pStyle w:val="af2"/>
        <w:spacing w:after="0" w:line="360" w:lineRule="exact"/>
        <w:ind w:left="0" w:firstLine="72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Пример библиографического описания источников приведен в приложении Б.</w:t>
      </w:r>
    </w:p>
    <w:p w:rsidR="00285F21" w:rsidRDefault="00285F21">
      <w:pPr>
        <w:pStyle w:val="af2"/>
        <w:spacing w:after="0" w:line="360" w:lineRule="exact"/>
        <w:jc w:val="both"/>
        <w:rPr>
          <w:rFonts w:ascii="Times New Roman" w:hAnsi="Times New Roman"/>
          <w:sz w:val="28"/>
        </w:rPr>
      </w:pPr>
    </w:p>
    <w:p w:rsidR="00285F21" w:rsidRDefault="00344D53">
      <w:pPr>
        <w:pStyle w:val="3"/>
        <w:spacing w:before="0" w:line="360" w:lineRule="exact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4.6 Оформление приложений </w:t>
      </w:r>
    </w:p>
    <w:p w:rsidR="00285F21" w:rsidRDefault="00285F21">
      <w:pPr>
        <w:spacing w:after="0" w:line="360" w:lineRule="exact"/>
        <w:ind w:firstLine="720"/>
        <w:jc w:val="both"/>
        <w:rPr>
          <w:rFonts w:ascii="Times New Roman" w:hAnsi="Times New Roman"/>
          <w:sz w:val="28"/>
        </w:rPr>
      </w:pPr>
    </w:p>
    <w:p w:rsidR="00285F21" w:rsidRDefault="00344D53">
      <w:pPr>
        <w:spacing w:after="0" w:line="360" w:lineRule="exac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Материал, дополняющий текст работы, помещается в приложениях, которые оформляют как продолжение пояснительной работы. </w:t>
      </w:r>
    </w:p>
    <w:p w:rsidR="00285F21" w:rsidRDefault="00344D53">
      <w:pPr>
        <w:spacing w:after="0" w:line="360" w:lineRule="exac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Допускается оформлять приложение на листах формата А3.</w:t>
      </w:r>
    </w:p>
    <w:p w:rsidR="00285F21" w:rsidRDefault="00344D53">
      <w:pPr>
        <w:spacing w:after="0" w:line="360" w:lineRule="exac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Каждое приложение следует начинать с нового листа с указанием в правом верхнем углу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слова «Приложение» и его обозначение. Приложения обозначают заглавными буквами русского (белорусского) алфавита, начиная с А, за исключением букв Ё, З, Й, </w:t>
      </w:r>
      <w:proofErr w:type="gramStart"/>
      <w:r>
        <w:rPr>
          <w:rFonts w:ascii="Times New Roman" w:hAnsi="Times New Roman"/>
          <w:sz w:val="28"/>
        </w:rPr>
        <w:t>О</w:t>
      </w:r>
      <w:proofErr w:type="gramEnd"/>
      <w:r>
        <w:rPr>
          <w:rFonts w:ascii="Times New Roman" w:hAnsi="Times New Roman"/>
          <w:sz w:val="28"/>
        </w:rPr>
        <w:t>, Ч, Ь, Ы, Ъ; латинского алфавита - за исключением букв I и O.</w:t>
      </w:r>
    </w:p>
    <w:p w:rsidR="00285F21" w:rsidRDefault="00344D53">
      <w:pPr>
        <w:spacing w:after="0" w:line="360" w:lineRule="exac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в работе одно приложение, оно обозначается </w:t>
      </w:r>
      <w:proofErr w:type="gramStart"/>
      <w:r>
        <w:rPr>
          <w:rFonts w:ascii="Times New Roman" w:hAnsi="Times New Roman"/>
          <w:sz w:val="28"/>
        </w:rPr>
        <w:t>следующим  образом</w:t>
      </w:r>
      <w:proofErr w:type="gramEnd"/>
      <w:r>
        <w:rPr>
          <w:rFonts w:ascii="Times New Roman" w:hAnsi="Times New Roman"/>
          <w:sz w:val="28"/>
        </w:rPr>
        <w:t>: «Приложение А».</w:t>
      </w:r>
    </w:p>
    <w:p w:rsidR="00285F21" w:rsidRDefault="00344D53">
      <w:pPr>
        <w:spacing w:after="0" w:line="360" w:lineRule="exac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должно иметь заголовок, который записывают с новой строки по центру листа</w:t>
      </w:r>
      <w:r>
        <w:rPr>
          <w:rFonts w:ascii="Times New Roman" w:hAnsi="Times New Roman"/>
          <w:i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строчными буквами (кроме первой, которая должна быть заглавной). Слово «Приложение», его обозначение и заголовок печатаются полужирным шрифтом с размером 14 пунктов.</w:t>
      </w:r>
    </w:p>
    <w:p w:rsidR="00285F21" w:rsidRDefault="00344D53">
      <w:pPr>
        <w:spacing w:after="0" w:line="360" w:lineRule="exac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тексте работы на все приложения должны быть даны ссылки, например, «… в приложении А». </w:t>
      </w:r>
    </w:p>
    <w:p w:rsidR="00285F21" w:rsidRDefault="00344D53">
      <w:pPr>
        <w:spacing w:after="0" w:line="360" w:lineRule="exac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Приложения располагают в порядке ссылок на них в тексте.</w:t>
      </w:r>
    </w:p>
    <w:p w:rsidR="00285F21" w:rsidRDefault="00344D53">
      <w:pPr>
        <w:keepLines/>
        <w:spacing w:after="0" w:line="360" w:lineRule="exac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Текст каждого приложения может быть разделен на части, которые нумеруют в пределах каждого приложения. Перед номером ставится буквенное обозначение этого приложения.</w:t>
      </w:r>
    </w:p>
    <w:p w:rsidR="00285F21" w:rsidRDefault="00344D53">
      <w:pPr>
        <w:spacing w:after="0" w:line="360" w:lineRule="exac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приложения должны быть перечислены в содержании пояснительной записки с обозначениями и наименованиями. </w:t>
      </w:r>
    </w:p>
    <w:p w:rsidR="00285F21" w:rsidRDefault="00344D53">
      <w:pPr>
        <w:spacing w:after="0" w:line="360" w:lineRule="exac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Иллюстрации и таблицы каждого приложения обозначают отдельной нумерацией арабскими цифрами с добавлением перед цифрой обозначения приложения. </w:t>
      </w:r>
    </w:p>
    <w:p w:rsidR="00285F21" w:rsidRDefault="00344D53">
      <w:pPr>
        <w:spacing w:after="120" w:line="360" w:lineRule="exact"/>
        <w:ind w:firstLine="720"/>
        <w:jc w:val="both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Например</w:t>
      </w:r>
      <w:proofErr w:type="gramEnd"/>
      <w:r>
        <w:rPr>
          <w:rFonts w:ascii="Times New Roman" w:hAnsi="Times New Roman"/>
          <w:b/>
          <w:sz w:val="28"/>
        </w:rPr>
        <w:t xml:space="preserve">: </w:t>
      </w:r>
    </w:p>
    <w:p w:rsidR="00285F21" w:rsidRDefault="00344D53">
      <w:pPr>
        <w:spacing w:after="0" w:line="360" w:lineRule="exac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«Рисунок А.3 – ............»</w:t>
      </w:r>
    </w:p>
    <w:p w:rsidR="00285F21" w:rsidRDefault="00344D53">
      <w:pPr>
        <w:spacing w:after="0" w:line="360" w:lineRule="exact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«Таблица А.1 – .............».</w:t>
      </w:r>
    </w:p>
    <w:p w:rsidR="00285F21" w:rsidRDefault="00285F21">
      <w:pPr>
        <w:spacing w:after="0" w:line="360" w:lineRule="exact"/>
        <w:jc w:val="both"/>
        <w:rPr>
          <w:rFonts w:ascii="Times New Roman" w:hAnsi="Times New Roman"/>
          <w:sz w:val="28"/>
        </w:rPr>
      </w:pPr>
    </w:p>
    <w:p w:rsidR="00285F21" w:rsidRDefault="00285F21">
      <w:pPr>
        <w:spacing w:after="0" w:line="360" w:lineRule="exact"/>
        <w:jc w:val="both"/>
        <w:rPr>
          <w:rFonts w:ascii="Times New Roman" w:hAnsi="Times New Roman"/>
          <w:sz w:val="28"/>
        </w:rPr>
      </w:pPr>
    </w:p>
    <w:p w:rsidR="00285F21" w:rsidRDefault="00344D53">
      <w:pPr>
        <w:pStyle w:val="a9"/>
        <w:numPr>
          <w:ilvl w:val="0"/>
          <w:numId w:val="5"/>
        </w:numPr>
        <w:spacing w:after="0" w:line="360" w:lineRule="exac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Организация защиты курсовой работы</w:t>
      </w:r>
    </w:p>
    <w:p w:rsidR="00285F21" w:rsidRDefault="00285F21">
      <w:pPr>
        <w:pStyle w:val="a9"/>
        <w:spacing w:after="0" w:line="360" w:lineRule="exact"/>
        <w:ind w:left="375"/>
        <w:rPr>
          <w:rFonts w:ascii="Times New Roman" w:hAnsi="Times New Roman"/>
          <w:b/>
          <w:sz w:val="28"/>
        </w:rPr>
      </w:pPr>
    </w:p>
    <w:p w:rsidR="00285F21" w:rsidRDefault="00344D53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5A7005">
        <w:rPr>
          <w:rFonts w:ascii="Times New Roman" w:hAnsi="Times New Roman"/>
          <w:sz w:val="28"/>
        </w:rPr>
        <w:t>Законченная курсовая работа, подписанная студентом, предоставляется на кафедру в установленный кафедрой срок для регистрации и передачи руководителя для ее рассмотрения.</w:t>
      </w:r>
      <w:r>
        <w:rPr>
          <w:rFonts w:ascii="Times New Roman" w:hAnsi="Times New Roman"/>
          <w:sz w:val="28"/>
        </w:rPr>
        <w:t xml:space="preserve"> </w:t>
      </w:r>
    </w:p>
    <w:p w:rsidR="00285F21" w:rsidRDefault="00344D53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подлежит регистрации курсовая работа, титульный лист которой оформлен с нарушением установленных требований. </w:t>
      </w:r>
    </w:p>
    <w:p w:rsidR="00285F21" w:rsidRDefault="00344D53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Должность руководителя курсовой работы: старший преподаватель, доцент либо профессор кафедры </w:t>
      </w:r>
      <w:proofErr w:type="spellStart"/>
      <w:r>
        <w:rPr>
          <w:rFonts w:ascii="Times New Roman" w:hAnsi="Times New Roman"/>
          <w:sz w:val="28"/>
        </w:rPr>
        <w:t>ММиЦРБС</w:t>
      </w:r>
      <w:proofErr w:type="spellEnd"/>
      <w:r>
        <w:rPr>
          <w:rFonts w:ascii="Times New Roman" w:hAnsi="Times New Roman"/>
          <w:sz w:val="28"/>
        </w:rPr>
        <w:t>.</w:t>
      </w:r>
    </w:p>
    <w:p w:rsidR="00285F21" w:rsidRDefault="00344D53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Ученая степень руководителя курсовой работы: кандидат </w:t>
      </w:r>
      <w:r>
        <w:rPr>
          <w:rFonts w:ascii="Times New Roman" w:hAnsi="Times New Roman"/>
          <w:i/>
          <w:sz w:val="28"/>
        </w:rPr>
        <w:t>соответствующих</w:t>
      </w:r>
      <w:r>
        <w:rPr>
          <w:rFonts w:ascii="Times New Roman" w:hAnsi="Times New Roman"/>
          <w:sz w:val="28"/>
        </w:rPr>
        <w:t xml:space="preserve"> наук, доктор </w:t>
      </w:r>
      <w:r>
        <w:rPr>
          <w:rFonts w:ascii="Times New Roman" w:hAnsi="Times New Roman"/>
          <w:i/>
          <w:sz w:val="28"/>
        </w:rPr>
        <w:t>соответствующих</w:t>
      </w:r>
      <w:r>
        <w:rPr>
          <w:rFonts w:ascii="Times New Roman" w:hAnsi="Times New Roman"/>
          <w:sz w:val="28"/>
        </w:rPr>
        <w:t xml:space="preserve"> наук.</w:t>
      </w:r>
    </w:p>
    <w:p w:rsidR="00285F21" w:rsidRDefault="00344D53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Ученое звание руководителя курсовой работы: доцент либо доктор (без указания кафедры!).</w:t>
      </w:r>
    </w:p>
    <w:p w:rsidR="00285F21" w:rsidRDefault="00344D53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 должности, ученой степени, ученом звании руководителя курсовой работы содержится на сайте </w:t>
      </w:r>
      <w:proofErr w:type="spellStart"/>
      <w:r>
        <w:rPr>
          <w:rFonts w:ascii="Times New Roman" w:hAnsi="Times New Roman"/>
          <w:sz w:val="28"/>
        </w:rPr>
        <w:t>СибГУТИ</w:t>
      </w:r>
      <w:proofErr w:type="spellEnd"/>
      <w:r w:rsidR="005A700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285F21" w:rsidRDefault="00344D53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5A7005">
        <w:rPr>
          <w:rFonts w:ascii="Times New Roman" w:hAnsi="Times New Roman"/>
          <w:sz w:val="28"/>
        </w:rPr>
        <w:t>Регистрация работы происходит в автоматическом режиме после загрузки файла работы в электронную инфо</w:t>
      </w:r>
      <w:r w:rsidR="005A7005" w:rsidRPr="005A7005">
        <w:rPr>
          <w:rFonts w:ascii="Times New Roman" w:hAnsi="Times New Roman"/>
          <w:sz w:val="28"/>
        </w:rPr>
        <w:t xml:space="preserve">рмационно-образовательную среду. </w:t>
      </w:r>
      <w:r w:rsidRPr="005A7005">
        <w:rPr>
          <w:rFonts w:ascii="Times New Roman" w:hAnsi="Times New Roman"/>
          <w:sz w:val="28"/>
        </w:rPr>
        <w:t xml:space="preserve">Формат загружаемого файла – </w:t>
      </w:r>
      <w:proofErr w:type="spellStart"/>
      <w:r w:rsidRPr="005A7005">
        <w:rPr>
          <w:rFonts w:ascii="Times New Roman" w:hAnsi="Times New Roman"/>
          <w:b/>
          <w:sz w:val="28"/>
        </w:rPr>
        <w:t>doc</w:t>
      </w:r>
      <w:proofErr w:type="spellEnd"/>
      <w:r w:rsidRPr="005A7005">
        <w:rPr>
          <w:rFonts w:ascii="Times New Roman" w:hAnsi="Times New Roman"/>
          <w:sz w:val="28"/>
        </w:rPr>
        <w:t xml:space="preserve">, </w:t>
      </w:r>
      <w:proofErr w:type="spellStart"/>
      <w:r w:rsidRPr="005A7005">
        <w:rPr>
          <w:rFonts w:ascii="Times New Roman" w:hAnsi="Times New Roman"/>
          <w:b/>
          <w:sz w:val="28"/>
        </w:rPr>
        <w:t>docx</w:t>
      </w:r>
      <w:proofErr w:type="spellEnd"/>
      <w:r w:rsidRPr="005A700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 </w:t>
      </w:r>
    </w:p>
    <w:p w:rsidR="00285F21" w:rsidRDefault="00344D53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Зарегистрированная курсовая работа передается руководителю для ее проверки и принятия решения о допуске к защите.</w:t>
      </w:r>
    </w:p>
    <w:p w:rsidR="00285F21" w:rsidRDefault="00344D53">
      <w:pPr>
        <w:spacing w:after="0" w:line="360" w:lineRule="exact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К</w:t>
      </w:r>
      <w:r>
        <w:rPr>
          <w:rFonts w:ascii="XO Thames" w:hAnsi="XO Thames"/>
          <w:b/>
        </w:rPr>
        <w:t xml:space="preserve">УРСОВАЯ РАБОТА ПРОВЕРЯЕТСЯ </w:t>
      </w:r>
      <w:r w:rsidR="005A7005">
        <w:rPr>
          <w:rFonts w:ascii="XO Thames" w:hAnsi="XO Thames"/>
          <w:b/>
        </w:rPr>
        <w:t>РУКОВОДИТЕЛЕМ</w:t>
      </w:r>
      <w:r>
        <w:rPr>
          <w:rFonts w:ascii="XO Thames" w:hAnsi="XO Thames"/>
          <w:b/>
        </w:rPr>
        <w:t xml:space="preserve"> В ТЕЧЕНИЕ </w:t>
      </w:r>
      <w:r>
        <w:rPr>
          <w:rFonts w:ascii="XO Thames" w:hAnsi="XO Thames"/>
          <w:b/>
          <w:sz w:val="28"/>
        </w:rPr>
        <w:t xml:space="preserve">10 </w:t>
      </w:r>
      <w:r>
        <w:rPr>
          <w:rFonts w:ascii="XO Thames" w:hAnsi="XO Thames"/>
          <w:b/>
        </w:rPr>
        <w:t xml:space="preserve">ДНЕЙ С МОМЕНТА ЕЕ </w:t>
      </w:r>
      <w:r>
        <w:rPr>
          <w:rFonts w:ascii="XO Thames" w:hAnsi="XO Thames"/>
          <w:b/>
          <w:sz w:val="28"/>
        </w:rPr>
        <w:t>загрузки.</w:t>
      </w:r>
      <w:r>
        <w:rPr>
          <w:rFonts w:ascii="XO Thames" w:hAnsi="XO Thames"/>
          <w:sz w:val="28"/>
        </w:rPr>
        <w:t xml:space="preserve"> </w:t>
      </w:r>
    </w:p>
    <w:p w:rsidR="00285F21" w:rsidRDefault="00344D53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проверки курсовой работы РУКОВОДИТЕЛЬ:</w:t>
      </w:r>
    </w:p>
    <w:p w:rsidR="00285F21" w:rsidRDefault="00344D53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проводит оценку соответствия оформления работы, включая список использованных источников, установленным требованиям; </w:t>
      </w:r>
    </w:p>
    <w:p w:rsidR="00285F21" w:rsidRDefault="00344D53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определяет:</w:t>
      </w:r>
    </w:p>
    <w:p w:rsidR="00285F21" w:rsidRDefault="00344D53">
      <w:pPr>
        <w:pStyle w:val="Default"/>
        <w:numPr>
          <w:ilvl w:val="0"/>
          <w:numId w:val="6"/>
        </w:numPr>
        <w:tabs>
          <w:tab w:val="left" w:pos="993"/>
        </w:tabs>
        <w:spacing w:line="360" w:lineRule="exact"/>
        <w:ind w:left="0" w:firstLine="709"/>
        <w:jc w:val="both"/>
        <w:rPr>
          <w:sz w:val="28"/>
        </w:rPr>
      </w:pPr>
      <w:r>
        <w:rPr>
          <w:sz w:val="28"/>
        </w:rPr>
        <w:t xml:space="preserve">соответствие содержания работы утвержденному плану; </w:t>
      </w:r>
    </w:p>
    <w:p w:rsidR="00285F21" w:rsidRDefault="00344D53">
      <w:pPr>
        <w:pStyle w:val="Default"/>
        <w:numPr>
          <w:ilvl w:val="0"/>
          <w:numId w:val="6"/>
        </w:numPr>
        <w:tabs>
          <w:tab w:val="left" w:pos="993"/>
        </w:tabs>
        <w:spacing w:line="360" w:lineRule="exact"/>
        <w:ind w:left="0" w:firstLine="709"/>
        <w:jc w:val="both"/>
        <w:rPr>
          <w:sz w:val="28"/>
        </w:rPr>
      </w:pPr>
      <w:r>
        <w:rPr>
          <w:sz w:val="28"/>
        </w:rPr>
        <w:t xml:space="preserve">полноту изложения материала; </w:t>
      </w:r>
    </w:p>
    <w:p w:rsidR="00285F21" w:rsidRDefault="00344D53">
      <w:pPr>
        <w:pStyle w:val="Default"/>
        <w:numPr>
          <w:ilvl w:val="0"/>
          <w:numId w:val="6"/>
        </w:numPr>
        <w:tabs>
          <w:tab w:val="left" w:pos="993"/>
        </w:tabs>
        <w:spacing w:line="360" w:lineRule="exact"/>
        <w:ind w:left="0" w:firstLine="709"/>
        <w:jc w:val="both"/>
        <w:rPr>
          <w:sz w:val="28"/>
        </w:rPr>
      </w:pPr>
      <w:r>
        <w:rPr>
          <w:sz w:val="28"/>
        </w:rPr>
        <w:t xml:space="preserve">степень самостоятельности студента при выполнении исследования (соответствие исследования законодательству об авторском праве); </w:t>
      </w:r>
    </w:p>
    <w:p w:rsidR="00285F21" w:rsidRDefault="00344D53">
      <w:pPr>
        <w:pStyle w:val="Default"/>
        <w:numPr>
          <w:ilvl w:val="0"/>
          <w:numId w:val="6"/>
        </w:numPr>
        <w:tabs>
          <w:tab w:val="left" w:pos="993"/>
        </w:tabs>
        <w:spacing w:line="360" w:lineRule="exact"/>
        <w:ind w:left="0" w:firstLine="709"/>
        <w:jc w:val="both"/>
        <w:rPr>
          <w:sz w:val="28"/>
        </w:rPr>
      </w:pPr>
      <w:r>
        <w:rPr>
          <w:sz w:val="28"/>
        </w:rPr>
        <w:t xml:space="preserve">охват научных публикаций по теме курсовой работы, находящихся в свободном доступе; </w:t>
      </w:r>
    </w:p>
    <w:p w:rsidR="00285F21" w:rsidRDefault="00344D53">
      <w:pPr>
        <w:pStyle w:val="a9"/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устанавливает: </w:t>
      </w:r>
    </w:p>
    <w:p w:rsidR="00285F21" w:rsidRDefault="00344D53">
      <w:pPr>
        <w:pStyle w:val="Default"/>
        <w:numPr>
          <w:ilvl w:val="0"/>
          <w:numId w:val="6"/>
        </w:numPr>
        <w:tabs>
          <w:tab w:val="left" w:pos="993"/>
        </w:tabs>
        <w:spacing w:line="360" w:lineRule="exact"/>
        <w:ind w:left="0" w:firstLine="709"/>
        <w:jc w:val="both"/>
        <w:rPr>
          <w:sz w:val="28"/>
        </w:rPr>
      </w:pPr>
      <w:r>
        <w:rPr>
          <w:sz w:val="28"/>
        </w:rPr>
        <w:t xml:space="preserve">степень достижения обозначенной в работе цели и полноту решения поставленных задач; </w:t>
      </w:r>
    </w:p>
    <w:p w:rsidR="00285F21" w:rsidRDefault="00344D53">
      <w:pPr>
        <w:pStyle w:val="Default"/>
        <w:numPr>
          <w:ilvl w:val="0"/>
          <w:numId w:val="6"/>
        </w:numPr>
        <w:tabs>
          <w:tab w:val="left" w:pos="993"/>
        </w:tabs>
        <w:spacing w:line="360" w:lineRule="exact"/>
        <w:ind w:left="0" w:firstLine="709"/>
        <w:jc w:val="both"/>
        <w:rPr>
          <w:sz w:val="28"/>
        </w:rPr>
      </w:pPr>
      <w:r>
        <w:rPr>
          <w:sz w:val="28"/>
        </w:rPr>
        <w:t xml:space="preserve">глубину теоретического анализа исследуемой в работе темы; </w:t>
      </w:r>
    </w:p>
    <w:p w:rsidR="00285F21" w:rsidRDefault="00344D53">
      <w:pPr>
        <w:pStyle w:val="Default"/>
        <w:numPr>
          <w:ilvl w:val="0"/>
          <w:numId w:val="6"/>
        </w:numPr>
        <w:tabs>
          <w:tab w:val="left" w:pos="993"/>
        </w:tabs>
        <w:spacing w:line="360" w:lineRule="exact"/>
        <w:ind w:left="0" w:firstLine="709"/>
        <w:jc w:val="both"/>
        <w:rPr>
          <w:sz w:val="28"/>
        </w:rPr>
      </w:pPr>
      <w:r>
        <w:rPr>
          <w:sz w:val="28"/>
        </w:rPr>
        <w:t xml:space="preserve">умение студента пользоваться литературными и иными информационными ресурсами, оценивает качество использованного при выполнении работы учебного, научного, статистического материала; </w:t>
      </w:r>
    </w:p>
    <w:p w:rsidR="00285F21" w:rsidRDefault="00344D53">
      <w:pPr>
        <w:pStyle w:val="Default"/>
        <w:numPr>
          <w:ilvl w:val="0"/>
          <w:numId w:val="6"/>
        </w:numPr>
        <w:tabs>
          <w:tab w:val="left" w:pos="993"/>
        </w:tabs>
        <w:spacing w:line="360" w:lineRule="exact"/>
        <w:ind w:left="0" w:firstLine="709"/>
        <w:jc w:val="both"/>
        <w:rPr>
          <w:sz w:val="28"/>
        </w:rPr>
      </w:pPr>
      <w:r>
        <w:rPr>
          <w:sz w:val="28"/>
        </w:rPr>
        <w:t xml:space="preserve">умение излагать и аргументировать свою точку зрения; </w:t>
      </w:r>
    </w:p>
    <w:p w:rsidR="00285F21" w:rsidRDefault="00344D53">
      <w:pPr>
        <w:pStyle w:val="a9"/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г) делает заключение об обоснованности выводов и достижении цели работы; </w:t>
      </w:r>
    </w:p>
    <w:p w:rsidR="00285F21" w:rsidRDefault="00344D53">
      <w:pPr>
        <w:pStyle w:val="a9"/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принимает решение о допуске работы к защите. </w:t>
      </w:r>
    </w:p>
    <w:p w:rsidR="00285F21" w:rsidRDefault="00344D53">
      <w:pPr>
        <w:pStyle w:val="a9"/>
        <w:spacing w:after="0" w:line="360" w:lineRule="exac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КУРСОВАЯ РАБОТА, ОФОРМЛЕНИЕ КОТОРОЙ ПОЛНОСТЬЮ ИЛИ ЧАСТИЧНО НЕ СООТВЕТСТВУЕТ ПРЕДЪЯВЛЯЕМЫМ ТРЕБОВАНИЯМ, К ЗАЩИТЕ НЕ ДОПУСКАЕТСЯ И ВОЗВРАЩАЕТСЯ СТУДЕНТУ. </w:t>
      </w:r>
    </w:p>
    <w:p w:rsidR="00285F21" w:rsidRDefault="00344D53">
      <w:pPr>
        <w:pStyle w:val="a9"/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 проверки отражается в виде комментариев в файле курсовой работы с указанием конкретных замечаний и недостатков применительно к определенным главам, параграфам, пунктам курсовой работы. </w:t>
      </w:r>
    </w:p>
    <w:p w:rsidR="00285F21" w:rsidRDefault="00344D53">
      <w:pPr>
        <w:pStyle w:val="a9"/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замечания, сделанные в ходе проверки, отражаются на титульном листе курсовой работы в специально отведенном для этого поле. </w:t>
      </w:r>
    </w:p>
    <w:p w:rsidR="00285F21" w:rsidRDefault="00344D53">
      <w:pPr>
        <w:pStyle w:val="a9"/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Там же делается отметка о допуске или </w:t>
      </w:r>
      <w:proofErr w:type="spellStart"/>
      <w:r>
        <w:rPr>
          <w:rFonts w:ascii="Times New Roman" w:hAnsi="Times New Roman"/>
          <w:sz w:val="28"/>
        </w:rPr>
        <w:t>недопуске</w:t>
      </w:r>
      <w:proofErr w:type="spellEnd"/>
      <w:r>
        <w:rPr>
          <w:rFonts w:ascii="Times New Roman" w:hAnsi="Times New Roman"/>
          <w:sz w:val="28"/>
        </w:rPr>
        <w:t xml:space="preserve"> курсовой работы к защите с указанием даты. </w:t>
      </w:r>
    </w:p>
    <w:p w:rsidR="00285F21" w:rsidRDefault="00344D53">
      <w:pPr>
        <w:spacing w:after="0" w:line="360" w:lineRule="exact"/>
        <w:ind w:firstLine="709"/>
        <w:jc w:val="both"/>
        <w:rPr>
          <w:rFonts w:ascii="Times New Roman" w:hAnsi="Times New Roman"/>
          <w:b/>
          <w:sz w:val="24"/>
        </w:rPr>
      </w:pPr>
      <w:bookmarkStart w:id="1" w:name="_GoBack"/>
      <w:r>
        <w:rPr>
          <w:rFonts w:ascii="Times New Roman" w:hAnsi="Times New Roman"/>
          <w:b/>
          <w:sz w:val="24"/>
        </w:rPr>
        <w:t>В СЛУЧАЕ, ЕСЛИ КУРСОВАЯ РАБОТА ПОДЛЕЖИТ ДОРАБОТКЕ ПО ЗАМЕЧАНИЯМ РУКОВОДИТЕЛЯ, НА ЗАЩИТУ СТУДЕНТ ПРЕДОСТАВЛЯЕТ НОВЫЙ ВАРИАНТ КУРСОВОЙ РАБОТЫ, А ТАКЖЕ ВАРИАНТ, СОДЕРЖАЩИЙ ЗАМЕЧАНИЯ РУКОВОДИТЕЛЯ.</w:t>
      </w:r>
      <w:bookmarkEnd w:id="1"/>
    </w:p>
    <w:p w:rsidR="00285F21" w:rsidRDefault="00344D53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Защита принимается комиссией в составе 2 - 3 преподавателей, включая руководителя. Защита </w:t>
      </w:r>
      <w:r w:rsidR="00E95ECA">
        <w:rPr>
          <w:rFonts w:ascii="Times New Roman" w:hAnsi="Times New Roman"/>
          <w:sz w:val="28"/>
        </w:rPr>
        <w:t>проводится</w:t>
      </w:r>
      <w:r>
        <w:rPr>
          <w:rFonts w:ascii="Times New Roman" w:hAnsi="Times New Roman"/>
          <w:sz w:val="28"/>
        </w:rPr>
        <w:t xml:space="preserve"> дистанционно с использованием платформ </w:t>
      </w:r>
      <w:proofErr w:type="spellStart"/>
      <w:r>
        <w:rPr>
          <w:rFonts w:ascii="Times New Roman" w:hAnsi="Times New Roman"/>
          <w:sz w:val="28"/>
        </w:rPr>
        <w:t>видеконференцсвязи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Sber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Jazz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Яндекс.Телемост</w:t>
      </w:r>
      <w:proofErr w:type="spellEnd"/>
      <w:r>
        <w:rPr>
          <w:rFonts w:ascii="Times New Roman" w:hAnsi="Times New Roman"/>
          <w:sz w:val="28"/>
        </w:rPr>
        <w:t xml:space="preserve"> или иных. Студент должен подготовить доклад с презентацией длительностью не более 5 минут, в котором в соответствии с планом, кратко и убедительно излагает содержание работы, делает обзор использованной научной литературы, обобщает основные выводы, вытекающие из исследования по теме курсовой работы, а также дает ответы на замечания руководителя.</w:t>
      </w:r>
    </w:p>
    <w:p w:rsidR="00285F21" w:rsidRDefault="00344D53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Выслушав автора курсовой работы, члены комиссии задают вопросы по содержанию работы, на которые докладчик отвечает.</w:t>
      </w:r>
    </w:p>
    <w:p w:rsidR="00285F21" w:rsidRDefault="00344D53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выставляется с учетом качества выполненной работы и результатов ее защиты, она фиксируется в электронной информационно-образовательной среде.</w:t>
      </w:r>
    </w:p>
    <w:p w:rsidR="00285F21" w:rsidRDefault="00344D53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курсовая работа оценена на "неудовлетворительно" студент должен подготовить работу заново по той же самой теме или другой, по согласованию с руководителем, и пройти вновь процедуру защиты.</w:t>
      </w:r>
    </w:p>
    <w:p w:rsidR="00285F21" w:rsidRDefault="00285F21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285F21" w:rsidRDefault="00285F21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285F21" w:rsidRDefault="00285F21">
      <w:pPr>
        <w:sectPr w:rsidR="00285F21"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285F21" w:rsidRDefault="00344D53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ПРИЛОЖЕНИЕ А</w:t>
      </w:r>
    </w:p>
    <w:p w:rsidR="00285F21" w:rsidRDefault="00344D5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Образец титульного листа курсовой работы</w:t>
      </w:r>
    </w:p>
    <w:p w:rsidR="00285F21" w:rsidRDefault="00285F2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85F21" w:rsidRDefault="00344D5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цифрового развития, связи и массовых коммуникаций</w:t>
      </w:r>
    </w:p>
    <w:p w:rsidR="00285F21" w:rsidRDefault="00344D5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Российской Федерации</w:t>
      </w:r>
    </w:p>
    <w:p w:rsidR="00285F21" w:rsidRDefault="00285F2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85F21" w:rsidRDefault="00344D5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Федеральное государственное бюджетное образовательное учреждение</w:t>
      </w:r>
    </w:p>
    <w:p w:rsidR="00285F21" w:rsidRDefault="00344D5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высшего образования</w:t>
      </w:r>
    </w:p>
    <w:p w:rsidR="00285F21" w:rsidRDefault="00344D5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«Сибирский государственный университет телекоммуникаций и информатики»</w:t>
      </w:r>
    </w:p>
    <w:p w:rsidR="00285F21" w:rsidRDefault="00285F2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85F21" w:rsidRDefault="00344D5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Кафедра математического моделирования и цифрового развития </w:t>
      </w:r>
    </w:p>
    <w:p w:rsidR="00285F21" w:rsidRDefault="00344D5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бизнес систем</w:t>
      </w:r>
    </w:p>
    <w:p w:rsidR="00285F21" w:rsidRDefault="00285F2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85F21" w:rsidRDefault="00285F21">
      <w:pPr>
        <w:spacing w:after="0" w:line="240" w:lineRule="auto"/>
        <w:rPr>
          <w:rFonts w:ascii="Times New Roman" w:hAnsi="Times New Roman"/>
          <w:sz w:val="23"/>
        </w:rPr>
      </w:pPr>
    </w:p>
    <w:p w:rsidR="00285F21" w:rsidRDefault="00285F21">
      <w:pPr>
        <w:spacing w:after="0" w:line="240" w:lineRule="auto"/>
        <w:rPr>
          <w:rFonts w:ascii="Times New Roman" w:hAnsi="Times New Roman"/>
          <w:sz w:val="23"/>
        </w:rPr>
      </w:pPr>
    </w:p>
    <w:p w:rsidR="00285F21" w:rsidRDefault="00344D5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КУРСОВАЯ РАБОТА</w:t>
      </w:r>
    </w:p>
    <w:p w:rsidR="00285F21" w:rsidRDefault="00285F2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85F21" w:rsidRDefault="00344D5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тему </w:t>
      </w:r>
      <w:r>
        <w:rPr>
          <w:rFonts w:ascii="Times New Roman" w:hAnsi="Times New Roman"/>
          <w:b/>
          <w:sz w:val="28"/>
        </w:rPr>
        <w:t>Без кавычек, с заглавной буквы, полужирным шрифтом</w:t>
      </w:r>
      <w:r>
        <w:rPr>
          <w:rFonts w:ascii="Times New Roman" w:hAnsi="Times New Roman"/>
          <w:sz w:val="28"/>
        </w:rPr>
        <w:t xml:space="preserve"> </w:t>
      </w:r>
    </w:p>
    <w:p w:rsidR="00285F21" w:rsidRDefault="00285F21">
      <w:pPr>
        <w:spacing w:after="0" w:line="240" w:lineRule="auto"/>
        <w:rPr>
          <w:rFonts w:ascii="Times New Roman" w:hAnsi="Times New Roman"/>
          <w:sz w:val="28"/>
        </w:rPr>
      </w:pPr>
    </w:p>
    <w:p w:rsidR="00285F21" w:rsidRDefault="00344D5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дисциплине </w:t>
      </w:r>
      <w:r>
        <w:rPr>
          <w:rFonts w:ascii="Times New Roman" w:hAnsi="Times New Roman"/>
          <w:b/>
          <w:sz w:val="28"/>
        </w:rPr>
        <w:t>Управление проектами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</w:t>
      </w:r>
    </w:p>
    <w:p w:rsidR="00285F21" w:rsidRDefault="00285F21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285F21">
        <w:trPr>
          <w:trHeight w:val="1294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21" w:rsidRDefault="00285F2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85F21" w:rsidRDefault="00344D5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Отметка о допуске курсовой работы к защите:______________________________ </w:t>
            </w:r>
          </w:p>
          <w:p w:rsidR="00285F21" w:rsidRDefault="00344D5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Дата: ______________ 20____ </w:t>
            </w:r>
          </w:p>
          <w:p w:rsidR="00285F21" w:rsidRDefault="00344D5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Подпись руководителя: ______________/______________________</w:t>
            </w:r>
          </w:p>
          <w:p w:rsidR="00285F21" w:rsidRDefault="00285F2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85F21" w:rsidRDefault="00285F2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21" w:rsidRDefault="00344D5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Студент: ___________________</w:t>
            </w:r>
          </w:p>
          <w:p w:rsidR="00285F21" w:rsidRDefault="00344D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(подпись) </w:t>
            </w:r>
          </w:p>
          <w:p w:rsidR="00285F21" w:rsidRDefault="00344D5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</w:t>
            </w:r>
          </w:p>
          <w:p w:rsidR="00285F21" w:rsidRDefault="00344D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(Ф.И.О. – полностью) </w:t>
            </w:r>
          </w:p>
          <w:p w:rsidR="00285F21" w:rsidRDefault="00344D5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Курс _____, группа __________</w:t>
            </w:r>
          </w:p>
          <w:p w:rsidR="00285F21" w:rsidRDefault="00344D5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Направление 11.04.02 «Инфокоммуникационные технологии и системы связи» </w:t>
            </w:r>
          </w:p>
          <w:p w:rsidR="00285F21" w:rsidRDefault="00344D5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</w:t>
            </w:r>
          </w:p>
          <w:p w:rsidR="00285F21" w:rsidRDefault="00344D5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РУКОВОДИТЕЛЬ: </w:t>
            </w:r>
          </w:p>
          <w:p w:rsidR="00285F21" w:rsidRDefault="00344D5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__________________________ </w:t>
            </w:r>
          </w:p>
          <w:p w:rsidR="00285F21" w:rsidRDefault="00344D5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0"/>
              </w:rPr>
              <w:t>должность, ученая степень, ученое звание</w:t>
            </w:r>
            <w:r>
              <w:rPr>
                <w:rFonts w:ascii="Times New Roman" w:hAnsi="Times New Roman"/>
                <w:sz w:val="28"/>
              </w:rPr>
              <w:t xml:space="preserve">) </w:t>
            </w:r>
          </w:p>
          <w:p w:rsidR="00285F21" w:rsidRDefault="00344D5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</w:t>
            </w:r>
          </w:p>
          <w:p w:rsidR="00285F21" w:rsidRDefault="00344D5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</w:t>
            </w:r>
          </w:p>
          <w:p w:rsidR="00285F21" w:rsidRDefault="00344D5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0"/>
              </w:rPr>
              <w:t>Ф.И.О. – полностью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285F21" w:rsidRDefault="00285F21">
      <w:pPr>
        <w:spacing w:after="0" w:line="240" w:lineRule="auto"/>
        <w:rPr>
          <w:rFonts w:ascii="Times New Roman" w:hAnsi="Times New Roman"/>
          <w:sz w:val="28"/>
        </w:rPr>
      </w:pPr>
    </w:p>
    <w:p w:rsidR="00285F21" w:rsidRDefault="00285F21">
      <w:pPr>
        <w:spacing w:after="0" w:line="240" w:lineRule="auto"/>
        <w:rPr>
          <w:rFonts w:ascii="Times New Roman" w:hAnsi="Times New Roman"/>
          <w:sz w:val="28"/>
        </w:rPr>
      </w:pPr>
    </w:p>
    <w:p w:rsidR="00285F21" w:rsidRDefault="00344D5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</w:p>
    <w:p w:rsidR="00285F21" w:rsidRDefault="00285F2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85F21" w:rsidRDefault="00285F2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85F21" w:rsidRDefault="00285F2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85F21" w:rsidRDefault="00285F2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85F21" w:rsidRDefault="00344D5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Новосибирск 20___</w:t>
      </w:r>
    </w:p>
    <w:p w:rsidR="00285F21" w:rsidRDefault="00344D53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ПРИЛОЖЕНИЕ Б</w:t>
      </w:r>
    </w:p>
    <w:p w:rsidR="00285F21" w:rsidRDefault="00344D5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Пример оформления списка использованных источников</w:t>
      </w:r>
    </w:p>
    <w:p w:rsidR="00285F21" w:rsidRDefault="00285F21">
      <w:pPr>
        <w:spacing w:after="0" w:line="360" w:lineRule="exact"/>
        <w:jc w:val="center"/>
        <w:rPr>
          <w:rFonts w:ascii="Times New Roman" w:hAnsi="Times New Roman"/>
          <w:b/>
          <w:sz w:val="28"/>
        </w:rPr>
      </w:pPr>
    </w:p>
    <w:p w:rsidR="00285F21" w:rsidRDefault="00344D53">
      <w:pPr>
        <w:spacing w:after="0" w:line="36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 ИСПОЛЬЗОВАННЫХ ИСТОЧНИКОВ</w:t>
      </w:r>
    </w:p>
    <w:p w:rsidR="00285F21" w:rsidRDefault="00285F21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:rsidR="00285F21" w:rsidRDefault="00344D53">
      <w:pPr>
        <w:pStyle w:val="a9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Богданов, В. В. </w:t>
      </w:r>
      <w:r>
        <w:rPr>
          <w:rFonts w:ascii="Times New Roman" w:hAnsi="Times New Roman"/>
          <w:sz w:val="28"/>
        </w:rPr>
        <w:t>Управление проектами. Корпоративная система — шаг за шагом / Вадим Богданов. — М. : Манн, Иванов и Фербер, 2012. — 248 c.</w:t>
      </w:r>
    </w:p>
    <w:p w:rsidR="00285F21" w:rsidRDefault="00344D53">
      <w:pPr>
        <w:pStyle w:val="a9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Арчибальд Р. </w:t>
      </w:r>
      <w:r>
        <w:rPr>
          <w:rFonts w:ascii="Times New Roman" w:hAnsi="Times New Roman"/>
          <w:sz w:val="28"/>
        </w:rPr>
        <w:t xml:space="preserve">Управление высокотехнологичными программами и проектами / Рассел Д. Арчибальд ; Пер. с англ. Мамонтова Е. В .; Под ред. Баженова А. Д., Арефьева А. О. - 3-є изд., </w:t>
      </w:r>
      <w:proofErr w:type="spellStart"/>
      <w:r>
        <w:rPr>
          <w:rFonts w:ascii="Times New Roman" w:hAnsi="Times New Roman"/>
          <w:sz w:val="28"/>
        </w:rPr>
        <w:t>перераб</w:t>
      </w:r>
      <w:proofErr w:type="spellEnd"/>
      <w:r>
        <w:rPr>
          <w:rFonts w:ascii="Times New Roman" w:hAnsi="Times New Roman"/>
          <w:sz w:val="28"/>
        </w:rPr>
        <w:t xml:space="preserve">. и доп. - М. : Компания </w:t>
      </w:r>
      <w:proofErr w:type="spellStart"/>
      <w:r>
        <w:rPr>
          <w:rFonts w:ascii="Times New Roman" w:hAnsi="Times New Roman"/>
          <w:sz w:val="28"/>
        </w:rPr>
        <w:t>АйТи</w:t>
      </w:r>
      <w:proofErr w:type="spellEnd"/>
      <w:r>
        <w:rPr>
          <w:rFonts w:ascii="Times New Roman" w:hAnsi="Times New Roman"/>
          <w:sz w:val="28"/>
        </w:rPr>
        <w:t xml:space="preserve"> ; ДМК Пресс, 2010. -464 с., ил.</w:t>
      </w:r>
    </w:p>
    <w:p w:rsidR="00285F21" w:rsidRDefault="00344D53">
      <w:pPr>
        <w:pStyle w:val="a9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Управление инновационными проектами и программами: учебное пособие/ В.В. Быковский, Е.С. Мищенко, Е.В. Быковская и др. –Тамбов: Изд-во ГОУ ВПО ТГТУ, 2011. – 104 с.</w:t>
      </w:r>
    </w:p>
    <w:p w:rsidR="00285F21" w:rsidRDefault="00344D53">
      <w:pPr>
        <w:pStyle w:val="a9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Управление проектом. Основы проектного управления: Учебник/ </w:t>
      </w:r>
      <w:proofErr w:type="spellStart"/>
      <w:r>
        <w:rPr>
          <w:rFonts w:ascii="Times New Roman" w:hAnsi="Times New Roman"/>
          <w:sz w:val="28"/>
        </w:rPr>
        <w:t>кол.авт.под</w:t>
      </w:r>
      <w:proofErr w:type="spellEnd"/>
      <w:r>
        <w:rPr>
          <w:rFonts w:ascii="Times New Roman" w:hAnsi="Times New Roman"/>
          <w:sz w:val="28"/>
        </w:rPr>
        <w:t xml:space="preserve"> ред. </w:t>
      </w:r>
      <w:proofErr w:type="spellStart"/>
      <w:r>
        <w:rPr>
          <w:rFonts w:ascii="Times New Roman" w:hAnsi="Times New Roman"/>
          <w:sz w:val="28"/>
        </w:rPr>
        <w:t>проф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М.А,Разу</w:t>
      </w:r>
      <w:proofErr w:type="spellEnd"/>
      <w:r>
        <w:rPr>
          <w:rFonts w:ascii="Times New Roman" w:hAnsi="Times New Roman"/>
          <w:sz w:val="28"/>
        </w:rPr>
        <w:t>. М.:КНОРУС, 2006. – 768 с.</w:t>
      </w:r>
    </w:p>
    <w:p w:rsidR="00285F21" w:rsidRDefault="00344D53">
      <w:pPr>
        <w:pStyle w:val="a9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Милошевич Д. Набор инструментов для управления проектами / </w:t>
      </w:r>
      <w:proofErr w:type="spellStart"/>
      <w:r>
        <w:rPr>
          <w:rFonts w:ascii="Times New Roman" w:hAnsi="Times New Roman"/>
          <w:sz w:val="28"/>
        </w:rPr>
        <w:t>Драган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З.Милошевич</w:t>
      </w:r>
      <w:proofErr w:type="spellEnd"/>
      <w:r>
        <w:rPr>
          <w:rFonts w:ascii="Times New Roman" w:hAnsi="Times New Roman"/>
          <w:sz w:val="28"/>
        </w:rPr>
        <w:t xml:space="preserve">; Пер. с англ. Мамонтова Е.В.; Под ред. Неизвестного С.И. — М.: Компания </w:t>
      </w:r>
      <w:proofErr w:type="spellStart"/>
      <w:r>
        <w:rPr>
          <w:rFonts w:ascii="Times New Roman" w:hAnsi="Times New Roman"/>
          <w:sz w:val="28"/>
        </w:rPr>
        <w:t>АйТи</w:t>
      </w:r>
      <w:proofErr w:type="spellEnd"/>
      <w:r>
        <w:rPr>
          <w:rFonts w:ascii="Times New Roman" w:hAnsi="Times New Roman"/>
          <w:sz w:val="28"/>
        </w:rPr>
        <w:t>; ДМК Пресс, 2008. - 729 с.: ил.</w:t>
      </w:r>
    </w:p>
    <w:p w:rsidR="00285F21" w:rsidRDefault="00344D53">
      <w:pPr>
        <w:pStyle w:val="a9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Мазур</w:t>
      </w:r>
      <w:proofErr w:type="spellEnd"/>
      <w:r>
        <w:rPr>
          <w:rFonts w:ascii="Times New Roman" w:hAnsi="Times New Roman"/>
          <w:sz w:val="28"/>
        </w:rPr>
        <w:t xml:space="preserve"> И.И., Шапиро В.Д., </w:t>
      </w:r>
      <w:proofErr w:type="spellStart"/>
      <w:r>
        <w:rPr>
          <w:rFonts w:ascii="Times New Roman" w:hAnsi="Times New Roman"/>
          <w:sz w:val="28"/>
        </w:rPr>
        <w:t>Ольдерогге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Н.Г.Управление</w:t>
      </w:r>
      <w:proofErr w:type="spellEnd"/>
      <w:r>
        <w:rPr>
          <w:rFonts w:ascii="Times New Roman" w:hAnsi="Times New Roman"/>
          <w:sz w:val="28"/>
        </w:rPr>
        <w:t xml:space="preserve"> проектами: Учебное пособие/ Под общ. ред. И.И. </w:t>
      </w:r>
      <w:proofErr w:type="spellStart"/>
      <w:r>
        <w:rPr>
          <w:rFonts w:ascii="Times New Roman" w:hAnsi="Times New Roman"/>
          <w:sz w:val="28"/>
        </w:rPr>
        <w:t>Мазура</w:t>
      </w:r>
      <w:proofErr w:type="spellEnd"/>
      <w:r>
        <w:rPr>
          <w:rFonts w:ascii="Times New Roman" w:hAnsi="Times New Roman"/>
          <w:sz w:val="28"/>
        </w:rPr>
        <w:t>. — 2-е изд. — М.: Омега-Л, 2004. — с. 664.</w:t>
      </w:r>
    </w:p>
    <w:p w:rsidR="00285F21" w:rsidRDefault="00344D53">
      <w:pPr>
        <w:pStyle w:val="Default"/>
        <w:numPr>
          <w:ilvl w:val="0"/>
          <w:numId w:val="7"/>
        </w:numPr>
        <w:spacing w:after="68"/>
        <w:ind w:left="0" w:firstLine="360"/>
        <w:rPr>
          <w:sz w:val="28"/>
        </w:rPr>
      </w:pPr>
      <w:r>
        <w:rPr>
          <w:sz w:val="28"/>
        </w:rPr>
        <w:t xml:space="preserve">Егоров Е.А., </w:t>
      </w:r>
      <w:proofErr w:type="spellStart"/>
      <w:r>
        <w:rPr>
          <w:sz w:val="28"/>
        </w:rPr>
        <w:t>Сельсков</w:t>
      </w:r>
      <w:proofErr w:type="spellEnd"/>
      <w:r>
        <w:rPr>
          <w:sz w:val="28"/>
        </w:rPr>
        <w:t xml:space="preserve"> А.В. Управление инновационными проектами промышленной корпорации: инвестиционный аспект. – М. : Палеотип, 2011. – 136 с. </w:t>
      </w:r>
    </w:p>
    <w:p w:rsidR="00285F21" w:rsidRDefault="00344D53">
      <w:pPr>
        <w:pStyle w:val="Default"/>
        <w:numPr>
          <w:ilvl w:val="0"/>
          <w:numId w:val="7"/>
        </w:numPr>
        <w:spacing w:after="68"/>
        <w:ind w:left="0" w:firstLine="360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Культин</w:t>
      </w:r>
      <w:proofErr w:type="spellEnd"/>
      <w:r>
        <w:rPr>
          <w:sz w:val="28"/>
        </w:rPr>
        <w:t xml:space="preserve"> Н., Сурина А., </w:t>
      </w:r>
      <w:proofErr w:type="spellStart"/>
      <w:r>
        <w:rPr>
          <w:sz w:val="28"/>
        </w:rPr>
        <w:t>Туккель</w:t>
      </w:r>
      <w:proofErr w:type="spellEnd"/>
      <w:r>
        <w:rPr>
          <w:sz w:val="28"/>
        </w:rPr>
        <w:t xml:space="preserve"> И. Управление инновационными проектами. – СПб. : БХВ-Петербург, 2011. – 416 с. </w:t>
      </w:r>
    </w:p>
    <w:p w:rsidR="00285F21" w:rsidRDefault="00344D53">
      <w:pPr>
        <w:pStyle w:val="Default"/>
        <w:numPr>
          <w:ilvl w:val="0"/>
          <w:numId w:val="7"/>
        </w:numPr>
        <w:spacing w:after="68"/>
        <w:ind w:left="0" w:firstLine="360"/>
        <w:rPr>
          <w:sz w:val="28"/>
        </w:rPr>
      </w:pPr>
      <w:proofErr w:type="spellStart"/>
      <w:r>
        <w:rPr>
          <w:sz w:val="28"/>
        </w:rPr>
        <w:t>Культин</w:t>
      </w:r>
      <w:proofErr w:type="spellEnd"/>
      <w:r>
        <w:rPr>
          <w:sz w:val="28"/>
        </w:rPr>
        <w:t xml:space="preserve"> Н. Б. Инструменты управления проектами : </w:t>
      </w:r>
      <w:proofErr w:type="spellStart"/>
      <w:r>
        <w:rPr>
          <w:sz w:val="28"/>
        </w:rPr>
        <w:t>Project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Expert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Microsoft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Project</w:t>
      </w:r>
      <w:proofErr w:type="spellEnd"/>
      <w:r>
        <w:rPr>
          <w:sz w:val="28"/>
        </w:rPr>
        <w:t>. – СПб. : БХВ-Петер-</w:t>
      </w:r>
      <w:proofErr w:type="spellStart"/>
      <w:r>
        <w:rPr>
          <w:sz w:val="28"/>
        </w:rPr>
        <w:t>бург</w:t>
      </w:r>
      <w:proofErr w:type="spellEnd"/>
      <w:r>
        <w:rPr>
          <w:sz w:val="28"/>
        </w:rPr>
        <w:t xml:space="preserve">, 2012.-157 с. </w:t>
      </w:r>
    </w:p>
    <w:p w:rsidR="00285F21" w:rsidRDefault="00344D53">
      <w:pPr>
        <w:pStyle w:val="Default"/>
        <w:numPr>
          <w:ilvl w:val="0"/>
          <w:numId w:val="7"/>
        </w:numPr>
        <w:tabs>
          <w:tab w:val="left" w:pos="851"/>
        </w:tabs>
        <w:spacing w:after="68"/>
        <w:ind w:left="0" w:firstLine="360"/>
        <w:rPr>
          <w:sz w:val="28"/>
        </w:rPr>
      </w:pPr>
      <w:r>
        <w:rPr>
          <w:sz w:val="28"/>
        </w:rPr>
        <w:t xml:space="preserve">Павлов А. Н. Управление программами проектов на основе стандарта PMI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Standart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Program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Managment</w:t>
      </w:r>
      <w:proofErr w:type="spellEnd"/>
      <w:r>
        <w:rPr>
          <w:sz w:val="28"/>
        </w:rPr>
        <w:t xml:space="preserve"> : изложение методологии и рекомендации по применению Бином. – М. : Лаборатория знаний, 2012 г.- 98 с. </w:t>
      </w:r>
    </w:p>
    <w:p w:rsidR="00285F21" w:rsidRDefault="00344D53">
      <w:pPr>
        <w:pStyle w:val="Default"/>
        <w:numPr>
          <w:ilvl w:val="0"/>
          <w:numId w:val="7"/>
        </w:numPr>
        <w:tabs>
          <w:tab w:val="left" w:pos="851"/>
        </w:tabs>
        <w:spacing w:after="68"/>
        <w:ind w:left="0" w:firstLine="360"/>
        <w:rPr>
          <w:sz w:val="28"/>
        </w:rPr>
      </w:pPr>
      <w:r>
        <w:rPr>
          <w:sz w:val="28"/>
        </w:rPr>
        <w:t xml:space="preserve">Первушин В. А. Практика управления инновационными проектами. – М. : Дело, 2011. – 208 с. </w:t>
      </w:r>
    </w:p>
    <w:p w:rsidR="00285F21" w:rsidRDefault="00344D53">
      <w:pPr>
        <w:pStyle w:val="Default"/>
        <w:numPr>
          <w:ilvl w:val="0"/>
          <w:numId w:val="7"/>
        </w:numPr>
        <w:tabs>
          <w:tab w:val="left" w:pos="993"/>
        </w:tabs>
        <w:spacing w:after="68"/>
        <w:ind w:left="0" w:firstLine="360"/>
        <w:rPr>
          <w:sz w:val="28"/>
        </w:rPr>
      </w:pPr>
      <w:r>
        <w:rPr>
          <w:sz w:val="28"/>
        </w:rPr>
        <w:t xml:space="preserve">Полковников А.В. Управление проектами. – М.: Олимп-Бизнес, 2013. – 552 с. </w:t>
      </w:r>
    </w:p>
    <w:p w:rsidR="00285F21" w:rsidRDefault="00344D53">
      <w:pPr>
        <w:pStyle w:val="Default"/>
        <w:numPr>
          <w:ilvl w:val="0"/>
          <w:numId w:val="7"/>
        </w:numPr>
        <w:tabs>
          <w:tab w:val="left" w:pos="993"/>
        </w:tabs>
        <w:ind w:left="0" w:firstLine="360"/>
        <w:rPr>
          <w:sz w:val="28"/>
        </w:rPr>
      </w:pPr>
      <w:r>
        <w:rPr>
          <w:sz w:val="28"/>
        </w:rPr>
        <w:t xml:space="preserve"> Романова М.В. Управление проектами. – М. : Издательский Дом «Форум», 2013. – 256 с. </w:t>
      </w:r>
    </w:p>
    <w:p w:rsidR="00285F21" w:rsidRDefault="00344D53">
      <w:pPr>
        <w:pStyle w:val="Default"/>
        <w:numPr>
          <w:ilvl w:val="0"/>
          <w:numId w:val="7"/>
        </w:numPr>
        <w:tabs>
          <w:tab w:val="left" w:pos="993"/>
        </w:tabs>
        <w:ind w:left="0" w:firstLine="360"/>
        <w:rPr>
          <w:sz w:val="28"/>
        </w:rPr>
      </w:pPr>
      <w:r>
        <w:rPr>
          <w:sz w:val="28"/>
        </w:rPr>
        <w:t xml:space="preserve"> Светлов Н.М. Информационные технологии управления проектами. – М. : ИНФРА-М, 2012. - 144с </w:t>
      </w:r>
    </w:p>
    <w:p w:rsidR="00285F21" w:rsidRDefault="00344D53">
      <w:pPr>
        <w:pStyle w:val="Default"/>
        <w:numPr>
          <w:ilvl w:val="0"/>
          <w:numId w:val="7"/>
        </w:numPr>
        <w:spacing w:after="68"/>
        <w:ind w:left="0" w:firstLine="360"/>
        <w:rPr>
          <w:sz w:val="28"/>
        </w:rPr>
      </w:pPr>
      <w:r>
        <w:rPr>
          <w:sz w:val="28"/>
        </w:rPr>
        <w:t xml:space="preserve">Тихомирова О. Г. Управление проектом : комплексный подход и системный анализ. – М. : ИНФРА-М, 2014. – 301 с. </w:t>
      </w:r>
    </w:p>
    <w:p w:rsidR="00285F21" w:rsidRDefault="00344D53">
      <w:pPr>
        <w:pStyle w:val="Default"/>
        <w:numPr>
          <w:ilvl w:val="0"/>
          <w:numId w:val="7"/>
        </w:numPr>
        <w:tabs>
          <w:tab w:val="left" w:pos="851"/>
        </w:tabs>
        <w:spacing w:after="68"/>
        <w:ind w:left="0" w:firstLine="360"/>
        <w:rPr>
          <w:sz w:val="28"/>
        </w:rPr>
      </w:pPr>
      <w:r>
        <w:rPr>
          <w:sz w:val="28"/>
        </w:rPr>
        <w:lastRenderedPageBreak/>
        <w:t xml:space="preserve">Управление проектами. / Под общ. ред. И.И. </w:t>
      </w:r>
      <w:proofErr w:type="spellStart"/>
      <w:r>
        <w:rPr>
          <w:sz w:val="28"/>
        </w:rPr>
        <w:t>Мазура</w:t>
      </w:r>
      <w:proofErr w:type="spellEnd"/>
      <w:r>
        <w:rPr>
          <w:sz w:val="28"/>
        </w:rPr>
        <w:t xml:space="preserve">. – М.: Омега-Л, 2013. – 960с. </w:t>
      </w:r>
    </w:p>
    <w:p w:rsidR="00285F21" w:rsidRDefault="00344D53">
      <w:pPr>
        <w:pStyle w:val="Default"/>
        <w:numPr>
          <w:ilvl w:val="0"/>
          <w:numId w:val="7"/>
        </w:numPr>
        <w:tabs>
          <w:tab w:val="left" w:pos="851"/>
        </w:tabs>
        <w:spacing w:after="68"/>
        <w:ind w:left="0" w:firstLine="360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Фласинский</w:t>
      </w:r>
      <w:proofErr w:type="spellEnd"/>
      <w:r>
        <w:rPr>
          <w:sz w:val="28"/>
        </w:rPr>
        <w:t xml:space="preserve"> М. Управление информационными проектами. – М. : Горячая линия-Телеком, 2013. – 190 с. </w:t>
      </w:r>
    </w:p>
    <w:p w:rsidR="00285F21" w:rsidRDefault="00344D53">
      <w:pPr>
        <w:pStyle w:val="Default"/>
        <w:numPr>
          <w:ilvl w:val="0"/>
          <w:numId w:val="7"/>
        </w:numPr>
        <w:tabs>
          <w:tab w:val="left" w:pos="851"/>
        </w:tabs>
        <w:spacing w:after="68"/>
        <w:ind w:left="0" w:firstLine="360"/>
        <w:rPr>
          <w:sz w:val="28"/>
        </w:rPr>
      </w:pPr>
      <w:r>
        <w:rPr>
          <w:sz w:val="28"/>
        </w:rPr>
        <w:t xml:space="preserve">Фунтов В.Н. Основы управления проектами в компании. – СПБ. : Питер, 2012. – 400 с. </w:t>
      </w:r>
    </w:p>
    <w:p w:rsidR="00285F21" w:rsidRDefault="00344D53">
      <w:pPr>
        <w:pStyle w:val="Default"/>
        <w:numPr>
          <w:ilvl w:val="0"/>
          <w:numId w:val="7"/>
        </w:numPr>
        <w:tabs>
          <w:tab w:val="left" w:pos="851"/>
        </w:tabs>
        <w:spacing w:after="68"/>
        <w:ind w:left="0" w:firstLine="360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Харпер</w:t>
      </w:r>
      <w:proofErr w:type="spellEnd"/>
      <w:r>
        <w:rPr>
          <w:sz w:val="28"/>
        </w:rPr>
        <w:t xml:space="preserve">-Смит П. Управление проектами. – М. : Дело и Сервис, 2011. – 240 с. </w:t>
      </w:r>
    </w:p>
    <w:p w:rsidR="00285F21" w:rsidRDefault="00344D53">
      <w:pPr>
        <w:pStyle w:val="Default"/>
        <w:numPr>
          <w:ilvl w:val="0"/>
          <w:numId w:val="7"/>
        </w:numPr>
        <w:tabs>
          <w:tab w:val="left" w:pos="851"/>
        </w:tabs>
        <w:spacing w:after="68"/>
        <w:ind w:left="0" w:firstLine="360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Хелдман</w:t>
      </w:r>
      <w:proofErr w:type="spellEnd"/>
      <w:r>
        <w:rPr>
          <w:sz w:val="28"/>
        </w:rPr>
        <w:t xml:space="preserve"> К. Профессиональное управление проектом Бином. – М. : Лаборатория знаний, 2013. – 517 с. </w:t>
      </w:r>
    </w:p>
    <w:p w:rsidR="00285F21" w:rsidRDefault="00344D53">
      <w:pPr>
        <w:pStyle w:val="Default"/>
        <w:numPr>
          <w:ilvl w:val="0"/>
          <w:numId w:val="7"/>
        </w:numPr>
        <w:tabs>
          <w:tab w:val="left" w:pos="851"/>
        </w:tabs>
        <w:ind w:left="0" w:firstLine="360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Ципес</w:t>
      </w:r>
      <w:proofErr w:type="spellEnd"/>
      <w:r>
        <w:rPr>
          <w:sz w:val="28"/>
        </w:rPr>
        <w:t xml:space="preserve"> Г.Л. Проекты и управление проектами в современной компании.. – М. : Олимп-Бизнес, 2010. – 480 с. </w:t>
      </w:r>
    </w:p>
    <w:p w:rsidR="00285F21" w:rsidRDefault="00285F21">
      <w:pPr>
        <w:pStyle w:val="a9"/>
        <w:spacing w:after="0" w:line="240" w:lineRule="auto"/>
        <w:rPr>
          <w:rFonts w:ascii="Times New Roman" w:hAnsi="Times New Roman"/>
          <w:sz w:val="28"/>
        </w:rPr>
      </w:pPr>
    </w:p>
    <w:p w:rsidR="00285F21" w:rsidRDefault="00285F21">
      <w:pPr>
        <w:spacing w:after="0" w:line="240" w:lineRule="auto"/>
        <w:rPr>
          <w:rFonts w:ascii="Times New Roman" w:hAnsi="Times New Roman"/>
          <w:sz w:val="28"/>
        </w:rPr>
      </w:pPr>
    </w:p>
    <w:p w:rsidR="00285F21" w:rsidRDefault="00285F21">
      <w:pPr>
        <w:spacing w:after="0" w:line="240" w:lineRule="auto"/>
        <w:rPr>
          <w:rFonts w:ascii="Times New Roman" w:hAnsi="Times New Roman"/>
          <w:sz w:val="28"/>
        </w:rPr>
      </w:pPr>
    </w:p>
    <w:p w:rsidR="00285F21" w:rsidRDefault="00285F21">
      <w:pPr>
        <w:spacing w:after="0" w:line="360" w:lineRule="exact"/>
        <w:jc w:val="center"/>
        <w:rPr>
          <w:rFonts w:ascii="Times New Roman" w:hAnsi="Times New Roman"/>
          <w:b/>
          <w:sz w:val="28"/>
        </w:rPr>
      </w:pPr>
    </w:p>
    <w:p w:rsidR="00285F21" w:rsidRDefault="00285F21">
      <w:pPr>
        <w:spacing w:after="0" w:line="360" w:lineRule="exact"/>
        <w:jc w:val="center"/>
        <w:rPr>
          <w:rFonts w:ascii="Times New Roman" w:hAnsi="Times New Roman"/>
          <w:b/>
          <w:sz w:val="28"/>
        </w:rPr>
      </w:pPr>
    </w:p>
    <w:p w:rsidR="00285F21" w:rsidRDefault="00285F21">
      <w:pPr>
        <w:spacing w:after="0" w:line="360" w:lineRule="exact"/>
        <w:jc w:val="center"/>
        <w:rPr>
          <w:rFonts w:ascii="Times New Roman" w:hAnsi="Times New Roman"/>
          <w:b/>
          <w:sz w:val="28"/>
        </w:rPr>
      </w:pPr>
    </w:p>
    <w:p w:rsidR="00285F21" w:rsidRDefault="00285F21">
      <w:pPr>
        <w:spacing w:after="0" w:line="360" w:lineRule="exact"/>
        <w:jc w:val="center"/>
        <w:rPr>
          <w:rFonts w:ascii="Times New Roman" w:hAnsi="Times New Roman"/>
          <w:b/>
          <w:sz w:val="28"/>
        </w:rPr>
      </w:pPr>
    </w:p>
    <w:p w:rsidR="00285F21" w:rsidRDefault="00285F21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285F21" w:rsidRDefault="00285F21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285F21" w:rsidRDefault="00285F21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285F21" w:rsidRDefault="00285F21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285F21" w:rsidRDefault="00285F21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285F21" w:rsidRDefault="00285F21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285F21" w:rsidRDefault="00285F21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285F21" w:rsidRDefault="00285F21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285F21" w:rsidRDefault="00285F21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285F21" w:rsidRDefault="00285F21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285F21" w:rsidRDefault="00285F21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285F21" w:rsidRDefault="00285F21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285F21" w:rsidRDefault="00285F21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285F21" w:rsidRDefault="00285F21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285F21" w:rsidRDefault="00285F21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285F21" w:rsidRDefault="00285F21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285F21" w:rsidRDefault="00285F21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285F21" w:rsidRDefault="00285F21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285F21" w:rsidRDefault="00285F21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285F21" w:rsidRDefault="00285F21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285F21" w:rsidRDefault="00285F21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285F21" w:rsidRDefault="00285F21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285F21" w:rsidRDefault="00285F21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285F21" w:rsidRDefault="00285F21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285F21" w:rsidRDefault="00344D53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ПРИЛОЖЕНИЕ В</w:t>
      </w:r>
    </w:p>
    <w:p w:rsidR="00285F21" w:rsidRDefault="00285F21">
      <w:pPr>
        <w:spacing w:after="0" w:line="360" w:lineRule="exact"/>
        <w:jc w:val="center"/>
        <w:rPr>
          <w:rFonts w:ascii="Times New Roman" w:hAnsi="Times New Roman"/>
          <w:b/>
          <w:sz w:val="28"/>
        </w:rPr>
      </w:pPr>
    </w:p>
    <w:p w:rsidR="00285F21" w:rsidRDefault="00285F21">
      <w:pPr>
        <w:spacing w:after="0" w:line="360" w:lineRule="exact"/>
        <w:rPr>
          <w:rFonts w:ascii="Times New Roman" w:hAnsi="Times New Roman"/>
          <w:b/>
          <w:sz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3325"/>
      </w:tblGrid>
      <w:tr w:rsidR="00285F21">
        <w:trPr>
          <w:trHeight w:val="109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285F21" w:rsidRDefault="00344D53">
            <w:pPr>
              <w:pStyle w:val="Defaul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  <w:p w:rsidR="00285F21" w:rsidRDefault="00344D53">
            <w:pPr>
              <w:pStyle w:val="Default"/>
              <w:rPr>
                <w:sz w:val="28"/>
              </w:rPr>
            </w:pPr>
            <w:r>
              <w:rPr>
                <w:b/>
                <w:sz w:val="28"/>
              </w:rPr>
              <w:t xml:space="preserve">ВВЕДЕНИЕ </w:t>
            </w:r>
            <w:r>
              <w:rPr>
                <w:sz w:val="28"/>
              </w:rPr>
              <w:t xml:space="preserve">………………………………………………….. 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285F21" w:rsidRDefault="00285F21">
            <w:pPr>
              <w:pStyle w:val="Default"/>
              <w:rPr>
                <w:sz w:val="28"/>
              </w:rPr>
            </w:pPr>
          </w:p>
        </w:tc>
      </w:tr>
      <w:tr w:rsidR="00285F21">
        <w:trPr>
          <w:trHeight w:val="242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285F21" w:rsidRDefault="00344D53">
            <w:pPr>
              <w:pStyle w:val="Default"/>
              <w:rPr>
                <w:sz w:val="28"/>
              </w:rPr>
            </w:pPr>
            <w:r>
              <w:rPr>
                <w:b/>
                <w:sz w:val="28"/>
              </w:rPr>
              <w:t xml:space="preserve">1. ТЕОРЕТИЧЕСКИЕ АСПЕКТЫ УПРАВЛЕНИЯ ПРОЕКТАМИ В ОРГАНИЗАЦИИ </w:t>
            </w:r>
            <w:r>
              <w:rPr>
                <w:sz w:val="28"/>
              </w:rPr>
              <w:t xml:space="preserve">…… 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285F21" w:rsidRDefault="00344D53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</w:p>
        </w:tc>
      </w:tr>
      <w:tr w:rsidR="00285F21">
        <w:trPr>
          <w:trHeight w:val="109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285F21" w:rsidRDefault="00344D53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1.1. Основы управления организацией ……………………………….. 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285F21" w:rsidRDefault="00344D53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85F21">
        <w:trPr>
          <w:trHeight w:val="247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285F21" w:rsidRDefault="00344D53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1.2. Понятие, структура, содержание внешней и внутренней среды проекта …………………………………………………………………. 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285F21" w:rsidRDefault="00344D53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</w:p>
        </w:tc>
      </w:tr>
      <w:tr w:rsidR="00285F21">
        <w:trPr>
          <w:trHeight w:val="247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285F21" w:rsidRDefault="00344D53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1.3 Анализ внешней и внутренней среды на разных этапах жизненного цикла проекта ………………………………….. 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285F21" w:rsidRDefault="00344D53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10 </w:t>
            </w:r>
          </w:p>
        </w:tc>
      </w:tr>
      <w:tr w:rsidR="00285F21">
        <w:trPr>
          <w:trHeight w:val="242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285F21" w:rsidRDefault="00344D53">
            <w:pPr>
              <w:pStyle w:val="Default"/>
              <w:rPr>
                <w:sz w:val="28"/>
              </w:rPr>
            </w:pPr>
            <w:r>
              <w:rPr>
                <w:b/>
                <w:sz w:val="28"/>
              </w:rPr>
              <w:t xml:space="preserve">2. МЕТОДЫ ОЦЕНКИ ВНЕШНЕЙ И ВНУТРЕННЕЙ СРЕДЫ ПРОЕКТА </w:t>
            </w:r>
            <w:r>
              <w:rPr>
                <w:sz w:val="28"/>
              </w:rPr>
              <w:t xml:space="preserve">………………………………………………….. 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285F21" w:rsidRDefault="00344D53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14 </w:t>
            </w:r>
          </w:p>
        </w:tc>
      </w:tr>
      <w:tr w:rsidR="00285F21">
        <w:trPr>
          <w:trHeight w:val="109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285F21" w:rsidRDefault="00344D53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2.1. Методология STEP-анализа ………………………………………… 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285F21" w:rsidRDefault="00344D53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14 </w:t>
            </w:r>
          </w:p>
        </w:tc>
      </w:tr>
      <w:tr w:rsidR="00285F21">
        <w:trPr>
          <w:trHeight w:val="109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285F21" w:rsidRDefault="00344D53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2.2. Методология SWOT-анализа ……………………………………….. 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285F21" w:rsidRDefault="00344D53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17 </w:t>
            </w:r>
          </w:p>
        </w:tc>
      </w:tr>
      <w:tr w:rsidR="00285F21">
        <w:trPr>
          <w:trHeight w:val="109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285F21" w:rsidRDefault="00344D53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2.3. Технико-экономические показатели проекта ………………………. 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285F21" w:rsidRDefault="00344D53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20 </w:t>
            </w:r>
          </w:p>
        </w:tc>
      </w:tr>
      <w:tr w:rsidR="00285F21">
        <w:trPr>
          <w:trHeight w:val="518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285F21" w:rsidRDefault="00344D53">
            <w:pPr>
              <w:pStyle w:val="Default"/>
              <w:rPr>
                <w:sz w:val="28"/>
              </w:rPr>
            </w:pPr>
            <w:r>
              <w:rPr>
                <w:b/>
                <w:sz w:val="28"/>
              </w:rPr>
              <w:t xml:space="preserve">3. ОЦЕНКА И РЕКОМЕНДАЦИИ ПО СОВЕРШЕНСТВОВАНИЮ УПРАВЛЕНИЕМ ВНЕШНЕЙ И ВНУТРЕННЕЙ СРЕДОЙ ПРОЕКТА В ПАО «МТС» </w:t>
            </w:r>
            <w:r>
              <w:rPr>
                <w:sz w:val="28"/>
              </w:rPr>
              <w:t xml:space="preserve">………………………………………………… 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285F21" w:rsidRDefault="00344D53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24 </w:t>
            </w:r>
          </w:p>
        </w:tc>
      </w:tr>
      <w:tr w:rsidR="00285F21">
        <w:trPr>
          <w:trHeight w:val="110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285F21" w:rsidRDefault="00344D53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3.1. Характеристика хозяйственной деятельности ПАО «МТС» ………. 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285F21" w:rsidRDefault="00344D53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285F21">
        <w:trPr>
          <w:trHeight w:val="110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285F21" w:rsidRDefault="00344D53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3.2. Анализ внешней и внутренней среды проекта ………………………. 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285F21" w:rsidRDefault="00344D53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29 </w:t>
            </w:r>
          </w:p>
        </w:tc>
      </w:tr>
      <w:tr w:rsidR="00285F21">
        <w:trPr>
          <w:trHeight w:val="248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285F21" w:rsidRDefault="00344D53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3.3. Рекомендации по совершенствованию управления внешней и внутренней средой проекта в ПАО «МТС» ……………………………… 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285F21" w:rsidRDefault="00344D53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33 </w:t>
            </w:r>
          </w:p>
        </w:tc>
      </w:tr>
      <w:tr w:rsidR="00285F21">
        <w:trPr>
          <w:trHeight w:val="110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285F21" w:rsidRDefault="00344D53">
            <w:pPr>
              <w:pStyle w:val="Default"/>
              <w:rPr>
                <w:sz w:val="28"/>
              </w:rPr>
            </w:pPr>
            <w:r>
              <w:rPr>
                <w:b/>
                <w:sz w:val="28"/>
              </w:rPr>
              <w:t xml:space="preserve">ЗАКЛЮЧЕНИЕ </w:t>
            </w:r>
            <w:r>
              <w:rPr>
                <w:sz w:val="28"/>
              </w:rPr>
              <w:t xml:space="preserve">……………………………………………………………. 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285F21" w:rsidRDefault="00344D53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38 </w:t>
            </w:r>
          </w:p>
        </w:tc>
      </w:tr>
      <w:tr w:rsidR="00285F21">
        <w:trPr>
          <w:trHeight w:val="110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285F21" w:rsidRDefault="00344D53">
            <w:pPr>
              <w:pStyle w:val="Default"/>
              <w:rPr>
                <w:sz w:val="28"/>
              </w:rPr>
            </w:pPr>
            <w:r>
              <w:rPr>
                <w:b/>
                <w:sz w:val="28"/>
              </w:rPr>
              <w:t>СПИСОК ИСПОЛЬЗОВАННЫХ ИСТОЧНИКОВ</w:t>
            </w:r>
            <w:r>
              <w:rPr>
                <w:sz w:val="28"/>
              </w:rPr>
              <w:t xml:space="preserve">……………………. 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285F21" w:rsidRDefault="00344D53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40 </w:t>
            </w:r>
          </w:p>
        </w:tc>
      </w:tr>
      <w:tr w:rsidR="00285F21">
        <w:trPr>
          <w:trHeight w:val="110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285F21" w:rsidRDefault="00344D53">
            <w:pPr>
              <w:pStyle w:val="Default"/>
              <w:rPr>
                <w:sz w:val="28"/>
              </w:rPr>
            </w:pPr>
            <w:r>
              <w:rPr>
                <w:b/>
                <w:sz w:val="28"/>
              </w:rPr>
              <w:t xml:space="preserve">ПРИЛОЖЕНИЯ </w:t>
            </w:r>
            <w:r>
              <w:rPr>
                <w:sz w:val="28"/>
              </w:rPr>
              <w:t xml:space="preserve">……………………………………………………………. 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285F21" w:rsidRDefault="00344D53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41 </w:t>
            </w:r>
          </w:p>
        </w:tc>
      </w:tr>
    </w:tbl>
    <w:p w:rsidR="00285F21" w:rsidRDefault="00285F21">
      <w:pPr>
        <w:rPr>
          <w:rFonts w:ascii="Times New Roman" w:hAnsi="Times New Roman"/>
          <w:sz w:val="28"/>
        </w:rPr>
      </w:pPr>
    </w:p>
    <w:p w:rsidR="00285F21" w:rsidRDefault="00285F21">
      <w:pPr>
        <w:spacing w:after="0" w:line="360" w:lineRule="exact"/>
        <w:rPr>
          <w:rFonts w:ascii="Times New Roman" w:hAnsi="Times New Roman"/>
          <w:b/>
          <w:sz w:val="28"/>
        </w:rPr>
      </w:pPr>
    </w:p>
    <w:p w:rsidR="00285F21" w:rsidRDefault="00285F21">
      <w:pPr>
        <w:spacing w:after="0" w:line="360" w:lineRule="exact"/>
        <w:rPr>
          <w:rFonts w:ascii="Times New Roman" w:hAnsi="Times New Roman"/>
          <w:b/>
          <w:sz w:val="28"/>
        </w:rPr>
      </w:pPr>
    </w:p>
    <w:p w:rsidR="00285F21" w:rsidRDefault="00285F21">
      <w:pPr>
        <w:spacing w:after="0" w:line="360" w:lineRule="exact"/>
        <w:rPr>
          <w:rFonts w:ascii="Times New Roman" w:hAnsi="Times New Roman"/>
          <w:b/>
          <w:sz w:val="28"/>
        </w:rPr>
      </w:pPr>
    </w:p>
    <w:p w:rsidR="00285F21" w:rsidRDefault="00285F21">
      <w:pPr>
        <w:spacing w:after="0" w:line="360" w:lineRule="exact"/>
        <w:rPr>
          <w:rFonts w:ascii="Times New Roman" w:hAnsi="Times New Roman"/>
          <w:b/>
          <w:sz w:val="28"/>
        </w:rPr>
      </w:pPr>
    </w:p>
    <w:p w:rsidR="00285F21" w:rsidRDefault="00285F21">
      <w:pPr>
        <w:spacing w:after="0" w:line="360" w:lineRule="exact"/>
        <w:rPr>
          <w:rFonts w:ascii="Times New Roman" w:hAnsi="Times New Roman"/>
          <w:b/>
          <w:sz w:val="28"/>
        </w:rPr>
      </w:pPr>
    </w:p>
    <w:p w:rsidR="00285F21" w:rsidRDefault="00285F21">
      <w:pPr>
        <w:spacing w:after="0" w:line="360" w:lineRule="exact"/>
        <w:rPr>
          <w:rFonts w:ascii="Times New Roman" w:hAnsi="Times New Roman"/>
          <w:b/>
          <w:sz w:val="28"/>
        </w:rPr>
      </w:pPr>
    </w:p>
    <w:p w:rsidR="00285F21" w:rsidRDefault="00285F21">
      <w:pPr>
        <w:spacing w:after="0" w:line="360" w:lineRule="exact"/>
        <w:rPr>
          <w:rFonts w:ascii="Times New Roman" w:hAnsi="Times New Roman"/>
          <w:b/>
          <w:sz w:val="28"/>
        </w:rPr>
      </w:pPr>
    </w:p>
    <w:p w:rsidR="00285F21" w:rsidRDefault="00285F21">
      <w:pPr>
        <w:spacing w:after="0" w:line="360" w:lineRule="exact"/>
        <w:rPr>
          <w:rFonts w:ascii="Times New Roman" w:hAnsi="Times New Roman"/>
          <w:b/>
          <w:sz w:val="28"/>
        </w:rPr>
      </w:pPr>
    </w:p>
    <w:p w:rsidR="00285F21" w:rsidRDefault="00285F21">
      <w:pPr>
        <w:spacing w:after="0" w:line="360" w:lineRule="exact"/>
        <w:rPr>
          <w:rFonts w:ascii="Times New Roman" w:hAnsi="Times New Roman"/>
          <w:b/>
          <w:sz w:val="28"/>
        </w:rPr>
      </w:pPr>
    </w:p>
    <w:p w:rsidR="00285F21" w:rsidRDefault="00285F21">
      <w:pPr>
        <w:spacing w:after="0" w:line="360" w:lineRule="exact"/>
        <w:rPr>
          <w:rFonts w:ascii="Times New Roman" w:hAnsi="Times New Roman"/>
          <w:b/>
          <w:sz w:val="28"/>
        </w:rPr>
      </w:pPr>
    </w:p>
    <w:p w:rsidR="00285F21" w:rsidRDefault="00285F21">
      <w:pPr>
        <w:spacing w:after="0" w:line="360" w:lineRule="exact"/>
        <w:rPr>
          <w:rFonts w:ascii="Times New Roman" w:hAnsi="Times New Roman"/>
          <w:b/>
          <w:sz w:val="28"/>
        </w:rPr>
      </w:pPr>
    </w:p>
    <w:p w:rsidR="00285F21" w:rsidRDefault="00285F21">
      <w:pPr>
        <w:spacing w:after="0" w:line="360" w:lineRule="exact"/>
        <w:rPr>
          <w:rFonts w:ascii="Times New Roman" w:hAnsi="Times New Roman"/>
          <w:b/>
          <w:sz w:val="28"/>
        </w:rPr>
      </w:pPr>
    </w:p>
    <w:p w:rsidR="00285F21" w:rsidRDefault="00285F21">
      <w:pPr>
        <w:spacing w:after="0" w:line="360" w:lineRule="exact"/>
        <w:rPr>
          <w:rFonts w:ascii="Times New Roman" w:hAnsi="Times New Roman"/>
          <w:b/>
          <w:sz w:val="28"/>
        </w:rPr>
      </w:pPr>
    </w:p>
    <w:p w:rsidR="00285F21" w:rsidRDefault="00285F21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285F21" w:rsidRDefault="00344D53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ПРИЛОЖЕНИЕ Г</w:t>
      </w:r>
    </w:p>
    <w:p w:rsidR="00285F21" w:rsidRDefault="00285F21">
      <w:pPr>
        <w:spacing w:after="0" w:line="360" w:lineRule="exact"/>
        <w:rPr>
          <w:rFonts w:ascii="Times New Roman" w:hAnsi="Times New Roman"/>
          <w:b/>
          <w:sz w:val="28"/>
        </w:rPr>
      </w:pPr>
    </w:p>
    <w:p w:rsidR="00285F21" w:rsidRDefault="00285F21">
      <w:pPr>
        <w:spacing w:after="0" w:line="360" w:lineRule="exact"/>
        <w:rPr>
          <w:rFonts w:ascii="Times New Roman" w:hAnsi="Times New Roman"/>
          <w:b/>
          <w:sz w:val="28"/>
        </w:rPr>
      </w:pPr>
    </w:p>
    <w:p w:rsidR="00285F21" w:rsidRDefault="00344D53">
      <w:pPr>
        <w:pStyle w:val="Default"/>
        <w:jc w:val="center"/>
        <w:rPr>
          <w:b/>
          <w:caps/>
          <w:sz w:val="28"/>
        </w:rPr>
      </w:pPr>
      <w:r>
        <w:rPr>
          <w:b/>
          <w:caps/>
          <w:sz w:val="28"/>
        </w:rPr>
        <w:t>Примерные темы курсовых работ</w:t>
      </w:r>
    </w:p>
    <w:p w:rsidR="00285F21" w:rsidRDefault="00285F21">
      <w:pPr>
        <w:pStyle w:val="Default"/>
        <w:jc w:val="center"/>
        <w:rPr>
          <w:b/>
          <w:caps/>
          <w:sz w:val="28"/>
        </w:rPr>
      </w:pP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 xml:space="preserve">1. Разработка и продвижение концепции проекта 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 xml:space="preserve">2. Особенности проектного управления в отраслях промышленности (на примере отдельной отрасли) 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 xml:space="preserve">3. Проектное управление как инструмент реализации стратегии компании 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 xml:space="preserve">4. Использование ресурсов в рамках жизненного цикла проекта. 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 xml:space="preserve">5. Влияние проекта на эффективность деятельности организации (на конкретном примере) 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 xml:space="preserve">6. Внешняя и внутренняя среда проекта 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 xml:space="preserve">7. Экономическое обоснование проекта 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 xml:space="preserve">8. Организационные структуры управления проектами 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 xml:space="preserve">9. Проектирование организационных структур 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 xml:space="preserve">10. Организация офиса проекта 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 xml:space="preserve">11. Распределение ответственности в управлении проектами 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 xml:space="preserve">12. Разработка бизнес-плана проекта 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 xml:space="preserve">13. Оценка стоимости и разработка сметы проекта 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 xml:space="preserve">14. Разработка целей и иерархической структуры работ проекта 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 xml:space="preserve">15. Использование сетевых графиков в управлении проектами 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 xml:space="preserve">16. Управление проектом на основе календарных графиков (диаграмм </w:t>
      </w:r>
      <w:proofErr w:type="spellStart"/>
      <w:r>
        <w:rPr>
          <w:sz w:val="28"/>
        </w:rPr>
        <w:t>Гантта</w:t>
      </w:r>
      <w:proofErr w:type="spellEnd"/>
      <w:r>
        <w:rPr>
          <w:sz w:val="28"/>
        </w:rPr>
        <w:t xml:space="preserve">) 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 xml:space="preserve">17. Разработка бюджета проекта 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 xml:space="preserve">18. Анализ загруженности ресурсов проекта 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 xml:space="preserve">19. Источники и организационные формы финансирования проекта 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 xml:space="preserve">20. Оценка эффективности инвестиционных проектов 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 xml:space="preserve">21. Социальная эффективность инвестиционных проектов 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 xml:space="preserve">22. Маркетинговые исследования в управлении проектами 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 xml:space="preserve">23. Экологическая экспертиза проекта (на конкретном примере) 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>24. Технический анализ проекта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>25. Институциональный анализ проекта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>26. Финансовый анализ проекта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 xml:space="preserve">27. Управление стоимостью проекта 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 xml:space="preserve">28. Организация мониторинга исполнения проекта 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 xml:space="preserve">29. Управление изменениями проекта 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 xml:space="preserve">30. Завершение проекта и анализ результатов 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 xml:space="preserve">31. Управление материально-техническим обеспечением проекта 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 xml:space="preserve">32. Тайм-менеджмент в управлении проектами 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 xml:space="preserve">33. Управление ресурсами проекта 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 xml:space="preserve">34. Статистические методы в управлении качеством проектов 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 xml:space="preserve">35. Управление качеством проектов в сфере обслуживания 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 xml:space="preserve">36. Организация системы стимулирования и мотивации участников (команды) проекта 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lastRenderedPageBreak/>
        <w:t xml:space="preserve">37. Управление рисками проекта 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 xml:space="preserve">38. Анализ чувствительности в управлении проектами 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 xml:space="preserve">39. Оценка вероятности и последствий проектных рисков 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 xml:space="preserve">40. Информационные технологии как инструмент управления проектом 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 xml:space="preserve">41. Система показателей оценки результатов реализации проекта 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 xml:space="preserve">42. Разработка стандарта предприятия по управлению проектами 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 xml:space="preserve">43. Управление социально-ориентированными проектами 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 xml:space="preserve">44. Формирование команды проекта: </w:t>
      </w:r>
      <w:proofErr w:type="spellStart"/>
      <w:r>
        <w:rPr>
          <w:sz w:val="28"/>
        </w:rPr>
        <w:t>компетентностная</w:t>
      </w:r>
      <w:proofErr w:type="spellEnd"/>
      <w:r>
        <w:rPr>
          <w:sz w:val="28"/>
        </w:rPr>
        <w:t xml:space="preserve"> модель. 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 xml:space="preserve">45. Оценка эффективности деятельности команды проекта. 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 xml:space="preserve">46. Целевое управление командой проекта. 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>47. Управление командой проекта на различных этапах его функционирования.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>48. Анализ методов определения ставки дисконтирования при расчете эффективности инвестиционных проектов.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>49. Исследование методов формирования инвестиционного портфеля промышленного предприятия.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>50. Исследование особенностей проектов реструктуризации предприятий и оценки их эффективности.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>51. Анализ методологии учета неопределенности и рисков при разработке бизнес-плана и реализации инвестиционных проектов.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>52. Анализ методов количественного анализа проектных рисков.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>53. Анализ сетевых методов планирования работ по проекту и их использование в инвестиционном проектировании.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>54. Методы оценки организационных структур управления.</w:t>
      </w:r>
    </w:p>
    <w:p w:rsidR="00285F21" w:rsidRDefault="00344D53">
      <w:pPr>
        <w:pStyle w:val="Default"/>
        <w:jc w:val="both"/>
        <w:rPr>
          <w:sz w:val="28"/>
        </w:rPr>
      </w:pPr>
      <w:r>
        <w:rPr>
          <w:sz w:val="28"/>
        </w:rPr>
        <w:t>55. Управление изменениями в проекте.</w:t>
      </w:r>
    </w:p>
    <w:p w:rsidR="00285F21" w:rsidRDefault="00285F21">
      <w:pPr>
        <w:pStyle w:val="Default"/>
        <w:jc w:val="both"/>
      </w:pPr>
    </w:p>
    <w:p w:rsidR="00285F21" w:rsidRDefault="00285F21">
      <w:pPr>
        <w:pStyle w:val="Default"/>
        <w:jc w:val="both"/>
        <w:rPr>
          <w:sz w:val="28"/>
        </w:rPr>
      </w:pPr>
    </w:p>
    <w:sectPr w:rsidR="00285F21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AF2" w:rsidRDefault="001C2AF2">
      <w:pPr>
        <w:spacing w:after="0" w:line="240" w:lineRule="auto"/>
      </w:pPr>
      <w:r>
        <w:separator/>
      </w:r>
    </w:p>
  </w:endnote>
  <w:endnote w:type="continuationSeparator" w:id="0">
    <w:p w:rsidR="001C2AF2" w:rsidRDefault="001C2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F21" w:rsidRDefault="00344D5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65365">
      <w:rPr>
        <w:noProof/>
      </w:rPr>
      <w:t>21</w:t>
    </w:r>
    <w:r>
      <w:fldChar w:fldCharType="end"/>
    </w:r>
  </w:p>
  <w:p w:rsidR="00285F21" w:rsidRDefault="00285F21">
    <w:pPr>
      <w:pStyle w:val="a5"/>
      <w:jc w:val="center"/>
    </w:pPr>
  </w:p>
  <w:p w:rsidR="00285F21" w:rsidRDefault="00285F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AF2" w:rsidRDefault="001C2AF2">
      <w:pPr>
        <w:spacing w:after="0" w:line="240" w:lineRule="auto"/>
      </w:pPr>
      <w:r>
        <w:separator/>
      </w:r>
    </w:p>
  </w:footnote>
  <w:footnote w:type="continuationSeparator" w:id="0">
    <w:p w:rsidR="001C2AF2" w:rsidRDefault="001C2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0341"/>
    <w:multiLevelType w:val="multilevel"/>
    <w:tmpl w:val="11764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52500"/>
    <w:multiLevelType w:val="multilevel"/>
    <w:tmpl w:val="3E3AA65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AA0F22"/>
    <w:multiLevelType w:val="multilevel"/>
    <w:tmpl w:val="860C1F36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2B162B4C"/>
    <w:multiLevelType w:val="multilevel"/>
    <w:tmpl w:val="81564A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55233"/>
    <w:multiLevelType w:val="multilevel"/>
    <w:tmpl w:val="6BA03B6C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 w15:restartNumberingAfterBreak="0">
    <w:nsid w:val="715D41F6"/>
    <w:multiLevelType w:val="multilevel"/>
    <w:tmpl w:val="8AB6D3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8F94770"/>
    <w:multiLevelType w:val="multilevel"/>
    <w:tmpl w:val="9DC65CC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F21"/>
    <w:rsid w:val="001B4964"/>
    <w:rsid w:val="001C2AF2"/>
    <w:rsid w:val="00285F21"/>
    <w:rsid w:val="00344D53"/>
    <w:rsid w:val="005A7005"/>
    <w:rsid w:val="0069754C"/>
    <w:rsid w:val="008229ED"/>
    <w:rsid w:val="0097704D"/>
    <w:rsid w:val="00AC5D7A"/>
    <w:rsid w:val="00BA7852"/>
    <w:rsid w:val="00C54819"/>
    <w:rsid w:val="00D47891"/>
    <w:rsid w:val="00D65365"/>
    <w:rsid w:val="00E9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75F4"/>
  <w15:docId w15:val="{3AAC093E-E010-4E48-8754-BDBA4C10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 w:after="0"/>
      <w:outlineLvl w:val="2"/>
    </w:pPr>
    <w:rPr>
      <w:rFonts w:asciiTheme="majorHAnsi" w:hAnsiTheme="majorHAnsi"/>
      <w:color w:val="1F4D78" w:themeColor="accent1" w:themeShade="7F"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3">
    <w:name w:val="Основной текст с отступом Знак"/>
    <w:basedOn w:val="12"/>
    <w:link w:val="a4"/>
  </w:style>
  <w:style w:type="character" w:customStyle="1" w:styleId="a4">
    <w:name w:val="Основной текст с отступом Знак"/>
    <w:basedOn w:val="a0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6">
    <w:name w:val="Нижний колонтитул Знак"/>
    <w:basedOn w:val="1"/>
    <w:link w:val="a5"/>
    <w:rPr>
      <w:rFonts w:ascii="Calibri" w:hAnsi="Calibri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color w:val="1F4D78" w:themeColor="accent1" w:themeShade="7F"/>
      <w:sz w:val="24"/>
    </w:rPr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a9">
    <w:name w:val="List Paragraph"/>
    <w:basedOn w:val="a"/>
    <w:link w:val="aa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a">
    <w:name w:val="Абзац списка Знак"/>
    <w:basedOn w:val="1"/>
    <w:link w:val="a9"/>
    <w:rPr>
      <w:rFonts w:ascii="Calibri" w:hAnsi="Calibri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13">
    <w:name w:val="Гиперссылка1"/>
    <w:basedOn w:val="12"/>
    <w:link w:val="ab"/>
    <w:rPr>
      <w:color w:val="0563C1" w:themeColor="hyperlink"/>
      <w:u w:val="single"/>
    </w:rPr>
  </w:style>
  <w:style w:type="character" w:styleId="ab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No Spacing"/>
    <w:link w:val="ad"/>
    <w:pPr>
      <w:spacing w:after="0" w:line="240" w:lineRule="auto"/>
    </w:pPr>
  </w:style>
  <w:style w:type="character" w:customStyle="1" w:styleId="ad">
    <w:name w:val="Без интервала Знак"/>
    <w:link w:val="ac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2">
    <w:name w:val="Body Text Indent"/>
    <w:basedOn w:val="a"/>
    <w:link w:val="16"/>
    <w:pPr>
      <w:spacing w:after="120" w:line="240" w:lineRule="auto"/>
      <w:ind w:left="283"/>
    </w:pPr>
    <w:rPr>
      <w:rFonts w:ascii="Calibri" w:hAnsi="Calibri"/>
      <w:sz w:val="24"/>
    </w:rPr>
  </w:style>
  <w:style w:type="character" w:customStyle="1" w:styleId="16">
    <w:name w:val="Основной текст с отступом Знак1"/>
    <w:basedOn w:val="1"/>
    <w:link w:val="af2"/>
    <w:rPr>
      <w:rFonts w:ascii="Calibri" w:hAnsi="Calibri"/>
      <w:sz w:val="24"/>
    </w:rPr>
  </w:style>
  <w:style w:type="character" w:styleId="af3">
    <w:name w:val="FollowedHyperlink"/>
    <w:basedOn w:val="a0"/>
    <w:uiPriority w:val="99"/>
    <w:semiHidden/>
    <w:unhideWhenUsed/>
    <w:rsid w:val="005A70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20016167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23</Pages>
  <Words>5880</Words>
  <Characters>33521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Крук Виктория Алексеевна</dc:creator>
  <cp:lastModifiedBy>Крук Виктория Алексеевна</cp:lastModifiedBy>
  <cp:revision>5</cp:revision>
  <dcterms:created xsi:type="dcterms:W3CDTF">2023-02-10T09:20:00Z</dcterms:created>
  <dcterms:modified xsi:type="dcterms:W3CDTF">2023-02-15T08:31:00Z</dcterms:modified>
</cp:coreProperties>
</file>