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E7" w:rsidRPr="00C72211" w:rsidRDefault="00C72211">
      <w:pPr>
        <w:rPr>
          <w:rFonts w:ascii="Times New Roman" w:hAnsi="Times New Roman" w:cs="Times New Roman"/>
          <w:sz w:val="28"/>
          <w:szCs w:val="28"/>
        </w:rPr>
      </w:pPr>
      <w:r w:rsidRPr="00C72211">
        <w:rPr>
          <w:rFonts w:ascii="Times New Roman" w:hAnsi="Times New Roman" w:cs="Times New Roman"/>
          <w:sz w:val="28"/>
          <w:szCs w:val="28"/>
        </w:rPr>
        <w:t>Определить эквивалентные параметры схемы замещения подстанции.</w:t>
      </w:r>
    </w:p>
    <w:p w:rsidR="00C72211" w:rsidRPr="00C72211" w:rsidRDefault="00C72211">
      <w:pPr>
        <w:rPr>
          <w:rFonts w:ascii="Times New Roman" w:hAnsi="Times New Roman" w:cs="Times New Roman"/>
          <w:sz w:val="28"/>
          <w:szCs w:val="28"/>
        </w:rPr>
      </w:pPr>
      <w:r w:rsidRPr="00C72211">
        <w:rPr>
          <w:rFonts w:ascii="Times New Roman" w:hAnsi="Times New Roman" w:cs="Times New Roman"/>
          <w:sz w:val="28"/>
          <w:szCs w:val="28"/>
        </w:rPr>
        <w:t>Условия:</w:t>
      </w:r>
    </w:p>
    <w:p w:rsidR="00C72211" w:rsidRPr="00C72211" w:rsidRDefault="00C72211">
      <w:pPr>
        <w:rPr>
          <w:rFonts w:ascii="Times New Roman" w:hAnsi="Times New Roman" w:cs="Times New Roman"/>
          <w:sz w:val="28"/>
          <w:szCs w:val="28"/>
        </w:rPr>
      </w:pPr>
      <w:r w:rsidRPr="00C72211">
        <w:rPr>
          <w:rFonts w:ascii="Times New Roman" w:hAnsi="Times New Roman" w:cs="Times New Roman"/>
          <w:sz w:val="28"/>
          <w:szCs w:val="28"/>
        </w:rPr>
        <w:t xml:space="preserve">Число трансформаторов – 2 </w:t>
      </w:r>
    </w:p>
    <w:p w:rsidR="00C72211" w:rsidRPr="00C72211" w:rsidRDefault="00C72211">
      <w:pPr>
        <w:rPr>
          <w:rFonts w:ascii="Times New Roman" w:hAnsi="Times New Roman" w:cs="Times New Roman"/>
          <w:sz w:val="28"/>
          <w:szCs w:val="28"/>
        </w:rPr>
      </w:pPr>
      <w:r w:rsidRPr="00C72211">
        <w:rPr>
          <w:rFonts w:ascii="Times New Roman" w:hAnsi="Times New Roman" w:cs="Times New Roman"/>
          <w:sz w:val="28"/>
          <w:szCs w:val="28"/>
        </w:rPr>
        <w:t>Марка – ТМ-250/35</w:t>
      </w:r>
      <w:bookmarkStart w:id="0" w:name="_GoBack"/>
      <w:bookmarkEnd w:id="0"/>
    </w:p>
    <w:sectPr w:rsidR="00C72211" w:rsidRPr="00C7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E5"/>
    <w:rsid w:val="00217BE7"/>
    <w:rsid w:val="00C72211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D5298-7895-4F50-B8D6-4C92A8B6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2023-09-08T07:07:00Z</dcterms:created>
  <dcterms:modified xsi:type="dcterms:W3CDTF">2023-09-08T07:09:00Z</dcterms:modified>
</cp:coreProperties>
</file>