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542B" w14:textId="77777777" w:rsidR="00BF5606" w:rsidRPr="00720A3C" w:rsidRDefault="00BF5606" w:rsidP="00BF56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Рекомендации</w:t>
      </w:r>
      <w:r w:rsidRPr="00720A3C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10C9C8A5" w14:textId="77777777" w:rsidR="00BF5606" w:rsidRPr="00720A3C" w:rsidRDefault="00BF5606" w:rsidP="00BF56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20A3C">
        <w:rPr>
          <w:rFonts w:ascii="Times New Roman" w:hAnsi="Times New Roman" w:cs="Times New Roman"/>
          <w:b/>
          <w:sz w:val="32"/>
          <w:szCs w:val="28"/>
        </w:rPr>
        <w:t>к выполнению практических заданий</w:t>
      </w:r>
    </w:p>
    <w:p w14:paraId="28231F4F" w14:textId="77777777" w:rsidR="00BF5606" w:rsidRPr="00720A3C" w:rsidRDefault="00BF5606" w:rsidP="00BF56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14:paraId="6674EA78" w14:textId="77777777" w:rsidR="00BF5606" w:rsidRDefault="00BF5606" w:rsidP="00BF560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E53F674" w14:textId="77777777" w:rsidR="00BF5606" w:rsidRPr="002B5956" w:rsidRDefault="00BF5606" w:rsidP="00BF5606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о</w:t>
      </w:r>
      <w:r w:rsidRPr="002B5956">
        <w:rPr>
          <w:rFonts w:ascii="Times New Roman" w:hAnsi="Times New Roman" w:cs="Times New Roman"/>
          <w:sz w:val="28"/>
          <w:szCs w:val="28"/>
        </w:rPr>
        <w:t xml:space="preserve">формляется в </w:t>
      </w:r>
      <w:r>
        <w:rPr>
          <w:rFonts w:ascii="Times New Roman" w:hAnsi="Times New Roman" w:cs="Times New Roman"/>
          <w:sz w:val="28"/>
          <w:szCs w:val="28"/>
        </w:rPr>
        <w:t xml:space="preserve">письменном </w:t>
      </w:r>
      <w:r w:rsidRPr="002B5956">
        <w:rPr>
          <w:rFonts w:ascii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5956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>ый файл</w:t>
      </w:r>
      <w:r w:rsidRPr="002B5956">
        <w:rPr>
          <w:rFonts w:ascii="Times New Roman" w:hAnsi="Times New Roman" w:cs="Times New Roman"/>
          <w:sz w:val="28"/>
          <w:szCs w:val="28"/>
        </w:rPr>
        <w:t xml:space="preserve"> с титульным листом (см. бланк титульного листа на странице дисциплины)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66229974" w14:textId="77777777" w:rsidR="00BF5606" w:rsidRPr="002B5956" w:rsidRDefault="00BF5606" w:rsidP="00BF5606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отметки «</w:t>
      </w:r>
      <w:r w:rsidRPr="006431C7">
        <w:rPr>
          <w:rFonts w:ascii="Times New Roman" w:hAnsi="Times New Roman" w:cs="Times New Roman"/>
          <w:b/>
          <w:sz w:val="28"/>
          <w:szCs w:val="28"/>
        </w:rPr>
        <w:t>выполнено</w:t>
      </w:r>
      <w:r>
        <w:rPr>
          <w:rFonts w:ascii="Times New Roman" w:hAnsi="Times New Roman" w:cs="Times New Roman"/>
          <w:sz w:val="28"/>
          <w:szCs w:val="28"/>
        </w:rPr>
        <w:t xml:space="preserve">» студент должен выполнить любые </w:t>
      </w:r>
      <w:r w:rsidRPr="006431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задания на свой выбор.</w:t>
      </w:r>
    </w:p>
    <w:p w14:paraId="76E23C91" w14:textId="77777777" w:rsidR="00BF5606" w:rsidRDefault="00BF5606" w:rsidP="007D57A3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3D8C578F" w14:textId="77777777" w:rsidR="00BF5606" w:rsidRDefault="00BF5606" w:rsidP="007D57A3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647D5D99" w14:textId="77777777" w:rsidR="00BF5606" w:rsidRDefault="00BF5606" w:rsidP="007D57A3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3D77D4D5" w14:textId="4C07DB85" w:rsidR="007D57A3" w:rsidRDefault="007D57A3" w:rsidP="007D57A3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7D57A3">
        <w:rPr>
          <w:b/>
          <w:i/>
          <w:sz w:val="28"/>
          <w:szCs w:val="28"/>
          <w:u w:val="single"/>
        </w:rPr>
        <w:t>Задания для практических занятий</w:t>
      </w:r>
      <w:r w:rsidR="00D528D0">
        <w:rPr>
          <w:b/>
          <w:i/>
          <w:sz w:val="28"/>
          <w:szCs w:val="28"/>
          <w:u w:val="single"/>
        </w:rPr>
        <w:t xml:space="preserve"> по курсу «Договорное право»</w:t>
      </w:r>
    </w:p>
    <w:p w14:paraId="392CC1F3" w14:textId="77777777" w:rsidR="00D528D0" w:rsidRPr="007D57A3" w:rsidRDefault="00D528D0" w:rsidP="007D57A3">
      <w:pPr>
        <w:pStyle w:val="Default"/>
        <w:jc w:val="center"/>
        <w:rPr>
          <w:b/>
          <w:i/>
          <w:sz w:val="28"/>
          <w:szCs w:val="28"/>
          <w:u w:val="single"/>
        </w:rPr>
      </w:pPr>
    </w:p>
    <w:p w14:paraId="05196790" w14:textId="77777777" w:rsidR="007D57A3" w:rsidRPr="007D57A3" w:rsidRDefault="007D57A3" w:rsidP="007D57A3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>Гражданин в магазине розничной торговли решил приобрести пальто. Гражданин пальто в торговом зале выбрал и намеревался произвести оплату на кассе. Однако работник магазина отказался продавать гражданину выбранное последним пальто, ссылаясь на тот факт, что гражданину оно «не подходит» и «было предназначено для другого покупателя, который мерял пальто ранее».</w:t>
      </w:r>
    </w:p>
    <w:p w14:paraId="3AA6C273" w14:textId="77777777" w:rsidR="007D57A3" w:rsidRPr="007D57A3" w:rsidRDefault="007D57A3" w:rsidP="007D57A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Вопросы:</w:t>
      </w: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A7E8607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 xml:space="preserve"> </w:t>
      </w:r>
      <w:r w:rsidRPr="007D57A3">
        <w:rPr>
          <w:i/>
          <w:iCs/>
          <w:sz w:val="28"/>
          <w:szCs w:val="28"/>
        </w:rPr>
        <w:t xml:space="preserve">Прав ли продавец? </w:t>
      </w:r>
    </w:p>
    <w:p w14:paraId="52E882A0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</w:p>
    <w:p w14:paraId="3CE803ED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 xml:space="preserve">2. Алексей, которому исполнилось 11 лет, продал принадлежащий ему фотоаппарат, своему другу Матвею. А на вырученные деньги купил куртку. </w:t>
      </w:r>
    </w:p>
    <w:p w14:paraId="2BEB5FBC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 xml:space="preserve">Отец Алексея, узнав об этом, пошел к Матвею с намерением вернуть деньги и забрать фотоаппарат. Но Матвей отказался. </w:t>
      </w:r>
    </w:p>
    <w:p w14:paraId="7FC47174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Вопросы:</w:t>
      </w: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E417E41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i/>
          <w:iCs/>
          <w:sz w:val="28"/>
          <w:szCs w:val="28"/>
        </w:rPr>
        <w:t xml:space="preserve">Имеет ли право отец Алексея потребовать расторгнуть сделку? </w:t>
      </w:r>
    </w:p>
    <w:p w14:paraId="21955B0F" w14:textId="77777777" w:rsidR="007D57A3" w:rsidRPr="007D57A3" w:rsidRDefault="007D57A3" w:rsidP="007D57A3">
      <w:pPr>
        <w:pStyle w:val="Default"/>
        <w:ind w:firstLine="709"/>
        <w:jc w:val="both"/>
        <w:rPr>
          <w:i/>
          <w:iCs/>
          <w:sz w:val="28"/>
          <w:szCs w:val="28"/>
        </w:rPr>
      </w:pPr>
    </w:p>
    <w:p w14:paraId="79D300F3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 xml:space="preserve">4. Гражданин Н. лично обратился в банк с просьбой выдать ему кредит в размере 100.000 (сто тысяч) рублей. В процессе подготовки и подписания договора гражданин Н отказался от предоставления ему кредита, договор не подписал и покинул помещение банка. Однако через несколько дней указанная сумма была перечислена банком на расчетный счет Н. </w:t>
      </w:r>
    </w:p>
    <w:p w14:paraId="2ED85474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 xml:space="preserve">Н воспользовался денежными средствами, однако, в банк больше не обращался, проценты не выплачивал. </w:t>
      </w:r>
    </w:p>
    <w:p w14:paraId="3C2CA874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 xml:space="preserve">Через 5 месяцев банк обратился в суд с требованием о взыскании денежных средств и начисленных процентов по заключенному договору кредита. Действительность договора банк не оспаривал. </w:t>
      </w:r>
    </w:p>
    <w:p w14:paraId="18473A77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Вопросы:</w:t>
      </w: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F9AB647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i/>
          <w:iCs/>
          <w:sz w:val="28"/>
          <w:szCs w:val="28"/>
        </w:rPr>
        <w:t xml:space="preserve">Какое решение должен принять суд и почему? </w:t>
      </w:r>
    </w:p>
    <w:p w14:paraId="6D4FB3D5" w14:textId="77777777" w:rsidR="007D57A3" w:rsidRPr="007D57A3" w:rsidRDefault="007D57A3" w:rsidP="007D57A3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7D57A3">
        <w:rPr>
          <w:i/>
          <w:iCs/>
          <w:sz w:val="28"/>
          <w:szCs w:val="28"/>
        </w:rPr>
        <w:t xml:space="preserve">Какие исковые требования должен был бы предъявить банк, что бы получить обратно перечисленные денежные средства? </w:t>
      </w:r>
    </w:p>
    <w:p w14:paraId="25B2DDE7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</w:p>
    <w:p w14:paraId="59F7B391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Супруги Розанова и Адамов купили земельный участок площадью 20 соток в г. Калуге и оформили его на имя Адамова. Через два года они выстроили на этом земельном участке дом и оформили его на имя Розановой. Через пять лет после этого Адамов был помещен на длительное лечение от алкоголизма в психиатрическую больницу. Во время его отсутствия Адамова, без его согласия, Розанова продала дом Пахомову и купила однокомнатную квартиру в многоквартирном доме. Выйдя из больницы, Адамов подал в суд иск к Розановой, в котором просил суд признать сделку последней недействительной.</w:t>
      </w:r>
    </w:p>
    <w:p w14:paraId="0EB0BAEA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Вопросы:</w:t>
      </w: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CFF5270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Требовалось ли согласие Адамова на продажу дома Розановой? Требовалось ли согласие Адамова – собственника земельного участка, на котором стоит дом, на продажу этого дома? Какой срок исковой давности для иска о признании сделки Розановой по продаже дома недействительной? Подлежит ли иск Адамова удовлетворению? Если да, то по какому основанию?</w:t>
      </w:r>
    </w:p>
    <w:p w14:paraId="5A0A6BB3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Страховое общество «Аверс» арендовало у предприятия «Станколит» помещение общей площадью 400 кв.м., состоящее из 10 комнат для размещения филиала общества. Через две недели после заключения договора аренды выяснилось, что помещение находится в плохом состоянии. Специалисты, приглашенные арендатором после осмотра помещения указали в акте, что требуется замена перекрытий, и комнаты не могут быть использованы по прямому назначению. Страховое общество обратилось к предприятию с требованием замены балки чердачного перекрытия и привести комнаты в пригодное для эксплуатации состояние. Одновременно страховое общество заявило о прекращении перечисления арендной платы на все время производства ремонтных работ.</w:t>
      </w:r>
    </w:p>
    <w:p w14:paraId="5CD2AA23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Вопросы:</w:t>
      </w: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8D5E113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Правомерно ли требование страхового общества «Аверс» о производстве ремонта? В каком состоянии обязан арендодатель предоставить имущество арендатору? В праве ли страховое общество отказаться от внесения наемной (арендной) платы? Как следует разрешить данный спор?</w:t>
      </w:r>
    </w:p>
    <w:p w14:paraId="60286001" w14:textId="77777777" w:rsidR="007D57A3" w:rsidRPr="007D57A3" w:rsidRDefault="007D57A3" w:rsidP="007D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</w:p>
    <w:p w14:paraId="07F7F8DC" w14:textId="77777777" w:rsidR="007D57A3" w:rsidRPr="007D57A3" w:rsidRDefault="007D57A3" w:rsidP="007D57A3">
      <w:pPr>
        <w:spacing w:before="150" w:after="150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7D57A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 заключил с предприятием «Уют» договор на ремонт квартиры. Стоимость ремонта была определена сметой в 50 тысяч рублей. Начало ремонта было назначено на 1 апреля, но подрядчик приступил к ремонту лишь через две недели, ссылаясь на отсутствие у него необходимых для ремонта материалов. Ремонт был выполнен в срок. Однако во время ремонта был сильно исцарапан паркетный пол. Подрядчик при этом обвинил заказчика в том, что тот не создал необходимых условий для ремонта, т.е. не укрыл пол надлежащим образом. Шитов с подобными обвинениями не согласился и при расчете уплатил подрядчику стоимость ремонта за вычетом стоимости циклевки и лакировки испорченного паркета. «Уют» обратился в суд с иском о взыскании недополученной платы за выполненную работу.</w:t>
      </w:r>
    </w:p>
    <w:p w14:paraId="4F12B203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Вопросы:</w:t>
      </w: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B440FBC" w14:textId="77777777" w:rsidR="007D57A3" w:rsidRPr="007D57A3" w:rsidRDefault="007D57A3" w:rsidP="007D57A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57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санкции могут быть применены к подрядчику по условиям задачи?  Правомерны ли действия заказчика? Подрядчика? Какое решение примет суд?</w:t>
      </w:r>
    </w:p>
    <w:p w14:paraId="1D1C4F54" w14:textId="77777777" w:rsidR="007D57A3" w:rsidRPr="007D57A3" w:rsidRDefault="007D57A3" w:rsidP="007D57A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57A3">
        <w:rPr>
          <w:rFonts w:ascii="Times New Roman" w:hAnsi="Times New Roman"/>
          <w:sz w:val="28"/>
          <w:szCs w:val="28"/>
          <w:lang w:val="ru-RU"/>
        </w:rPr>
        <w:t>8. Составьте шаблон договора аренда между нежилого помещения между юридическими лицами на срок 1 год.</w:t>
      </w:r>
    </w:p>
    <w:p w14:paraId="621C0D8C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</w:p>
    <w:p w14:paraId="6940B15D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 xml:space="preserve">9. Заполните таблицу </w:t>
      </w:r>
    </w:p>
    <w:p w14:paraId="71E12023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57A3" w:rsidRPr="007D57A3" w14:paraId="05436914" w14:textId="77777777" w:rsidTr="007D57A3">
        <w:tc>
          <w:tcPr>
            <w:tcW w:w="3190" w:type="dxa"/>
          </w:tcPr>
          <w:p w14:paraId="649AD95F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2391F8B1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Договор оказания услуг</w:t>
            </w:r>
          </w:p>
        </w:tc>
        <w:tc>
          <w:tcPr>
            <w:tcW w:w="3191" w:type="dxa"/>
          </w:tcPr>
          <w:p w14:paraId="31FE5659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Договор выполнения работ</w:t>
            </w:r>
          </w:p>
        </w:tc>
      </w:tr>
      <w:tr w:rsidR="007D57A3" w:rsidRPr="007D57A3" w14:paraId="467BBF87" w14:textId="77777777" w:rsidTr="007D57A3">
        <w:tc>
          <w:tcPr>
            <w:tcW w:w="3190" w:type="dxa"/>
          </w:tcPr>
          <w:p w14:paraId="0622E874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Понятие</w:t>
            </w:r>
          </w:p>
        </w:tc>
        <w:tc>
          <w:tcPr>
            <w:tcW w:w="3190" w:type="dxa"/>
          </w:tcPr>
          <w:p w14:paraId="043C68DC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C8F74AD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4B0723D8" w14:textId="77777777" w:rsidTr="007D57A3">
        <w:tc>
          <w:tcPr>
            <w:tcW w:w="3190" w:type="dxa"/>
          </w:tcPr>
          <w:p w14:paraId="146F7E1B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Норма права</w:t>
            </w:r>
          </w:p>
        </w:tc>
        <w:tc>
          <w:tcPr>
            <w:tcW w:w="3190" w:type="dxa"/>
          </w:tcPr>
          <w:p w14:paraId="1445800B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94DDC3E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662BB182" w14:textId="77777777" w:rsidTr="007D57A3">
        <w:tc>
          <w:tcPr>
            <w:tcW w:w="3190" w:type="dxa"/>
          </w:tcPr>
          <w:p w14:paraId="6BF6EFD4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190" w:type="dxa"/>
          </w:tcPr>
          <w:p w14:paraId="7B5B9A76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441AA37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140004A0" w14:textId="77777777" w:rsidTr="007D57A3">
        <w:tc>
          <w:tcPr>
            <w:tcW w:w="3190" w:type="dxa"/>
          </w:tcPr>
          <w:p w14:paraId="3545A48A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Стороны</w:t>
            </w:r>
          </w:p>
        </w:tc>
        <w:tc>
          <w:tcPr>
            <w:tcW w:w="3190" w:type="dxa"/>
          </w:tcPr>
          <w:p w14:paraId="4BC61394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8E9FF9E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242F0244" w14:textId="77777777" w:rsidTr="007D57A3">
        <w:tc>
          <w:tcPr>
            <w:tcW w:w="3190" w:type="dxa"/>
          </w:tcPr>
          <w:p w14:paraId="5FBE38C1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Существенные условия</w:t>
            </w:r>
          </w:p>
        </w:tc>
        <w:tc>
          <w:tcPr>
            <w:tcW w:w="3190" w:type="dxa"/>
          </w:tcPr>
          <w:p w14:paraId="1F941AA8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FCF7102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A76A872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</w:p>
    <w:p w14:paraId="7528EAAA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  <w:r w:rsidRPr="007D57A3">
        <w:rPr>
          <w:sz w:val="28"/>
          <w:szCs w:val="28"/>
        </w:rPr>
        <w:t>10. Заполните таблицу</w:t>
      </w:r>
    </w:p>
    <w:p w14:paraId="3DBF6003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57A3" w:rsidRPr="007D57A3" w14:paraId="7C8D100B" w14:textId="77777777" w:rsidTr="007D57A3">
        <w:tc>
          <w:tcPr>
            <w:tcW w:w="3190" w:type="dxa"/>
          </w:tcPr>
          <w:p w14:paraId="71D32E6D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4DA8F58C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Договор розничной купли-продажи</w:t>
            </w:r>
          </w:p>
        </w:tc>
        <w:tc>
          <w:tcPr>
            <w:tcW w:w="3191" w:type="dxa"/>
          </w:tcPr>
          <w:p w14:paraId="65E0CFB4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Договор поставки</w:t>
            </w:r>
          </w:p>
        </w:tc>
      </w:tr>
      <w:tr w:rsidR="007D57A3" w:rsidRPr="007D57A3" w14:paraId="4C6CC118" w14:textId="77777777" w:rsidTr="007D57A3">
        <w:tc>
          <w:tcPr>
            <w:tcW w:w="3190" w:type="dxa"/>
          </w:tcPr>
          <w:p w14:paraId="4AAD662A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Понятие</w:t>
            </w:r>
          </w:p>
        </w:tc>
        <w:tc>
          <w:tcPr>
            <w:tcW w:w="3190" w:type="dxa"/>
          </w:tcPr>
          <w:p w14:paraId="79352FF2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087D5D30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021EE635" w14:textId="77777777" w:rsidTr="007D57A3">
        <w:tc>
          <w:tcPr>
            <w:tcW w:w="3190" w:type="dxa"/>
          </w:tcPr>
          <w:p w14:paraId="03389A94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Норма права</w:t>
            </w:r>
          </w:p>
        </w:tc>
        <w:tc>
          <w:tcPr>
            <w:tcW w:w="3190" w:type="dxa"/>
          </w:tcPr>
          <w:p w14:paraId="2D8EBF9D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859A514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50B8FF48" w14:textId="77777777" w:rsidTr="007D57A3">
        <w:tc>
          <w:tcPr>
            <w:tcW w:w="3190" w:type="dxa"/>
          </w:tcPr>
          <w:p w14:paraId="76722EFB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190" w:type="dxa"/>
          </w:tcPr>
          <w:p w14:paraId="15814814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1BB6D93F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116EC4C7" w14:textId="77777777" w:rsidTr="007D57A3">
        <w:tc>
          <w:tcPr>
            <w:tcW w:w="3190" w:type="dxa"/>
          </w:tcPr>
          <w:p w14:paraId="64264C3D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lastRenderedPageBreak/>
              <w:t>Стороны</w:t>
            </w:r>
          </w:p>
        </w:tc>
        <w:tc>
          <w:tcPr>
            <w:tcW w:w="3190" w:type="dxa"/>
          </w:tcPr>
          <w:p w14:paraId="2C47AD42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4CE826F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3DC5FA04" w14:textId="77777777" w:rsidTr="007D57A3">
        <w:tc>
          <w:tcPr>
            <w:tcW w:w="3190" w:type="dxa"/>
          </w:tcPr>
          <w:p w14:paraId="617FC1B6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Существенные условия</w:t>
            </w:r>
          </w:p>
        </w:tc>
        <w:tc>
          <w:tcPr>
            <w:tcW w:w="3190" w:type="dxa"/>
          </w:tcPr>
          <w:p w14:paraId="7D373E87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4B66B1F6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D57A3" w:rsidRPr="007D57A3" w14:paraId="4E5F86A7" w14:textId="77777777" w:rsidTr="007D57A3">
        <w:tc>
          <w:tcPr>
            <w:tcW w:w="3190" w:type="dxa"/>
          </w:tcPr>
          <w:p w14:paraId="6F154883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7D57A3">
              <w:rPr>
                <w:sz w:val="28"/>
                <w:szCs w:val="28"/>
              </w:rPr>
              <w:t>Особенности</w:t>
            </w:r>
          </w:p>
        </w:tc>
        <w:tc>
          <w:tcPr>
            <w:tcW w:w="3190" w:type="dxa"/>
          </w:tcPr>
          <w:p w14:paraId="1E8BBA5C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71791D22" w14:textId="77777777" w:rsidR="007D57A3" w:rsidRPr="007D57A3" w:rsidRDefault="007D57A3" w:rsidP="007D57A3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1BDA4B0" w14:textId="77777777" w:rsidR="007D57A3" w:rsidRPr="007D57A3" w:rsidRDefault="007D57A3" w:rsidP="007D57A3">
      <w:pPr>
        <w:pStyle w:val="Default"/>
        <w:ind w:firstLine="709"/>
        <w:jc w:val="both"/>
        <w:rPr>
          <w:sz w:val="28"/>
          <w:szCs w:val="28"/>
        </w:rPr>
      </w:pPr>
    </w:p>
    <w:p w14:paraId="2363BC9F" w14:textId="77777777" w:rsidR="00462732" w:rsidRDefault="00462732"/>
    <w:sectPr w:rsidR="0046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D6BC9"/>
    <w:multiLevelType w:val="hybridMultilevel"/>
    <w:tmpl w:val="C416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101BA"/>
    <w:multiLevelType w:val="hybridMultilevel"/>
    <w:tmpl w:val="C58C2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6616952">
    <w:abstractNumId w:val="0"/>
  </w:num>
  <w:num w:numId="2" w16cid:durableId="44396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9C1"/>
    <w:rsid w:val="001459C1"/>
    <w:rsid w:val="003306E3"/>
    <w:rsid w:val="00462732"/>
    <w:rsid w:val="007D57A3"/>
    <w:rsid w:val="00BF5606"/>
    <w:rsid w:val="00D528D0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5029"/>
  <w15:docId w15:val="{054BE26E-C1CE-40BF-A7F0-A21E9767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5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D57A3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7D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ECDE-305B-4E50-BBCC-A07C9ADA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Анастасия Александровна</dc:creator>
  <cp:keywords/>
  <dc:description/>
  <cp:lastModifiedBy>Елена Панина</cp:lastModifiedBy>
  <cp:revision>2</cp:revision>
  <dcterms:created xsi:type="dcterms:W3CDTF">2019-11-18T11:40:00Z</dcterms:created>
  <dcterms:modified xsi:type="dcterms:W3CDTF">2023-09-18T18:08:00Z</dcterms:modified>
</cp:coreProperties>
</file>