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6415" w14:textId="6DD5D919" w:rsidR="00BF314E" w:rsidRPr="00BF314E" w:rsidRDefault="00BF314E" w:rsidP="00BF314E">
      <w:pPr>
        <w:spacing w:after="0"/>
        <w:rPr>
          <w:rFonts w:ascii="Times New Roman" w:hAnsi="Times New Roman" w:cs="Times New Roman"/>
          <w:b/>
          <w:bCs/>
        </w:rPr>
      </w:pPr>
      <w:r w:rsidRPr="00BF314E">
        <w:rPr>
          <w:rFonts w:ascii="Times New Roman" w:hAnsi="Times New Roman" w:cs="Times New Roman"/>
          <w:b/>
          <w:bCs/>
        </w:rPr>
        <w:t xml:space="preserve">Структура контрольной работы. </w:t>
      </w:r>
    </w:p>
    <w:p w14:paraId="70281756" w14:textId="77777777" w:rsidR="00BF314E" w:rsidRPr="00BF314E" w:rsidRDefault="00BF314E" w:rsidP="00BF314E">
      <w:pPr>
        <w:spacing w:after="0"/>
        <w:rPr>
          <w:rFonts w:ascii="Times New Roman" w:hAnsi="Times New Roman" w:cs="Times New Roman"/>
        </w:rPr>
      </w:pPr>
      <w:r w:rsidRPr="00BF314E">
        <w:rPr>
          <w:rFonts w:ascii="Times New Roman" w:hAnsi="Times New Roman" w:cs="Times New Roman"/>
        </w:rPr>
        <w:t xml:space="preserve">1. Титульный лист. </w:t>
      </w:r>
    </w:p>
    <w:p w14:paraId="18EF384E" w14:textId="77777777" w:rsidR="00BF314E" w:rsidRPr="00BF314E" w:rsidRDefault="00BF314E" w:rsidP="00BF314E">
      <w:pPr>
        <w:spacing w:after="0"/>
        <w:rPr>
          <w:rFonts w:ascii="Times New Roman" w:hAnsi="Times New Roman" w:cs="Times New Roman"/>
        </w:rPr>
      </w:pPr>
      <w:r w:rsidRPr="00BF314E">
        <w:rPr>
          <w:rFonts w:ascii="Times New Roman" w:hAnsi="Times New Roman" w:cs="Times New Roman"/>
        </w:rPr>
        <w:t xml:space="preserve">2. Теоретическое задание - «Реферат по изученному первоисточнику». </w:t>
      </w:r>
    </w:p>
    <w:p w14:paraId="0A9A0417" w14:textId="77777777" w:rsidR="00BF314E" w:rsidRPr="00BF314E" w:rsidRDefault="00BF314E" w:rsidP="00BF314E">
      <w:pPr>
        <w:spacing w:after="0"/>
        <w:rPr>
          <w:rFonts w:ascii="Times New Roman" w:hAnsi="Times New Roman" w:cs="Times New Roman"/>
        </w:rPr>
      </w:pPr>
      <w:r w:rsidRPr="00BF314E">
        <w:rPr>
          <w:rFonts w:ascii="Times New Roman" w:hAnsi="Times New Roman" w:cs="Times New Roman"/>
        </w:rPr>
        <w:t xml:space="preserve">3. Ситуационное (практическое) задание. </w:t>
      </w:r>
    </w:p>
    <w:p w14:paraId="24D09E0B" w14:textId="2C4FC089" w:rsidR="005A7E97" w:rsidRDefault="00BF314E" w:rsidP="00BF314E">
      <w:pPr>
        <w:spacing w:after="0"/>
        <w:rPr>
          <w:rFonts w:ascii="Times New Roman" w:hAnsi="Times New Roman" w:cs="Times New Roman"/>
        </w:rPr>
      </w:pPr>
      <w:r w:rsidRPr="00BF314E">
        <w:rPr>
          <w:rFonts w:ascii="Times New Roman" w:hAnsi="Times New Roman" w:cs="Times New Roman"/>
        </w:rPr>
        <w:t>4. Список литературы, используемый для написания контрольной работы.</w:t>
      </w:r>
    </w:p>
    <w:p w14:paraId="64E3982A" w14:textId="77777777" w:rsidR="007148F8" w:rsidRDefault="007148F8" w:rsidP="00BF314E">
      <w:pPr>
        <w:spacing w:after="0"/>
        <w:rPr>
          <w:rFonts w:ascii="Times New Roman" w:hAnsi="Times New Roman" w:cs="Times New Roman"/>
        </w:rPr>
      </w:pPr>
    </w:p>
    <w:p w14:paraId="702DC594" w14:textId="5ADC7C8A" w:rsidR="007148F8" w:rsidRDefault="007148F8" w:rsidP="00BF314E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>Объем задания «Реферат по изученному первоисточнику» 14 стр. рукописных, или 6,5 - печатных. Объем задания «Решение задач» - 2 стр. рукописных, или 1,5 - печатных.</w:t>
      </w:r>
    </w:p>
    <w:p w14:paraId="1757D7FD" w14:textId="77777777" w:rsidR="007148F8" w:rsidRDefault="007148F8" w:rsidP="00BF314E">
      <w:pPr>
        <w:spacing w:after="0"/>
        <w:rPr>
          <w:rFonts w:ascii="Times New Roman" w:hAnsi="Times New Roman" w:cs="Times New Roman"/>
        </w:rPr>
      </w:pPr>
    </w:p>
    <w:p w14:paraId="4A164D76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Вариант 9. </w:t>
      </w:r>
    </w:p>
    <w:p w14:paraId="4EFF0416" w14:textId="4E3E5C41" w:rsidR="007148F8" w:rsidRPr="007148F8" w:rsidRDefault="007148F8" w:rsidP="007148F8">
      <w:pPr>
        <w:spacing w:after="0"/>
        <w:rPr>
          <w:rFonts w:ascii="Times New Roman" w:hAnsi="Times New Roman" w:cs="Times New Roman"/>
          <w:b/>
          <w:bCs/>
        </w:rPr>
      </w:pPr>
      <w:r w:rsidRPr="007148F8">
        <w:rPr>
          <w:rFonts w:ascii="Times New Roman" w:hAnsi="Times New Roman" w:cs="Times New Roman"/>
          <w:b/>
          <w:bCs/>
        </w:rPr>
        <w:t xml:space="preserve">Теоретическое задание 9.  </w:t>
      </w:r>
    </w:p>
    <w:p w14:paraId="284CAC0A" w14:textId="77777777" w:rsidR="007148F8" w:rsidRP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 </w:t>
      </w:r>
    </w:p>
    <w:p w14:paraId="69490EB1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Соловьев В.С. Смысл любви// Соловьев В.С. </w:t>
      </w:r>
      <w:proofErr w:type="gramStart"/>
      <w:r w:rsidRPr="007148F8">
        <w:rPr>
          <w:rFonts w:ascii="Times New Roman" w:hAnsi="Times New Roman" w:cs="Times New Roman"/>
        </w:rPr>
        <w:t>Избранное.-</w:t>
      </w:r>
      <w:proofErr w:type="gramEnd"/>
      <w:r w:rsidRPr="007148F8">
        <w:rPr>
          <w:rFonts w:ascii="Times New Roman" w:hAnsi="Times New Roman" w:cs="Times New Roman"/>
        </w:rPr>
        <w:t xml:space="preserve"> М., 1990; Соловьев В.С. Соч.: В 2-х томах.- М., 1988.- Т.2; Отдельная брошюра. Вопросы к тексту </w:t>
      </w:r>
    </w:p>
    <w:p w14:paraId="5D8886C8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</w:p>
    <w:p w14:paraId="0C328035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1. Как </w:t>
      </w:r>
      <w:proofErr w:type="spellStart"/>
      <w:r w:rsidRPr="007148F8">
        <w:rPr>
          <w:rFonts w:ascii="Times New Roman" w:hAnsi="Times New Roman" w:cs="Times New Roman"/>
        </w:rPr>
        <w:t>В.Соловьев</w:t>
      </w:r>
      <w:proofErr w:type="spellEnd"/>
      <w:r w:rsidRPr="007148F8">
        <w:rPr>
          <w:rFonts w:ascii="Times New Roman" w:hAnsi="Times New Roman" w:cs="Times New Roman"/>
        </w:rPr>
        <w:t xml:space="preserve"> оценивает биологическую ценность любви? </w:t>
      </w:r>
    </w:p>
    <w:p w14:paraId="5C88FE3A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2. Какую особенность усложнения животных отметил автор? </w:t>
      </w:r>
    </w:p>
    <w:p w14:paraId="7434EE0D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3. Что автор имеет ввиду под индивидуализацией любви? </w:t>
      </w:r>
    </w:p>
    <w:p w14:paraId="09F4A7AD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4. В чем содержание представления о любви как средстве биологического отбора и как </w:t>
      </w:r>
      <w:proofErr w:type="spellStart"/>
      <w:r w:rsidRPr="007148F8">
        <w:rPr>
          <w:rFonts w:ascii="Times New Roman" w:hAnsi="Times New Roman" w:cs="Times New Roman"/>
        </w:rPr>
        <w:t>В.Соловьев</w:t>
      </w:r>
      <w:proofErr w:type="spellEnd"/>
      <w:r w:rsidRPr="007148F8">
        <w:rPr>
          <w:rFonts w:ascii="Times New Roman" w:hAnsi="Times New Roman" w:cs="Times New Roman"/>
        </w:rPr>
        <w:t xml:space="preserve"> критикует это представление? </w:t>
      </w:r>
    </w:p>
    <w:p w14:paraId="3F2F0AB6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5. Каково отношение Божественного Промысла к человеческой любви в истолковании Соловьева? 6. В чем автор видит специфику человека как завершения мирового процесса? </w:t>
      </w:r>
    </w:p>
    <w:p w14:paraId="377F1EE5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7. В чем автор видит различие космогонического и исторического процессов? </w:t>
      </w:r>
    </w:p>
    <w:p w14:paraId="492855D8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8. Что означают слова </w:t>
      </w:r>
      <w:proofErr w:type="spellStart"/>
      <w:r w:rsidRPr="007148F8">
        <w:rPr>
          <w:rFonts w:ascii="Times New Roman" w:hAnsi="Times New Roman" w:cs="Times New Roman"/>
        </w:rPr>
        <w:t>В.Соловьева</w:t>
      </w:r>
      <w:proofErr w:type="spellEnd"/>
      <w:r w:rsidRPr="007148F8">
        <w:rPr>
          <w:rFonts w:ascii="Times New Roman" w:hAnsi="Times New Roman" w:cs="Times New Roman"/>
        </w:rPr>
        <w:t xml:space="preserve"> о том, что человеческое сознание обладает всеобъемлющей формой? </w:t>
      </w:r>
    </w:p>
    <w:p w14:paraId="56527A10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9. Как связаны любовь и истина? </w:t>
      </w:r>
    </w:p>
    <w:p w14:paraId="67ABF97F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10.Как автор аргументирует мысль, что любовь не враждебна индивидуальности человека? </w:t>
      </w:r>
    </w:p>
    <w:p w14:paraId="5852C099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11.В чем автор видит положительные и отрицательные стороны эгоизма? </w:t>
      </w:r>
    </w:p>
    <w:p w14:paraId="7A5309E4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12.Какой тип человеческого сознания санкционирует эгоизм? </w:t>
      </w:r>
    </w:p>
    <w:p w14:paraId="09E885FC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13.В чем существо любви, позволяющее преодолеть эгоизм? </w:t>
      </w:r>
    </w:p>
    <w:p w14:paraId="2A0D1A7A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14.При каких условиях любовь способно победить эгоизм? </w:t>
      </w:r>
    </w:p>
    <w:p w14:paraId="2A965E52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15.В чем </w:t>
      </w:r>
      <w:proofErr w:type="spellStart"/>
      <w:r w:rsidRPr="007148F8">
        <w:rPr>
          <w:rFonts w:ascii="Times New Roman" w:hAnsi="Times New Roman" w:cs="Times New Roman"/>
        </w:rPr>
        <w:t>В.Соловьев</w:t>
      </w:r>
      <w:proofErr w:type="spellEnd"/>
      <w:r w:rsidRPr="007148F8">
        <w:rPr>
          <w:rFonts w:ascii="Times New Roman" w:hAnsi="Times New Roman" w:cs="Times New Roman"/>
        </w:rPr>
        <w:t xml:space="preserve"> усматривает несовершенство материнской любви? </w:t>
      </w:r>
    </w:p>
    <w:p w14:paraId="3EC71285" w14:textId="05F4A6AE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16.В чем автор видит «задачу любви»? </w:t>
      </w:r>
    </w:p>
    <w:p w14:paraId="5DF244DE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148F8">
        <w:rPr>
          <w:rFonts w:ascii="Times New Roman" w:hAnsi="Times New Roman" w:cs="Times New Roman"/>
        </w:rPr>
        <w:t xml:space="preserve">7.О чем свидетельствует способность к идеализации предмета любви по Соловьеву? </w:t>
      </w:r>
    </w:p>
    <w:p w14:paraId="32912B1D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18.Какие «три начала» в человеке выделяет Соловьев? </w:t>
      </w:r>
    </w:p>
    <w:p w14:paraId="706C84FB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19.В чем </w:t>
      </w:r>
      <w:proofErr w:type="spellStart"/>
      <w:r w:rsidRPr="007148F8">
        <w:rPr>
          <w:rFonts w:ascii="Times New Roman" w:hAnsi="Times New Roman" w:cs="Times New Roman"/>
        </w:rPr>
        <w:t>В.Соловьев</w:t>
      </w:r>
      <w:proofErr w:type="spellEnd"/>
      <w:r w:rsidRPr="007148F8">
        <w:rPr>
          <w:rFonts w:ascii="Times New Roman" w:hAnsi="Times New Roman" w:cs="Times New Roman"/>
        </w:rPr>
        <w:t xml:space="preserve"> видит различие в отношениях Бога и тварного мира, с одной стороны, мужчины и женщины, с другой? </w:t>
      </w:r>
    </w:p>
    <w:p w14:paraId="5B217AFE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20.В каком смысле любовь нуждается в вере по Соловьеву? </w:t>
      </w:r>
    </w:p>
    <w:p w14:paraId="55761868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21. В каком смысле Божественная любовь предшествует любви человеческой? </w:t>
      </w:r>
    </w:p>
    <w:p w14:paraId="5D52BCB8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22.В чем автор видит двойственность предмета истинной любви? </w:t>
      </w:r>
    </w:p>
    <w:p w14:paraId="18BC7672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23. Почему религиозная вера и нравственный подвиг не преодолевают физической смерти? </w:t>
      </w:r>
    </w:p>
    <w:p w14:paraId="7BCF9317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24. Каковы характеристики вещественного мира? </w:t>
      </w:r>
    </w:p>
    <w:p w14:paraId="2070D2A0" w14:textId="1118B474" w:rsidR="007148F8" w:rsidRP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25.В чем автор видит «смысл любви»? </w:t>
      </w:r>
    </w:p>
    <w:p w14:paraId="234D198C" w14:textId="77777777" w:rsidR="007148F8" w:rsidRP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 </w:t>
      </w:r>
    </w:p>
    <w:p w14:paraId="00EB52E8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  <w:b/>
          <w:bCs/>
        </w:rPr>
        <w:t>Ситуационное задание 9.</w:t>
      </w:r>
      <w:r w:rsidRPr="007148F8">
        <w:rPr>
          <w:rFonts w:ascii="Times New Roman" w:hAnsi="Times New Roman" w:cs="Times New Roman"/>
        </w:rPr>
        <w:t xml:space="preserve"> «Человек есть синтез душевного и телесного. Однако такой синтез немыслим, если эти два начала не соединяются в чем-то третьем. Это третье есть дух» (</w:t>
      </w:r>
      <w:proofErr w:type="spellStart"/>
      <w:r w:rsidRPr="007148F8">
        <w:rPr>
          <w:rFonts w:ascii="Times New Roman" w:hAnsi="Times New Roman" w:cs="Times New Roman"/>
        </w:rPr>
        <w:t>С.Кьеркегор</w:t>
      </w:r>
      <w:proofErr w:type="spellEnd"/>
      <w:r w:rsidRPr="007148F8">
        <w:rPr>
          <w:rFonts w:ascii="Times New Roman" w:hAnsi="Times New Roman" w:cs="Times New Roman"/>
        </w:rPr>
        <w:t xml:space="preserve">) </w:t>
      </w:r>
    </w:p>
    <w:p w14:paraId="2B9007EF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1. Что такое человеческое «я»? </w:t>
      </w:r>
    </w:p>
    <w:p w14:paraId="7384F824" w14:textId="77777777" w:rsid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2. Что приводит к синтезу души и тела? </w:t>
      </w:r>
    </w:p>
    <w:p w14:paraId="5FD9C608" w14:textId="4F8D1C56" w:rsidR="007148F8" w:rsidRPr="007148F8" w:rsidRDefault="007148F8" w:rsidP="007148F8">
      <w:pPr>
        <w:spacing w:after="0"/>
        <w:rPr>
          <w:rFonts w:ascii="Times New Roman" w:hAnsi="Times New Roman" w:cs="Times New Roman"/>
        </w:rPr>
      </w:pPr>
      <w:r w:rsidRPr="007148F8">
        <w:rPr>
          <w:rFonts w:ascii="Times New Roman" w:hAnsi="Times New Roman" w:cs="Times New Roman"/>
        </w:rPr>
        <w:t xml:space="preserve">3. Назовите философов, взявших в качестве исходного пункта своей философии единичного субъекта? </w:t>
      </w:r>
    </w:p>
    <w:p w14:paraId="1776B484" w14:textId="77777777" w:rsidR="007148F8" w:rsidRPr="00BF314E" w:rsidRDefault="007148F8" w:rsidP="00BF314E">
      <w:pPr>
        <w:spacing w:after="0"/>
        <w:rPr>
          <w:rFonts w:ascii="Times New Roman" w:hAnsi="Times New Roman" w:cs="Times New Roman"/>
        </w:rPr>
      </w:pPr>
    </w:p>
    <w:sectPr w:rsidR="007148F8" w:rsidRPr="00BF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B1"/>
    <w:rsid w:val="004A60B1"/>
    <w:rsid w:val="005A7E97"/>
    <w:rsid w:val="007148F8"/>
    <w:rsid w:val="00B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53C5"/>
  <w15:chartTrackingRefBased/>
  <w15:docId w15:val="{DFF0DA55-4730-4EA1-A12A-FF8C3218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2023-10-09T04:19:00Z</dcterms:created>
  <dcterms:modified xsi:type="dcterms:W3CDTF">2023-10-09T04:43:00Z</dcterms:modified>
</cp:coreProperties>
</file>