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486CA" w14:textId="77777777" w:rsidR="00B6139D" w:rsidRPr="00DB0B6A" w:rsidRDefault="00B6139D" w:rsidP="00B6139D">
      <w:pPr>
        <w:jc w:val="center"/>
        <w:outlineLvl w:val="0"/>
        <w:rPr>
          <w:b/>
          <w:szCs w:val="28"/>
        </w:rPr>
      </w:pPr>
      <w:r w:rsidRPr="00DB0B6A">
        <w:rPr>
          <w:b/>
          <w:szCs w:val="28"/>
        </w:rPr>
        <w:t>Автономная некоммерческая организация высшего образования</w:t>
      </w:r>
    </w:p>
    <w:p w14:paraId="78F3F322" w14:textId="77777777" w:rsidR="00B6139D" w:rsidRPr="00AC7599" w:rsidRDefault="00B6139D" w:rsidP="00B6139D">
      <w:pPr>
        <w:jc w:val="center"/>
        <w:rPr>
          <w:b/>
          <w:szCs w:val="28"/>
        </w:rPr>
      </w:pPr>
      <w:r w:rsidRPr="00AC7599">
        <w:rPr>
          <w:b/>
          <w:szCs w:val="28"/>
        </w:rPr>
        <w:t>«</w:t>
      </w:r>
      <w:r w:rsidRPr="00DB0B6A">
        <w:rPr>
          <w:b/>
          <w:szCs w:val="28"/>
        </w:rPr>
        <w:t>МОСКОВСКИ</w:t>
      </w:r>
      <w:r>
        <w:rPr>
          <w:b/>
          <w:szCs w:val="28"/>
        </w:rPr>
        <w:t>Й</w:t>
      </w:r>
      <w:r w:rsidRPr="00AC7599">
        <w:rPr>
          <w:b/>
          <w:szCs w:val="28"/>
        </w:rPr>
        <w:t xml:space="preserve"> </w:t>
      </w:r>
      <w:r w:rsidRPr="00DB0B6A">
        <w:rPr>
          <w:b/>
          <w:szCs w:val="28"/>
        </w:rPr>
        <w:t>МЕЖДУНАРОДНЫЙ</w:t>
      </w:r>
      <w:r w:rsidRPr="00AC7599">
        <w:rPr>
          <w:b/>
          <w:szCs w:val="28"/>
        </w:rPr>
        <w:t xml:space="preserve"> </w:t>
      </w:r>
      <w:r w:rsidRPr="00DB0B6A">
        <w:rPr>
          <w:b/>
          <w:szCs w:val="28"/>
        </w:rPr>
        <w:t>УНИВЕРСИТЕТ</w:t>
      </w:r>
      <w:r w:rsidRPr="00AC7599">
        <w:rPr>
          <w:b/>
          <w:szCs w:val="28"/>
        </w:rPr>
        <w:t>»</w:t>
      </w:r>
    </w:p>
    <w:p w14:paraId="41C35404" w14:textId="75586DC1" w:rsidR="00B6139D" w:rsidRPr="0055427C" w:rsidRDefault="00B6139D" w:rsidP="00B6139D">
      <w:pPr>
        <w:tabs>
          <w:tab w:val="left" w:pos="9000"/>
          <w:tab w:val="left" w:pos="9360"/>
        </w:tabs>
        <w:ind w:firstLine="0"/>
        <w:rPr>
          <w:sz w:val="32"/>
          <w:szCs w:val="32"/>
          <w:u w:val="single"/>
        </w:rPr>
      </w:pPr>
      <w:r>
        <w:rPr>
          <w:noProof/>
          <w:sz w:val="22"/>
          <w:szCs w:val="22"/>
        </w:rPr>
        <mc:AlternateContent>
          <mc:Choice Requires="wps">
            <w:drawing>
              <wp:anchor distT="0" distB="0" distL="114300" distR="114300" simplePos="0" relativeHeight="251659264" behindDoc="0" locked="0" layoutInCell="1" allowOverlap="1" wp14:anchorId="03EB19AC" wp14:editId="1F17F681">
                <wp:simplePos x="0" y="0"/>
                <wp:positionH relativeFrom="column">
                  <wp:posOffset>88900</wp:posOffset>
                </wp:positionH>
                <wp:positionV relativeFrom="paragraph">
                  <wp:posOffset>146685</wp:posOffset>
                </wp:positionV>
                <wp:extent cx="5867400" cy="0"/>
                <wp:effectExtent l="22225" t="22860" r="15875" b="152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5297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1.55pt" to="46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" strokecolor="black [3213]" strokeweight="2.25pt"/>
            </w:pict>
          </mc:Fallback>
        </mc:AlternateContent>
      </w:r>
    </w:p>
    <w:p w14:paraId="7D7AF03F" w14:textId="77777777" w:rsidR="00B6139D" w:rsidRPr="00A62601" w:rsidRDefault="00B6139D" w:rsidP="00B6139D">
      <w:pPr>
        <w:jc w:val="center"/>
        <w:rPr>
          <w:rFonts w:eastAsia="Calibri"/>
          <w:b/>
          <w:sz w:val="32"/>
          <w:szCs w:val="32"/>
        </w:rPr>
      </w:pPr>
      <w:r w:rsidRPr="00A62601">
        <w:rPr>
          <w:rFonts w:eastAsia="Calibri"/>
          <w:b/>
          <w:sz w:val="32"/>
          <w:szCs w:val="32"/>
        </w:rPr>
        <w:t>Кафедра экономики и управления</w:t>
      </w:r>
    </w:p>
    <w:p w14:paraId="705F9612" w14:textId="77777777" w:rsidR="00B6139D" w:rsidRDefault="00B6139D" w:rsidP="00B6139D">
      <w:pPr>
        <w:tabs>
          <w:tab w:val="left" w:pos="9000"/>
          <w:tab w:val="left" w:pos="9360"/>
        </w:tabs>
        <w:ind w:firstLine="0"/>
        <w:jc w:val="center"/>
        <w:rPr>
          <w:b/>
          <w:sz w:val="32"/>
          <w:szCs w:val="32"/>
        </w:rPr>
      </w:pPr>
    </w:p>
    <w:p w14:paraId="330B2B1D" w14:textId="77777777" w:rsidR="00B6139D" w:rsidRDefault="00B6139D" w:rsidP="00B6139D">
      <w:pPr>
        <w:jc w:val="center"/>
        <w:rPr>
          <w:rFonts w:eastAsia="Calibri"/>
          <w:b/>
          <w:sz w:val="32"/>
          <w:szCs w:val="32"/>
        </w:rPr>
      </w:pPr>
    </w:p>
    <w:p w14:paraId="4E81D246" w14:textId="4F6C34E0" w:rsidR="00B6139D" w:rsidRDefault="00B6139D" w:rsidP="00B6139D">
      <w:pPr>
        <w:jc w:val="center"/>
        <w:rPr>
          <w:rFonts w:eastAsia="Calibri"/>
          <w:b/>
          <w:sz w:val="32"/>
          <w:szCs w:val="32"/>
        </w:rPr>
      </w:pPr>
      <w:r w:rsidRPr="00DB0B6A">
        <w:rPr>
          <w:rFonts w:eastAsia="Calibri"/>
          <w:b/>
          <w:sz w:val="32"/>
          <w:szCs w:val="32"/>
        </w:rPr>
        <w:t>ВЫПУСКНАЯ КВАЛИФИКАЦИОННАЯ РАБОТА</w:t>
      </w:r>
    </w:p>
    <w:p w14:paraId="4D91B59C" w14:textId="77777777" w:rsidR="00B6139D" w:rsidRDefault="00B6139D" w:rsidP="00B6139D">
      <w:pPr>
        <w:jc w:val="center"/>
        <w:rPr>
          <w:rFonts w:eastAsia="Calibri"/>
          <w:b/>
          <w:sz w:val="32"/>
          <w:szCs w:val="32"/>
        </w:rPr>
      </w:pPr>
    </w:p>
    <w:p w14:paraId="6B20EC26" w14:textId="5E623B1E" w:rsidR="00B6139D" w:rsidRDefault="00B6139D" w:rsidP="00B6139D">
      <w:pPr>
        <w:jc w:val="center"/>
        <w:rPr>
          <w:rFonts w:eastAsia="Calibri"/>
          <w:b/>
          <w:sz w:val="32"/>
          <w:szCs w:val="32"/>
        </w:rPr>
      </w:pPr>
      <w:r w:rsidRPr="00DB0B6A">
        <w:rPr>
          <w:rFonts w:eastAsia="Calibri"/>
          <w:b/>
          <w:sz w:val="32"/>
          <w:szCs w:val="32"/>
        </w:rPr>
        <w:t xml:space="preserve">по направлению подготовки </w:t>
      </w:r>
      <w:r>
        <w:rPr>
          <w:rFonts w:eastAsia="Calibri"/>
          <w:b/>
          <w:sz w:val="32"/>
          <w:szCs w:val="32"/>
        </w:rPr>
        <w:t>38</w:t>
      </w:r>
      <w:r w:rsidRPr="00DB0B6A">
        <w:rPr>
          <w:rFonts w:eastAsia="Calibri"/>
          <w:b/>
          <w:sz w:val="32"/>
          <w:szCs w:val="32"/>
        </w:rPr>
        <w:t>.03.0</w:t>
      </w:r>
      <w:r>
        <w:rPr>
          <w:rFonts w:eastAsia="Calibri"/>
          <w:b/>
          <w:sz w:val="32"/>
          <w:szCs w:val="32"/>
        </w:rPr>
        <w:t>2</w:t>
      </w:r>
      <w:r w:rsidRPr="00DB0B6A">
        <w:rPr>
          <w:rFonts w:eastAsia="Calibri"/>
          <w:b/>
          <w:sz w:val="32"/>
          <w:szCs w:val="32"/>
        </w:rPr>
        <w:t xml:space="preserve"> </w:t>
      </w:r>
      <w:r>
        <w:rPr>
          <w:rFonts w:eastAsia="Calibri"/>
          <w:b/>
          <w:sz w:val="32"/>
          <w:szCs w:val="32"/>
        </w:rPr>
        <w:t>Менеджмент</w:t>
      </w:r>
    </w:p>
    <w:p w14:paraId="05355C41" w14:textId="77777777" w:rsidR="00B6139D" w:rsidRPr="00DB0B6A" w:rsidRDefault="00B6139D" w:rsidP="00B6139D">
      <w:pPr>
        <w:jc w:val="center"/>
        <w:rPr>
          <w:rFonts w:eastAsia="Calibri"/>
          <w:b/>
          <w:sz w:val="32"/>
          <w:szCs w:val="32"/>
        </w:rPr>
      </w:pPr>
    </w:p>
    <w:p w14:paraId="4B8CF5F0" w14:textId="373DD3BB" w:rsidR="00D803A4" w:rsidRPr="00B6139D" w:rsidRDefault="00B6139D" w:rsidP="00B6139D">
      <w:pPr>
        <w:ind w:firstLine="0"/>
        <w:jc w:val="center"/>
        <w:rPr>
          <w:b/>
          <w:szCs w:val="28"/>
          <w:shd w:val="clear" w:color="auto" w:fill="FFFFFF"/>
        </w:rPr>
      </w:pPr>
      <w:r w:rsidRPr="00B6139D">
        <w:rPr>
          <w:b/>
          <w:shd w:val="clear" w:color="auto" w:fill="FFFFFF"/>
        </w:rPr>
        <w:t xml:space="preserve">ОСОБЕННОСТИ, РАЗВИТИЕ И ОЦЕНКА ЭФФЕКТИВНОСТИ УПРАВЛЕНИЯ ФИНАНСОВОЙ ПОЛИТИКОЙ ОРГАНИЗАЦИИ, НА ПРИМЕРЕ </w:t>
      </w:r>
      <w:r w:rsidRPr="00B6139D">
        <w:rPr>
          <w:b/>
        </w:rPr>
        <w:t>МБУ "УК РГО"</w:t>
      </w:r>
    </w:p>
    <w:p w14:paraId="79C3CD01" w14:textId="77777777" w:rsidR="00D803A4" w:rsidRPr="00FD2B2D" w:rsidRDefault="00D803A4" w:rsidP="00D803A4">
      <w:pPr>
        <w:jc w:val="center"/>
        <w:rPr>
          <w:szCs w:val="28"/>
          <w:shd w:val="clear" w:color="auto" w:fill="FFFFFF"/>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3"/>
        <w:gridCol w:w="1668"/>
        <w:gridCol w:w="272"/>
        <w:gridCol w:w="1214"/>
        <w:gridCol w:w="4559"/>
      </w:tblGrid>
      <w:tr w:rsidR="00B6139D" w14:paraId="133611BF" w14:textId="77777777" w:rsidTr="000B549B">
        <w:tc>
          <w:tcPr>
            <w:tcW w:w="3652" w:type="dxa"/>
            <w:gridSpan w:val="3"/>
          </w:tcPr>
          <w:p w14:paraId="1D5C66D8"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7CE23419"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0CF595CD" w14:textId="77777777" w:rsidR="00B6139D" w:rsidRDefault="00B6139D" w:rsidP="00B6139D">
            <w:pPr>
              <w:tabs>
                <w:tab w:val="left" w:pos="3780"/>
                <w:tab w:val="left" w:pos="6120"/>
                <w:tab w:val="left" w:pos="8820"/>
                <w:tab w:val="left" w:pos="9000"/>
              </w:tabs>
              <w:spacing w:line="240" w:lineRule="auto"/>
              <w:ind w:firstLine="0"/>
              <w:rPr>
                <w:b/>
                <w:sz w:val="24"/>
                <w:szCs w:val="24"/>
              </w:rPr>
            </w:pPr>
            <w:r w:rsidRPr="00471DEF">
              <w:rPr>
                <w:b/>
                <w:sz w:val="24"/>
                <w:szCs w:val="24"/>
              </w:rPr>
              <w:t>Испол</w:t>
            </w:r>
            <w:r>
              <w:rPr>
                <w:b/>
                <w:sz w:val="24"/>
                <w:szCs w:val="24"/>
              </w:rPr>
              <w:t>ни</w:t>
            </w:r>
            <w:r w:rsidRPr="00471DEF">
              <w:rPr>
                <w:b/>
                <w:sz w:val="24"/>
                <w:szCs w:val="24"/>
              </w:rPr>
              <w:t>тель</w:t>
            </w:r>
            <w:r>
              <w:rPr>
                <w:b/>
                <w:sz w:val="24"/>
                <w:szCs w:val="24"/>
              </w:rPr>
              <w:t>:</w:t>
            </w:r>
          </w:p>
          <w:p w14:paraId="4480908C" w14:textId="77777777" w:rsidR="00B6139D" w:rsidRPr="00471DEF" w:rsidRDefault="00B6139D" w:rsidP="00B6139D">
            <w:pPr>
              <w:tabs>
                <w:tab w:val="left" w:pos="3780"/>
                <w:tab w:val="left" w:pos="6120"/>
                <w:tab w:val="left" w:pos="8820"/>
                <w:tab w:val="left" w:pos="9000"/>
              </w:tabs>
              <w:spacing w:line="240" w:lineRule="auto"/>
              <w:ind w:firstLine="0"/>
              <w:jc w:val="left"/>
              <w:rPr>
                <w:b/>
                <w:sz w:val="24"/>
                <w:szCs w:val="24"/>
              </w:rPr>
            </w:pPr>
            <w:r>
              <w:rPr>
                <w:sz w:val="24"/>
                <w:szCs w:val="24"/>
              </w:rPr>
              <w:t>студент  _ курса заочной формы обучения</w:t>
            </w:r>
          </w:p>
        </w:tc>
      </w:tr>
      <w:tr w:rsidR="00B6139D" w14:paraId="4337717B" w14:textId="77777777" w:rsidTr="000B549B">
        <w:tc>
          <w:tcPr>
            <w:tcW w:w="3652" w:type="dxa"/>
            <w:gridSpan w:val="3"/>
          </w:tcPr>
          <w:p w14:paraId="1C53796C"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4965DE14"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640587CB" w14:textId="77777777" w:rsidR="00B6139D" w:rsidRPr="00AD5401" w:rsidRDefault="00B6139D" w:rsidP="00B6139D">
            <w:pPr>
              <w:tabs>
                <w:tab w:val="left" w:pos="3780"/>
                <w:tab w:val="left" w:pos="6120"/>
                <w:tab w:val="left" w:pos="8820"/>
                <w:tab w:val="left" w:pos="9000"/>
              </w:tabs>
              <w:spacing w:line="240" w:lineRule="auto"/>
              <w:ind w:firstLine="0"/>
              <w:rPr>
                <w:color w:val="auto"/>
                <w:sz w:val="24"/>
                <w:szCs w:val="24"/>
              </w:rPr>
            </w:pPr>
            <w:r w:rsidRPr="00AD5401">
              <w:rPr>
                <w:color w:val="auto"/>
                <w:sz w:val="24"/>
                <w:szCs w:val="24"/>
              </w:rPr>
              <w:t>Иванов Иван Иванович________________</w:t>
            </w:r>
          </w:p>
        </w:tc>
      </w:tr>
      <w:tr w:rsidR="00B6139D" w14:paraId="0D7AC627" w14:textId="77777777" w:rsidTr="000B549B">
        <w:tc>
          <w:tcPr>
            <w:tcW w:w="3652" w:type="dxa"/>
            <w:gridSpan w:val="3"/>
          </w:tcPr>
          <w:p w14:paraId="41094364"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1B6B26A7"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78B6878B" w14:textId="77777777" w:rsidR="00B6139D" w:rsidRPr="00AD5401" w:rsidRDefault="00B6139D" w:rsidP="00B6139D">
            <w:pPr>
              <w:tabs>
                <w:tab w:val="left" w:pos="3780"/>
                <w:tab w:val="left" w:pos="6120"/>
                <w:tab w:val="left" w:pos="8820"/>
                <w:tab w:val="left" w:pos="9000"/>
              </w:tabs>
              <w:spacing w:line="240" w:lineRule="auto"/>
              <w:ind w:firstLine="0"/>
              <w:rPr>
                <w:color w:val="auto"/>
                <w:sz w:val="24"/>
                <w:szCs w:val="24"/>
              </w:rPr>
            </w:pPr>
          </w:p>
        </w:tc>
      </w:tr>
      <w:tr w:rsidR="00B6139D" w14:paraId="5BDFB469" w14:textId="77777777" w:rsidTr="000B549B">
        <w:tc>
          <w:tcPr>
            <w:tcW w:w="3652" w:type="dxa"/>
            <w:gridSpan w:val="3"/>
          </w:tcPr>
          <w:p w14:paraId="3A1073F3"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243D0A72"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54C670BC" w14:textId="77777777" w:rsidR="00B6139D" w:rsidRPr="00AD5401" w:rsidRDefault="00B6139D" w:rsidP="00B6139D">
            <w:pPr>
              <w:tabs>
                <w:tab w:val="left" w:pos="3780"/>
                <w:tab w:val="left" w:pos="6120"/>
                <w:tab w:val="left" w:pos="8820"/>
                <w:tab w:val="left" w:pos="9000"/>
              </w:tabs>
              <w:spacing w:line="240" w:lineRule="auto"/>
              <w:ind w:firstLine="0"/>
              <w:rPr>
                <w:b/>
                <w:color w:val="auto"/>
                <w:sz w:val="24"/>
                <w:szCs w:val="24"/>
              </w:rPr>
            </w:pPr>
            <w:r w:rsidRPr="00AD5401">
              <w:rPr>
                <w:b/>
                <w:color w:val="auto"/>
                <w:sz w:val="24"/>
                <w:szCs w:val="24"/>
              </w:rPr>
              <w:t>Научный руководитель:</w:t>
            </w:r>
          </w:p>
        </w:tc>
      </w:tr>
      <w:tr w:rsidR="00B6139D" w14:paraId="29ACBCC9" w14:textId="77777777" w:rsidTr="000B549B">
        <w:tc>
          <w:tcPr>
            <w:tcW w:w="3652" w:type="dxa"/>
            <w:gridSpan w:val="3"/>
          </w:tcPr>
          <w:p w14:paraId="3019115D"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4CBBE1DE"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5ED4ED9E" w14:textId="77777777" w:rsidR="00B6139D" w:rsidRPr="00AD5401" w:rsidRDefault="00B6139D" w:rsidP="00B6139D">
            <w:pPr>
              <w:tabs>
                <w:tab w:val="left" w:pos="3780"/>
                <w:tab w:val="left" w:pos="6120"/>
                <w:tab w:val="left" w:pos="8820"/>
                <w:tab w:val="left" w:pos="9000"/>
              </w:tabs>
              <w:spacing w:line="240" w:lineRule="auto"/>
              <w:ind w:firstLine="0"/>
              <w:rPr>
                <w:color w:val="auto"/>
                <w:sz w:val="24"/>
                <w:szCs w:val="24"/>
              </w:rPr>
            </w:pPr>
            <w:r w:rsidRPr="00AD5401">
              <w:rPr>
                <w:color w:val="auto"/>
                <w:sz w:val="24"/>
                <w:szCs w:val="24"/>
              </w:rPr>
              <w:t>кандидат экономических наук, доцент</w:t>
            </w:r>
          </w:p>
        </w:tc>
      </w:tr>
      <w:tr w:rsidR="00B6139D" w14:paraId="563C3316" w14:textId="77777777" w:rsidTr="000B549B">
        <w:tc>
          <w:tcPr>
            <w:tcW w:w="3652" w:type="dxa"/>
            <w:gridSpan w:val="3"/>
          </w:tcPr>
          <w:p w14:paraId="62D3448F"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5DF9FE1C"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5A96620B" w14:textId="77777777" w:rsidR="00B6139D" w:rsidRPr="00AD5401" w:rsidRDefault="00B6139D" w:rsidP="00B6139D">
            <w:pPr>
              <w:tabs>
                <w:tab w:val="left" w:pos="3780"/>
                <w:tab w:val="left" w:pos="6120"/>
                <w:tab w:val="left" w:pos="8820"/>
                <w:tab w:val="left" w:pos="9000"/>
              </w:tabs>
              <w:spacing w:line="240" w:lineRule="auto"/>
              <w:ind w:firstLine="0"/>
              <w:rPr>
                <w:color w:val="auto"/>
                <w:sz w:val="24"/>
                <w:szCs w:val="24"/>
              </w:rPr>
            </w:pPr>
            <w:r w:rsidRPr="00AD5401">
              <w:rPr>
                <w:color w:val="auto"/>
                <w:sz w:val="24"/>
                <w:szCs w:val="24"/>
              </w:rPr>
              <w:t>Петров Петр Петрович_________________</w:t>
            </w:r>
          </w:p>
        </w:tc>
      </w:tr>
      <w:tr w:rsidR="00B6139D" w14:paraId="254603C3" w14:textId="77777777" w:rsidTr="000B549B">
        <w:tc>
          <w:tcPr>
            <w:tcW w:w="3652" w:type="dxa"/>
            <w:gridSpan w:val="3"/>
          </w:tcPr>
          <w:p w14:paraId="5E80ACD4"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0973390E"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2460811D"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575415E1" w14:textId="77777777" w:rsidTr="000B549B">
        <w:tc>
          <w:tcPr>
            <w:tcW w:w="3652" w:type="dxa"/>
            <w:gridSpan w:val="3"/>
          </w:tcPr>
          <w:p w14:paraId="0A0B1B99"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672E6232"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7979F90B"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34344D23" w14:textId="77777777" w:rsidTr="000B549B">
        <w:tc>
          <w:tcPr>
            <w:tcW w:w="3652" w:type="dxa"/>
            <w:gridSpan w:val="3"/>
          </w:tcPr>
          <w:p w14:paraId="4FD82E61"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337830AE"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24F05D34"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30DA2BDB" w14:textId="77777777" w:rsidTr="000B549B">
        <w:tc>
          <w:tcPr>
            <w:tcW w:w="3652" w:type="dxa"/>
            <w:gridSpan w:val="3"/>
          </w:tcPr>
          <w:p w14:paraId="558008DC"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2BE0D543"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6B62300C"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64C214F9" w14:textId="77777777" w:rsidTr="000B549B">
        <w:tc>
          <w:tcPr>
            <w:tcW w:w="3652" w:type="dxa"/>
            <w:gridSpan w:val="3"/>
          </w:tcPr>
          <w:p w14:paraId="3CD12ED3"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3FFE2C52"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14F70D33"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4D684987" w14:textId="77777777" w:rsidTr="000B549B">
        <w:tc>
          <w:tcPr>
            <w:tcW w:w="3369" w:type="dxa"/>
            <w:gridSpan w:val="2"/>
          </w:tcPr>
          <w:p w14:paraId="04AB7E2F" w14:textId="77777777" w:rsidR="00B6139D" w:rsidRDefault="00B6139D" w:rsidP="00B6139D">
            <w:pPr>
              <w:tabs>
                <w:tab w:val="left" w:pos="3780"/>
                <w:tab w:val="left" w:pos="6120"/>
                <w:tab w:val="left" w:pos="8820"/>
                <w:tab w:val="left" w:pos="9000"/>
              </w:tabs>
              <w:spacing w:line="240" w:lineRule="auto"/>
              <w:ind w:firstLine="0"/>
              <w:rPr>
                <w:sz w:val="24"/>
                <w:szCs w:val="24"/>
              </w:rPr>
            </w:pPr>
          </w:p>
          <w:p w14:paraId="42148FDD" w14:textId="77777777" w:rsidR="00B6139D" w:rsidRDefault="00B6139D" w:rsidP="00B6139D">
            <w:pPr>
              <w:tabs>
                <w:tab w:val="left" w:pos="3780"/>
                <w:tab w:val="left" w:pos="6120"/>
                <w:tab w:val="left" w:pos="8820"/>
                <w:tab w:val="left" w:pos="9000"/>
              </w:tabs>
              <w:spacing w:line="240" w:lineRule="auto"/>
              <w:ind w:firstLine="0"/>
              <w:rPr>
                <w:sz w:val="24"/>
                <w:szCs w:val="24"/>
              </w:rPr>
            </w:pPr>
          </w:p>
          <w:p w14:paraId="29DFF35E" w14:textId="77777777" w:rsidR="00B6139D" w:rsidRDefault="00B6139D" w:rsidP="00B6139D">
            <w:pPr>
              <w:tabs>
                <w:tab w:val="left" w:pos="3780"/>
                <w:tab w:val="left" w:pos="6120"/>
                <w:tab w:val="left" w:pos="8820"/>
                <w:tab w:val="left" w:pos="9000"/>
              </w:tabs>
              <w:spacing w:line="240" w:lineRule="auto"/>
              <w:ind w:firstLine="0"/>
              <w:rPr>
                <w:sz w:val="24"/>
                <w:szCs w:val="24"/>
              </w:rPr>
            </w:pPr>
            <w:r>
              <w:rPr>
                <w:sz w:val="24"/>
                <w:szCs w:val="24"/>
              </w:rPr>
              <w:t>Работа допущена к защите</w:t>
            </w:r>
          </w:p>
        </w:tc>
        <w:tc>
          <w:tcPr>
            <w:tcW w:w="1559" w:type="dxa"/>
            <w:gridSpan w:val="2"/>
          </w:tcPr>
          <w:p w14:paraId="0F882E13"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765C48F8"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5A3244FA" w14:textId="77777777" w:rsidTr="000B549B">
        <w:tc>
          <w:tcPr>
            <w:tcW w:w="3369" w:type="dxa"/>
            <w:gridSpan w:val="2"/>
          </w:tcPr>
          <w:p w14:paraId="34D9AE90" w14:textId="77777777" w:rsidR="00B6139D" w:rsidRDefault="00B6139D" w:rsidP="00B6139D">
            <w:pPr>
              <w:tabs>
                <w:tab w:val="left" w:pos="3780"/>
                <w:tab w:val="left" w:pos="6120"/>
                <w:tab w:val="left" w:pos="8820"/>
                <w:tab w:val="left" w:pos="9000"/>
              </w:tabs>
              <w:spacing w:line="240" w:lineRule="auto"/>
              <w:ind w:firstLine="0"/>
              <w:rPr>
                <w:sz w:val="24"/>
                <w:szCs w:val="24"/>
              </w:rPr>
            </w:pPr>
            <w:r>
              <w:rPr>
                <w:sz w:val="24"/>
                <w:szCs w:val="24"/>
              </w:rPr>
              <w:t>решением заседания кафедры</w:t>
            </w:r>
          </w:p>
        </w:tc>
        <w:tc>
          <w:tcPr>
            <w:tcW w:w="1559" w:type="dxa"/>
            <w:gridSpan w:val="2"/>
          </w:tcPr>
          <w:p w14:paraId="1E0AA115"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18D26325"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6674FBC1" w14:textId="77777777" w:rsidTr="000B549B">
        <w:tc>
          <w:tcPr>
            <w:tcW w:w="1668" w:type="dxa"/>
          </w:tcPr>
          <w:p w14:paraId="558D100C" w14:textId="77777777" w:rsidR="00B6139D" w:rsidRDefault="00B6139D" w:rsidP="00B6139D">
            <w:pPr>
              <w:tabs>
                <w:tab w:val="left" w:pos="3780"/>
                <w:tab w:val="left" w:pos="6120"/>
                <w:tab w:val="left" w:pos="8820"/>
                <w:tab w:val="left" w:pos="9000"/>
              </w:tabs>
              <w:spacing w:line="240" w:lineRule="auto"/>
              <w:ind w:firstLine="0"/>
              <w:rPr>
                <w:sz w:val="24"/>
                <w:szCs w:val="24"/>
              </w:rPr>
            </w:pPr>
            <w:r>
              <w:rPr>
                <w:sz w:val="24"/>
                <w:szCs w:val="24"/>
              </w:rPr>
              <w:t xml:space="preserve">Зав. кафедрой                           </w:t>
            </w:r>
          </w:p>
        </w:tc>
        <w:tc>
          <w:tcPr>
            <w:tcW w:w="1984" w:type="dxa"/>
            <w:gridSpan w:val="2"/>
            <w:tcBorders>
              <w:bottom w:val="single" w:sz="4" w:space="0" w:color="auto"/>
            </w:tcBorders>
          </w:tcPr>
          <w:p w14:paraId="1FAD8569"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276" w:type="dxa"/>
          </w:tcPr>
          <w:p w14:paraId="5EE3D9F2"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662CF9B8"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r w:rsidR="00B6139D" w14:paraId="4C425B75" w14:textId="77777777" w:rsidTr="000B549B">
        <w:tc>
          <w:tcPr>
            <w:tcW w:w="1668" w:type="dxa"/>
          </w:tcPr>
          <w:p w14:paraId="30EB1B3E"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1984" w:type="dxa"/>
            <w:gridSpan w:val="2"/>
            <w:tcBorders>
              <w:top w:val="single" w:sz="4" w:space="0" w:color="auto"/>
            </w:tcBorders>
          </w:tcPr>
          <w:p w14:paraId="4680E43A" w14:textId="77777777" w:rsidR="00B6139D" w:rsidRDefault="00B6139D" w:rsidP="00B6139D">
            <w:pPr>
              <w:tabs>
                <w:tab w:val="left" w:pos="3780"/>
                <w:tab w:val="left" w:pos="6120"/>
                <w:tab w:val="left" w:pos="8820"/>
                <w:tab w:val="left" w:pos="9000"/>
              </w:tabs>
              <w:spacing w:line="240" w:lineRule="auto"/>
              <w:ind w:firstLine="0"/>
              <w:rPr>
                <w:sz w:val="24"/>
                <w:szCs w:val="24"/>
              </w:rPr>
            </w:pPr>
            <w:r>
              <w:rPr>
                <w:sz w:val="24"/>
                <w:szCs w:val="24"/>
              </w:rPr>
              <w:t>/</w:t>
            </w:r>
            <w:proofErr w:type="spellStart"/>
            <w:r>
              <w:rPr>
                <w:sz w:val="24"/>
                <w:szCs w:val="24"/>
              </w:rPr>
              <w:t>Марущак</w:t>
            </w:r>
            <w:proofErr w:type="spellEnd"/>
            <w:r>
              <w:rPr>
                <w:sz w:val="24"/>
                <w:szCs w:val="24"/>
              </w:rPr>
              <w:t xml:space="preserve"> И.И./</w:t>
            </w:r>
          </w:p>
        </w:tc>
        <w:tc>
          <w:tcPr>
            <w:tcW w:w="1276" w:type="dxa"/>
          </w:tcPr>
          <w:p w14:paraId="59C06294" w14:textId="77777777" w:rsidR="00B6139D" w:rsidRDefault="00B6139D" w:rsidP="00B6139D">
            <w:pPr>
              <w:tabs>
                <w:tab w:val="left" w:pos="3780"/>
                <w:tab w:val="left" w:pos="6120"/>
                <w:tab w:val="left" w:pos="8820"/>
                <w:tab w:val="left" w:pos="9000"/>
              </w:tabs>
              <w:spacing w:line="240" w:lineRule="auto"/>
              <w:ind w:firstLine="0"/>
              <w:rPr>
                <w:sz w:val="24"/>
                <w:szCs w:val="24"/>
              </w:rPr>
            </w:pPr>
          </w:p>
        </w:tc>
        <w:tc>
          <w:tcPr>
            <w:tcW w:w="4642" w:type="dxa"/>
          </w:tcPr>
          <w:p w14:paraId="4492BBFB" w14:textId="77777777" w:rsidR="00B6139D" w:rsidRDefault="00B6139D" w:rsidP="00B6139D">
            <w:pPr>
              <w:tabs>
                <w:tab w:val="left" w:pos="3780"/>
                <w:tab w:val="left" w:pos="6120"/>
                <w:tab w:val="left" w:pos="8820"/>
                <w:tab w:val="left" w:pos="9000"/>
              </w:tabs>
              <w:spacing w:line="240" w:lineRule="auto"/>
              <w:ind w:firstLine="0"/>
              <w:rPr>
                <w:sz w:val="24"/>
                <w:szCs w:val="24"/>
              </w:rPr>
            </w:pPr>
          </w:p>
        </w:tc>
      </w:tr>
    </w:tbl>
    <w:p w14:paraId="08FA9BE2" w14:textId="77777777" w:rsidR="00D803A4" w:rsidRPr="00FD2B2D" w:rsidRDefault="00D803A4" w:rsidP="00D803A4">
      <w:pPr>
        <w:jc w:val="center"/>
        <w:rPr>
          <w:szCs w:val="28"/>
          <w:shd w:val="clear" w:color="auto" w:fill="FFFFFF"/>
        </w:rPr>
      </w:pPr>
    </w:p>
    <w:p w14:paraId="113AF243" w14:textId="77777777" w:rsidR="00D803A4" w:rsidRPr="00FD2B2D" w:rsidRDefault="00D803A4" w:rsidP="00D803A4">
      <w:pPr>
        <w:jc w:val="center"/>
        <w:rPr>
          <w:szCs w:val="28"/>
          <w:shd w:val="clear" w:color="auto" w:fill="FFFFFF"/>
        </w:rPr>
      </w:pPr>
    </w:p>
    <w:p w14:paraId="1D6CC0EB" w14:textId="77777777" w:rsidR="00D803A4" w:rsidRPr="00FD2B2D" w:rsidRDefault="00D803A4" w:rsidP="00D803A4">
      <w:pPr>
        <w:jc w:val="center"/>
        <w:rPr>
          <w:szCs w:val="28"/>
          <w:shd w:val="clear" w:color="auto" w:fill="FFFFFF"/>
        </w:rPr>
      </w:pPr>
    </w:p>
    <w:p w14:paraId="7031C345" w14:textId="252D8D89" w:rsidR="00D803A4" w:rsidRPr="00FD2B2D" w:rsidRDefault="00B6139D" w:rsidP="00B6139D">
      <w:pPr>
        <w:ind w:firstLine="0"/>
        <w:jc w:val="center"/>
        <w:rPr>
          <w:szCs w:val="28"/>
          <w:shd w:val="clear" w:color="auto" w:fill="FFFFFF"/>
        </w:rPr>
      </w:pPr>
      <w:r>
        <w:rPr>
          <w:szCs w:val="28"/>
          <w:shd w:val="clear" w:color="auto" w:fill="FFFFFF"/>
        </w:rPr>
        <w:t>Москва, 2023</w:t>
      </w:r>
    </w:p>
    <w:p w14:paraId="66A6B9CA" w14:textId="77777777" w:rsidR="00D803A4" w:rsidRPr="00FD2B2D" w:rsidRDefault="00D803A4" w:rsidP="00D803A4">
      <w:pPr>
        <w:jc w:val="center"/>
        <w:rPr>
          <w:b/>
          <w:bCs/>
          <w:szCs w:val="28"/>
        </w:rPr>
      </w:pPr>
      <w:r w:rsidRPr="00FD2B2D">
        <w:rPr>
          <w:b/>
          <w:bCs/>
          <w:szCs w:val="28"/>
        </w:rPr>
        <w:lastRenderedPageBreak/>
        <w:t>СОДЕРЖАНИЕ</w:t>
      </w:r>
    </w:p>
    <w:p w14:paraId="25325D24" w14:textId="6ED2E788" w:rsidR="00D803A4" w:rsidRPr="00FD2B2D" w:rsidRDefault="00D803A4" w:rsidP="00D169E3">
      <w:pPr>
        <w:rPr>
          <w:szCs w:val="28"/>
        </w:rPr>
      </w:pPr>
    </w:p>
    <w:p w14:paraId="391996FB" w14:textId="4B084E2F" w:rsidR="006E2E8E" w:rsidRPr="00FD2B2D" w:rsidRDefault="00324427" w:rsidP="00DD4BF5">
      <w:pPr>
        <w:tabs>
          <w:tab w:val="right" w:leader="dot" w:pos="9356"/>
        </w:tabs>
        <w:ind w:firstLine="0"/>
        <w:rPr>
          <w:szCs w:val="28"/>
        </w:rPr>
      </w:pPr>
      <w:r w:rsidRPr="00FD2B2D">
        <w:rPr>
          <w:szCs w:val="28"/>
        </w:rPr>
        <w:t>ВВЕДЕНИЕ</w:t>
      </w:r>
      <w:r w:rsidR="00577984" w:rsidRPr="00FD2B2D">
        <w:rPr>
          <w:szCs w:val="28"/>
        </w:rPr>
        <w:tab/>
      </w:r>
      <w:r w:rsidR="00383440" w:rsidRPr="00FD2B2D">
        <w:rPr>
          <w:szCs w:val="28"/>
        </w:rPr>
        <w:t>3</w:t>
      </w:r>
    </w:p>
    <w:p w14:paraId="4CF4B21B" w14:textId="4DF2F425" w:rsidR="00B6139D" w:rsidRDefault="00B6139D" w:rsidP="00B6139D">
      <w:pPr>
        <w:tabs>
          <w:tab w:val="right" w:leader="dot" w:pos="9356"/>
        </w:tabs>
        <w:ind w:firstLine="0"/>
      </w:pPr>
      <w:r w:rsidRPr="00B6139D">
        <w:t>Глава 1. Теоретические аспекты управления финансовой политикой организации</w:t>
      </w:r>
      <w:r>
        <w:tab/>
      </w:r>
      <w:r w:rsidRPr="00B6139D">
        <w:br/>
        <w:t>1.1. Понятие, сущность и роль финансовой политики</w:t>
      </w:r>
      <w:r>
        <w:tab/>
      </w:r>
      <w:r w:rsidRPr="00B6139D">
        <w:br/>
        <w:t>1.2. Принципы и задачи финансовой политики</w:t>
      </w:r>
      <w:r>
        <w:tab/>
      </w:r>
      <w:r w:rsidRPr="00B6139D">
        <w:br/>
        <w:t>Глава 2. Анализ и оценка эффективности управления финансовой политикой МБУ "УК РГО"</w:t>
      </w:r>
      <w:r>
        <w:tab/>
      </w:r>
      <w:r w:rsidRPr="00B6139D">
        <w:br/>
        <w:t>2.1. Организационно-экономическая характеристика организации</w:t>
      </w:r>
      <w:r>
        <w:tab/>
      </w:r>
      <w:r w:rsidRPr="00B6139D">
        <w:br/>
        <w:t>2.2. Анализ действующей финансовой политики, ее особенности, проблемы и недостатки</w:t>
      </w:r>
      <w:r>
        <w:tab/>
      </w:r>
      <w:r w:rsidRPr="00B6139D">
        <w:br/>
        <w:t>Глава 3. Разработка мероприятий по повышению эффективности управления финансовой политикой организации МБУ "УК РГО"</w:t>
      </w:r>
      <w:r>
        <w:tab/>
      </w:r>
      <w:r w:rsidRPr="00B6139D">
        <w:br/>
        <w:t>3.1. Мероприятий по повышению эффективности управления финансовой политикой организации МБУ "УК РГО"</w:t>
      </w:r>
      <w:r>
        <w:tab/>
      </w:r>
      <w:r w:rsidRPr="00B6139D">
        <w:br/>
        <w:t>3.2. Оценка эффективности предлагаемых мероприятий</w:t>
      </w:r>
      <w:r>
        <w:tab/>
      </w:r>
    </w:p>
    <w:p w14:paraId="39709F57" w14:textId="48E3244E" w:rsidR="00383440" w:rsidRPr="00FD2B2D" w:rsidRDefault="00383440" w:rsidP="00B6139D">
      <w:pPr>
        <w:tabs>
          <w:tab w:val="right" w:leader="dot" w:pos="9356"/>
        </w:tabs>
        <w:ind w:firstLine="0"/>
      </w:pPr>
      <w:r w:rsidRPr="00FD2B2D">
        <w:t>ЗАКЛЮЧЕНИЕ</w:t>
      </w:r>
      <w:r w:rsidRPr="00FD2B2D">
        <w:tab/>
      </w:r>
    </w:p>
    <w:p w14:paraId="309DB222" w14:textId="693BD09F" w:rsidR="00383440" w:rsidRPr="00FD2B2D" w:rsidRDefault="00B6139D" w:rsidP="00B6139D">
      <w:pPr>
        <w:tabs>
          <w:tab w:val="right" w:leader="dot" w:pos="9356"/>
        </w:tabs>
        <w:ind w:firstLine="0"/>
      </w:pPr>
      <w:r>
        <w:t>СПИСОК ИСПОЛЬЗОВАННОЙ ЛИТЕАРТУРЫ</w:t>
      </w:r>
      <w:r w:rsidR="00383440" w:rsidRPr="00FD2B2D">
        <w:tab/>
      </w:r>
    </w:p>
    <w:p w14:paraId="5A23FDC7" w14:textId="31CBA8FD" w:rsidR="00885C58" w:rsidRPr="00FD2B2D" w:rsidRDefault="00885C58" w:rsidP="008A69CB">
      <w:pPr>
        <w:rPr>
          <w:b/>
          <w:bCs/>
          <w:szCs w:val="28"/>
        </w:rPr>
      </w:pPr>
    </w:p>
    <w:p w14:paraId="6D1EC8C0" w14:textId="405266B7" w:rsidR="00885C58" w:rsidRPr="00FD2B2D" w:rsidRDefault="00885C58" w:rsidP="00885C58">
      <w:pPr>
        <w:jc w:val="center"/>
        <w:rPr>
          <w:b/>
          <w:bCs/>
          <w:szCs w:val="28"/>
        </w:rPr>
      </w:pPr>
    </w:p>
    <w:p w14:paraId="343B5080" w14:textId="628C060E" w:rsidR="0026493F" w:rsidRPr="00FD2B2D" w:rsidRDefault="0026493F" w:rsidP="00885C58">
      <w:pPr>
        <w:jc w:val="center"/>
        <w:rPr>
          <w:b/>
          <w:bCs/>
          <w:szCs w:val="28"/>
        </w:rPr>
      </w:pPr>
    </w:p>
    <w:p w14:paraId="30D132D6" w14:textId="6497F6DC" w:rsidR="0026493F" w:rsidRPr="00FD2B2D" w:rsidRDefault="0026493F" w:rsidP="00885C58">
      <w:pPr>
        <w:jc w:val="center"/>
        <w:rPr>
          <w:b/>
          <w:bCs/>
          <w:szCs w:val="28"/>
        </w:rPr>
      </w:pPr>
    </w:p>
    <w:p w14:paraId="34E63BD3" w14:textId="7F91E8B0" w:rsidR="0026493F" w:rsidRPr="00FD2B2D" w:rsidRDefault="0026493F" w:rsidP="00885C58">
      <w:pPr>
        <w:jc w:val="center"/>
        <w:rPr>
          <w:b/>
          <w:bCs/>
          <w:szCs w:val="28"/>
        </w:rPr>
      </w:pPr>
    </w:p>
    <w:p w14:paraId="1B989C61" w14:textId="48B3F334" w:rsidR="0026493F" w:rsidRPr="00FD2B2D" w:rsidRDefault="0026493F" w:rsidP="00885C58">
      <w:pPr>
        <w:jc w:val="center"/>
        <w:rPr>
          <w:b/>
          <w:bCs/>
          <w:szCs w:val="28"/>
        </w:rPr>
      </w:pPr>
    </w:p>
    <w:p w14:paraId="3A85F40C" w14:textId="3FF04840" w:rsidR="0026493F" w:rsidRPr="00FD2B2D" w:rsidRDefault="0026493F" w:rsidP="00885C58">
      <w:pPr>
        <w:jc w:val="center"/>
        <w:rPr>
          <w:b/>
          <w:bCs/>
          <w:szCs w:val="28"/>
        </w:rPr>
      </w:pPr>
    </w:p>
    <w:p w14:paraId="2F6E8721" w14:textId="77777777" w:rsidR="009621A6" w:rsidRPr="00FD2B2D" w:rsidRDefault="009621A6" w:rsidP="009621A6">
      <w:pPr>
        <w:rPr>
          <w:b/>
          <w:bCs/>
          <w:szCs w:val="28"/>
        </w:rPr>
        <w:sectPr w:rsidR="009621A6" w:rsidRPr="00FD2B2D" w:rsidSect="00324427">
          <w:pgSz w:w="11906" w:h="16838"/>
          <w:pgMar w:top="1134" w:right="849" w:bottom="1134" w:left="1701" w:header="708" w:footer="708" w:gutter="0"/>
          <w:cols w:space="708"/>
          <w:docGrid w:linePitch="360"/>
        </w:sectPr>
      </w:pPr>
    </w:p>
    <w:p w14:paraId="1D4DC052" w14:textId="5544B48D" w:rsidR="00D803A4" w:rsidRDefault="00D803A4" w:rsidP="00B6139D">
      <w:pPr>
        <w:ind w:firstLine="0"/>
        <w:jc w:val="center"/>
        <w:rPr>
          <w:b/>
          <w:bCs/>
          <w:szCs w:val="28"/>
        </w:rPr>
      </w:pPr>
      <w:r w:rsidRPr="00B6139D">
        <w:rPr>
          <w:b/>
          <w:bCs/>
          <w:szCs w:val="28"/>
        </w:rPr>
        <w:lastRenderedPageBreak/>
        <w:t>ВВЕДЕНИЕ</w:t>
      </w:r>
    </w:p>
    <w:p w14:paraId="47CF6FB2" w14:textId="30E71164" w:rsidR="00B6139D" w:rsidRDefault="00B6139D" w:rsidP="00B6139D">
      <w:pPr>
        <w:ind w:firstLine="0"/>
        <w:jc w:val="center"/>
        <w:rPr>
          <w:b/>
          <w:bCs/>
          <w:szCs w:val="28"/>
        </w:rPr>
      </w:pPr>
    </w:p>
    <w:p w14:paraId="2BB7CFBF" w14:textId="7660B593" w:rsidR="00B6139D" w:rsidRDefault="00B6139D" w:rsidP="00B6139D">
      <w:r>
        <w:t>Исследование финансовой политики организации, на примере МБУ "УК РГО", представляет интерес с разных точек зрения.</w:t>
      </w:r>
      <w:r>
        <w:t xml:space="preserve"> О</w:t>
      </w:r>
      <w:r>
        <w:t>но актуально с точки зрения управления ресурсами и финансами в государственных и муниципальных организациях. Управление финансами в таких организациях имеет свои особенности, связанные с бюджетными ограничениями и ответственностью перед налогоплательщиками. Изучение этой темы может помочь оптимизировать расходы и улучшить качество предоставляемых услуг, что важно для общества.</w:t>
      </w:r>
      <w:r>
        <w:t xml:space="preserve"> </w:t>
      </w:r>
      <w:r>
        <w:t>Во-вторых, данное исследование может дать понимание того, как организации могут обеспечить свою финансовую стабильность в переменных экономических условиях. Это актуально в свете непредсказуемости рыночных факторов и необходимости адаптации к ним.</w:t>
      </w:r>
      <w:r>
        <w:t xml:space="preserve"> </w:t>
      </w:r>
      <w:r>
        <w:t>Кроме того, тема важна с точки зрения прозрачности и отчетности, особенно в публичных организациях. Эффективное управление финансами требует точных данных и соблюдения нормативов. Такие исследования могут помочь усовершенствовать системы учета и отчетности.</w:t>
      </w:r>
    </w:p>
    <w:p w14:paraId="19AE39D5" w14:textId="77777777" w:rsidR="00B6139D" w:rsidRDefault="00B6139D" w:rsidP="00B6139D">
      <w:r>
        <w:t>Также, исследование этой темы может способствовать развитию методологий и инструментов управления финансами в публичном секторе. Развитие финансовых инструментов и методов управления может обеспечить оптимизацию расходов и повышение эффективности организации.</w:t>
      </w:r>
    </w:p>
    <w:p w14:paraId="6A2CD070" w14:textId="77777777" w:rsidR="00B6139D" w:rsidRDefault="00B6139D" w:rsidP="00B6139D">
      <w:r>
        <w:t>И, наконец, исследование на примере конкретной организации, такой как МБУ "УК РГО", может предоставить практические рекомендации и решения для органов управления и руководителей подобных учреждений. Это может улучшить финансовое управление и, следовательно, качество услуг, предоставляемых этой организацией.</w:t>
      </w:r>
    </w:p>
    <w:p w14:paraId="2B9307D0" w14:textId="3C233ECE" w:rsidR="00B6139D" w:rsidRDefault="00B6139D" w:rsidP="00B6139D">
      <w:r>
        <w:t xml:space="preserve">Таким образом, исследование данной темы актуально, так как оно объединяет аспекты управления, финансов, прозрачности и методологии в </w:t>
      </w:r>
      <w:r>
        <w:lastRenderedPageBreak/>
        <w:t>контексте конкретной организации, что имеет большое значение в современном мире.</w:t>
      </w:r>
    </w:p>
    <w:p w14:paraId="2F2D3336" w14:textId="6111CE57" w:rsidR="00B6139D" w:rsidRDefault="00B6139D" w:rsidP="00B6139D">
      <w:r w:rsidRPr="00B6139D">
        <w:t>Тема финансовой политики организаций хорошо исследована в литературе. Существует обширное количество исследований и книг, посвященных финансовому управлению в различных сферах бизнеса и государственных организациях</w:t>
      </w:r>
      <w:r w:rsidR="005976F1">
        <w:t xml:space="preserve">, например, таких как: </w:t>
      </w:r>
      <w:r w:rsidR="005976F1" w:rsidRPr="005976F1">
        <w:rPr>
          <w:highlight w:val="yellow"/>
        </w:rPr>
        <w:t>……….</w:t>
      </w:r>
    </w:p>
    <w:p w14:paraId="092E3021" w14:textId="43A9E5DB" w:rsidR="005976F1" w:rsidRDefault="005976F1" w:rsidP="005976F1">
      <w:r>
        <w:t>Цель вып</w:t>
      </w:r>
      <w:r>
        <w:t xml:space="preserve">ускной квалификационной работы </w:t>
      </w:r>
      <w:r>
        <w:t xml:space="preserve">состоит в исследовании и анализе финансовой политики МБУ </w:t>
      </w:r>
      <w:r>
        <w:t>«</w:t>
      </w:r>
      <w:r>
        <w:t>УК РГО</w:t>
      </w:r>
      <w:r>
        <w:t>»</w:t>
      </w:r>
      <w:r>
        <w:t xml:space="preserve"> с целью выявления ее особенностей и эффективности управления финансами. </w:t>
      </w:r>
    </w:p>
    <w:p w14:paraId="4BF90B59" w14:textId="0FC4C4AB" w:rsidR="005976F1" w:rsidRDefault="005976F1" w:rsidP="005976F1">
      <w:r>
        <w:t xml:space="preserve">Задачи выпускной квалификационной работы: </w:t>
      </w:r>
    </w:p>
    <w:p w14:paraId="2C35395D" w14:textId="3F7088AF" w:rsidR="005976F1" w:rsidRDefault="005976F1" w:rsidP="005976F1">
      <w:r>
        <w:t>1. Провести анализ структуры и особенностей финансовой политики данной организации, включая бюджетные процессы, принципы финансового управления и использование финансовых ресурсов.</w:t>
      </w:r>
    </w:p>
    <w:p w14:paraId="72A6538C" w14:textId="017A44EA" w:rsidR="005976F1" w:rsidRDefault="005976F1" w:rsidP="005976F1">
      <w:r>
        <w:t xml:space="preserve">2. Провести анализ текущей ситуации с управлением финансами в МБУ </w:t>
      </w:r>
      <w:r>
        <w:t>«</w:t>
      </w:r>
      <w:r>
        <w:t>УК РГО</w:t>
      </w:r>
      <w:r>
        <w:t>»</w:t>
      </w:r>
      <w:r>
        <w:t xml:space="preserve"> с использованием ключевых финансовых показателей, бухгалтерской отчетности и других данных.</w:t>
      </w:r>
    </w:p>
    <w:p w14:paraId="3EACEFCE" w14:textId="19666EEC" w:rsidR="005976F1" w:rsidRDefault="005976F1" w:rsidP="005976F1">
      <w:r>
        <w:t>3. Определить основные факторы, которые могут оказывать влияние на эффективность управления финансами в организации, включая внутренние и внешние аспекты.</w:t>
      </w:r>
    </w:p>
    <w:p w14:paraId="283D586C" w14:textId="1F8DCAB3" w:rsidR="005976F1" w:rsidRDefault="005976F1" w:rsidP="005976F1">
      <w:r>
        <w:t>4. На основе результатов анализа предложить конкретные практические рекомендации и стратегии для улучше</w:t>
      </w:r>
      <w:r>
        <w:t>ния управления финансами в МБУ «УК РГО»</w:t>
      </w:r>
      <w:r>
        <w:t>.</w:t>
      </w:r>
    </w:p>
    <w:p w14:paraId="01C96F22" w14:textId="3BBF3EFB" w:rsidR="005976F1" w:rsidRDefault="005976F1" w:rsidP="005976F1">
      <w:r>
        <w:t xml:space="preserve">Предметом исследования является финансовая политика организации, в данном случае, МБУ </w:t>
      </w:r>
      <w:r>
        <w:t>«</w:t>
      </w:r>
      <w:r>
        <w:t>УК РГО</w:t>
      </w:r>
      <w:r>
        <w:t>»</w:t>
      </w:r>
      <w:r>
        <w:t>. Финансовая политика охватывает все аспекты управления финансами в организации, включая бюджетирование, финансовое планирование, управление расходами и доходами, финансовую отчетность, а также связанные с этим аспекты.</w:t>
      </w:r>
    </w:p>
    <w:p w14:paraId="27B91F81" w14:textId="77777777" w:rsidR="005976F1" w:rsidRDefault="005976F1" w:rsidP="005976F1"/>
    <w:p w14:paraId="03FA5B88" w14:textId="1A457324" w:rsidR="005976F1" w:rsidRDefault="005976F1" w:rsidP="005976F1">
      <w:r>
        <w:lastRenderedPageBreak/>
        <w:t xml:space="preserve">Объектом исследования является сама организация, МБУ </w:t>
      </w:r>
      <w:r>
        <w:t>«</w:t>
      </w:r>
      <w:r>
        <w:t>УК РГО</w:t>
      </w:r>
      <w:r>
        <w:t>»</w:t>
      </w:r>
      <w:r>
        <w:t xml:space="preserve">, в качестве конкретного примера. Основное внимание уделяется финансовому управлению и финансовой политике данной организации. </w:t>
      </w:r>
    </w:p>
    <w:p w14:paraId="1DA5E97B" w14:textId="1B4C8426" w:rsidR="005976F1" w:rsidRDefault="005976F1" w:rsidP="005976F1">
      <w:r>
        <w:t xml:space="preserve">Исследование предмета и объекта работы позволит более подробно изучить и проанализировать финансовое управление в МБУ </w:t>
      </w:r>
      <w:r>
        <w:t>«</w:t>
      </w:r>
      <w:r>
        <w:t>УК РГО</w:t>
      </w:r>
      <w:r>
        <w:t>»</w:t>
      </w:r>
      <w:r>
        <w:t>, а также разработать рекомендации для улучшения его эффективности.</w:t>
      </w:r>
    </w:p>
    <w:p w14:paraId="61766B1D" w14:textId="63388750" w:rsidR="005976F1" w:rsidRDefault="005976F1" w:rsidP="005976F1">
      <w:r>
        <w:t>П</w:t>
      </w:r>
      <w:r w:rsidRPr="005976F1">
        <w:t>ериод исследования в рамках вы</w:t>
      </w:r>
      <w:r>
        <w:t xml:space="preserve">пускной квалификационной работы </w:t>
      </w:r>
      <w:r w:rsidRPr="005976F1">
        <w:t>составляет 2020-2022 годы.</w:t>
      </w:r>
    </w:p>
    <w:p w14:paraId="0AABE9B3" w14:textId="3424FF0B" w:rsidR="005976F1" w:rsidRDefault="005976F1" w:rsidP="005976F1">
      <w:r>
        <w:t xml:space="preserve">Структура выпускной квалификационной работы состоит из введения, трех глав, заключения, списка использованной литературы </w:t>
      </w:r>
      <w:r w:rsidRPr="005976F1">
        <w:rPr>
          <w:highlight w:val="yellow"/>
        </w:rPr>
        <w:t>и приложений.</w:t>
      </w:r>
      <w:r>
        <w:t xml:space="preserve"> </w:t>
      </w:r>
    </w:p>
    <w:p w14:paraId="67E192D2" w14:textId="044F68FF" w:rsidR="00B6139D" w:rsidRDefault="00B6139D" w:rsidP="00B6139D">
      <w:pPr>
        <w:ind w:firstLine="0"/>
        <w:jc w:val="center"/>
        <w:rPr>
          <w:b/>
          <w:bCs/>
          <w:szCs w:val="28"/>
        </w:rPr>
      </w:pPr>
    </w:p>
    <w:p w14:paraId="757B9E54" w14:textId="0B01ACC8" w:rsidR="00B6139D" w:rsidRDefault="00B6139D" w:rsidP="00B6139D">
      <w:pPr>
        <w:ind w:firstLine="0"/>
        <w:jc w:val="center"/>
        <w:rPr>
          <w:b/>
          <w:bCs/>
          <w:szCs w:val="28"/>
        </w:rPr>
      </w:pPr>
    </w:p>
    <w:p w14:paraId="5A4E1C11" w14:textId="10E7ED32" w:rsidR="005976F1" w:rsidRDefault="005976F1" w:rsidP="00B6139D">
      <w:pPr>
        <w:ind w:firstLine="0"/>
        <w:jc w:val="center"/>
        <w:rPr>
          <w:b/>
          <w:bCs/>
          <w:szCs w:val="28"/>
        </w:rPr>
      </w:pPr>
    </w:p>
    <w:p w14:paraId="2C835AD3" w14:textId="13FA9A0C" w:rsidR="005976F1" w:rsidRDefault="005976F1" w:rsidP="00B6139D">
      <w:pPr>
        <w:ind w:firstLine="0"/>
        <w:jc w:val="center"/>
        <w:rPr>
          <w:b/>
          <w:bCs/>
          <w:szCs w:val="28"/>
        </w:rPr>
      </w:pPr>
    </w:p>
    <w:p w14:paraId="0FF48818" w14:textId="53014061" w:rsidR="005976F1" w:rsidRDefault="005976F1" w:rsidP="00B6139D">
      <w:pPr>
        <w:ind w:firstLine="0"/>
        <w:jc w:val="center"/>
        <w:rPr>
          <w:b/>
          <w:bCs/>
          <w:szCs w:val="28"/>
        </w:rPr>
      </w:pPr>
    </w:p>
    <w:p w14:paraId="720FAB77" w14:textId="6F35CDB9" w:rsidR="005976F1" w:rsidRDefault="005976F1" w:rsidP="00B6139D">
      <w:pPr>
        <w:ind w:firstLine="0"/>
        <w:jc w:val="center"/>
        <w:rPr>
          <w:b/>
          <w:bCs/>
          <w:szCs w:val="28"/>
        </w:rPr>
      </w:pPr>
    </w:p>
    <w:p w14:paraId="7E222ECF" w14:textId="6B926DF5" w:rsidR="005976F1" w:rsidRDefault="005976F1" w:rsidP="00B6139D">
      <w:pPr>
        <w:ind w:firstLine="0"/>
        <w:jc w:val="center"/>
        <w:rPr>
          <w:b/>
          <w:bCs/>
          <w:szCs w:val="28"/>
        </w:rPr>
      </w:pPr>
    </w:p>
    <w:p w14:paraId="6B9135D4" w14:textId="37C21FF8" w:rsidR="005976F1" w:rsidRDefault="005976F1" w:rsidP="00B6139D">
      <w:pPr>
        <w:ind w:firstLine="0"/>
        <w:jc w:val="center"/>
        <w:rPr>
          <w:b/>
          <w:bCs/>
          <w:szCs w:val="28"/>
        </w:rPr>
      </w:pPr>
    </w:p>
    <w:p w14:paraId="2D514343" w14:textId="45D6F038" w:rsidR="005976F1" w:rsidRDefault="005976F1" w:rsidP="00B6139D">
      <w:pPr>
        <w:ind w:firstLine="0"/>
        <w:jc w:val="center"/>
        <w:rPr>
          <w:b/>
          <w:bCs/>
          <w:szCs w:val="28"/>
        </w:rPr>
      </w:pPr>
    </w:p>
    <w:p w14:paraId="61CA687D" w14:textId="41030030" w:rsidR="005976F1" w:rsidRDefault="005976F1" w:rsidP="00B6139D">
      <w:pPr>
        <w:ind w:firstLine="0"/>
        <w:jc w:val="center"/>
        <w:rPr>
          <w:b/>
          <w:bCs/>
          <w:szCs w:val="28"/>
        </w:rPr>
      </w:pPr>
    </w:p>
    <w:p w14:paraId="2B2B16F8" w14:textId="5880896E" w:rsidR="005976F1" w:rsidRDefault="005976F1" w:rsidP="00B6139D">
      <w:pPr>
        <w:ind w:firstLine="0"/>
        <w:jc w:val="center"/>
        <w:rPr>
          <w:b/>
          <w:bCs/>
          <w:szCs w:val="28"/>
        </w:rPr>
      </w:pPr>
    </w:p>
    <w:p w14:paraId="562527FC" w14:textId="061AC1FA" w:rsidR="005976F1" w:rsidRDefault="005976F1" w:rsidP="00B6139D">
      <w:pPr>
        <w:ind w:firstLine="0"/>
        <w:jc w:val="center"/>
        <w:rPr>
          <w:b/>
          <w:bCs/>
          <w:szCs w:val="28"/>
        </w:rPr>
      </w:pPr>
    </w:p>
    <w:p w14:paraId="4B904D5D" w14:textId="09DAAB82" w:rsidR="005976F1" w:rsidRDefault="005976F1" w:rsidP="00B6139D">
      <w:pPr>
        <w:ind w:firstLine="0"/>
        <w:jc w:val="center"/>
        <w:rPr>
          <w:b/>
          <w:bCs/>
          <w:szCs w:val="28"/>
        </w:rPr>
      </w:pPr>
    </w:p>
    <w:p w14:paraId="24F23F9E" w14:textId="523758AB" w:rsidR="005976F1" w:rsidRDefault="005976F1" w:rsidP="00B6139D">
      <w:pPr>
        <w:ind w:firstLine="0"/>
        <w:jc w:val="center"/>
        <w:rPr>
          <w:b/>
          <w:bCs/>
          <w:szCs w:val="28"/>
        </w:rPr>
      </w:pPr>
    </w:p>
    <w:p w14:paraId="30516DB1" w14:textId="034CD2D3" w:rsidR="005976F1" w:rsidRDefault="005976F1" w:rsidP="00B6139D">
      <w:pPr>
        <w:ind w:firstLine="0"/>
        <w:jc w:val="center"/>
        <w:rPr>
          <w:b/>
          <w:bCs/>
          <w:szCs w:val="28"/>
        </w:rPr>
      </w:pPr>
    </w:p>
    <w:p w14:paraId="3540A38C" w14:textId="2BE5DDBC" w:rsidR="005976F1" w:rsidRDefault="005976F1" w:rsidP="00B6139D">
      <w:pPr>
        <w:ind w:firstLine="0"/>
        <w:jc w:val="center"/>
        <w:rPr>
          <w:b/>
          <w:bCs/>
          <w:szCs w:val="28"/>
        </w:rPr>
      </w:pPr>
    </w:p>
    <w:p w14:paraId="2C7846BF" w14:textId="1B78908E" w:rsidR="005976F1" w:rsidRDefault="005976F1" w:rsidP="00B6139D">
      <w:pPr>
        <w:ind w:firstLine="0"/>
        <w:jc w:val="center"/>
        <w:rPr>
          <w:b/>
          <w:bCs/>
          <w:szCs w:val="28"/>
        </w:rPr>
      </w:pPr>
    </w:p>
    <w:p w14:paraId="7B4E5DB7" w14:textId="781640D0" w:rsidR="005976F1" w:rsidRDefault="005976F1" w:rsidP="00B6139D">
      <w:pPr>
        <w:ind w:firstLine="0"/>
        <w:jc w:val="center"/>
        <w:rPr>
          <w:b/>
          <w:bCs/>
          <w:szCs w:val="28"/>
        </w:rPr>
      </w:pPr>
    </w:p>
    <w:p w14:paraId="396E8BDE" w14:textId="4EDDA64A" w:rsidR="005976F1" w:rsidRPr="00B6139D" w:rsidRDefault="005976F1" w:rsidP="00B6139D">
      <w:pPr>
        <w:ind w:firstLine="0"/>
        <w:jc w:val="center"/>
        <w:rPr>
          <w:b/>
          <w:bCs/>
          <w:szCs w:val="28"/>
        </w:rPr>
      </w:pPr>
    </w:p>
    <w:p w14:paraId="4E223DDD" w14:textId="77777777" w:rsidR="00B6139D" w:rsidRDefault="00B6139D" w:rsidP="00B6139D">
      <w:pPr>
        <w:tabs>
          <w:tab w:val="right" w:leader="dot" w:pos="9356"/>
        </w:tabs>
        <w:ind w:firstLine="0"/>
        <w:jc w:val="center"/>
        <w:rPr>
          <w:b/>
        </w:rPr>
      </w:pPr>
      <w:r w:rsidRPr="00B6139D">
        <w:rPr>
          <w:b/>
        </w:rPr>
        <w:lastRenderedPageBreak/>
        <w:t>ГЛАВА 1. ТЕОРЕТИЧЕСКИЕ АСПЕКТЫ УПРАВЛЕНИЯ ФИНАНСОВОЙ ПОЛИТИКОЙ ОРГАНИЗАЦИИ</w:t>
      </w:r>
      <w:r w:rsidRPr="00B6139D">
        <w:rPr>
          <w:b/>
        </w:rPr>
        <w:br/>
        <w:t>1.1. Понятие, сущность и роль финансовой политики</w:t>
      </w:r>
      <w:r w:rsidRPr="00B6139D">
        <w:rPr>
          <w:b/>
        </w:rPr>
        <w:br/>
      </w:r>
    </w:p>
    <w:p w14:paraId="16AB1216" w14:textId="4BB52FB1" w:rsidR="00B6139D" w:rsidRDefault="005976F1" w:rsidP="005976F1">
      <w:r w:rsidRPr="005976F1">
        <w:t>В мире современного управления организацией, будь то корпорация, государственное учреждение или некоммерческая организация, финансовая политика является важным фактором, определяющим её стабильность, развитие и эффективность. Понятие финансовой политики охватывает широкий спектр стратегических решений и действий, связанных с управлением финансами и ресурсами. В данном теоретическом введении мы будем рассматривать понятие, сущность и роль финансовой политики в контексте управления организацией.</w:t>
      </w:r>
    </w:p>
    <w:p w14:paraId="22B38D97" w14:textId="1A724AEB" w:rsidR="005976F1" w:rsidRDefault="005976F1" w:rsidP="005976F1">
      <w:r>
        <w:t>На сегодняшний день существует разнообразие толкований финансовой политики. Согласно С.А. Белозерову, финансовая политика - это целенаправленная деятельность руководства в области финансов, в данном случае финансовых менеджеров, с целью достижения бизнес-целей компании. Выбор конкретных целей финансовой политики организации зависит от общей стратегии бизнеса. Следовательно, организация использует наиболее подходящие финансовые механизмы для достижения желаемых результатов</w:t>
      </w:r>
      <w:r>
        <w:rPr>
          <w:rStyle w:val="a8"/>
        </w:rPr>
        <w:footnoteReference w:id="1"/>
      </w:r>
      <w:r>
        <w:t>.</w:t>
      </w:r>
    </w:p>
    <w:p w14:paraId="37F5367B" w14:textId="5A414AE2" w:rsidR="005976F1" w:rsidRDefault="005976F1" w:rsidP="005976F1">
      <w:r>
        <w:t xml:space="preserve">В работах В.А. </w:t>
      </w:r>
      <w:proofErr w:type="spellStart"/>
      <w:r>
        <w:t>Слепова</w:t>
      </w:r>
      <w:proofErr w:type="spellEnd"/>
      <w:r>
        <w:t xml:space="preserve"> и Е.И. Громовой финансовая политика представлена как финансовая идеология предприятия, представляющая собой систему взглядов, конкретных установок и методов, направленных на адаптацию и развитие финансов организации с целью достижения поставленных задач и целей</w:t>
      </w:r>
      <w:r>
        <w:rPr>
          <w:rStyle w:val="a8"/>
        </w:rPr>
        <w:footnoteReference w:id="2"/>
      </w:r>
      <w:r>
        <w:t>.</w:t>
      </w:r>
    </w:p>
    <w:p w14:paraId="00F38640" w14:textId="2D1D4B8D" w:rsidR="005976F1" w:rsidRDefault="005976F1" w:rsidP="005976F1">
      <w:r>
        <w:lastRenderedPageBreak/>
        <w:t xml:space="preserve">Согласно М.К. </w:t>
      </w:r>
      <w:proofErr w:type="spellStart"/>
      <w:r>
        <w:t>Шерменеву</w:t>
      </w:r>
      <w:proofErr w:type="spellEnd"/>
      <w:r>
        <w:t>, финансовая политика представляет собой основные направления деятельности в области управления финансами. Это концентрированное выражение финансовых аспектов организации</w:t>
      </w:r>
      <w:r>
        <w:rPr>
          <w:rStyle w:val="a8"/>
        </w:rPr>
        <w:footnoteReference w:id="3"/>
      </w:r>
      <w:r>
        <w:t>.</w:t>
      </w:r>
    </w:p>
    <w:p w14:paraId="562AF584" w14:textId="3E5BC147" w:rsidR="00A76E6E" w:rsidRDefault="00A76E6E" w:rsidP="00A76E6E">
      <w:r>
        <w:t>Понятие финансовой политики трактуется по-разному, однако можно дать общее определение:</w:t>
      </w:r>
      <w:r>
        <w:t xml:space="preserve"> ф</w:t>
      </w:r>
      <w:r>
        <w:t xml:space="preserve">инансовая политика </w:t>
      </w:r>
      <w:r>
        <w:t>- это</w:t>
      </w:r>
      <w:r>
        <w:t xml:space="preserve"> систем</w:t>
      </w:r>
      <w:r>
        <w:t>а</w:t>
      </w:r>
      <w:r>
        <w:t xml:space="preserve"> стратегических решений и мероприятий, направленных на управление финансовыми ресурсами организации. Эта политика включает в себя установление финансовых целей, методов и инструментов для их достижения, а также процессы бюджетирования, финансового планирования, контроля расходов и доходов, управления долгом, инвестирования и другие аспекты, связанные с управлением денежными потоками и финансами.</w:t>
      </w:r>
    </w:p>
    <w:p w14:paraId="769E41E4" w14:textId="355182EC" w:rsidR="00A76E6E" w:rsidRDefault="00A76E6E" w:rsidP="00A76E6E">
      <w:r>
        <w:t>Основное предназначение финансовой политики заключается в обеспечении финансовой устойчивости и стабильности организации, а также в поддержании её способности к достижению стратегических целей и обеспечению финансовой эффективности. Финансовая политика ориентирована на оптимизацию использования финансовых ресурсов, управление финансовыми рисками и обеспечение прозрачности и ответственности в управлении финансами</w:t>
      </w:r>
      <w:r>
        <w:rPr>
          <w:rStyle w:val="a8"/>
        </w:rPr>
        <w:footnoteReference w:id="4"/>
      </w:r>
      <w:r>
        <w:t>.</w:t>
      </w:r>
    </w:p>
    <w:p w14:paraId="6BD68E5E" w14:textId="733FDDDF" w:rsidR="005976F1" w:rsidRDefault="00A76E6E" w:rsidP="00A76E6E">
      <w:r>
        <w:t>Эффективное разработка и реализация финансовой политики являются ключевыми факторами успеха для организации, независимо от её типа и сферы деятельности. Финансовая политика становится стратегическим инструментом, позволяющим организации адаптироваться к переменным рыночным условиям, выстраивать долгосрочные финансовые планы и обеспечивать устойчивое развитие.</w:t>
      </w:r>
    </w:p>
    <w:p w14:paraId="742FB63C" w14:textId="7EF43B22" w:rsidR="00A76E6E" w:rsidRPr="00A76E6E" w:rsidRDefault="00A76E6E" w:rsidP="00A76E6E">
      <w:r w:rsidRPr="00A76E6E">
        <w:lastRenderedPageBreak/>
        <w:t>Финансовая политика организации включает в себя ряд ключевых аспектов, каждый из которых играет важную роль в управлении финансами и обеспечении</w:t>
      </w:r>
      <w:r>
        <w:t xml:space="preserve"> финансовой устойчивости. Р</w:t>
      </w:r>
      <w:r w:rsidRPr="00A76E6E">
        <w:t>ассмотрим</w:t>
      </w:r>
      <w:r>
        <w:t xml:space="preserve"> на рисунке 1</w:t>
      </w:r>
      <w:r w:rsidRPr="00A76E6E">
        <w:t xml:space="preserve"> основные составляющие финансовой политики и их роль в контексте финансовой деятельн</w:t>
      </w:r>
      <w:r>
        <w:t>ости организации.</w:t>
      </w:r>
    </w:p>
    <w:p w14:paraId="012F277B" w14:textId="21B464D3" w:rsidR="005976F1" w:rsidRDefault="00126285" w:rsidP="005976F1">
      <w:r>
        <w:rPr>
          <w:noProof/>
        </w:rPr>
        <mc:AlternateContent>
          <mc:Choice Requires="wps">
            <w:drawing>
              <wp:anchor distT="0" distB="0" distL="114300" distR="114300" simplePos="0" relativeHeight="251660288" behindDoc="0" locked="0" layoutInCell="1" allowOverlap="1" wp14:anchorId="063BE829" wp14:editId="36328FC3">
                <wp:simplePos x="0" y="0"/>
                <wp:positionH relativeFrom="column">
                  <wp:posOffset>24765</wp:posOffset>
                </wp:positionH>
                <wp:positionV relativeFrom="paragraph">
                  <wp:posOffset>70485</wp:posOffset>
                </wp:positionV>
                <wp:extent cx="5895975" cy="2238375"/>
                <wp:effectExtent l="0" t="0" r="28575" b="28575"/>
                <wp:wrapNone/>
                <wp:docPr id="2" name="Надпись 2"/>
                <wp:cNvGraphicFramePr/>
                <a:graphic xmlns:a="http://schemas.openxmlformats.org/drawingml/2006/main">
                  <a:graphicData uri="http://schemas.microsoft.com/office/word/2010/wordprocessingShape">
                    <wps:wsp>
                      <wps:cNvSpPr txBox="1"/>
                      <wps:spPr>
                        <a:xfrm>
                          <a:off x="0" y="0"/>
                          <a:ext cx="5895975" cy="2238375"/>
                        </a:xfrm>
                        <a:prstGeom prst="rect">
                          <a:avLst/>
                        </a:prstGeom>
                        <a:solidFill>
                          <a:schemeClr val="lt1"/>
                        </a:solidFill>
                        <a:ln w="6350">
                          <a:solidFill>
                            <a:prstClr val="black"/>
                          </a:solidFill>
                        </a:ln>
                      </wps:spPr>
                      <wps:txbx>
                        <w:txbxContent>
                          <w:p w14:paraId="344C9E4F" w14:textId="77777777" w:rsidR="00A76E6E" w:rsidRDefault="00A76E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3BE829" id="_x0000_t202" coordsize="21600,21600" o:spt="202" path="m,l,21600r21600,l21600,xe">
                <v:stroke joinstyle="miter"/>
                <v:path gradientshapeok="t" o:connecttype="rect"/>
              </v:shapetype>
              <v:shape id="Надпись 2" o:spid="_x0000_s1026" type="#_x0000_t202" style="position:absolute;left:0;text-align:left;margin-left:1.95pt;margin-top:5.55pt;width:464.25pt;height:17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" fillcolor="white [3201]" strokeweight=".5pt">
                <v:textbox>
                  <w:txbxContent>
                    <w:p w14:paraId="344C9E4F" w14:textId="77777777" w:rsidR="00A76E6E" w:rsidRDefault="00A76E6E"/>
                  </w:txbxContent>
                </v:textbox>
              </v:shape>
            </w:pict>
          </mc:Fallback>
        </mc:AlternateContent>
      </w:r>
      <w:r w:rsidR="00A76E6E">
        <w:rPr>
          <w:noProof/>
        </w:rPr>
        <mc:AlternateContent>
          <mc:Choice Requires="wps">
            <w:drawing>
              <wp:anchor distT="0" distB="0" distL="114300" distR="114300" simplePos="0" relativeHeight="251661312" behindDoc="0" locked="0" layoutInCell="1" allowOverlap="1" wp14:anchorId="042730D0" wp14:editId="1C2380A3">
                <wp:simplePos x="0" y="0"/>
                <wp:positionH relativeFrom="column">
                  <wp:posOffset>1805940</wp:posOffset>
                </wp:positionH>
                <wp:positionV relativeFrom="paragraph">
                  <wp:posOffset>194311</wp:posOffset>
                </wp:positionV>
                <wp:extent cx="2305050" cy="400050"/>
                <wp:effectExtent l="0" t="0" r="19050" b="19050"/>
                <wp:wrapNone/>
                <wp:docPr id="3" name="Овал 3"/>
                <wp:cNvGraphicFramePr/>
                <a:graphic xmlns:a="http://schemas.openxmlformats.org/drawingml/2006/main">
                  <a:graphicData uri="http://schemas.microsoft.com/office/word/2010/wordprocessingShape">
                    <wps:wsp>
                      <wps:cNvSpPr/>
                      <wps:spPr>
                        <a:xfrm>
                          <a:off x="0" y="0"/>
                          <a:ext cx="2305050" cy="4000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E946BAA" w14:textId="6F9000F3" w:rsidR="00A76E6E" w:rsidRDefault="00A76E6E" w:rsidP="00A76E6E">
                            <w:pPr>
                              <w:spacing w:line="240" w:lineRule="auto"/>
                              <w:ind w:firstLine="0"/>
                              <w:jc w:val="center"/>
                            </w:pPr>
                            <w:r>
                              <w:t>Аспекты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42730D0" id="Овал 3" o:spid="_x0000_s1027" style="position:absolute;left:0;text-align:left;margin-left:142.2pt;margin-top:15.3pt;width:181.5pt;height:3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" fillcolor="#4472c4 [3204]" strokecolor="#1f3763 [1604]" strokeweight="1pt">
                <v:stroke joinstyle="miter"/>
                <v:textbox>
                  <w:txbxContent>
                    <w:p w14:paraId="6E946BAA" w14:textId="6F9000F3" w:rsidR="00A76E6E" w:rsidRDefault="00A76E6E" w:rsidP="00A76E6E">
                      <w:pPr>
                        <w:spacing w:line="240" w:lineRule="auto"/>
                        <w:ind w:firstLine="0"/>
                        <w:jc w:val="center"/>
                      </w:pPr>
                      <w:r>
                        <w:t>Аспекты</w:t>
                      </w:r>
                    </w:p>
                  </w:txbxContent>
                </v:textbox>
              </v:oval>
            </w:pict>
          </mc:Fallback>
        </mc:AlternateContent>
      </w:r>
    </w:p>
    <w:p w14:paraId="0FC744EE" w14:textId="303B8557" w:rsidR="005976F1" w:rsidRDefault="00126285" w:rsidP="005976F1">
      <w:r>
        <w:rPr>
          <w:noProof/>
        </w:rPr>
        <mc:AlternateContent>
          <mc:Choice Requires="wps">
            <w:drawing>
              <wp:anchor distT="0" distB="0" distL="114300" distR="114300" simplePos="0" relativeHeight="251678720" behindDoc="0" locked="0" layoutInCell="1" allowOverlap="1" wp14:anchorId="767724C8" wp14:editId="3E430C9F">
                <wp:simplePos x="0" y="0"/>
                <wp:positionH relativeFrom="column">
                  <wp:posOffset>1967865</wp:posOffset>
                </wp:positionH>
                <wp:positionV relativeFrom="paragraph">
                  <wp:posOffset>182880</wp:posOffset>
                </wp:positionV>
                <wp:extent cx="95250" cy="838200"/>
                <wp:effectExtent l="19050" t="0" r="38100" b="38100"/>
                <wp:wrapNone/>
                <wp:docPr id="15" name="Стрелка вниз 15"/>
                <wp:cNvGraphicFramePr/>
                <a:graphic xmlns:a="http://schemas.openxmlformats.org/drawingml/2006/main">
                  <a:graphicData uri="http://schemas.microsoft.com/office/word/2010/wordprocessingShape">
                    <wps:wsp>
                      <wps:cNvSpPr/>
                      <wps:spPr>
                        <a:xfrm>
                          <a:off x="0" y="0"/>
                          <a:ext cx="95250" cy="8382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A148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5" o:spid="_x0000_s1026" type="#_x0000_t67" style="position:absolute;margin-left:154.95pt;margin-top:14.4pt;width:7.5pt;height:66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" adj="20373" fillcolor="#4472c4 [3204]" strokecolor="#1f3763 [1604]" strokeweight="1pt"/>
            </w:pict>
          </mc:Fallback>
        </mc:AlternateContent>
      </w:r>
      <w:r>
        <w:rPr>
          <w:noProof/>
        </w:rPr>
        <mc:AlternateContent>
          <mc:Choice Requires="wps">
            <w:drawing>
              <wp:anchor distT="0" distB="0" distL="114300" distR="114300" simplePos="0" relativeHeight="251677696" behindDoc="0" locked="0" layoutInCell="1" allowOverlap="1" wp14:anchorId="78127238" wp14:editId="1730DC17">
                <wp:simplePos x="0" y="0"/>
                <wp:positionH relativeFrom="column">
                  <wp:posOffset>3015615</wp:posOffset>
                </wp:positionH>
                <wp:positionV relativeFrom="paragraph">
                  <wp:posOffset>297180</wp:posOffset>
                </wp:positionV>
                <wp:extent cx="0" cy="180975"/>
                <wp:effectExtent l="76200" t="0" r="57150" b="47625"/>
                <wp:wrapNone/>
                <wp:docPr id="14" name="Прямая со стрелкой 14"/>
                <wp:cNvGraphicFramePr/>
                <a:graphic xmlns:a="http://schemas.openxmlformats.org/drawingml/2006/main">
                  <a:graphicData uri="http://schemas.microsoft.com/office/word/2010/wordprocessingShape">
                    <wps:wsp>
                      <wps:cNvCnPr/>
                      <wps:spPr>
                        <a:xfrm>
                          <a:off x="0" y="0"/>
                          <a:ext cx="0"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7238C3D" id="_x0000_t32" coordsize="21600,21600" o:spt="32" o:oned="t" path="m,l21600,21600e" filled="f">
                <v:path arrowok="t" fillok="f" o:connecttype="none"/>
                <o:lock v:ext="edit" shapetype="t"/>
              </v:shapetype>
              <v:shape id="Прямая со стрелкой 14" o:spid="_x0000_s1026" type="#_x0000_t32" style="position:absolute;margin-left:237.45pt;margin-top:23.4pt;width:0;height:14.2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" strokecolor="#4472c4 [3204]" strokeweight=".5pt">
                <v:stroke endarrow="block" joinstyle="miter"/>
              </v:shape>
            </w:pict>
          </mc:Fallback>
        </mc:AlternateContent>
      </w:r>
      <w:r>
        <w:rPr>
          <w:noProof/>
        </w:rPr>
        <mc:AlternateContent>
          <mc:Choice Requires="wps">
            <w:drawing>
              <wp:anchor distT="0" distB="0" distL="114300" distR="114300" simplePos="0" relativeHeight="251676672" behindDoc="0" locked="0" layoutInCell="1" allowOverlap="1" wp14:anchorId="5ACD514E" wp14:editId="6DDB9461">
                <wp:simplePos x="0" y="0"/>
                <wp:positionH relativeFrom="column">
                  <wp:posOffset>4120515</wp:posOffset>
                </wp:positionH>
                <wp:positionV relativeFrom="paragraph">
                  <wp:posOffset>87630</wp:posOffset>
                </wp:positionV>
                <wp:extent cx="838200" cy="361950"/>
                <wp:effectExtent l="0" t="0" r="57150" b="57150"/>
                <wp:wrapNone/>
                <wp:docPr id="13" name="Прямая со стрелкой 13"/>
                <wp:cNvGraphicFramePr/>
                <a:graphic xmlns:a="http://schemas.openxmlformats.org/drawingml/2006/main">
                  <a:graphicData uri="http://schemas.microsoft.com/office/word/2010/wordprocessingShape">
                    <wps:wsp>
                      <wps:cNvCnPr/>
                      <wps:spPr>
                        <a:xfrm>
                          <a:off x="0" y="0"/>
                          <a:ext cx="83820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6549EA" id="Прямая со стрелкой 13" o:spid="_x0000_s1026" type="#_x0000_t32" style="position:absolute;margin-left:324.45pt;margin-top:6.9pt;width:66pt;height:28.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" strokecolor="#4472c4 [3204]" strokeweight=".5pt">
                <v:stroke endarrow="block" joinstyle="miter"/>
              </v:shape>
            </w:pict>
          </mc:Fallback>
        </mc:AlternateContent>
      </w:r>
      <w:r>
        <w:rPr>
          <w:noProof/>
        </w:rPr>
        <mc:AlternateContent>
          <mc:Choice Requires="wps">
            <w:drawing>
              <wp:anchor distT="0" distB="0" distL="114300" distR="114300" simplePos="0" relativeHeight="251675648" behindDoc="0" locked="0" layoutInCell="1" allowOverlap="1" wp14:anchorId="015D185A" wp14:editId="51B824BF">
                <wp:simplePos x="0" y="0"/>
                <wp:positionH relativeFrom="column">
                  <wp:posOffset>967740</wp:posOffset>
                </wp:positionH>
                <wp:positionV relativeFrom="paragraph">
                  <wp:posOffset>78105</wp:posOffset>
                </wp:positionV>
                <wp:extent cx="847725" cy="381000"/>
                <wp:effectExtent l="38100" t="0" r="28575" b="57150"/>
                <wp:wrapNone/>
                <wp:docPr id="12" name="Прямая со стрелкой 12"/>
                <wp:cNvGraphicFramePr/>
                <a:graphic xmlns:a="http://schemas.openxmlformats.org/drawingml/2006/main">
                  <a:graphicData uri="http://schemas.microsoft.com/office/word/2010/wordprocessingShape">
                    <wps:wsp>
                      <wps:cNvCnPr/>
                      <wps:spPr>
                        <a:xfrm flipH="1">
                          <a:off x="0" y="0"/>
                          <a:ext cx="847725"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B2E6E9" id="Прямая со стрелкой 12" o:spid="_x0000_s1026" type="#_x0000_t32" style="position:absolute;margin-left:76.2pt;margin-top:6.15pt;width:66.75pt;height:30pt;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" strokecolor="#4472c4 [3204]" strokeweight=".5pt">
                <v:stroke endarrow="block" joinstyle="miter"/>
              </v:shape>
            </w:pict>
          </mc:Fallback>
        </mc:AlternateContent>
      </w:r>
    </w:p>
    <w:p w14:paraId="2B06985E" w14:textId="10562785" w:rsidR="005976F1" w:rsidRDefault="00D5407D" w:rsidP="005976F1">
      <w:r>
        <w:rPr>
          <w:noProof/>
        </w:rPr>
        <mc:AlternateContent>
          <mc:Choice Requires="wps">
            <w:drawing>
              <wp:anchor distT="0" distB="0" distL="114300" distR="114300" simplePos="0" relativeHeight="251668480" behindDoc="0" locked="0" layoutInCell="1" allowOverlap="1" wp14:anchorId="2AD69AC3" wp14:editId="1410D19A">
                <wp:simplePos x="0" y="0"/>
                <wp:positionH relativeFrom="margin">
                  <wp:posOffset>4082415</wp:posOffset>
                </wp:positionH>
                <wp:positionV relativeFrom="paragraph">
                  <wp:posOffset>161925</wp:posOffset>
                </wp:positionV>
                <wp:extent cx="1638300" cy="51435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1638300" cy="51435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460BF0" w14:textId="32D333CF" w:rsidR="00D5407D" w:rsidRDefault="00D5407D" w:rsidP="00D5407D">
                            <w:pPr>
                              <w:spacing w:line="240" w:lineRule="auto"/>
                              <w:ind w:firstLine="0"/>
                              <w:jc w:val="center"/>
                            </w:pPr>
                            <w:r w:rsidRPr="00D5407D">
                              <w:t>Управление долгом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D69AC3" id="Прямоугольник 8" o:spid="_x0000_s1028" style="position:absolute;left:0;text-align:left;margin-left:321.45pt;margin-top:12.75pt;width:129pt;height:40.5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" fillcolor="#ed7d31 [3205]" strokecolor="#1f3763 [1604]" strokeweight="1pt">
                <v:textbox>
                  <w:txbxContent>
                    <w:p w14:paraId="57460BF0" w14:textId="32D333CF" w:rsidR="00D5407D" w:rsidRDefault="00D5407D" w:rsidP="00D5407D">
                      <w:pPr>
                        <w:spacing w:line="240" w:lineRule="auto"/>
                        <w:ind w:firstLine="0"/>
                        <w:jc w:val="center"/>
                      </w:pPr>
                      <w:r w:rsidRPr="00D5407D">
                        <w:t>Управление долгом</w:t>
                      </w:r>
                    </w:p>
                  </w:txbxContent>
                </v:textbox>
                <w10:wrap anchorx="margin"/>
              </v:rect>
            </w:pict>
          </mc:Fallback>
        </mc:AlternateContent>
      </w:r>
      <w:r>
        <w:rPr>
          <w:noProof/>
        </w:rPr>
        <mc:AlternateContent>
          <mc:Choice Requires="wps">
            <w:drawing>
              <wp:anchor distT="0" distB="0" distL="114300" distR="114300" simplePos="0" relativeHeight="251666432" behindDoc="0" locked="0" layoutInCell="1" allowOverlap="1" wp14:anchorId="7F976600" wp14:editId="15016480">
                <wp:simplePos x="0" y="0"/>
                <wp:positionH relativeFrom="margin">
                  <wp:posOffset>177165</wp:posOffset>
                </wp:positionH>
                <wp:positionV relativeFrom="paragraph">
                  <wp:posOffset>161925</wp:posOffset>
                </wp:positionV>
                <wp:extent cx="1638300" cy="51435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638300" cy="51435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24314361" w14:textId="0B637342" w:rsidR="00D5407D" w:rsidRDefault="00D5407D" w:rsidP="00D5407D">
                            <w:pPr>
                              <w:spacing w:line="240" w:lineRule="auto"/>
                              <w:ind w:firstLine="0"/>
                              <w:jc w:val="center"/>
                            </w:pPr>
                            <w:r>
                              <w:t>Б</w:t>
                            </w:r>
                            <w:r>
                              <w:t>юджетирование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76600" id="Прямоугольник 7" o:spid="_x0000_s1029" style="position:absolute;left:0;text-align:left;margin-left:13.95pt;margin-top:12.75pt;width:129pt;height:40.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" fillcolor="#ed7d31 [3205]" strokecolor="#1f3763 [1604]" strokeweight="1pt">
                <v:textbox>
                  <w:txbxContent>
                    <w:p w14:paraId="24314361" w14:textId="0B637342" w:rsidR="00D5407D" w:rsidRDefault="00D5407D" w:rsidP="00D5407D">
                      <w:pPr>
                        <w:spacing w:line="240" w:lineRule="auto"/>
                        <w:ind w:firstLine="0"/>
                        <w:jc w:val="center"/>
                      </w:pPr>
                      <w:r>
                        <w:t>Б</w:t>
                      </w:r>
                      <w:r>
                        <w:t>юджетирование</w:t>
                      </w:r>
                    </w:p>
                  </w:txbxContent>
                </v:textbox>
                <w10:wrap anchorx="margin"/>
              </v:rect>
            </w:pict>
          </mc:Fallback>
        </mc:AlternateContent>
      </w:r>
      <w:r>
        <w:rPr>
          <w:noProof/>
        </w:rPr>
        <mc:AlternateContent>
          <mc:Choice Requires="wps">
            <w:drawing>
              <wp:anchor distT="0" distB="0" distL="114300" distR="114300" simplePos="0" relativeHeight="251664384" behindDoc="0" locked="0" layoutInCell="1" allowOverlap="1" wp14:anchorId="4924E3B2" wp14:editId="2147A2C9">
                <wp:simplePos x="0" y="0"/>
                <wp:positionH relativeFrom="margin">
                  <wp:align>center</wp:align>
                </wp:positionH>
                <wp:positionV relativeFrom="paragraph">
                  <wp:posOffset>152400</wp:posOffset>
                </wp:positionV>
                <wp:extent cx="1638300" cy="51435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1638300" cy="51435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252B16" w14:textId="4DD989AE" w:rsidR="00D5407D" w:rsidRDefault="00D5407D" w:rsidP="00D5407D">
                            <w:pPr>
                              <w:spacing w:line="240" w:lineRule="auto"/>
                              <w:ind w:firstLine="0"/>
                              <w:jc w:val="center"/>
                            </w:pPr>
                            <w:r w:rsidRPr="00D5407D">
                              <w:t>Финансовое планирование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24E3B2" id="Прямоугольник 5" o:spid="_x0000_s1030" style="position:absolute;left:0;text-align:left;margin-left:0;margin-top:12pt;width:129pt;height:40.5pt;z-index:25166438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" fillcolor="#ed7d31 [3205]" strokecolor="#1f3763 [1604]" strokeweight="1pt">
                <v:textbox>
                  <w:txbxContent>
                    <w:p w14:paraId="31252B16" w14:textId="4DD989AE" w:rsidR="00D5407D" w:rsidRDefault="00D5407D" w:rsidP="00D5407D">
                      <w:pPr>
                        <w:spacing w:line="240" w:lineRule="auto"/>
                        <w:ind w:firstLine="0"/>
                        <w:jc w:val="center"/>
                      </w:pPr>
                      <w:r w:rsidRPr="00D5407D">
                        <w:t>Финансовое планирование</w:t>
                      </w:r>
                    </w:p>
                  </w:txbxContent>
                </v:textbox>
                <w10:wrap anchorx="margin"/>
              </v:rect>
            </w:pict>
          </mc:Fallback>
        </mc:AlternateContent>
      </w:r>
    </w:p>
    <w:p w14:paraId="5EA0A545" w14:textId="54B25582" w:rsidR="005976F1" w:rsidRDefault="005976F1" w:rsidP="005976F1"/>
    <w:p w14:paraId="21D371F4" w14:textId="37A1C7AA" w:rsidR="00A76E6E" w:rsidRDefault="00126285" w:rsidP="005976F1">
      <w:r>
        <w:rPr>
          <w:noProof/>
        </w:rPr>
        <mc:AlternateContent>
          <mc:Choice Requires="wps">
            <w:drawing>
              <wp:anchor distT="0" distB="0" distL="114300" distR="114300" simplePos="0" relativeHeight="251681792" behindDoc="0" locked="0" layoutInCell="1" allowOverlap="1" wp14:anchorId="5475A20B" wp14:editId="078F1AFF">
                <wp:simplePos x="0" y="0"/>
                <wp:positionH relativeFrom="column">
                  <wp:posOffset>2025015</wp:posOffset>
                </wp:positionH>
                <wp:positionV relativeFrom="paragraph">
                  <wp:posOffset>91440</wp:posOffset>
                </wp:positionV>
                <wp:extent cx="2057400" cy="219075"/>
                <wp:effectExtent l="0" t="0" r="76200" b="85725"/>
                <wp:wrapNone/>
                <wp:docPr id="18" name="Прямая со стрелкой 18"/>
                <wp:cNvGraphicFramePr/>
                <a:graphic xmlns:a="http://schemas.openxmlformats.org/drawingml/2006/main">
                  <a:graphicData uri="http://schemas.microsoft.com/office/word/2010/wordprocessingShape">
                    <wps:wsp>
                      <wps:cNvCnPr/>
                      <wps:spPr>
                        <a:xfrm>
                          <a:off x="0" y="0"/>
                          <a:ext cx="205740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82A54C" id="Прямая со стрелкой 18" o:spid="_x0000_s1026" type="#_x0000_t32" style="position:absolute;margin-left:159.45pt;margin-top:7.2pt;width:162pt;height:17.2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" strokecolor="#4472c4 [3204]" strokeweight=".5pt">
                <v:stroke endarrow="block" joinstyle="miter"/>
              </v:shape>
            </w:pict>
          </mc:Fallback>
        </mc:AlternateContent>
      </w:r>
      <w:r>
        <w:rPr>
          <w:noProof/>
        </w:rPr>
        <mc:AlternateContent>
          <mc:Choice Requires="wps">
            <w:drawing>
              <wp:anchor distT="0" distB="0" distL="114300" distR="114300" simplePos="0" relativeHeight="251680768" behindDoc="0" locked="0" layoutInCell="1" allowOverlap="1" wp14:anchorId="2097C6C9" wp14:editId="276F2A18">
                <wp:simplePos x="0" y="0"/>
                <wp:positionH relativeFrom="column">
                  <wp:posOffset>2025014</wp:posOffset>
                </wp:positionH>
                <wp:positionV relativeFrom="paragraph">
                  <wp:posOffset>100965</wp:posOffset>
                </wp:positionV>
                <wp:extent cx="923925" cy="200025"/>
                <wp:effectExtent l="0" t="0" r="66675" b="85725"/>
                <wp:wrapNone/>
                <wp:docPr id="17" name="Прямая со стрелкой 17"/>
                <wp:cNvGraphicFramePr/>
                <a:graphic xmlns:a="http://schemas.openxmlformats.org/drawingml/2006/main">
                  <a:graphicData uri="http://schemas.microsoft.com/office/word/2010/wordprocessingShape">
                    <wps:wsp>
                      <wps:cNvCnPr/>
                      <wps:spPr>
                        <a:xfrm>
                          <a:off x="0" y="0"/>
                          <a:ext cx="923925"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36A9E8" id="Прямая со стрелкой 17" o:spid="_x0000_s1026" type="#_x0000_t32" style="position:absolute;margin-left:159.45pt;margin-top:7.95pt;width:72.75pt;height:15.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" strokecolor="#4472c4 [3204]" strokeweight=".5pt">
                <v:stroke endarrow="block" joinstyle="miter"/>
              </v:shape>
            </w:pict>
          </mc:Fallback>
        </mc:AlternateContent>
      </w:r>
      <w:r>
        <w:rPr>
          <w:noProof/>
        </w:rPr>
        <mc:AlternateContent>
          <mc:Choice Requires="wps">
            <w:drawing>
              <wp:anchor distT="0" distB="0" distL="114300" distR="114300" simplePos="0" relativeHeight="251679744" behindDoc="0" locked="0" layoutInCell="1" allowOverlap="1" wp14:anchorId="06CD9993" wp14:editId="2ADF6BB9">
                <wp:simplePos x="0" y="0"/>
                <wp:positionH relativeFrom="column">
                  <wp:posOffset>1043940</wp:posOffset>
                </wp:positionH>
                <wp:positionV relativeFrom="paragraph">
                  <wp:posOffset>100965</wp:posOffset>
                </wp:positionV>
                <wp:extent cx="981075" cy="209550"/>
                <wp:effectExtent l="38100" t="0" r="28575" b="76200"/>
                <wp:wrapNone/>
                <wp:docPr id="16" name="Прямая со стрелкой 16"/>
                <wp:cNvGraphicFramePr/>
                <a:graphic xmlns:a="http://schemas.openxmlformats.org/drawingml/2006/main">
                  <a:graphicData uri="http://schemas.microsoft.com/office/word/2010/wordprocessingShape">
                    <wps:wsp>
                      <wps:cNvCnPr/>
                      <wps:spPr>
                        <a:xfrm flipH="1">
                          <a:off x="0" y="0"/>
                          <a:ext cx="981075"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B261EB" id="Прямая со стрелкой 16" o:spid="_x0000_s1026" type="#_x0000_t32" style="position:absolute;margin-left:82.2pt;margin-top:7.95pt;width:77.25pt;height:16.5pt;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" strokecolor="#4472c4 [3204]" strokeweight=".5pt">
                <v:stroke endarrow="block" joinstyle="miter"/>
              </v:shape>
            </w:pict>
          </mc:Fallback>
        </mc:AlternateContent>
      </w:r>
    </w:p>
    <w:p w14:paraId="5454A833" w14:textId="050CF155" w:rsidR="00A76E6E" w:rsidRDefault="00126285" w:rsidP="005976F1">
      <w:r>
        <w:rPr>
          <w:noProof/>
        </w:rPr>
        <mc:AlternateContent>
          <mc:Choice Requires="wps">
            <w:drawing>
              <wp:anchor distT="0" distB="0" distL="114300" distR="114300" simplePos="0" relativeHeight="251674624" behindDoc="0" locked="0" layoutInCell="1" allowOverlap="1" wp14:anchorId="5C92FAF5" wp14:editId="0BDE4E45">
                <wp:simplePos x="0" y="0"/>
                <wp:positionH relativeFrom="margin">
                  <wp:posOffset>4091940</wp:posOffset>
                </wp:positionH>
                <wp:positionV relativeFrom="paragraph">
                  <wp:posOffset>13335</wp:posOffset>
                </wp:positionV>
                <wp:extent cx="1638300" cy="514350"/>
                <wp:effectExtent l="0" t="0" r="19050" b="19050"/>
                <wp:wrapNone/>
                <wp:docPr id="11" name="Прямоугольник 11"/>
                <wp:cNvGraphicFramePr/>
                <a:graphic xmlns:a="http://schemas.openxmlformats.org/drawingml/2006/main">
                  <a:graphicData uri="http://schemas.microsoft.com/office/word/2010/wordprocessingShape">
                    <wps:wsp>
                      <wps:cNvSpPr/>
                      <wps:spPr>
                        <a:xfrm>
                          <a:off x="0" y="0"/>
                          <a:ext cx="1638300" cy="51435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DF62A2" w14:textId="70BEBB10" w:rsidR="00126285" w:rsidRDefault="00126285" w:rsidP="00126285">
                            <w:pPr>
                              <w:spacing w:line="240" w:lineRule="auto"/>
                              <w:ind w:firstLine="0"/>
                              <w:jc w:val="center"/>
                            </w:pPr>
                            <w:r w:rsidRPr="00126285">
                              <w:t>Управление оборотными средствами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92FAF5" id="Прямоугольник 11" o:spid="_x0000_s1031" style="position:absolute;left:0;text-align:left;margin-left:322.2pt;margin-top:1.05pt;width:129pt;height:40.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" fillcolor="#ed7d31 [3205]" strokecolor="#1f3763 [1604]" strokeweight="1pt">
                <v:textbox>
                  <w:txbxContent>
                    <w:p w14:paraId="65DF62A2" w14:textId="70BEBB10" w:rsidR="00126285" w:rsidRDefault="00126285" w:rsidP="00126285">
                      <w:pPr>
                        <w:spacing w:line="240" w:lineRule="auto"/>
                        <w:ind w:firstLine="0"/>
                        <w:jc w:val="center"/>
                      </w:pPr>
                      <w:r w:rsidRPr="00126285">
                        <w:t>Управление оборотными средствами</w:t>
                      </w:r>
                    </w:p>
                  </w:txbxContent>
                </v:textbox>
                <w10:wrap anchorx="margin"/>
              </v:rect>
            </w:pict>
          </mc:Fallback>
        </mc:AlternateContent>
      </w:r>
      <w:r w:rsidR="00D5407D">
        <w:rPr>
          <w:noProof/>
        </w:rPr>
        <mc:AlternateContent>
          <mc:Choice Requires="wps">
            <w:drawing>
              <wp:anchor distT="0" distB="0" distL="114300" distR="114300" simplePos="0" relativeHeight="251672576" behindDoc="0" locked="0" layoutInCell="1" allowOverlap="1" wp14:anchorId="19355055" wp14:editId="107A5AC6">
                <wp:simplePos x="0" y="0"/>
                <wp:positionH relativeFrom="margin">
                  <wp:align>center</wp:align>
                </wp:positionH>
                <wp:positionV relativeFrom="paragraph">
                  <wp:posOffset>13335</wp:posOffset>
                </wp:positionV>
                <wp:extent cx="1638300" cy="514350"/>
                <wp:effectExtent l="0" t="0" r="19050" b="19050"/>
                <wp:wrapNone/>
                <wp:docPr id="10" name="Прямоугольник 10"/>
                <wp:cNvGraphicFramePr/>
                <a:graphic xmlns:a="http://schemas.openxmlformats.org/drawingml/2006/main">
                  <a:graphicData uri="http://schemas.microsoft.com/office/word/2010/wordprocessingShape">
                    <wps:wsp>
                      <wps:cNvSpPr/>
                      <wps:spPr>
                        <a:xfrm>
                          <a:off x="0" y="0"/>
                          <a:ext cx="1638300" cy="51435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7B3FC0" w14:textId="7AABC617" w:rsidR="00D5407D" w:rsidRDefault="00D5407D" w:rsidP="00D5407D">
                            <w:pPr>
                              <w:spacing w:line="240" w:lineRule="auto"/>
                              <w:ind w:firstLine="0"/>
                              <w:jc w:val="center"/>
                            </w:pPr>
                            <w:r w:rsidRPr="00D5407D">
                              <w:t>Налогообложение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355055" id="Прямоугольник 10" o:spid="_x0000_s1032" style="position:absolute;left:0;text-align:left;margin-left:0;margin-top:1.05pt;width:129pt;height:40.5pt;z-index:2516725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" fillcolor="#ed7d31 [3205]" strokecolor="#1f3763 [1604]" strokeweight="1pt">
                <v:textbox>
                  <w:txbxContent>
                    <w:p w14:paraId="027B3FC0" w14:textId="7AABC617" w:rsidR="00D5407D" w:rsidRDefault="00D5407D" w:rsidP="00D5407D">
                      <w:pPr>
                        <w:spacing w:line="240" w:lineRule="auto"/>
                        <w:ind w:firstLine="0"/>
                        <w:jc w:val="center"/>
                      </w:pPr>
                      <w:r w:rsidRPr="00D5407D">
                        <w:t>Налогообложение</w:t>
                      </w:r>
                    </w:p>
                  </w:txbxContent>
                </v:textbox>
                <w10:wrap anchorx="margin"/>
              </v:rect>
            </w:pict>
          </mc:Fallback>
        </mc:AlternateContent>
      </w:r>
      <w:r w:rsidR="00D5407D">
        <w:rPr>
          <w:noProof/>
        </w:rPr>
        <mc:AlternateContent>
          <mc:Choice Requires="wps">
            <w:drawing>
              <wp:anchor distT="0" distB="0" distL="114300" distR="114300" simplePos="0" relativeHeight="251670528" behindDoc="0" locked="0" layoutInCell="1" allowOverlap="1" wp14:anchorId="65C0DB4F" wp14:editId="6C6754DD">
                <wp:simplePos x="0" y="0"/>
                <wp:positionH relativeFrom="margin">
                  <wp:posOffset>196215</wp:posOffset>
                </wp:positionH>
                <wp:positionV relativeFrom="paragraph">
                  <wp:posOffset>13335</wp:posOffset>
                </wp:positionV>
                <wp:extent cx="1638300" cy="51435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1638300" cy="51435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2C91C3" w14:textId="53979169" w:rsidR="00D5407D" w:rsidRDefault="00D5407D" w:rsidP="00D5407D">
                            <w:pPr>
                              <w:spacing w:line="240" w:lineRule="auto"/>
                              <w:ind w:firstLine="0"/>
                              <w:jc w:val="center"/>
                            </w:pPr>
                            <w:r w:rsidRPr="00D5407D">
                              <w:t>Инвестирование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C0DB4F" id="Прямоугольник 9" o:spid="_x0000_s1033" style="position:absolute;left:0;text-align:left;margin-left:15.45pt;margin-top:1.05pt;width:129pt;height:40.5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" fillcolor="#ed7d31 [3205]" strokecolor="#1f3763 [1604]" strokeweight="1pt">
                <v:textbox>
                  <w:txbxContent>
                    <w:p w14:paraId="6F2C91C3" w14:textId="53979169" w:rsidR="00D5407D" w:rsidRDefault="00D5407D" w:rsidP="00D5407D">
                      <w:pPr>
                        <w:spacing w:line="240" w:lineRule="auto"/>
                        <w:ind w:firstLine="0"/>
                        <w:jc w:val="center"/>
                      </w:pPr>
                      <w:r w:rsidRPr="00D5407D">
                        <w:t>Инвестирование</w:t>
                      </w:r>
                    </w:p>
                  </w:txbxContent>
                </v:textbox>
                <w10:wrap anchorx="margin"/>
              </v:rect>
            </w:pict>
          </mc:Fallback>
        </mc:AlternateContent>
      </w:r>
    </w:p>
    <w:p w14:paraId="7BE61267" w14:textId="2029FA79" w:rsidR="00A76E6E" w:rsidRDefault="00A76E6E" w:rsidP="005976F1"/>
    <w:p w14:paraId="057AB24D" w14:textId="79558CA9" w:rsidR="00A76E6E" w:rsidRDefault="00A76E6E" w:rsidP="005976F1"/>
    <w:p w14:paraId="44620665" w14:textId="776B092C" w:rsidR="00A76E6E" w:rsidRDefault="00A76E6E" w:rsidP="00126285">
      <w:r>
        <w:t>Рисунок 1 – Основные аспекты финансовой политики</w:t>
      </w:r>
      <w:r>
        <w:rPr>
          <w:rStyle w:val="a8"/>
        </w:rPr>
        <w:footnoteReference w:id="5"/>
      </w:r>
    </w:p>
    <w:p w14:paraId="26DF553E" w14:textId="763B6325" w:rsidR="00A76E6E" w:rsidRDefault="00A76E6E" w:rsidP="005976F1"/>
    <w:p w14:paraId="5F578963" w14:textId="08403148" w:rsidR="00126285" w:rsidRDefault="00126285" w:rsidP="005976F1">
      <w:r>
        <w:t xml:space="preserve">Рассмотрим рисунок 1 более подробно: </w:t>
      </w:r>
    </w:p>
    <w:p w14:paraId="092CA64C" w14:textId="3855F2E3" w:rsidR="00126285" w:rsidRDefault="00126285" w:rsidP="00126285">
      <w:pPr>
        <w:pStyle w:val="ad"/>
        <w:numPr>
          <w:ilvl w:val="0"/>
          <w:numId w:val="43"/>
        </w:numPr>
        <w:ind w:left="0" w:firstLine="709"/>
      </w:pPr>
      <w:r>
        <w:t>Бюджетирование</w:t>
      </w:r>
      <w:r>
        <w:t>.</w:t>
      </w:r>
      <w:r>
        <w:t xml:space="preserve"> Бюджетирование представляет собой процесс разработки и утверждения бюджета, который включает в себя планирование доходов и расходов на определенный период времени. Этот инструмент позволяет оценить доступные ресурсы, установить приоритеты и контролировать выполнение финансовых планов.</w:t>
      </w:r>
    </w:p>
    <w:p w14:paraId="0A979183" w14:textId="2C71D2EF" w:rsidR="00126285" w:rsidRDefault="00126285" w:rsidP="00126285">
      <w:pPr>
        <w:pStyle w:val="ad"/>
        <w:numPr>
          <w:ilvl w:val="0"/>
          <w:numId w:val="43"/>
        </w:numPr>
        <w:ind w:left="0" w:firstLine="709"/>
      </w:pPr>
      <w:r>
        <w:t>Финансовое планирование</w:t>
      </w:r>
      <w:r>
        <w:t>.</w:t>
      </w:r>
      <w:r>
        <w:t xml:space="preserve"> Финансовое планирование ориентировано на долгосрочную перспективу и включает в себя разработку финансовых стратегий для достижения стратегических целей организации. Это включает в себя оценку потребностей в капитале, распределение инвестиций и разработку долгосрочных финансовых планов.</w:t>
      </w:r>
    </w:p>
    <w:p w14:paraId="2A7F8092" w14:textId="4D057722" w:rsidR="00126285" w:rsidRDefault="00126285" w:rsidP="00126285">
      <w:pPr>
        <w:pStyle w:val="ad"/>
        <w:numPr>
          <w:ilvl w:val="0"/>
          <w:numId w:val="43"/>
        </w:numPr>
        <w:ind w:left="0" w:firstLine="709"/>
      </w:pPr>
      <w:r>
        <w:lastRenderedPageBreak/>
        <w:t>Управление долгом</w:t>
      </w:r>
      <w:r>
        <w:t>.</w:t>
      </w:r>
      <w:r>
        <w:t xml:space="preserve"> Управление долгом означает определение оптимального соотношения собственных и заемных средств в структуре финансов организации. Это важно для обеспечения финансовой устойчивости и минимизации рисков.</w:t>
      </w:r>
    </w:p>
    <w:p w14:paraId="1C09B22D" w14:textId="6579A4AB" w:rsidR="00126285" w:rsidRDefault="00126285" w:rsidP="00126285">
      <w:pPr>
        <w:pStyle w:val="ad"/>
        <w:numPr>
          <w:ilvl w:val="0"/>
          <w:numId w:val="43"/>
        </w:numPr>
        <w:ind w:left="0" w:firstLine="709"/>
      </w:pPr>
      <w:r>
        <w:t>Инвестирование</w:t>
      </w:r>
      <w:r>
        <w:t>.</w:t>
      </w:r>
      <w:r>
        <w:t xml:space="preserve"> Решения о инвестировании связаны с выбором проектов и активов для размещения финансовых ресурсов. Инвестирование позволяет организации расширять бизнес, увеличивать прибыльность и достигать стратегических целей.</w:t>
      </w:r>
    </w:p>
    <w:p w14:paraId="4D73C60C" w14:textId="0966121D" w:rsidR="00126285" w:rsidRDefault="00126285" w:rsidP="00126285">
      <w:pPr>
        <w:pStyle w:val="ad"/>
        <w:numPr>
          <w:ilvl w:val="0"/>
          <w:numId w:val="43"/>
        </w:numPr>
        <w:ind w:left="0" w:firstLine="709"/>
      </w:pPr>
      <w:r>
        <w:t>Налогообложение</w:t>
      </w:r>
      <w:r>
        <w:t>.</w:t>
      </w:r>
      <w:r>
        <w:t xml:space="preserve"> Эффективное управление налогами включает в себя оценку налоговых обязательств и разработку стратегий для их оптимизации. Это помогает минимизировать налоговые расходы и обеспечивать соблюдение законодательства.</w:t>
      </w:r>
    </w:p>
    <w:p w14:paraId="21AF40E5" w14:textId="239155F6" w:rsidR="00126285" w:rsidRDefault="00126285" w:rsidP="00126285">
      <w:pPr>
        <w:pStyle w:val="ad"/>
        <w:numPr>
          <w:ilvl w:val="0"/>
          <w:numId w:val="43"/>
        </w:numPr>
        <w:ind w:left="0" w:firstLine="709"/>
      </w:pPr>
      <w:r>
        <w:t>Управление оборотными средствами</w:t>
      </w:r>
      <w:r>
        <w:t>.</w:t>
      </w:r>
      <w:r>
        <w:t xml:space="preserve"> Эффективное управление оборотными средствами включает в себя управление запасами, дебиторской и кредиторской задолженностью. Это позволяет оптимизировать ликвидность и уменьшать издержки.</w:t>
      </w:r>
    </w:p>
    <w:p w14:paraId="27C46F63" w14:textId="372D4782" w:rsidR="00126285" w:rsidRDefault="00126285" w:rsidP="005976F1">
      <w:r>
        <w:t>Каждый из</w:t>
      </w:r>
      <w:r w:rsidRPr="00126285">
        <w:t xml:space="preserve"> аспектов</w:t>
      </w:r>
      <w:r>
        <w:t xml:space="preserve"> </w:t>
      </w:r>
      <w:r w:rsidRPr="00126285">
        <w:t>финансовой политики</w:t>
      </w:r>
      <w:r>
        <w:t>, указанных на рисунке 1,</w:t>
      </w:r>
      <w:r w:rsidRPr="00126285">
        <w:t xml:space="preserve"> играет ключевую роль в обеспечении финансовой устойчивости и достижении финансовых целей организации. Их интеграция и координация способствуют эффективному управлению финансами и поддержанию финансовой стабильности.</w:t>
      </w:r>
    </w:p>
    <w:p w14:paraId="63F8B76C" w14:textId="526C8352" w:rsidR="00126285" w:rsidRDefault="00126285" w:rsidP="00126285">
      <w:r>
        <w:t>Связь между финансовой политикой и общей стратегией организации – это ключевой аспект, который играет определяющую роль в достижении стратегических целей. Финансовая политика – это своего рода "мост" между финансовыми ресурсами и стратегическими планами организации</w:t>
      </w:r>
      <w:r>
        <w:rPr>
          <w:rStyle w:val="a8"/>
        </w:rPr>
        <w:footnoteReference w:id="6"/>
      </w:r>
      <w:r>
        <w:t xml:space="preserve">. </w:t>
      </w:r>
    </w:p>
    <w:p w14:paraId="6B239543" w14:textId="77777777" w:rsidR="00126285" w:rsidRDefault="00126285" w:rsidP="00126285">
      <w:r>
        <w:lastRenderedPageBreak/>
        <w:t>Финансовая политика должна быть ориентирована на поддержание и выполнение стратегических приоритетов. Как это происходит? Организация должна выделять финансовые ресурсы на те проекты и инициативы, которые соответствуют её стратегии и способствуют достижению поставленных целей. Это означает, что финансы используются с умом, исключая ресурсы, которые могли бы отклониться от общей стратегии.</w:t>
      </w:r>
    </w:p>
    <w:p w14:paraId="68A336A5" w14:textId="72A64529" w:rsidR="00126285" w:rsidRDefault="00126285" w:rsidP="00126285">
      <w:r>
        <w:t>Финансовая политика также помогает минимизировать риски, связанные с финансовыми решениями в рамках стратегии. Это важно, потому что стратегические действия могут быть связаны с финансовыми рисками, и финансовая политика должна предусматривать стратегии управления этими рисками. Это позволяет оградить организацию от потерь и обеспечить её финансовую устойчивость</w:t>
      </w:r>
      <w:r>
        <w:rPr>
          <w:rStyle w:val="a8"/>
        </w:rPr>
        <w:footnoteReference w:id="7"/>
      </w:r>
      <w:r>
        <w:t>.</w:t>
      </w:r>
    </w:p>
    <w:p w14:paraId="7DD469BF" w14:textId="77777777" w:rsidR="00126285" w:rsidRDefault="00126285" w:rsidP="00126285">
      <w:r>
        <w:t>Оптимизация использования капитала также важна. Финансовая политика должна гарантировать, что капитал распределяется наиболее эффективно для финансирования стратегических проектов. Это помогает организации долгосрочно расти и достигать своих целей.</w:t>
      </w:r>
    </w:p>
    <w:p w14:paraId="197B59F3" w14:textId="77777777" w:rsidR="00126285" w:rsidRDefault="00126285" w:rsidP="00126285">
      <w:r>
        <w:t xml:space="preserve">Управление ликвидностью, прозрачность и контроль также являются неотъемлемой частью успешной связи между финансовой политикой и стратегией организации. Ликвидность должна быть обеспечена, чтобы поддерживать операции и инвестиции, прозрачность необходима для информирования </w:t>
      </w:r>
      <w:proofErr w:type="spellStart"/>
      <w:r>
        <w:t>стейкхолдеров</w:t>
      </w:r>
      <w:proofErr w:type="spellEnd"/>
      <w:r>
        <w:t xml:space="preserve"> о финансовых действиях, а контроль и мониторинг помогают оценить, насколько эффективно стратегия выполняется и корректировать финансовую политику по мере необходимости.</w:t>
      </w:r>
    </w:p>
    <w:p w14:paraId="3BD25D13" w14:textId="41EB301E" w:rsidR="00126285" w:rsidRDefault="00126285" w:rsidP="00126285">
      <w:r>
        <w:t xml:space="preserve">Таким образом, финансовая политика должна быть гармонично встроена в стратегическое управление, чтобы обеспечивать соответствие финансовых решений и ресурсов стратегическим целям организации. Эта взаимосвязь </w:t>
      </w:r>
      <w:r>
        <w:lastRenderedPageBreak/>
        <w:t>помогает управлять финансами более эффективно, сокращать риски и обеспечивать успешное достижение стратегических приоритетов.</w:t>
      </w:r>
    </w:p>
    <w:p w14:paraId="7574BD14" w14:textId="6AC09163" w:rsidR="00126285" w:rsidRDefault="00126285" w:rsidP="005976F1">
      <w:r w:rsidRPr="00126285">
        <w:t>Адаптация финансовой политики к конкретному контексту организации - это необходимый шаг для обеспечения её эффективности и соответствия стратегическим целям. Важно учитывать следующие факторы пр</w:t>
      </w:r>
      <w:r>
        <w:t xml:space="preserve">и адаптации финансовой политики (см. таблицу 1). </w:t>
      </w:r>
    </w:p>
    <w:p w14:paraId="789671EE" w14:textId="6BE7D5D1" w:rsidR="0056168C" w:rsidRPr="0056168C" w:rsidRDefault="0056168C" w:rsidP="0056168C">
      <w:pPr>
        <w:ind w:firstLine="0"/>
        <w:jc w:val="center"/>
      </w:pPr>
      <w:r>
        <w:t xml:space="preserve">Таблица 1 - </w:t>
      </w:r>
      <w:r w:rsidRPr="0056168C">
        <w:t>Аспекты адаптации финансовой политики к контексту организации</w:t>
      </w:r>
      <w:r>
        <w:rPr>
          <w:rStyle w:val="a8"/>
        </w:rPr>
        <w:footnoteReference w:id="8"/>
      </w:r>
    </w:p>
    <w:tbl>
      <w:tblPr>
        <w:tblStyle w:val="af"/>
        <w:tblW w:w="9351" w:type="dxa"/>
        <w:tblLook w:val="04A0" w:firstRow="1" w:lastRow="0" w:firstColumn="1" w:lastColumn="0" w:noHBand="0" w:noVBand="1"/>
      </w:tblPr>
      <w:tblGrid>
        <w:gridCol w:w="2844"/>
        <w:gridCol w:w="6507"/>
      </w:tblGrid>
      <w:tr w:rsidR="0056168C" w:rsidRPr="0056168C" w14:paraId="00FC6A8F" w14:textId="77777777" w:rsidTr="0056168C">
        <w:tc>
          <w:tcPr>
            <w:tcW w:w="2469" w:type="dxa"/>
          </w:tcPr>
          <w:p w14:paraId="1C277A12" w14:textId="17D9FDDB" w:rsidR="0056168C" w:rsidRPr="0056168C" w:rsidRDefault="0056168C" w:rsidP="0056168C">
            <w:pPr>
              <w:pStyle w:val="af1"/>
              <w:jc w:val="center"/>
              <w:rPr>
                <w:sz w:val="28"/>
                <w:szCs w:val="28"/>
              </w:rPr>
            </w:pPr>
            <w:r w:rsidRPr="0056168C">
              <w:rPr>
                <w:sz w:val="28"/>
                <w:szCs w:val="28"/>
              </w:rPr>
              <w:t>Контекст организации</w:t>
            </w:r>
          </w:p>
        </w:tc>
        <w:tc>
          <w:tcPr>
            <w:tcW w:w="6882" w:type="dxa"/>
          </w:tcPr>
          <w:p w14:paraId="3182C641" w14:textId="20EC6D96" w:rsidR="0056168C" w:rsidRPr="0056168C" w:rsidRDefault="0056168C" w:rsidP="0056168C">
            <w:pPr>
              <w:pStyle w:val="af1"/>
              <w:jc w:val="center"/>
              <w:rPr>
                <w:sz w:val="28"/>
                <w:szCs w:val="28"/>
              </w:rPr>
            </w:pPr>
            <w:r w:rsidRPr="0056168C">
              <w:rPr>
                <w:sz w:val="28"/>
                <w:szCs w:val="28"/>
              </w:rPr>
              <w:t>Аспекты адаптации финансовой политики</w:t>
            </w:r>
          </w:p>
        </w:tc>
      </w:tr>
      <w:tr w:rsidR="0056168C" w:rsidRPr="0056168C" w14:paraId="71F6099C" w14:textId="77777777" w:rsidTr="0056168C">
        <w:tc>
          <w:tcPr>
            <w:tcW w:w="2469" w:type="dxa"/>
          </w:tcPr>
          <w:p w14:paraId="6E90933D" w14:textId="2934E1B8" w:rsidR="0056168C" w:rsidRPr="0056168C" w:rsidRDefault="0056168C" w:rsidP="0056168C">
            <w:pPr>
              <w:pStyle w:val="af1"/>
              <w:rPr>
                <w:sz w:val="28"/>
                <w:szCs w:val="28"/>
              </w:rPr>
            </w:pPr>
            <w:r w:rsidRPr="0056168C">
              <w:rPr>
                <w:sz w:val="28"/>
                <w:szCs w:val="28"/>
              </w:rPr>
              <w:t>Размер организации</w:t>
            </w:r>
          </w:p>
        </w:tc>
        <w:tc>
          <w:tcPr>
            <w:tcW w:w="6882" w:type="dxa"/>
          </w:tcPr>
          <w:p w14:paraId="3B6D7A35" w14:textId="6CC41B98" w:rsidR="0056168C" w:rsidRPr="0056168C" w:rsidRDefault="0056168C" w:rsidP="0056168C">
            <w:pPr>
              <w:pStyle w:val="af1"/>
              <w:rPr>
                <w:sz w:val="28"/>
                <w:szCs w:val="28"/>
              </w:rPr>
            </w:pPr>
            <w:r w:rsidRPr="0056168C">
              <w:rPr>
                <w:sz w:val="28"/>
                <w:szCs w:val="28"/>
              </w:rPr>
              <w:t>Финансовая политика организации должна учитывать её размер и масштаб деятельности. В больших корпорациях используются более сложные процессы управления финансами, и доступ к финансовым ресурсам обычно более значителен. В малых предприятиях политика может быть менее сложной и ориентированной на ограниченные ресурсы.</w:t>
            </w:r>
          </w:p>
        </w:tc>
      </w:tr>
      <w:tr w:rsidR="0056168C" w:rsidRPr="0056168C" w14:paraId="1802D818" w14:textId="77777777" w:rsidTr="0056168C">
        <w:tc>
          <w:tcPr>
            <w:tcW w:w="2469" w:type="dxa"/>
          </w:tcPr>
          <w:p w14:paraId="06DB9505" w14:textId="3A63888F" w:rsidR="0056168C" w:rsidRPr="0056168C" w:rsidRDefault="0056168C" w:rsidP="0056168C">
            <w:pPr>
              <w:pStyle w:val="af1"/>
              <w:rPr>
                <w:sz w:val="28"/>
                <w:szCs w:val="28"/>
              </w:rPr>
            </w:pPr>
            <w:r w:rsidRPr="0056168C">
              <w:rPr>
                <w:sz w:val="28"/>
                <w:szCs w:val="28"/>
              </w:rPr>
              <w:t>Сфера деятельности</w:t>
            </w:r>
          </w:p>
        </w:tc>
        <w:tc>
          <w:tcPr>
            <w:tcW w:w="6882" w:type="dxa"/>
          </w:tcPr>
          <w:p w14:paraId="30F0914C" w14:textId="177AB6FC" w:rsidR="0056168C" w:rsidRPr="0056168C" w:rsidRDefault="0056168C" w:rsidP="0056168C">
            <w:pPr>
              <w:pStyle w:val="af1"/>
              <w:rPr>
                <w:sz w:val="28"/>
                <w:szCs w:val="28"/>
              </w:rPr>
            </w:pPr>
            <w:r w:rsidRPr="0056168C">
              <w:rPr>
                <w:sz w:val="28"/>
                <w:szCs w:val="28"/>
              </w:rPr>
              <w:t>Различные отрасли имеют свои уникальные особенности и риски. Финансовая политика должна учитывать специфику отрасли. Например, в здравоохранении финансовая политика может быть ориентирована на управление затратами и медицинскими стандартами, в то время как в информационных технологиях она может поддерживать инновации и развитие новых продуктов.</w:t>
            </w:r>
          </w:p>
        </w:tc>
      </w:tr>
      <w:tr w:rsidR="0056168C" w:rsidRPr="0056168C" w14:paraId="0E25E62C" w14:textId="77777777" w:rsidTr="0056168C">
        <w:tc>
          <w:tcPr>
            <w:tcW w:w="2469" w:type="dxa"/>
          </w:tcPr>
          <w:p w14:paraId="4028CF22" w14:textId="59CA9DA3" w:rsidR="0056168C" w:rsidRPr="0056168C" w:rsidRDefault="0056168C" w:rsidP="0056168C">
            <w:pPr>
              <w:pStyle w:val="af1"/>
              <w:rPr>
                <w:sz w:val="28"/>
                <w:szCs w:val="28"/>
              </w:rPr>
            </w:pPr>
            <w:r w:rsidRPr="0056168C">
              <w:rPr>
                <w:sz w:val="28"/>
                <w:szCs w:val="28"/>
              </w:rPr>
              <w:t>Цели и задачи</w:t>
            </w:r>
          </w:p>
        </w:tc>
        <w:tc>
          <w:tcPr>
            <w:tcW w:w="6882" w:type="dxa"/>
          </w:tcPr>
          <w:p w14:paraId="789F30F4" w14:textId="4D0E69FB" w:rsidR="0056168C" w:rsidRPr="0056168C" w:rsidRDefault="0056168C" w:rsidP="0056168C">
            <w:pPr>
              <w:pStyle w:val="af1"/>
              <w:rPr>
                <w:sz w:val="28"/>
                <w:szCs w:val="28"/>
              </w:rPr>
            </w:pPr>
            <w:r w:rsidRPr="0056168C">
              <w:rPr>
                <w:sz w:val="28"/>
                <w:szCs w:val="28"/>
              </w:rPr>
              <w:t xml:space="preserve">Финансовая политика должна соответствовать стратегическим целям и задачам организации. Например, если приоритетом является быстрый рост, политика может уделять особое внимание доступности капитала для инвестиций. Если цель - стабильность и минимизация рисков, финансовая политика может быть нацелена на умеренное </w:t>
            </w:r>
            <w:r w:rsidRPr="0056168C">
              <w:rPr>
                <w:sz w:val="28"/>
                <w:szCs w:val="28"/>
              </w:rPr>
              <w:lastRenderedPageBreak/>
              <w:t>использование капитала и обеспечение финансовой устойчивости.</w:t>
            </w:r>
          </w:p>
        </w:tc>
      </w:tr>
      <w:tr w:rsidR="0056168C" w:rsidRPr="0056168C" w14:paraId="77C2E186" w14:textId="77777777" w:rsidTr="0056168C">
        <w:tc>
          <w:tcPr>
            <w:tcW w:w="2469" w:type="dxa"/>
          </w:tcPr>
          <w:p w14:paraId="5EFBDE41" w14:textId="3D048E03" w:rsidR="0056168C" w:rsidRPr="0056168C" w:rsidRDefault="0056168C" w:rsidP="0056168C">
            <w:pPr>
              <w:pStyle w:val="af1"/>
              <w:rPr>
                <w:sz w:val="28"/>
                <w:szCs w:val="28"/>
              </w:rPr>
            </w:pPr>
            <w:r w:rsidRPr="0056168C">
              <w:rPr>
                <w:sz w:val="28"/>
                <w:szCs w:val="28"/>
              </w:rPr>
              <w:lastRenderedPageBreak/>
              <w:t>Макроэкономический контекст</w:t>
            </w:r>
          </w:p>
        </w:tc>
        <w:tc>
          <w:tcPr>
            <w:tcW w:w="6882" w:type="dxa"/>
          </w:tcPr>
          <w:p w14:paraId="7F8A4D42" w14:textId="72C8DC08" w:rsidR="0056168C" w:rsidRPr="0056168C" w:rsidRDefault="0056168C" w:rsidP="0056168C">
            <w:pPr>
              <w:pStyle w:val="af1"/>
              <w:rPr>
                <w:sz w:val="28"/>
                <w:szCs w:val="28"/>
              </w:rPr>
            </w:pPr>
            <w:r w:rsidRPr="0056168C">
              <w:rPr>
                <w:sz w:val="28"/>
                <w:szCs w:val="28"/>
              </w:rPr>
              <w:t>Экономические условия и финансовые рынки могут меняться со временем. Финансовая политика должна быть гибкой и адаптированной к текущим макроэкономическим условиям, чтобы минимизировать риски и использовать возникающие возможности.</w:t>
            </w:r>
          </w:p>
        </w:tc>
      </w:tr>
      <w:tr w:rsidR="0056168C" w:rsidRPr="0056168C" w14:paraId="0C44F306" w14:textId="77777777" w:rsidTr="0056168C">
        <w:tc>
          <w:tcPr>
            <w:tcW w:w="2469" w:type="dxa"/>
          </w:tcPr>
          <w:p w14:paraId="0A52B7F6" w14:textId="1EAE2208" w:rsidR="0056168C" w:rsidRPr="0056168C" w:rsidRDefault="0056168C" w:rsidP="0056168C">
            <w:pPr>
              <w:pStyle w:val="af1"/>
              <w:rPr>
                <w:sz w:val="28"/>
                <w:szCs w:val="28"/>
              </w:rPr>
            </w:pPr>
            <w:r w:rsidRPr="0056168C">
              <w:rPr>
                <w:sz w:val="28"/>
                <w:szCs w:val="28"/>
              </w:rPr>
              <w:t>Законодательство и налоги</w:t>
            </w:r>
          </w:p>
        </w:tc>
        <w:tc>
          <w:tcPr>
            <w:tcW w:w="6882" w:type="dxa"/>
          </w:tcPr>
          <w:p w14:paraId="22680999" w14:textId="195C61F4" w:rsidR="0056168C" w:rsidRPr="0056168C" w:rsidRDefault="0056168C" w:rsidP="0056168C">
            <w:pPr>
              <w:pStyle w:val="af1"/>
              <w:rPr>
                <w:sz w:val="28"/>
                <w:szCs w:val="28"/>
              </w:rPr>
            </w:pPr>
            <w:r w:rsidRPr="0056168C">
              <w:rPr>
                <w:sz w:val="28"/>
                <w:szCs w:val="28"/>
              </w:rPr>
              <w:t>Налоговое законодательство и правила финансовой отчетности различаются в разных странах и регионах. Финансовая политика должна соответствовать действующему законодательству и использовать налоговые льготы в соответствии с возможностями и требованиями налогообложения.</w:t>
            </w:r>
          </w:p>
        </w:tc>
      </w:tr>
      <w:tr w:rsidR="0056168C" w:rsidRPr="0056168C" w14:paraId="7430A4F8" w14:textId="77777777" w:rsidTr="0056168C">
        <w:tc>
          <w:tcPr>
            <w:tcW w:w="2469" w:type="dxa"/>
          </w:tcPr>
          <w:p w14:paraId="4C2BE8BF" w14:textId="08268757" w:rsidR="0056168C" w:rsidRPr="0056168C" w:rsidRDefault="0056168C" w:rsidP="0056168C">
            <w:pPr>
              <w:pStyle w:val="af1"/>
              <w:rPr>
                <w:sz w:val="28"/>
                <w:szCs w:val="28"/>
              </w:rPr>
            </w:pPr>
            <w:r w:rsidRPr="0056168C">
              <w:rPr>
                <w:sz w:val="28"/>
                <w:szCs w:val="28"/>
              </w:rPr>
              <w:t>Конкурентное окружение</w:t>
            </w:r>
          </w:p>
        </w:tc>
        <w:tc>
          <w:tcPr>
            <w:tcW w:w="6882" w:type="dxa"/>
          </w:tcPr>
          <w:p w14:paraId="4B8CD0BC" w14:textId="4922C2D6" w:rsidR="0056168C" w:rsidRPr="0056168C" w:rsidRDefault="0056168C" w:rsidP="0056168C">
            <w:pPr>
              <w:pStyle w:val="af1"/>
              <w:rPr>
                <w:sz w:val="28"/>
                <w:szCs w:val="28"/>
              </w:rPr>
            </w:pPr>
            <w:r w:rsidRPr="0056168C">
              <w:rPr>
                <w:sz w:val="28"/>
                <w:szCs w:val="28"/>
              </w:rPr>
              <w:t>Степень конкуренции и стратегические действия конкурентов могут оказать влияние на финансовую политику. Адаптация к конкурентному окружению может включать в себя стратегии ценообразования, инвестиции в инновации и другие аспекты, которые позволяют организации конкурировать эффективно на рынке.</w:t>
            </w:r>
          </w:p>
        </w:tc>
      </w:tr>
    </w:tbl>
    <w:p w14:paraId="7C6F992C" w14:textId="258D53E4" w:rsidR="00126285" w:rsidRDefault="00126285" w:rsidP="005976F1"/>
    <w:p w14:paraId="39D808E7" w14:textId="5CE38079" w:rsidR="0056168C" w:rsidRDefault="0056168C" w:rsidP="005976F1">
      <w:r>
        <w:t xml:space="preserve">По таблице 1 </w:t>
      </w:r>
      <w:r w:rsidRPr="0056168C">
        <w:t>можно сделать вывод, что финансовая политика должна быть гибкой и способной к адаптации к уникальным характеристикам и контексту организации. Это помогает организации максимально эффективно использовать свои финансовые ресурсы и достигать стратегических целей в переменчивом бизнес-окружении.</w:t>
      </w:r>
    </w:p>
    <w:p w14:paraId="7ECE1A60" w14:textId="6C2520FE" w:rsidR="00B6139D" w:rsidRDefault="00B6139D" w:rsidP="00B6139D">
      <w:r>
        <w:t xml:space="preserve">Таким образом, </w:t>
      </w:r>
      <w:r w:rsidRPr="0056168C">
        <w:t>можно сделать вывод, что</w:t>
      </w:r>
      <w:r w:rsidR="0056168C" w:rsidRPr="0056168C">
        <w:t xml:space="preserve"> финансовая политика является неотъемлемой частью общего стратегического управления организацией. Её правильное выстраивание и адаптация к контексту организации позволяют обеспечить финансовую устойчивость, максимальную эффективность и успешное достижение стратегических целей.</w:t>
      </w:r>
    </w:p>
    <w:p w14:paraId="5B4EE26B" w14:textId="7062CC15" w:rsidR="00B6139D" w:rsidRDefault="00B6139D" w:rsidP="00B6139D"/>
    <w:p w14:paraId="193C2F1A" w14:textId="61B02D9C" w:rsidR="0056168C" w:rsidRDefault="0056168C" w:rsidP="00B6139D"/>
    <w:p w14:paraId="3ED29D67" w14:textId="77777777" w:rsidR="0056168C" w:rsidRDefault="0056168C" w:rsidP="00B6139D"/>
    <w:p w14:paraId="21CBE87D" w14:textId="77777777" w:rsidR="00B6139D" w:rsidRDefault="00B6139D" w:rsidP="00B6139D">
      <w:pPr>
        <w:tabs>
          <w:tab w:val="right" w:leader="dot" w:pos="9356"/>
        </w:tabs>
        <w:ind w:firstLine="0"/>
        <w:jc w:val="center"/>
        <w:rPr>
          <w:b/>
        </w:rPr>
      </w:pPr>
      <w:r w:rsidRPr="00B6139D">
        <w:rPr>
          <w:b/>
        </w:rPr>
        <w:lastRenderedPageBreak/>
        <w:t>1.2. Принципы и задачи финансовой политики</w:t>
      </w:r>
      <w:r w:rsidRPr="00B6139D">
        <w:rPr>
          <w:b/>
        </w:rPr>
        <w:br/>
      </w:r>
    </w:p>
    <w:p w14:paraId="2E39C07E" w14:textId="77777777" w:rsidR="0056168C" w:rsidRPr="0056168C" w:rsidRDefault="0056168C" w:rsidP="0056168C">
      <w:r w:rsidRPr="0056168C">
        <w:t>Разработка и применение эффективной финансовой политики - это один из ключевых аспектов успешного управления финансами организации. Финансовая политика представляет собой стратегическую рамку, определяющую принципы, цели и задачи управления финансами. Это фундаментальный элемент, который обеспечивает стабильность, устойчивость и эффективное использование финансовых ресурсов внутри организации.</w:t>
      </w:r>
    </w:p>
    <w:p w14:paraId="789A68A7" w14:textId="77777777" w:rsidR="0056168C" w:rsidRPr="0056168C" w:rsidRDefault="0056168C" w:rsidP="0056168C">
      <w:r w:rsidRPr="0056168C">
        <w:t>Финансовая политика олицетворяет финансовую стратегию организации и направляет её действия в области финансов, чтобы достичь стратегических целей. В данном разделе мы рассмотрим принципы и задачи финансовой политики и её роль в обеспечении финансовой устойчивости и успеха организации.</w:t>
      </w:r>
    </w:p>
    <w:p w14:paraId="7D56966A" w14:textId="77777777" w:rsidR="0056168C" w:rsidRDefault="0056168C" w:rsidP="0056168C">
      <w:r>
        <w:t>Основная роль финансовой политики заключается в том, чтобы:</w:t>
      </w:r>
    </w:p>
    <w:p w14:paraId="7DD55E9C" w14:textId="3F3FB6FE" w:rsidR="0056168C" w:rsidRDefault="0056168C" w:rsidP="0056168C">
      <w:r>
        <w:t>1.</w:t>
      </w:r>
      <w:r>
        <w:tab/>
        <w:t>Определить финансовые цели и приоритеты</w:t>
      </w:r>
      <w:r>
        <w:t>.</w:t>
      </w:r>
      <w:r>
        <w:t xml:space="preserve"> Финансовая политика помогает организации определить, какие финансовые цели наиболее важны в конкретный момент времени. Это может включать в себя цели роста, прибыли, устойчивости или минимизации рисков.</w:t>
      </w:r>
    </w:p>
    <w:p w14:paraId="7D9B7B7B" w14:textId="062EE38A" w:rsidR="0056168C" w:rsidRDefault="0056168C" w:rsidP="0056168C">
      <w:r>
        <w:t>2.</w:t>
      </w:r>
      <w:r>
        <w:tab/>
        <w:t>Управлять ресурсами</w:t>
      </w:r>
      <w:r>
        <w:t>.</w:t>
      </w:r>
      <w:r>
        <w:t xml:space="preserve"> Организация должна правильно распределять финансовые ресурсы для поддержки своих стратегических целей. Финансовая политика устанавливает принципы управления капиталом, долгом, инвестициями и другими финансовыми ресурсами.</w:t>
      </w:r>
    </w:p>
    <w:p w14:paraId="50DD24C7" w14:textId="424510FF" w:rsidR="0056168C" w:rsidRDefault="0056168C" w:rsidP="0056168C">
      <w:r>
        <w:t>3.</w:t>
      </w:r>
      <w:r>
        <w:tab/>
        <w:t>Минимизировать риски</w:t>
      </w:r>
      <w:r>
        <w:t>.</w:t>
      </w:r>
      <w:r>
        <w:t xml:space="preserve"> Финансовая политика включает в себя стратегии управления финансовыми рисками. Она помогает оценить и снизить риски, связанные с финансовыми решениями.</w:t>
      </w:r>
    </w:p>
    <w:p w14:paraId="4ED8D350" w14:textId="05B3BE65" w:rsidR="0056168C" w:rsidRDefault="0056168C" w:rsidP="0056168C">
      <w:r>
        <w:t>4.</w:t>
      </w:r>
      <w:r>
        <w:tab/>
        <w:t>Обеспечивать финансовую устойчивость</w:t>
      </w:r>
      <w:r>
        <w:t>.</w:t>
      </w:r>
      <w:r>
        <w:t xml:space="preserve"> Финансовая политика разрабатывает меры для обеспечения ликвидности и финансовой </w:t>
      </w:r>
      <w:r>
        <w:lastRenderedPageBreak/>
        <w:t>устойчивости. Она гарантирует, что организация может продолжать свою деятельность даже в условиях экономических нестабильностей.</w:t>
      </w:r>
    </w:p>
    <w:p w14:paraId="4C42543A" w14:textId="0BC29A2D" w:rsidR="00B6139D" w:rsidRDefault="0056168C" w:rsidP="0056168C">
      <w:r>
        <w:t>5.</w:t>
      </w:r>
      <w:r>
        <w:tab/>
        <w:t>Обеспечивать прозрачность и отчетность</w:t>
      </w:r>
      <w:r>
        <w:t>.</w:t>
      </w:r>
      <w:r>
        <w:t xml:space="preserve"> Финансовая политика устанавливает стандарты отчетности и прозрачности в отношении финансовой деятельности организации. Это важно для информирования заинтересованных сторон и обеспечения доверия.</w:t>
      </w:r>
    </w:p>
    <w:p w14:paraId="54376BC4" w14:textId="422127D3" w:rsidR="0056168C" w:rsidRDefault="0056168C" w:rsidP="0056168C">
      <w:r w:rsidRPr="0056168C">
        <w:t>Принцип эффективности в финансовой политике олицетворяет стремление организации к оптимальному использованию своих финансовых ресурсов. Он фокусируется на достижении максимальных результатов и создании наилучшей стоимости для каждого вложенного капитала. Важно понимать, что эффективность не всегда означает максимизацию прибыли, так как она также может включать в себя достижение других стратегических целей, таких как рост рынка, устойчивость или социальная ответственность.</w:t>
      </w:r>
      <w:r>
        <w:t xml:space="preserve"> </w:t>
      </w:r>
      <w:r w:rsidRPr="0056168C">
        <w:t>Принцип эффективности подр</w:t>
      </w:r>
      <w:r>
        <w:t>азумевает ряд ключевых аспектов, которые указаны в таблице 2.</w:t>
      </w:r>
    </w:p>
    <w:p w14:paraId="72F85A9B" w14:textId="1CA544EB" w:rsidR="0056168C" w:rsidRPr="0056168C" w:rsidRDefault="0056168C" w:rsidP="00F776C4">
      <w:pPr>
        <w:ind w:firstLine="0"/>
        <w:jc w:val="center"/>
      </w:pPr>
      <w:r>
        <w:t>Таблица 2 -</w:t>
      </w:r>
      <w:r w:rsidR="00F776C4">
        <w:t xml:space="preserve"> </w:t>
      </w:r>
      <w:r w:rsidR="00F776C4" w:rsidRPr="00F776C4">
        <w:t>Принципы эффективной финансовой политики</w:t>
      </w:r>
      <w:r w:rsidR="00F776C4">
        <w:rPr>
          <w:rStyle w:val="a8"/>
        </w:rPr>
        <w:footnoteReference w:id="9"/>
      </w:r>
    </w:p>
    <w:tbl>
      <w:tblPr>
        <w:tblStyle w:val="af"/>
        <w:tblW w:w="9493" w:type="dxa"/>
        <w:tblLook w:val="04A0" w:firstRow="1" w:lastRow="0" w:firstColumn="1" w:lastColumn="0" w:noHBand="0" w:noVBand="1"/>
      </w:tblPr>
      <w:tblGrid>
        <w:gridCol w:w="2172"/>
        <w:gridCol w:w="7321"/>
      </w:tblGrid>
      <w:tr w:rsidR="00F776C4" w14:paraId="1E88019B" w14:textId="77777777" w:rsidTr="00F776C4">
        <w:tc>
          <w:tcPr>
            <w:tcW w:w="2172" w:type="dxa"/>
          </w:tcPr>
          <w:p w14:paraId="40A5B9E5" w14:textId="124CBFB3" w:rsidR="00F776C4" w:rsidRPr="00F776C4" w:rsidRDefault="00F776C4" w:rsidP="00F776C4">
            <w:pPr>
              <w:pStyle w:val="af1"/>
              <w:jc w:val="center"/>
              <w:rPr>
                <w:sz w:val="28"/>
                <w:szCs w:val="28"/>
              </w:rPr>
            </w:pPr>
            <w:r w:rsidRPr="00F776C4">
              <w:rPr>
                <w:sz w:val="28"/>
                <w:szCs w:val="28"/>
              </w:rPr>
              <w:t>Аспект</w:t>
            </w:r>
          </w:p>
        </w:tc>
        <w:tc>
          <w:tcPr>
            <w:tcW w:w="7321" w:type="dxa"/>
          </w:tcPr>
          <w:p w14:paraId="30D961C1" w14:textId="2562E2E0" w:rsidR="00F776C4" w:rsidRPr="00F776C4" w:rsidRDefault="00F776C4" w:rsidP="00F776C4">
            <w:pPr>
              <w:pStyle w:val="af1"/>
              <w:jc w:val="center"/>
              <w:rPr>
                <w:sz w:val="28"/>
                <w:szCs w:val="28"/>
              </w:rPr>
            </w:pPr>
            <w:r w:rsidRPr="00F776C4">
              <w:rPr>
                <w:sz w:val="28"/>
                <w:szCs w:val="28"/>
              </w:rPr>
              <w:t>Описание</w:t>
            </w:r>
          </w:p>
        </w:tc>
      </w:tr>
      <w:tr w:rsidR="00F776C4" w14:paraId="54E246B7" w14:textId="77777777" w:rsidTr="00F776C4">
        <w:tc>
          <w:tcPr>
            <w:tcW w:w="2172" w:type="dxa"/>
          </w:tcPr>
          <w:p w14:paraId="62B25EA3" w14:textId="5DA666FB" w:rsidR="00F776C4" w:rsidRPr="00F776C4" w:rsidRDefault="00F776C4" w:rsidP="00F776C4">
            <w:pPr>
              <w:pStyle w:val="af1"/>
              <w:rPr>
                <w:sz w:val="28"/>
                <w:szCs w:val="28"/>
              </w:rPr>
            </w:pPr>
            <w:r w:rsidRPr="00F776C4">
              <w:rPr>
                <w:sz w:val="28"/>
                <w:szCs w:val="28"/>
              </w:rPr>
              <w:t>Оптимизация ресурсов</w:t>
            </w:r>
          </w:p>
        </w:tc>
        <w:tc>
          <w:tcPr>
            <w:tcW w:w="7321" w:type="dxa"/>
          </w:tcPr>
          <w:p w14:paraId="6FE5906B" w14:textId="53C984D6" w:rsidR="00F776C4" w:rsidRPr="00F776C4" w:rsidRDefault="00F776C4" w:rsidP="00F776C4">
            <w:pPr>
              <w:pStyle w:val="af1"/>
              <w:rPr>
                <w:sz w:val="28"/>
                <w:szCs w:val="28"/>
              </w:rPr>
            </w:pPr>
            <w:r w:rsidRPr="00F776C4">
              <w:rPr>
                <w:sz w:val="28"/>
                <w:szCs w:val="28"/>
              </w:rPr>
              <w:t>Принцип эффективности подразумевает наилучшее использование финансовых ресурсов, включая капитал и средства. Он обязывает организацию выбирать оптимальные варианты распределения ресурсов, чтобы максимизировать их эффективность.</w:t>
            </w:r>
          </w:p>
        </w:tc>
      </w:tr>
      <w:tr w:rsidR="00F776C4" w14:paraId="575CE313" w14:textId="77777777" w:rsidTr="00F776C4">
        <w:tc>
          <w:tcPr>
            <w:tcW w:w="2172" w:type="dxa"/>
          </w:tcPr>
          <w:p w14:paraId="07BFBF6A" w14:textId="74F9D936" w:rsidR="00F776C4" w:rsidRPr="00F776C4" w:rsidRDefault="00F776C4" w:rsidP="00F776C4">
            <w:pPr>
              <w:pStyle w:val="af1"/>
              <w:rPr>
                <w:sz w:val="28"/>
                <w:szCs w:val="28"/>
              </w:rPr>
            </w:pPr>
            <w:r w:rsidRPr="00F776C4">
              <w:rPr>
                <w:sz w:val="28"/>
                <w:szCs w:val="28"/>
              </w:rPr>
              <w:t>Приоритетность проектов и инвестиций</w:t>
            </w:r>
          </w:p>
        </w:tc>
        <w:tc>
          <w:tcPr>
            <w:tcW w:w="7321" w:type="dxa"/>
          </w:tcPr>
          <w:p w14:paraId="621EEC52" w14:textId="300ED3CB" w:rsidR="00F776C4" w:rsidRPr="00F776C4" w:rsidRDefault="00F776C4" w:rsidP="00F776C4">
            <w:pPr>
              <w:pStyle w:val="af1"/>
              <w:rPr>
                <w:sz w:val="28"/>
                <w:szCs w:val="28"/>
              </w:rPr>
            </w:pPr>
            <w:r w:rsidRPr="00F776C4">
              <w:rPr>
                <w:sz w:val="28"/>
                <w:szCs w:val="28"/>
              </w:rPr>
              <w:t>Финансовая политика, основанная на принципе эффективности, направляет финансовые ресурсы на приоритетные проекты, инвестиции и операции, чтобы обеспечить наилучший результат и максимизировать добавленную стоимость.</w:t>
            </w:r>
          </w:p>
        </w:tc>
      </w:tr>
      <w:tr w:rsidR="00F776C4" w14:paraId="0F1CCB13" w14:textId="77777777" w:rsidTr="00F776C4">
        <w:tc>
          <w:tcPr>
            <w:tcW w:w="2172" w:type="dxa"/>
          </w:tcPr>
          <w:p w14:paraId="21802F37" w14:textId="43DFF13B" w:rsidR="00F776C4" w:rsidRPr="00F776C4" w:rsidRDefault="00F776C4" w:rsidP="00F776C4">
            <w:pPr>
              <w:pStyle w:val="af1"/>
              <w:rPr>
                <w:sz w:val="28"/>
                <w:szCs w:val="28"/>
              </w:rPr>
            </w:pPr>
            <w:r w:rsidRPr="00F776C4">
              <w:rPr>
                <w:sz w:val="28"/>
                <w:szCs w:val="28"/>
              </w:rPr>
              <w:t>Максимизация доходов и добавленной стоимости</w:t>
            </w:r>
          </w:p>
        </w:tc>
        <w:tc>
          <w:tcPr>
            <w:tcW w:w="7321" w:type="dxa"/>
          </w:tcPr>
          <w:p w14:paraId="4DA00641" w14:textId="01364026" w:rsidR="00F776C4" w:rsidRPr="00F776C4" w:rsidRDefault="00F776C4" w:rsidP="00F776C4">
            <w:pPr>
              <w:pStyle w:val="af1"/>
              <w:rPr>
                <w:sz w:val="28"/>
                <w:szCs w:val="28"/>
              </w:rPr>
            </w:pPr>
            <w:r w:rsidRPr="00F776C4">
              <w:rPr>
                <w:sz w:val="28"/>
                <w:szCs w:val="28"/>
              </w:rPr>
              <w:t>Принцип эффективности ориентирован на достижение наилучших финансовых результатов, включая максимизацию доходов, минимизацию издержек и создание добавленной стоимости для организации.</w:t>
            </w:r>
          </w:p>
        </w:tc>
      </w:tr>
      <w:tr w:rsidR="00F776C4" w14:paraId="41F73613" w14:textId="77777777" w:rsidTr="00F776C4">
        <w:tc>
          <w:tcPr>
            <w:tcW w:w="2172" w:type="dxa"/>
          </w:tcPr>
          <w:p w14:paraId="5EA75B1D" w14:textId="1947B1DF" w:rsidR="00F776C4" w:rsidRPr="00F776C4" w:rsidRDefault="00F776C4" w:rsidP="00F776C4">
            <w:pPr>
              <w:pStyle w:val="af1"/>
              <w:rPr>
                <w:sz w:val="28"/>
                <w:szCs w:val="28"/>
              </w:rPr>
            </w:pPr>
            <w:r w:rsidRPr="00F776C4">
              <w:rPr>
                <w:sz w:val="28"/>
                <w:szCs w:val="28"/>
              </w:rPr>
              <w:lastRenderedPageBreak/>
              <w:t>Стратегические цели</w:t>
            </w:r>
          </w:p>
        </w:tc>
        <w:tc>
          <w:tcPr>
            <w:tcW w:w="7321" w:type="dxa"/>
          </w:tcPr>
          <w:p w14:paraId="555F3EC0" w14:textId="6E7F771A" w:rsidR="00F776C4" w:rsidRPr="00F776C4" w:rsidRDefault="00F776C4" w:rsidP="00F776C4">
            <w:pPr>
              <w:pStyle w:val="af1"/>
              <w:rPr>
                <w:sz w:val="28"/>
                <w:szCs w:val="28"/>
              </w:rPr>
            </w:pPr>
            <w:r w:rsidRPr="00F776C4">
              <w:rPr>
                <w:sz w:val="28"/>
                <w:szCs w:val="28"/>
              </w:rPr>
              <w:t>Финансовая политика, соответствующая принципу эффективности, должна поддерживать достижение стратегических целей организации. Она должна быть выстроена так, чтобы соответствовать приоритетам, будь то рост, устойчивость или другие стратегические приоритеты.</w:t>
            </w:r>
          </w:p>
        </w:tc>
      </w:tr>
      <w:tr w:rsidR="00F776C4" w14:paraId="1A68DC29" w14:textId="77777777" w:rsidTr="00F776C4">
        <w:tc>
          <w:tcPr>
            <w:tcW w:w="2172" w:type="dxa"/>
          </w:tcPr>
          <w:p w14:paraId="43E24713" w14:textId="2B09038A" w:rsidR="00F776C4" w:rsidRPr="00F776C4" w:rsidRDefault="00F776C4" w:rsidP="00F776C4">
            <w:pPr>
              <w:pStyle w:val="af1"/>
              <w:rPr>
                <w:sz w:val="28"/>
                <w:szCs w:val="28"/>
              </w:rPr>
            </w:pPr>
            <w:r w:rsidRPr="00F776C4">
              <w:rPr>
                <w:sz w:val="28"/>
                <w:szCs w:val="28"/>
              </w:rPr>
              <w:t>Оптимизация рисков</w:t>
            </w:r>
          </w:p>
        </w:tc>
        <w:tc>
          <w:tcPr>
            <w:tcW w:w="7321" w:type="dxa"/>
          </w:tcPr>
          <w:p w14:paraId="5ACD8B61" w14:textId="13D99456" w:rsidR="00F776C4" w:rsidRPr="00F776C4" w:rsidRDefault="00F776C4" w:rsidP="00F776C4">
            <w:pPr>
              <w:pStyle w:val="af1"/>
              <w:rPr>
                <w:sz w:val="28"/>
                <w:szCs w:val="28"/>
              </w:rPr>
            </w:pPr>
            <w:r w:rsidRPr="00F776C4">
              <w:rPr>
                <w:sz w:val="28"/>
                <w:szCs w:val="28"/>
              </w:rPr>
              <w:t>Принцип эффективности также включает в себя оптимизацию управления финансовыми рисками. Это означает, что финансовая политика должна учитывать риски, связанные с различными инвестициями и операциями, и разрабатывать стратегии для их снижения или управления.</w:t>
            </w:r>
          </w:p>
        </w:tc>
      </w:tr>
    </w:tbl>
    <w:p w14:paraId="43A1573C" w14:textId="1E970278" w:rsidR="0056168C" w:rsidRDefault="0056168C" w:rsidP="0056168C"/>
    <w:p w14:paraId="22466D58" w14:textId="194B848E" w:rsidR="0056168C" w:rsidRDefault="0056168C" w:rsidP="0056168C">
      <w:r w:rsidRPr="0056168C">
        <w:t>Принцип эффективности не только способствует повышению финансовой производительности организации, но и помогает обеспечить устойчивость и конкурентоспособность. Путем стремления к максимальной эффективности, организации могут добиваться наилучших результатов и удовлетворять потребности всех заинтересованных сторон, включая акционеров, клиентов и сотрудников.</w:t>
      </w:r>
    </w:p>
    <w:p w14:paraId="0ECDB533" w14:textId="77777777" w:rsidR="00477A53" w:rsidRDefault="00477A53" w:rsidP="00477A53">
      <w:r>
        <w:t>Принцип устойчивости в финансовой политике олицетворяет важность обеспечения долгосрочной финансовой стабильности организации. Это означает, что организация должна быть способной поддерживать свою финансовую устойчивость в течение продолжительного времени, несмотря на различные экономические и финансовые вызовы.</w:t>
      </w:r>
    </w:p>
    <w:p w14:paraId="023A2F4B" w14:textId="19846F75" w:rsidR="00477A53" w:rsidRDefault="00477A53" w:rsidP="00477A53">
      <w:r>
        <w:t>Для достижения этой устойчивости, финансовая политика может включать в себя ряд ключевых мер и стратегий:</w:t>
      </w:r>
      <w:r>
        <w:rPr>
          <w:rStyle w:val="a8"/>
        </w:rPr>
        <w:footnoteReference w:id="10"/>
      </w:r>
    </w:p>
    <w:p w14:paraId="477A8F42" w14:textId="7FE63CCA" w:rsidR="00477A53" w:rsidRDefault="00477A53" w:rsidP="00477A53">
      <w:pPr>
        <w:pStyle w:val="ad"/>
        <w:numPr>
          <w:ilvl w:val="0"/>
          <w:numId w:val="46"/>
        </w:numPr>
        <w:ind w:left="0" w:firstLine="709"/>
      </w:pPr>
      <w:r>
        <w:t>Накопление резервов</w:t>
      </w:r>
      <w:r>
        <w:t>.</w:t>
      </w:r>
      <w:r>
        <w:t xml:space="preserve"> Создание резервов финансовых средств представляет собой важную составляющую политики для обеспечения стабильности. Эти резервы могут использоваться для покрытия неожиданных </w:t>
      </w:r>
      <w:r>
        <w:lastRenderedPageBreak/>
        <w:t>расходов, сохранения платежеспособности в периоды экономической нестабильности и обеспечения долгосрочной финансовой устойчивости.</w:t>
      </w:r>
    </w:p>
    <w:p w14:paraId="1EF90FB3" w14:textId="0E7B4CA4" w:rsidR="00477A53" w:rsidRDefault="00477A53" w:rsidP="00477A53">
      <w:pPr>
        <w:pStyle w:val="ad"/>
        <w:numPr>
          <w:ilvl w:val="0"/>
          <w:numId w:val="46"/>
        </w:numPr>
        <w:ind w:left="0" w:firstLine="709"/>
      </w:pPr>
      <w:r>
        <w:t>Управление долгом</w:t>
      </w:r>
      <w:r>
        <w:t>.</w:t>
      </w:r>
      <w:r>
        <w:t xml:space="preserve"> Управление долгом является важным аспектом финансовой политики, так как долг может оказать влияние на финансовую стабильность. Политика может включать в себя стратегии по оптимизации структуры долга, минимизации процентных выплат и управлению погашением долга.</w:t>
      </w:r>
    </w:p>
    <w:p w14:paraId="3B302251" w14:textId="1BAF2F02" w:rsidR="00477A53" w:rsidRDefault="00477A53" w:rsidP="00477A53">
      <w:pPr>
        <w:pStyle w:val="ad"/>
        <w:numPr>
          <w:ilvl w:val="0"/>
          <w:numId w:val="46"/>
        </w:numPr>
        <w:ind w:left="0" w:firstLine="709"/>
      </w:pPr>
      <w:proofErr w:type="spellStart"/>
      <w:r>
        <w:t>Разнообразификация</w:t>
      </w:r>
      <w:proofErr w:type="spellEnd"/>
      <w:r>
        <w:t xml:space="preserve"> инвестиций</w:t>
      </w:r>
      <w:r>
        <w:t>.</w:t>
      </w:r>
      <w:r>
        <w:t xml:space="preserve"> Разнообразие инвестиций помогает снизить риски и обеспечить стабильность финансового портфеля. Финансовая политика может включать в себя стратегии </w:t>
      </w:r>
      <w:proofErr w:type="spellStart"/>
      <w:r>
        <w:t>разнообразификации</w:t>
      </w:r>
      <w:proofErr w:type="spellEnd"/>
      <w:r>
        <w:t>, чтобы минимизировать воздействие колебаний на рынке на финансовую устойчивость.</w:t>
      </w:r>
    </w:p>
    <w:p w14:paraId="08D9FAAA" w14:textId="026B0847" w:rsidR="00477A53" w:rsidRDefault="00477A53" w:rsidP="00477A53">
      <w:pPr>
        <w:pStyle w:val="ad"/>
        <w:numPr>
          <w:ilvl w:val="0"/>
          <w:numId w:val="46"/>
        </w:numPr>
        <w:ind w:left="0" w:firstLine="709"/>
      </w:pPr>
      <w:r>
        <w:t>Минимизация финансовых рисков</w:t>
      </w:r>
      <w:r>
        <w:t>.</w:t>
      </w:r>
      <w:r>
        <w:t xml:space="preserve"> Принцип устойчивости также подразумевает минимизацию финансовых рисков. Финансовая политика может включать в себя разработку стратегий управления рисками, чтобы гарантировать, что организация не подвергается излишнему риску, и имеет резервы для минимизации потенциальных убытков.</w:t>
      </w:r>
    </w:p>
    <w:p w14:paraId="01290BEA" w14:textId="113094E4" w:rsidR="00477A53" w:rsidRDefault="00477A53" w:rsidP="00477A53">
      <w:r>
        <w:t>Можно утверждать</w:t>
      </w:r>
      <w:r>
        <w:t xml:space="preserve">, </w:t>
      </w:r>
      <w:r>
        <w:t xml:space="preserve">что </w:t>
      </w:r>
      <w:r>
        <w:t xml:space="preserve">принцип устойчивости напоминает о важности долгосрочной перспективы в управлении финансами организации. Обеспечивая устойчивость и </w:t>
      </w:r>
      <w:proofErr w:type="spellStart"/>
      <w:r>
        <w:t>минимизируя</w:t>
      </w:r>
      <w:proofErr w:type="spellEnd"/>
      <w:r>
        <w:t xml:space="preserve"> финансовые риски, организация может лучше справляться с вызовами и продолжать свой успешный путь в будущем.</w:t>
      </w:r>
    </w:p>
    <w:p w14:paraId="5927B931" w14:textId="77777777" w:rsidR="00477A53" w:rsidRDefault="00477A53" w:rsidP="00477A53">
      <w:r w:rsidRPr="00477A53">
        <w:t>Принцип управления рисками в финансовой политике подчеркивает важность создания стратегий и мероприятий для снижения финансовых рисков, которые могут оказать серьезное воздействие на финансовую устойчивость организации. Риски включают в себя неопределенность и возможные убытки, связанные с различными финансовыми операциями и инвестициями.</w:t>
      </w:r>
      <w:r>
        <w:t xml:space="preserve"> </w:t>
      </w:r>
      <w:r w:rsidRPr="00477A53">
        <w:t xml:space="preserve">Этот принцип </w:t>
      </w:r>
      <w:r>
        <w:t>имеет несколько важных аспектов, указанных в таблице 3.</w:t>
      </w:r>
    </w:p>
    <w:p w14:paraId="5618F2E4" w14:textId="0D6DB778" w:rsidR="0056168C" w:rsidRPr="00477A53" w:rsidRDefault="00477A53" w:rsidP="00477A53">
      <w:pPr>
        <w:ind w:firstLine="0"/>
        <w:jc w:val="center"/>
      </w:pPr>
      <w:r w:rsidRPr="00477A53">
        <w:lastRenderedPageBreak/>
        <w:t>Таблица 3 -</w:t>
      </w:r>
      <w:r>
        <w:t xml:space="preserve"> </w:t>
      </w:r>
      <w:r w:rsidRPr="00477A53">
        <w:t>Принцип управления рисками в финансовой политике и его важные аспекты</w:t>
      </w:r>
      <w:r>
        <w:rPr>
          <w:rStyle w:val="a8"/>
        </w:rPr>
        <w:footnoteReference w:id="11"/>
      </w:r>
    </w:p>
    <w:tbl>
      <w:tblPr>
        <w:tblStyle w:val="af"/>
        <w:tblW w:w="9493" w:type="dxa"/>
        <w:tblLook w:val="04A0" w:firstRow="1" w:lastRow="0" w:firstColumn="1" w:lastColumn="0" w:noHBand="0" w:noVBand="1"/>
      </w:tblPr>
      <w:tblGrid>
        <w:gridCol w:w="2679"/>
        <w:gridCol w:w="6814"/>
      </w:tblGrid>
      <w:tr w:rsidR="00477A53" w14:paraId="2C4AE195" w14:textId="77777777" w:rsidTr="00477A53">
        <w:tc>
          <w:tcPr>
            <w:tcW w:w="2679" w:type="dxa"/>
          </w:tcPr>
          <w:p w14:paraId="3A03D344" w14:textId="15E89E1B" w:rsidR="00477A53" w:rsidRPr="00477A53" w:rsidRDefault="00477A53" w:rsidP="00477A53">
            <w:pPr>
              <w:pStyle w:val="af1"/>
              <w:jc w:val="center"/>
              <w:rPr>
                <w:sz w:val="28"/>
                <w:szCs w:val="28"/>
              </w:rPr>
            </w:pPr>
            <w:r w:rsidRPr="00477A53">
              <w:rPr>
                <w:sz w:val="28"/>
                <w:szCs w:val="28"/>
              </w:rPr>
              <w:t>Аспект</w:t>
            </w:r>
          </w:p>
        </w:tc>
        <w:tc>
          <w:tcPr>
            <w:tcW w:w="6814" w:type="dxa"/>
          </w:tcPr>
          <w:p w14:paraId="3FCCBBBC" w14:textId="18062D01" w:rsidR="00477A53" w:rsidRPr="00477A53" w:rsidRDefault="00477A53" w:rsidP="00477A53">
            <w:pPr>
              <w:pStyle w:val="af1"/>
              <w:jc w:val="center"/>
              <w:rPr>
                <w:sz w:val="28"/>
                <w:szCs w:val="28"/>
              </w:rPr>
            </w:pPr>
            <w:r w:rsidRPr="00477A53">
              <w:rPr>
                <w:sz w:val="28"/>
                <w:szCs w:val="28"/>
              </w:rPr>
              <w:t>Описание</w:t>
            </w:r>
          </w:p>
        </w:tc>
      </w:tr>
      <w:tr w:rsidR="00477A53" w14:paraId="1632985D" w14:textId="77777777" w:rsidTr="00477A53">
        <w:tc>
          <w:tcPr>
            <w:tcW w:w="2679" w:type="dxa"/>
          </w:tcPr>
          <w:p w14:paraId="4FBCD324" w14:textId="3FF945DF" w:rsidR="00477A53" w:rsidRPr="00477A53" w:rsidRDefault="00477A53" w:rsidP="00477A53">
            <w:pPr>
              <w:pStyle w:val="af1"/>
              <w:rPr>
                <w:sz w:val="28"/>
                <w:szCs w:val="28"/>
              </w:rPr>
            </w:pPr>
            <w:r w:rsidRPr="00477A53">
              <w:rPr>
                <w:sz w:val="28"/>
                <w:szCs w:val="28"/>
              </w:rPr>
              <w:t>Принцип управления рисками</w:t>
            </w:r>
          </w:p>
        </w:tc>
        <w:tc>
          <w:tcPr>
            <w:tcW w:w="6814" w:type="dxa"/>
          </w:tcPr>
          <w:p w14:paraId="19FCE6E5" w14:textId="58FA52ED" w:rsidR="00477A53" w:rsidRPr="00477A53" w:rsidRDefault="00477A53" w:rsidP="00477A53">
            <w:pPr>
              <w:pStyle w:val="af1"/>
              <w:rPr>
                <w:sz w:val="28"/>
                <w:szCs w:val="28"/>
              </w:rPr>
            </w:pPr>
            <w:r w:rsidRPr="00477A53">
              <w:rPr>
                <w:sz w:val="28"/>
                <w:szCs w:val="28"/>
              </w:rPr>
              <w:t>Принцип управления рисками в финансовой политике уделяет особое внимание снижению финансовых рисков, которые могут серьезно повлиять на финансовую устойчивость организации. Этот принцип включает в себя несколько важных аспектов и мер:</w:t>
            </w:r>
          </w:p>
        </w:tc>
      </w:tr>
      <w:tr w:rsidR="00477A53" w14:paraId="2958805A" w14:textId="77777777" w:rsidTr="00477A53">
        <w:tc>
          <w:tcPr>
            <w:tcW w:w="2679" w:type="dxa"/>
          </w:tcPr>
          <w:p w14:paraId="2E0BF1F7" w14:textId="164C42EA" w:rsidR="00477A53" w:rsidRPr="00477A53" w:rsidRDefault="00477A53" w:rsidP="00477A53">
            <w:pPr>
              <w:pStyle w:val="af1"/>
              <w:rPr>
                <w:sz w:val="28"/>
                <w:szCs w:val="28"/>
              </w:rPr>
            </w:pPr>
            <w:r w:rsidRPr="00477A53">
              <w:rPr>
                <w:sz w:val="28"/>
                <w:szCs w:val="28"/>
              </w:rPr>
              <w:t>Разнообразие инвестиций</w:t>
            </w:r>
          </w:p>
        </w:tc>
        <w:tc>
          <w:tcPr>
            <w:tcW w:w="6814" w:type="dxa"/>
          </w:tcPr>
          <w:p w14:paraId="1B4E63D4" w14:textId="06AFC54E" w:rsidR="00477A53" w:rsidRPr="00477A53" w:rsidRDefault="00477A53" w:rsidP="00477A53">
            <w:pPr>
              <w:pStyle w:val="af1"/>
              <w:rPr>
                <w:sz w:val="28"/>
                <w:szCs w:val="28"/>
              </w:rPr>
            </w:pPr>
            <w:r w:rsidRPr="00477A53">
              <w:rPr>
                <w:sz w:val="28"/>
                <w:szCs w:val="28"/>
              </w:rPr>
              <w:t>Для уменьшения рисков финансовая политика может сосредотачиваться на разнообразии портфеля инвестиций. Разнообразие позволяет снизить риск, связанный с колебаниями на рынке, так как разные виды инвестиций могут реагировать по-разному на различные события и условия рынка.</w:t>
            </w:r>
          </w:p>
        </w:tc>
      </w:tr>
      <w:tr w:rsidR="00477A53" w14:paraId="6EEE56AE" w14:textId="77777777" w:rsidTr="00477A53">
        <w:tc>
          <w:tcPr>
            <w:tcW w:w="2679" w:type="dxa"/>
          </w:tcPr>
          <w:p w14:paraId="4340C959" w14:textId="203100F4" w:rsidR="00477A53" w:rsidRPr="00477A53" w:rsidRDefault="00477A53" w:rsidP="00477A53">
            <w:pPr>
              <w:pStyle w:val="af1"/>
              <w:rPr>
                <w:sz w:val="28"/>
                <w:szCs w:val="28"/>
              </w:rPr>
            </w:pPr>
            <w:r w:rsidRPr="00477A53">
              <w:rPr>
                <w:sz w:val="28"/>
                <w:szCs w:val="28"/>
              </w:rPr>
              <w:t>Хеджирование (защита от рисков)</w:t>
            </w:r>
          </w:p>
        </w:tc>
        <w:tc>
          <w:tcPr>
            <w:tcW w:w="6814" w:type="dxa"/>
          </w:tcPr>
          <w:p w14:paraId="27792E34" w14:textId="12FE4C49" w:rsidR="00477A53" w:rsidRPr="00477A53" w:rsidRDefault="00477A53" w:rsidP="00477A53">
            <w:pPr>
              <w:pStyle w:val="af1"/>
              <w:rPr>
                <w:sz w:val="28"/>
                <w:szCs w:val="28"/>
              </w:rPr>
            </w:pPr>
            <w:r w:rsidRPr="00477A53">
              <w:rPr>
                <w:sz w:val="28"/>
                <w:szCs w:val="28"/>
              </w:rPr>
              <w:t>Политика также может включать стратегии хеджирования, которые представляют собой меры защиты от финансовых рисков. Это может включать в себя использование финансовых инструментов, таких как опционы и фьючерсы, для защиты от потенциальных убытков, связанных с колебаниями цен и ставок.</w:t>
            </w:r>
          </w:p>
        </w:tc>
      </w:tr>
      <w:tr w:rsidR="00477A53" w14:paraId="11BF2E4E" w14:textId="77777777" w:rsidTr="00477A53">
        <w:tc>
          <w:tcPr>
            <w:tcW w:w="2679" w:type="dxa"/>
          </w:tcPr>
          <w:p w14:paraId="48805097" w14:textId="40C15679" w:rsidR="00477A53" w:rsidRPr="00477A53" w:rsidRDefault="00477A53" w:rsidP="00477A53">
            <w:pPr>
              <w:pStyle w:val="af1"/>
              <w:rPr>
                <w:sz w:val="28"/>
                <w:szCs w:val="28"/>
              </w:rPr>
            </w:pPr>
            <w:r w:rsidRPr="00477A53">
              <w:rPr>
                <w:sz w:val="28"/>
                <w:szCs w:val="28"/>
              </w:rPr>
              <w:t>Оценка кредитоспособности контрагентов</w:t>
            </w:r>
          </w:p>
        </w:tc>
        <w:tc>
          <w:tcPr>
            <w:tcW w:w="6814" w:type="dxa"/>
          </w:tcPr>
          <w:p w14:paraId="7DA08299" w14:textId="541F4483" w:rsidR="00477A53" w:rsidRPr="00477A53" w:rsidRDefault="00477A53" w:rsidP="00477A53">
            <w:pPr>
              <w:pStyle w:val="af1"/>
              <w:rPr>
                <w:sz w:val="28"/>
                <w:szCs w:val="28"/>
              </w:rPr>
            </w:pPr>
            <w:r w:rsidRPr="00477A53">
              <w:rPr>
                <w:sz w:val="28"/>
                <w:szCs w:val="28"/>
              </w:rPr>
              <w:t>Для снижения рисков, связанных с несостоятельностью контрагентов, финансовая политика может включать оценку кредитоспособности контрагентов и установление стратегий для минимизации рисков при взаимодействии с ними. Это может включать в себя установление лимитов на кредитование и мониторинг платежеспособности контрагентов.</w:t>
            </w:r>
          </w:p>
        </w:tc>
      </w:tr>
      <w:tr w:rsidR="00477A53" w14:paraId="38252019" w14:textId="77777777" w:rsidTr="00477A53">
        <w:tc>
          <w:tcPr>
            <w:tcW w:w="2679" w:type="dxa"/>
          </w:tcPr>
          <w:p w14:paraId="6E603096" w14:textId="4E942649" w:rsidR="00477A53" w:rsidRPr="00477A53" w:rsidRDefault="00477A53" w:rsidP="00477A53">
            <w:pPr>
              <w:pStyle w:val="af1"/>
              <w:rPr>
                <w:sz w:val="28"/>
                <w:szCs w:val="28"/>
              </w:rPr>
            </w:pPr>
            <w:r w:rsidRPr="00477A53">
              <w:rPr>
                <w:sz w:val="28"/>
                <w:szCs w:val="28"/>
              </w:rPr>
              <w:t>Риск-менеджмент</w:t>
            </w:r>
          </w:p>
        </w:tc>
        <w:tc>
          <w:tcPr>
            <w:tcW w:w="6814" w:type="dxa"/>
          </w:tcPr>
          <w:p w14:paraId="7B34EAEA" w14:textId="248DB06A" w:rsidR="00477A53" w:rsidRPr="00477A53" w:rsidRDefault="00477A53" w:rsidP="00477A53">
            <w:pPr>
              <w:pStyle w:val="af1"/>
              <w:rPr>
                <w:sz w:val="28"/>
                <w:szCs w:val="28"/>
              </w:rPr>
            </w:pPr>
            <w:r w:rsidRPr="00477A53">
              <w:rPr>
                <w:sz w:val="28"/>
                <w:szCs w:val="28"/>
              </w:rPr>
              <w:t>Принцип управления рисками также подразумевает создание системы риск-менеджмента в организации. Эта система включает в себя мониторинг, оценку и управление финансовыми рисками на регулярной основе. Она также включает в себя разработку стратегий для снижения рисков и управления потенциальными убытками.</w:t>
            </w:r>
          </w:p>
        </w:tc>
      </w:tr>
    </w:tbl>
    <w:p w14:paraId="43C1BA55" w14:textId="77777777" w:rsidR="00477A53" w:rsidRDefault="00477A53" w:rsidP="00B6139D">
      <w:pPr>
        <w:tabs>
          <w:tab w:val="right" w:leader="dot" w:pos="9356"/>
        </w:tabs>
        <w:ind w:firstLine="0"/>
        <w:jc w:val="center"/>
        <w:rPr>
          <w:b/>
        </w:rPr>
      </w:pPr>
    </w:p>
    <w:p w14:paraId="1D9A6D47" w14:textId="09D456BA" w:rsidR="0056168C" w:rsidRDefault="00477A53" w:rsidP="00477A53">
      <w:pPr>
        <w:tabs>
          <w:tab w:val="right" w:leader="dot" w:pos="9356"/>
        </w:tabs>
        <w:rPr>
          <w:b/>
        </w:rPr>
      </w:pPr>
      <w:r w:rsidRPr="00477A53">
        <w:lastRenderedPageBreak/>
        <w:t xml:space="preserve">В итоге, принцип управления рисками напоминает о важности </w:t>
      </w:r>
      <w:proofErr w:type="spellStart"/>
      <w:r w:rsidRPr="00477A53">
        <w:t>проактивного</w:t>
      </w:r>
      <w:proofErr w:type="spellEnd"/>
      <w:r w:rsidRPr="00477A53">
        <w:t xml:space="preserve"> подхода к управлению финансами и обеспечению финансовой стабильности организации путем снижения потенциальных финансовых рисков. Это помогает организации справляться с неопределенностью и обеспечивать более стабильное финансовое будущее.</w:t>
      </w:r>
    </w:p>
    <w:p w14:paraId="6BEA899F" w14:textId="7386BE63" w:rsidR="00477A53" w:rsidRPr="00477A53" w:rsidRDefault="00477A53" w:rsidP="00477A53">
      <w:r w:rsidRPr="00477A53">
        <w:t>Принцип доступности финансовых ресурсов в финансовой политике подчеркивает важность того, чтобы организация могла обеспечивать доступ к необходимым финансовым ресурсам в нужный момент времени. Этот принцип имеет несколько ключевых аспектов:</w:t>
      </w:r>
      <w:r>
        <w:rPr>
          <w:rStyle w:val="a8"/>
        </w:rPr>
        <w:footnoteReference w:id="12"/>
      </w:r>
    </w:p>
    <w:p w14:paraId="0876EA2C" w14:textId="2C28A86B" w:rsidR="00477A53" w:rsidRPr="00477A53" w:rsidRDefault="00477A53" w:rsidP="00477A53">
      <w:r w:rsidRPr="00477A53">
        <w:t>1. Управление ликвидностью</w:t>
      </w:r>
      <w:r>
        <w:t>.</w:t>
      </w:r>
      <w:r w:rsidRPr="00477A53">
        <w:t xml:space="preserve"> Финансовая политика должна включать стратегию управления ликвидностью. Ликвидность означает доступность денежных средств и легкость их превращения в оперативные средства. Управление ликвидностью включает в себя планирование денежных потоков и обеспечение наличия достаточных ресурсов для покрытия текущих обязательств, а также резервов на случай неожиданных расходов.</w:t>
      </w:r>
    </w:p>
    <w:p w14:paraId="5620057E" w14:textId="451AC5D1" w:rsidR="00477A53" w:rsidRPr="00477A53" w:rsidRDefault="00477A53" w:rsidP="00477A53">
      <w:r w:rsidRPr="00477A53">
        <w:t>2. Гарантирование выполнения обязательств</w:t>
      </w:r>
      <w:r>
        <w:t>.</w:t>
      </w:r>
      <w:r w:rsidRPr="00477A53">
        <w:t xml:space="preserve"> Финансовая политика должна обеспечивать возможность выполнения финансовых обязательств перед кредиторами, поставщиками и другими контрагентами. Это важно для поддержания доверия и стабильных отношений с партнерами.</w:t>
      </w:r>
    </w:p>
    <w:p w14:paraId="2B337E56" w14:textId="08EDDE4D" w:rsidR="00477A53" w:rsidRPr="00477A53" w:rsidRDefault="00477A53" w:rsidP="00477A53">
      <w:r w:rsidRPr="00477A53">
        <w:t>3. Инвестирование в возможности</w:t>
      </w:r>
      <w:r>
        <w:t>.</w:t>
      </w:r>
      <w:r w:rsidRPr="00477A53">
        <w:t xml:space="preserve"> Доступность финансовых ресурсов также означает способность организации инвестировать в возникающие возможности. Финансовая политика должна предусматривать выделение капитала на приоритетные проекты и инициативы, которые могут способствовать росту и развитию организации.</w:t>
      </w:r>
    </w:p>
    <w:p w14:paraId="337ED5BF" w14:textId="4E9D9933" w:rsidR="00477A53" w:rsidRPr="00477A53" w:rsidRDefault="00477A53" w:rsidP="00477A53">
      <w:r w:rsidRPr="00477A53">
        <w:t>4. Резервы и обеспечение</w:t>
      </w:r>
      <w:r>
        <w:t>.</w:t>
      </w:r>
      <w:r w:rsidRPr="00477A53">
        <w:t xml:space="preserve"> Политика может также включать в себя создание резервов и обеспечений, которые могут использоваться в случае </w:t>
      </w:r>
      <w:r w:rsidRPr="00477A53">
        <w:lastRenderedPageBreak/>
        <w:t>неожиданных финансовых трудностей. Эти резервы обеспечивают финансовую безопасность и помогают организации справиться с экономическими неурядицами.</w:t>
      </w:r>
    </w:p>
    <w:p w14:paraId="61B0D5B8" w14:textId="1C88850A" w:rsidR="0056168C" w:rsidRDefault="00477A53" w:rsidP="00477A53">
      <w:r w:rsidRPr="00477A53">
        <w:t>В итоге, принцип доступности финансовых ресурсов подчеркивает важность грамотного управления ликвидностью и финансовой гибкостью, чтобы организация могла успешно справляться с финансовыми вызовами и использовать возникающие возможности.</w:t>
      </w:r>
    </w:p>
    <w:p w14:paraId="6FC5BC3D" w14:textId="762DCC98" w:rsidR="00B6139D" w:rsidRPr="00477A53" w:rsidRDefault="00B6139D" w:rsidP="00477A53">
      <w:pPr>
        <w:rPr>
          <w:rFonts w:ascii="Segoe UI" w:hAnsi="Segoe UI" w:cs="Segoe UI"/>
          <w:color w:val="374151"/>
          <w:shd w:val="clear" w:color="auto" w:fill="F7F7F8"/>
        </w:rPr>
      </w:pPr>
      <w:r>
        <w:t xml:space="preserve">Таким </w:t>
      </w:r>
      <w:r w:rsidRPr="00477A53">
        <w:t>образом, можно сделать вывод, что</w:t>
      </w:r>
      <w:r w:rsidR="00477A53" w:rsidRPr="00477A53">
        <w:t xml:space="preserve"> </w:t>
      </w:r>
      <w:proofErr w:type="spellStart"/>
      <w:r w:rsidR="00477A53" w:rsidRPr="00477A53">
        <w:t>рринципы</w:t>
      </w:r>
      <w:proofErr w:type="spellEnd"/>
      <w:r w:rsidR="00477A53" w:rsidRPr="00477A53">
        <w:t xml:space="preserve"> финансовой политики определяют основные принципы и ценности, на которых строится управление финансами. Они включают в себя принципы эффективности, устойчивости, управления рисками и доступности финансовых ресурсов. Принцип эффективности подразумевает оптимизацию использования финансовых ресурсов для достижения наилучших результатов при минимальных затратах. Принцип устойчивости обеспечивает финансовую стабильность организации на долгосрочной основе. Принцип управления рисками подразумевает стратегии снижения финансовых рисков, которые могут повлиять на финансовую устойчивость. Принцип доступности финансовых ресурсов гарантирует доступность необходимых средств в нужный момент времени. Финансовая политика является неотъемлемой частью управления организацией, которая должна быть выстроена с учетом принципов и задач, определенных выше. Эффективная финансовая политика способствует финансовой устойчивости и успешному достижению стратегических приоритетов организации, делая ее конкурентоспособной и устойчивой на рынке.</w:t>
      </w:r>
    </w:p>
    <w:p w14:paraId="727D7455" w14:textId="6B8B4CA0" w:rsidR="00B6139D" w:rsidRDefault="00B6139D" w:rsidP="00B6139D">
      <w:pPr>
        <w:tabs>
          <w:tab w:val="right" w:leader="dot" w:pos="9356"/>
        </w:tabs>
        <w:ind w:firstLine="0"/>
        <w:jc w:val="center"/>
        <w:rPr>
          <w:b/>
        </w:rPr>
      </w:pPr>
    </w:p>
    <w:p w14:paraId="5A078325" w14:textId="1F13FBF2" w:rsidR="00477A53" w:rsidRDefault="00477A53" w:rsidP="00B6139D">
      <w:pPr>
        <w:tabs>
          <w:tab w:val="right" w:leader="dot" w:pos="9356"/>
        </w:tabs>
        <w:ind w:firstLine="0"/>
        <w:jc w:val="center"/>
        <w:rPr>
          <w:b/>
        </w:rPr>
      </w:pPr>
    </w:p>
    <w:p w14:paraId="5CB523C4" w14:textId="39D2CFDA" w:rsidR="00477A53" w:rsidRDefault="00477A53" w:rsidP="00B6139D">
      <w:pPr>
        <w:tabs>
          <w:tab w:val="right" w:leader="dot" w:pos="9356"/>
        </w:tabs>
        <w:ind w:firstLine="0"/>
        <w:jc w:val="center"/>
        <w:rPr>
          <w:b/>
        </w:rPr>
      </w:pPr>
    </w:p>
    <w:p w14:paraId="677CB675" w14:textId="77777777" w:rsidR="00477A53" w:rsidRDefault="00477A53" w:rsidP="00B6139D">
      <w:pPr>
        <w:tabs>
          <w:tab w:val="right" w:leader="dot" w:pos="9356"/>
        </w:tabs>
        <w:ind w:firstLine="0"/>
        <w:jc w:val="center"/>
        <w:rPr>
          <w:b/>
        </w:rPr>
      </w:pPr>
      <w:bookmarkStart w:id="0" w:name="_GoBack"/>
      <w:bookmarkEnd w:id="0"/>
    </w:p>
    <w:p w14:paraId="14FE838C" w14:textId="77777777" w:rsidR="00B6139D" w:rsidRDefault="00B6139D" w:rsidP="00B6139D">
      <w:pPr>
        <w:tabs>
          <w:tab w:val="right" w:leader="dot" w:pos="9356"/>
        </w:tabs>
        <w:ind w:firstLine="0"/>
        <w:jc w:val="center"/>
        <w:rPr>
          <w:b/>
        </w:rPr>
      </w:pPr>
      <w:r w:rsidRPr="00B6139D">
        <w:rPr>
          <w:b/>
        </w:rPr>
        <w:lastRenderedPageBreak/>
        <w:t>ГЛАВА 2. АНАЛИЗ И ОЦЕНКА ЭФФЕКТИВНОСТИ УПРАВЛЕНИЯ ФИНАНСОВОЙ ПОЛИТИКОЙ МБУ "УК РГО"</w:t>
      </w:r>
      <w:r w:rsidRPr="00B6139D">
        <w:rPr>
          <w:b/>
        </w:rPr>
        <w:br/>
        <w:t>2.1. Организационно-экономическая характеристика организации</w:t>
      </w:r>
      <w:r w:rsidRPr="00B6139D">
        <w:rPr>
          <w:b/>
        </w:rPr>
        <w:br/>
      </w:r>
    </w:p>
    <w:p w14:paraId="1198609D" w14:textId="77777777" w:rsidR="00B6139D" w:rsidRDefault="00B6139D" w:rsidP="00B6139D">
      <w:pPr>
        <w:tabs>
          <w:tab w:val="right" w:leader="dot" w:pos="9356"/>
        </w:tabs>
        <w:ind w:firstLine="0"/>
        <w:jc w:val="center"/>
        <w:rPr>
          <w:b/>
        </w:rPr>
      </w:pPr>
    </w:p>
    <w:p w14:paraId="7AACB6AD" w14:textId="77777777" w:rsidR="00B6139D" w:rsidRDefault="00B6139D" w:rsidP="00B6139D">
      <w:pPr>
        <w:tabs>
          <w:tab w:val="right" w:leader="dot" w:pos="9356"/>
        </w:tabs>
        <w:ind w:firstLine="0"/>
        <w:jc w:val="center"/>
        <w:rPr>
          <w:b/>
        </w:rPr>
      </w:pPr>
    </w:p>
    <w:p w14:paraId="48CBA952" w14:textId="77777777" w:rsidR="00B6139D" w:rsidRDefault="00B6139D" w:rsidP="00B6139D">
      <w:pPr>
        <w:tabs>
          <w:tab w:val="right" w:leader="dot" w:pos="9356"/>
        </w:tabs>
        <w:ind w:firstLine="0"/>
        <w:jc w:val="center"/>
        <w:rPr>
          <w:b/>
        </w:rPr>
      </w:pPr>
    </w:p>
    <w:p w14:paraId="1289CE51" w14:textId="77777777" w:rsidR="00B6139D" w:rsidRDefault="00B6139D" w:rsidP="00B6139D">
      <w:pPr>
        <w:tabs>
          <w:tab w:val="right" w:leader="dot" w:pos="9356"/>
        </w:tabs>
        <w:ind w:firstLine="0"/>
        <w:jc w:val="center"/>
        <w:rPr>
          <w:b/>
        </w:rPr>
      </w:pPr>
    </w:p>
    <w:p w14:paraId="07F5737A" w14:textId="77777777" w:rsidR="00B6139D" w:rsidRDefault="00B6139D" w:rsidP="00B6139D">
      <w:pPr>
        <w:tabs>
          <w:tab w:val="right" w:leader="dot" w:pos="9356"/>
        </w:tabs>
        <w:ind w:firstLine="0"/>
        <w:jc w:val="center"/>
        <w:rPr>
          <w:b/>
        </w:rPr>
      </w:pPr>
    </w:p>
    <w:p w14:paraId="38C25DA2" w14:textId="77777777" w:rsidR="00B6139D" w:rsidRDefault="00B6139D" w:rsidP="00B6139D">
      <w:r>
        <w:t>Таким образом, можно сделать вывод, что</w:t>
      </w:r>
    </w:p>
    <w:p w14:paraId="58E6B5FE" w14:textId="77777777" w:rsidR="00B6139D" w:rsidRDefault="00B6139D" w:rsidP="00B6139D">
      <w:pPr>
        <w:tabs>
          <w:tab w:val="right" w:leader="dot" w:pos="9356"/>
        </w:tabs>
        <w:ind w:firstLine="0"/>
        <w:jc w:val="center"/>
        <w:rPr>
          <w:b/>
        </w:rPr>
      </w:pPr>
    </w:p>
    <w:p w14:paraId="6B784307" w14:textId="77777777" w:rsidR="00B6139D" w:rsidRDefault="00B6139D" w:rsidP="00B6139D">
      <w:pPr>
        <w:tabs>
          <w:tab w:val="right" w:leader="dot" w:pos="9356"/>
        </w:tabs>
        <w:ind w:firstLine="0"/>
        <w:jc w:val="center"/>
        <w:rPr>
          <w:b/>
        </w:rPr>
      </w:pPr>
      <w:r w:rsidRPr="00B6139D">
        <w:rPr>
          <w:b/>
        </w:rPr>
        <w:t>2.2. Анализ действующей финансовой политики, ее особенности, проблемы и недостатки</w:t>
      </w:r>
      <w:r w:rsidRPr="00B6139D">
        <w:rPr>
          <w:b/>
        </w:rPr>
        <w:br/>
      </w:r>
    </w:p>
    <w:p w14:paraId="065E061E" w14:textId="77777777" w:rsidR="00B6139D" w:rsidRDefault="00B6139D" w:rsidP="00B6139D">
      <w:pPr>
        <w:tabs>
          <w:tab w:val="right" w:leader="dot" w:pos="9356"/>
        </w:tabs>
        <w:ind w:firstLine="0"/>
        <w:jc w:val="center"/>
        <w:rPr>
          <w:b/>
        </w:rPr>
      </w:pPr>
    </w:p>
    <w:p w14:paraId="0C67A91B" w14:textId="77777777" w:rsidR="00B6139D" w:rsidRDefault="00B6139D" w:rsidP="00B6139D">
      <w:pPr>
        <w:tabs>
          <w:tab w:val="right" w:leader="dot" w:pos="9356"/>
        </w:tabs>
        <w:ind w:firstLine="0"/>
        <w:jc w:val="center"/>
        <w:rPr>
          <w:b/>
        </w:rPr>
      </w:pPr>
    </w:p>
    <w:p w14:paraId="69FD8675" w14:textId="77777777" w:rsidR="00B6139D" w:rsidRDefault="00B6139D" w:rsidP="00B6139D">
      <w:pPr>
        <w:tabs>
          <w:tab w:val="right" w:leader="dot" w:pos="9356"/>
        </w:tabs>
        <w:ind w:firstLine="0"/>
        <w:jc w:val="center"/>
        <w:rPr>
          <w:b/>
        </w:rPr>
      </w:pPr>
    </w:p>
    <w:p w14:paraId="4C7B76FB" w14:textId="77777777" w:rsidR="00B6139D" w:rsidRDefault="00B6139D" w:rsidP="00B6139D">
      <w:pPr>
        <w:tabs>
          <w:tab w:val="right" w:leader="dot" w:pos="9356"/>
        </w:tabs>
        <w:ind w:firstLine="0"/>
        <w:jc w:val="center"/>
        <w:rPr>
          <w:b/>
        </w:rPr>
      </w:pPr>
    </w:p>
    <w:p w14:paraId="2126D366" w14:textId="77777777" w:rsidR="00B6139D" w:rsidRDefault="00B6139D" w:rsidP="00B6139D">
      <w:pPr>
        <w:tabs>
          <w:tab w:val="right" w:leader="dot" w:pos="9356"/>
        </w:tabs>
        <w:ind w:firstLine="0"/>
        <w:jc w:val="center"/>
        <w:rPr>
          <w:b/>
        </w:rPr>
      </w:pPr>
    </w:p>
    <w:p w14:paraId="4DE7C09A" w14:textId="77777777" w:rsidR="00B6139D" w:rsidRDefault="00B6139D" w:rsidP="00B6139D">
      <w:pPr>
        <w:tabs>
          <w:tab w:val="right" w:leader="dot" w:pos="9356"/>
        </w:tabs>
        <w:ind w:firstLine="0"/>
        <w:jc w:val="center"/>
        <w:rPr>
          <w:b/>
        </w:rPr>
      </w:pPr>
    </w:p>
    <w:p w14:paraId="009085B0" w14:textId="77777777" w:rsidR="00B6139D" w:rsidRDefault="00B6139D" w:rsidP="00B6139D">
      <w:r>
        <w:t>Таким образом, можно сделать вывод, что</w:t>
      </w:r>
    </w:p>
    <w:p w14:paraId="0D818875" w14:textId="77777777" w:rsidR="00B6139D" w:rsidRDefault="00B6139D" w:rsidP="00B6139D">
      <w:pPr>
        <w:tabs>
          <w:tab w:val="right" w:leader="dot" w:pos="9356"/>
        </w:tabs>
        <w:ind w:firstLine="0"/>
        <w:jc w:val="center"/>
        <w:rPr>
          <w:b/>
        </w:rPr>
      </w:pPr>
    </w:p>
    <w:p w14:paraId="20B8ED5B" w14:textId="77777777" w:rsidR="00B6139D" w:rsidRDefault="00B6139D" w:rsidP="00B6139D">
      <w:pPr>
        <w:tabs>
          <w:tab w:val="right" w:leader="dot" w:pos="9356"/>
        </w:tabs>
        <w:ind w:firstLine="0"/>
        <w:jc w:val="center"/>
        <w:rPr>
          <w:b/>
        </w:rPr>
      </w:pPr>
      <w:r w:rsidRPr="00B6139D">
        <w:rPr>
          <w:b/>
        </w:rPr>
        <w:t>ГЛАВА 3. РАЗРАБОТКА МЕРОПРИЯТИЙ ПО ПОВЫШЕНИЮ ЭФФЕКТИВНОСТИ УПРАВЛЕНИЯ ФИНАНСОВОЙ ПОЛИТИКОЙ ОРГАНИЗАЦИИ МБУ "УК РГО"</w:t>
      </w:r>
      <w:r w:rsidRPr="00B6139D">
        <w:rPr>
          <w:b/>
        </w:rPr>
        <w:br/>
        <w:t>3.1. Мероприятий по повышению эффективности управления финансовой политикой организации МБУ "УК РГО"</w:t>
      </w:r>
      <w:r w:rsidRPr="00B6139D">
        <w:rPr>
          <w:b/>
        </w:rPr>
        <w:br/>
      </w:r>
    </w:p>
    <w:p w14:paraId="7CB3D973" w14:textId="77777777" w:rsidR="00B6139D" w:rsidRDefault="00B6139D" w:rsidP="00B6139D">
      <w:pPr>
        <w:tabs>
          <w:tab w:val="right" w:leader="dot" w:pos="9356"/>
        </w:tabs>
        <w:ind w:firstLine="0"/>
        <w:jc w:val="center"/>
        <w:rPr>
          <w:b/>
        </w:rPr>
      </w:pPr>
    </w:p>
    <w:p w14:paraId="10BB1F43" w14:textId="77777777" w:rsidR="00B6139D" w:rsidRDefault="00B6139D" w:rsidP="00B6139D">
      <w:pPr>
        <w:tabs>
          <w:tab w:val="right" w:leader="dot" w:pos="9356"/>
        </w:tabs>
        <w:ind w:firstLine="0"/>
        <w:jc w:val="center"/>
        <w:rPr>
          <w:b/>
        </w:rPr>
      </w:pPr>
    </w:p>
    <w:p w14:paraId="1E6CFE9F" w14:textId="77777777" w:rsidR="00B6139D" w:rsidRDefault="00B6139D" w:rsidP="00B6139D">
      <w:pPr>
        <w:tabs>
          <w:tab w:val="right" w:leader="dot" w:pos="9356"/>
        </w:tabs>
        <w:ind w:firstLine="0"/>
        <w:jc w:val="center"/>
        <w:rPr>
          <w:b/>
        </w:rPr>
      </w:pPr>
    </w:p>
    <w:p w14:paraId="63791DBB" w14:textId="77777777" w:rsidR="00B6139D" w:rsidRDefault="00B6139D" w:rsidP="00B6139D">
      <w:pPr>
        <w:tabs>
          <w:tab w:val="right" w:leader="dot" w:pos="9356"/>
        </w:tabs>
        <w:ind w:firstLine="0"/>
        <w:jc w:val="center"/>
        <w:rPr>
          <w:b/>
        </w:rPr>
      </w:pPr>
    </w:p>
    <w:p w14:paraId="720C5862" w14:textId="77777777" w:rsidR="00B6139D" w:rsidRDefault="00B6139D" w:rsidP="00B6139D">
      <w:pPr>
        <w:tabs>
          <w:tab w:val="right" w:leader="dot" w:pos="9356"/>
        </w:tabs>
        <w:ind w:firstLine="0"/>
        <w:jc w:val="center"/>
        <w:rPr>
          <w:b/>
        </w:rPr>
      </w:pPr>
    </w:p>
    <w:p w14:paraId="58A1FDBF" w14:textId="77777777" w:rsidR="00B6139D" w:rsidRDefault="00B6139D" w:rsidP="00B6139D">
      <w:pPr>
        <w:tabs>
          <w:tab w:val="right" w:leader="dot" w:pos="9356"/>
        </w:tabs>
        <w:ind w:firstLine="0"/>
        <w:jc w:val="center"/>
        <w:rPr>
          <w:b/>
        </w:rPr>
      </w:pPr>
    </w:p>
    <w:p w14:paraId="44DE9304" w14:textId="77777777" w:rsidR="00B6139D" w:rsidRDefault="00B6139D" w:rsidP="00B6139D">
      <w:r>
        <w:t>Таким образом, можно сделать вывод, что</w:t>
      </w:r>
    </w:p>
    <w:p w14:paraId="339F656A" w14:textId="77777777" w:rsidR="00B6139D" w:rsidRDefault="00B6139D" w:rsidP="00B6139D">
      <w:pPr>
        <w:tabs>
          <w:tab w:val="right" w:leader="dot" w:pos="9356"/>
        </w:tabs>
        <w:ind w:firstLine="0"/>
        <w:jc w:val="center"/>
        <w:rPr>
          <w:b/>
        </w:rPr>
      </w:pPr>
    </w:p>
    <w:p w14:paraId="7DC6BAA4" w14:textId="75114C0C" w:rsidR="00B6139D" w:rsidRPr="00B6139D" w:rsidRDefault="00B6139D" w:rsidP="00B6139D">
      <w:pPr>
        <w:tabs>
          <w:tab w:val="right" w:leader="dot" w:pos="9356"/>
        </w:tabs>
        <w:ind w:firstLine="0"/>
        <w:jc w:val="center"/>
        <w:rPr>
          <w:b/>
        </w:rPr>
      </w:pPr>
      <w:r w:rsidRPr="00B6139D">
        <w:rPr>
          <w:b/>
        </w:rPr>
        <w:t>3.2. Оценка эффективности предлагаемых мероприятий</w:t>
      </w:r>
    </w:p>
    <w:p w14:paraId="2810784E" w14:textId="77777777" w:rsidR="00B6139D" w:rsidRDefault="00B6139D" w:rsidP="00B6139D">
      <w:pPr>
        <w:tabs>
          <w:tab w:val="right" w:leader="dot" w:pos="9356"/>
        </w:tabs>
        <w:ind w:firstLine="0"/>
        <w:jc w:val="center"/>
        <w:rPr>
          <w:b/>
        </w:rPr>
      </w:pPr>
    </w:p>
    <w:p w14:paraId="7A43515E" w14:textId="77777777" w:rsidR="00B6139D" w:rsidRDefault="00B6139D" w:rsidP="00B6139D">
      <w:pPr>
        <w:tabs>
          <w:tab w:val="right" w:leader="dot" w:pos="9356"/>
        </w:tabs>
        <w:ind w:firstLine="0"/>
        <w:jc w:val="center"/>
        <w:rPr>
          <w:b/>
        </w:rPr>
      </w:pPr>
    </w:p>
    <w:p w14:paraId="08DBA5A6" w14:textId="77777777" w:rsidR="00B6139D" w:rsidRDefault="00B6139D" w:rsidP="00B6139D">
      <w:pPr>
        <w:tabs>
          <w:tab w:val="right" w:leader="dot" w:pos="9356"/>
        </w:tabs>
        <w:ind w:firstLine="0"/>
        <w:jc w:val="center"/>
        <w:rPr>
          <w:b/>
        </w:rPr>
      </w:pPr>
    </w:p>
    <w:p w14:paraId="415E57A1" w14:textId="77777777" w:rsidR="00B6139D" w:rsidRDefault="00B6139D" w:rsidP="00B6139D">
      <w:pPr>
        <w:tabs>
          <w:tab w:val="right" w:leader="dot" w:pos="9356"/>
        </w:tabs>
        <w:ind w:firstLine="0"/>
        <w:jc w:val="center"/>
        <w:rPr>
          <w:b/>
        </w:rPr>
      </w:pPr>
    </w:p>
    <w:p w14:paraId="53648418" w14:textId="77777777" w:rsidR="00B6139D" w:rsidRDefault="00B6139D" w:rsidP="00B6139D">
      <w:pPr>
        <w:tabs>
          <w:tab w:val="right" w:leader="dot" w:pos="9356"/>
        </w:tabs>
        <w:ind w:firstLine="0"/>
        <w:jc w:val="center"/>
        <w:rPr>
          <w:b/>
        </w:rPr>
      </w:pPr>
    </w:p>
    <w:p w14:paraId="16D0FD2F" w14:textId="77777777" w:rsidR="00B6139D" w:rsidRDefault="00B6139D" w:rsidP="00B6139D">
      <w:pPr>
        <w:tabs>
          <w:tab w:val="right" w:leader="dot" w:pos="9356"/>
        </w:tabs>
        <w:ind w:firstLine="0"/>
        <w:jc w:val="center"/>
        <w:rPr>
          <w:b/>
        </w:rPr>
      </w:pPr>
    </w:p>
    <w:p w14:paraId="0DC6C9BB" w14:textId="77777777" w:rsidR="00B6139D" w:rsidRDefault="00B6139D" w:rsidP="00B6139D">
      <w:r>
        <w:t>Таким образом, можно сделать вывод, что</w:t>
      </w:r>
    </w:p>
    <w:p w14:paraId="2A6142A3" w14:textId="77777777" w:rsidR="00B6139D" w:rsidRDefault="00B6139D" w:rsidP="00B6139D">
      <w:pPr>
        <w:tabs>
          <w:tab w:val="right" w:leader="dot" w:pos="9356"/>
        </w:tabs>
        <w:ind w:firstLine="0"/>
        <w:jc w:val="center"/>
        <w:rPr>
          <w:b/>
        </w:rPr>
      </w:pPr>
    </w:p>
    <w:p w14:paraId="4BF311C6" w14:textId="0FF7A428" w:rsidR="00B6139D" w:rsidRPr="00B6139D" w:rsidRDefault="00B6139D" w:rsidP="00B6139D">
      <w:pPr>
        <w:tabs>
          <w:tab w:val="right" w:leader="dot" w:pos="9356"/>
        </w:tabs>
        <w:ind w:firstLine="0"/>
        <w:jc w:val="center"/>
        <w:rPr>
          <w:b/>
        </w:rPr>
      </w:pPr>
      <w:r w:rsidRPr="00B6139D">
        <w:rPr>
          <w:b/>
        </w:rPr>
        <w:t>ЗАКЛЮЧЕНИЕ</w:t>
      </w:r>
    </w:p>
    <w:p w14:paraId="5C321CCE" w14:textId="77777777" w:rsidR="00B6139D" w:rsidRDefault="00B6139D" w:rsidP="00B6139D">
      <w:pPr>
        <w:tabs>
          <w:tab w:val="right" w:leader="dot" w:pos="9356"/>
        </w:tabs>
        <w:ind w:firstLine="0"/>
        <w:jc w:val="center"/>
        <w:rPr>
          <w:b/>
        </w:rPr>
      </w:pPr>
    </w:p>
    <w:p w14:paraId="4DDB24FA" w14:textId="77777777" w:rsidR="00B6139D" w:rsidRDefault="00B6139D" w:rsidP="00B6139D">
      <w:pPr>
        <w:tabs>
          <w:tab w:val="right" w:leader="dot" w:pos="9356"/>
        </w:tabs>
        <w:ind w:firstLine="0"/>
        <w:jc w:val="center"/>
        <w:rPr>
          <w:b/>
        </w:rPr>
      </w:pPr>
    </w:p>
    <w:p w14:paraId="0B9AECD6" w14:textId="77777777" w:rsidR="00B6139D" w:rsidRDefault="00B6139D" w:rsidP="00B6139D">
      <w:pPr>
        <w:tabs>
          <w:tab w:val="right" w:leader="dot" w:pos="9356"/>
        </w:tabs>
        <w:ind w:firstLine="0"/>
        <w:jc w:val="center"/>
        <w:rPr>
          <w:b/>
        </w:rPr>
      </w:pPr>
    </w:p>
    <w:p w14:paraId="2DD2DC09" w14:textId="77777777" w:rsidR="00B6139D" w:rsidRDefault="00B6139D" w:rsidP="00B6139D">
      <w:pPr>
        <w:tabs>
          <w:tab w:val="right" w:leader="dot" w:pos="9356"/>
        </w:tabs>
        <w:ind w:firstLine="0"/>
        <w:jc w:val="center"/>
        <w:rPr>
          <w:b/>
        </w:rPr>
      </w:pPr>
    </w:p>
    <w:p w14:paraId="16F6ED13" w14:textId="77777777" w:rsidR="00B6139D" w:rsidRDefault="00B6139D" w:rsidP="00B6139D">
      <w:pPr>
        <w:tabs>
          <w:tab w:val="right" w:leader="dot" w:pos="9356"/>
        </w:tabs>
        <w:ind w:firstLine="0"/>
        <w:jc w:val="center"/>
        <w:rPr>
          <w:b/>
        </w:rPr>
      </w:pPr>
    </w:p>
    <w:p w14:paraId="49491B32" w14:textId="77777777" w:rsidR="00B6139D" w:rsidRDefault="00B6139D" w:rsidP="00B6139D">
      <w:pPr>
        <w:tabs>
          <w:tab w:val="right" w:leader="dot" w:pos="9356"/>
        </w:tabs>
        <w:ind w:firstLine="0"/>
        <w:jc w:val="center"/>
        <w:rPr>
          <w:b/>
        </w:rPr>
      </w:pPr>
    </w:p>
    <w:p w14:paraId="13E28554" w14:textId="77777777" w:rsidR="00B6139D" w:rsidRDefault="00B6139D" w:rsidP="00B6139D">
      <w:pPr>
        <w:tabs>
          <w:tab w:val="right" w:leader="dot" w:pos="9356"/>
        </w:tabs>
        <w:ind w:firstLine="0"/>
        <w:jc w:val="center"/>
        <w:rPr>
          <w:b/>
        </w:rPr>
      </w:pPr>
    </w:p>
    <w:p w14:paraId="3FB5791A" w14:textId="5B0C4B4D" w:rsidR="00B6139D" w:rsidRDefault="00B6139D" w:rsidP="00B6139D">
      <w:r>
        <w:t>Таким образом, можно сделать вывод, что</w:t>
      </w:r>
      <w:r>
        <w:t xml:space="preserve"> цели и задачи выпускной квалификационной работы достигнуты и решены, …</w:t>
      </w:r>
    </w:p>
    <w:p w14:paraId="31450ACC" w14:textId="77777777" w:rsidR="00B6139D" w:rsidRDefault="00B6139D" w:rsidP="00B6139D">
      <w:pPr>
        <w:tabs>
          <w:tab w:val="right" w:leader="dot" w:pos="9356"/>
        </w:tabs>
        <w:ind w:firstLine="0"/>
        <w:jc w:val="center"/>
        <w:rPr>
          <w:b/>
        </w:rPr>
      </w:pPr>
    </w:p>
    <w:p w14:paraId="46FDBDDC" w14:textId="5B784D94" w:rsidR="00B6139D" w:rsidRPr="00B6139D" w:rsidRDefault="00B6139D" w:rsidP="00B6139D">
      <w:pPr>
        <w:tabs>
          <w:tab w:val="right" w:leader="dot" w:pos="9356"/>
        </w:tabs>
        <w:ind w:firstLine="0"/>
        <w:jc w:val="center"/>
        <w:rPr>
          <w:b/>
        </w:rPr>
      </w:pPr>
      <w:r w:rsidRPr="00B6139D">
        <w:rPr>
          <w:b/>
        </w:rPr>
        <w:t>СПИСОК ИСПОЛЬЗОВАННОЙ ЛИТЕАРТУРЫ</w:t>
      </w:r>
    </w:p>
    <w:p w14:paraId="5AAB4E21" w14:textId="77777777" w:rsidR="006E2E8E" w:rsidRPr="00FD2B2D" w:rsidRDefault="006E2E8E" w:rsidP="006E2E8E">
      <w:pPr>
        <w:jc w:val="center"/>
        <w:rPr>
          <w:b/>
          <w:bCs/>
          <w:szCs w:val="28"/>
        </w:rPr>
      </w:pPr>
    </w:p>
    <w:sectPr w:rsidR="006E2E8E" w:rsidRPr="00FD2B2D" w:rsidSect="00324427">
      <w:footerReference w:type="default" r:id="rId8"/>
      <w:pgSz w:w="11906" w:h="16838"/>
      <w:pgMar w:top="1134" w:right="849"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F22D8" w14:textId="77777777" w:rsidR="00E47DF0" w:rsidRDefault="00E47DF0" w:rsidP="004152B8">
      <w:r>
        <w:separator/>
      </w:r>
    </w:p>
  </w:endnote>
  <w:endnote w:type="continuationSeparator" w:id="0">
    <w:p w14:paraId="23109442" w14:textId="77777777" w:rsidR="00E47DF0" w:rsidRDefault="00E47DF0" w:rsidP="0041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Ubuntu">
    <w:altName w:val="Times New Roman"/>
    <w:charset w:val="00"/>
    <w:family w:val="swiss"/>
    <w:pitch w:val="variable"/>
    <w:sig w:usb0="E00002FF" w:usb1="5000205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757599"/>
      <w:docPartObj>
        <w:docPartGallery w:val="Page Numbers (Bottom of Page)"/>
        <w:docPartUnique/>
      </w:docPartObj>
    </w:sdtPr>
    <w:sdtEndPr/>
    <w:sdtContent>
      <w:p w14:paraId="08311BC8" w14:textId="051AC19B" w:rsidR="008876AA" w:rsidRDefault="008876AA">
        <w:pPr>
          <w:pStyle w:val="ab"/>
          <w:jc w:val="center"/>
        </w:pPr>
        <w:r>
          <w:fldChar w:fldCharType="begin"/>
        </w:r>
        <w:r>
          <w:instrText>PAGE   \* MERGEFORMAT</w:instrText>
        </w:r>
        <w:r>
          <w:fldChar w:fldCharType="separate"/>
        </w:r>
        <w:r w:rsidR="00477A53">
          <w:rPr>
            <w:noProof/>
          </w:rPr>
          <w:t>21</w:t>
        </w:r>
        <w:r>
          <w:fldChar w:fldCharType="end"/>
        </w:r>
      </w:p>
    </w:sdtContent>
  </w:sdt>
  <w:p w14:paraId="35DE97B2" w14:textId="77777777" w:rsidR="009621A6" w:rsidRDefault="009621A6">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33573" w14:textId="77777777" w:rsidR="00E47DF0" w:rsidRDefault="00E47DF0" w:rsidP="004152B8">
      <w:r>
        <w:separator/>
      </w:r>
    </w:p>
  </w:footnote>
  <w:footnote w:type="continuationSeparator" w:id="0">
    <w:p w14:paraId="31B561CD" w14:textId="77777777" w:rsidR="00E47DF0" w:rsidRDefault="00E47DF0" w:rsidP="004152B8">
      <w:r>
        <w:continuationSeparator/>
      </w:r>
    </w:p>
  </w:footnote>
  <w:footnote w:id="1">
    <w:p w14:paraId="2DB0D8E9" w14:textId="14D7BA32" w:rsidR="005976F1" w:rsidRDefault="005976F1" w:rsidP="005976F1">
      <w:pPr>
        <w:pStyle w:val="af1"/>
      </w:pPr>
      <w:r>
        <w:rPr>
          <w:rStyle w:val="a8"/>
        </w:rPr>
        <w:footnoteRef/>
      </w:r>
      <w:r>
        <w:t xml:space="preserve"> </w:t>
      </w:r>
      <w:proofErr w:type="spellStart"/>
      <w:r>
        <w:rPr>
          <w:shd w:val="clear" w:color="auto" w:fill="FFFFFF"/>
        </w:rPr>
        <w:t>Карымова</w:t>
      </w:r>
      <w:proofErr w:type="spellEnd"/>
      <w:r>
        <w:rPr>
          <w:shd w:val="clear" w:color="auto" w:fill="FFFFFF"/>
        </w:rPr>
        <w:t xml:space="preserve"> Р.Р. П</w:t>
      </w:r>
      <w:r>
        <w:rPr>
          <w:shd w:val="clear" w:color="auto" w:fill="FFFFFF"/>
        </w:rPr>
        <w:t xml:space="preserve">онятие и сущность финансовой политики компании </w:t>
      </w:r>
      <w:r>
        <w:rPr>
          <w:shd w:val="clear" w:color="auto" w:fill="FFFFFF"/>
        </w:rPr>
        <w:t>// Экономика и социум. 2017. №10 (41). URL: https://cyberleninka.ru/article/n/ponyatie-i-suschnost-finansovoy-politiki-kompanii (дата обращения: 21.10.2023)</w:t>
      </w:r>
    </w:p>
  </w:footnote>
  <w:footnote w:id="2">
    <w:p w14:paraId="15E2ADE0" w14:textId="03EB2765" w:rsidR="005976F1" w:rsidRDefault="005976F1" w:rsidP="005976F1">
      <w:pPr>
        <w:pStyle w:val="af1"/>
      </w:pPr>
      <w:r>
        <w:rPr>
          <w:rStyle w:val="a8"/>
        </w:rPr>
        <w:footnoteRef/>
      </w:r>
      <w:r>
        <w:t xml:space="preserve"> </w:t>
      </w:r>
      <w:proofErr w:type="spellStart"/>
      <w:r>
        <w:rPr>
          <w:shd w:val="clear" w:color="auto" w:fill="FFFFFF"/>
        </w:rPr>
        <w:t>Карымова</w:t>
      </w:r>
      <w:proofErr w:type="spellEnd"/>
      <w:r>
        <w:rPr>
          <w:shd w:val="clear" w:color="auto" w:fill="FFFFFF"/>
        </w:rPr>
        <w:t xml:space="preserve"> Р.Р. Понятие и сущность финансовой политики компании // Экономика и социум. 2017. №10 (41). URL: https://cyberleninka.ru/article/n/ponyatie-i-suschnost-finansovoy-politiki-kompanii (дата обращения: 21.10.2023)</w:t>
      </w:r>
    </w:p>
  </w:footnote>
  <w:footnote w:id="3">
    <w:p w14:paraId="57E81A24" w14:textId="2BC14612" w:rsidR="005976F1" w:rsidRDefault="005976F1" w:rsidP="005976F1">
      <w:pPr>
        <w:pStyle w:val="af1"/>
      </w:pPr>
      <w:r>
        <w:rPr>
          <w:rStyle w:val="a8"/>
        </w:rPr>
        <w:footnoteRef/>
      </w:r>
      <w:r>
        <w:t xml:space="preserve"> </w:t>
      </w:r>
      <w:proofErr w:type="spellStart"/>
      <w:r>
        <w:rPr>
          <w:shd w:val="clear" w:color="auto" w:fill="FFFFFF"/>
        </w:rPr>
        <w:t>Карымова</w:t>
      </w:r>
      <w:proofErr w:type="spellEnd"/>
      <w:r>
        <w:rPr>
          <w:shd w:val="clear" w:color="auto" w:fill="FFFFFF"/>
        </w:rPr>
        <w:t xml:space="preserve"> Р.Р. Понятие и сущность финансовой политики компании // Экономика и социум. 2017. №10 (41). URL: https://cyberleninka.ru/article/n/ponyatie-i-suschnost-finansovoy-politiki-kompanii (дата обращения: 21.10.2023)</w:t>
      </w:r>
    </w:p>
  </w:footnote>
  <w:footnote w:id="4">
    <w:p w14:paraId="13187519" w14:textId="4CEABE89" w:rsidR="00A76E6E" w:rsidRDefault="00A76E6E" w:rsidP="00A76E6E">
      <w:pPr>
        <w:pStyle w:val="af1"/>
      </w:pPr>
      <w:r>
        <w:rPr>
          <w:rStyle w:val="a8"/>
        </w:rPr>
        <w:footnoteRef/>
      </w:r>
      <w:r>
        <w:t xml:space="preserve"> </w:t>
      </w:r>
      <w:proofErr w:type="spellStart"/>
      <w:r>
        <w:rPr>
          <w:shd w:val="clear" w:color="auto" w:fill="FFFFFF"/>
        </w:rPr>
        <w:t>Корельская</w:t>
      </w:r>
      <w:proofErr w:type="spellEnd"/>
      <w:r>
        <w:rPr>
          <w:shd w:val="clear" w:color="auto" w:fill="FFFFFF"/>
        </w:rPr>
        <w:t xml:space="preserve"> Е.А. М</w:t>
      </w:r>
      <w:r>
        <w:rPr>
          <w:shd w:val="clear" w:color="auto" w:fill="FFFFFF"/>
        </w:rPr>
        <w:t xml:space="preserve">одель формирования финансовой политики компании </w:t>
      </w:r>
      <w:r>
        <w:rPr>
          <w:shd w:val="clear" w:color="auto" w:fill="FFFFFF"/>
        </w:rPr>
        <w:t>// Теория и практика современной науки. 2018. №6 (36). URL: https://cyberleninka.ru/article/n/model-formirovaniya-finansovoy-politiki-kompanii (дата обращения: 21.10.2023)</w:t>
      </w:r>
    </w:p>
  </w:footnote>
  <w:footnote w:id="5">
    <w:p w14:paraId="604BC522" w14:textId="5E6DC165" w:rsidR="00A76E6E" w:rsidRDefault="00A76E6E" w:rsidP="00A76E6E">
      <w:pPr>
        <w:pStyle w:val="af1"/>
      </w:pPr>
      <w:r>
        <w:rPr>
          <w:rStyle w:val="a8"/>
        </w:rPr>
        <w:footnoteRef/>
      </w:r>
      <w:r>
        <w:t xml:space="preserve"> </w:t>
      </w:r>
      <w:proofErr w:type="spellStart"/>
      <w:r>
        <w:rPr>
          <w:shd w:val="clear" w:color="auto" w:fill="FFFFFF"/>
        </w:rPr>
        <w:t>Муханов</w:t>
      </w:r>
      <w:proofErr w:type="spellEnd"/>
      <w:r>
        <w:rPr>
          <w:shd w:val="clear" w:color="auto" w:fill="FFFFFF"/>
        </w:rPr>
        <w:t xml:space="preserve"> А.Т., </w:t>
      </w:r>
      <w:proofErr w:type="spellStart"/>
      <w:r>
        <w:rPr>
          <w:shd w:val="clear" w:color="auto" w:fill="FFFFFF"/>
        </w:rPr>
        <w:t>Гочлыева</w:t>
      </w:r>
      <w:proofErr w:type="spellEnd"/>
      <w:r>
        <w:rPr>
          <w:shd w:val="clear" w:color="auto" w:fill="FFFFFF"/>
        </w:rPr>
        <w:t xml:space="preserve"> Х.С. О</w:t>
      </w:r>
      <w:r>
        <w:rPr>
          <w:shd w:val="clear" w:color="auto" w:fill="FFFFFF"/>
        </w:rPr>
        <w:t xml:space="preserve">сновы финансовой политики и ее особенности </w:t>
      </w:r>
      <w:r>
        <w:rPr>
          <w:shd w:val="clear" w:color="auto" w:fill="FFFFFF"/>
        </w:rPr>
        <w:t>// Вестник науки. 2023. №4 (61). URL: https://cyberleninka.ru/article/n/osnovy-finansovoy-politiki-i-ee-osobennosti (дата обращения: 2</w:t>
      </w:r>
      <w:r>
        <w:rPr>
          <w:shd w:val="clear" w:color="auto" w:fill="FFFFFF"/>
        </w:rPr>
        <w:t>1</w:t>
      </w:r>
      <w:r>
        <w:rPr>
          <w:shd w:val="clear" w:color="auto" w:fill="FFFFFF"/>
        </w:rPr>
        <w:t>.10.2023)</w:t>
      </w:r>
    </w:p>
  </w:footnote>
  <w:footnote w:id="6">
    <w:p w14:paraId="27F6CE1C" w14:textId="411C4F23" w:rsidR="00126285" w:rsidRDefault="00126285" w:rsidP="00126285">
      <w:pPr>
        <w:pStyle w:val="af1"/>
      </w:pPr>
      <w:r>
        <w:rPr>
          <w:rStyle w:val="a8"/>
        </w:rPr>
        <w:footnoteRef/>
      </w:r>
      <w:r>
        <w:t xml:space="preserve"> </w:t>
      </w:r>
      <w:proofErr w:type="spellStart"/>
      <w:r>
        <w:rPr>
          <w:shd w:val="clear" w:color="auto" w:fill="FFFFFF"/>
        </w:rPr>
        <w:t>Цю</w:t>
      </w:r>
      <w:proofErr w:type="spellEnd"/>
      <w:r>
        <w:rPr>
          <w:shd w:val="clear" w:color="auto" w:fill="FFFFFF"/>
        </w:rPr>
        <w:t xml:space="preserve"> </w:t>
      </w:r>
      <w:proofErr w:type="spellStart"/>
      <w:r>
        <w:rPr>
          <w:shd w:val="clear" w:color="auto" w:fill="FFFFFF"/>
        </w:rPr>
        <w:t>Цзилян</w:t>
      </w:r>
      <w:proofErr w:type="spellEnd"/>
      <w:r>
        <w:rPr>
          <w:shd w:val="clear" w:color="auto" w:fill="FFFFFF"/>
        </w:rPr>
        <w:t xml:space="preserve">, </w:t>
      </w:r>
      <w:proofErr w:type="spellStart"/>
      <w:r>
        <w:rPr>
          <w:shd w:val="clear" w:color="auto" w:fill="FFFFFF"/>
        </w:rPr>
        <w:t>Ци</w:t>
      </w:r>
      <w:proofErr w:type="spellEnd"/>
      <w:r>
        <w:rPr>
          <w:shd w:val="clear" w:color="auto" w:fill="FFFFFF"/>
        </w:rPr>
        <w:t xml:space="preserve"> </w:t>
      </w:r>
      <w:proofErr w:type="spellStart"/>
      <w:r>
        <w:rPr>
          <w:shd w:val="clear" w:color="auto" w:fill="FFFFFF"/>
        </w:rPr>
        <w:t>Меньци</w:t>
      </w:r>
      <w:proofErr w:type="spellEnd"/>
      <w:r>
        <w:rPr>
          <w:shd w:val="clear" w:color="auto" w:fill="FFFFFF"/>
        </w:rPr>
        <w:t xml:space="preserve"> Р</w:t>
      </w:r>
      <w:r>
        <w:rPr>
          <w:shd w:val="clear" w:color="auto" w:fill="FFFFFF"/>
        </w:rPr>
        <w:t xml:space="preserve">азработка финансовой политики </w:t>
      </w:r>
      <w:r>
        <w:rPr>
          <w:shd w:val="clear" w:color="auto" w:fill="FFFFFF"/>
        </w:rPr>
        <w:t>ПРЕДПРИЯТИЯ // Экономика и социум. 2019. №5 (60). URL: https://cyberleninka.ru/article/n/razrabotka-finansovoy-politiki-predpriyatiya (дата обращения: 21.10.2023)</w:t>
      </w:r>
    </w:p>
  </w:footnote>
  <w:footnote w:id="7">
    <w:p w14:paraId="6FB81D71" w14:textId="5B319911" w:rsidR="00126285" w:rsidRDefault="00126285" w:rsidP="00126285">
      <w:pPr>
        <w:pStyle w:val="af1"/>
      </w:pPr>
      <w:r>
        <w:rPr>
          <w:rStyle w:val="a8"/>
        </w:rPr>
        <w:footnoteRef/>
      </w:r>
      <w:r>
        <w:t xml:space="preserve"> </w:t>
      </w:r>
      <w:proofErr w:type="spellStart"/>
      <w:r>
        <w:rPr>
          <w:shd w:val="clear" w:color="auto" w:fill="FFFFFF"/>
        </w:rPr>
        <w:t>Асранова</w:t>
      </w:r>
      <w:proofErr w:type="spellEnd"/>
      <w:r>
        <w:rPr>
          <w:shd w:val="clear" w:color="auto" w:fill="FFFFFF"/>
        </w:rPr>
        <w:t xml:space="preserve"> Г.М. С</w:t>
      </w:r>
      <w:r>
        <w:rPr>
          <w:shd w:val="clear" w:color="auto" w:fill="FFFFFF"/>
        </w:rPr>
        <w:t xml:space="preserve">одержание и значение финансовой политики </w:t>
      </w:r>
      <w:r>
        <w:rPr>
          <w:shd w:val="clear" w:color="auto" w:fill="FFFFFF"/>
        </w:rPr>
        <w:t>// Экономика и бизнес: теория и практика. 2020. №9-1. URL: https://cyberleninka.ru/article/n/soderzhanie-i-znachenie-finansovoy-politiki (дата обращения: 21.10.2023)</w:t>
      </w:r>
    </w:p>
  </w:footnote>
  <w:footnote w:id="8">
    <w:p w14:paraId="3802ABB6" w14:textId="0AED5F5A" w:rsidR="0056168C" w:rsidRDefault="0056168C" w:rsidP="0056168C">
      <w:pPr>
        <w:pStyle w:val="af1"/>
      </w:pPr>
      <w:r>
        <w:rPr>
          <w:rStyle w:val="a8"/>
        </w:rPr>
        <w:footnoteRef/>
      </w:r>
      <w:r>
        <w:t xml:space="preserve"> </w:t>
      </w:r>
      <w:proofErr w:type="spellStart"/>
      <w:r w:rsidRPr="0056168C">
        <w:t>Муханов</w:t>
      </w:r>
      <w:proofErr w:type="spellEnd"/>
      <w:r w:rsidRPr="0056168C">
        <w:t xml:space="preserve"> А.Т., </w:t>
      </w:r>
      <w:proofErr w:type="spellStart"/>
      <w:r w:rsidRPr="0056168C">
        <w:t>Гочлыева</w:t>
      </w:r>
      <w:proofErr w:type="spellEnd"/>
      <w:r w:rsidRPr="0056168C">
        <w:t xml:space="preserve"> Х.С. Основы финансовой политики и ее особенности // Вестник науки. 2023. №4 (61). URL: https://cyberleninka.ru/article/n/osnovy-finansovoy-politiki-i-ee-osobennosti (дата обращения: 21.10.2023)</w:t>
      </w:r>
    </w:p>
  </w:footnote>
  <w:footnote w:id="9">
    <w:p w14:paraId="2DAD4985" w14:textId="24839942" w:rsidR="00F776C4" w:rsidRDefault="00F776C4" w:rsidP="00F776C4">
      <w:pPr>
        <w:pStyle w:val="af1"/>
      </w:pPr>
      <w:r>
        <w:rPr>
          <w:rStyle w:val="a8"/>
        </w:rPr>
        <w:footnoteRef/>
      </w:r>
      <w:r>
        <w:t xml:space="preserve"> </w:t>
      </w:r>
      <w:r>
        <w:rPr>
          <w:shd w:val="clear" w:color="auto" w:fill="FFFFFF"/>
        </w:rPr>
        <w:t>Бутусова Е.А. С</w:t>
      </w:r>
      <w:r>
        <w:rPr>
          <w:shd w:val="clear" w:color="auto" w:fill="FFFFFF"/>
        </w:rPr>
        <w:t>остав, содержание и принципы финансовой политики // Вестник магистратуры. 2019</w:t>
      </w:r>
      <w:r>
        <w:rPr>
          <w:shd w:val="clear" w:color="auto" w:fill="FFFFFF"/>
        </w:rPr>
        <w:t>. №1-2 (64). URL: https://cyberleninka.ru/article/n/sostav-soderzhanie-i-printsipy-finansovoy-politiki-gosudarstva (дата обращения: 22.10.2023)</w:t>
      </w:r>
    </w:p>
  </w:footnote>
  <w:footnote w:id="10">
    <w:p w14:paraId="08B493A1" w14:textId="7E967BBF" w:rsidR="00477A53" w:rsidRDefault="00477A53" w:rsidP="00477A53">
      <w:pPr>
        <w:pStyle w:val="af1"/>
      </w:pPr>
      <w:r>
        <w:rPr>
          <w:rStyle w:val="a8"/>
        </w:rPr>
        <w:footnoteRef/>
      </w:r>
      <w:r>
        <w:t xml:space="preserve"> </w:t>
      </w:r>
      <w:r>
        <w:t xml:space="preserve">Громова Е. И., </w:t>
      </w:r>
      <w:proofErr w:type="spellStart"/>
      <w:r>
        <w:t>Кери</w:t>
      </w:r>
      <w:proofErr w:type="spellEnd"/>
      <w:r>
        <w:t xml:space="preserve"> И. Т., Синельщикова Н. В. Роль финансовой политики в обеспечении финансовой безопасности компании // Экономика и управление: анализ тенденций и перспектив развития. 2013. №7-1. URL: https://cyberleninka.ru/article/n/rol-finansovoy-politiki-v-obespechenii-finansovoy-bezopasno</w:t>
      </w:r>
      <w:r>
        <w:t>sti-kompanii (дата обращения: 22</w:t>
      </w:r>
      <w:r>
        <w:t>.10.2023)</w:t>
      </w:r>
    </w:p>
  </w:footnote>
  <w:footnote w:id="11">
    <w:p w14:paraId="4524202E" w14:textId="76CDFA4A" w:rsidR="00477A53" w:rsidRDefault="00477A53" w:rsidP="00477A53">
      <w:pPr>
        <w:pStyle w:val="af1"/>
      </w:pPr>
      <w:r>
        <w:rPr>
          <w:rStyle w:val="a8"/>
        </w:rPr>
        <w:footnoteRef/>
      </w:r>
      <w:r>
        <w:t xml:space="preserve"> </w:t>
      </w:r>
      <w:r>
        <w:t xml:space="preserve">Кудрявцева </w:t>
      </w:r>
      <w:r>
        <w:t>Е.А.</w:t>
      </w:r>
      <w:r>
        <w:t xml:space="preserve"> Финансовая политика как фактор развития компании // </w:t>
      </w:r>
      <w:proofErr w:type="spellStart"/>
      <w:r>
        <w:t>Kant</w:t>
      </w:r>
      <w:proofErr w:type="spellEnd"/>
      <w:r>
        <w:t>. 2014. №3 (12). URL: https://cyberleninka.ru/article/n/finansovaya-politika-kak-faktor-razvitiya-kompanii (дата обращения: 2</w:t>
      </w:r>
      <w:r>
        <w:t>2</w:t>
      </w:r>
      <w:r>
        <w:t>.10.2023)</w:t>
      </w:r>
    </w:p>
  </w:footnote>
  <w:footnote w:id="12">
    <w:p w14:paraId="1342C637" w14:textId="34390D87" w:rsidR="00477A53" w:rsidRDefault="00477A53" w:rsidP="00477A53">
      <w:pPr>
        <w:pStyle w:val="af1"/>
      </w:pPr>
      <w:r>
        <w:rPr>
          <w:rStyle w:val="a8"/>
        </w:rPr>
        <w:footnoteRef/>
      </w:r>
      <w:r>
        <w:t xml:space="preserve"> </w:t>
      </w:r>
      <w:r>
        <w:t xml:space="preserve">Кудрявцева Е.А. Финансовая политика как фактор развития компании // </w:t>
      </w:r>
      <w:proofErr w:type="spellStart"/>
      <w:r>
        <w:t>Kant</w:t>
      </w:r>
      <w:proofErr w:type="spellEnd"/>
      <w:r>
        <w:t>. 2014. №3 (12). URL: https://cyberleninka.ru/article/n/finansovaya-politika-kak-faktor-razvitiya-kompanii (дата обращения: 22.10.2023)</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7072"/>
    <w:multiLevelType w:val="hybridMultilevel"/>
    <w:tmpl w:val="FFFFFFFF"/>
    <w:lvl w:ilvl="0" w:tplc="04190001">
      <w:start w:val="1"/>
      <w:numFmt w:val="bullet"/>
      <w:lvlText w:val=""/>
      <w:lvlJc w:val="left"/>
      <w:pPr>
        <w:ind w:left="1056" w:hanging="360"/>
      </w:pPr>
      <w:rPr>
        <w:rFonts w:ascii="Symbol" w:hAnsi="Symbol" w:hint="default"/>
      </w:rPr>
    </w:lvl>
    <w:lvl w:ilvl="1" w:tplc="04190003" w:tentative="1">
      <w:start w:val="1"/>
      <w:numFmt w:val="bullet"/>
      <w:lvlText w:val="o"/>
      <w:lvlJc w:val="left"/>
      <w:pPr>
        <w:ind w:left="1776" w:hanging="360"/>
      </w:pPr>
      <w:rPr>
        <w:rFonts w:ascii="Courier New" w:hAnsi="Courier New" w:hint="default"/>
      </w:rPr>
    </w:lvl>
    <w:lvl w:ilvl="2" w:tplc="04190005" w:tentative="1">
      <w:start w:val="1"/>
      <w:numFmt w:val="bullet"/>
      <w:lvlText w:val=""/>
      <w:lvlJc w:val="left"/>
      <w:pPr>
        <w:ind w:left="2496" w:hanging="360"/>
      </w:pPr>
      <w:rPr>
        <w:rFonts w:ascii="Wingdings" w:hAnsi="Wingdings" w:hint="default"/>
      </w:rPr>
    </w:lvl>
    <w:lvl w:ilvl="3" w:tplc="04190001" w:tentative="1">
      <w:start w:val="1"/>
      <w:numFmt w:val="bullet"/>
      <w:lvlText w:val=""/>
      <w:lvlJc w:val="left"/>
      <w:pPr>
        <w:ind w:left="3216" w:hanging="360"/>
      </w:pPr>
      <w:rPr>
        <w:rFonts w:ascii="Symbol" w:hAnsi="Symbol" w:hint="default"/>
      </w:rPr>
    </w:lvl>
    <w:lvl w:ilvl="4" w:tplc="04190003" w:tentative="1">
      <w:start w:val="1"/>
      <w:numFmt w:val="bullet"/>
      <w:lvlText w:val="o"/>
      <w:lvlJc w:val="left"/>
      <w:pPr>
        <w:ind w:left="3936" w:hanging="360"/>
      </w:pPr>
      <w:rPr>
        <w:rFonts w:ascii="Courier New" w:hAnsi="Courier New" w:hint="default"/>
      </w:rPr>
    </w:lvl>
    <w:lvl w:ilvl="5" w:tplc="04190005" w:tentative="1">
      <w:start w:val="1"/>
      <w:numFmt w:val="bullet"/>
      <w:lvlText w:val=""/>
      <w:lvlJc w:val="left"/>
      <w:pPr>
        <w:ind w:left="4656" w:hanging="360"/>
      </w:pPr>
      <w:rPr>
        <w:rFonts w:ascii="Wingdings" w:hAnsi="Wingdings" w:hint="default"/>
      </w:rPr>
    </w:lvl>
    <w:lvl w:ilvl="6" w:tplc="04190001" w:tentative="1">
      <w:start w:val="1"/>
      <w:numFmt w:val="bullet"/>
      <w:lvlText w:val=""/>
      <w:lvlJc w:val="left"/>
      <w:pPr>
        <w:ind w:left="5376" w:hanging="360"/>
      </w:pPr>
      <w:rPr>
        <w:rFonts w:ascii="Symbol" w:hAnsi="Symbol" w:hint="default"/>
      </w:rPr>
    </w:lvl>
    <w:lvl w:ilvl="7" w:tplc="04190003" w:tentative="1">
      <w:start w:val="1"/>
      <w:numFmt w:val="bullet"/>
      <w:lvlText w:val="o"/>
      <w:lvlJc w:val="left"/>
      <w:pPr>
        <w:ind w:left="6096" w:hanging="360"/>
      </w:pPr>
      <w:rPr>
        <w:rFonts w:ascii="Courier New" w:hAnsi="Courier New" w:hint="default"/>
      </w:rPr>
    </w:lvl>
    <w:lvl w:ilvl="8" w:tplc="04190005" w:tentative="1">
      <w:start w:val="1"/>
      <w:numFmt w:val="bullet"/>
      <w:lvlText w:val=""/>
      <w:lvlJc w:val="left"/>
      <w:pPr>
        <w:ind w:left="6816" w:hanging="360"/>
      </w:pPr>
      <w:rPr>
        <w:rFonts w:ascii="Wingdings" w:hAnsi="Wingdings" w:hint="default"/>
      </w:rPr>
    </w:lvl>
  </w:abstractNum>
  <w:abstractNum w:abstractNumId="1" w15:restartNumberingAfterBreak="0">
    <w:nsid w:val="07730144"/>
    <w:multiLevelType w:val="hybridMultilevel"/>
    <w:tmpl w:val="FFFFFFFF"/>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D187F0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FA5215"/>
    <w:multiLevelType w:val="multilevel"/>
    <w:tmpl w:val="614E6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7D7764"/>
    <w:multiLevelType w:val="multilevel"/>
    <w:tmpl w:val="29DEA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76552F"/>
    <w:multiLevelType w:val="multilevel"/>
    <w:tmpl w:val="41720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41354A"/>
    <w:multiLevelType w:val="hybridMultilevel"/>
    <w:tmpl w:val="FFFFFFFF"/>
    <w:lvl w:ilvl="0" w:tplc="A6B6FEE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1C151197"/>
    <w:multiLevelType w:val="multilevel"/>
    <w:tmpl w:val="E8CC7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FB72AC"/>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85112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B42254"/>
    <w:multiLevelType w:val="multilevel"/>
    <w:tmpl w:val="76E48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0E0B04"/>
    <w:multiLevelType w:val="hybridMultilevel"/>
    <w:tmpl w:val="FFFFFFFF"/>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35885627"/>
    <w:multiLevelType w:val="multilevel"/>
    <w:tmpl w:val="CB5AD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DB403A"/>
    <w:multiLevelType w:val="multilevel"/>
    <w:tmpl w:val="5052B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E656F9"/>
    <w:multiLevelType w:val="hybridMultilevel"/>
    <w:tmpl w:val="FFFFFFFF"/>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14" w:hanging="360"/>
      </w:pPr>
      <w:rPr>
        <w:rFonts w:ascii="Symbol" w:hAnsi="Symbol"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5" w15:restartNumberingAfterBreak="0">
    <w:nsid w:val="39064CE2"/>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92C0EBF"/>
    <w:multiLevelType w:val="multilevel"/>
    <w:tmpl w:val="D5384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2177BF"/>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3B3868"/>
    <w:multiLevelType w:val="hybridMultilevel"/>
    <w:tmpl w:val="FFFFFFFF"/>
    <w:lvl w:ilvl="0" w:tplc="7AAEDFBA">
      <w:start w:val="1"/>
      <w:numFmt w:val="bullet"/>
      <w:lvlText w:val=""/>
      <w:lvlJc w:val="left"/>
      <w:pPr>
        <w:tabs>
          <w:tab w:val="num" w:pos="2509"/>
        </w:tabs>
        <w:ind w:left="2509" w:hanging="360"/>
      </w:pPr>
      <w:rPr>
        <w:rFonts w:ascii="Symbol" w:hAnsi="Symbol" w:hint="default"/>
        <w:color w:val="auto"/>
      </w:rPr>
    </w:lvl>
    <w:lvl w:ilvl="1" w:tplc="7AAEDFBA">
      <w:start w:val="1"/>
      <w:numFmt w:val="bullet"/>
      <w:lvlText w:val=""/>
      <w:lvlJc w:val="left"/>
      <w:pPr>
        <w:tabs>
          <w:tab w:val="num" w:pos="1080"/>
        </w:tabs>
        <w:ind w:left="1080"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40082FED"/>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36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274113B"/>
    <w:multiLevelType w:val="multilevel"/>
    <w:tmpl w:val="51E4F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1F7A3B"/>
    <w:multiLevelType w:val="hybridMultilevel"/>
    <w:tmpl w:val="0C28D2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6155FB9"/>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6B13387"/>
    <w:multiLevelType w:val="hybridMultilevel"/>
    <w:tmpl w:val="FFE6DE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93546FB"/>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EE3671"/>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40A39F0"/>
    <w:multiLevelType w:val="multilevel"/>
    <w:tmpl w:val="E1F64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AA30B9"/>
    <w:multiLevelType w:val="multilevel"/>
    <w:tmpl w:val="A8FC5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734C7"/>
    <w:multiLevelType w:val="multilevel"/>
    <w:tmpl w:val="C382D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8CB3384"/>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E844B54"/>
    <w:multiLevelType w:val="multilevel"/>
    <w:tmpl w:val="3AE0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C739BB"/>
    <w:multiLevelType w:val="multilevel"/>
    <w:tmpl w:val="0F628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AC1185"/>
    <w:multiLevelType w:val="multilevel"/>
    <w:tmpl w:val="84A0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486DA3"/>
    <w:multiLevelType w:val="hybridMultilevel"/>
    <w:tmpl w:val="FFFFFFFF"/>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4" w15:restartNumberingAfterBreak="0">
    <w:nsid w:val="61F1210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980EE2"/>
    <w:multiLevelType w:val="multilevel"/>
    <w:tmpl w:val="4E548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0250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C929E9"/>
    <w:multiLevelType w:val="multilevel"/>
    <w:tmpl w:val="07CC7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523D8B"/>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5C60CD"/>
    <w:multiLevelType w:val="hybridMultilevel"/>
    <w:tmpl w:val="FFFFFFFF"/>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15:restartNumberingAfterBreak="0">
    <w:nsid w:val="75243788"/>
    <w:multiLevelType w:val="hybridMultilevel"/>
    <w:tmpl w:val="FFFFFFFF"/>
    <w:lvl w:ilvl="0" w:tplc="0714D12E">
      <w:start w:val="1"/>
      <w:numFmt w:val="decimal"/>
      <w:lvlText w:val="%1."/>
      <w:lvlJc w:val="left"/>
      <w:pPr>
        <w:ind w:left="180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15:restartNumberingAfterBreak="0">
    <w:nsid w:val="78772DC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A055DEB"/>
    <w:multiLevelType w:val="multilevel"/>
    <w:tmpl w:val="7EECC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527A9A"/>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546F7E"/>
    <w:multiLevelType w:val="multilevel"/>
    <w:tmpl w:val="10DE5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D114A30"/>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15"/>
  </w:num>
  <w:num w:numId="3">
    <w:abstractNumId w:val="6"/>
  </w:num>
  <w:num w:numId="4">
    <w:abstractNumId w:val="0"/>
  </w:num>
  <w:num w:numId="5">
    <w:abstractNumId w:val="38"/>
  </w:num>
  <w:num w:numId="6">
    <w:abstractNumId w:val="17"/>
  </w:num>
  <w:num w:numId="7">
    <w:abstractNumId w:val="2"/>
  </w:num>
  <w:num w:numId="8">
    <w:abstractNumId w:val="36"/>
  </w:num>
  <w:num w:numId="9">
    <w:abstractNumId w:val="34"/>
  </w:num>
  <w:num w:numId="10">
    <w:abstractNumId w:val="8"/>
  </w:num>
  <w:num w:numId="11">
    <w:abstractNumId w:val="18"/>
  </w:num>
  <w:num w:numId="12">
    <w:abstractNumId w:val="41"/>
  </w:num>
  <w:num w:numId="13">
    <w:abstractNumId w:val="45"/>
  </w:num>
  <w:num w:numId="14">
    <w:abstractNumId w:val="29"/>
  </w:num>
  <w:num w:numId="15">
    <w:abstractNumId w:val="19"/>
  </w:num>
  <w:num w:numId="16">
    <w:abstractNumId w:val="24"/>
  </w:num>
  <w:num w:numId="17">
    <w:abstractNumId w:val="1"/>
  </w:num>
  <w:num w:numId="18">
    <w:abstractNumId w:val="39"/>
  </w:num>
  <w:num w:numId="19">
    <w:abstractNumId w:val="33"/>
  </w:num>
  <w:num w:numId="20">
    <w:abstractNumId w:val="22"/>
  </w:num>
  <w:num w:numId="21">
    <w:abstractNumId w:val="11"/>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43"/>
  </w:num>
  <w:num w:numId="25">
    <w:abstractNumId w:val="14"/>
  </w:num>
  <w:num w:numId="26">
    <w:abstractNumId w:val="42"/>
  </w:num>
  <w:num w:numId="27">
    <w:abstractNumId w:val="16"/>
  </w:num>
  <w:num w:numId="28">
    <w:abstractNumId w:val="37"/>
  </w:num>
  <w:num w:numId="29">
    <w:abstractNumId w:val="10"/>
  </w:num>
  <w:num w:numId="30">
    <w:abstractNumId w:val="13"/>
  </w:num>
  <w:num w:numId="31">
    <w:abstractNumId w:val="28"/>
  </w:num>
  <w:num w:numId="32">
    <w:abstractNumId w:val="35"/>
  </w:num>
  <w:num w:numId="33">
    <w:abstractNumId w:val="26"/>
  </w:num>
  <w:num w:numId="34">
    <w:abstractNumId w:val="4"/>
  </w:num>
  <w:num w:numId="35">
    <w:abstractNumId w:val="5"/>
  </w:num>
  <w:num w:numId="36">
    <w:abstractNumId w:val="27"/>
  </w:num>
  <w:num w:numId="37">
    <w:abstractNumId w:val="30"/>
  </w:num>
  <w:num w:numId="38">
    <w:abstractNumId w:val="12"/>
  </w:num>
  <w:num w:numId="39">
    <w:abstractNumId w:val="31"/>
  </w:num>
  <w:num w:numId="40">
    <w:abstractNumId w:val="3"/>
  </w:num>
  <w:num w:numId="41">
    <w:abstractNumId w:val="20"/>
  </w:num>
  <w:num w:numId="42">
    <w:abstractNumId w:val="32"/>
  </w:num>
  <w:num w:numId="43">
    <w:abstractNumId w:val="23"/>
  </w:num>
  <w:num w:numId="44">
    <w:abstractNumId w:val="7"/>
  </w:num>
  <w:num w:numId="45">
    <w:abstractNumId w:val="44"/>
  </w:num>
  <w:num w:numId="46">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A3A"/>
    <w:rsid w:val="00004515"/>
    <w:rsid w:val="0000553F"/>
    <w:rsid w:val="00011603"/>
    <w:rsid w:val="00042D08"/>
    <w:rsid w:val="00065ABA"/>
    <w:rsid w:val="0007266A"/>
    <w:rsid w:val="00074CEF"/>
    <w:rsid w:val="00085AAA"/>
    <w:rsid w:val="000A6A90"/>
    <w:rsid w:val="000B051D"/>
    <w:rsid w:val="000D54B1"/>
    <w:rsid w:val="000E5F3C"/>
    <w:rsid w:val="000E7061"/>
    <w:rsid w:val="000F1572"/>
    <w:rsid w:val="00121CF7"/>
    <w:rsid w:val="00124F2C"/>
    <w:rsid w:val="00126285"/>
    <w:rsid w:val="00126C72"/>
    <w:rsid w:val="00176FEE"/>
    <w:rsid w:val="001B4644"/>
    <w:rsid w:val="001C6926"/>
    <w:rsid w:val="001F07BC"/>
    <w:rsid w:val="00222F0A"/>
    <w:rsid w:val="00254CFC"/>
    <w:rsid w:val="0026493F"/>
    <w:rsid w:val="00264E2F"/>
    <w:rsid w:val="002C5EE1"/>
    <w:rsid w:val="002C74FB"/>
    <w:rsid w:val="002D62BE"/>
    <w:rsid w:val="002E0C37"/>
    <w:rsid w:val="002E3E0D"/>
    <w:rsid w:val="00320B64"/>
    <w:rsid w:val="00324427"/>
    <w:rsid w:val="00331E08"/>
    <w:rsid w:val="00352781"/>
    <w:rsid w:val="00371128"/>
    <w:rsid w:val="0037640D"/>
    <w:rsid w:val="00383440"/>
    <w:rsid w:val="00393A3A"/>
    <w:rsid w:val="00395C7D"/>
    <w:rsid w:val="003C6CA3"/>
    <w:rsid w:val="003E6CBF"/>
    <w:rsid w:val="00400755"/>
    <w:rsid w:val="004152B8"/>
    <w:rsid w:val="00454D66"/>
    <w:rsid w:val="00456A84"/>
    <w:rsid w:val="00457B6C"/>
    <w:rsid w:val="00477A53"/>
    <w:rsid w:val="004A2F5B"/>
    <w:rsid w:val="004A64F4"/>
    <w:rsid w:val="004C2804"/>
    <w:rsid w:val="004C36D4"/>
    <w:rsid w:val="004D4DC7"/>
    <w:rsid w:val="00507166"/>
    <w:rsid w:val="005104B0"/>
    <w:rsid w:val="00517D1C"/>
    <w:rsid w:val="00523AB3"/>
    <w:rsid w:val="00526738"/>
    <w:rsid w:val="00554888"/>
    <w:rsid w:val="0056168C"/>
    <w:rsid w:val="00565345"/>
    <w:rsid w:val="00566480"/>
    <w:rsid w:val="00577984"/>
    <w:rsid w:val="005976F1"/>
    <w:rsid w:val="005A7BAF"/>
    <w:rsid w:val="005D3260"/>
    <w:rsid w:val="005D45B8"/>
    <w:rsid w:val="005E38A6"/>
    <w:rsid w:val="006256B3"/>
    <w:rsid w:val="006544F8"/>
    <w:rsid w:val="00656B75"/>
    <w:rsid w:val="00674428"/>
    <w:rsid w:val="00685D39"/>
    <w:rsid w:val="0068783E"/>
    <w:rsid w:val="006B78CF"/>
    <w:rsid w:val="006D4AF0"/>
    <w:rsid w:val="006E2E8E"/>
    <w:rsid w:val="006F611F"/>
    <w:rsid w:val="00704E86"/>
    <w:rsid w:val="007067BD"/>
    <w:rsid w:val="00715B0B"/>
    <w:rsid w:val="007211B5"/>
    <w:rsid w:val="00744FD3"/>
    <w:rsid w:val="00790B53"/>
    <w:rsid w:val="007B0080"/>
    <w:rsid w:val="007E108C"/>
    <w:rsid w:val="0081246A"/>
    <w:rsid w:val="008132B4"/>
    <w:rsid w:val="008250A7"/>
    <w:rsid w:val="00827C3E"/>
    <w:rsid w:val="008404BD"/>
    <w:rsid w:val="00841F65"/>
    <w:rsid w:val="0084728F"/>
    <w:rsid w:val="00850A8D"/>
    <w:rsid w:val="00885C58"/>
    <w:rsid w:val="008876AA"/>
    <w:rsid w:val="00890925"/>
    <w:rsid w:val="00892C8E"/>
    <w:rsid w:val="0089533E"/>
    <w:rsid w:val="008A69CB"/>
    <w:rsid w:val="008B50D7"/>
    <w:rsid w:val="0091766D"/>
    <w:rsid w:val="00920EA5"/>
    <w:rsid w:val="0093171F"/>
    <w:rsid w:val="009422F2"/>
    <w:rsid w:val="00942932"/>
    <w:rsid w:val="009621A6"/>
    <w:rsid w:val="00965613"/>
    <w:rsid w:val="00966F57"/>
    <w:rsid w:val="009677BC"/>
    <w:rsid w:val="00975283"/>
    <w:rsid w:val="00985526"/>
    <w:rsid w:val="00986064"/>
    <w:rsid w:val="00997AEB"/>
    <w:rsid w:val="009E2601"/>
    <w:rsid w:val="009F68AA"/>
    <w:rsid w:val="00A06384"/>
    <w:rsid w:val="00A11636"/>
    <w:rsid w:val="00A50B35"/>
    <w:rsid w:val="00A76E6E"/>
    <w:rsid w:val="00AA2975"/>
    <w:rsid w:val="00AE3457"/>
    <w:rsid w:val="00AE4CA1"/>
    <w:rsid w:val="00B04ADC"/>
    <w:rsid w:val="00B12E9A"/>
    <w:rsid w:val="00B23FAD"/>
    <w:rsid w:val="00B27F62"/>
    <w:rsid w:val="00B40807"/>
    <w:rsid w:val="00B47B13"/>
    <w:rsid w:val="00B6139D"/>
    <w:rsid w:val="00B82F6C"/>
    <w:rsid w:val="00BA45D3"/>
    <w:rsid w:val="00BD7ECF"/>
    <w:rsid w:val="00C02242"/>
    <w:rsid w:val="00C10C2D"/>
    <w:rsid w:val="00C26C58"/>
    <w:rsid w:val="00C35D7F"/>
    <w:rsid w:val="00C46A29"/>
    <w:rsid w:val="00C51226"/>
    <w:rsid w:val="00C564A0"/>
    <w:rsid w:val="00C57CA0"/>
    <w:rsid w:val="00C6728A"/>
    <w:rsid w:val="00CA63A3"/>
    <w:rsid w:val="00CC52F3"/>
    <w:rsid w:val="00CF69F0"/>
    <w:rsid w:val="00D0132A"/>
    <w:rsid w:val="00D05559"/>
    <w:rsid w:val="00D07C6B"/>
    <w:rsid w:val="00D169E3"/>
    <w:rsid w:val="00D277C9"/>
    <w:rsid w:val="00D346D6"/>
    <w:rsid w:val="00D5407D"/>
    <w:rsid w:val="00D67763"/>
    <w:rsid w:val="00D72D44"/>
    <w:rsid w:val="00D803A4"/>
    <w:rsid w:val="00DC37CC"/>
    <w:rsid w:val="00DD4BF5"/>
    <w:rsid w:val="00DF29FB"/>
    <w:rsid w:val="00DF5008"/>
    <w:rsid w:val="00E00BDF"/>
    <w:rsid w:val="00E07264"/>
    <w:rsid w:val="00E07F3B"/>
    <w:rsid w:val="00E47DF0"/>
    <w:rsid w:val="00E66B7A"/>
    <w:rsid w:val="00F00356"/>
    <w:rsid w:val="00F469CE"/>
    <w:rsid w:val="00F52FAC"/>
    <w:rsid w:val="00F56D4A"/>
    <w:rsid w:val="00F776C4"/>
    <w:rsid w:val="00FA7B55"/>
    <w:rsid w:val="00FB51FD"/>
    <w:rsid w:val="00FD2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A4146D8"/>
  <w15:chartTrackingRefBased/>
  <w15:docId w15:val="{C7F5E572-5B3A-40D6-979E-4C529BBA5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EF"/>
    <w:pPr>
      <w:spacing w:after="0" w:line="360" w:lineRule="auto"/>
      <w:ind w:firstLine="709"/>
      <w:jc w:val="both"/>
    </w:pPr>
    <w:rPr>
      <w:rFonts w:ascii="Times New Roman" w:eastAsia="Times New Roman" w:hAnsi="Times New Roman" w:cs="Times New Roman"/>
      <w:color w:val="000000" w:themeColor="text1"/>
      <w:sz w:val="28"/>
      <w:szCs w:val="20"/>
      <w:lang w:eastAsia="ru-RU"/>
    </w:rPr>
  </w:style>
  <w:style w:type="paragraph" w:styleId="1">
    <w:name w:val="heading 1"/>
    <w:basedOn w:val="a"/>
    <w:link w:val="10"/>
    <w:uiPriority w:val="9"/>
    <w:qFormat/>
    <w:rsid w:val="00D803A4"/>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37112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C0224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qFormat/>
    <w:rsid w:val="00790B53"/>
    <w:pPr>
      <w:keepNext/>
      <w:spacing w:before="240" w:after="60"/>
      <w:outlineLvl w:val="3"/>
    </w:pPr>
    <w:rPr>
      <w:rFonts w:ascii="Calibri" w:hAnsi="Calibri"/>
      <w:b/>
      <w:bCs/>
      <w:szCs w:val="28"/>
    </w:rPr>
  </w:style>
  <w:style w:type="paragraph" w:styleId="5">
    <w:name w:val="heading 5"/>
    <w:basedOn w:val="a"/>
    <w:next w:val="a"/>
    <w:link w:val="50"/>
    <w:uiPriority w:val="9"/>
    <w:qFormat/>
    <w:rsid w:val="00790B53"/>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790B53"/>
    <w:pPr>
      <w:spacing w:before="240" w:after="60"/>
      <w:outlineLvl w:val="5"/>
    </w:pPr>
    <w:rPr>
      <w:b/>
      <w:bCs/>
      <w:sz w:val="22"/>
      <w:szCs w:val="22"/>
    </w:rPr>
  </w:style>
  <w:style w:type="paragraph" w:styleId="7">
    <w:name w:val="heading 7"/>
    <w:basedOn w:val="a"/>
    <w:next w:val="a"/>
    <w:link w:val="70"/>
    <w:uiPriority w:val="9"/>
    <w:qFormat/>
    <w:rsid w:val="00790B53"/>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 Знак9"/>
    <w:basedOn w:val="a"/>
    <w:link w:val="a4"/>
    <w:uiPriority w:val="99"/>
    <w:unhideWhenUsed/>
    <w:qFormat/>
    <w:rsid w:val="00D277C9"/>
    <w:rPr>
      <w:szCs w:val="24"/>
    </w:rPr>
  </w:style>
  <w:style w:type="character" w:styleId="a5">
    <w:name w:val="Strong"/>
    <w:basedOn w:val="a0"/>
    <w:uiPriority w:val="22"/>
    <w:qFormat/>
    <w:rsid w:val="0026493F"/>
    <w:rPr>
      <w:b/>
      <w:bCs/>
    </w:rPr>
  </w:style>
  <w:style w:type="paragraph" w:styleId="a6">
    <w:name w:val="footnote text"/>
    <w:aliases w:val="Знак,Знак Знак Знак Знак Знак,Знак Знак Знак,Знак Знак Знак Знак,Table_Footnote_last Знак,Table_Footnote_last Знак Знак,Table_Footnote_last,Текст сноски-FN,ft,Текст сноски Знак1 Знак,Текст сноски Знак Знак Знак,Text snoski"/>
    <w:basedOn w:val="a"/>
    <w:link w:val="a7"/>
    <w:uiPriority w:val="99"/>
    <w:unhideWhenUsed/>
    <w:rsid w:val="004152B8"/>
  </w:style>
  <w:style w:type="character" w:customStyle="1" w:styleId="a7">
    <w:name w:val="Текст сноски Знак"/>
    <w:aliases w:val="Знак Знак,Знак Знак Знак Знак Знак Знак,Знак Знак Знак Знак1,Знак Знак Знак Знак Знак1,Table_Footnote_last Знак Знак1,Table_Footnote_last Знак Знак Знак,Table_Footnote_last Знак1,Текст сноски-FN Знак,ft Знак,Text snoski Знак"/>
    <w:basedOn w:val="a0"/>
    <w:link w:val="a6"/>
    <w:uiPriority w:val="99"/>
    <w:rsid w:val="004152B8"/>
    <w:rPr>
      <w:rFonts w:ascii="Times New Roman" w:eastAsia="Times New Roman" w:hAnsi="Times New Roman" w:cs="Times New Roman"/>
      <w:sz w:val="20"/>
      <w:szCs w:val="20"/>
      <w:lang w:eastAsia="ru-RU"/>
    </w:rPr>
  </w:style>
  <w:style w:type="character" w:styleId="a8">
    <w:name w:val="footnote reference"/>
    <w:aliases w:val="Знак сноски 1,Знак сноски-FN,Ciae niinee-FN"/>
    <w:basedOn w:val="a0"/>
    <w:uiPriority w:val="99"/>
    <w:unhideWhenUsed/>
    <w:rsid w:val="004152B8"/>
    <w:rPr>
      <w:vertAlign w:val="superscript"/>
    </w:rPr>
  </w:style>
  <w:style w:type="paragraph" w:styleId="a9">
    <w:name w:val="header"/>
    <w:basedOn w:val="a"/>
    <w:link w:val="aa"/>
    <w:uiPriority w:val="99"/>
    <w:unhideWhenUsed/>
    <w:rsid w:val="000E7061"/>
    <w:pPr>
      <w:tabs>
        <w:tab w:val="center" w:pos="4677"/>
        <w:tab w:val="right" w:pos="9355"/>
      </w:tabs>
    </w:pPr>
  </w:style>
  <w:style w:type="character" w:customStyle="1" w:styleId="aa">
    <w:name w:val="Верхний колонтитул Знак"/>
    <w:basedOn w:val="a0"/>
    <w:link w:val="a9"/>
    <w:uiPriority w:val="99"/>
    <w:rsid w:val="000E7061"/>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0E7061"/>
    <w:pPr>
      <w:tabs>
        <w:tab w:val="center" w:pos="4677"/>
        <w:tab w:val="right" w:pos="9355"/>
      </w:tabs>
    </w:pPr>
  </w:style>
  <w:style w:type="character" w:customStyle="1" w:styleId="ac">
    <w:name w:val="Нижний колонтитул Знак"/>
    <w:basedOn w:val="a0"/>
    <w:link w:val="ab"/>
    <w:uiPriority w:val="99"/>
    <w:rsid w:val="000E7061"/>
    <w:rPr>
      <w:rFonts w:ascii="Times New Roman" w:eastAsia="Times New Roman" w:hAnsi="Times New Roman" w:cs="Times New Roman"/>
      <w:sz w:val="20"/>
      <w:szCs w:val="20"/>
      <w:lang w:eastAsia="ru-RU"/>
    </w:rPr>
  </w:style>
  <w:style w:type="character" w:customStyle="1" w:styleId="faq-item-osagoarrow">
    <w:name w:val="faq-item-osago__arrow"/>
    <w:basedOn w:val="a0"/>
    <w:rsid w:val="0068783E"/>
  </w:style>
  <w:style w:type="paragraph" w:styleId="ad">
    <w:name w:val="List Paragraph"/>
    <w:basedOn w:val="a"/>
    <w:link w:val="ae"/>
    <w:uiPriority w:val="34"/>
    <w:qFormat/>
    <w:rsid w:val="006D4AF0"/>
    <w:pPr>
      <w:ind w:left="720"/>
      <w:contextualSpacing/>
    </w:pPr>
  </w:style>
  <w:style w:type="table" w:styleId="af">
    <w:name w:val="Table Grid"/>
    <w:basedOn w:val="a1"/>
    <w:uiPriority w:val="59"/>
    <w:rsid w:val="006D4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454D66"/>
    <w:pPr>
      <w:spacing w:before="100" w:beforeAutospacing="1" w:after="100" w:afterAutospacing="1"/>
    </w:pPr>
    <w:rPr>
      <w:sz w:val="24"/>
      <w:szCs w:val="24"/>
    </w:rPr>
  </w:style>
  <w:style w:type="character" w:customStyle="1" w:styleId="c1">
    <w:name w:val="c1"/>
    <w:basedOn w:val="a0"/>
    <w:rsid w:val="00454D66"/>
  </w:style>
  <w:style w:type="character" w:customStyle="1" w:styleId="10">
    <w:name w:val="Заголовок 1 Знак"/>
    <w:basedOn w:val="a0"/>
    <w:link w:val="1"/>
    <w:uiPriority w:val="9"/>
    <w:rsid w:val="00D803A4"/>
    <w:rPr>
      <w:rFonts w:ascii="Times New Roman" w:eastAsia="Times New Roman" w:hAnsi="Times New Roman" w:cs="Times New Roman"/>
      <w:b/>
      <w:bCs/>
      <w:kern w:val="36"/>
      <w:sz w:val="48"/>
      <w:szCs w:val="48"/>
      <w:lang w:eastAsia="ru-RU"/>
    </w:rPr>
  </w:style>
  <w:style w:type="paragraph" w:customStyle="1" w:styleId="af0">
    <w:name w:val="Прижатый влево"/>
    <w:basedOn w:val="a"/>
    <w:next w:val="a"/>
    <w:rsid w:val="00D803A4"/>
    <w:pPr>
      <w:autoSpaceDE w:val="0"/>
      <w:autoSpaceDN w:val="0"/>
      <w:adjustRightInd w:val="0"/>
    </w:pPr>
    <w:rPr>
      <w:rFonts w:ascii="Arial" w:hAnsi="Arial"/>
      <w:sz w:val="22"/>
      <w:szCs w:val="22"/>
    </w:rPr>
  </w:style>
  <w:style w:type="character" w:customStyle="1" w:styleId="nobr">
    <w:name w:val="nobr"/>
    <w:basedOn w:val="a0"/>
    <w:rsid w:val="001F07BC"/>
  </w:style>
  <w:style w:type="paragraph" w:styleId="af1">
    <w:name w:val="No Spacing"/>
    <w:uiPriority w:val="1"/>
    <w:qFormat/>
    <w:rsid w:val="00324427"/>
    <w:pPr>
      <w:spacing w:after="0" w:line="240" w:lineRule="auto"/>
      <w:jc w:val="both"/>
    </w:pPr>
    <w:rPr>
      <w:rFonts w:ascii="Times New Roman" w:eastAsia="Times New Roman" w:hAnsi="Times New Roman" w:cs="Times New Roman"/>
      <w:color w:val="000000" w:themeColor="text1"/>
      <w:sz w:val="24"/>
    </w:rPr>
  </w:style>
  <w:style w:type="character" w:styleId="af2">
    <w:name w:val="Hyperlink"/>
    <w:basedOn w:val="a0"/>
    <w:uiPriority w:val="99"/>
    <w:unhideWhenUsed/>
    <w:rsid w:val="00352781"/>
    <w:rPr>
      <w:color w:val="0000FF"/>
      <w:u w:val="single"/>
    </w:rPr>
  </w:style>
  <w:style w:type="paragraph" w:styleId="HTML">
    <w:name w:val="HTML Preformatted"/>
    <w:basedOn w:val="a"/>
    <w:link w:val="HTML0"/>
    <w:uiPriority w:val="99"/>
    <w:unhideWhenUsed/>
    <w:rsid w:val="00352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52781"/>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371128"/>
    <w:rPr>
      <w:rFonts w:asciiTheme="majorHAnsi" w:eastAsiaTheme="majorEastAsia" w:hAnsiTheme="majorHAnsi" w:cstheme="majorBidi"/>
      <w:color w:val="2F5496" w:themeColor="accent1" w:themeShade="BF"/>
      <w:sz w:val="26"/>
      <w:szCs w:val="26"/>
      <w:lang w:eastAsia="ru-RU"/>
    </w:rPr>
  </w:style>
  <w:style w:type="paragraph" w:customStyle="1" w:styleId="maxim-legacy">
    <w:name w:val="maxim-legacy"/>
    <w:basedOn w:val="a"/>
    <w:rsid w:val="00E66B7A"/>
    <w:pPr>
      <w:spacing w:before="100" w:beforeAutospacing="1" w:after="100" w:afterAutospacing="1"/>
    </w:pPr>
    <w:rPr>
      <w:sz w:val="24"/>
      <w:szCs w:val="24"/>
    </w:rPr>
  </w:style>
  <w:style w:type="character" w:customStyle="1" w:styleId="30">
    <w:name w:val="Заголовок 3 Знак"/>
    <w:basedOn w:val="a0"/>
    <w:link w:val="3"/>
    <w:uiPriority w:val="9"/>
    <w:rsid w:val="00C02242"/>
    <w:rPr>
      <w:rFonts w:asciiTheme="majorHAnsi" w:eastAsiaTheme="majorEastAsia" w:hAnsiTheme="majorHAnsi" w:cstheme="majorBidi"/>
      <w:color w:val="1F3763" w:themeColor="accent1" w:themeShade="7F"/>
      <w:sz w:val="24"/>
      <w:szCs w:val="24"/>
      <w:lang w:eastAsia="ru-RU"/>
    </w:rPr>
  </w:style>
  <w:style w:type="paragraph" w:customStyle="1" w:styleId="ConsPlusNormal">
    <w:name w:val="ConsPlusNormal"/>
    <w:rsid w:val="0032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Body Text"/>
    <w:basedOn w:val="a"/>
    <w:link w:val="af4"/>
    <w:uiPriority w:val="99"/>
    <w:rsid w:val="00324427"/>
    <w:pPr>
      <w:spacing w:after="120"/>
    </w:pPr>
    <w:rPr>
      <w:color w:val="000000"/>
      <w:sz w:val="24"/>
      <w:szCs w:val="24"/>
    </w:rPr>
  </w:style>
  <w:style w:type="character" w:customStyle="1" w:styleId="af4">
    <w:name w:val="Основной текст Знак"/>
    <w:basedOn w:val="a0"/>
    <w:link w:val="af3"/>
    <w:uiPriority w:val="99"/>
    <w:rsid w:val="00324427"/>
    <w:rPr>
      <w:rFonts w:ascii="Times New Roman" w:eastAsia="Times New Roman" w:hAnsi="Times New Roman" w:cs="Times New Roman"/>
      <w:color w:val="000000"/>
      <w:sz w:val="24"/>
      <w:szCs w:val="24"/>
      <w:lang w:eastAsia="ru-RU"/>
    </w:rPr>
  </w:style>
  <w:style w:type="character" w:customStyle="1" w:styleId="40">
    <w:name w:val="Заголовок 4 Знак"/>
    <w:basedOn w:val="a0"/>
    <w:link w:val="4"/>
    <w:uiPriority w:val="9"/>
    <w:rsid w:val="00790B53"/>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790B53"/>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790B53"/>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790B53"/>
    <w:rPr>
      <w:rFonts w:ascii="Times New Roman" w:eastAsia="Times New Roman" w:hAnsi="Times New Roman" w:cs="Times New Roman"/>
      <w:sz w:val="24"/>
      <w:szCs w:val="24"/>
      <w:lang w:eastAsia="ru-RU"/>
    </w:rPr>
  </w:style>
  <w:style w:type="paragraph" w:customStyle="1" w:styleId="ConsPlusNonformat">
    <w:name w:val="ConsPlusNonformat"/>
    <w:rsid w:val="00790B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aaa">
    <w:name w:val="caaa"/>
    <w:basedOn w:val="a"/>
    <w:rsid w:val="00790B53"/>
    <w:pPr>
      <w:spacing w:before="48" w:after="48"/>
      <w:jc w:val="center"/>
    </w:pPr>
    <w:rPr>
      <w:sz w:val="29"/>
      <w:szCs w:val="29"/>
    </w:rPr>
  </w:style>
  <w:style w:type="paragraph" w:customStyle="1" w:styleId="caa">
    <w:name w:val="caa"/>
    <w:basedOn w:val="a"/>
    <w:rsid w:val="00790B53"/>
    <w:pPr>
      <w:spacing w:before="240" w:after="240"/>
      <w:jc w:val="center"/>
    </w:pPr>
    <w:rPr>
      <w:b/>
      <w:bCs/>
      <w:sz w:val="29"/>
      <w:szCs w:val="29"/>
    </w:rPr>
  </w:style>
  <w:style w:type="paragraph" w:customStyle="1" w:styleId="text">
    <w:name w:val="text"/>
    <w:basedOn w:val="a"/>
    <w:rsid w:val="00790B53"/>
    <w:pPr>
      <w:spacing w:before="48" w:after="48"/>
      <w:ind w:firstLine="720"/>
    </w:pPr>
    <w:rPr>
      <w:sz w:val="24"/>
      <w:szCs w:val="24"/>
    </w:rPr>
  </w:style>
  <w:style w:type="paragraph" w:styleId="af5">
    <w:name w:val="caption"/>
    <w:basedOn w:val="a"/>
    <w:next w:val="a"/>
    <w:uiPriority w:val="35"/>
    <w:qFormat/>
    <w:rsid w:val="00790B53"/>
    <w:pPr>
      <w:spacing w:before="120" w:after="120"/>
    </w:pPr>
    <w:rPr>
      <w:b/>
      <w:bCs/>
      <w:color w:val="000000"/>
    </w:rPr>
  </w:style>
  <w:style w:type="paragraph" w:customStyle="1" w:styleId="hihv">
    <w:name w:val="hihv"/>
    <w:basedOn w:val="a"/>
    <w:rsid w:val="00790B53"/>
    <w:pPr>
      <w:spacing w:before="48" w:after="48"/>
    </w:pPr>
    <w:rPr>
      <w:sz w:val="19"/>
      <w:szCs w:val="19"/>
    </w:rPr>
  </w:style>
  <w:style w:type="character" w:styleId="af6">
    <w:name w:val="page number"/>
    <w:basedOn w:val="a0"/>
    <w:uiPriority w:val="99"/>
    <w:rsid w:val="00790B53"/>
    <w:rPr>
      <w:rFonts w:cs="Times New Roman"/>
    </w:rPr>
  </w:style>
  <w:style w:type="paragraph" w:styleId="31">
    <w:name w:val="Body Text Indent 3"/>
    <w:basedOn w:val="a"/>
    <w:link w:val="32"/>
    <w:uiPriority w:val="99"/>
    <w:rsid w:val="00790B53"/>
    <w:pPr>
      <w:ind w:left="567" w:firstLine="426"/>
    </w:pPr>
    <w:rPr>
      <w:sz w:val="26"/>
    </w:rPr>
  </w:style>
  <w:style w:type="character" w:customStyle="1" w:styleId="32">
    <w:name w:val="Основной текст с отступом 3 Знак"/>
    <w:basedOn w:val="a0"/>
    <w:link w:val="31"/>
    <w:uiPriority w:val="99"/>
    <w:rsid w:val="00790B53"/>
    <w:rPr>
      <w:rFonts w:ascii="Times New Roman" w:eastAsia="Times New Roman" w:hAnsi="Times New Roman" w:cs="Times New Roman"/>
      <w:sz w:val="26"/>
      <w:szCs w:val="20"/>
      <w:lang w:eastAsia="ru-RU"/>
    </w:rPr>
  </w:style>
  <w:style w:type="paragraph" w:styleId="21">
    <w:name w:val="Body Text Indent 2"/>
    <w:basedOn w:val="a"/>
    <w:link w:val="22"/>
    <w:uiPriority w:val="99"/>
    <w:rsid w:val="00790B53"/>
    <w:pPr>
      <w:spacing w:after="120" w:line="480" w:lineRule="auto"/>
      <w:ind w:left="283"/>
    </w:pPr>
    <w:rPr>
      <w:color w:val="000000"/>
      <w:sz w:val="24"/>
      <w:szCs w:val="24"/>
    </w:rPr>
  </w:style>
  <w:style w:type="character" w:customStyle="1" w:styleId="22">
    <w:name w:val="Основной текст с отступом 2 Знак"/>
    <w:basedOn w:val="a0"/>
    <w:link w:val="21"/>
    <w:uiPriority w:val="99"/>
    <w:rsid w:val="00790B53"/>
    <w:rPr>
      <w:rFonts w:ascii="Times New Roman" w:eastAsia="Times New Roman" w:hAnsi="Times New Roman" w:cs="Times New Roman"/>
      <w:color w:val="000000"/>
      <w:sz w:val="24"/>
      <w:szCs w:val="24"/>
      <w:lang w:eastAsia="ru-RU"/>
    </w:rPr>
  </w:style>
  <w:style w:type="paragraph" w:customStyle="1" w:styleId="310">
    <w:name w:val="Основной текст 31"/>
    <w:basedOn w:val="a"/>
    <w:rsid w:val="00790B53"/>
    <w:pPr>
      <w:spacing w:line="480" w:lineRule="atLeast"/>
    </w:pPr>
    <w:rPr>
      <w:b/>
    </w:rPr>
  </w:style>
  <w:style w:type="paragraph" w:customStyle="1" w:styleId="special">
    <w:name w:val="special"/>
    <w:basedOn w:val="a"/>
    <w:rsid w:val="00790B53"/>
    <w:pPr>
      <w:spacing w:before="100" w:beforeAutospacing="1" w:after="100" w:afterAutospacing="1"/>
    </w:pPr>
    <w:rPr>
      <w:rFonts w:ascii="Verdana" w:hAnsi="Verdana"/>
      <w:color w:val="000000"/>
      <w:sz w:val="24"/>
      <w:szCs w:val="24"/>
    </w:rPr>
  </w:style>
  <w:style w:type="paragraph" w:styleId="23">
    <w:name w:val="Body Text 2"/>
    <w:basedOn w:val="a"/>
    <w:link w:val="24"/>
    <w:uiPriority w:val="99"/>
    <w:rsid w:val="00790B53"/>
    <w:pPr>
      <w:spacing w:after="120" w:line="480" w:lineRule="auto"/>
    </w:pPr>
    <w:rPr>
      <w:sz w:val="24"/>
      <w:szCs w:val="24"/>
    </w:rPr>
  </w:style>
  <w:style w:type="character" w:customStyle="1" w:styleId="24">
    <w:name w:val="Основной текст 2 Знак"/>
    <w:basedOn w:val="a0"/>
    <w:link w:val="23"/>
    <w:uiPriority w:val="99"/>
    <w:rsid w:val="00790B53"/>
    <w:rPr>
      <w:rFonts w:ascii="Times New Roman" w:eastAsia="Times New Roman" w:hAnsi="Times New Roman" w:cs="Times New Roman"/>
      <w:sz w:val="24"/>
      <w:szCs w:val="24"/>
      <w:lang w:eastAsia="ru-RU"/>
    </w:rPr>
  </w:style>
  <w:style w:type="paragraph" w:styleId="af7">
    <w:name w:val="Balloon Text"/>
    <w:basedOn w:val="a"/>
    <w:link w:val="af8"/>
    <w:uiPriority w:val="99"/>
    <w:rsid w:val="00790B53"/>
    <w:rPr>
      <w:rFonts w:ascii="Tahoma" w:hAnsi="Tahoma" w:cs="Tahoma"/>
      <w:sz w:val="16"/>
      <w:szCs w:val="16"/>
    </w:rPr>
  </w:style>
  <w:style w:type="character" w:customStyle="1" w:styleId="af8">
    <w:name w:val="Текст выноски Знак"/>
    <w:basedOn w:val="a0"/>
    <w:link w:val="af7"/>
    <w:uiPriority w:val="99"/>
    <w:rsid w:val="00790B53"/>
    <w:rPr>
      <w:rFonts w:ascii="Tahoma" w:eastAsia="Times New Roman" w:hAnsi="Tahoma" w:cs="Tahoma"/>
      <w:sz w:val="16"/>
      <w:szCs w:val="16"/>
      <w:lang w:eastAsia="ru-RU"/>
    </w:rPr>
  </w:style>
  <w:style w:type="paragraph" w:customStyle="1" w:styleId="11">
    <w:name w:val="Знак1"/>
    <w:basedOn w:val="a"/>
    <w:rsid w:val="00790B53"/>
    <w:pPr>
      <w:spacing w:after="160" w:line="240" w:lineRule="exact"/>
    </w:pPr>
    <w:rPr>
      <w:rFonts w:ascii="Verdana" w:hAnsi="Verdana"/>
      <w:lang w:val="en-US" w:eastAsia="en-US"/>
    </w:rPr>
  </w:style>
  <w:style w:type="paragraph" w:styleId="af9">
    <w:name w:val="Title"/>
    <w:basedOn w:val="a"/>
    <w:link w:val="afa"/>
    <w:uiPriority w:val="10"/>
    <w:qFormat/>
    <w:rsid w:val="00790B53"/>
    <w:pPr>
      <w:tabs>
        <w:tab w:val="left" w:pos="1530"/>
      </w:tabs>
      <w:jc w:val="center"/>
    </w:pPr>
    <w:rPr>
      <w:b/>
      <w:color w:val="000000"/>
      <w:sz w:val="24"/>
    </w:rPr>
  </w:style>
  <w:style w:type="character" w:customStyle="1" w:styleId="afa">
    <w:name w:val="Заголовок Знак"/>
    <w:basedOn w:val="a0"/>
    <w:link w:val="af9"/>
    <w:uiPriority w:val="10"/>
    <w:rsid w:val="00790B53"/>
    <w:rPr>
      <w:rFonts w:ascii="Times New Roman" w:eastAsia="Times New Roman" w:hAnsi="Times New Roman" w:cs="Times New Roman"/>
      <w:b/>
      <w:color w:val="000000"/>
      <w:sz w:val="24"/>
      <w:szCs w:val="20"/>
      <w:lang w:eastAsia="ru-RU"/>
    </w:rPr>
  </w:style>
  <w:style w:type="paragraph" w:styleId="afb">
    <w:name w:val="Body Text Indent"/>
    <w:basedOn w:val="a"/>
    <w:link w:val="afc"/>
    <w:uiPriority w:val="99"/>
    <w:rsid w:val="00790B53"/>
    <w:pPr>
      <w:spacing w:after="120"/>
      <w:ind w:left="283"/>
    </w:pPr>
    <w:rPr>
      <w:sz w:val="24"/>
      <w:szCs w:val="24"/>
    </w:rPr>
  </w:style>
  <w:style w:type="character" w:customStyle="1" w:styleId="afc">
    <w:name w:val="Основной текст с отступом Знак"/>
    <w:basedOn w:val="a0"/>
    <w:link w:val="afb"/>
    <w:uiPriority w:val="99"/>
    <w:rsid w:val="00790B53"/>
    <w:rPr>
      <w:rFonts w:ascii="Times New Roman" w:eastAsia="Times New Roman" w:hAnsi="Times New Roman" w:cs="Times New Roman"/>
      <w:sz w:val="24"/>
      <w:szCs w:val="24"/>
      <w:lang w:eastAsia="ru-RU"/>
    </w:rPr>
  </w:style>
  <w:style w:type="paragraph" w:customStyle="1" w:styleId="12">
    <w:name w:val="Обычный1"/>
    <w:rsid w:val="00790B53"/>
    <w:pPr>
      <w:widowControl w:val="0"/>
      <w:suppressAutoHyphens/>
      <w:spacing w:after="0" w:line="240" w:lineRule="auto"/>
    </w:pPr>
    <w:rPr>
      <w:rFonts w:ascii="Arial" w:eastAsia="Times New Roman" w:hAnsi="Arial" w:cs="Times New Roman"/>
      <w:kern w:val="1"/>
      <w:sz w:val="24"/>
      <w:szCs w:val="20"/>
      <w:lang w:eastAsia="ar-SA"/>
    </w:rPr>
  </w:style>
  <w:style w:type="paragraph" w:customStyle="1" w:styleId="210">
    <w:name w:val="Основной текст с отступом 21"/>
    <w:basedOn w:val="a"/>
    <w:rsid w:val="00790B53"/>
    <w:pPr>
      <w:widowControl w:val="0"/>
      <w:suppressAutoHyphens/>
      <w:ind w:left="3960" w:hanging="3960"/>
    </w:pPr>
    <w:rPr>
      <w:rFonts w:ascii="Times" w:hAnsi="Times"/>
      <w:kern w:val="1"/>
      <w:sz w:val="24"/>
      <w:szCs w:val="24"/>
    </w:rPr>
  </w:style>
  <w:style w:type="paragraph" w:customStyle="1" w:styleId="ConsNonformat">
    <w:name w:val="ConsNonformat"/>
    <w:uiPriority w:val="99"/>
    <w:rsid w:val="00790B53"/>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styleId="afd">
    <w:name w:val="endnote text"/>
    <w:basedOn w:val="a"/>
    <w:link w:val="afe"/>
    <w:uiPriority w:val="99"/>
    <w:rsid w:val="00790B53"/>
  </w:style>
  <w:style w:type="character" w:customStyle="1" w:styleId="afe">
    <w:name w:val="Текст концевой сноски Знак"/>
    <w:basedOn w:val="a0"/>
    <w:link w:val="afd"/>
    <w:uiPriority w:val="99"/>
    <w:rsid w:val="00790B53"/>
    <w:rPr>
      <w:rFonts w:ascii="Times New Roman" w:eastAsia="Times New Roman" w:hAnsi="Times New Roman" w:cs="Times New Roman"/>
      <w:sz w:val="20"/>
      <w:szCs w:val="20"/>
      <w:lang w:eastAsia="ru-RU"/>
    </w:rPr>
  </w:style>
  <w:style w:type="character" w:styleId="aff">
    <w:name w:val="endnote reference"/>
    <w:basedOn w:val="a0"/>
    <w:uiPriority w:val="99"/>
    <w:rsid w:val="00790B53"/>
    <w:rPr>
      <w:rFonts w:cs="Times New Roman"/>
      <w:vertAlign w:val="superscript"/>
    </w:rPr>
  </w:style>
  <w:style w:type="paragraph" w:customStyle="1" w:styleId="Style4">
    <w:name w:val="Style4"/>
    <w:basedOn w:val="a"/>
    <w:rsid w:val="00790B53"/>
    <w:pPr>
      <w:widowControl w:val="0"/>
      <w:autoSpaceDE w:val="0"/>
      <w:autoSpaceDN w:val="0"/>
      <w:adjustRightInd w:val="0"/>
      <w:spacing w:line="276" w:lineRule="exact"/>
      <w:ind w:firstLine="691"/>
    </w:pPr>
    <w:rPr>
      <w:sz w:val="24"/>
      <w:szCs w:val="24"/>
    </w:rPr>
  </w:style>
  <w:style w:type="character" w:customStyle="1" w:styleId="FontStyle23">
    <w:name w:val="Font Style23"/>
    <w:basedOn w:val="a0"/>
    <w:rsid w:val="00790B53"/>
    <w:rPr>
      <w:rFonts w:ascii="Times New Roman" w:hAnsi="Times New Roman" w:cs="Times New Roman"/>
      <w:b/>
      <w:bCs/>
      <w:sz w:val="22"/>
      <w:szCs w:val="22"/>
    </w:rPr>
  </w:style>
  <w:style w:type="character" w:customStyle="1" w:styleId="FontStyle27">
    <w:name w:val="Font Style27"/>
    <w:basedOn w:val="a0"/>
    <w:rsid w:val="00790B53"/>
    <w:rPr>
      <w:rFonts w:ascii="Arial" w:hAnsi="Arial" w:cs="Arial"/>
      <w:b/>
      <w:bCs/>
      <w:sz w:val="22"/>
      <w:szCs w:val="22"/>
    </w:rPr>
  </w:style>
  <w:style w:type="character" w:customStyle="1" w:styleId="FontStyle30">
    <w:name w:val="Font Style30"/>
    <w:basedOn w:val="a0"/>
    <w:rsid w:val="00790B53"/>
    <w:rPr>
      <w:rFonts w:ascii="Arial" w:hAnsi="Arial" w:cs="Arial"/>
      <w:sz w:val="22"/>
      <w:szCs w:val="22"/>
    </w:rPr>
  </w:style>
  <w:style w:type="paragraph" w:customStyle="1" w:styleId="Style5">
    <w:name w:val="Style5"/>
    <w:basedOn w:val="a"/>
    <w:rsid w:val="00790B53"/>
    <w:pPr>
      <w:widowControl w:val="0"/>
      <w:autoSpaceDE w:val="0"/>
      <w:autoSpaceDN w:val="0"/>
      <w:adjustRightInd w:val="0"/>
    </w:pPr>
    <w:rPr>
      <w:sz w:val="24"/>
      <w:szCs w:val="24"/>
    </w:rPr>
  </w:style>
  <w:style w:type="paragraph" w:customStyle="1" w:styleId="Style6">
    <w:name w:val="Style6"/>
    <w:basedOn w:val="a"/>
    <w:rsid w:val="00790B53"/>
    <w:pPr>
      <w:widowControl w:val="0"/>
      <w:autoSpaceDE w:val="0"/>
      <w:autoSpaceDN w:val="0"/>
      <w:adjustRightInd w:val="0"/>
      <w:jc w:val="center"/>
    </w:pPr>
    <w:rPr>
      <w:sz w:val="24"/>
      <w:szCs w:val="24"/>
    </w:rPr>
  </w:style>
  <w:style w:type="paragraph" w:customStyle="1" w:styleId="Style7">
    <w:name w:val="Style7"/>
    <w:basedOn w:val="a"/>
    <w:rsid w:val="00790B53"/>
    <w:pPr>
      <w:widowControl w:val="0"/>
      <w:autoSpaceDE w:val="0"/>
      <w:autoSpaceDN w:val="0"/>
      <w:adjustRightInd w:val="0"/>
      <w:jc w:val="center"/>
    </w:pPr>
    <w:rPr>
      <w:sz w:val="24"/>
      <w:szCs w:val="24"/>
    </w:rPr>
  </w:style>
  <w:style w:type="paragraph" w:customStyle="1" w:styleId="Style18">
    <w:name w:val="Style18"/>
    <w:basedOn w:val="a"/>
    <w:rsid w:val="00790B53"/>
    <w:pPr>
      <w:widowControl w:val="0"/>
      <w:autoSpaceDE w:val="0"/>
      <w:autoSpaceDN w:val="0"/>
      <w:adjustRightInd w:val="0"/>
      <w:spacing w:line="274" w:lineRule="exact"/>
      <w:ind w:hanging="86"/>
    </w:pPr>
    <w:rPr>
      <w:sz w:val="24"/>
      <w:szCs w:val="24"/>
    </w:rPr>
  </w:style>
  <w:style w:type="paragraph" w:customStyle="1" w:styleId="Style19">
    <w:name w:val="Style19"/>
    <w:basedOn w:val="a"/>
    <w:rsid w:val="00790B53"/>
    <w:pPr>
      <w:widowControl w:val="0"/>
      <w:autoSpaceDE w:val="0"/>
      <w:autoSpaceDN w:val="0"/>
      <w:adjustRightInd w:val="0"/>
      <w:spacing w:line="274" w:lineRule="exact"/>
    </w:pPr>
    <w:rPr>
      <w:sz w:val="24"/>
      <w:szCs w:val="24"/>
    </w:rPr>
  </w:style>
  <w:style w:type="character" w:customStyle="1" w:styleId="FontStyle26">
    <w:name w:val="Font Style26"/>
    <w:basedOn w:val="a0"/>
    <w:rsid w:val="00790B53"/>
    <w:rPr>
      <w:rFonts w:ascii="Times New Roman" w:hAnsi="Times New Roman" w:cs="Times New Roman"/>
      <w:sz w:val="22"/>
      <w:szCs w:val="22"/>
    </w:rPr>
  </w:style>
  <w:style w:type="paragraph" w:customStyle="1" w:styleId="Style2">
    <w:name w:val="Style2"/>
    <w:basedOn w:val="a"/>
    <w:rsid w:val="00790B53"/>
    <w:pPr>
      <w:widowControl w:val="0"/>
      <w:autoSpaceDE w:val="0"/>
      <w:autoSpaceDN w:val="0"/>
      <w:adjustRightInd w:val="0"/>
      <w:spacing w:line="317" w:lineRule="exact"/>
    </w:pPr>
    <w:rPr>
      <w:sz w:val="24"/>
      <w:szCs w:val="24"/>
    </w:rPr>
  </w:style>
  <w:style w:type="paragraph" w:styleId="33">
    <w:name w:val="Body Text 3"/>
    <w:basedOn w:val="a"/>
    <w:link w:val="34"/>
    <w:uiPriority w:val="99"/>
    <w:rsid w:val="00790B53"/>
    <w:pPr>
      <w:spacing w:after="120"/>
    </w:pPr>
    <w:rPr>
      <w:sz w:val="16"/>
      <w:szCs w:val="16"/>
    </w:rPr>
  </w:style>
  <w:style w:type="character" w:customStyle="1" w:styleId="34">
    <w:name w:val="Основной текст 3 Знак"/>
    <w:basedOn w:val="a0"/>
    <w:link w:val="33"/>
    <w:uiPriority w:val="99"/>
    <w:rsid w:val="00790B53"/>
    <w:rPr>
      <w:rFonts w:ascii="Times New Roman" w:eastAsia="Times New Roman" w:hAnsi="Times New Roman" w:cs="Times New Roman"/>
      <w:sz w:val="16"/>
      <w:szCs w:val="16"/>
      <w:lang w:eastAsia="ru-RU"/>
    </w:rPr>
  </w:style>
  <w:style w:type="paragraph" w:customStyle="1" w:styleId="a20">
    <w:name w:val="a2"/>
    <w:basedOn w:val="a"/>
    <w:rsid w:val="00790B53"/>
    <w:pPr>
      <w:spacing w:before="100" w:beforeAutospacing="1" w:after="100" w:afterAutospacing="1"/>
    </w:pPr>
    <w:rPr>
      <w:sz w:val="24"/>
      <w:szCs w:val="24"/>
    </w:rPr>
  </w:style>
  <w:style w:type="character" w:customStyle="1" w:styleId="FontStyle11">
    <w:name w:val="Font Style11"/>
    <w:basedOn w:val="a0"/>
    <w:rsid w:val="00790B53"/>
    <w:rPr>
      <w:rFonts w:ascii="Times New Roman" w:hAnsi="Times New Roman" w:cs="Times New Roman"/>
      <w:sz w:val="20"/>
      <w:szCs w:val="20"/>
    </w:rPr>
  </w:style>
  <w:style w:type="paragraph" w:customStyle="1" w:styleId="consnormal">
    <w:name w:val="consnormal"/>
    <w:basedOn w:val="a"/>
    <w:rsid w:val="00790B53"/>
    <w:pPr>
      <w:spacing w:before="120" w:after="120"/>
    </w:pPr>
    <w:rPr>
      <w:sz w:val="24"/>
      <w:szCs w:val="24"/>
    </w:rPr>
  </w:style>
  <w:style w:type="character" w:customStyle="1" w:styleId="110">
    <w:name w:val="Знак Знак11"/>
    <w:basedOn w:val="a0"/>
    <w:locked/>
    <w:rsid w:val="00790B53"/>
    <w:rPr>
      <w:rFonts w:cs="Times New Roman"/>
      <w:lang w:val="ru-RU" w:eastAsia="ru-RU" w:bidi="ar-SA"/>
    </w:rPr>
  </w:style>
  <w:style w:type="paragraph" w:customStyle="1" w:styleId="Style8">
    <w:name w:val="Style8"/>
    <w:basedOn w:val="a"/>
    <w:rsid w:val="00790B53"/>
    <w:pPr>
      <w:widowControl w:val="0"/>
      <w:autoSpaceDE w:val="0"/>
      <w:autoSpaceDN w:val="0"/>
      <w:adjustRightInd w:val="0"/>
    </w:pPr>
    <w:rPr>
      <w:sz w:val="24"/>
      <w:szCs w:val="24"/>
    </w:rPr>
  </w:style>
  <w:style w:type="paragraph" w:customStyle="1" w:styleId="Style9">
    <w:name w:val="Style9"/>
    <w:basedOn w:val="a"/>
    <w:rsid w:val="00790B53"/>
    <w:pPr>
      <w:widowControl w:val="0"/>
      <w:autoSpaceDE w:val="0"/>
      <w:autoSpaceDN w:val="0"/>
      <w:adjustRightInd w:val="0"/>
      <w:spacing w:line="325" w:lineRule="exact"/>
      <w:ind w:firstLine="970"/>
    </w:pPr>
    <w:rPr>
      <w:sz w:val="24"/>
      <w:szCs w:val="24"/>
    </w:rPr>
  </w:style>
  <w:style w:type="paragraph" w:customStyle="1" w:styleId="Style10">
    <w:name w:val="Style10"/>
    <w:basedOn w:val="a"/>
    <w:rsid w:val="00790B53"/>
    <w:pPr>
      <w:widowControl w:val="0"/>
      <w:autoSpaceDE w:val="0"/>
      <w:autoSpaceDN w:val="0"/>
      <w:adjustRightInd w:val="0"/>
    </w:pPr>
    <w:rPr>
      <w:sz w:val="24"/>
      <w:szCs w:val="24"/>
    </w:rPr>
  </w:style>
  <w:style w:type="paragraph" w:customStyle="1" w:styleId="Style11">
    <w:name w:val="Style11"/>
    <w:basedOn w:val="a"/>
    <w:rsid w:val="00790B53"/>
    <w:pPr>
      <w:widowControl w:val="0"/>
      <w:autoSpaceDE w:val="0"/>
      <w:autoSpaceDN w:val="0"/>
      <w:adjustRightInd w:val="0"/>
      <w:spacing w:line="322" w:lineRule="exact"/>
    </w:pPr>
    <w:rPr>
      <w:sz w:val="24"/>
      <w:szCs w:val="24"/>
    </w:rPr>
  </w:style>
  <w:style w:type="paragraph" w:customStyle="1" w:styleId="Style12">
    <w:name w:val="Style12"/>
    <w:basedOn w:val="a"/>
    <w:rsid w:val="00790B53"/>
    <w:pPr>
      <w:widowControl w:val="0"/>
      <w:autoSpaceDE w:val="0"/>
      <w:autoSpaceDN w:val="0"/>
      <w:adjustRightInd w:val="0"/>
    </w:pPr>
    <w:rPr>
      <w:sz w:val="24"/>
      <w:szCs w:val="24"/>
    </w:rPr>
  </w:style>
  <w:style w:type="character" w:customStyle="1" w:styleId="FontStyle14">
    <w:name w:val="Font Style14"/>
    <w:basedOn w:val="a0"/>
    <w:rsid w:val="00790B53"/>
    <w:rPr>
      <w:rFonts w:ascii="Times New Roman" w:hAnsi="Times New Roman" w:cs="Times New Roman"/>
      <w:b/>
      <w:bCs/>
      <w:sz w:val="26"/>
      <w:szCs w:val="26"/>
    </w:rPr>
  </w:style>
  <w:style w:type="character" w:customStyle="1" w:styleId="FontStyle16">
    <w:name w:val="Font Style16"/>
    <w:basedOn w:val="a0"/>
    <w:rsid w:val="00790B53"/>
    <w:rPr>
      <w:rFonts w:ascii="Times New Roman" w:hAnsi="Times New Roman" w:cs="Times New Roman"/>
      <w:sz w:val="26"/>
      <w:szCs w:val="26"/>
    </w:rPr>
  </w:style>
  <w:style w:type="character" w:customStyle="1" w:styleId="FontStyle17">
    <w:name w:val="Font Style17"/>
    <w:basedOn w:val="a0"/>
    <w:rsid w:val="00790B53"/>
    <w:rPr>
      <w:rFonts w:ascii="Times New Roman" w:hAnsi="Times New Roman" w:cs="Times New Roman"/>
      <w:sz w:val="22"/>
      <w:szCs w:val="22"/>
    </w:rPr>
  </w:style>
  <w:style w:type="character" w:customStyle="1" w:styleId="FontStyle19">
    <w:name w:val="Font Style19"/>
    <w:basedOn w:val="a0"/>
    <w:rsid w:val="00790B53"/>
    <w:rPr>
      <w:rFonts w:ascii="Times New Roman" w:hAnsi="Times New Roman" w:cs="Times New Roman"/>
      <w:b/>
      <w:bCs/>
      <w:i/>
      <w:iCs/>
      <w:sz w:val="26"/>
      <w:szCs w:val="26"/>
    </w:rPr>
  </w:style>
  <w:style w:type="paragraph" w:styleId="aff0">
    <w:name w:val="Document Map"/>
    <w:basedOn w:val="a"/>
    <w:link w:val="aff1"/>
    <w:uiPriority w:val="99"/>
    <w:rsid w:val="00790B53"/>
    <w:pPr>
      <w:shd w:val="clear" w:color="auto" w:fill="000080"/>
    </w:pPr>
    <w:rPr>
      <w:rFonts w:ascii="Tahoma" w:hAnsi="Tahoma" w:cs="Tahoma"/>
    </w:rPr>
  </w:style>
  <w:style w:type="character" w:customStyle="1" w:styleId="aff1">
    <w:name w:val="Схема документа Знак"/>
    <w:basedOn w:val="a0"/>
    <w:link w:val="aff0"/>
    <w:uiPriority w:val="99"/>
    <w:rsid w:val="00790B53"/>
    <w:rPr>
      <w:rFonts w:ascii="Tahoma" w:eastAsia="Times New Roman" w:hAnsi="Tahoma" w:cs="Tahoma"/>
      <w:sz w:val="20"/>
      <w:szCs w:val="20"/>
      <w:shd w:val="clear" w:color="auto" w:fill="000080"/>
      <w:lang w:eastAsia="ru-RU"/>
    </w:rPr>
  </w:style>
  <w:style w:type="paragraph" w:customStyle="1" w:styleId="Style17">
    <w:name w:val="Style17"/>
    <w:basedOn w:val="a"/>
    <w:rsid w:val="00790B53"/>
    <w:pPr>
      <w:widowControl w:val="0"/>
      <w:autoSpaceDE w:val="0"/>
      <w:autoSpaceDN w:val="0"/>
      <w:adjustRightInd w:val="0"/>
    </w:pPr>
    <w:rPr>
      <w:sz w:val="24"/>
      <w:szCs w:val="24"/>
    </w:rPr>
  </w:style>
  <w:style w:type="character" w:customStyle="1" w:styleId="FontStyle34">
    <w:name w:val="Font Style34"/>
    <w:basedOn w:val="a0"/>
    <w:rsid w:val="00790B53"/>
    <w:rPr>
      <w:rFonts w:ascii="Times New Roman" w:hAnsi="Times New Roman" w:cs="Times New Roman"/>
      <w:sz w:val="26"/>
      <w:szCs w:val="26"/>
    </w:rPr>
  </w:style>
  <w:style w:type="character" w:customStyle="1" w:styleId="FontStyle36">
    <w:name w:val="Font Style36"/>
    <w:basedOn w:val="a0"/>
    <w:rsid w:val="00790B53"/>
    <w:rPr>
      <w:rFonts w:ascii="Times New Roman" w:hAnsi="Times New Roman" w:cs="Times New Roman"/>
      <w:sz w:val="28"/>
      <w:szCs w:val="28"/>
    </w:rPr>
  </w:style>
  <w:style w:type="character" w:customStyle="1" w:styleId="51">
    <w:name w:val="Знак Знак5"/>
    <w:basedOn w:val="a0"/>
    <w:locked/>
    <w:rsid w:val="00790B53"/>
    <w:rPr>
      <w:rFonts w:cs="Times New Roman"/>
      <w:b/>
      <w:color w:val="000000"/>
      <w:sz w:val="24"/>
      <w:lang w:val="ru-RU" w:eastAsia="ru-RU" w:bidi="ar-SA"/>
    </w:rPr>
  </w:style>
  <w:style w:type="character" w:customStyle="1" w:styleId="35">
    <w:name w:val="Знак Знак3"/>
    <w:basedOn w:val="a0"/>
    <w:locked/>
    <w:rsid w:val="00790B53"/>
    <w:rPr>
      <w:rFonts w:ascii="Courier New" w:hAnsi="Courier New" w:cs="Courier New"/>
      <w:color w:val="333377"/>
      <w:lang w:val="ru-RU" w:eastAsia="ru-RU" w:bidi="ar-SA"/>
    </w:rPr>
  </w:style>
  <w:style w:type="character" w:customStyle="1" w:styleId="41">
    <w:name w:val="Знак Знак4"/>
    <w:basedOn w:val="a0"/>
    <w:locked/>
    <w:rsid w:val="00790B53"/>
    <w:rPr>
      <w:rFonts w:cs="Times New Roman"/>
      <w:sz w:val="24"/>
      <w:szCs w:val="24"/>
      <w:lang w:val="ru-RU" w:eastAsia="ru-RU" w:bidi="ar-SA"/>
    </w:rPr>
  </w:style>
  <w:style w:type="character" w:customStyle="1" w:styleId="18">
    <w:name w:val="Знак Знак18"/>
    <w:basedOn w:val="a0"/>
    <w:rsid w:val="00790B53"/>
    <w:rPr>
      <w:rFonts w:ascii="Arial" w:hAnsi="Arial" w:cs="Arial"/>
      <w:b/>
      <w:bCs/>
      <w:color w:val="3366AA"/>
      <w:kern w:val="36"/>
      <w:sz w:val="48"/>
      <w:szCs w:val="48"/>
    </w:rPr>
  </w:style>
  <w:style w:type="character" w:customStyle="1" w:styleId="FontStyle12">
    <w:name w:val="Font Style12"/>
    <w:basedOn w:val="a0"/>
    <w:rsid w:val="00790B53"/>
    <w:rPr>
      <w:rFonts w:ascii="Courier New" w:hAnsi="Courier New" w:cs="Courier New"/>
      <w:b/>
      <w:bCs/>
      <w:sz w:val="18"/>
      <w:szCs w:val="18"/>
    </w:rPr>
  </w:style>
  <w:style w:type="character" w:customStyle="1" w:styleId="FontStyle13">
    <w:name w:val="Font Style13"/>
    <w:basedOn w:val="a0"/>
    <w:rsid w:val="00790B53"/>
    <w:rPr>
      <w:rFonts w:ascii="Sylfaen" w:hAnsi="Sylfaen" w:cs="Sylfaen"/>
      <w:b/>
      <w:bCs/>
      <w:sz w:val="20"/>
      <w:szCs w:val="20"/>
    </w:rPr>
  </w:style>
  <w:style w:type="character" w:customStyle="1" w:styleId="FootnoteTextChar">
    <w:name w:val="Footnote Text Char"/>
    <w:aliases w:val="Знак Char,Знак Знак Знак Знак Знак Char,Знак Знак Знак Char,Знак Знак Знак Знак Char"/>
    <w:basedOn w:val="a0"/>
    <w:locked/>
    <w:rsid w:val="00790B53"/>
    <w:rPr>
      <w:rFonts w:cs="Times New Roman"/>
      <w:lang w:val="ru-RU" w:eastAsia="ru-RU" w:bidi="ar-SA"/>
    </w:rPr>
  </w:style>
  <w:style w:type="character" w:customStyle="1" w:styleId="TitleChar">
    <w:name w:val="Title Char"/>
    <w:basedOn w:val="a0"/>
    <w:locked/>
    <w:rsid w:val="00790B53"/>
    <w:rPr>
      <w:rFonts w:cs="Times New Roman"/>
      <w:b/>
      <w:color w:val="000000"/>
      <w:sz w:val="24"/>
      <w:lang w:val="ru-RU" w:eastAsia="ru-RU" w:bidi="ar-SA"/>
    </w:rPr>
  </w:style>
  <w:style w:type="character" w:customStyle="1" w:styleId="doccaption">
    <w:name w:val="doccaption"/>
    <w:basedOn w:val="a0"/>
    <w:rsid w:val="00790B53"/>
    <w:rPr>
      <w:rFonts w:cs="Times New Roman"/>
    </w:rPr>
  </w:style>
  <w:style w:type="character" w:customStyle="1" w:styleId="maintext1">
    <w:name w:val="maintext1"/>
    <w:basedOn w:val="a0"/>
    <w:rsid w:val="00790B53"/>
    <w:rPr>
      <w:rFonts w:cs="Times New Roman"/>
      <w:sz w:val="15"/>
      <w:szCs w:val="15"/>
    </w:rPr>
  </w:style>
  <w:style w:type="character" w:customStyle="1" w:styleId="epm">
    <w:name w:val="epm"/>
    <w:basedOn w:val="a0"/>
    <w:rsid w:val="00790B53"/>
    <w:rPr>
      <w:rFonts w:cs="Times New Roman"/>
    </w:rPr>
  </w:style>
  <w:style w:type="character" w:styleId="aff2">
    <w:name w:val="Emphasis"/>
    <w:basedOn w:val="a0"/>
    <w:uiPriority w:val="20"/>
    <w:qFormat/>
    <w:rsid w:val="00C57CA0"/>
    <w:rPr>
      <w:rFonts w:cs="Times New Roman"/>
      <w:i/>
      <w:iCs/>
    </w:rPr>
  </w:style>
  <w:style w:type="character" w:customStyle="1" w:styleId="a4">
    <w:name w:val="Обычный (веб) Знак"/>
    <w:aliases w:val="Обычный (Web) Знак,Обычный (Web)1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9 Знак"/>
    <w:link w:val="a3"/>
    <w:uiPriority w:val="99"/>
    <w:locked/>
    <w:rsid w:val="00D277C9"/>
    <w:rPr>
      <w:rFonts w:ascii="Times New Roman" w:eastAsia="Times New Roman" w:hAnsi="Times New Roman" w:cs="Times New Roman"/>
      <w:color w:val="000000" w:themeColor="text1"/>
      <w:sz w:val="28"/>
      <w:szCs w:val="24"/>
      <w:lang w:eastAsia="ru-RU"/>
    </w:rPr>
  </w:style>
  <w:style w:type="character" w:customStyle="1" w:styleId="ae">
    <w:name w:val="Абзац списка Знак"/>
    <w:link w:val="ad"/>
    <w:uiPriority w:val="34"/>
    <w:locked/>
    <w:rsid w:val="002C74FB"/>
    <w:rPr>
      <w:rFonts w:ascii="Times New Roman" w:eastAsia="Times New Roman" w:hAnsi="Times New Roman" w:cs="Times New Roman"/>
      <w:color w:val="000000" w:themeColor="text1"/>
      <w:sz w:val="28"/>
      <w:szCs w:val="20"/>
      <w:lang w:eastAsia="ru-RU"/>
    </w:rPr>
  </w:style>
  <w:style w:type="paragraph" w:customStyle="1" w:styleId="aff3">
    <w:name w:val="перв"/>
    <w:basedOn w:val="a"/>
    <w:rsid w:val="002C74FB"/>
    <w:pPr>
      <w:spacing w:line="240" w:lineRule="auto"/>
      <w:ind w:firstLine="0"/>
    </w:pPr>
    <w:rPr>
      <w:rFonts w:eastAsiaTheme="minorEastAsia"/>
      <w:b/>
      <w:color w:val="000000"/>
      <w:sz w:val="24"/>
      <w:szCs w:val="24"/>
      <w:shd w:val="clear" w:color="auto" w:fill="FFFFFF"/>
    </w:rPr>
  </w:style>
  <w:style w:type="paragraph" w:styleId="aff4">
    <w:name w:val="TOC Heading"/>
    <w:basedOn w:val="1"/>
    <w:next w:val="a"/>
    <w:uiPriority w:val="39"/>
    <w:unhideWhenUsed/>
    <w:qFormat/>
    <w:rsid w:val="00526738"/>
    <w:pPr>
      <w:keepNext/>
      <w:keepLines/>
      <w:spacing w:before="480" w:beforeAutospacing="0" w:after="0" w:afterAutospacing="0" w:line="276" w:lineRule="auto"/>
      <w:ind w:firstLine="0"/>
      <w:jc w:val="left"/>
      <w:outlineLvl w:val="9"/>
    </w:pPr>
    <w:rPr>
      <w:rFonts w:asciiTheme="majorHAnsi" w:eastAsiaTheme="majorEastAsia" w:hAnsiTheme="majorHAnsi"/>
      <w:color w:val="2F5496" w:themeColor="accent1" w:themeShade="BF"/>
      <w:kern w:val="0"/>
      <w:sz w:val="28"/>
      <w:szCs w:val="28"/>
    </w:rPr>
  </w:style>
  <w:style w:type="character" w:customStyle="1" w:styleId="apple-converted-space">
    <w:name w:val="apple-converted-space"/>
    <w:basedOn w:val="a0"/>
    <w:rsid w:val="00526738"/>
    <w:rPr>
      <w:rFonts w:cs="Times New Roman"/>
    </w:rPr>
  </w:style>
  <w:style w:type="character" w:customStyle="1" w:styleId="hl">
    <w:name w:val="hl"/>
    <w:basedOn w:val="a0"/>
    <w:rsid w:val="00526738"/>
    <w:rPr>
      <w:rFonts w:cs="Times New Roman"/>
    </w:rPr>
  </w:style>
  <w:style w:type="paragraph" w:styleId="13">
    <w:name w:val="toc 1"/>
    <w:basedOn w:val="a"/>
    <w:next w:val="a"/>
    <w:autoRedefine/>
    <w:uiPriority w:val="39"/>
    <w:unhideWhenUsed/>
    <w:rsid w:val="00526738"/>
    <w:pPr>
      <w:tabs>
        <w:tab w:val="right" w:leader="dot" w:pos="9345"/>
      </w:tabs>
      <w:spacing w:before="240" w:after="120" w:line="276" w:lineRule="auto"/>
      <w:ind w:firstLine="0"/>
      <w:jc w:val="left"/>
    </w:pPr>
    <w:rPr>
      <w:rFonts w:asciiTheme="majorHAnsi" w:eastAsiaTheme="minorEastAsia" w:hAnsiTheme="majorHAnsi"/>
      <w:b/>
      <w:bCs/>
      <w:noProof/>
      <w:color w:val="auto"/>
    </w:rPr>
  </w:style>
  <w:style w:type="paragraph" w:styleId="25">
    <w:name w:val="toc 2"/>
    <w:basedOn w:val="a"/>
    <w:next w:val="a"/>
    <w:autoRedefine/>
    <w:uiPriority w:val="39"/>
    <w:unhideWhenUsed/>
    <w:rsid w:val="00526738"/>
    <w:pPr>
      <w:spacing w:before="120" w:line="276" w:lineRule="auto"/>
      <w:ind w:left="220" w:firstLine="0"/>
      <w:jc w:val="left"/>
    </w:pPr>
    <w:rPr>
      <w:rFonts w:asciiTheme="minorHAnsi" w:eastAsiaTheme="minorEastAsia" w:hAnsiTheme="minorHAnsi"/>
      <w:i/>
      <w:iCs/>
      <w:color w:val="auto"/>
      <w:sz w:val="20"/>
    </w:rPr>
  </w:style>
  <w:style w:type="paragraph" w:customStyle="1" w:styleId="Default">
    <w:name w:val="Default"/>
    <w:rsid w:val="00526738"/>
    <w:pPr>
      <w:autoSpaceDE w:val="0"/>
      <w:autoSpaceDN w:val="0"/>
      <w:adjustRightInd w:val="0"/>
      <w:spacing w:after="0" w:line="240" w:lineRule="auto"/>
    </w:pPr>
    <w:rPr>
      <w:rFonts w:ascii="Arial" w:eastAsiaTheme="minorEastAsia" w:hAnsi="Arial" w:cs="Arial"/>
      <w:color w:val="000000"/>
      <w:sz w:val="24"/>
      <w:szCs w:val="24"/>
      <w:lang w:eastAsia="ru-RU"/>
    </w:rPr>
  </w:style>
  <w:style w:type="paragraph" w:customStyle="1" w:styleId="14">
    <w:name w:val="Знак Знак Знак Знак Знак Знак Знак Знак Знак Знак1 Знак Знак Знак Знак Знак Знак Знак Знак Знак Знак Знак Знак"/>
    <w:basedOn w:val="a"/>
    <w:rsid w:val="00526738"/>
    <w:pPr>
      <w:spacing w:after="160" w:line="240" w:lineRule="exact"/>
      <w:ind w:firstLine="0"/>
      <w:jc w:val="left"/>
    </w:pPr>
    <w:rPr>
      <w:rFonts w:ascii="Verdana" w:eastAsiaTheme="minorEastAsia" w:hAnsi="Verdana" w:cs="Verdana"/>
      <w:color w:val="auto"/>
      <w:sz w:val="20"/>
      <w:lang w:val="en-US"/>
    </w:rPr>
  </w:style>
  <w:style w:type="paragraph" w:customStyle="1" w:styleId="aff5">
    <w:name w:val="!Буллиты!"/>
    <w:basedOn w:val="a"/>
    <w:rsid w:val="00526738"/>
    <w:pPr>
      <w:tabs>
        <w:tab w:val="num" w:pos="360"/>
      </w:tabs>
      <w:spacing w:before="60" w:after="60" w:line="240" w:lineRule="auto"/>
      <w:ind w:firstLine="0"/>
    </w:pPr>
    <w:rPr>
      <w:rFonts w:eastAsiaTheme="minorEastAsia"/>
      <w:color w:val="auto"/>
      <w:sz w:val="24"/>
    </w:rPr>
  </w:style>
  <w:style w:type="paragraph" w:customStyle="1" w:styleId="formattext">
    <w:name w:val="formattext"/>
    <w:basedOn w:val="a"/>
    <w:rsid w:val="00526738"/>
    <w:pPr>
      <w:spacing w:before="144" w:after="144" w:line="240" w:lineRule="auto"/>
      <w:ind w:firstLine="0"/>
      <w:jc w:val="left"/>
    </w:pPr>
    <w:rPr>
      <w:rFonts w:eastAsiaTheme="minorEastAsia"/>
      <w:color w:val="auto"/>
      <w:sz w:val="24"/>
      <w:szCs w:val="24"/>
    </w:rPr>
  </w:style>
  <w:style w:type="character" w:styleId="aff6">
    <w:name w:val="Subtle Emphasis"/>
    <w:basedOn w:val="a0"/>
    <w:uiPriority w:val="19"/>
    <w:qFormat/>
    <w:rsid w:val="00526738"/>
    <w:rPr>
      <w:rFonts w:cs="Times New Roman"/>
      <w:i/>
      <w:iCs/>
      <w:color w:val="808080" w:themeColor="text1" w:themeTint="7F"/>
    </w:rPr>
  </w:style>
  <w:style w:type="paragraph" w:customStyle="1" w:styleId="aff7">
    <w:name w:val="Горизонтальная линия"/>
    <w:basedOn w:val="a"/>
    <w:rsid w:val="00526738"/>
    <w:pPr>
      <w:widowControl w:val="0"/>
      <w:suppressAutoHyphens/>
      <w:spacing w:line="240" w:lineRule="auto"/>
      <w:ind w:firstLine="0"/>
      <w:jc w:val="left"/>
    </w:pPr>
    <w:rPr>
      <w:rFonts w:ascii="Liberation Serif" w:eastAsia="SimSun" w:hAnsi="Liberation Serif" w:cs="Mangal"/>
      <w:color w:val="auto"/>
      <w:sz w:val="24"/>
      <w:szCs w:val="24"/>
      <w:lang w:eastAsia="zh-CN" w:bidi="hi-IN"/>
    </w:rPr>
  </w:style>
  <w:style w:type="paragraph" w:customStyle="1" w:styleId="15">
    <w:name w:val="Заг1"/>
    <w:basedOn w:val="1"/>
    <w:rsid w:val="00526738"/>
    <w:pPr>
      <w:spacing w:before="0" w:beforeAutospacing="0" w:after="0" w:afterAutospacing="0"/>
      <w:ind w:firstLine="0"/>
      <w:jc w:val="center"/>
    </w:pPr>
    <w:rPr>
      <w:rFonts w:eastAsiaTheme="minorEastAsia"/>
      <w:color w:val="auto"/>
      <w:sz w:val="24"/>
      <w:szCs w:val="24"/>
      <w:shd w:val="clear" w:color="auto" w:fill="FFFFFF"/>
    </w:rPr>
  </w:style>
  <w:style w:type="paragraph" w:customStyle="1" w:styleId="26">
    <w:name w:val="Заг2"/>
    <w:basedOn w:val="2"/>
    <w:rsid w:val="00526738"/>
    <w:pPr>
      <w:spacing w:before="0"/>
      <w:ind w:firstLine="284"/>
    </w:pPr>
    <w:rPr>
      <w:rFonts w:ascii="Times New Roman" w:hAnsi="Times New Roman" w:cs="Times New Roman"/>
      <w:b/>
      <w:bCs/>
      <w:color w:val="000000" w:themeColor="text1"/>
      <w:sz w:val="24"/>
      <w:szCs w:val="24"/>
      <w:shd w:val="clear" w:color="auto" w:fill="FFFFFF"/>
    </w:rPr>
  </w:style>
  <w:style w:type="paragraph" w:customStyle="1" w:styleId="16">
    <w:name w:val="Стиль1"/>
    <w:basedOn w:val="15"/>
    <w:rsid w:val="00526738"/>
  </w:style>
  <w:style w:type="paragraph" w:customStyle="1" w:styleId="17">
    <w:name w:val="Загол1"/>
    <w:basedOn w:val="16"/>
    <w:rsid w:val="00526738"/>
    <w:rPr>
      <w:sz w:val="28"/>
      <w:szCs w:val="28"/>
    </w:rPr>
  </w:style>
  <w:style w:type="paragraph" w:customStyle="1" w:styleId="27">
    <w:name w:val="Загол2"/>
    <w:basedOn w:val="26"/>
    <w:rsid w:val="00526738"/>
  </w:style>
  <w:style w:type="paragraph" w:customStyle="1" w:styleId="aff8">
    <w:name w:val="курс"/>
    <w:basedOn w:val="aff9"/>
    <w:link w:val="affa"/>
    <w:rsid w:val="00526738"/>
  </w:style>
  <w:style w:type="paragraph" w:styleId="aff9">
    <w:name w:val="Plain Text"/>
    <w:basedOn w:val="a"/>
    <w:link w:val="affb"/>
    <w:uiPriority w:val="99"/>
    <w:semiHidden/>
    <w:unhideWhenUsed/>
    <w:rsid w:val="00526738"/>
    <w:pPr>
      <w:spacing w:line="240" w:lineRule="auto"/>
      <w:ind w:firstLine="0"/>
      <w:jc w:val="left"/>
    </w:pPr>
    <w:rPr>
      <w:rFonts w:ascii="Consolas" w:eastAsiaTheme="minorEastAsia" w:hAnsi="Consolas" w:cs="Consolas"/>
      <w:color w:val="auto"/>
      <w:sz w:val="21"/>
      <w:szCs w:val="21"/>
    </w:rPr>
  </w:style>
  <w:style w:type="character" w:customStyle="1" w:styleId="affb">
    <w:name w:val="Текст Знак"/>
    <w:basedOn w:val="a0"/>
    <w:link w:val="aff9"/>
    <w:uiPriority w:val="99"/>
    <w:semiHidden/>
    <w:rsid w:val="00526738"/>
    <w:rPr>
      <w:rFonts w:ascii="Consolas" w:eastAsiaTheme="minorEastAsia" w:hAnsi="Consolas" w:cs="Consolas"/>
      <w:sz w:val="21"/>
      <w:szCs w:val="21"/>
      <w:lang w:eastAsia="ru-RU"/>
    </w:rPr>
  </w:style>
  <w:style w:type="character" w:customStyle="1" w:styleId="affa">
    <w:name w:val="курс Знак"/>
    <w:link w:val="aff8"/>
    <w:locked/>
    <w:rsid w:val="00526738"/>
    <w:rPr>
      <w:rFonts w:ascii="Consolas" w:eastAsiaTheme="minorEastAsia" w:hAnsi="Consolas" w:cs="Consolas"/>
      <w:sz w:val="21"/>
      <w:szCs w:val="21"/>
      <w:lang w:eastAsia="ru-RU"/>
    </w:rPr>
  </w:style>
  <w:style w:type="character" w:customStyle="1" w:styleId="28">
    <w:name w:val="Текст концевой сноски Знак2"/>
    <w:basedOn w:val="a0"/>
    <w:uiPriority w:val="99"/>
    <w:semiHidden/>
    <w:locked/>
    <w:rsid w:val="00526738"/>
    <w:rPr>
      <w:rFonts w:ascii="Calibri" w:hAnsi="Calibri" w:cs="Times New Roman"/>
      <w:sz w:val="20"/>
      <w:szCs w:val="20"/>
    </w:rPr>
  </w:style>
  <w:style w:type="character" w:customStyle="1" w:styleId="36">
    <w:name w:val="Текст концевой сноски Знак3"/>
    <w:basedOn w:val="a0"/>
    <w:uiPriority w:val="99"/>
    <w:semiHidden/>
    <w:rsid w:val="00526738"/>
    <w:rPr>
      <w:rFonts w:cs="Times New Roman"/>
      <w:sz w:val="20"/>
      <w:szCs w:val="20"/>
    </w:rPr>
  </w:style>
  <w:style w:type="character" w:customStyle="1" w:styleId="19">
    <w:name w:val="Текст концевой сноски Знак1"/>
    <w:basedOn w:val="a0"/>
    <w:uiPriority w:val="99"/>
    <w:semiHidden/>
    <w:rsid w:val="00526738"/>
    <w:rPr>
      <w:rFonts w:cs="Times New Roman"/>
      <w:sz w:val="20"/>
      <w:szCs w:val="20"/>
    </w:rPr>
  </w:style>
  <w:style w:type="character" w:customStyle="1" w:styleId="td">
    <w:name w:val="td"/>
    <w:basedOn w:val="a0"/>
    <w:rsid w:val="00526738"/>
    <w:rPr>
      <w:rFonts w:cs="Times New Roman"/>
    </w:rPr>
  </w:style>
  <w:style w:type="paragraph" w:customStyle="1" w:styleId="affc">
    <w:name w:val="курсовая"/>
    <w:aliases w:val="практика"/>
    <w:basedOn w:val="a"/>
    <w:link w:val="affd"/>
    <w:rsid w:val="00526738"/>
    <w:rPr>
      <w:rFonts w:eastAsia="MS Mincho"/>
      <w:bCs/>
      <w:color w:val="000000"/>
      <w:sz w:val="20"/>
    </w:rPr>
  </w:style>
  <w:style w:type="character" w:customStyle="1" w:styleId="affd">
    <w:name w:val="курсовая Знак"/>
    <w:link w:val="affc"/>
    <w:locked/>
    <w:rsid w:val="00526738"/>
    <w:rPr>
      <w:rFonts w:ascii="Times New Roman" w:eastAsia="MS Mincho" w:hAnsi="Times New Roman" w:cs="Times New Roman"/>
      <w:bCs/>
      <w:color w:val="000000"/>
      <w:sz w:val="20"/>
      <w:szCs w:val="20"/>
      <w:lang w:eastAsia="ru-RU"/>
    </w:rPr>
  </w:style>
  <w:style w:type="character" w:customStyle="1" w:styleId="w">
    <w:name w:val="w"/>
    <w:basedOn w:val="a0"/>
    <w:rsid w:val="00526738"/>
    <w:rPr>
      <w:rFonts w:cs="Times New Roman"/>
    </w:rPr>
  </w:style>
  <w:style w:type="paragraph" w:styleId="37">
    <w:name w:val="toc 3"/>
    <w:basedOn w:val="a"/>
    <w:next w:val="a"/>
    <w:autoRedefine/>
    <w:uiPriority w:val="39"/>
    <w:unhideWhenUsed/>
    <w:rsid w:val="00526738"/>
    <w:pPr>
      <w:spacing w:line="276" w:lineRule="auto"/>
      <w:ind w:left="440" w:firstLine="0"/>
      <w:jc w:val="left"/>
    </w:pPr>
    <w:rPr>
      <w:rFonts w:asciiTheme="minorHAnsi" w:eastAsiaTheme="minorEastAsia" w:hAnsiTheme="minorHAnsi"/>
      <w:color w:val="auto"/>
      <w:sz w:val="20"/>
    </w:rPr>
  </w:style>
  <w:style w:type="paragraph" w:styleId="42">
    <w:name w:val="toc 4"/>
    <w:basedOn w:val="a"/>
    <w:next w:val="a"/>
    <w:autoRedefine/>
    <w:uiPriority w:val="39"/>
    <w:unhideWhenUsed/>
    <w:rsid w:val="00526738"/>
    <w:pPr>
      <w:spacing w:line="276" w:lineRule="auto"/>
      <w:ind w:left="660" w:firstLine="0"/>
      <w:jc w:val="left"/>
    </w:pPr>
    <w:rPr>
      <w:rFonts w:asciiTheme="minorHAnsi" w:eastAsiaTheme="minorEastAsia" w:hAnsiTheme="minorHAnsi"/>
      <w:color w:val="auto"/>
      <w:sz w:val="20"/>
    </w:rPr>
  </w:style>
  <w:style w:type="paragraph" w:styleId="52">
    <w:name w:val="toc 5"/>
    <w:basedOn w:val="a"/>
    <w:next w:val="a"/>
    <w:autoRedefine/>
    <w:uiPriority w:val="39"/>
    <w:unhideWhenUsed/>
    <w:rsid w:val="00526738"/>
    <w:pPr>
      <w:spacing w:line="276" w:lineRule="auto"/>
      <w:ind w:left="880" w:firstLine="0"/>
      <w:jc w:val="left"/>
    </w:pPr>
    <w:rPr>
      <w:rFonts w:asciiTheme="minorHAnsi" w:eastAsiaTheme="minorEastAsia" w:hAnsiTheme="minorHAnsi"/>
      <w:color w:val="auto"/>
      <w:sz w:val="20"/>
    </w:rPr>
  </w:style>
  <w:style w:type="paragraph" w:styleId="61">
    <w:name w:val="toc 6"/>
    <w:basedOn w:val="a"/>
    <w:next w:val="a"/>
    <w:autoRedefine/>
    <w:uiPriority w:val="39"/>
    <w:unhideWhenUsed/>
    <w:rsid w:val="00526738"/>
    <w:pPr>
      <w:spacing w:line="276" w:lineRule="auto"/>
      <w:ind w:left="1100" w:firstLine="0"/>
      <w:jc w:val="left"/>
    </w:pPr>
    <w:rPr>
      <w:rFonts w:asciiTheme="minorHAnsi" w:eastAsiaTheme="minorEastAsia" w:hAnsiTheme="minorHAnsi"/>
      <w:color w:val="auto"/>
      <w:sz w:val="20"/>
    </w:rPr>
  </w:style>
  <w:style w:type="paragraph" w:styleId="71">
    <w:name w:val="toc 7"/>
    <w:basedOn w:val="a"/>
    <w:next w:val="a"/>
    <w:autoRedefine/>
    <w:uiPriority w:val="39"/>
    <w:unhideWhenUsed/>
    <w:rsid w:val="00526738"/>
    <w:pPr>
      <w:spacing w:line="276" w:lineRule="auto"/>
      <w:ind w:left="1320" w:firstLine="0"/>
      <w:jc w:val="left"/>
    </w:pPr>
    <w:rPr>
      <w:rFonts w:asciiTheme="minorHAnsi" w:eastAsiaTheme="minorEastAsia" w:hAnsiTheme="minorHAnsi"/>
      <w:color w:val="auto"/>
      <w:sz w:val="20"/>
    </w:rPr>
  </w:style>
  <w:style w:type="paragraph" w:styleId="8">
    <w:name w:val="toc 8"/>
    <w:basedOn w:val="a"/>
    <w:next w:val="a"/>
    <w:autoRedefine/>
    <w:uiPriority w:val="39"/>
    <w:unhideWhenUsed/>
    <w:rsid w:val="00526738"/>
    <w:pPr>
      <w:spacing w:line="276" w:lineRule="auto"/>
      <w:ind w:left="1540" w:firstLine="0"/>
      <w:jc w:val="left"/>
    </w:pPr>
    <w:rPr>
      <w:rFonts w:asciiTheme="minorHAnsi" w:eastAsiaTheme="minorEastAsia" w:hAnsiTheme="minorHAnsi"/>
      <w:color w:val="auto"/>
      <w:sz w:val="20"/>
    </w:rPr>
  </w:style>
  <w:style w:type="paragraph" w:styleId="9">
    <w:name w:val="toc 9"/>
    <w:basedOn w:val="a"/>
    <w:next w:val="a"/>
    <w:autoRedefine/>
    <w:uiPriority w:val="39"/>
    <w:unhideWhenUsed/>
    <w:rsid w:val="00526738"/>
    <w:pPr>
      <w:spacing w:line="276" w:lineRule="auto"/>
      <w:ind w:left="1760" w:firstLine="0"/>
      <w:jc w:val="left"/>
    </w:pPr>
    <w:rPr>
      <w:rFonts w:asciiTheme="minorHAnsi" w:eastAsiaTheme="minorEastAsia" w:hAnsiTheme="minorHAnsi"/>
      <w:color w:val="auto"/>
      <w:sz w:val="20"/>
    </w:rPr>
  </w:style>
  <w:style w:type="paragraph" w:customStyle="1" w:styleId="1a">
    <w:name w:val="з1"/>
    <w:basedOn w:val="17"/>
    <w:rsid w:val="00526738"/>
  </w:style>
  <w:style w:type="paragraph" w:customStyle="1" w:styleId="29">
    <w:name w:val="з2"/>
    <w:basedOn w:val="27"/>
    <w:rsid w:val="00526738"/>
  </w:style>
  <w:style w:type="paragraph" w:customStyle="1" w:styleId="2a">
    <w:name w:val="ПЕРВ2"/>
    <w:basedOn w:val="25"/>
    <w:rsid w:val="00526738"/>
    <w:pPr>
      <w:tabs>
        <w:tab w:val="right" w:leader="dot" w:pos="9344"/>
      </w:tabs>
      <w:spacing w:before="0" w:after="100" w:line="360" w:lineRule="auto"/>
    </w:pPr>
    <w:rPr>
      <w:rFonts w:ascii="Times New Roman" w:hAnsi="Times New Roman"/>
      <w:b/>
      <w:i w:val="0"/>
      <w:iCs w:val="0"/>
      <w:sz w:val="24"/>
      <w:szCs w:val="24"/>
    </w:rPr>
  </w:style>
  <w:style w:type="character" w:styleId="affe">
    <w:name w:val="FollowedHyperlink"/>
    <w:basedOn w:val="a0"/>
    <w:uiPriority w:val="99"/>
    <w:semiHidden/>
    <w:unhideWhenUsed/>
    <w:rsid w:val="00526738"/>
    <w:rPr>
      <w:rFonts w:cs="Times New Roman"/>
      <w:color w:val="954F72" w:themeColor="followedHyperlink"/>
      <w:u w:val="single"/>
    </w:rPr>
  </w:style>
  <w:style w:type="paragraph" w:customStyle="1" w:styleId="p-canvas">
    <w:name w:val="p-canvas"/>
    <w:basedOn w:val="a"/>
    <w:rsid w:val="00526738"/>
    <w:pPr>
      <w:spacing w:before="100" w:beforeAutospacing="1" w:after="100" w:afterAutospacing="1" w:line="240" w:lineRule="auto"/>
      <w:ind w:firstLine="0"/>
      <w:jc w:val="left"/>
    </w:pPr>
    <w:rPr>
      <w:rFonts w:eastAsiaTheme="minorEastAsia"/>
      <w:color w:val="auto"/>
      <w:sz w:val="24"/>
      <w:szCs w:val="24"/>
    </w:rPr>
  </w:style>
  <w:style w:type="paragraph" w:customStyle="1" w:styleId="afff">
    <w:name w:val="втор"/>
    <w:basedOn w:val="16"/>
    <w:rsid w:val="00526738"/>
    <w:pPr>
      <w:spacing w:after="200" w:line="276" w:lineRule="auto"/>
      <w:ind w:firstLine="567"/>
      <w:jc w:val="left"/>
      <w:outlineLvl w:val="9"/>
    </w:pPr>
    <w:rPr>
      <w:bCs w:val="0"/>
      <w:kern w:val="0"/>
      <w:shd w:val="clear" w:color="auto" w:fill="auto"/>
      <w:lang w:eastAsia="en-US"/>
    </w:rPr>
  </w:style>
  <w:style w:type="table" w:customStyle="1" w:styleId="1b">
    <w:name w:val="Сетка таблицы1"/>
    <w:basedOn w:val="a1"/>
    <w:next w:val="af"/>
    <w:uiPriority w:val="59"/>
    <w:rsid w:val="00526738"/>
    <w:pPr>
      <w:spacing w:after="0" w:line="240" w:lineRule="auto"/>
    </w:pPr>
    <w:rPr>
      <w:rFonts w:eastAsiaTheme="minorEastAsia"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infosubtitle1">
    <w:name w:val="main-info__subtitle1"/>
    <w:basedOn w:val="a0"/>
    <w:rsid w:val="00526738"/>
    <w:rPr>
      <w:rFonts w:ascii="Ubuntu" w:hAnsi="Ubuntu" w:cs="Times New Roman"/>
      <w:sz w:val="30"/>
      <w:szCs w:val="30"/>
    </w:rPr>
  </w:style>
  <w:style w:type="character" w:customStyle="1" w:styleId="afff0">
    <w:name w:val="Гипертекстовая ссылка"/>
    <w:basedOn w:val="a0"/>
    <w:uiPriority w:val="99"/>
    <w:rsid w:val="00526738"/>
    <w:rPr>
      <w:rFonts w:cs="Times New Roman"/>
      <w:b/>
      <w:bCs/>
      <w:color w:val="008000"/>
    </w:rPr>
  </w:style>
  <w:style w:type="character" w:customStyle="1" w:styleId="translation-word">
    <w:name w:val="translation-word"/>
    <w:basedOn w:val="a0"/>
    <w:rsid w:val="00D277C9"/>
  </w:style>
  <w:style w:type="character" w:styleId="afff1">
    <w:name w:val="annotation reference"/>
    <w:basedOn w:val="a0"/>
    <w:uiPriority w:val="99"/>
    <w:semiHidden/>
    <w:unhideWhenUsed/>
    <w:rsid w:val="009422F2"/>
    <w:rPr>
      <w:sz w:val="16"/>
      <w:szCs w:val="16"/>
    </w:rPr>
  </w:style>
  <w:style w:type="paragraph" w:styleId="afff2">
    <w:name w:val="annotation text"/>
    <w:basedOn w:val="a"/>
    <w:link w:val="afff3"/>
    <w:uiPriority w:val="99"/>
    <w:semiHidden/>
    <w:unhideWhenUsed/>
    <w:rsid w:val="009422F2"/>
    <w:pPr>
      <w:spacing w:line="240" w:lineRule="auto"/>
    </w:pPr>
    <w:rPr>
      <w:sz w:val="20"/>
    </w:rPr>
  </w:style>
  <w:style w:type="character" w:customStyle="1" w:styleId="afff3">
    <w:name w:val="Текст примечания Знак"/>
    <w:basedOn w:val="a0"/>
    <w:link w:val="afff2"/>
    <w:uiPriority w:val="99"/>
    <w:semiHidden/>
    <w:rsid w:val="009422F2"/>
    <w:rPr>
      <w:rFonts w:ascii="Times New Roman" w:eastAsia="Times New Roman" w:hAnsi="Times New Roman" w:cs="Times New Roman"/>
      <w:color w:val="000000" w:themeColor="text1"/>
      <w:sz w:val="20"/>
      <w:szCs w:val="20"/>
      <w:lang w:eastAsia="ru-RU"/>
    </w:rPr>
  </w:style>
  <w:style w:type="paragraph" w:styleId="afff4">
    <w:name w:val="annotation subject"/>
    <w:basedOn w:val="afff2"/>
    <w:next w:val="afff2"/>
    <w:link w:val="afff5"/>
    <w:uiPriority w:val="99"/>
    <w:semiHidden/>
    <w:unhideWhenUsed/>
    <w:rsid w:val="009422F2"/>
    <w:rPr>
      <w:b/>
      <w:bCs/>
    </w:rPr>
  </w:style>
  <w:style w:type="character" w:customStyle="1" w:styleId="afff5">
    <w:name w:val="Тема примечания Знак"/>
    <w:basedOn w:val="afff3"/>
    <w:link w:val="afff4"/>
    <w:uiPriority w:val="99"/>
    <w:semiHidden/>
    <w:rsid w:val="009422F2"/>
    <w:rPr>
      <w:rFonts w:ascii="Times New Roman" w:eastAsia="Times New Roman" w:hAnsi="Times New Roman" w:cs="Times New Roman"/>
      <w:b/>
      <w:bCs/>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3749">
      <w:bodyDiv w:val="1"/>
      <w:marLeft w:val="0"/>
      <w:marRight w:val="0"/>
      <w:marTop w:val="0"/>
      <w:marBottom w:val="0"/>
      <w:divBdr>
        <w:top w:val="none" w:sz="0" w:space="0" w:color="auto"/>
        <w:left w:val="none" w:sz="0" w:space="0" w:color="auto"/>
        <w:bottom w:val="none" w:sz="0" w:space="0" w:color="auto"/>
        <w:right w:val="none" w:sz="0" w:space="0" w:color="auto"/>
      </w:divBdr>
    </w:div>
    <w:div w:id="21252179">
      <w:bodyDiv w:val="1"/>
      <w:marLeft w:val="0"/>
      <w:marRight w:val="0"/>
      <w:marTop w:val="0"/>
      <w:marBottom w:val="0"/>
      <w:divBdr>
        <w:top w:val="none" w:sz="0" w:space="0" w:color="auto"/>
        <w:left w:val="none" w:sz="0" w:space="0" w:color="auto"/>
        <w:bottom w:val="none" w:sz="0" w:space="0" w:color="auto"/>
        <w:right w:val="none" w:sz="0" w:space="0" w:color="auto"/>
      </w:divBdr>
    </w:div>
    <w:div w:id="35006236">
      <w:bodyDiv w:val="1"/>
      <w:marLeft w:val="0"/>
      <w:marRight w:val="0"/>
      <w:marTop w:val="0"/>
      <w:marBottom w:val="0"/>
      <w:divBdr>
        <w:top w:val="none" w:sz="0" w:space="0" w:color="auto"/>
        <w:left w:val="none" w:sz="0" w:space="0" w:color="auto"/>
        <w:bottom w:val="none" w:sz="0" w:space="0" w:color="auto"/>
        <w:right w:val="none" w:sz="0" w:space="0" w:color="auto"/>
      </w:divBdr>
    </w:div>
    <w:div w:id="90471953">
      <w:bodyDiv w:val="1"/>
      <w:marLeft w:val="0"/>
      <w:marRight w:val="0"/>
      <w:marTop w:val="0"/>
      <w:marBottom w:val="0"/>
      <w:divBdr>
        <w:top w:val="none" w:sz="0" w:space="0" w:color="auto"/>
        <w:left w:val="none" w:sz="0" w:space="0" w:color="auto"/>
        <w:bottom w:val="none" w:sz="0" w:space="0" w:color="auto"/>
        <w:right w:val="none" w:sz="0" w:space="0" w:color="auto"/>
      </w:divBdr>
    </w:div>
    <w:div w:id="93021350">
      <w:bodyDiv w:val="1"/>
      <w:marLeft w:val="0"/>
      <w:marRight w:val="0"/>
      <w:marTop w:val="0"/>
      <w:marBottom w:val="0"/>
      <w:divBdr>
        <w:top w:val="none" w:sz="0" w:space="0" w:color="auto"/>
        <w:left w:val="none" w:sz="0" w:space="0" w:color="auto"/>
        <w:bottom w:val="none" w:sz="0" w:space="0" w:color="auto"/>
        <w:right w:val="none" w:sz="0" w:space="0" w:color="auto"/>
      </w:divBdr>
    </w:div>
    <w:div w:id="110171832">
      <w:bodyDiv w:val="1"/>
      <w:marLeft w:val="0"/>
      <w:marRight w:val="0"/>
      <w:marTop w:val="0"/>
      <w:marBottom w:val="0"/>
      <w:divBdr>
        <w:top w:val="none" w:sz="0" w:space="0" w:color="auto"/>
        <w:left w:val="none" w:sz="0" w:space="0" w:color="auto"/>
        <w:bottom w:val="none" w:sz="0" w:space="0" w:color="auto"/>
        <w:right w:val="none" w:sz="0" w:space="0" w:color="auto"/>
      </w:divBdr>
    </w:div>
    <w:div w:id="122818602">
      <w:bodyDiv w:val="1"/>
      <w:marLeft w:val="0"/>
      <w:marRight w:val="0"/>
      <w:marTop w:val="0"/>
      <w:marBottom w:val="0"/>
      <w:divBdr>
        <w:top w:val="none" w:sz="0" w:space="0" w:color="auto"/>
        <w:left w:val="none" w:sz="0" w:space="0" w:color="auto"/>
        <w:bottom w:val="none" w:sz="0" w:space="0" w:color="auto"/>
        <w:right w:val="none" w:sz="0" w:space="0" w:color="auto"/>
      </w:divBdr>
    </w:div>
    <w:div w:id="182744398">
      <w:bodyDiv w:val="1"/>
      <w:marLeft w:val="0"/>
      <w:marRight w:val="0"/>
      <w:marTop w:val="0"/>
      <w:marBottom w:val="0"/>
      <w:divBdr>
        <w:top w:val="none" w:sz="0" w:space="0" w:color="auto"/>
        <w:left w:val="none" w:sz="0" w:space="0" w:color="auto"/>
        <w:bottom w:val="none" w:sz="0" w:space="0" w:color="auto"/>
        <w:right w:val="none" w:sz="0" w:space="0" w:color="auto"/>
      </w:divBdr>
    </w:div>
    <w:div w:id="203905734">
      <w:bodyDiv w:val="1"/>
      <w:marLeft w:val="0"/>
      <w:marRight w:val="0"/>
      <w:marTop w:val="0"/>
      <w:marBottom w:val="0"/>
      <w:divBdr>
        <w:top w:val="none" w:sz="0" w:space="0" w:color="auto"/>
        <w:left w:val="none" w:sz="0" w:space="0" w:color="auto"/>
        <w:bottom w:val="none" w:sz="0" w:space="0" w:color="auto"/>
        <w:right w:val="none" w:sz="0" w:space="0" w:color="auto"/>
      </w:divBdr>
    </w:div>
    <w:div w:id="210970515">
      <w:bodyDiv w:val="1"/>
      <w:marLeft w:val="0"/>
      <w:marRight w:val="0"/>
      <w:marTop w:val="0"/>
      <w:marBottom w:val="0"/>
      <w:divBdr>
        <w:top w:val="none" w:sz="0" w:space="0" w:color="auto"/>
        <w:left w:val="none" w:sz="0" w:space="0" w:color="auto"/>
        <w:bottom w:val="none" w:sz="0" w:space="0" w:color="auto"/>
        <w:right w:val="none" w:sz="0" w:space="0" w:color="auto"/>
      </w:divBdr>
    </w:div>
    <w:div w:id="217281285">
      <w:bodyDiv w:val="1"/>
      <w:marLeft w:val="0"/>
      <w:marRight w:val="0"/>
      <w:marTop w:val="0"/>
      <w:marBottom w:val="0"/>
      <w:divBdr>
        <w:top w:val="none" w:sz="0" w:space="0" w:color="auto"/>
        <w:left w:val="none" w:sz="0" w:space="0" w:color="auto"/>
        <w:bottom w:val="none" w:sz="0" w:space="0" w:color="auto"/>
        <w:right w:val="none" w:sz="0" w:space="0" w:color="auto"/>
      </w:divBdr>
    </w:div>
    <w:div w:id="259797008">
      <w:bodyDiv w:val="1"/>
      <w:marLeft w:val="0"/>
      <w:marRight w:val="0"/>
      <w:marTop w:val="0"/>
      <w:marBottom w:val="0"/>
      <w:divBdr>
        <w:top w:val="none" w:sz="0" w:space="0" w:color="auto"/>
        <w:left w:val="none" w:sz="0" w:space="0" w:color="auto"/>
        <w:bottom w:val="none" w:sz="0" w:space="0" w:color="auto"/>
        <w:right w:val="none" w:sz="0" w:space="0" w:color="auto"/>
      </w:divBdr>
    </w:div>
    <w:div w:id="296494235">
      <w:bodyDiv w:val="1"/>
      <w:marLeft w:val="0"/>
      <w:marRight w:val="0"/>
      <w:marTop w:val="0"/>
      <w:marBottom w:val="0"/>
      <w:divBdr>
        <w:top w:val="none" w:sz="0" w:space="0" w:color="auto"/>
        <w:left w:val="none" w:sz="0" w:space="0" w:color="auto"/>
        <w:bottom w:val="none" w:sz="0" w:space="0" w:color="auto"/>
        <w:right w:val="none" w:sz="0" w:space="0" w:color="auto"/>
      </w:divBdr>
    </w:div>
    <w:div w:id="314339548">
      <w:bodyDiv w:val="1"/>
      <w:marLeft w:val="0"/>
      <w:marRight w:val="0"/>
      <w:marTop w:val="0"/>
      <w:marBottom w:val="0"/>
      <w:divBdr>
        <w:top w:val="none" w:sz="0" w:space="0" w:color="auto"/>
        <w:left w:val="none" w:sz="0" w:space="0" w:color="auto"/>
        <w:bottom w:val="none" w:sz="0" w:space="0" w:color="auto"/>
        <w:right w:val="none" w:sz="0" w:space="0" w:color="auto"/>
      </w:divBdr>
    </w:div>
    <w:div w:id="353042476">
      <w:bodyDiv w:val="1"/>
      <w:marLeft w:val="0"/>
      <w:marRight w:val="0"/>
      <w:marTop w:val="0"/>
      <w:marBottom w:val="0"/>
      <w:divBdr>
        <w:top w:val="none" w:sz="0" w:space="0" w:color="auto"/>
        <w:left w:val="none" w:sz="0" w:space="0" w:color="auto"/>
        <w:bottom w:val="none" w:sz="0" w:space="0" w:color="auto"/>
        <w:right w:val="none" w:sz="0" w:space="0" w:color="auto"/>
      </w:divBdr>
    </w:div>
    <w:div w:id="366679568">
      <w:bodyDiv w:val="1"/>
      <w:marLeft w:val="0"/>
      <w:marRight w:val="0"/>
      <w:marTop w:val="0"/>
      <w:marBottom w:val="0"/>
      <w:divBdr>
        <w:top w:val="none" w:sz="0" w:space="0" w:color="auto"/>
        <w:left w:val="none" w:sz="0" w:space="0" w:color="auto"/>
        <w:bottom w:val="none" w:sz="0" w:space="0" w:color="auto"/>
        <w:right w:val="none" w:sz="0" w:space="0" w:color="auto"/>
      </w:divBdr>
    </w:div>
    <w:div w:id="401367276">
      <w:bodyDiv w:val="1"/>
      <w:marLeft w:val="0"/>
      <w:marRight w:val="0"/>
      <w:marTop w:val="0"/>
      <w:marBottom w:val="0"/>
      <w:divBdr>
        <w:top w:val="none" w:sz="0" w:space="0" w:color="auto"/>
        <w:left w:val="none" w:sz="0" w:space="0" w:color="auto"/>
        <w:bottom w:val="none" w:sz="0" w:space="0" w:color="auto"/>
        <w:right w:val="none" w:sz="0" w:space="0" w:color="auto"/>
      </w:divBdr>
    </w:div>
    <w:div w:id="406150379">
      <w:bodyDiv w:val="1"/>
      <w:marLeft w:val="0"/>
      <w:marRight w:val="0"/>
      <w:marTop w:val="0"/>
      <w:marBottom w:val="0"/>
      <w:divBdr>
        <w:top w:val="none" w:sz="0" w:space="0" w:color="auto"/>
        <w:left w:val="none" w:sz="0" w:space="0" w:color="auto"/>
        <w:bottom w:val="none" w:sz="0" w:space="0" w:color="auto"/>
        <w:right w:val="none" w:sz="0" w:space="0" w:color="auto"/>
      </w:divBdr>
    </w:div>
    <w:div w:id="408775029">
      <w:bodyDiv w:val="1"/>
      <w:marLeft w:val="0"/>
      <w:marRight w:val="0"/>
      <w:marTop w:val="0"/>
      <w:marBottom w:val="0"/>
      <w:divBdr>
        <w:top w:val="none" w:sz="0" w:space="0" w:color="auto"/>
        <w:left w:val="none" w:sz="0" w:space="0" w:color="auto"/>
        <w:bottom w:val="none" w:sz="0" w:space="0" w:color="auto"/>
        <w:right w:val="none" w:sz="0" w:space="0" w:color="auto"/>
      </w:divBdr>
    </w:div>
    <w:div w:id="423302571">
      <w:bodyDiv w:val="1"/>
      <w:marLeft w:val="0"/>
      <w:marRight w:val="0"/>
      <w:marTop w:val="0"/>
      <w:marBottom w:val="0"/>
      <w:divBdr>
        <w:top w:val="none" w:sz="0" w:space="0" w:color="auto"/>
        <w:left w:val="none" w:sz="0" w:space="0" w:color="auto"/>
        <w:bottom w:val="none" w:sz="0" w:space="0" w:color="auto"/>
        <w:right w:val="none" w:sz="0" w:space="0" w:color="auto"/>
      </w:divBdr>
    </w:div>
    <w:div w:id="556479163">
      <w:bodyDiv w:val="1"/>
      <w:marLeft w:val="0"/>
      <w:marRight w:val="0"/>
      <w:marTop w:val="0"/>
      <w:marBottom w:val="0"/>
      <w:divBdr>
        <w:top w:val="none" w:sz="0" w:space="0" w:color="auto"/>
        <w:left w:val="none" w:sz="0" w:space="0" w:color="auto"/>
        <w:bottom w:val="none" w:sz="0" w:space="0" w:color="auto"/>
        <w:right w:val="none" w:sz="0" w:space="0" w:color="auto"/>
      </w:divBdr>
    </w:div>
    <w:div w:id="566960163">
      <w:bodyDiv w:val="1"/>
      <w:marLeft w:val="0"/>
      <w:marRight w:val="0"/>
      <w:marTop w:val="0"/>
      <w:marBottom w:val="0"/>
      <w:divBdr>
        <w:top w:val="none" w:sz="0" w:space="0" w:color="auto"/>
        <w:left w:val="none" w:sz="0" w:space="0" w:color="auto"/>
        <w:bottom w:val="none" w:sz="0" w:space="0" w:color="auto"/>
        <w:right w:val="none" w:sz="0" w:space="0" w:color="auto"/>
      </w:divBdr>
    </w:div>
    <w:div w:id="598760527">
      <w:bodyDiv w:val="1"/>
      <w:marLeft w:val="0"/>
      <w:marRight w:val="0"/>
      <w:marTop w:val="0"/>
      <w:marBottom w:val="0"/>
      <w:divBdr>
        <w:top w:val="none" w:sz="0" w:space="0" w:color="auto"/>
        <w:left w:val="none" w:sz="0" w:space="0" w:color="auto"/>
        <w:bottom w:val="none" w:sz="0" w:space="0" w:color="auto"/>
        <w:right w:val="none" w:sz="0" w:space="0" w:color="auto"/>
      </w:divBdr>
    </w:div>
    <w:div w:id="626200293">
      <w:bodyDiv w:val="1"/>
      <w:marLeft w:val="0"/>
      <w:marRight w:val="0"/>
      <w:marTop w:val="0"/>
      <w:marBottom w:val="0"/>
      <w:divBdr>
        <w:top w:val="none" w:sz="0" w:space="0" w:color="auto"/>
        <w:left w:val="none" w:sz="0" w:space="0" w:color="auto"/>
        <w:bottom w:val="none" w:sz="0" w:space="0" w:color="auto"/>
        <w:right w:val="none" w:sz="0" w:space="0" w:color="auto"/>
      </w:divBdr>
    </w:div>
    <w:div w:id="655959530">
      <w:bodyDiv w:val="1"/>
      <w:marLeft w:val="0"/>
      <w:marRight w:val="0"/>
      <w:marTop w:val="0"/>
      <w:marBottom w:val="0"/>
      <w:divBdr>
        <w:top w:val="none" w:sz="0" w:space="0" w:color="auto"/>
        <w:left w:val="none" w:sz="0" w:space="0" w:color="auto"/>
        <w:bottom w:val="none" w:sz="0" w:space="0" w:color="auto"/>
        <w:right w:val="none" w:sz="0" w:space="0" w:color="auto"/>
      </w:divBdr>
    </w:div>
    <w:div w:id="670789487">
      <w:bodyDiv w:val="1"/>
      <w:marLeft w:val="0"/>
      <w:marRight w:val="0"/>
      <w:marTop w:val="0"/>
      <w:marBottom w:val="0"/>
      <w:divBdr>
        <w:top w:val="none" w:sz="0" w:space="0" w:color="auto"/>
        <w:left w:val="none" w:sz="0" w:space="0" w:color="auto"/>
        <w:bottom w:val="none" w:sz="0" w:space="0" w:color="auto"/>
        <w:right w:val="none" w:sz="0" w:space="0" w:color="auto"/>
      </w:divBdr>
    </w:div>
    <w:div w:id="691033639">
      <w:bodyDiv w:val="1"/>
      <w:marLeft w:val="0"/>
      <w:marRight w:val="0"/>
      <w:marTop w:val="0"/>
      <w:marBottom w:val="0"/>
      <w:divBdr>
        <w:top w:val="none" w:sz="0" w:space="0" w:color="auto"/>
        <w:left w:val="none" w:sz="0" w:space="0" w:color="auto"/>
        <w:bottom w:val="none" w:sz="0" w:space="0" w:color="auto"/>
        <w:right w:val="none" w:sz="0" w:space="0" w:color="auto"/>
      </w:divBdr>
    </w:div>
    <w:div w:id="697121983">
      <w:bodyDiv w:val="1"/>
      <w:marLeft w:val="0"/>
      <w:marRight w:val="0"/>
      <w:marTop w:val="0"/>
      <w:marBottom w:val="0"/>
      <w:divBdr>
        <w:top w:val="none" w:sz="0" w:space="0" w:color="auto"/>
        <w:left w:val="none" w:sz="0" w:space="0" w:color="auto"/>
        <w:bottom w:val="none" w:sz="0" w:space="0" w:color="auto"/>
        <w:right w:val="none" w:sz="0" w:space="0" w:color="auto"/>
      </w:divBdr>
      <w:divsChild>
        <w:div w:id="1189022292">
          <w:marLeft w:val="0"/>
          <w:marRight w:val="0"/>
          <w:marTop w:val="0"/>
          <w:marBottom w:val="0"/>
          <w:divBdr>
            <w:top w:val="none" w:sz="0" w:space="0" w:color="auto"/>
            <w:left w:val="none" w:sz="0" w:space="0" w:color="auto"/>
            <w:bottom w:val="none" w:sz="0" w:space="0" w:color="auto"/>
            <w:right w:val="none" w:sz="0" w:space="0" w:color="auto"/>
          </w:divBdr>
        </w:div>
        <w:div w:id="1226718916">
          <w:marLeft w:val="0"/>
          <w:marRight w:val="0"/>
          <w:marTop w:val="0"/>
          <w:marBottom w:val="0"/>
          <w:divBdr>
            <w:top w:val="none" w:sz="0" w:space="0" w:color="auto"/>
            <w:left w:val="none" w:sz="0" w:space="0" w:color="auto"/>
            <w:bottom w:val="none" w:sz="0" w:space="0" w:color="auto"/>
            <w:right w:val="none" w:sz="0" w:space="0" w:color="auto"/>
          </w:divBdr>
        </w:div>
        <w:div w:id="64687107">
          <w:marLeft w:val="0"/>
          <w:marRight w:val="0"/>
          <w:marTop w:val="0"/>
          <w:marBottom w:val="0"/>
          <w:divBdr>
            <w:top w:val="none" w:sz="0" w:space="0" w:color="auto"/>
            <w:left w:val="none" w:sz="0" w:space="0" w:color="auto"/>
            <w:bottom w:val="none" w:sz="0" w:space="0" w:color="auto"/>
            <w:right w:val="none" w:sz="0" w:space="0" w:color="auto"/>
          </w:divBdr>
        </w:div>
        <w:div w:id="1453868123">
          <w:marLeft w:val="0"/>
          <w:marRight w:val="0"/>
          <w:marTop w:val="0"/>
          <w:marBottom w:val="0"/>
          <w:divBdr>
            <w:top w:val="none" w:sz="0" w:space="0" w:color="auto"/>
            <w:left w:val="none" w:sz="0" w:space="0" w:color="auto"/>
            <w:bottom w:val="none" w:sz="0" w:space="0" w:color="auto"/>
            <w:right w:val="none" w:sz="0" w:space="0" w:color="auto"/>
          </w:divBdr>
        </w:div>
        <w:div w:id="57020151">
          <w:marLeft w:val="0"/>
          <w:marRight w:val="0"/>
          <w:marTop w:val="0"/>
          <w:marBottom w:val="0"/>
          <w:divBdr>
            <w:top w:val="none" w:sz="0" w:space="0" w:color="auto"/>
            <w:left w:val="none" w:sz="0" w:space="0" w:color="auto"/>
            <w:bottom w:val="none" w:sz="0" w:space="0" w:color="auto"/>
            <w:right w:val="none" w:sz="0" w:space="0" w:color="auto"/>
          </w:divBdr>
        </w:div>
        <w:div w:id="621110102">
          <w:marLeft w:val="0"/>
          <w:marRight w:val="0"/>
          <w:marTop w:val="0"/>
          <w:marBottom w:val="0"/>
          <w:divBdr>
            <w:top w:val="none" w:sz="0" w:space="0" w:color="auto"/>
            <w:left w:val="none" w:sz="0" w:space="0" w:color="auto"/>
            <w:bottom w:val="none" w:sz="0" w:space="0" w:color="auto"/>
            <w:right w:val="none" w:sz="0" w:space="0" w:color="auto"/>
          </w:divBdr>
        </w:div>
        <w:div w:id="1853952405">
          <w:marLeft w:val="0"/>
          <w:marRight w:val="0"/>
          <w:marTop w:val="0"/>
          <w:marBottom w:val="0"/>
          <w:divBdr>
            <w:top w:val="none" w:sz="0" w:space="0" w:color="auto"/>
            <w:left w:val="none" w:sz="0" w:space="0" w:color="auto"/>
            <w:bottom w:val="none" w:sz="0" w:space="0" w:color="auto"/>
            <w:right w:val="none" w:sz="0" w:space="0" w:color="auto"/>
          </w:divBdr>
        </w:div>
        <w:div w:id="506940729">
          <w:marLeft w:val="0"/>
          <w:marRight w:val="0"/>
          <w:marTop w:val="0"/>
          <w:marBottom w:val="0"/>
          <w:divBdr>
            <w:top w:val="none" w:sz="0" w:space="0" w:color="auto"/>
            <w:left w:val="none" w:sz="0" w:space="0" w:color="auto"/>
            <w:bottom w:val="none" w:sz="0" w:space="0" w:color="auto"/>
            <w:right w:val="none" w:sz="0" w:space="0" w:color="auto"/>
          </w:divBdr>
        </w:div>
        <w:div w:id="503670390">
          <w:marLeft w:val="0"/>
          <w:marRight w:val="0"/>
          <w:marTop w:val="0"/>
          <w:marBottom w:val="0"/>
          <w:divBdr>
            <w:top w:val="none" w:sz="0" w:space="0" w:color="auto"/>
            <w:left w:val="none" w:sz="0" w:space="0" w:color="auto"/>
            <w:bottom w:val="none" w:sz="0" w:space="0" w:color="auto"/>
            <w:right w:val="none" w:sz="0" w:space="0" w:color="auto"/>
          </w:divBdr>
        </w:div>
        <w:div w:id="1561594548">
          <w:marLeft w:val="0"/>
          <w:marRight w:val="0"/>
          <w:marTop w:val="0"/>
          <w:marBottom w:val="0"/>
          <w:divBdr>
            <w:top w:val="none" w:sz="0" w:space="0" w:color="auto"/>
            <w:left w:val="none" w:sz="0" w:space="0" w:color="auto"/>
            <w:bottom w:val="none" w:sz="0" w:space="0" w:color="auto"/>
            <w:right w:val="none" w:sz="0" w:space="0" w:color="auto"/>
          </w:divBdr>
        </w:div>
        <w:div w:id="624428434">
          <w:marLeft w:val="0"/>
          <w:marRight w:val="0"/>
          <w:marTop w:val="0"/>
          <w:marBottom w:val="0"/>
          <w:divBdr>
            <w:top w:val="none" w:sz="0" w:space="0" w:color="auto"/>
            <w:left w:val="none" w:sz="0" w:space="0" w:color="auto"/>
            <w:bottom w:val="none" w:sz="0" w:space="0" w:color="auto"/>
            <w:right w:val="none" w:sz="0" w:space="0" w:color="auto"/>
          </w:divBdr>
        </w:div>
      </w:divsChild>
    </w:div>
    <w:div w:id="702293976">
      <w:bodyDiv w:val="1"/>
      <w:marLeft w:val="0"/>
      <w:marRight w:val="0"/>
      <w:marTop w:val="0"/>
      <w:marBottom w:val="0"/>
      <w:divBdr>
        <w:top w:val="none" w:sz="0" w:space="0" w:color="auto"/>
        <w:left w:val="none" w:sz="0" w:space="0" w:color="auto"/>
        <w:bottom w:val="none" w:sz="0" w:space="0" w:color="auto"/>
        <w:right w:val="none" w:sz="0" w:space="0" w:color="auto"/>
      </w:divBdr>
    </w:div>
    <w:div w:id="728919499">
      <w:bodyDiv w:val="1"/>
      <w:marLeft w:val="0"/>
      <w:marRight w:val="0"/>
      <w:marTop w:val="0"/>
      <w:marBottom w:val="0"/>
      <w:divBdr>
        <w:top w:val="none" w:sz="0" w:space="0" w:color="auto"/>
        <w:left w:val="none" w:sz="0" w:space="0" w:color="auto"/>
        <w:bottom w:val="none" w:sz="0" w:space="0" w:color="auto"/>
        <w:right w:val="none" w:sz="0" w:space="0" w:color="auto"/>
      </w:divBdr>
    </w:div>
    <w:div w:id="730424731">
      <w:bodyDiv w:val="1"/>
      <w:marLeft w:val="0"/>
      <w:marRight w:val="0"/>
      <w:marTop w:val="0"/>
      <w:marBottom w:val="0"/>
      <w:divBdr>
        <w:top w:val="none" w:sz="0" w:space="0" w:color="auto"/>
        <w:left w:val="none" w:sz="0" w:space="0" w:color="auto"/>
        <w:bottom w:val="none" w:sz="0" w:space="0" w:color="auto"/>
        <w:right w:val="none" w:sz="0" w:space="0" w:color="auto"/>
      </w:divBdr>
    </w:div>
    <w:div w:id="768239554">
      <w:bodyDiv w:val="1"/>
      <w:marLeft w:val="0"/>
      <w:marRight w:val="0"/>
      <w:marTop w:val="0"/>
      <w:marBottom w:val="0"/>
      <w:divBdr>
        <w:top w:val="none" w:sz="0" w:space="0" w:color="auto"/>
        <w:left w:val="none" w:sz="0" w:space="0" w:color="auto"/>
        <w:bottom w:val="none" w:sz="0" w:space="0" w:color="auto"/>
        <w:right w:val="none" w:sz="0" w:space="0" w:color="auto"/>
      </w:divBdr>
    </w:div>
    <w:div w:id="801002129">
      <w:bodyDiv w:val="1"/>
      <w:marLeft w:val="0"/>
      <w:marRight w:val="0"/>
      <w:marTop w:val="0"/>
      <w:marBottom w:val="0"/>
      <w:divBdr>
        <w:top w:val="none" w:sz="0" w:space="0" w:color="auto"/>
        <w:left w:val="none" w:sz="0" w:space="0" w:color="auto"/>
        <w:bottom w:val="none" w:sz="0" w:space="0" w:color="auto"/>
        <w:right w:val="none" w:sz="0" w:space="0" w:color="auto"/>
      </w:divBdr>
    </w:div>
    <w:div w:id="822232114">
      <w:bodyDiv w:val="1"/>
      <w:marLeft w:val="0"/>
      <w:marRight w:val="0"/>
      <w:marTop w:val="0"/>
      <w:marBottom w:val="0"/>
      <w:divBdr>
        <w:top w:val="none" w:sz="0" w:space="0" w:color="auto"/>
        <w:left w:val="none" w:sz="0" w:space="0" w:color="auto"/>
        <w:bottom w:val="none" w:sz="0" w:space="0" w:color="auto"/>
        <w:right w:val="none" w:sz="0" w:space="0" w:color="auto"/>
      </w:divBdr>
    </w:div>
    <w:div w:id="843668199">
      <w:bodyDiv w:val="1"/>
      <w:marLeft w:val="0"/>
      <w:marRight w:val="0"/>
      <w:marTop w:val="0"/>
      <w:marBottom w:val="0"/>
      <w:divBdr>
        <w:top w:val="none" w:sz="0" w:space="0" w:color="auto"/>
        <w:left w:val="none" w:sz="0" w:space="0" w:color="auto"/>
        <w:bottom w:val="none" w:sz="0" w:space="0" w:color="auto"/>
        <w:right w:val="none" w:sz="0" w:space="0" w:color="auto"/>
      </w:divBdr>
    </w:div>
    <w:div w:id="911625956">
      <w:bodyDiv w:val="1"/>
      <w:marLeft w:val="0"/>
      <w:marRight w:val="0"/>
      <w:marTop w:val="0"/>
      <w:marBottom w:val="0"/>
      <w:divBdr>
        <w:top w:val="none" w:sz="0" w:space="0" w:color="auto"/>
        <w:left w:val="none" w:sz="0" w:space="0" w:color="auto"/>
        <w:bottom w:val="none" w:sz="0" w:space="0" w:color="auto"/>
        <w:right w:val="none" w:sz="0" w:space="0" w:color="auto"/>
      </w:divBdr>
    </w:div>
    <w:div w:id="926770509">
      <w:bodyDiv w:val="1"/>
      <w:marLeft w:val="0"/>
      <w:marRight w:val="0"/>
      <w:marTop w:val="0"/>
      <w:marBottom w:val="0"/>
      <w:divBdr>
        <w:top w:val="none" w:sz="0" w:space="0" w:color="auto"/>
        <w:left w:val="none" w:sz="0" w:space="0" w:color="auto"/>
        <w:bottom w:val="none" w:sz="0" w:space="0" w:color="auto"/>
        <w:right w:val="none" w:sz="0" w:space="0" w:color="auto"/>
      </w:divBdr>
    </w:div>
    <w:div w:id="935361773">
      <w:bodyDiv w:val="1"/>
      <w:marLeft w:val="0"/>
      <w:marRight w:val="0"/>
      <w:marTop w:val="0"/>
      <w:marBottom w:val="0"/>
      <w:divBdr>
        <w:top w:val="none" w:sz="0" w:space="0" w:color="auto"/>
        <w:left w:val="none" w:sz="0" w:space="0" w:color="auto"/>
        <w:bottom w:val="none" w:sz="0" w:space="0" w:color="auto"/>
        <w:right w:val="none" w:sz="0" w:space="0" w:color="auto"/>
      </w:divBdr>
    </w:div>
    <w:div w:id="947929132">
      <w:bodyDiv w:val="1"/>
      <w:marLeft w:val="0"/>
      <w:marRight w:val="0"/>
      <w:marTop w:val="0"/>
      <w:marBottom w:val="0"/>
      <w:divBdr>
        <w:top w:val="none" w:sz="0" w:space="0" w:color="auto"/>
        <w:left w:val="none" w:sz="0" w:space="0" w:color="auto"/>
        <w:bottom w:val="none" w:sz="0" w:space="0" w:color="auto"/>
        <w:right w:val="none" w:sz="0" w:space="0" w:color="auto"/>
      </w:divBdr>
    </w:div>
    <w:div w:id="954873188">
      <w:bodyDiv w:val="1"/>
      <w:marLeft w:val="0"/>
      <w:marRight w:val="0"/>
      <w:marTop w:val="0"/>
      <w:marBottom w:val="0"/>
      <w:divBdr>
        <w:top w:val="none" w:sz="0" w:space="0" w:color="auto"/>
        <w:left w:val="none" w:sz="0" w:space="0" w:color="auto"/>
        <w:bottom w:val="none" w:sz="0" w:space="0" w:color="auto"/>
        <w:right w:val="none" w:sz="0" w:space="0" w:color="auto"/>
      </w:divBdr>
    </w:div>
    <w:div w:id="967278520">
      <w:bodyDiv w:val="1"/>
      <w:marLeft w:val="0"/>
      <w:marRight w:val="0"/>
      <w:marTop w:val="0"/>
      <w:marBottom w:val="0"/>
      <w:divBdr>
        <w:top w:val="none" w:sz="0" w:space="0" w:color="auto"/>
        <w:left w:val="none" w:sz="0" w:space="0" w:color="auto"/>
        <w:bottom w:val="none" w:sz="0" w:space="0" w:color="auto"/>
        <w:right w:val="none" w:sz="0" w:space="0" w:color="auto"/>
      </w:divBdr>
    </w:div>
    <w:div w:id="969555918">
      <w:bodyDiv w:val="1"/>
      <w:marLeft w:val="0"/>
      <w:marRight w:val="0"/>
      <w:marTop w:val="0"/>
      <w:marBottom w:val="0"/>
      <w:divBdr>
        <w:top w:val="none" w:sz="0" w:space="0" w:color="auto"/>
        <w:left w:val="none" w:sz="0" w:space="0" w:color="auto"/>
        <w:bottom w:val="none" w:sz="0" w:space="0" w:color="auto"/>
        <w:right w:val="none" w:sz="0" w:space="0" w:color="auto"/>
      </w:divBdr>
    </w:div>
    <w:div w:id="979502117">
      <w:bodyDiv w:val="1"/>
      <w:marLeft w:val="0"/>
      <w:marRight w:val="0"/>
      <w:marTop w:val="0"/>
      <w:marBottom w:val="0"/>
      <w:divBdr>
        <w:top w:val="none" w:sz="0" w:space="0" w:color="auto"/>
        <w:left w:val="none" w:sz="0" w:space="0" w:color="auto"/>
        <w:bottom w:val="none" w:sz="0" w:space="0" w:color="auto"/>
        <w:right w:val="none" w:sz="0" w:space="0" w:color="auto"/>
      </w:divBdr>
      <w:divsChild>
        <w:div w:id="936717803">
          <w:marLeft w:val="0"/>
          <w:marRight w:val="0"/>
          <w:marTop w:val="0"/>
          <w:marBottom w:val="0"/>
          <w:divBdr>
            <w:top w:val="none" w:sz="0" w:space="0" w:color="auto"/>
            <w:left w:val="none" w:sz="0" w:space="0" w:color="auto"/>
            <w:bottom w:val="none" w:sz="0" w:space="0" w:color="auto"/>
            <w:right w:val="none" w:sz="0" w:space="0" w:color="auto"/>
          </w:divBdr>
        </w:div>
        <w:div w:id="824973691">
          <w:marLeft w:val="0"/>
          <w:marRight w:val="0"/>
          <w:marTop w:val="0"/>
          <w:marBottom w:val="0"/>
          <w:divBdr>
            <w:top w:val="none" w:sz="0" w:space="0" w:color="auto"/>
            <w:left w:val="none" w:sz="0" w:space="0" w:color="auto"/>
            <w:bottom w:val="none" w:sz="0" w:space="0" w:color="auto"/>
            <w:right w:val="none" w:sz="0" w:space="0" w:color="auto"/>
          </w:divBdr>
        </w:div>
        <w:div w:id="147552026">
          <w:marLeft w:val="0"/>
          <w:marRight w:val="0"/>
          <w:marTop w:val="0"/>
          <w:marBottom w:val="0"/>
          <w:divBdr>
            <w:top w:val="none" w:sz="0" w:space="0" w:color="auto"/>
            <w:left w:val="none" w:sz="0" w:space="0" w:color="auto"/>
            <w:bottom w:val="none" w:sz="0" w:space="0" w:color="auto"/>
            <w:right w:val="none" w:sz="0" w:space="0" w:color="auto"/>
          </w:divBdr>
        </w:div>
        <w:div w:id="1339187823">
          <w:marLeft w:val="0"/>
          <w:marRight w:val="0"/>
          <w:marTop w:val="0"/>
          <w:marBottom w:val="0"/>
          <w:divBdr>
            <w:top w:val="none" w:sz="0" w:space="0" w:color="auto"/>
            <w:left w:val="none" w:sz="0" w:space="0" w:color="auto"/>
            <w:bottom w:val="none" w:sz="0" w:space="0" w:color="auto"/>
            <w:right w:val="none" w:sz="0" w:space="0" w:color="auto"/>
          </w:divBdr>
        </w:div>
        <w:div w:id="1543666663">
          <w:marLeft w:val="0"/>
          <w:marRight w:val="0"/>
          <w:marTop w:val="0"/>
          <w:marBottom w:val="0"/>
          <w:divBdr>
            <w:top w:val="none" w:sz="0" w:space="0" w:color="auto"/>
            <w:left w:val="none" w:sz="0" w:space="0" w:color="auto"/>
            <w:bottom w:val="none" w:sz="0" w:space="0" w:color="auto"/>
            <w:right w:val="none" w:sz="0" w:space="0" w:color="auto"/>
          </w:divBdr>
        </w:div>
        <w:div w:id="2003042852">
          <w:marLeft w:val="0"/>
          <w:marRight w:val="0"/>
          <w:marTop w:val="0"/>
          <w:marBottom w:val="0"/>
          <w:divBdr>
            <w:top w:val="none" w:sz="0" w:space="0" w:color="auto"/>
            <w:left w:val="none" w:sz="0" w:space="0" w:color="auto"/>
            <w:bottom w:val="none" w:sz="0" w:space="0" w:color="auto"/>
            <w:right w:val="none" w:sz="0" w:space="0" w:color="auto"/>
          </w:divBdr>
        </w:div>
        <w:div w:id="723915735">
          <w:marLeft w:val="0"/>
          <w:marRight w:val="0"/>
          <w:marTop w:val="0"/>
          <w:marBottom w:val="0"/>
          <w:divBdr>
            <w:top w:val="none" w:sz="0" w:space="0" w:color="auto"/>
            <w:left w:val="none" w:sz="0" w:space="0" w:color="auto"/>
            <w:bottom w:val="none" w:sz="0" w:space="0" w:color="auto"/>
            <w:right w:val="none" w:sz="0" w:space="0" w:color="auto"/>
          </w:divBdr>
        </w:div>
      </w:divsChild>
    </w:div>
    <w:div w:id="983238012">
      <w:bodyDiv w:val="1"/>
      <w:marLeft w:val="0"/>
      <w:marRight w:val="0"/>
      <w:marTop w:val="0"/>
      <w:marBottom w:val="0"/>
      <w:divBdr>
        <w:top w:val="none" w:sz="0" w:space="0" w:color="auto"/>
        <w:left w:val="none" w:sz="0" w:space="0" w:color="auto"/>
        <w:bottom w:val="none" w:sz="0" w:space="0" w:color="auto"/>
        <w:right w:val="none" w:sz="0" w:space="0" w:color="auto"/>
      </w:divBdr>
    </w:div>
    <w:div w:id="993534169">
      <w:bodyDiv w:val="1"/>
      <w:marLeft w:val="0"/>
      <w:marRight w:val="0"/>
      <w:marTop w:val="0"/>
      <w:marBottom w:val="0"/>
      <w:divBdr>
        <w:top w:val="none" w:sz="0" w:space="0" w:color="auto"/>
        <w:left w:val="none" w:sz="0" w:space="0" w:color="auto"/>
        <w:bottom w:val="none" w:sz="0" w:space="0" w:color="auto"/>
        <w:right w:val="none" w:sz="0" w:space="0" w:color="auto"/>
      </w:divBdr>
    </w:div>
    <w:div w:id="997269576">
      <w:bodyDiv w:val="1"/>
      <w:marLeft w:val="0"/>
      <w:marRight w:val="0"/>
      <w:marTop w:val="0"/>
      <w:marBottom w:val="0"/>
      <w:divBdr>
        <w:top w:val="none" w:sz="0" w:space="0" w:color="auto"/>
        <w:left w:val="none" w:sz="0" w:space="0" w:color="auto"/>
        <w:bottom w:val="none" w:sz="0" w:space="0" w:color="auto"/>
        <w:right w:val="none" w:sz="0" w:space="0" w:color="auto"/>
      </w:divBdr>
    </w:div>
    <w:div w:id="997926175">
      <w:bodyDiv w:val="1"/>
      <w:marLeft w:val="0"/>
      <w:marRight w:val="0"/>
      <w:marTop w:val="0"/>
      <w:marBottom w:val="0"/>
      <w:divBdr>
        <w:top w:val="none" w:sz="0" w:space="0" w:color="auto"/>
        <w:left w:val="none" w:sz="0" w:space="0" w:color="auto"/>
        <w:bottom w:val="none" w:sz="0" w:space="0" w:color="auto"/>
        <w:right w:val="none" w:sz="0" w:space="0" w:color="auto"/>
      </w:divBdr>
    </w:div>
    <w:div w:id="998189886">
      <w:bodyDiv w:val="1"/>
      <w:marLeft w:val="0"/>
      <w:marRight w:val="0"/>
      <w:marTop w:val="0"/>
      <w:marBottom w:val="0"/>
      <w:divBdr>
        <w:top w:val="none" w:sz="0" w:space="0" w:color="auto"/>
        <w:left w:val="none" w:sz="0" w:space="0" w:color="auto"/>
        <w:bottom w:val="none" w:sz="0" w:space="0" w:color="auto"/>
        <w:right w:val="none" w:sz="0" w:space="0" w:color="auto"/>
      </w:divBdr>
    </w:div>
    <w:div w:id="1035732309">
      <w:bodyDiv w:val="1"/>
      <w:marLeft w:val="0"/>
      <w:marRight w:val="0"/>
      <w:marTop w:val="0"/>
      <w:marBottom w:val="0"/>
      <w:divBdr>
        <w:top w:val="none" w:sz="0" w:space="0" w:color="auto"/>
        <w:left w:val="none" w:sz="0" w:space="0" w:color="auto"/>
        <w:bottom w:val="none" w:sz="0" w:space="0" w:color="auto"/>
        <w:right w:val="none" w:sz="0" w:space="0" w:color="auto"/>
      </w:divBdr>
    </w:div>
    <w:div w:id="1040593161">
      <w:bodyDiv w:val="1"/>
      <w:marLeft w:val="0"/>
      <w:marRight w:val="0"/>
      <w:marTop w:val="0"/>
      <w:marBottom w:val="0"/>
      <w:divBdr>
        <w:top w:val="none" w:sz="0" w:space="0" w:color="auto"/>
        <w:left w:val="none" w:sz="0" w:space="0" w:color="auto"/>
        <w:bottom w:val="none" w:sz="0" w:space="0" w:color="auto"/>
        <w:right w:val="none" w:sz="0" w:space="0" w:color="auto"/>
      </w:divBdr>
    </w:div>
    <w:div w:id="1059668065">
      <w:bodyDiv w:val="1"/>
      <w:marLeft w:val="0"/>
      <w:marRight w:val="0"/>
      <w:marTop w:val="0"/>
      <w:marBottom w:val="0"/>
      <w:divBdr>
        <w:top w:val="none" w:sz="0" w:space="0" w:color="auto"/>
        <w:left w:val="none" w:sz="0" w:space="0" w:color="auto"/>
        <w:bottom w:val="none" w:sz="0" w:space="0" w:color="auto"/>
        <w:right w:val="none" w:sz="0" w:space="0" w:color="auto"/>
      </w:divBdr>
    </w:div>
    <w:div w:id="1103106489">
      <w:bodyDiv w:val="1"/>
      <w:marLeft w:val="0"/>
      <w:marRight w:val="0"/>
      <w:marTop w:val="0"/>
      <w:marBottom w:val="0"/>
      <w:divBdr>
        <w:top w:val="none" w:sz="0" w:space="0" w:color="auto"/>
        <w:left w:val="none" w:sz="0" w:space="0" w:color="auto"/>
        <w:bottom w:val="none" w:sz="0" w:space="0" w:color="auto"/>
        <w:right w:val="none" w:sz="0" w:space="0" w:color="auto"/>
      </w:divBdr>
    </w:div>
    <w:div w:id="1110705356">
      <w:bodyDiv w:val="1"/>
      <w:marLeft w:val="0"/>
      <w:marRight w:val="0"/>
      <w:marTop w:val="0"/>
      <w:marBottom w:val="0"/>
      <w:divBdr>
        <w:top w:val="none" w:sz="0" w:space="0" w:color="auto"/>
        <w:left w:val="none" w:sz="0" w:space="0" w:color="auto"/>
        <w:bottom w:val="none" w:sz="0" w:space="0" w:color="auto"/>
        <w:right w:val="none" w:sz="0" w:space="0" w:color="auto"/>
      </w:divBdr>
    </w:div>
    <w:div w:id="1119492668">
      <w:bodyDiv w:val="1"/>
      <w:marLeft w:val="0"/>
      <w:marRight w:val="0"/>
      <w:marTop w:val="0"/>
      <w:marBottom w:val="0"/>
      <w:divBdr>
        <w:top w:val="none" w:sz="0" w:space="0" w:color="auto"/>
        <w:left w:val="none" w:sz="0" w:space="0" w:color="auto"/>
        <w:bottom w:val="none" w:sz="0" w:space="0" w:color="auto"/>
        <w:right w:val="none" w:sz="0" w:space="0" w:color="auto"/>
      </w:divBdr>
    </w:div>
    <w:div w:id="1156645411">
      <w:bodyDiv w:val="1"/>
      <w:marLeft w:val="0"/>
      <w:marRight w:val="0"/>
      <w:marTop w:val="0"/>
      <w:marBottom w:val="0"/>
      <w:divBdr>
        <w:top w:val="none" w:sz="0" w:space="0" w:color="auto"/>
        <w:left w:val="none" w:sz="0" w:space="0" w:color="auto"/>
        <w:bottom w:val="none" w:sz="0" w:space="0" w:color="auto"/>
        <w:right w:val="none" w:sz="0" w:space="0" w:color="auto"/>
      </w:divBdr>
    </w:div>
    <w:div w:id="1267159026">
      <w:bodyDiv w:val="1"/>
      <w:marLeft w:val="0"/>
      <w:marRight w:val="0"/>
      <w:marTop w:val="0"/>
      <w:marBottom w:val="0"/>
      <w:divBdr>
        <w:top w:val="none" w:sz="0" w:space="0" w:color="auto"/>
        <w:left w:val="none" w:sz="0" w:space="0" w:color="auto"/>
        <w:bottom w:val="none" w:sz="0" w:space="0" w:color="auto"/>
        <w:right w:val="none" w:sz="0" w:space="0" w:color="auto"/>
      </w:divBdr>
    </w:div>
    <w:div w:id="1274361718">
      <w:bodyDiv w:val="1"/>
      <w:marLeft w:val="0"/>
      <w:marRight w:val="0"/>
      <w:marTop w:val="0"/>
      <w:marBottom w:val="0"/>
      <w:divBdr>
        <w:top w:val="none" w:sz="0" w:space="0" w:color="auto"/>
        <w:left w:val="none" w:sz="0" w:space="0" w:color="auto"/>
        <w:bottom w:val="none" w:sz="0" w:space="0" w:color="auto"/>
        <w:right w:val="none" w:sz="0" w:space="0" w:color="auto"/>
      </w:divBdr>
    </w:div>
    <w:div w:id="1278873647">
      <w:bodyDiv w:val="1"/>
      <w:marLeft w:val="0"/>
      <w:marRight w:val="0"/>
      <w:marTop w:val="0"/>
      <w:marBottom w:val="0"/>
      <w:divBdr>
        <w:top w:val="none" w:sz="0" w:space="0" w:color="auto"/>
        <w:left w:val="none" w:sz="0" w:space="0" w:color="auto"/>
        <w:bottom w:val="none" w:sz="0" w:space="0" w:color="auto"/>
        <w:right w:val="none" w:sz="0" w:space="0" w:color="auto"/>
      </w:divBdr>
    </w:div>
    <w:div w:id="1301576147">
      <w:bodyDiv w:val="1"/>
      <w:marLeft w:val="0"/>
      <w:marRight w:val="0"/>
      <w:marTop w:val="0"/>
      <w:marBottom w:val="0"/>
      <w:divBdr>
        <w:top w:val="none" w:sz="0" w:space="0" w:color="auto"/>
        <w:left w:val="none" w:sz="0" w:space="0" w:color="auto"/>
        <w:bottom w:val="none" w:sz="0" w:space="0" w:color="auto"/>
        <w:right w:val="none" w:sz="0" w:space="0" w:color="auto"/>
      </w:divBdr>
    </w:div>
    <w:div w:id="1309283295">
      <w:bodyDiv w:val="1"/>
      <w:marLeft w:val="0"/>
      <w:marRight w:val="0"/>
      <w:marTop w:val="0"/>
      <w:marBottom w:val="0"/>
      <w:divBdr>
        <w:top w:val="none" w:sz="0" w:space="0" w:color="auto"/>
        <w:left w:val="none" w:sz="0" w:space="0" w:color="auto"/>
        <w:bottom w:val="none" w:sz="0" w:space="0" w:color="auto"/>
        <w:right w:val="none" w:sz="0" w:space="0" w:color="auto"/>
      </w:divBdr>
    </w:div>
    <w:div w:id="1311977504">
      <w:bodyDiv w:val="1"/>
      <w:marLeft w:val="0"/>
      <w:marRight w:val="0"/>
      <w:marTop w:val="0"/>
      <w:marBottom w:val="0"/>
      <w:divBdr>
        <w:top w:val="none" w:sz="0" w:space="0" w:color="auto"/>
        <w:left w:val="none" w:sz="0" w:space="0" w:color="auto"/>
        <w:bottom w:val="none" w:sz="0" w:space="0" w:color="auto"/>
        <w:right w:val="none" w:sz="0" w:space="0" w:color="auto"/>
      </w:divBdr>
    </w:div>
    <w:div w:id="1318219919">
      <w:bodyDiv w:val="1"/>
      <w:marLeft w:val="0"/>
      <w:marRight w:val="0"/>
      <w:marTop w:val="0"/>
      <w:marBottom w:val="0"/>
      <w:divBdr>
        <w:top w:val="none" w:sz="0" w:space="0" w:color="auto"/>
        <w:left w:val="none" w:sz="0" w:space="0" w:color="auto"/>
        <w:bottom w:val="none" w:sz="0" w:space="0" w:color="auto"/>
        <w:right w:val="none" w:sz="0" w:space="0" w:color="auto"/>
      </w:divBdr>
    </w:div>
    <w:div w:id="1321539875">
      <w:bodyDiv w:val="1"/>
      <w:marLeft w:val="0"/>
      <w:marRight w:val="0"/>
      <w:marTop w:val="0"/>
      <w:marBottom w:val="0"/>
      <w:divBdr>
        <w:top w:val="none" w:sz="0" w:space="0" w:color="auto"/>
        <w:left w:val="none" w:sz="0" w:space="0" w:color="auto"/>
        <w:bottom w:val="none" w:sz="0" w:space="0" w:color="auto"/>
        <w:right w:val="none" w:sz="0" w:space="0" w:color="auto"/>
      </w:divBdr>
    </w:div>
    <w:div w:id="1345746886">
      <w:bodyDiv w:val="1"/>
      <w:marLeft w:val="0"/>
      <w:marRight w:val="0"/>
      <w:marTop w:val="0"/>
      <w:marBottom w:val="0"/>
      <w:divBdr>
        <w:top w:val="none" w:sz="0" w:space="0" w:color="auto"/>
        <w:left w:val="none" w:sz="0" w:space="0" w:color="auto"/>
        <w:bottom w:val="none" w:sz="0" w:space="0" w:color="auto"/>
        <w:right w:val="none" w:sz="0" w:space="0" w:color="auto"/>
      </w:divBdr>
    </w:div>
    <w:div w:id="1367605747">
      <w:bodyDiv w:val="1"/>
      <w:marLeft w:val="0"/>
      <w:marRight w:val="0"/>
      <w:marTop w:val="0"/>
      <w:marBottom w:val="0"/>
      <w:divBdr>
        <w:top w:val="none" w:sz="0" w:space="0" w:color="auto"/>
        <w:left w:val="none" w:sz="0" w:space="0" w:color="auto"/>
        <w:bottom w:val="none" w:sz="0" w:space="0" w:color="auto"/>
        <w:right w:val="none" w:sz="0" w:space="0" w:color="auto"/>
      </w:divBdr>
    </w:div>
    <w:div w:id="1397582843">
      <w:bodyDiv w:val="1"/>
      <w:marLeft w:val="0"/>
      <w:marRight w:val="0"/>
      <w:marTop w:val="0"/>
      <w:marBottom w:val="0"/>
      <w:divBdr>
        <w:top w:val="none" w:sz="0" w:space="0" w:color="auto"/>
        <w:left w:val="none" w:sz="0" w:space="0" w:color="auto"/>
        <w:bottom w:val="none" w:sz="0" w:space="0" w:color="auto"/>
        <w:right w:val="none" w:sz="0" w:space="0" w:color="auto"/>
      </w:divBdr>
      <w:divsChild>
        <w:div w:id="1325427600">
          <w:marLeft w:val="0"/>
          <w:marRight w:val="0"/>
          <w:marTop w:val="15"/>
          <w:marBottom w:val="0"/>
          <w:divBdr>
            <w:top w:val="none" w:sz="0" w:space="0" w:color="auto"/>
            <w:left w:val="none" w:sz="0" w:space="0" w:color="auto"/>
            <w:bottom w:val="none" w:sz="0" w:space="0" w:color="auto"/>
            <w:right w:val="none" w:sz="0" w:space="0" w:color="auto"/>
          </w:divBdr>
          <w:divsChild>
            <w:div w:id="981734747">
              <w:marLeft w:val="0"/>
              <w:marRight w:val="0"/>
              <w:marTop w:val="0"/>
              <w:marBottom w:val="0"/>
              <w:divBdr>
                <w:top w:val="none" w:sz="0" w:space="0" w:color="auto"/>
                <w:left w:val="none" w:sz="0" w:space="0" w:color="auto"/>
                <w:bottom w:val="none" w:sz="0" w:space="0" w:color="auto"/>
                <w:right w:val="none" w:sz="0" w:space="0" w:color="auto"/>
              </w:divBdr>
              <w:divsChild>
                <w:div w:id="1494371955">
                  <w:marLeft w:val="0"/>
                  <w:marRight w:val="0"/>
                  <w:marTop w:val="0"/>
                  <w:marBottom w:val="0"/>
                  <w:divBdr>
                    <w:top w:val="none" w:sz="0" w:space="0" w:color="auto"/>
                    <w:left w:val="none" w:sz="0" w:space="0" w:color="auto"/>
                    <w:bottom w:val="none" w:sz="0" w:space="0" w:color="auto"/>
                    <w:right w:val="none" w:sz="0" w:space="0" w:color="auto"/>
                  </w:divBdr>
                </w:div>
                <w:div w:id="601500156">
                  <w:marLeft w:val="0"/>
                  <w:marRight w:val="0"/>
                  <w:marTop w:val="0"/>
                  <w:marBottom w:val="0"/>
                  <w:divBdr>
                    <w:top w:val="none" w:sz="0" w:space="0" w:color="auto"/>
                    <w:left w:val="none" w:sz="0" w:space="0" w:color="auto"/>
                    <w:bottom w:val="none" w:sz="0" w:space="0" w:color="auto"/>
                    <w:right w:val="none" w:sz="0" w:space="0" w:color="auto"/>
                  </w:divBdr>
                </w:div>
                <w:div w:id="932857080">
                  <w:marLeft w:val="0"/>
                  <w:marRight w:val="0"/>
                  <w:marTop w:val="0"/>
                  <w:marBottom w:val="0"/>
                  <w:divBdr>
                    <w:top w:val="none" w:sz="0" w:space="0" w:color="auto"/>
                    <w:left w:val="none" w:sz="0" w:space="0" w:color="auto"/>
                    <w:bottom w:val="none" w:sz="0" w:space="0" w:color="auto"/>
                    <w:right w:val="none" w:sz="0" w:space="0" w:color="auto"/>
                  </w:divBdr>
                </w:div>
                <w:div w:id="162286787">
                  <w:marLeft w:val="0"/>
                  <w:marRight w:val="0"/>
                  <w:marTop w:val="0"/>
                  <w:marBottom w:val="0"/>
                  <w:divBdr>
                    <w:top w:val="none" w:sz="0" w:space="0" w:color="auto"/>
                    <w:left w:val="none" w:sz="0" w:space="0" w:color="auto"/>
                    <w:bottom w:val="none" w:sz="0" w:space="0" w:color="auto"/>
                    <w:right w:val="none" w:sz="0" w:space="0" w:color="auto"/>
                  </w:divBdr>
                </w:div>
                <w:div w:id="23748288">
                  <w:marLeft w:val="0"/>
                  <w:marRight w:val="0"/>
                  <w:marTop w:val="0"/>
                  <w:marBottom w:val="0"/>
                  <w:divBdr>
                    <w:top w:val="none" w:sz="0" w:space="0" w:color="auto"/>
                    <w:left w:val="none" w:sz="0" w:space="0" w:color="auto"/>
                    <w:bottom w:val="none" w:sz="0" w:space="0" w:color="auto"/>
                    <w:right w:val="none" w:sz="0" w:space="0" w:color="auto"/>
                  </w:divBdr>
                </w:div>
                <w:div w:id="506142837">
                  <w:marLeft w:val="0"/>
                  <w:marRight w:val="0"/>
                  <w:marTop w:val="0"/>
                  <w:marBottom w:val="0"/>
                  <w:divBdr>
                    <w:top w:val="none" w:sz="0" w:space="0" w:color="auto"/>
                    <w:left w:val="none" w:sz="0" w:space="0" w:color="auto"/>
                    <w:bottom w:val="none" w:sz="0" w:space="0" w:color="auto"/>
                    <w:right w:val="none" w:sz="0" w:space="0" w:color="auto"/>
                  </w:divBdr>
                </w:div>
                <w:div w:id="775439860">
                  <w:marLeft w:val="0"/>
                  <w:marRight w:val="0"/>
                  <w:marTop w:val="0"/>
                  <w:marBottom w:val="0"/>
                  <w:divBdr>
                    <w:top w:val="none" w:sz="0" w:space="0" w:color="auto"/>
                    <w:left w:val="none" w:sz="0" w:space="0" w:color="auto"/>
                    <w:bottom w:val="none" w:sz="0" w:space="0" w:color="auto"/>
                    <w:right w:val="none" w:sz="0" w:space="0" w:color="auto"/>
                  </w:divBdr>
                </w:div>
                <w:div w:id="1101413046">
                  <w:marLeft w:val="0"/>
                  <w:marRight w:val="0"/>
                  <w:marTop w:val="0"/>
                  <w:marBottom w:val="0"/>
                  <w:divBdr>
                    <w:top w:val="none" w:sz="0" w:space="0" w:color="auto"/>
                    <w:left w:val="none" w:sz="0" w:space="0" w:color="auto"/>
                    <w:bottom w:val="none" w:sz="0" w:space="0" w:color="auto"/>
                    <w:right w:val="none" w:sz="0" w:space="0" w:color="auto"/>
                  </w:divBdr>
                </w:div>
                <w:div w:id="44763587">
                  <w:marLeft w:val="0"/>
                  <w:marRight w:val="0"/>
                  <w:marTop w:val="0"/>
                  <w:marBottom w:val="0"/>
                  <w:divBdr>
                    <w:top w:val="none" w:sz="0" w:space="0" w:color="auto"/>
                    <w:left w:val="none" w:sz="0" w:space="0" w:color="auto"/>
                    <w:bottom w:val="none" w:sz="0" w:space="0" w:color="auto"/>
                    <w:right w:val="none" w:sz="0" w:space="0" w:color="auto"/>
                  </w:divBdr>
                </w:div>
                <w:div w:id="2122337309">
                  <w:marLeft w:val="0"/>
                  <w:marRight w:val="0"/>
                  <w:marTop w:val="0"/>
                  <w:marBottom w:val="0"/>
                  <w:divBdr>
                    <w:top w:val="none" w:sz="0" w:space="0" w:color="auto"/>
                    <w:left w:val="none" w:sz="0" w:space="0" w:color="auto"/>
                    <w:bottom w:val="none" w:sz="0" w:space="0" w:color="auto"/>
                    <w:right w:val="none" w:sz="0" w:space="0" w:color="auto"/>
                  </w:divBdr>
                </w:div>
                <w:div w:id="214702436">
                  <w:marLeft w:val="0"/>
                  <w:marRight w:val="0"/>
                  <w:marTop w:val="0"/>
                  <w:marBottom w:val="0"/>
                  <w:divBdr>
                    <w:top w:val="none" w:sz="0" w:space="0" w:color="auto"/>
                    <w:left w:val="none" w:sz="0" w:space="0" w:color="auto"/>
                    <w:bottom w:val="none" w:sz="0" w:space="0" w:color="auto"/>
                    <w:right w:val="none" w:sz="0" w:space="0" w:color="auto"/>
                  </w:divBdr>
                </w:div>
                <w:div w:id="418451783">
                  <w:marLeft w:val="0"/>
                  <w:marRight w:val="0"/>
                  <w:marTop w:val="0"/>
                  <w:marBottom w:val="0"/>
                  <w:divBdr>
                    <w:top w:val="none" w:sz="0" w:space="0" w:color="auto"/>
                    <w:left w:val="none" w:sz="0" w:space="0" w:color="auto"/>
                    <w:bottom w:val="none" w:sz="0" w:space="0" w:color="auto"/>
                    <w:right w:val="none" w:sz="0" w:space="0" w:color="auto"/>
                  </w:divBdr>
                </w:div>
                <w:div w:id="1613315870">
                  <w:marLeft w:val="0"/>
                  <w:marRight w:val="0"/>
                  <w:marTop w:val="0"/>
                  <w:marBottom w:val="0"/>
                  <w:divBdr>
                    <w:top w:val="none" w:sz="0" w:space="0" w:color="auto"/>
                    <w:left w:val="none" w:sz="0" w:space="0" w:color="auto"/>
                    <w:bottom w:val="none" w:sz="0" w:space="0" w:color="auto"/>
                    <w:right w:val="none" w:sz="0" w:space="0" w:color="auto"/>
                  </w:divBdr>
                </w:div>
                <w:div w:id="214201915">
                  <w:marLeft w:val="0"/>
                  <w:marRight w:val="0"/>
                  <w:marTop w:val="0"/>
                  <w:marBottom w:val="0"/>
                  <w:divBdr>
                    <w:top w:val="none" w:sz="0" w:space="0" w:color="auto"/>
                    <w:left w:val="none" w:sz="0" w:space="0" w:color="auto"/>
                    <w:bottom w:val="none" w:sz="0" w:space="0" w:color="auto"/>
                    <w:right w:val="none" w:sz="0" w:space="0" w:color="auto"/>
                  </w:divBdr>
                </w:div>
                <w:div w:id="1426925989">
                  <w:marLeft w:val="0"/>
                  <w:marRight w:val="0"/>
                  <w:marTop w:val="0"/>
                  <w:marBottom w:val="0"/>
                  <w:divBdr>
                    <w:top w:val="none" w:sz="0" w:space="0" w:color="auto"/>
                    <w:left w:val="none" w:sz="0" w:space="0" w:color="auto"/>
                    <w:bottom w:val="none" w:sz="0" w:space="0" w:color="auto"/>
                    <w:right w:val="none" w:sz="0" w:space="0" w:color="auto"/>
                  </w:divBdr>
                </w:div>
                <w:div w:id="667903568">
                  <w:marLeft w:val="0"/>
                  <w:marRight w:val="0"/>
                  <w:marTop w:val="0"/>
                  <w:marBottom w:val="0"/>
                  <w:divBdr>
                    <w:top w:val="none" w:sz="0" w:space="0" w:color="auto"/>
                    <w:left w:val="none" w:sz="0" w:space="0" w:color="auto"/>
                    <w:bottom w:val="none" w:sz="0" w:space="0" w:color="auto"/>
                    <w:right w:val="none" w:sz="0" w:space="0" w:color="auto"/>
                  </w:divBdr>
                </w:div>
                <w:div w:id="818617020">
                  <w:marLeft w:val="0"/>
                  <w:marRight w:val="0"/>
                  <w:marTop w:val="0"/>
                  <w:marBottom w:val="0"/>
                  <w:divBdr>
                    <w:top w:val="none" w:sz="0" w:space="0" w:color="auto"/>
                    <w:left w:val="none" w:sz="0" w:space="0" w:color="auto"/>
                    <w:bottom w:val="none" w:sz="0" w:space="0" w:color="auto"/>
                    <w:right w:val="none" w:sz="0" w:space="0" w:color="auto"/>
                  </w:divBdr>
                </w:div>
                <w:div w:id="479350393">
                  <w:marLeft w:val="0"/>
                  <w:marRight w:val="0"/>
                  <w:marTop w:val="0"/>
                  <w:marBottom w:val="0"/>
                  <w:divBdr>
                    <w:top w:val="none" w:sz="0" w:space="0" w:color="auto"/>
                    <w:left w:val="none" w:sz="0" w:space="0" w:color="auto"/>
                    <w:bottom w:val="none" w:sz="0" w:space="0" w:color="auto"/>
                    <w:right w:val="none" w:sz="0" w:space="0" w:color="auto"/>
                  </w:divBdr>
                </w:div>
                <w:div w:id="427312690">
                  <w:marLeft w:val="0"/>
                  <w:marRight w:val="0"/>
                  <w:marTop w:val="0"/>
                  <w:marBottom w:val="0"/>
                  <w:divBdr>
                    <w:top w:val="none" w:sz="0" w:space="0" w:color="auto"/>
                    <w:left w:val="none" w:sz="0" w:space="0" w:color="auto"/>
                    <w:bottom w:val="none" w:sz="0" w:space="0" w:color="auto"/>
                    <w:right w:val="none" w:sz="0" w:space="0" w:color="auto"/>
                  </w:divBdr>
                </w:div>
                <w:div w:id="280067747">
                  <w:marLeft w:val="0"/>
                  <w:marRight w:val="0"/>
                  <w:marTop w:val="0"/>
                  <w:marBottom w:val="0"/>
                  <w:divBdr>
                    <w:top w:val="none" w:sz="0" w:space="0" w:color="auto"/>
                    <w:left w:val="none" w:sz="0" w:space="0" w:color="auto"/>
                    <w:bottom w:val="none" w:sz="0" w:space="0" w:color="auto"/>
                    <w:right w:val="none" w:sz="0" w:space="0" w:color="auto"/>
                  </w:divBdr>
                </w:div>
                <w:div w:id="1393844090">
                  <w:marLeft w:val="0"/>
                  <w:marRight w:val="0"/>
                  <w:marTop w:val="0"/>
                  <w:marBottom w:val="0"/>
                  <w:divBdr>
                    <w:top w:val="none" w:sz="0" w:space="0" w:color="auto"/>
                    <w:left w:val="none" w:sz="0" w:space="0" w:color="auto"/>
                    <w:bottom w:val="none" w:sz="0" w:space="0" w:color="auto"/>
                    <w:right w:val="none" w:sz="0" w:space="0" w:color="auto"/>
                  </w:divBdr>
                </w:div>
                <w:div w:id="1688676053">
                  <w:marLeft w:val="0"/>
                  <w:marRight w:val="0"/>
                  <w:marTop w:val="0"/>
                  <w:marBottom w:val="0"/>
                  <w:divBdr>
                    <w:top w:val="none" w:sz="0" w:space="0" w:color="auto"/>
                    <w:left w:val="none" w:sz="0" w:space="0" w:color="auto"/>
                    <w:bottom w:val="none" w:sz="0" w:space="0" w:color="auto"/>
                    <w:right w:val="none" w:sz="0" w:space="0" w:color="auto"/>
                  </w:divBdr>
                </w:div>
                <w:div w:id="1072897005">
                  <w:marLeft w:val="0"/>
                  <w:marRight w:val="0"/>
                  <w:marTop w:val="0"/>
                  <w:marBottom w:val="0"/>
                  <w:divBdr>
                    <w:top w:val="none" w:sz="0" w:space="0" w:color="auto"/>
                    <w:left w:val="none" w:sz="0" w:space="0" w:color="auto"/>
                    <w:bottom w:val="none" w:sz="0" w:space="0" w:color="auto"/>
                    <w:right w:val="none" w:sz="0" w:space="0" w:color="auto"/>
                  </w:divBdr>
                </w:div>
                <w:div w:id="1886481768">
                  <w:marLeft w:val="0"/>
                  <w:marRight w:val="0"/>
                  <w:marTop w:val="0"/>
                  <w:marBottom w:val="0"/>
                  <w:divBdr>
                    <w:top w:val="none" w:sz="0" w:space="0" w:color="auto"/>
                    <w:left w:val="none" w:sz="0" w:space="0" w:color="auto"/>
                    <w:bottom w:val="none" w:sz="0" w:space="0" w:color="auto"/>
                    <w:right w:val="none" w:sz="0" w:space="0" w:color="auto"/>
                  </w:divBdr>
                </w:div>
                <w:div w:id="1412657310">
                  <w:marLeft w:val="0"/>
                  <w:marRight w:val="0"/>
                  <w:marTop w:val="0"/>
                  <w:marBottom w:val="0"/>
                  <w:divBdr>
                    <w:top w:val="none" w:sz="0" w:space="0" w:color="auto"/>
                    <w:left w:val="none" w:sz="0" w:space="0" w:color="auto"/>
                    <w:bottom w:val="none" w:sz="0" w:space="0" w:color="auto"/>
                    <w:right w:val="none" w:sz="0" w:space="0" w:color="auto"/>
                  </w:divBdr>
                </w:div>
                <w:div w:id="224217946">
                  <w:marLeft w:val="0"/>
                  <w:marRight w:val="0"/>
                  <w:marTop w:val="0"/>
                  <w:marBottom w:val="0"/>
                  <w:divBdr>
                    <w:top w:val="none" w:sz="0" w:space="0" w:color="auto"/>
                    <w:left w:val="none" w:sz="0" w:space="0" w:color="auto"/>
                    <w:bottom w:val="none" w:sz="0" w:space="0" w:color="auto"/>
                    <w:right w:val="none" w:sz="0" w:space="0" w:color="auto"/>
                  </w:divBdr>
                </w:div>
                <w:div w:id="1565219574">
                  <w:marLeft w:val="0"/>
                  <w:marRight w:val="0"/>
                  <w:marTop w:val="0"/>
                  <w:marBottom w:val="0"/>
                  <w:divBdr>
                    <w:top w:val="none" w:sz="0" w:space="0" w:color="auto"/>
                    <w:left w:val="none" w:sz="0" w:space="0" w:color="auto"/>
                    <w:bottom w:val="none" w:sz="0" w:space="0" w:color="auto"/>
                    <w:right w:val="none" w:sz="0" w:space="0" w:color="auto"/>
                  </w:divBdr>
                </w:div>
                <w:div w:id="631441909">
                  <w:marLeft w:val="0"/>
                  <w:marRight w:val="0"/>
                  <w:marTop w:val="0"/>
                  <w:marBottom w:val="0"/>
                  <w:divBdr>
                    <w:top w:val="none" w:sz="0" w:space="0" w:color="auto"/>
                    <w:left w:val="none" w:sz="0" w:space="0" w:color="auto"/>
                    <w:bottom w:val="none" w:sz="0" w:space="0" w:color="auto"/>
                    <w:right w:val="none" w:sz="0" w:space="0" w:color="auto"/>
                  </w:divBdr>
                </w:div>
                <w:div w:id="293633443">
                  <w:marLeft w:val="0"/>
                  <w:marRight w:val="0"/>
                  <w:marTop w:val="0"/>
                  <w:marBottom w:val="0"/>
                  <w:divBdr>
                    <w:top w:val="none" w:sz="0" w:space="0" w:color="auto"/>
                    <w:left w:val="none" w:sz="0" w:space="0" w:color="auto"/>
                    <w:bottom w:val="none" w:sz="0" w:space="0" w:color="auto"/>
                    <w:right w:val="none" w:sz="0" w:space="0" w:color="auto"/>
                  </w:divBdr>
                </w:div>
                <w:div w:id="257564669">
                  <w:marLeft w:val="0"/>
                  <w:marRight w:val="0"/>
                  <w:marTop w:val="0"/>
                  <w:marBottom w:val="0"/>
                  <w:divBdr>
                    <w:top w:val="none" w:sz="0" w:space="0" w:color="auto"/>
                    <w:left w:val="none" w:sz="0" w:space="0" w:color="auto"/>
                    <w:bottom w:val="none" w:sz="0" w:space="0" w:color="auto"/>
                    <w:right w:val="none" w:sz="0" w:space="0" w:color="auto"/>
                  </w:divBdr>
                </w:div>
                <w:div w:id="1153371375">
                  <w:marLeft w:val="0"/>
                  <w:marRight w:val="0"/>
                  <w:marTop w:val="0"/>
                  <w:marBottom w:val="0"/>
                  <w:divBdr>
                    <w:top w:val="none" w:sz="0" w:space="0" w:color="auto"/>
                    <w:left w:val="none" w:sz="0" w:space="0" w:color="auto"/>
                    <w:bottom w:val="none" w:sz="0" w:space="0" w:color="auto"/>
                    <w:right w:val="none" w:sz="0" w:space="0" w:color="auto"/>
                  </w:divBdr>
                </w:div>
                <w:div w:id="793982480">
                  <w:marLeft w:val="0"/>
                  <w:marRight w:val="0"/>
                  <w:marTop w:val="0"/>
                  <w:marBottom w:val="0"/>
                  <w:divBdr>
                    <w:top w:val="none" w:sz="0" w:space="0" w:color="auto"/>
                    <w:left w:val="none" w:sz="0" w:space="0" w:color="auto"/>
                    <w:bottom w:val="none" w:sz="0" w:space="0" w:color="auto"/>
                    <w:right w:val="none" w:sz="0" w:space="0" w:color="auto"/>
                  </w:divBdr>
                </w:div>
                <w:div w:id="385841510">
                  <w:marLeft w:val="0"/>
                  <w:marRight w:val="0"/>
                  <w:marTop w:val="0"/>
                  <w:marBottom w:val="0"/>
                  <w:divBdr>
                    <w:top w:val="none" w:sz="0" w:space="0" w:color="auto"/>
                    <w:left w:val="none" w:sz="0" w:space="0" w:color="auto"/>
                    <w:bottom w:val="none" w:sz="0" w:space="0" w:color="auto"/>
                    <w:right w:val="none" w:sz="0" w:space="0" w:color="auto"/>
                  </w:divBdr>
                </w:div>
                <w:div w:id="1505054565">
                  <w:marLeft w:val="0"/>
                  <w:marRight w:val="0"/>
                  <w:marTop w:val="0"/>
                  <w:marBottom w:val="0"/>
                  <w:divBdr>
                    <w:top w:val="none" w:sz="0" w:space="0" w:color="auto"/>
                    <w:left w:val="none" w:sz="0" w:space="0" w:color="auto"/>
                    <w:bottom w:val="none" w:sz="0" w:space="0" w:color="auto"/>
                    <w:right w:val="none" w:sz="0" w:space="0" w:color="auto"/>
                  </w:divBdr>
                </w:div>
                <w:div w:id="1777944507">
                  <w:marLeft w:val="0"/>
                  <w:marRight w:val="0"/>
                  <w:marTop w:val="0"/>
                  <w:marBottom w:val="0"/>
                  <w:divBdr>
                    <w:top w:val="none" w:sz="0" w:space="0" w:color="auto"/>
                    <w:left w:val="none" w:sz="0" w:space="0" w:color="auto"/>
                    <w:bottom w:val="none" w:sz="0" w:space="0" w:color="auto"/>
                    <w:right w:val="none" w:sz="0" w:space="0" w:color="auto"/>
                  </w:divBdr>
                </w:div>
                <w:div w:id="1749378463">
                  <w:marLeft w:val="0"/>
                  <w:marRight w:val="0"/>
                  <w:marTop w:val="0"/>
                  <w:marBottom w:val="0"/>
                  <w:divBdr>
                    <w:top w:val="none" w:sz="0" w:space="0" w:color="auto"/>
                    <w:left w:val="none" w:sz="0" w:space="0" w:color="auto"/>
                    <w:bottom w:val="none" w:sz="0" w:space="0" w:color="auto"/>
                    <w:right w:val="none" w:sz="0" w:space="0" w:color="auto"/>
                  </w:divBdr>
                </w:div>
                <w:div w:id="824664990">
                  <w:marLeft w:val="0"/>
                  <w:marRight w:val="0"/>
                  <w:marTop w:val="0"/>
                  <w:marBottom w:val="0"/>
                  <w:divBdr>
                    <w:top w:val="none" w:sz="0" w:space="0" w:color="auto"/>
                    <w:left w:val="none" w:sz="0" w:space="0" w:color="auto"/>
                    <w:bottom w:val="none" w:sz="0" w:space="0" w:color="auto"/>
                    <w:right w:val="none" w:sz="0" w:space="0" w:color="auto"/>
                  </w:divBdr>
                </w:div>
                <w:div w:id="1355379910">
                  <w:marLeft w:val="0"/>
                  <w:marRight w:val="0"/>
                  <w:marTop w:val="0"/>
                  <w:marBottom w:val="0"/>
                  <w:divBdr>
                    <w:top w:val="none" w:sz="0" w:space="0" w:color="auto"/>
                    <w:left w:val="none" w:sz="0" w:space="0" w:color="auto"/>
                    <w:bottom w:val="none" w:sz="0" w:space="0" w:color="auto"/>
                    <w:right w:val="none" w:sz="0" w:space="0" w:color="auto"/>
                  </w:divBdr>
                </w:div>
                <w:div w:id="33048683">
                  <w:marLeft w:val="0"/>
                  <w:marRight w:val="0"/>
                  <w:marTop w:val="0"/>
                  <w:marBottom w:val="0"/>
                  <w:divBdr>
                    <w:top w:val="none" w:sz="0" w:space="0" w:color="auto"/>
                    <w:left w:val="none" w:sz="0" w:space="0" w:color="auto"/>
                    <w:bottom w:val="none" w:sz="0" w:space="0" w:color="auto"/>
                    <w:right w:val="none" w:sz="0" w:space="0" w:color="auto"/>
                  </w:divBdr>
                </w:div>
                <w:div w:id="1295671800">
                  <w:marLeft w:val="0"/>
                  <w:marRight w:val="0"/>
                  <w:marTop w:val="0"/>
                  <w:marBottom w:val="0"/>
                  <w:divBdr>
                    <w:top w:val="none" w:sz="0" w:space="0" w:color="auto"/>
                    <w:left w:val="none" w:sz="0" w:space="0" w:color="auto"/>
                    <w:bottom w:val="none" w:sz="0" w:space="0" w:color="auto"/>
                    <w:right w:val="none" w:sz="0" w:space="0" w:color="auto"/>
                  </w:divBdr>
                </w:div>
                <w:div w:id="66466591">
                  <w:marLeft w:val="0"/>
                  <w:marRight w:val="0"/>
                  <w:marTop w:val="0"/>
                  <w:marBottom w:val="0"/>
                  <w:divBdr>
                    <w:top w:val="none" w:sz="0" w:space="0" w:color="auto"/>
                    <w:left w:val="none" w:sz="0" w:space="0" w:color="auto"/>
                    <w:bottom w:val="none" w:sz="0" w:space="0" w:color="auto"/>
                    <w:right w:val="none" w:sz="0" w:space="0" w:color="auto"/>
                  </w:divBdr>
                </w:div>
                <w:div w:id="82235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90979">
          <w:marLeft w:val="0"/>
          <w:marRight w:val="0"/>
          <w:marTop w:val="15"/>
          <w:marBottom w:val="0"/>
          <w:divBdr>
            <w:top w:val="none" w:sz="0" w:space="0" w:color="auto"/>
            <w:left w:val="none" w:sz="0" w:space="0" w:color="auto"/>
            <w:bottom w:val="none" w:sz="0" w:space="0" w:color="auto"/>
            <w:right w:val="none" w:sz="0" w:space="0" w:color="auto"/>
          </w:divBdr>
          <w:divsChild>
            <w:div w:id="1141967295">
              <w:marLeft w:val="0"/>
              <w:marRight w:val="0"/>
              <w:marTop w:val="0"/>
              <w:marBottom w:val="0"/>
              <w:divBdr>
                <w:top w:val="none" w:sz="0" w:space="0" w:color="auto"/>
                <w:left w:val="none" w:sz="0" w:space="0" w:color="auto"/>
                <w:bottom w:val="none" w:sz="0" w:space="0" w:color="auto"/>
                <w:right w:val="none" w:sz="0" w:space="0" w:color="auto"/>
              </w:divBdr>
              <w:divsChild>
                <w:div w:id="588347292">
                  <w:marLeft w:val="0"/>
                  <w:marRight w:val="0"/>
                  <w:marTop w:val="0"/>
                  <w:marBottom w:val="0"/>
                  <w:divBdr>
                    <w:top w:val="none" w:sz="0" w:space="0" w:color="auto"/>
                    <w:left w:val="none" w:sz="0" w:space="0" w:color="auto"/>
                    <w:bottom w:val="none" w:sz="0" w:space="0" w:color="auto"/>
                    <w:right w:val="none" w:sz="0" w:space="0" w:color="auto"/>
                  </w:divBdr>
                </w:div>
                <w:div w:id="1365909516">
                  <w:marLeft w:val="0"/>
                  <w:marRight w:val="0"/>
                  <w:marTop w:val="0"/>
                  <w:marBottom w:val="0"/>
                  <w:divBdr>
                    <w:top w:val="none" w:sz="0" w:space="0" w:color="auto"/>
                    <w:left w:val="none" w:sz="0" w:space="0" w:color="auto"/>
                    <w:bottom w:val="none" w:sz="0" w:space="0" w:color="auto"/>
                    <w:right w:val="none" w:sz="0" w:space="0" w:color="auto"/>
                  </w:divBdr>
                </w:div>
                <w:div w:id="2018189268">
                  <w:marLeft w:val="0"/>
                  <w:marRight w:val="0"/>
                  <w:marTop w:val="0"/>
                  <w:marBottom w:val="0"/>
                  <w:divBdr>
                    <w:top w:val="none" w:sz="0" w:space="0" w:color="auto"/>
                    <w:left w:val="none" w:sz="0" w:space="0" w:color="auto"/>
                    <w:bottom w:val="none" w:sz="0" w:space="0" w:color="auto"/>
                    <w:right w:val="none" w:sz="0" w:space="0" w:color="auto"/>
                  </w:divBdr>
                </w:div>
                <w:div w:id="396055931">
                  <w:marLeft w:val="0"/>
                  <w:marRight w:val="0"/>
                  <w:marTop w:val="0"/>
                  <w:marBottom w:val="0"/>
                  <w:divBdr>
                    <w:top w:val="none" w:sz="0" w:space="0" w:color="auto"/>
                    <w:left w:val="none" w:sz="0" w:space="0" w:color="auto"/>
                    <w:bottom w:val="none" w:sz="0" w:space="0" w:color="auto"/>
                    <w:right w:val="none" w:sz="0" w:space="0" w:color="auto"/>
                  </w:divBdr>
                </w:div>
                <w:div w:id="1959877090">
                  <w:marLeft w:val="0"/>
                  <w:marRight w:val="0"/>
                  <w:marTop w:val="0"/>
                  <w:marBottom w:val="0"/>
                  <w:divBdr>
                    <w:top w:val="none" w:sz="0" w:space="0" w:color="auto"/>
                    <w:left w:val="none" w:sz="0" w:space="0" w:color="auto"/>
                    <w:bottom w:val="none" w:sz="0" w:space="0" w:color="auto"/>
                    <w:right w:val="none" w:sz="0" w:space="0" w:color="auto"/>
                  </w:divBdr>
                </w:div>
                <w:div w:id="1657879059">
                  <w:marLeft w:val="0"/>
                  <w:marRight w:val="0"/>
                  <w:marTop w:val="0"/>
                  <w:marBottom w:val="0"/>
                  <w:divBdr>
                    <w:top w:val="none" w:sz="0" w:space="0" w:color="auto"/>
                    <w:left w:val="none" w:sz="0" w:space="0" w:color="auto"/>
                    <w:bottom w:val="none" w:sz="0" w:space="0" w:color="auto"/>
                    <w:right w:val="none" w:sz="0" w:space="0" w:color="auto"/>
                  </w:divBdr>
                </w:div>
                <w:div w:id="292099717">
                  <w:marLeft w:val="0"/>
                  <w:marRight w:val="0"/>
                  <w:marTop w:val="0"/>
                  <w:marBottom w:val="0"/>
                  <w:divBdr>
                    <w:top w:val="none" w:sz="0" w:space="0" w:color="auto"/>
                    <w:left w:val="none" w:sz="0" w:space="0" w:color="auto"/>
                    <w:bottom w:val="none" w:sz="0" w:space="0" w:color="auto"/>
                    <w:right w:val="none" w:sz="0" w:space="0" w:color="auto"/>
                  </w:divBdr>
                </w:div>
                <w:div w:id="2074232197">
                  <w:marLeft w:val="0"/>
                  <w:marRight w:val="0"/>
                  <w:marTop w:val="0"/>
                  <w:marBottom w:val="0"/>
                  <w:divBdr>
                    <w:top w:val="none" w:sz="0" w:space="0" w:color="auto"/>
                    <w:left w:val="none" w:sz="0" w:space="0" w:color="auto"/>
                    <w:bottom w:val="none" w:sz="0" w:space="0" w:color="auto"/>
                    <w:right w:val="none" w:sz="0" w:space="0" w:color="auto"/>
                  </w:divBdr>
                </w:div>
                <w:div w:id="529535714">
                  <w:marLeft w:val="0"/>
                  <w:marRight w:val="0"/>
                  <w:marTop w:val="0"/>
                  <w:marBottom w:val="0"/>
                  <w:divBdr>
                    <w:top w:val="none" w:sz="0" w:space="0" w:color="auto"/>
                    <w:left w:val="none" w:sz="0" w:space="0" w:color="auto"/>
                    <w:bottom w:val="none" w:sz="0" w:space="0" w:color="auto"/>
                    <w:right w:val="none" w:sz="0" w:space="0" w:color="auto"/>
                  </w:divBdr>
                </w:div>
                <w:div w:id="101806058">
                  <w:marLeft w:val="0"/>
                  <w:marRight w:val="0"/>
                  <w:marTop w:val="0"/>
                  <w:marBottom w:val="0"/>
                  <w:divBdr>
                    <w:top w:val="none" w:sz="0" w:space="0" w:color="auto"/>
                    <w:left w:val="none" w:sz="0" w:space="0" w:color="auto"/>
                    <w:bottom w:val="none" w:sz="0" w:space="0" w:color="auto"/>
                    <w:right w:val="none" w:sz="0" w:space="0" w:color="auto"/>
                  </w:divBdr>
                </w:div>
                <w:div w:id="29035543">
                  <w:marLeft w:val="0"/>
                  <w:marRight w:val="0"/>
                  <w:marTop w:val="0"/>
                  <w:marBottom w:val="0"/>
                  <w:divBdr>
                    <w:top w:val="none" w:sz="0" w:space="0" w:color="auto"/>
                    <w:left w:val="none" w:sz="0" w:space="0" w:color="auto"/>
                    <w:bottom w:val="none" w:sz="0" w:space="0" w:color="auto"/>
                    <w:right w:val="none" w:sz="0" w:space="0" w:color="auto"/>
                  </w:divBdr>
                </w:div>
                <w:div w:id="1380789186">
                  <w:marLeft w:val="0"/>
                  <w:marRight w:val="0"/>
                  <w:marTop w:val="0"/>
                  <w:marBottom w:val="0"/>
                  <w:divBdr>
                    <w:top w:val="none" w:sz="0" w:space="0" w:color="auto"/>
                    <w:left w:val="none" w:sz="0" w:space="0" w:color="auto"/>
                    <w:bottom w:val="none" w:sz="0" w:space="0" w:color="auto"/>
                    <w:right w:val="none" w:sz="0" w:space="0" w:color="auto"/>
                  </w:divBdr>
                </w:div>
                <w:div w:id="870453728">
                  <w:marLeft w:val="0"/>
                  <w:marRight w:val="0"/>
                  <w:marTop w:val="0"/>
                  <w:marBottom w:val="0"/>
                  <w:divBdr>
                    <w:top w:val="none" w:sz="0" w:space="0" w:color="auto"/>
                    <w:left w:val="none" w:sz="0" w:space="0" w:color="auto"/>
                    <w:bottom w:val="none" w:sz="0" w:space="0" w:color="auto"/>
                    <w:right w:val="none" w:sz="0" w:space="0" w:color="auto"/>
                  </w:divBdr>
                </w:div>
                <w:div w:id="1255675673">
                  <w:marLeft w:val="0"/>
                  <w:marRight w:val="0"/>
                  <w:marTop w:val="0"/>
                  <w:marBottom w:val="0"/>
                  <w:divBdr>
                    <w:top w:val="none" w:sz="0" w:space="0" w:color="auto"/>
                    <w:left w:val="none" w:sz="0" w:space="0" w:color="auto"/>
                    <w:bottom w:val="none" w:sz="0" w:space="0" w:color="auto"/>
                    <w:right w:val="none" w:sz="0" w:space="0" w:color="auto"/>
                  </w:divBdr>
                </w:div>
                <w:div w:id="455683253">
                  <w:marLeft w:val="0"/>
                  <w:marRight w:val="0"/>
                  <w:marTop w:val="0"/>
                  <w:marBottom w:val="0"/>
                  <w:divBdr>
                    <w:top w:val="none" w:sz="0" w:space="0" w:color="auto"/>
                    <w:left w:val="none" w:sz="0" w:space="0" w:color="auto"/>
                    <w:bottom w:val="none" w:sz="0" w:space="0" w:color="auto"/>
                    <w:right w:val="none" w:sz="0" w:space="0" w:color="auto"/>
                  </w:divBdr>
                </w:div>
                <w:div w:id="544102657">
                  <w:marLeft w:val="0"/>
                  <w:marRight w:val="0"/>
                  <w:marTop w:val="0"/>
                  <w:marBottom w:val="0"/>
                  <w:divBdr>
                    <w:top w:val="none" w:sz="0" w:space="0" w:color="auto"/>
                    <w:left w:val="none" w:sz="0" w:space="0" w:color="auto"/>
                    <w:bottom w:val="none" w:sz="0" w:space="0" w:color="auto"/>
                    <w:right w:val="none" w:sz="0" w:space="0" w:color="auto"/>
                  </w:divBdr>
                </w:div>
                <w:div w:id="591398901">
                  <w:marLeft w:val="0"/>
                  <w:marRight w:val="0"/>
                  <w:marTop w:val="0"/>
                  <w:marBottom w:val="0"/>
                  <w:divBdr>
                    <w:top w:val="none" w:sz="0" w:space="0" w:color="auto"/>
                    <w:left w:val="none" w:sz="0" w:space="0" w:color="auto"/>
                    <w:bottom w:val="none" w:sz="0" w:space="0" w:color="auto"/>
                    <w:right w:val="none" w:sz="0" w:space="0" w:color="auto"/>
                  </w:divBdr>
                </w:div>
                <w:div w:id="990402092">
                  <w:marLeft w:val="0"/>
                  <w:marRight w:val="0"/>
                  <w:marTop w:val="0"/>
                  <w:marBottom w:val="0"/>
                  <w:divBdr>
                    <w:top w:val="none" w:sz="0" w:space="0" w:color="auto"/>
                    <w:left w:val="none" w:sz="0" w:space="0" w:color="auto"/>
                    <w:bottom w:val="none" w:sz="0" w:space="0" w:color="auto"/>
                    <w:right w:val="none" w:sz="0" w:space="0" w:color="auto"/>
                  </w:divBdr>
                </w:div>
                <w:div w:id="1991395717">
                  <w:marLeft w:val="0"/>
                  <w:marRight w:val="0"/>
                  <w:marTop w:val="0"/>
                  <w:marBottom w:val="0"/>
                  <w:divBdr>
                    <w:top w:val="none" w:sz="0" w:space="0" w:color="auto"/>
                    <w:left w:val="none" w:sz="0" w:space="0" w:color="auto"/>
                    <w:bottom w:val="none" w:sz="0" w:space="0" w:color="auto"/>
                    <w:right w:val="none" w:sz="0" w:space="0" w:color="auto"/>
                  </w:divBdr>
                </w:div>
                <w:div w:id="263420963">
                  <w:marLeft w:val="0"/>
                  <w:marRight w:val="0"/>
                  <w:marTop w:val="0"/>
                  <w:marBottom w:val="0"/>
                  <w:divBdr>
                    <w:top w:val="none" w:sz="0" w:space="0" w:color="auto"/>
                    <w:left w:val="none" w:sz="0" w:space="0" w:color="auto"/>
                    <w:bottom w:val="none" w:sz="0" w:space="0" w:color="auto"/>
                    <w:right w:val="none" w:sz="0" w:space="0" w:color="auto"/>
                  </w:divBdr>
                </w:div>
                <w:div w:id="1920360918">
                  <w:marLeft w:val="0"/>
                  <w:marRight w:val="0"/>
                  <w:marTop w:val="0"/>
                  <w:marBottom w:val="0"/>
                  <w:divBdr>
                    <w:top w:val="none" w:sz="0" w:space="0" w:color="auto"/>
                    <w:left w:val="none" w:sz="0" w:space="0" w:color="auto"/>
                    <w:bottom w:val="none" w:sz="0" w:space="0" w:color="auto"/>
                    <w:right w:val="none" w:sz="0" w:space="0" w:color="auto"/>
                  </w:divBdr>
                </w:div>
                <w:div w:id="1975913236">
                  <w:marLeft w:val="0"/>
                  <w:marRight w:val="0"/>
                  <w:marTop w:val="0"/>
                  <w:marBottom w:val="0"/>
                  <w:divBdr>
                    <w:top w:val="none" w:sz="0" w:space="0" w:color="auto"/>
                    <w:left w:val="none" w:sz="0" w:space="0" w:color="auto"/>
                    <w:bottom w:val="none" w:sz="0" w:space="0" w:color="auto"/>
                    <w:right w:val="none" w:sz="0" w:space="0" w:color="auto"/>
                  </w:divBdr>
                </w:div>
                <w:div w:id="2067948657">
                  <w:marLeft w:val="0"/>
                  <w:marRight w:val="0"/>
                  <w:marTop w:val="0"/>
                  <w:marBottom w:val="0"/>
                  <w:divBdr>
                    <w:top w:val="none" w:sz="0" w:space="0" w:color="auto"/>
                    <w:left w:val="none" w:sz="0" w:space="0" w:color="auto"/>
                    <w:bottom w:val="none" w:sz="0" w:space="0" w:color="auto"/>
                    <w:right w:val="none" w:sz="0" w:space="0" w:color="auto"/>
                  </w:divBdr>
                </w:div>
                <w:div w:id="2028293586">
                  <w:marLeft w:val="0"/>
                  <w:marRight w:val="0"/>
                  <w:marTop w:val="0"/>
                  <w:marBottom w:val="0"/>
                  <w:divBdr>
                    <w:top w:val="none" w:sz="0" w:space="0" w:color="auto"/>
                    <w:left w:val="none" w:sz="0" w:space="0" w:color="auto"/>
                    <w:bottom w:val="none" w:sz="0" w:space="0" w:color="auto"/>
                    <w:right w:val="none" w:sz="0" w:space="0" w:color="auto"/>
                  </w:divBdr>
                </w:div>
                <w:div w:id="336153908">
                  <w:marLeft w:val="0"/>
                  <w:marRight w:val="0"/>
                  <w:marTop w:val="0"/>
                  <w:marBottom w:val="0"/>
                  <w:divBdr>
                    <w:top w:val="none" w:sz="0" w:space="0" w:color="auto"/>
                    <w:left w:val="none" w:sz="0" w:space="0" w:color="auto"/>
                    <w:bottom w:val="none" w:sz="0" w:space="0" w:color="auto"/>
                    <w:right w:val="none" w:sz="0" w:space="0" w:color="auto"/>
                  </w:divBdr>
                </w:div>
                <w:div w:id="1890455279">
                  <w:marLeft w:val="0"/>
                  <w:marRight w:val="0"/>
                  <w:marTop w:val="0"/>
                  <w:marBottom w:val="0"/>
                  <w:divBdr>
                    <w:top w:val="none" w:sz="0" w:space="0" w:color="auto"/>
                    <w:left w:val="none" w:sz="0" w:space="0" w:color="auto"/>
                    <w:bottom w:val="none" w:sz="0" w:space="0" w:color="auto"/>
                    <w:right w:val="none" w:sz="0" w:space="0" w:color="auto"/>
                  </w:divBdr>
                </w:div>
                <w:div w:id="1811048222">
                  <w:marLeft w:val="0"/>
                  <w:marRight w:val="0"/>
                  <w:marTop w:val="0"/>
                  <w:marBottom w:val="0"/>
                  <w:divBdr>
                    <w:top w:val="none" w:sz="0" w:space="0" w:color="auto"/>
                    <w:left w:val="none" w:sz="0" w:space="0" w:color="auto"/>
                    <w:bottom w:val="none" w:sz="0" w:space="0" w:color="auto"/>
                    <w:right w:val="none" w:sz="0" w:space="0" w:color="auto"/>
                  </w:divBdr>
                </w:div>
                <w:div w:id="82456221">
                  <w:marLeft w:val="0"/>
                  <w:marRight w:val="0"/>
                  <w:marTop w:val="0"/>
                  <w:marBottom w:val="0"/>
                  <w:divBdr>
                    <w:top w:val="none" w:sz="0" w:space="0" w:color="auto"/>
                    <w:left w:val="none" w:sz="0" w:space="0" w:color="auto"/>
                    <w:bottom w:val="none" w:sz="0" w:space="0" w:color="auto"/>
                    <w:right w:val="none" w:sz="0" w:space="0" w:color="auto"/>
                  </w:divBdr>
                </w:div>
                <w:div w:id="1150903588">
                  <w:marLeft w:val="0"/>
                  <w:marRight w:val="0"/>
                  <w:marTop w:val="0"/>
                  <w:marBottom w:val="0"/>
                  <w:divBdr>
                    <w:top w:val="none" w:sz="0" w:space="0" w:color="auto"/>
                    <w:left w:val="none" w:sz="0" w:space="0" w:color="auto"/>
                    <w:bottom w:val="none" w:sz="0" w:space="0" w:color="auto"/>
                    <w:right w:val="none" w:sz="0" w:space="0" w:color="auto"/>
                  </w:divBdr>
                </w:div>
                <w:div w:id="1165903711">
                  <w:marLeft w:val="0"/>
                  <w:marRight w:val="0"/>
                  <w:marTop w:val="0"/>
                  <w:marBottom w:val="0"/>
                  <w:divBdr>
                    <w:top w:val="none" w:sz="0" w:space="0" w:color="auto"/>
                    <w:left w:val="none" w:sz="0" w:space="0" w:color="auto"/>
                    <w:bottom w:val="none" w:sz="0" w:space="0" w:color="auto"/>
                    <w:right w:val="none" w:sz="0" w:space="0" w:color="auto"/>
                  </w:divBdr>
                </w:div>
                <w:div w:id="522088774">
                  <w:marLeft w:val="0"/>
                  <w:marRight w:val="0"/>
                  <w:marTop w:val="0"/>
                  <w:marBottom w:val="0"/>
                  <w:divBdr>
                    <w:top w:val="none" w:sz="0" w:space="0" w:color="auto"/>
                    <w:left w:val="none" w:sz="0" w:space="0" w:color="auto"/>
                    <w:bottom w:val="none" w:sz="0" w:space="0" w:color="auto"/>
                    <w:right w:val="none" w:sz="0" w:space="0" w:color="auto"/>
                  </w:divBdr>
                </w:div>
                <w:div w:id="806626185">
                  <w:marLeft w:val="0"/>
                  <w:marRight w:val="0"/>
                  <w:marTop w:val="0"/>
                  <w:marBottom w:val="0"/>
                  <w:divBdr>
                    <w:top w:val="none" w:sz="0" w:space="0" w:color="auto"/>
                    <w:left w:val="none" w:sz="0" w:space="0" w:color="auto"/>
                    <w:bottom w:val="none" w:sz="0" w:space="0" w:color="auto"/>
                    <w:right w:val="none" w:sz="0" w:space="0" w:color="auto"/>
                  </w:divBdr>
                </w:div>
                <w:div w:id="1412432873">
                  <w:marLeft w:val="0"/>
                  <w:marRight w:val="0"/>
                  <w:marTop w:val="0"/>
                  <w:marBottom w:val="0"/>
                  <w:divBdr>
                    <w:top w:val="none" w:sz="0" w:space="0" w:color="auto"/>
                    <w:left w:val="none" w:sz="0" w:space="0" w:color="auto"/>
                    <w:bottom w:val="none" w:sz="0" w:space="0" w:color="auto"/>
                    <w:right w:val="none" w:sz="0" w:space="0" w:color="auto"/>
                  </w:divBdr>
                </w:div>
                <w:div w:id="37164294">
                  <w:marLeft w:val="0"/>
                  <w:marRight w:val="0"/>
                  <w:marTop w:val="0"/>
                  <w:marBottom w:val="0"/>
                  <w:divBdr>
                    <w:top w:val="none" w:sz="0" w:space="0" w:color="auto"/>
                    <w:left w:val="none" w:sz="0" w:space="0" w:color="auto"/>
                    <w:bottom w:val="none" w:sz="0" w:space="0" w:color="auto"/>
                    <w:right w:val="none" w:sz="0" w:space="0" w:color="auto"/>
                  </w:divBdr>
                </w:div>
                <w:div w:id="523130279">
                  <w:marLeft w:val="0"/>
                  <w:marRight w:val="0"/>
                  <w:marTop w:val="0"/>
                  <w:marBottom w:val="0"/>
                  <w:divBdr>
                    <w:top w:val="none" w:sz="0" w:space="0" w:color="auto"/>
                    <w:left w:val="none" w:sz="0" w:space="0" w:color="auto"/>
                    <w:bottom w:val="none" w:sz="0" w:space="0" w:color="auto"/>
                    <w:right w:val="none" w:sz="0" w:space="0" w:color="auto"/>
                  </w:divBdr>
                </w:div>
                <w:div w:id="354616371">
                  <w:marLeft w:val="0"/>
                  <w:marRight w:val="0"/>
                  <w:marTop w:val="0"/>
                  <w:marBottom w:val="0"/>
                  <w:divBdr>
                    <w:top w:val="none" w:sz="0" w:space="0" w:color="auto"/>
                    <w:left w:val="none" w:sz="0" w:space="0" w:color="auto"/>
                    <w:bottom w:val="none" w:sz="0" w:space="0" w:color="auto"/>
                    <w:right w:val="none" w:sz="0" w:space="0" w:color="auto"/>
                  </w:divBdr>
                </w:div>
                <w:div w:id="621115034">
                  <w:marLeft w:val="0"/>
                  <w:marRight w:val="0"/>
                  <w:marTop w:val="0"/>
                  <w:marBottom w:val="0"/>
                  <w:divBdr>
                    <w:top w:val="none" w:sz="0" w:space="0" w:color="auto"/>
                    <w:left w:val="none" w:sz="0" w:space="0" w:color="auto"/>
                    <w:bottom w:val="none" w:sz="0" w:space="0" w:color="auto"/>
                    <w:right w:val="none" w:sz="0" w:space="0" w:color="auto"/>
                  </w:divBdr>
                </w:div>
                <w:div w:id="684404568">
                  <w:marLeft w:val="0"/>
                  <w:marRight w:val="0"/>
                  <w:marTop w:val="0"/>
                  <w:marBottom w:val="0"/>
                  <w:divBdr>
                    <w:top w:val="none" w:sz="0" w:space="0" w:color="auto"/>
                    <w:left w:val="none" w:sz="0" w:space="0" w:color="auto"/>
                    <w:bottom w:val="none" w:sz="0" w:space="0" w:color="auto"/>
                    <w:right w:val="none" w:sz="0" w:space="0" w:color="auto"/>
                  </w:divBdr>
                </w:div>
                <w:div w:id="1555580696">
                  <w:marLeft w:val="0"/>
                  <w:marRight w:val="0"/>
                  <w:marTop w:val="0"/>
                  <w:marBottom w:val="0"/>
                  <w:divBdr>
                    <w:top w:val="none" w:sz="0" w:space="0" w:color="auto"/>
                    <w:left w:val="none" w:sz="0" w:space="0" w:color="auto"/>
                    <w:bottom w:val="none" w:sz="0" w:space="0" w:color="auto"/>
                    <w:right w:val="none" w:sz="0" w:space="0" w:color="auto"/>
                  </w:divBdr>
                </w:div>
                <w:div w:id="275869746">
                  <w:marLeft w:val="0"/>
                  <w:marRight w:val="0"/>
                  <w:marTop w:val="0"/>
                  <w:marBottom w:val="0"/>
                  <w:divBdr>
                    <w:top w:val="none" w:sz="0" w:space="0" w:color="auto"/>
                    <w:left w:val="none" w:sz="0" w:space="0" w:color="auto"/>
                    <w:bottom w:val="none" w:sz="0" w:space="0" w:color="auto"/>
                    <w:right w:val="none" w:sz="0" w:space="0" w:color="auto"/>
                  </w:divBdr>
                </w:div>
                <w:div w:id="1286889340">
                  <w:marLeft w:val="0"/>
                  <w:marRight w:val="0"/>
                  <w:marTop w:val="0"/>
                  <w:marBottom w:val="0"/>
                  <w:divBdr>
                    <w:top w:val="none" w:sz="0" w:space="0" w:color="auto"/>
                    <w:left w:val="none" w:sz="0" w:space="0" w:color="auto"/>
                    <w:bottom w:val="none" w:sz="0" w:space="0" w:color="auto"/>
                    <w:right w:val="none" w:sz="0" w:space="0" w:color="auto"/>
                  </w:divBdr>
                </w:div>
                <w:div w:id="733747083">
                  <w:marLeft w:val="0"/>
                  <w:marRight w:val="0"/>
                  <w:marTop w:val="0"/>
                  <w:marBottom w:val="0"/>
                  <w:divBdr>
                    <w:top w:val="none" w:sz="0" w:space="0" w:color="auto"/>
                    <w:left w:val="none" w:sz="0" w:space="0" w:color="auto"/>
                    <w:bottom w:val="none" w:sz="0" w:space="0" w:color="auto"/>
                    <w:right w:val="none" w:sz="0" w:space="0" w:color="auto"/>
                  </w:divBdr>
                </w:div>
                <w:div w:id="1267225538">
                  <w:marLeft w:val="0"/>
                  <w:marRight w:val="0"/>
                  <w:marTop w:val="0"/>
                  <w:marBottom w:val="0"/>
                  <w:divBdr>
                    <w:top w:val="none" w:sz="0" w:space="0" w:color="auto"/>
                    <w:left w:val="none" w:sz="0" w:space="0" w:color="auto"/>
                    <w:bottom w:val="none" w:sz="0" w:space="0" w:color="auto"/>
                    <w:right w:val="none" w:sz="0" w:space="0" w:color="auto"/>
                  </w:divBdr>
                </w:div>
                <w:div w:id="1703630698">
                  <w:marLeft w:val="0"/>
                  <w:marRight w:val="0"/>
                  <w:marTop w:val="0"/>
                  <w:marBottom w:val="0"/>
                  <w:divBdr>
                    <w:top w:val="none" w:sz="0" w:space="0" w:color="auto"/>
                    <w:left w:val="none" w:sz="0" w:space="0" w:color="auto"/>
                    <w:bottom w:val="none" w:sz="0" w:space="0" w:color="auto"/>
                    <w:right w:val="none" w:sz="0" w:space="0" w:color="auto"/>
                  </w:divBdr>
                </w:div>
                <w:div w:id="626812670">
                  <w:marLeft w:val="0"/>
                  <w:marRight w:val="0"/>
                  <w:marTop w:val="0"/>
                  <w:marBottom w:val="0"/>
                  <w:divBdr>
                    <w:top w:val="none" w:sz="0" w:space="0" w:color="auto"/>
                    <w:left w:val="none" w:sz="0" w:space="0" w:color="auto"/>
                    <w:bottom w:val="none" w:sz="0" w:space="0" w:color="auto"/>
                    <w:right w:val="none" w:sz="0" w:space="0" w:color="auto"/>
                  </w:divBdr>
                </w:div>
                <w:div w:id="1034424546">
                  <w:marLeft w:val="0"/>
                  <w:marRight w:val="0"/>
                  <w:marTop w:val="0"/>
                  <w:marBottom w:val="0"/>
                  <w:divBdr>
                    <w:top w:val="none" w:sz="0" w:space="0" w:color="auto"/>
                    <w:left w:val="none" w:sz="0" w:space="0" w:color="auto"/>
                    <w:bottom w:val="none" w:sz="0" w:space="0" w:color="auto"/>
                    <w:right w:val="none" w:sz="0" w:space="0" w:color="auto"/>
                  </w:divBdr>
                </w:div>
                <w:div w:id="698510198">
                  <w:marLeft w:val="0"/>
                  <w:marRight w:val="0"/>
                  <w:marTop w:val="0"/>
                  <w:marBottom w:val="0"/>
                  <w:divBdr>
                    <w:top w:val="none" w:sz="0" w:space="0" w:color="auto"/>
                    <w:left w:val="none" w:sz="0" w:space="0" w:color="auto"/>
                    <w:bottom w:val="none" w:sz="0" w:space="0" w:color="auto"/>
                    <w:right w:val="none" w:sz="0" w:space="0" w:color="auto"/>
                  </w:divBdr>
                </w:div>
                <w:div w:id="621620397">
                  <w:marLeft w:val="0"/>
                  <w:marRight w:val="0"/>
                  <w:marTop w:val="0"/>
                  <w:marBottom w:val="0"/>
                  <w:divBdr>
                    <w:top w:val="none" w:sz="0" w:space="0" w:color="auto"/>
                    <w:left w:val="none" w:sz="0" w:space="0" w:color="auto"/>
                    <w:bottom w:val="none" w:sz="0" w:space="0" w:color="auto"/>
                    <w:right w:val="none" w:sz="0" w:space="0" w:color="auto"/>
                  </w:divBdr>
                </w:div>
                <w:div w:id="663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384404">
      <w:bodyDiv w:val="1"/>
      <w:marLeft w:val="0"/>
      <w:marRight w:val="0"/>
      <w:marTop w:val="0"/>
      <w:marBottom w:val="0"/>
      <w:divBdr>
        <w:top w:val="none" w:sz="0" w:space="0" w:color="auto"/>
        <w:left w:val="none" w:sz="0" w:space="0" w:color="auto"/>
        <w:bottom w:val="none" w:sz="0" w:space="0" w:color="auto"/>
        <w:right w:val="none" w:sz="0" w:space="0" w:color="auto"/>
      </w:divBdr>
    </w:div>
    <w:div w:id="1413117827">
      <w:bodyDiv w:val="1"/>
      <w:marLeft w:val="0"/>
      <w:marRight w:val="0"/>
      <w:marTop w:val="0"/>
      <w:marBottom w:val="0"/>
      <w:divBdr>
        <w:top w:val="none" w:sz="0" w:space="0" w:color="auto"/>
        <w:left w:val="none" w:sz="0" w:space="0" w:color="auto"/>
        <w:bottom w:val="none" w:sz="0" w:space="0" w:color="auto"/>
        <w:right w:val="none" w:sz="0" w:space="0" w:color="auto"/>
      </w:divBdr>
    </w:div>
    <w:div w:id="1435440037">
      <w:bodyDiv w:val="1"/>
      <w:marLeft w:val="0"/>
      <w:marRight w:val="0"/>
      <w:marTop w:val="0"/>
      <w:marBottom w:val="0"/>
      <w:divBdr>
        <w:top w:val="none" w:sz="0" w:space="0" w:color="auto"/>
        <w:left w:val="none" w:sz="0" w:space="0" w:color="auto"/>
        <w:bottom w:val="none" w:sz="0" w:space="0" w:color="auto"/>
        <w:right w:val="none" w:sz="0" w:space="0" w:color="auto"/>
      </w:divBdr>
    </w:div>
    <w:div w:id="1453672254">
      <w:bodyDiv w:val="1"/>
      <w:marLeft w:val="0"/>
      <w:marRight w:val="0"/>
      <w:marTop w:val="0"/>
      <w:marBottom w:val="0"/>
      <w:divBdr>
        <w:top w:val="none" w:sz="0" w:space="0" w:color="auto"/>
        <w:left w:val="none" w:sz="0" w:space="0" w:color="auto"/>
        <w:bottom w:val="none" w:sz="0" w:space="0" w:color="auto"/>
        <w:right w:val="none" w:sz="0" w:space="0" w:color="auto"/>
      </w:divBdr>
    </w:div>
    <w:div w:id="1490167424">
      <w:bodyDiv w:val="1"/>
      <w:marLeft w:val="0"/>
      <w:marRight w:val="0"/>
      <w:marTop w:val="0"/>
      <w:marBottom w:val="0"/>
      <w:divBdr>
        <w:top w:val="none" w:sz="0" w:space="0" w:color="auto"/>
        <w:left w:val="none" w:sz="0" w:space="0" w:color="auto"/>
        <w:bottom w:val="none" w:sz="0" w:space="0" w:color="auto"/>
        <w:right w:val="none" w:sz="0" w:space="0" w:color="auto"/>
      </w:divBdr>
    </w:div>
    <w:div w:id="1492986422">
      <w:bodyDiv w:val="1"/>
      <w:marLeft w:val="0"/>
      <w:marRight w:val="0"/>
      <w:marTop w:val="0"/>
      <w:marBottom w:val="0"/>
      <w:divBdr>
        <w:top w:val="none" w:sz="0" w:space="0" w:color="auto"/>
        <w:left w:val="none" w:sz="0" w:space="0" w:color="auto"/>
        <w:bottom w:val="none" w:sz="0" w:space="0" w:color="auto"/>
        <w:right w:val="none" w:sz="0" w:space="0" w:color="auto"/>
      </w:divBdr>
    </w:div>
    <w:div w:id="1519197288">
      <w:bodyDiv w:val="1"/>
      <w:marLeft w:val="0"/>
      <w:marRight w:val="0"/>
      <w:marTop w:val="0"/>
      <w:marBottom w:val="0"/>
      <w:divBdr>
        <w:top w:val="none" w:sz="0" w:space="0" w:color="auto"/>
        <w:left w:val="none" w:sz="0" w:space="0" w:color="auto"/>
        <w:bottom w:val="none" w:sz="0" w:space="0" w:color="auto"/>
        <w:right w:val="none" w:sz="0" w:space="0" w:color="auto"/>
      </w:divBdr>
    </w:div>
    <w:div w:id="1538467461">
      <w:bodyDiv w:val="1"/>
      <w:marLeft w:val="0"/>
      <w:marRight w:val="0"/>
      <w:marTop w:val="0"/>
      <w:marBottom w:val="0"/>
      <w:divBdr>
        <w:top w:val="none" w:sz="0" w:space="0" w:color="auto"/>
        <w:left w:val="none" w:sz="0" w:space="0" w:color="auto"/>
        <w:bottom w:val="none" w:sz="0" w:space="0" w:color="auto"/>
        <w:right w:val="none" w:sz="0" w:space="0" w:color="auto"/>
      </w:divBdr>
    </w:div>
    <w:div w:id="1542018163">
      <w:bodyDiv w:val="1"/>
      <w:marLeft w:val="0"/>
      <w:marRight w:val="0"/>
      <w:marTop w:val="0"/>
      <w:marBottom w:val="0"/>
      <w:divBdr>
        <w:top w:val="none" w:sz="0" w:space="0" w:color="auto"/>
        <w:left w:val="none" w:sz="0" w:space="0" w:color="auto"/>
        <w:bottom w:val="none" w:sz="0" w:space="0" w:color="auto"/>
        <w:right w:val="none" w:sz="0" w:space="0" w:color="auto"/>
      </w:divBdr>
    </w:div>
    <w:div w:id="1575623124">
      <w:bodyDiv w:val="1"/>
      <w:marLeft w:val="0"/>
      <w:marRight w:val="0"/>
      <w:marTop w:val="0"/>
      <w:marBottom w:val="0"/>
      <w:divBdr>
        <w:top w:val="none" w:sz="0" w:space="0" w:color="auto"/>
        <w:left w:val="none" w:sz="0" w:space="0" w:color="auto"/>
        <w:bottom w:val="none" w:sz="0" w:space="0" w:color="auto"/>
        <w:right w:val="none" w:sz="0" w:space="0" w:color="auto"/>
      </w:divBdr>
    </w:div>
    <w:div w:id="1580821310">
      <w:bodyDiv w:val="1"/>
      <w:marLeft w:val="0"/>
      <w:marRight w:val="0"/>
      <w:marTop w:val="0"/>
      <w:marBottom w:val="0"/>
      <w:divBdr>
        <w:top w:val="none" w:sz="0" w:space="0" w:color="auto"/>
        <w:left w:val="none" w:sz="0" w:space="0" w:color="auto"/>
        <w:bottom w:val="none" w:sz="0" w:space="0" w:color="auto"/>
        <w:right w:val="none" w:sz="0" w:space="0" w:color="auto"/>
      </w:divBdr>
      <w:divsChild>
        <w:div w:id="537205471">
          <w:marLeft w:val="0"/>
          <w:marRight w:val="0"/>
          <w:marTop w:val="120"/>
          <w:marBottom w:val="0"/>
          <w:divBdr>
            <w:top w:val="none" w:sz="0" w:space="0" w:color="auto"/>
            <w:left w:val="none" w:sz="0" w:space="0" w:color="auto"/>
            <w:bottom w:val="none" w:sz="0" w:space="0" w:color="auto"/>
            <w:right w:val="none" w:sz="0" w:space="0" w:color="auto"/>
          </w:divBdr>
        </w:div>
      </w:divsChild>
    </w:div>
    <w:div w:id="1595286706">
      <w:bodyDiv w:val="1"/>
      <w:marLeft w:val="0"/>
      <w:marRight w:val="0"/>
      <w:marTop w:val="0"/>
      <w:marBottom w:val="0"/>
      <w:divBdr>
        <w:top w:val="none" w:sz="0" w:space="0" w:color="auto"/>
        <w:left w:val="none" w:sz="0" w:space="0" w:color="auto"/>
        <w:bottom w:val="none" w:sz="0" w:space="0" w:color="auto"/>
        <w:right w:val="none" w:sz="0" w:space="0" w:color="auto"/>
      </w:divBdr>
    </w:div>
    <w:div w:id="1607078765">
      <w:bodyDiv w:val="1"/>
      <w:marLeft w:val="0"/>
      <w:marRight w:val="0"/>
      <w:marTop w:val="0"/>
      <w:marBottom w:val="0"/>
      <w:divBdr>
        <w:top w:val="none" w:sz="0" w:space="0" w:color="auto"/>
        <w:left w:val="none" w:sz="0" w:space="0" w:color="auto"/>
        <w:bottom w:val="none" w:sz="0" w:space="0" w:color="auto"/>
        <w:right w:val="none" w:sz="0" w:space="0" w:color="auto"/>
      </w:divBdr>
    </w:div>
    <w:div w:id="1632512508">
      <w:bodyDiv w:val="1"/>
      <w:marLeft w:val="0"/>
      <w:marRight w:val="0"/>
      <w:marTop w:val="0"/>
      <w:marBottom w:val="0"/>
      <w:divBdr>
        <w:top w:val="none" w:sz="0" w:space="0" w:color="auto"/>
        <w:left w:val="none" w:sz="0" w:space="0" w:color="auto"/>
        <w:bottom w:val="none" w:sz="0" w:space="0" w:color="auto"/>
        <w:right w:val="none" w:sz="0" w:space="0" w:color="auto"/>
      </w:divBdr>
    </w:div>
    <w:div w:id="1665930781">
      <w:bodyDiv w:val="1"/>
      <w:marLeft w:val="0"/>
      <w:marRight w:val="0"/>
      <w:marTop w:val="0"/>
      <w:marBottom w:val="0"/>
      <w:divBdr>
        <w:top w:val="none" w:sz="0" w:space="0" w:color="auto"/>
        <w:left w:val="none" w:sz="0" w:space="0" w:color="auto"/>
        <w:bottom w:val="none" w:sz="0" w:space="0" w:color="auto"/>
        <w:right w:val="none" w:sz="0" w:space="0" w:color="auto"/>
      </w:divBdr>
    </w:div>
    <w:div w:id="1674987367">
      <w:bodyDiv w:val="1"/>
      <w:marLeft w:val="0"/>
      <w:marRight w:val="0"/>
      <w:marTop w:val="0"/>
      <w:marBottom w:val="0"/>
      <w:divBdr>
        <w:top w:val="none" w:sz="0" w:space="0" w:color="auto"/>
        <w:left w:val="none" w:sz="0" w:space="0" w:color="auto"/>
        <w:bottom w:val="none" w:sz="0" w:space="0" w:color="auto"/>
        <w:right w:val="none" w:sz="0" w:space="0" w:color="auto"/>
      </w:divBdr>
    </w:div>
    <w:div w:id="1681732042">
      <w:bodyDiv w:val="1"/>
      <w:marLeft w:val="0"/>
      <w:marRight w:val="0"/>
      <w:marTop w:val="0"/>
      <w:marBottom w:val="0"/>
      <w:divBdr>
        <w:top w:val="none" w:sz="0" w:space="0" w:color="auto"/>
        <w:left w:val="none" w:sz="0" w:space="0" w:color="auto"/>
        <w:bottom w:val="none" w:sz="0" w:space="0" w:color="auto"/>
        <w:right w:val="none" w:sz="0" w:space="0" w:color="auto"/>
      </w:divBdr>
    </w:div>
    <w:div w:id="1726832695">
      <w:bodyDiv w:val="1"/>
      <w:marLeft w:val="0"/>
      <w:marRight w:val="0"/>
      <w:marTop w:val="0"/>
      <w:marBottom w:val="0"/>
      <w:divBdr>
        <w:top w:val="none" w:sz="0" w:space="0" w:color="auto"/>
        <w:left w:val="none" w:sz="0" w:space="0" w:color="auto"/>
        <w:bottom w:val="none" w:sz="0" w:space="0" w:color="auto"/>
        <w:right w:val="none" w:sz="0" w:space="0" w:color="auto"/>
      </w:divBdr>
    </w:div>
    <w:div w:id="1762094172">
      <w:bodyDiv w:val="1"/>
      <w:marLeft w:val="0"/>
      <w:marRight w:val="0"/>
      <w:marTop w:val="0"/>
      <w:marBottom w:val="0"/>
      <w:divBdr>
        <w:top w:val="none" w:sz="0" w:space="0" w:color="auto"/>
        <w:left w:val="none" w:sz="0" w:space="0" w:color="auto"/>
        <w:bottom w:val="none" w:sz="0" w:space="0" w:color="auto"/>
        <w:right w:val="none" w:sz="0" w:space="0" w:color="auto"/>
      </w:divBdr>
    </w:div>
    <w:div w:id="1763067177">
      <w:bodyDiv w:val="1"/>
      <w:marLeft w:val="0"/>
      <w:marRight w:val="0"/>
      <w:marTop w:val="0"/>
      <w:marBottom w:val="0"/>
      <w:divBdr>
        <w:top w:val="none" w:sz="0" w:space="0" w:color="auto"/>
        <w:left w:val="none" w:sz="0" w:space="0" w:color="auto"/>
        <w:bottom w:val="none" w:sz="0" w:space="0" w:color="auto"/>
        <w:right w:val="none" w:sz="0" w:space="0" w:color="auto"/>
      </w:divBdr>
    </w:div>
    <w:div w:id="1774862924">
      <w:bodyDiv w:val="1"/>
      <w:marLeft w:val="0"/>
      <w:marRight w:val="0"/>
      <w:marTop w:val="0"/>
      <w:marBottom w:val="0"/>
      <w:divBdr>
        <w:top w:val="none" w:sz="0" w:space="0" w:color="auto"/>
        <w:left w:val="none" w:sz="0" w:space="0" w:color="auto"/>
        <w:bottom w:val="none" w:sz="0" w:space="0" w:color="auto"/>
        <w:right w:val="none" w:sz="0" w:space="0" w:color="auto"/>
      </w:divBdr>
      <w:divsChild>
        <w:div w:id="1858814653">
          <w:marLeft w:val="0"/>
          <w:marRight w:val="0"/>
          <w:marTop w:val="0"/>
          <w:marBottom w:val="75"/>
          <w:divBdr>
            <w:top w:val="none" w:sz="0" w:space="0" w:color="auto"/>
            <w:left w:val="none" w:sz="0" w:space="0" w:color="auto"/>
            <w:bottom w:val="none" w:sz="0" w:space="0" w:color="auto"/>
            <w:right w:val="none" w:sz="0" w:space="0" w:color="auto"/>
          </w:divBdr>
          <w:divsChild>
            <w:div w:id="32139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79464">
      <w:bodyDiv w:val="1"/>
      <w:marLeft w:val="0"/>
      <w:marRight w:val="0"/>
      <w:marTop w:val="0"/>
      <w:marBottom w:val="0"/>
      <w:divBdr>
        <w:top w:val="none" w:sz="0" w:space="0" w:color="auto"/>
        <w:left w:val="none" w:sz="0" w:space="0" w:color="auto"/>
        <w:bottom w:val="none" w:sz="0" w:space="0" w:color="auto"/>
        <w:right w:val="none" w:sz="0" w:space="0" w:color="auto"/>
      </w:divBdr>
    </w:div>
    <w:div w:id="1828670515">
      <w:bodyDiv w:val="1"/>
      <w:marLeft w:val="0"/>
      <w:marRight w:val="0"/>
      <w:marTop w:val="0"/>
      <w:marBottom w:val="0"/>
      <w:divBdr>
        <w:top w:val="none" w:sz="0" w:space="0" w:color="auto"/>
        <w:left w:val="none" w:sz="0" w:space="0" w:color="auto"/>
        <w:bottom w:val="none" w:sz="0" w:space="0" w:color="auto"/>
        <w:right w:val="none" w:sz="0" w:space="0" w:color="auto"/>
      </w:divBdr>
    </w:div>
    <w:div w:id="1832022447">
      <w:bodyDiv w:val="1"/>
      <w:marLeft w:val="0"/>
      <w:marRight w:val="0"/>
      <w:marTop w:val="0"/>
      <w:marBottom w:val="0"/>
      <w:divBdr>
        <w:top w:val="none" w:sz="0" w:space="0" w:color="auto"/>
        <w:left w:val="none" w:sz="0" w:space="0" w:color="auto"/>
        <w:bottom w:val="none" w:sz="0" w:space="0" w:color="auto"/>
        <w:right w:val="none" w:sz="0" w:space="0" w:color="auto"/>
      </w:divBdr>
    </w:div>
    <w:div w:id="1849174534">
      <w:bodyDiv w:val="1"/>
      <w:marLeft w:val="0"/>
      <w:marRight w:val="0"/>
      <w:marTop w:val="0"/>
      <w:marBottom w:val="0"/>
      <w:divBdr>
        <w:top w:val="none" w:sz="0" w:space="0" w:color="auto"/>
        <w:left w:val="none" w:sz="0" w:space="0" w:color="auto"/>
        <w:bottom w:val="none" w:sz="0" w:space="0" w:color="auto"/>
        <w:right w:val="none" w:sz="0" w:space="0" w:color="auto"/>
      </w:divBdr>
    </w:div>
    <w:div w:id="1873808478">
      <w:bodyDiv w:val="1"/>
      <w:marLeft w:val="0"/>
      <w:marRight w:val="0"/>
      <w:marTop w:val="0"/>
      <w:marBottom w:val="0"/>
      <w:divBdr>
        <w:top w:val="none" w:sz="0" w:space="0" w:color="auto"/>
        <w:left w:val="none" w:sz="0" w:space="0" w:color="auto"/>
        <w:bottom w:val="none" w:sz="0" w:space="0" w:color="auto"/>
        <w:right w:val="none" w:sz="0" w:space="0" w:color="auto"/>
      </w:divBdr>
    </w:div>
    <w:div w:id="1876841758">
      <w:bodyDiv w:val="1"/>
      <w:marLeft w:val="0"/>
      <w:marRight w:val="0"/>
      <w:marTop w:val="0"/>
      <w:marBottom w:val="0"/>
      <w:divBdr>
        <w:top w:val="none" w:sz="0" w:space="0" w:color="auto"/>
        <w:left w:val="none" w:sz="0" w:space="0" w:color="auto"/>
        <w:bottom w:val="none" w:sz="0" w:space="0" w:color="auto"/>
        <w:right w:val="none" w:sz="0" w:space="0" w:color="auto"/>
      </w:divBdr>
    </w:div>
    <w:div w:id="1932738180">
      <w:bodyDiv w:val="1"/>
      <w:marLeft w:val="0"/>
      <w:marRight w:val="0"/>
      <w:marTop w:val="0"/>
      <w:marBottom w:val="0"/>
      <w:divBdr>
        <w:top w:val="none" w:sz="0" w:space="0" w:color="auto"/>
        <w:left w:val="none" w:sz="0" w:space="0" w:color="auto"/>
        <w:bottom w:val="none" w:sz="0" w:space="0" w:color="auto"/>
        <w:right w:val="none" w:sz="0" w:space="0" w:color="auto"/>
      </w:divBdr>
    </w:div>
    <w:div w:id="1934777181">
      <w:bodyDiv w:val="1"/>
      <w:marLeft w:val="0"/>
      <w:marRight w:val="0"/>
      <w:marTop w:val="0"/>
      <w:marBottom w:val="0"/>
      <w:divBdr>
        <w:top w:val="none" w:sz="0" w:space="0" w:color="auto"/>
        <w:left w:val="none" w:sz="0" w:space="0" w:color="auto"/>
        <w:bottom w:val="none" w:sz="0" w:space="0" w:color="auto"/>
        <w:right w:val="none" w:sz="0" w:space="0" w:color="auto"/>
      </w:divBdr>
    </w:div>
    <w:div w:id="1957369444">
      <w:bodyDiv w:val="1"/>
      <w:marLeft w:val="0"/>
      <w:marRight w:val="0"/>
      <w:marTop w:val="0"/>
      <w:marBottom w:val="0"/>
      <w:divBdr>
        <w:top w:val="none" w:sz="0" w:space="0" w:color="auto"/>
        <w:left w:val="none" w:sz="0" w:space="0" w:color="auto"/>
        <w:bottom w:val="none" w:sz="0" w:space="0" w:color="auto"/>
        <w:right w:val="none" w:sz="0" w:space="0" w:color="auto"/>
      </w:divBdr>
    </w:div>
    <w:div w:id="1968582047">
      <w:bodyDiv w:val="1"/>
      <w:marLeft w:val="0"/>
      <w:marRight w:val="0"/>
      <w:marTop w:val="0"/>
      <w:marBottom w:val="0"/>
      <w:divBdr>
        <w:top w:val="none" w:sz="0" w:space="0" w:color="auto"/>
        <w:left w:val="none" w:sz="0" w:space="0" w:color="auto"/>
        <w:bottom w:val="none" w:sz="0" w:space="0" w:color="auto"/>
        <w:right w:val="none" w:sz="0" w:space="0" w:color="auto"/>
      </w:divBdr>
    </w:div>
    <w:div w:id="1999846081">
      <w:bodyDiv w:val="1"/>
      <w:marLeft w:val="0"/>
      <w:marRight w:val="0"/>
      <w:marTop w:val="0"/>
      <w:marBottom w:val="0"/>
      <w:divBdr>
        <w:top w:val="none" w:sz="0" w:space="0" w:color="auto"/>
        <w:left w:val="none" w:sz="0" w:space="0" w:color="auto"/>
        <w:bottom w:val="none" w:sz="0" w:space="0" w:color="auto"/>
        <w:right w:val="none" w:sz="0" w:space="0" w:color="auto"/>
      </w:divBdr>
    </w:div>
    <w:div w:id="2019497305">
      <w:bodyDiv w:val="1"/>
      <w:marLeft w:val="0"/>
      <w:marRight w:val="0"/>
      <w:marTop w:val="0"/>
      <w:marBottom w:val="0"/>
      <w:divBdr>
        <w:top w:val="none" w:sz="0" w:space="0" w:color="auto"/>
        <w:left w:val="none" w:sz="0" w:space="0" w:color="auto"/>
        <w:bottom w:val="none" w:sz="0" w:space="0" w:color="auto"/>
        <w:right w:val="none" w:sz="0" w:space="0" w:color="auto"/>
      </w:divBdr>
    </w:div>
    <w:div w:id="2033415605">
      <w:bodyDiv w:val="1"/>
      <w:marLeft w:val="0"/>
      <w:marRight w:val="0"/>
      <w:marTop w:val="0"/>
      <w:marBottom w:val="0"/>
      <w:divBdr>
        <w:top w:val="none" w:sz="0" w:space="0" w:color="auto"/>
        <w:left w:val="none" w:sz="0" w:space="0" w:color="auto"/>
        <w:bottom w:val="none" w:sz="0" w:space="0" w:color="auto"/>
        <w:right w:val="none" w:sz="0" w:space="0" w:color="auto"/>
      </w:divBdr>
    </w:div>
    <w:div w:id="2047947984">
      <w:bodyDiv w:val="1"/>
      <w:marLeft w:val="0"/>
      <w:marRight w:val="0"/>
      <w:marTop w:val="0"/>
      <w:marBottom w:val="0"/>
      <w:divBdr>
        <w:top w:val="none" w:sz="0" w:space="0" w:color="auto"/>
        <w:left w:val="none" w:sz="0" w:space="0" w:color="auto"/>
        <w:bottom w:val="none" w:sz="0" w:space="0" w:color="auto"/>
        <w:right w:val="none" w:sz="0" w:space="0" w:color="auto"/>
      </w:divBdr>
    </w:div>
    <w:div w:id="2143689161">
      <w:bodyDiv w:val="1"/>
      <w:marLeft w:val="0"/>
      <w:marRight w:val="0"/>
      <w:marTop w:val="0"/>
      <w:marBottom w:val="0"/>
      <w:divBdr>
        <w:top w:val="none" w:sz="0" w:space="0" w:color="auto"/>
        <w:left w:val="none" w:sz="0" w:space="0" w:color="auto"/>
        <w:bottom w:val="none" w:sz="0" w:space="0" w:color="auto"/>
        <w:right w:val="none" w:sz="0" w:space="0" w:color="auto"/>
      </w:divBdr>
      <w:divsChild>
        <w:div w:id="6181577">
          <w:marLeft w:val="0"/>
          <w:marRight w:val="0"/>
          <w:marTop w:val="0"/>
          <w:marBottom w:val="300"/>
          <w:divBdr>
            <w:top w:val="none" w:sz="0" w:space="0" w:color="auto"/>
            <w:left w:val="none" w:sz="0" w:space="0" w:color="auto"/>
            <w:bottom w:val="none" w:sz="0" w:space="0" w:color="auto"/>
            <w:right w:val="none" w:sz="0" w:space="0" w:color="auto"/>
          </w:divBdr>
          <w:divsChild>
            <w:div w:id="226841259">
              <w:marLeft w:val="0"/>
              <w:marRight w:val="0"/>
              <w:marTop w:val="0"/>
              <w:marBottom w:val="0"/>
              <w:divBdr>
                <w:top w:val="none" w:sz="0" w:space="0" w:color="auto"/>
                <w:left w:val="none" w:sz="0" w:space="0" w:color="auto"/>
                <w:bottom w:val="none" w:sz="0" w:space="0" w:color="auto"/>
                <w:right w:val="none" w:sz="0" w:space="0" w:color="auto"/>
              </w:divBdr>
            </w:div>
          </w:divsChild>
        </w:div>
        <w:div w:id="2103792646">
          <w:marLeft w:val="0"/>
          <w:marRight w:val="0"/>
          <w:marTop w:val="0"/>
          <w:marBottom w:val="450"/>
          <w:divBdr>
            <w:top w:val="none" w:sz="0" w:space="0" w:color="auto"/>
            <w:left w:val="none" w:sz="0" w:space="0" w:color="auto"/>
            <w:bottom w:val="none" w:sz="0" w:space="0" w:color="auto"/>
            <w:right w:val="none" w:sz="0" w:space="0" w:color="auto"/>
          </w:divBdr>
        </w:div>
      </w:divsChild>
    </w:div>
    <w:div w:id="214488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9D584-B983-44B0-BC22-9B6F95D5A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21</Pages>
  <Words>3193</Words>
  <Characters>24376</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Кондаков Александр Алексеевич</dc:creator>
  <cp:keywords/>
  <dc:description/>
  <cp:lastModifiedBy>Александр</cp:lastModifiedBy>
  <cp:revision>44</cp:revision>
  <cp:lastPrinted>2019-11-12T04:42:00Z</cp:lastPrinted>
  <dcterms:created xsi:type="dcterms:W3CDTF">2019-11-12T07:58:00Z</dcterms:created>
  <dcterms:modified xsi:type="dcterms:W3CDTF">2023-10-25T06:33:00Z</dcterms:modified>
</cp:coreProperties>
</file>