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62" w:rsidRDefault="003B6523" w:rsidP="00250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 xml:space="preserve">Практическое занятие № </w:t>
      </w:r>
      <w:r w:rsidR="00526D62" w:rsidRPr="003B6523">
        <w:rPr>
          <w:rFonts w:ascii="Times New Roman" w:hAnsi="Times New Roman" w:cs="Times New Roman"/>
          <w:sz w:val="28"/>
          <w:szCs w:val="28"/>
        </w:rPr>
        <w:t>1.</w:t>
      </w:r>
    </w:p>
    <w:p w:rsidR="0025036F" w:rsidRPr="003B6523" w:rsidRDefault="0025036F" w:rsidP="00250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D62" w:rsidRPr="003B6523" w:rsidRDefault="00526D62" w:rsidP="00250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23">
        <w:rPr>
          <w:rFonts w:ascii="Times New Roman" w:hAnsi="Times New Roman" w:cs="Times New Roman"/>
          <w:b/>
          <w:sz w:val="28"/>
          <w:szCs w:val="28"/>
        </w:rPr>
        <w:t>СОМАТОГРАФИЧЕСКОЕ ИЗОБРАЖЕНИЕ</w:t>
      </w:r>
    </w:p>
    <w:p w:rsidR="00526D62" w:rsidRDefault="00526D62" w:rsidP="00250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23">
        <w:rPr>
          <w:rFonts w:ascii="Times New Roman" w:hAnsi="Times New Roman" w:cs="Times New Roman"/>
          <w:b/>
          <w:sz w:val="28"/>
          <w:szCs w:val="28"/>
        </w:rPr>
        <w:t>ЧЕЛОВЕКА-ОПЕРАТОРА</w:t>
      </w:r>
    </w:p>
    <w:p w:rsidR="0025036F" w:rsidRPr="003B6523" w:rsidRDefault="0025036F" w:rsidP="00250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D62" w:rsidRPr="003B6523" w:rsidRDefault="00526D62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b/>
          <w:i/>
          <w:sz w:val="28"/>
          <w:szCs w:val="28"/>
        </w:rPr>
        <w:t>Цель работы</w:t>
      </w:r>
      <w:r w:rsidRPr="003B6523">
        <w:rPr>
          <w:rFonts w:ascii="Times New Roman" w:hAnsi="Times New Roman" w:cs="Times New Roman"/>
          <w:sz w:val="28"/>
          <w:szCs w:val="28"/>
        </w:rPr>
        <w:t>: закрепление знаний основ эргономики и при обретение практических навыков определения основных зон рабочего места оператора системы «человек-машина» (СЧМ).</w:t>
      </w:r>
    </w:p>
    <w:p w:rsidR="00526D62" w:rsidRPr="003B6523" w:rsidRDefault="00526D62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6523">
        <w:rPr>
          <w:rFonts w:ascii="Times New Roman" w:hAnsi="Times New Roman" w:cs="Times New Roman"/>
          <w:b/>
          <w:i/>
          <w:sz w:val="28"/>
          <w:szCs w:val="28"/>
        </w:rPr>
        <w:t>Задачи работы:</w:t>
      </w:r>
    </w:p>
    <w:p w:rsidR="00526D62" w:rsidRPr="003B6523" w:rsidRDefault="00526D62" w:rsidP="00250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>- ознакомиться с методикой антропологических измерений при эргономическом анализе промышленных изделий;</w:t>
      </w:r>
    </w:p>
    <w:p w:rsidR="00526D62" w:rsidRPr="003B6523" w:rsidRDefault="00526D62" w:rsidP="00250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>- изучить методику обработки и оценки полученных антропометрических данных;</w:t>
      </w:r>
    </w:p>
    <w:p w:rsidR="007F3CA8" w:rsidRDefault="00526D62" w:rsidP="00250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 xml:space="preserve">- приобрести первоначальные навыки </w:t>
      </w:r>
      <w:proofErr w:type="spellStart"/>
      <w:r w:rsidRPr="003B6523">
        <w:rPr>
          <w:rFonts w:ascii="Times New Roman" w:hAnsi="Times New Roman" w:cs="Times New Roman"/>
          <w:sz w:val="28"/>
          <w:szCs w:val="28"/>
        </w:rPr>
        <w:t>соматографического</w:t>
      </w:r>
      <w:proofErr w:type="spellEnd"/>
      <w:r w:rsidRPr="003B6523">
        <w:rPr>
          <w:rFonts w:ascii="Times New Roman" w:hAnsi="Times New Roman" w:cs="Times New Roman"/>
          <w:sz w:val="28"/>
          <w:szCs w:val="28"/>
        </w:rPr>
        <w:t xml:space="preserve"> выполнения изображения человека-оператора в рабочих позах при эргономическом анализе промышленных изделий.</w:t>
      </w:r>
    </w:p>
    <w:p w:rsidR="0025036F" w:rsidRPr="003B6523" w:rsidRDefault="0025036F" w:rsidP="00250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62" w:rsidRDefault="00526D62" w:rsidP="00250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23">
        <w:rPr>
          <w:rFonts w:ascii="Times New Roman" w:hAnsi="Times New Roman" w:cs="Times New Roman"/>
          <w:b/>
          <w:sz w:val="28"/>
          <w:szCs w:val="28"/>
        </w:rPr>
        <w:t>Методика выполнения работы</w:t>
      </w:r>
    </w:p>
    <w:p w:rsidR="0025036F" w:rsidRPr="003B6523" w:rsidRDefault="0025036F" w:rsidP="00250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D62" w:rsidRPr="003B6523" w:rsidRDefault="00526D62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>В основе рациональной компоновки машин и пультов управления лежит знание основных границ зон досягаемости для рук и ног оператора, которые могут определяться двумя основными методами:</w:t>
      </w:r>
    </w:p>
    <w:p w:rsidR="00526D62" w:rsidRPr="003B6523" w:rsidRDefault="00526D62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 xml:space="preserve">а) моделированием в натуральную величину - при этом методе оценка границ зон производится на основании измерений </w:t>
      </w:r>
      <w:proofErr w:type="spellStart"/>
      <w:r w:rsidRPr="003B6523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3B6523">
        <w:rPr>
          <w:rFonts w:ascii="Times New Roman" w:hAnsi="Times New Roman" w:cs="Times New Roman"/>
          <w:sz w:val="28"/>
          <w:szCs w:val="28"/>
        </w:rPr>
        <w:t xml:space="preserve"> человека-оператора, производящего рабочие действия на экспериментальном макете в масштабе 1:1;</w:t>
      </w:r>
    </w:p>
    <w:p w:rsidR="00526D62" w:rsidRPr="003B6523" w:rsidRDefault="00526D62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B6523">
        <w:rPr>
          <w:rFonts w:ascii="Times New Roman" w:hAnsi="Times New Roman" w:cs="Times New Roman"/>
          <w:sz w:val="28"/>
          <w:szCs w:val="28"/>
        </w:rPr>
        <w:t>соматографией</w:t>
      </w:r>
      <w:proofErr w:type="spellEnd"/>
      <w:r w:rsidRPr="003B6523">
        <w:rPr>
          <w:rFonts w:ascii="Times New Roman" w:hAnsi="Times New Roman" w:cs="Times New Roman"/>
          <w:sz w:val="28"/>
          <w:szCs w:val="28"/>
        </w:rPr>
        <w:t xml:space="preserve"> - рабочим методом, использующим изображение человеческого тела в различных рабочих позах с учетом антропометрических данных и норм технического черчения. На практике методами </w:t>
      </w:r>
      <w:proofErr w:type="spellStart"/>
      <w:r w:rsidRPr="003B6523">
        <w:rPr>
          <w:rFonts w:ascii="Times New Roman" w:hAnsi="Times New Roman" w:cs="Times New Roman"/>
          <w:sz w:val="28"/>
          <w:szCs w:val="28"/>
        </w:rPr>
        <w:t>соматографии</w:t>
      </w:r>
      <w:proofErr w:type="spellEnd"/>
      <w:r w:rsidRPr="003B6523">
        <w:rPr>
          <w:rFonts w:ascii="Times New Roman" w:hAnsi="Times New Roman" w:cs="Times New Roman"/>
          <w:sz w:val="28"/>
          <w:szCs w:val="28"/>
        </w:rPr>
        <w:t xml:space="preserve"> пользуются следующим образом. На рабочих чертежах машины в соответствующем масштабе вычерчивается схематическое изображение фигуры оператора в одной или нескольких рабочих позах. Контурное </w:t>
      </w:r>
      <w:proofErr w:type="spellStart"/>
      <w:r w:rsidRPr="003B6523">
        <w:rPr>
          <w:rFonts w:ascii="Times New Roman" w:hAnsi="Times New Roman" w:cs="Times New Roman"/>
          <w:sz w:val="28"/>
          <w:szCs w:val="28"/>
        </w:rPr>
        <w:t>соматографичсское</w:t>
      </w:r>
      <w:proofErr w:type="spellEnd"/>
      <w:r w:rsidRPr="003B6523">
        <w:rPr>
          <w:rFonts w:ascii="Times New Roman" w:hAnsi="Times New Roman" w:cs="Times New Roman"/>
          <w:sz w:val="28"/>
          <w:szCs w:val="28"/>
        </w:rPr>
        <w:t xml:space="preserve"> изображение фигуры оператора вычерчивается на основании антропометрических измерений, выполненных для больших групп людей. </w:t>
      </w:r>
      <w:proofErr w:type="spellStart"/>
      <w:r w:rsidRPr="003B6523">
        <w:rPr>
          <w:rFonts w:ascii="Times New Roman" w:hAnsi="Times New Roman" w:cs="Times New Roman"/>
          <w:sz w:val="28"/>
          <w:szCs w:val="28"/>
        </w:rPr>
        <w:t>Соматография</w:t>
      </w:r>
      <w:proofErr w:type="spellEnd"/>
      <w:r w:rsidRPr="003B6523">
        <w:rPr>
          <w:rFonts w:ascii="Times New Roman" w:hAnsi="Times New Roman" w:cs="Times New Roman"/>
          <w:sz w:val="28"/>
          <w:szCs w:val="28"/>
        </w:rPr>
        <w:t xml:space="preserve"> не учитывает индивидуальных особенностей каждого отдельного человека и ориентируется на “среднего человека”, размеры и средние пропорции тела которого определены статистически. Однако при проектировании СЧМ необходимо принимать меры для того, чтобы она была одинаково удобна для операторов и низкого, и высокого роста, поэтому представляют интерес не только средние значения измеренных характеристик, но и их статистический разброс.</w:t>
      </w:r>
    </w:p>
    <w:p w:rsidR="00526D62" w:rsidRPr="003B6523" w:rsidRDefault="00526D62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 xml:space="preserve">Большинство измерений, характеризующих человека, изменяются по нормальному закону распределения (закону Гаусса), основными характеристиками которого является среднее М и среднеквадратичное отклонение σ. По данным ВНИИТЭ и института антропологии МГУ, основные антропометрические показатели для мужчин и женщин России представлены на рис. 1.1 и в табл. 1.1 (для жителей Юга России антропометрические показатели больше и могут приниматься по таблице как </w:t>
      </w:r>
      <w:proofErr w:type="spellStart"/>
      <w:r w:rsidRPr="003B6523">
        <w:rPr>
          <w:rFonts w:ascii="Times New Roman" w:hAnsi="Times New Roman" w:cs="Times New Roman"/>
          <w:sz w:val="28"/>
          <w:szCs w:val="28"/>
        </w:rPr>
        <w:t>М+σ</w:t>
      </w:r>
      <w:proofErr w:type="spellEnd"/>
      <w:r w:rsidRPr="003B6523">
        <w:rPr>
          <w:rFonts w:ascii="Times New Roman" w:hAnsi="Times New Roman" w:cs="Times New Roman"/>
          <w:sz w:val="28"/>
          <w:szCs w:val="28"/>
        </w:rPr>
        <w:t>).</w:t>
      </w:r>
    </w:p>
    <w:p w:rsidR="00526D62" w:rsidRPr="003B6523" w:rsidRDefault="00526D62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lastRenderedPageBreak/>
        <w:t>Для нормального распределения характерны следующие зоны охвата антропометрических показателей в зависимости от доверительного интервала (табл. 1.2).</w:t>
      </w:r>
    </w:p>
    <w:p w:rsidR="00526D62" w:rsidRPr="003B6523" w:rsidRDefault="00526D62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>В проектном задании обычно указывается, для какого процента людей система “человек-машина” должна быть комфортной. Для определения минимальных и максимальных антропометрических показателей операторов достаточно по табл. 1.2 найти доверительный интервал и значение коэффициента z. Далее по известному расчетному росту Н и его среднеквадратичному отклонению (см. табл. 1.1.) в заданном доверительном интервале находят максимальный рост:</w:t>
      </w:r>
    </w:p>
    <w:p w:rsidR="00526D62" w:rsidRPr="003B6523" w:rsidRDefault="00526D62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7000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18EB" w:rsidRPr="003B6523" w:rsidRDefault="007D18EB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523" w:rsidRPr="003B6523" w:rsidRDefault="003B6523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523" w:rsidRPr="003B6523" w:rsidRDefault="003B6523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523" w:rsidRPr="003B6523" w:rsidRDefault="003B6523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754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23" w:rsidRPr="003B6523" w:rsidRDefault="003B6523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523" w:rsidRPr="003B6523" w:rsidRDefault="003B6523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523" w:rsidRPr="003B6523" w:rsidRDefault="003B6523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523" w:rsidRPr="003B6523" w:rsidRDefault="003B6523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523" w:rsidRPr="003B6523" w:rsidRDefault="003B6523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523" w:rsidRPr="003B6523" w:rsidRDefault="003B6523" w:rsidP="00250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6534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6F" w:rsidRDefault="0025036F" w:rsidP="002503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523" w:rsidRPr="003B6523" w:rsidRDefault="003B6523" w:rsidP="002503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 xml:space="preserve">Для анализа СЧМ на антропометрическое соответствие производится построение </w:t>
      </w:r>
      <w:proofErr w:type="spellStart"/>
      <w:r w:rsidRPr="003B6523">
        <w:rPr>
          <w:rFonts w:ascii="Times New Roman" w:hAnsi="Times New Roman" w:cs="Times New Roman"/>
          <w:sz w:val="28"/>
          <w:szCs w:val="28"/>
        </w:rPr>
        <w:t>соматографических</w:t>
      </w:r>
      <w:proofErr w:type="spellEnd"/>
      <w:r w:rsidRPr="003B6523">
        <w:rPr>
          <w:rFonts w:ascii="Times New Roman" w:hAnsi="Times New Roman" w:cs="Times New Roman"/>
          <w:sz w:val="28"/>
          <w:szCs w:val="28"/>
        </w:rPr>
        <w:t xml:space="preserve"> изображений операторов среднего (расчетного), а также максимального и минимального ростов, на основании которых выполняются плоские манекены в масштабе, в котором выполнены чертежи общих видов изделий (обычно М 1:10, 1:20).</w:t>
      </w:r>
    </w:p>
    <w:p w:rsidR="003B6523" w:rsidRPr="003B6523" w:rsidRDefault="003B6523" w:rsidP="002503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23">
        <w:rPr>
          <w:rFonts w:ascii="Times New Roman" w:hAnsi="Times New Roman" w:cs="Times New Roman"/>
          <w:sz w:val="28"/>
          <w:szCs w:val="28"/>
        </w:rPr>
        <w:t>Соматографическое</w:t>
      </w:r>
      <w:proofErr w:type="spellEnd"/>
      <w:r w:rsidRPr="003B6523">
        <w:rPr>
          <w:rFonts w:ascii="Times New Roman" w:hAnsi="Times New Roman" w:cs="Times New Roman"/>
          <w:sz w:val="28"/>
          <w:szCs w:val="28"/>
        </w:rPr>
        <w:t xml:space="preserve"> изображение человека строится по семи основным антропометрическим точкам (рис. 1.2, а, б) на масштабной сетке (ил миллиметровой бумаге) в рабочих позах (обычно стоя и сидя).</w:t>
      </w:r>
    </w:p>
    <w:p w:rsidR="003B6523" w:rsidRDefault="003B6523" w:rsidP="002503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>Для выполнения работы студент должен иметь миллиметровую бумагу (формат А4), чертежные принадлежности (циркуль, линейку, транспортир, карандаш). Допускается выполнение задания на персональном компьютере в системе «Компас-3D» или других графических редакторах.</w:t>
      </w:r>
    </w:p>
    <w:p w:rsidR="0025036F" w:rsidRPr="003B6523" w:rsidRDefault="0025036F" w:rsidP="002503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523" w:rsidRDefault="003B6523" w:rsidP="002503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82">
        <w:rPr>
          <w:rFonts w:ascii="Times New Roman" w:hAnsi="Times New Roman" w:cs="Times New Roman"/>
          <w:b/>
          <w:sz w:val="28"/>
          <w:szCs w:val="28"/>
          <w:highlight w:val="yellow"/>
        </w:rPr>
        <w:t>Порядок выполнения работы</w:t>
      </w:r>
    </w:p>
    <w:p w:rsidR="0025036F" w:rsidRPr="003B6523" w:rsidRDefault="0025036F" w:rsidP="002503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23" w:rsidRPr="003B6523" w:rsidRDefault="003B6523" w:rsidP="002503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>1. Для заданной группы операторов (</w:t>
      </w:r>
      <w:r w:rsidR="00B32BC3">
        <w:rPr>
          <w:rFonts w:ascii="Times New Roman" w:hAnsi="Times New Roman" w:cs="Times New Roman"/>
          <w:sz w:val="28"/>
          <w:szCs w:val="28"/>
        </w:rPr>
        <w:t>на Ваш выбор</w:t>
      </w:r>
      <w:r w:rsidRPr="003B6523">
        <w:rPr>
          <w:rFonts w:ascii="Times New Roman" w:hAnsi="Times New Roman" w:cs="Times New Roman"/>
          <w:sz w:val="28"/>
          <w:szCs w:val="28"/>
        </w:rPr>
        <w:t>) составить таблицу расчетных значений основных антропометрических признаков.</w:t>
      </w:r>
    </w:p>
    <w:p w:rsidR="003B6523" w:rsidRPr="003B6523" w:rsidRDefault="003B6523" w:rsidP="002503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>2. По заданному проценту людей</w:t>
      </w:r>
      <w:r w:rsidR="00B32BC3">
        <w:rPr>
          <w:rFonts w:ascii="Times New Roman" w:hAnsi="Times New Roman" w:cs="Times New Roman"/>
          <w:sz w:val="28"/>
          <w:szCs w:val="28"/>
        </w:rPr>
        <w:t xml:space="preserve"> (75%)</w:t>
      </w:r>
      <w:r w:rsidRPr="003B6523">
        <w:rPr>
          <w:rFonts w:ascii="Times New Roman" w:hAnsi="Times New Roman" w:cs="Times New Roman"/>
          <w:sz w:val="28"/>
          <w:szCs w:val="28"/>
        </w:rPr>
        <w:t>, для которых СЧМ должна быть комфортной, рассчитать максимальные и минимальные значения основных антропометрических признаков в доверительном интервале.</w:t>
      </w:r>
    </w:p>
    <w:p w:rsidR="003B6523" w:rsidRDefault="003B6523" w:rsidP="002503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>3. Выполнить контурные изображения оператора расчетного роста в рабочих позах стоя и сидя. Следует иметь в виду, что рисунок в дальнейшем будет усложняться дополнительными построениями.</w:t>
      </w:r>
    </w:p>
    <w:p w:rsidR="0025036F" w:rsidRPr="003B6523" w:rsidRDefault="0025036F" w:rsidP="002503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523" w:rsidRDefault="003B6523" w:rsidP="002503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23">
        <w:rPr>
          <w:rFonts w:ascii="Times New Roman" w:hAnsi="Times New Roman" w:cs="Times New Roman"/>
          <w:b/>
          <w:sz w:val="28"/>
          <w:szCs w:val="28"/>
        </w:rPr>
        <w:t>Указания по составлению отчета</w:t>
      </w:r>
    </w:p>
    <w:p w:rsidR="0025036F" w:rsidRPr="003B6523" w:rsidRDefault="0025036F" w:rsidP="002503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23" w:rsidRPr="003B6523" w:rsidRDefault="003B6523" w:rsidP="002503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>Отчет должен включать:</w:t>
      </w:r>
    </w:p>
    <w:p w:rsidR="003B6523" w:rsidRPr="003B6523" w:rsidRDefault="003B6523" w:rsidP="002503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>- цель и задачи работы;</w:t>
      </w:r>
    </w:p>
    <w:p w:rsidR="003B6523" w:rsidRPr="003B6523" w:rsidRDefault="003B6523" w:rsidP="002503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>- задание (выполнить контурные изображения фигуры человека в рабочих позах стоя и сидя по антропометрическим данным);</w:t>
      </w:r>
    </w:p>
    <w:p w:rsidR="003B6523" w:rsidRPr="003B6523" w:rsidRDefault="003B6523" w:rsidP="0025036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sz w:val="28"/>
          <w:szCs w:val="28"/>
        </w:rPr>
        <w:t>- основные антропометрические признаки группы операторов заданного пола и роста, данные занести в таблицу 1.3;</w:t>
      </w:r>
    </w:p>
    <w:p w:rsidR="003B6523" w:rsidRPr="003B6523" w:rsidRDefault="003B6523" w:rsidP="00157382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3B65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4762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523" w:rsidRPr="003B6523" w:rsidSect="002503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62"/>
    <w:rsid w:val="00157382"/>
    <w:rsid w:val="0025036F"/>
    <w:rsid w:val="003B6523"/>
    <w:rsid w:val="004A5D33"/>
    <w:rsid w:val="00526D62"/>
    <w:rsid w:val="007D18EB"/>
    <w:rsid w:val="00966E14"/>
    <w:rsid w:val="00B32BC3"/>
    <w:rsid w:val="00D3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95619-B2EC-4B71-91B8-3BDE4CF0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</cp:lastModifiedBy>
  <cp:revision>4</cp:revision>
  <dcterms:created xsi:type="dcterms:W3CDTF">2023-09-18T11:19:00Z</dcterms:created>
  <dcterms:modified xsi:type="dcterms:W3CDTF">2023-10-30T16:40:00Z</dcterms:modified>
</cp:coreProperties>
</file>