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56A2DFAD" w14:textId="7FAC9748" w:rsidR="000E07EB" w:rsidRPr="009F0397" w:rsidRDefault="009F0397" w:rsidP="00D15580">
      <w:pPr>
        <w:spacing w:before="240" w:after="240"/>
        <w:jc w:val="center"/>
        <w:rPr>
          <w:b/>
          <w:bCs/>
        </w:rPr>
      </w:pPr>
      <w:r w:rsidRPr="009F0397">
        <w:rPr>
          <w:b/>
          <w:bCs/>
          <w:noProof/>
          <w:szCs w:val="20"/>
          <w:lang w:eastAsia="ru-RU"/>
        </w:rPr>
        <mc:AlternateContent>
          <mc:Choice Requires="wps">
            <w:drawing>
              <wp:anchor distT="0" distB="0" distL="114300" distR="114300" simplePos="0" relativeHeight="251682816" behindDoc="0" locked="0" layoutInCell="1" allowOverlap="1" wp14:anchorId="0989FBAC" wp14:editId="0302CB7F">
                <wp:simplePos x="0" y="0"/>
                <wp:positionH relativeFrom="column">
                  <wp:posOffset>3147060</wp:posOffset>
                </wp:positionH>
                <wp:positionV relativeFrom="paragraph">
                  <wp:posOffset>-358775</wp:posOffset>
                </wp:positionV>
                <wp:extent cx="457200" cy="292735"/>
                <wp:effectExtent l="0" t="0" r="19050" b="12065"/>
                <wp:wrapNone/>
                <wp:docPr id="29" name="Прямоугольник 29"/>
                <wp:cNvGraphicFramePr/>
                <a:graphic xmlns:a="http://schemas.openxmlformats.org/drawingml/2006/main">
                  <a:graphicData uri="http://schemas.microsoft.com/office/word/2010/wordprocessingShape">
                    <wps:wsp>
                      <wps:cNvSpPr/>
                      <wps:spPr>
                        <a:xfrm>
                          <a:off x="0" y="0"/>
                          <a:ext cx="457200" cy="29273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129D7577" id="Прямоугольник 29" o:spid="_x0000_s1026" style="position:absolute;margin-left:247.8pt;margin-top:-28.25pt;width:36pt;height:23.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" fillcolor="white [3212]" strokecolor="white [3212]" strokeweight="2pt"/>
            </w:pict>
          </mc:Fallback>
        </mc:AlternateContent>
      </w:r>
      <w:r w:rsidR="000E07EB" w:rsidRPr="009F0397">
        <w:rPr>
          <w:b/>
          <w:bCs/>
        </w:rPr>
        <w:t>АННОТАЦИЯ</w:t>
      </w:r>
    </w:p>
    <w:p w14:paraId="501C0B14" w14:textId="4F2DF0EE" w:rsidR="006D3CD3" w:rsidRDefault="006D3CD3" w:rsidP="00A242A1">
      <w:pPr>
        <w:jc w:val="both"/>
      </w:pPr>
      <w:r>
        <w:t>Цель дипломного проекта – оборудование станции Мачихино Московской железной дороги (МОСК ЖД) микропроцессорной системой ДЦ «Диалог» и устройствами кодового управления стрелками и сигналами. В эксплуатационной части диплома представлена действующая схема работы ДЦ «Диалог», а также дан аналитический обзор существующих систем диспетчерской централизации, применяемых на железных дорогах России.</w:t>
      </w:r>
    </w:p>
    <w:p w14:paraId="5EE1DEB3" w14:textId="77777777" w:rsidR="006D3CD3" w:rsidRDefault="006D3CD3" w:rsidP="00C20F79">
      <w:pPr>
        <w:jc w:val="both"/>
      </w:pPr>
      <w:r>
        <w:t>Экономическая часть посвящена расчёту экономической эффективности оборудования станции микропроцессорной системой ДЦ «Диалог».</w:t>
      </w:r>
    </w:p>
    <w:p w14:paraId="7A66F37A" w14:textId="77777777" w:rsidR="00C20F79" w:rsidRDefault="006D3CD3" w:rsidP="00C20F79">
      <w:pPr>
        <w:spacing w:after="240"/>
        <w:jc w:val="both"/>
      </w:pPr>
      <w:r>
        <w:t xml:space="preserve">В разделе охрана труда рассматриваются вопросы электробезопасности, возникающие при работе с аккумуляторными батареями ЭЦ. </w:t>
      </w:r>
    </w:p>
    <w:p w14:paraId="64A73944" w14:textId="400AD3AA" w:rsidR="000E07EB" w:rsidRPr="009F0397" w:rsidRDefault="000E07EB" w:rsidP="00385C1E">
      <w:pPr>
        <w:spacing w:after="240"/>
        <w:jc w:val="center"/>
        <w:rPr>
          <w:b/>
          <w:bCs/>
          <w:lang w:val="en-US"/>
        </w:rPr>
      </w:pPr>
      <w:r w:rsidRPr="004568E1">
        <w:rPr>
          <w:lang w:val="en-US"/>
        </w:rPr>
        <w:br w:type="page"/>
      </w:r>
      <w:bookmarkStart w:id="1" w:name="_Hlk133342765"/>
      <w:r w:rsidR="009F0397" w:rsidRPr="009F0397">
        <w:rPr>
          <w:b/>
          <w:bCs/>
          <w:noProof/>
          <w:szCs w:val="20"/>
          <w:lang w:eastAsia="ru-RU"/>
        </w:rPr>
        <w:lastRenderedPageBreak/>
        <mc:AlternateContent>
          <mc:Choice Requires="wps">
            <w:drawing>
              <wp:anchor distT="0" distB="0" distL="114300" distR="114300" simplePos="0" relativeHeight="251680768" behindDoc="0" locked="0" layoutInCell="1" allowOverlap="1" wp14:anchorId="40ACC598" wp14:editId="4A93D6E4">
                <wp:simplePos x="0" y="0"/>
                <wp:positionH relativeFrom="column">
                  <wp:posOffset>3238500</wp:posOffset>
                </wp:positionH>
                <wp:positionV relativeFrom="paragraph">
                  <wp:posOffset>-381635</wp:posOffset>
                </wp:positionV>
                <wp:extent cx="457200" cy="292735"/>
                <wp:effectExtent l="0" t="0" r="19050" b="12065"/>
                <wp:wrapNone/>
                <wp:docPr id="7" name="Прямоугольник 7"/>
                <wp:cNvGraphicFramePr/>
                <a:graphic xmlns:a="http://schemas.openxmlformats.org/drawingml/2006/main">
                  <a:graphicData uri="http://schemas.microsoft.com/office/word/2010/wordprocessingShape">
                    <wps:wsp>
                      <wps:cNvSpPr/>
                      <wps:spPr>
                        <a:xfrm>
                          <a:off x="0" y="0"/>
                          <a:ext cx="457200" cy="29273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387230E9" id="Прямоугольник 7" o:spid="_x0000_s1026" style="position:absolute;margin-left:255pt;margin-top:-30.05pt;width:36pt;height:23.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" fillcolor="white [3212]" strokecolor="white [3212]" strokeweight="2pt"/>
            </w:pict>
          </mc:Fallback>
        </mc:AlternateContent>
      </w:r>
      <w:r w:rsidRPr="009F0397">
        <w:rPr>
          <w:b/>
          <w:bCs/>
          <w:lang w:val="en-US"/>
        </w:rPr>
        <w:t>ANNOTATION</w:t>
      </w:r>
    </w:p>
    <w:p w14:paraId="7D0BEBD3" w14:textId="77777777" w:rsidR="001638D9" w:rsidRPr="001638D9" w:rsidRDefault="001638D9" w:rsidP="001638D9">
      <w:pPr>
        <w:jc w:val="both"/>
        <w:rPr>
          <w:lang w:val="en-US"/>
        </w:rPr>
      </w:pPr>
      <w:r w:rsidRPr="001638D9">
        <w:rPr>
          <w:lang w:val="en-US"/>
        </w:rPr>
        <w:t>Das Ziel des Diplomprojekts ist die Ausrüstung der Station Machichino der Moskauer Eisenbahn (Moskauer Eisenbahn) mit dem Mikroprozessorsystem DC «Dialog» und den Geräten zur Codesteuerung von Pfeilen und Signalen. Im operativen Teil des Diploms wird das aktuelle Arbeitsschema des DC «Dialog» vorgestellt und eine analytische Überprüfung der bestehenden Zentralisierungssysteme, die auf russischen Eisenbahnen verwendet werden, wird gegeben.</w:t>
      </w:r>
    </w:p>
    <w:p w14:paraId="4D62EBCC" w14:textId="77777777" w:rsidR="001638D9" w:rsidRPr="001638D9" w:rsidRDefault="001638D9" w:rsidP="001638D9">
      <w:pPr>
        <w:jc w:val="both"/>
        <w:rPr>
          <w:lang w:val="en-US"/>
        </w:rPr>
      </w:pPr>
      <w:r w:rsidRPr="001638D9">
        <w:rPr>
          <w:lang w:val="en-US"/>
        </w:rPr>
        <w:t>Der wirtschaftliche Teil ist der Berechnung der Wirtschaftlichkeit der Ausrüstung der Station durch das Mikroprozessorsystem DC «Dialog» gewidmet.</w:t>
      </w:r>
    </w:p>
    <w:p w14:paraId="6772ECA1" w14:textId="0C4B37BA" w:rsidR="000E07EB" w:rsidRPr="00E87BC3" w:rsidRDefault="001638D9" w:rsidP="001638D9">
      <w:pPr>
        <w:jc w:val="both"/>
        <w:rPr>
          <w:lang w:val="en-US"/>
        </w:rPr>
      </w:pPr>
      <w:r w:rsidRPr="001638D9">
        <w:rPr>
          <w:lang w:val="en-US"/>
        </w:rPr>
        <w:t>Im Abschnitt Arbeitsschutz werden Fragen der elektrischen Sicherheit behandelt, die bei der Arbeit mit Akkus von EC auftreten.</w:t>
      </w:r>
    </w:p>
    <w:bookmarkEnd w:id="1"/>
    <w:p w14:paraId="3EECDA25" w14:textId="77777777" w:rsidR="000E07EB" w:rsidRPr="009F0397" w:rsidRDefault="000E07EB" w:rsidP="00A632A3">
      <w:pPr>
        <w:spacing w:before="240" w:after="240"/>
        <w:jc w:val="center"/>
        <w:rPr>
          <w:b/>
          <w:bCs/>
        </w:rPr>
      </w:pPr>
      <w:r w:rsidRPr="00E87BC3">
        <w:rPr>
          <w:lang w:val="en-US" w:eastAsia="ru-RU"/>
        </w:rPr>
        <w:br w:type="page"/>
      </w:r>
      <w:r w:rsidR="006E17FA" w:rsidRPr="009F0397">
        <w:rPr>
          <w:b/>
          <w:bCs/>
          <w:noProof/>
          <w:szCs w:val="20"/>
          <w:lang w:eastAsia="ru-RU"/>
        </w:rPr>
        <w:lastRenderedPageBreak/>
        <mc:AlternateContent>
          <mc:Choice Requires="wps">
            <w:drawing>
              <wp:anchor distT="0" distB="0" distL="114300" distR="114300" simplePos="0" relativeHeight="251674624" behindDoc="0" locked="0" layoutInCell="1" allowOverlap="1" wp14:anchorId="7B738DFB" wp14:editId="00EB2895">
                <wp:simplePos x="0" y="0"/>
                <wp:positionH relativeFrom="column">
                  <wp:posOffset>3186820</wp:posOffset>
                </wp:positionH>
                <wp:positionV relativeFrom="paragraph">
                  <wp:posOffset>-398748</wp:posOffset>
                </wp:positionV>
                <wp:extent cx="457200" cy="292735"/>
                <wp:effectExtent l="0" t="0" r="19050" b="12065"/>
                <wp:wrapNone/>
                <wp:docPr id="46" name="Прямоугольник 46"/>
                <wp:cNvGraphicFramePr/>
                <a:graphic xmlns:a="http://schemas.openxmlformats.org/drawingml/2006/main">
                  <a:graphicData uri="http://schemas.microsoft.com/office/word/2010/wordprocessingShape">
                    <wps:wsp>
                      <wps:cNvSpPr/>
                      <wps:spPr>
                        <a:xfrm>
                          <a:off x="0" y="0"/>
                          <a:ext cx="457200" cy="29273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29D9576E" id="Прямоугольник 46" o:spid="_x0000_s1026" style="position:absolute;margin-left:250.95pt;margin-top:-31.4pt;width:36pt;height:23.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" fillcolor="white [3212]" strokecolor="white [3212]" strokeweight="2pt"/>
            </w:pict>
          </mc:Fallback>
        </mc:AlternateContent>
      </w:r>
      <w:r w:rsidRPr="009F0397">
        <w:rPr>
          <w:b/>
          <w:bCs/>
        </w:rPr>
        <w:t>СОДЕРЖАНИЕ</w:t>
      </w:r>
    </w:p>
    <w:p w14:paraId="30EC9827" w14:textId="020D9AF6" w:rsidR="006D75CE" w:rsidRDefault="004A61AB" w:rsidP="006D75CE">
      <w:pPr>
        <w:pStyle w:val="31"/>
        <w:rPr>
          <w:rFonts w:asciiTheme="minorHAnsi" w:eastAsiaTheme="minorEastAsia" w:hAnsiTheme="minorHAnsi" w:cstheme="minorBidi"/>
          <w:noProof/>
          <w:sz w:val="22"/>
          <w:szCs w:val="22"/>
          <w:lang w:eastAsia="ru-RU"/>
        </w:rPr>
      </w:pPr>
      <w:r w:rsidRPr="000C7885">
        <w:fldChar w:fldCharType="begin"/>
      </w:r>
      <w:r w:rsidR="000E07EB" w:rsidRPr="000C7885">
        <w:instrText xml:space="preserve"> TOC \o "1-3" \h \z \u </w:instrText>
      </w:r>
      <w:r w:rsidRPr="000C7885">
        <w:fldChar w:fldCharType="separate"/>
      </w:r>
      <w:hyperlink w:anchor="_Toc149996525" w:history="1">
        <w:r w:rsidR="006D75CE" w:rsidRPr="002E7DAB">
          <w:rPr>
            <w:rStyle w:val="a6"/>
            <w:b/>
            <w:bCs/>
            <w:noProof/>
          </w:rPr>
          <w:t>ВВЕДЕНИЕ</w:t>
        </w:r>
        <w:r w:rsidR="006D75CE">
          <w:rPr>
            <w:noProof/>
            <w:webHidden/>
          </w:rPr>
          <w:tab/>
        </w:r>
        <w:r w:rsidR="006D75CE">
          <w:rPr>
            <w:noProof/>
            <w:webHidden/>
          </w:rPr>
          <w:fldChar w:fldCharType="begin"/>
        </w:r>
        <w:r w:rsidR="006D75CE">
          <w:rPr>
            <w:noProof/>
            <w:webHidden/>
          </w:rPr>
          <w:instrText xml:space="preserve"> PAGEREF _Toc149996525 \h </w:instrText>
        </w:r>
        <w:r w:rsidR="006D75CE">
          <w:rPr>
            <w:noProof/>
            <w:webHidden/>
          </w:rPr>
        </w:r>
        <w:r w:rsidR="006D75CE">
          <w:rPr>
            <w:noProof/>
            <w:webHidden/>
          </w:rPr>
          <w:fldChar w:fldCharType="separate"/>
        </w:r>
        <w:r w:rsidR="00667D21">
          <w:rPr>
            <w:noProof/>
            <w:webHidden/>
          </w:rPr>
          <w:t>10</w:t>
        </w:r>
        <w:r w:rsidR="006D75CE">
          <w:rPr>
            <w:noProof/>
            <w:webHidden/>
          </w:rPr>
          <w:fldChar w:fldCharType="end"/>
        </w:r>
      </w:hyperlink>
    </w:p>
    <w:p w14:paraId="7F95D88C" w14:textId="2BCE2FF7" w:rsidR="006D75CE" w:rsidRDefault="0044684A">
      <w:pPr>
        <w:pStyle w:val="11"/>
        <w:rPr>
          <w:rFonts w:asciiTheme="minorHAnsi" w:eastAsiaTheme="minorEastAsia" w:hAnsiTheme="minorHAnsi" w:cstheme="minorBidi"/>
          <w:noProof/>
          <w:sz w:val="22"/>
          <w:szCs w:val="22"/>
          <w:lang w:eastAsia="ru-RU"/>
        </w:rPr>
      </w:pPr>
      <w:hyperlink w:anchor="_Toc149996526" w:history="1">
        <w:r w:rsidR="006D75CE" w:rsidRPr="002E7DAB">
          <w:rPr>
            <w:rStyle w:val="a6"/>
            <w:b/>
            <w:bCs/>
            <w:noProof/>
          </w:rPr>
          <w:t>1. ЭКСПЛУАТАЦИОНАЯ ЧАСТЬ</w:t>
        </w:r>
        <w:r w:rsidR="006D75CE">
          <w:rPr>
            <w:noProof/>
            <w:webHidden/>
          </w:rPr>
          <w:tab/>
        </w:r>
        <w:r w:rsidR="006D75CE">
          <w:rPr>
            <w:noProof/>
            <w:webHidden/>
          </w:rPr>
          <w:fldChar w:fldCharType="begin"/>
        </w:r>
        <w:r w:rsidR="006D75CE">
          <w:rPr>
            <w:noProof/>
            <w:webHidden/>
          </w:rPr>
          <w:instrText xml:space="preserve"> PAGEREF _Toc149996526 \h </w:instrText>
        </w:r>
        <w:r w:rsidR="006D75CE">
          <w:rPr>
            <w:noProof/>
            <w:webHidden/>
          </w:rPr>
        </w:r>
        <w:r w:rsidR="006D75CE">
          <w:rPr>
            <w:noProof/>
            <w:webHidden/>
          </w:rPr>
          <w:fldChar w:fldCharType="separate"/>
        </w:r>
        <w:r w:rsidR="00667D21">
          <w:rPr>
            <w:noProof/>
            <w:webHidden/>
          </w:rPr>
          <w:t>12</w:t>
        </w:r>
        <w:r w:rsidR="006D75CE">
          <w:rPr>
            <w:noProof/>
            <w:webHidden/>
          </w:rPr>
          <w:fldChar w:fldCharType="end"/>
        </w:r>
      </w:hyperlink>
    </w:p>
    <w:p w14:paraId="32A15E88" w14:textId="18EB5A2F" w:rsidR="006D75CE" w:rsidRDefault="0044684A">
      <w:pPr>
        <w:pStyle w:val="11"/>
        <w:rPr>
          <w:rFonts w:asciiTheme="minorHAnsi" w:eastAsiaTheme="minorEastAsia" w:hAnsiTheme="minorHAnsi" w:cstheme="minorBidi"/>
          <w:noProof/>
          <w:sz w:val="22"/>
          <w:szCs w:val="22"/>
          <w:lang w:eastAsia="ru-RU"/>
        </w:rPr>
      </w:pPr>
      <w:hyperlink w:anchor="_Toc149996527" w:history="1">
        <w:r w:rsidR="006D75CE" w:rsidRPr="002E7DAB">
          <w:rPr>
            <w:rStyle w:val="a6"/>
            <w:noProof/>
          </w:rPr>
          <w:t>1.1 Аналитический обзор существующих систем диспетчерской централизации (ДЦ), сравнительная характеристика эксплуатационных показателей отечественных систем ДЦ</w:t>
        </w:r>
        <w:r w:rsidR="006D75CE">
          <w:rPr>
            <w:noProof/>
            <w:webHidden/>
          </w:rPr>
          <w:tab/>
        </w:r>
        <w:r w:rsidR="006D75CE">
          <w:rPr>
            <w:noProof/>
            <w:webHidden/>
          </w:rPr>
          <w:fldChar w:fldCharType="begin"/>
        </w:r>
        <w:r w:rsidR="006D75CE">
          <w:rPr>
            <w:noProof/>
            <w:webHidden/>
          </w:rPr>
          <w:instrText xml:space="preserve"> PAGEREF _Toc149996527 \h </w:instrText>
        </w:r>
        <w:r w:rsidR="006D75CE">
          <w:rPr>
            <w:noProof/>
            <w:webHidden/>
          </w:rPr>
        </w:r>
        <w:r w:rsidR="006D75CE">
          <w:rPr>
            <w:noProof/>
            <w:webHidden/>
          </w:rPr>
          <w:fldChar w:fldCharType="separate"/>
        </w:r>
        <w:r w:rsidR="00667D21">
          <w:rPr>
            <w:noProof/>
            <w:webHidden/>
          </w:rPr>
          <w:t>12</w:t>
        </w:r>
        <w:r w:rsidR="006D75CE">
          <w:rPr>
            <w:noProof/>
            <w:webHidden/>
          </w:rPr>
          <w:fldChar w:fldCharType="end"/>
        </w:r>
      </w:hyperlink>
    </w:p>
    <w:p w14:paraId="73B461FE" w14:textId="5832AAF9" w:rsidR="006D75CE" w:rsidRDefault="0044684A">
      <w:pPr>
        <w:pStyle w:val="11"/>
        <w:rPr>
          <w:rFonts w:asciiTheme="minorHAnsi" w:eastAsiaTheme="minorEastAsia" w:hAnsiTheme="minorHAnsi" w:cstheme="minorBidi"/>
          <w:noProof/>
          <w:sz w:val="22"/>
          <w:szCs w:val="22"/>
          <w:lang w:eastAsia="ru-RU"/>
        </w:rPr>
      </w:pPr>
      <w:hyperlink w:anchor="_Toc149996528" w:history="1">
        <w:r w:rsidR="006D75CE" w:rsidRPr="002E7DAB">
          <w:rPr>
            <w:rStyle w:val="a6"/>
            <w:noProof/>
          </w:rPr>
          <w:t>1.2 Обоснование разработки системы телеуправления малыми станциями «Диалог – МС»</w:t>
        </w:r>
        <w:r w:rsidR="006D75CE">
          <w:rPr>
            <w:noProof/>
            <w:webHidden/>
          </w:rPr>
          <w:tab/>
        </w:r>
        <w:r w:rsidR="006D75CE">
          <w:rPr>
            <w:noProof/>
            <w:webHidden/>
          </w:rPr>
          <w:fldChar w:fldCharType="begin"/>
        </w:r>
        <w:r w:rsidR="006D75CE">
          <w:rPr>
            <w:noProof/>
            <w:webHidden/>
          </w:rPr>
          <w:instrText xml:space="preserve"> PAGEREF _Toc149996528 \h </w:instrText>
        </w:r>
        <w:r w:rsidR="006D75CE">
          <w:rPr>
            <w:noProof/>
            <w:webHidden/>
          </w:rPr>
        </w:r>
        <w:r w:rsidR="006D75CE">
          <w:rPr>
            <w:noProof/>
            <w:webHidden/>
          </w:rPr>
          <w:fldChar w:fldCharType="separate"/>
        </w:r>
        <w:r w:rsidR="00667D21">
          <w:rPr>
            <w:noProof/>
            <w:webHidden/>
          </w:rPr>
          <w:t>17</w:t>
        </w:r>
        <w:r w:rsidR="006D75CE">
          <w:rPr>
            <w:noProof/>
            <w:webHidden/>
          </w:rPr>
          <w:fldChar w:fldCharType="end"/>
        </w:r>
      </w:hyperlink>
    </w:p>
    <w:p w14:paraId="6A203E43" w14:textId="7EB35373" w:rsidR="006D75CE" w:rsidRDefault="0044684A">
      <w:pPr>
        <w:pStyle w:val="11"/>
        <w:rPr>
          <w:rFonts w:asciiTheme="minorHAnsi" w:eastAsiaTheme="minorEastAsia" w:hAnsiTheme="minorHAnsi" w:cstheme="minorBidi"/>
          <w:noProof/>
          <w:sz w:val="22"/>
          <w:szCs w:val="22"/>
          <w:lang w:eastAsia="ru-RU"/>
        </w:rPr>
      </w:pPr>
      <w:hyperlink w:anchor="_Toc149996529" w:history="1">
        <w:r w:rsidR="006D75CE" w:rsidRPr="002E7DAB">
          <w:rPr>
            <w:rStyle w:val="a6"/>
            <w:noProof/>
          </w:rPr>
          <w:t>1.3 Основные функции системы “Диалог - МС”</w:t>
        </w:r>
        <w:r w:rsidR="006D75CE">
          <w:rPr>
            <w:noProof/>
            <w:webHidden/>
          </w:rPr>
          <w:tab/>
        </w:r>
        <w:r w:rsidR="006D75CE">
          <w:rPr>
            <w:noProof/>
            <w:webHidden/>
          </w:rPr>
          <w:fldChar w:fldCharType="begin"/>
        </w:r>
        <w:r w:rsidR="006D75CE">
          <w:rPr>
            <w:noProof/>
            <w:webHidden/>
          </w:rPr>
          <w:instrText xml:space="preserve"> PAGEREF _Toc149996529 \h </w:instrText>
        </w:r>
        <w:r w:rsidR="006D75CE">
          <w:rPr>
            <w:noProof/>
            <w:webHidden/>
          </w:rPr>
        </w:r>
        <w:r w:rsidR="006D75CE">
          <w:rPr>
            <w:noProof/>
            <w:webHidden/>
          </w:rPr>
          <w:fldChar w:fldCharType="separate"/>
        </w:r>
        <w:r w:rsidR="00667D21">
          <w:rPr>
            <w:noProof/>
            <w:webHidden/>
          </w:rPr>
          <w:t>20</w:t>
        </w:r>
        <w:r w:rsidR="006D75CE">
          <w:rPr>
            <w:noProof/>
            <w:webHidden/>
          </w:rPr>
          <w:fldChar w:fldCharType="end"/>
        </w:r>
      </w:hyperlink>
    </w:p>
    <w:p w14:paraId="72018D3E" w14:textId="48DF6E31" w:rsidR="006D75CE" w:rsidRDefault="0044684A">
      <w:pPr>
        <w:pStyle w:val="11"/>
        <w:rPr>
          <w:rFonts w:asciiTheme="minorHAnsi" w:eastAsiaTheme="minorEastAsia" w:hAnsiTheme="minorHAnsi" w:cstheme="minorBidi"/>
          <w:noProof/>
          <w:sz w:val="22"/>
          <w:szCs w:val="22"/>
          <w:lang w:eastAsia="ru-RU"/>
        </w:rPr>
      </w:pPr>
      <w:hyperlink w:anchor="_Toc149996530" w:history="1">
        <w:r w:rsidR="006D75CE" w:rsidRPr="002E7DAB">
          <w:rPr>
            <w:rStyle w:val="a6"/>
            <w:noProof/>
          </w:rPr>
          <w:t>1.4 Технико-эксплуатационные требования к системе “ДИАЛОГ – МС”</w:t>
        </w:r>
        <w:r w:rsidR="006D75CE">
          <w:rPr>
            <w:noProof/>
            <w:webHidden/>
          </w:rPr>
          <w:tab/>
        </w:r>
        <w:r w:rsidR="006D75CE">
          <w:rPr>
            <w:noProof/>
            <w:webHidden/>
          </w:rPr>
          <w:fldChar w:fldCharType="begin"/>
        </w:r>
        <w:r w:rsidR="006D75CE">
          <w:rPr>
            <w:noProof/>
            <w:webHidden/>
          </w:rPr>
          <w:instrText xml:space="preserve"> PAGEREF _Toc149996530 \h </w:instrText>
        </w:r>
        <w:r w:rsidR="006D75CE">
          <w:rPr>
            <w:noProof/>
            <w:webHidden/>
          </w:rPr>
        </w:r>
        <w:r w:rsidR="006D75CE">
          <w:rPr>
            <w:noProof/>
            <w:webHidden/>
          </w:rPr>
          <w:fldChar w:fldCharType="separate"/>
        </w:r>
        <w:r w:rsidR="00667D21">
          <w:rPr>
            <w:noProof/>
            <w:webHidden/>
          </w:rPr>
          <w:t>23</w:t>
        </w:r>
        <w:r w:rsidR="006D75CE">
          <w:rPr>
            <w:noProof/>
            <w:webHidden/>
          </w:rPr>
          <w:fldChar w:fldCharType="end"/>
        </w:r>
      </w:hyperlink>
    </w:p>
    <w:p w14:paraId="40947BDC" w14:textId="7B089479" w:rsidR="006D75CE" w:rsidRDefault="0044684A">
      <w:pPr>
        <w:pStyle w:val="11"/>
        <w:rPr>
          <w:rFonts w:asciiTheme="minorHAnsi" w:eastAsiaTheme="minorEastAsia" w:hAnsiTheme="minorHAnsi" w:cstheme="minorBidi"/>
          <w:noProof/>
          <w:sz w:val="22"/>
          <w:szCs w:val="22"/>
          <w:lang w:eastAsia="ru-RU"/>
        </w:rPr>
      </w:pPr>
      <w:hyperlink w:anchor="_Toc149996531" w:history="1">
        <w:r w:rsidR="006D75CE" w:rsidRPr="002E7DAB">
          <w:rPr>
            <w:rStyle w:val="a6"/>
            <w:b/>
            <w:bCs/>
            <w:noProof/>
          </w:rPr>
          <w:t>2. ТЕХНИЧЕСКАЯ ЧАСТЬ</w:t>
        </w:r>
        <w:r w:rsidR="006D75CE">
          <w:rPr>
            <w:noProof/>
            <w:webHidden/>
          </w:rPr>
          <w:tab/>
        </w:r>
        <w:r w:rsidR="006D75CE">
          <w:rPr>
            <w:noProof/>
            <w:webHidden/>
          </w:rPr>
          <w:fldChar w:fldCharType="begin"/>
        </w:r>
        <w:r w:rsidR="006D75CE">
          <w:rPr>
            <w:noProof/>
            <w:webHidden/>
          </w:rPr>
          <w:instrText xml:space="preserve"> PAGEREF _Toc149996531 \h </w:instrText>
        </w:r>
        <w:r w:rsidR="006D75CE">
          <w:rPr>
            <w:noProof/>
            <w:webHidden/>
          </w:rPr>
        </w:r>
        <w:r w:rsidR="006D75CE">
          <w:rPr>
            <w:noProof/>
            <w:webHidden/>
          </w:rPr>
          <w:fldChar w:fldCharType="separate"/>
        </w:r>
        <w:r w:rsidR="00667D21">
          <w:rPr>
            <w:noProof/>
            <w:webHidden/>
          </w:rPr>
          <w:t>28</w:t>
        </w:r>
        <w:r w:rsidR="006D75CE">
          <w:rPr>
            <w:noProof/>
            <w:webHidden/>
          </w:rPr>
          <w:fldChar w:fldCharType="end"/>
        </w:r>
      </w:hyperlink>
    </w:p>
    <w:p w14:paraId="1B6075F9" w14:textId="4B1CDDF8" w:rsidR="006D75CE" w:rsidRDefault="0044684A">
      <w:pPr>
        <w:pStyle w:val="11"/>
        <w:rPr>
          <w:rFonts w:asciiTheme="minorHAnsi" w:eastAsiaTheme="minorEastAsia" w:hAnsiTheme="minorHAnsi" w:cstheme="minorBidi"/>
          <w:noProof/>
          <w:sz w:val="22"/>
          <w:szCs w:val="22"/>
          <w:lang w:eastAsia="ru-RU"/>
        </w:rPr>
      </w:pPr>
      <w:hyperlink w:anchor="_Toc149996532" w:history="1">
        <w:r w:rsidR="006D75CE" w:rsidRPr="002E7DAB">
          <w:rPr>
            <w:rStyle w:val="a6"/>
            <w:noProof/>
          </w:rPr>
          <w:t xml:space="preserve">2.1 </w:t>
        </w:r>
        <w:r w:rsidR="006D75CE" w:rsidRPr="002E7DAB">
          <w:rPr>
            <w:rStyle w:val="a6"/>
            <w:noProof/>
            <w:lang w:eastAsia="ru-RU"/>
          </w:rPr>
          <w:t>Характеристика проектируемой станции</w:t>
        </w:r>
        <w:r w:rsidR="006D75CE">
          <w:rPr>
            <w:noProof/>
            <w:webHidden/>
          </w:rPr>
          <w:tab/>
        </w:r>
        <w:r w:rsidR="006D75CE">
          <w:rPr>
            <w:noProof/>
            <w:webHidden/>
          </w:rPr>
          <w:fldChar w:fldCharType="begin"/>
        </w:r>
        <w:r w:rsidR="006D75CE">
          <w:rPr>
            <w:noProof/>
            <w:webHidden/>
          </w:rPr>
          <w:instrText xml:space="preserve"> PAGEREF _Toc149996532 \h </w:instrText>
        </w:r>
        <w:r w:rsidR="006D75CE">
          <w:rPr>
            <w:noProof/>
            <w:webHidden/>
          </w:rPr>
        </w:r>
        <w:r w:rsidR="006D75CE">
          <w:rPr>
            <w:noProof/>
            <w:webHidden/>
          </w:rPr>
          <w:fldChar w:fldCharType="separate"/>
        </w:r>
        <w:r w:rsidR="00667D21">
          <w:rPr>
            <w:noProof/>
            <w:webHidden/>
          </w:rPr>
          <w:t>28</w:t>
        </w:r>
        <w:r w:rsidR="006D75CE">
          <w:rPr>
            <w:noProof/>
            <w:webHidden/>
          </w:rPr>
          <w:fldChar w:fldCharType="end"/>
        </w:r>
      </w:hyperlink>
    </w:p>
    <w:p w14:paraId="5E9A9D22" w14:textId="40BFE528" w:rsidR="006D75CE" w:rsidRDefault="0044684A">
      <w:pPr>
        <w:pStyle w:val="11"/>
        <w:rPr>
          <w:rFonts w:asciiTheme="minorHAnsi" w:eastAsiaTheme="minorEastAsia" w:hAnsiTheme="minorHAnsi" w:cstheme="minorBidi"/>
          <w:noProof/>
          <w:sz w:val="22"/>
          <w:szCs w:val="22"/>
          <w:lang w:eastAsia="ru-RU"/>
        </w:rPr>
      </w:pPr>
      <w:hyperlink w:anchor="_Toc149996533" w:history="1">
        <w:r w:rsidR="006D75CE" w:rsidRPr="002E7DAB">
          <w:rPr>
            <w:rStyle w:val="a6"/>
            <w:noProof/>
          </w:rPr>
          <w:t xml:space="preserve">2.2 </w:t>
        </w:r>
        <w:r w:rsidR="006D75CE" w:rsidRPr="002E7DAB">
          <w:rPr>
            <w:rStyle w:val="a6"/>
            <w:bCs/>
            <w:noProof/>
            <w:lang w:eastAsia="ru-RU"/>
          </w:rPr>
          <w:t>Расчет загрузки дежурного по станции</w:t>
        </w:r>
        <w:r w:rsidR="006D75CE">
          <w:rPr>
            <w:noProof/>
            <w:webHidden/>
          </w:rPr>
          <w:tab/>
        </w:r>
        <w:r w:rsidR="006D75CE">
          <w:rPr>
            <w:noProof/>
            <w:webHidden/>
          </w:rPr>
          <w:fldChar w:fldCharType="begin"/>
        </w:r>
        <w:r w:rsidR="006D75CE">
          <w:rPr>
            <w:noProof/>
            <w:webHidden/>
          </w:rPr>
          <w:instrText xml:space="preserve"> PAGEREF _Toc149996533 \h </w:instrText>
        </w:r>
        <w:r w:rsidR="006D75CE">
          <w:rPr>
            <w:noProof/>
            <w:webHidden/>
          </w:rPr>
        </w:r>
        <w:r w:rsidR="006D75CE">
          <w:rPr>
            <w:noProof/>
            <w:webHidden/>
          </w:rPr>
          <w:fldChar w:fldCharType="separate"/>
        </w:r>
        <w:r w:rsidR="00667D21">
          <w:rPr>
            <w:noProof/>
            <w:webHidden/>
          </w:rPr>
          <w:t>29</w:t>
        </w:r>
        <w:r w:rsidR="006D75CE">
          <w:rPr>
            <w:noProof/>
            <w:webHidden/>
          </w:rPr>
          <w:fldChar w:fldCharType="end"/>
        </w:r>
      </w:hyperlink>
    </w:p>
    <w:p w14:paraId="6C8B0CB9" w14:textId="3E7C9A8C" w:rsidR="006D75CE" w:rsidRDefault="0044684A">
      <w:pPr>
        <w:pStyle w:val="11"/>
        <w:rPr>
          <w:rFonts w:asciiTheme="minorHAnsi" w:eastAsiaTheme="minorEastAsia" w:hAnsiTheme="minorHAnsi" w:cstheme="minorBidi"/>
          <w:noProof/>
          <w:sz w:val="22"/>
          <w:szCs w:val="22"/>
          <w:lang w:eastAsia="ru-RU"/>
        </w:rPr>
      </w:pPr>
      <w:hyperlink w:anchor="_Toc149996534" w:history="1">
        <w:r w:rsidR="006D75CE" w:rsidRPr="002E7DAB">
          <w:rPr>
            <w:rStyle w:val="a6"/>
            <w:noProof/>
          </w:rPr>
          <w:t>2.3 Разработка структуры каналов связи между РУ и ЛУ. Структура каналов связи и протокол обмена информацией между РУ и ЛУ</w:t>
        </w:r>
        <w:r w:rsidR="006D75CE">
          <w:rPr>
            <w:noProof/>
            <w:webHidden/>
          </w:rPr>
          <w:tab/>
        </w:r>
        <w:r w:rsidR="006D75CE">
          <w:rPr>
            <w:noProof/>
            <w:webHidden/>
          </w:rPr>
          <w:fldChar w:fldCharType="begin"/>
        </w:r>
        <w:r w:rsidR="006D75CE">
          <w:rPr>
            <w:noProof/>
            <w:webHidden/>
          </w:rPr>
          <w:instrText xml:space="preserve"> PAGEREF _Toc149996534 \h </w:instrText>
        </w:r>
        <w:r w:rsidR="006D75CE">
          <w:rPr>
            <w:noProof/>
            <w:webHidden/>
          </w:rPr>
        </w:r>
        <w:r w:rsidR="006D75CE">
          <w:rPr>
            <w:noProof/>
            <w:webHidden/>
          </w:rPr>
          <w:fldChar w:fldCharType="separate"/>
        </w:r>
        <w:r w:rsidR="00667D21">
          <w:rPr>
            <w:noProof/>
            <w:webHidden/>
          </w:rPr>
          <w:t>33</w:t>
        </w:r>
        <w:r w:rsidR="006D75CE">
          <w:rPr>
            <w:noProof/>
            <w:webHidden/>
          </w:rPr>
          <w:fldChar w:fldCharType="end"/>
        </w:r>
      </w:hyperlink>
    </w:p>
    <w:p w14:paraId="2D73FA36" w14:textId="172E9CC5" w:rsidR="006D75CE" w:rsidRDefault="0044684A">
      <w:pPr>
        <w:pStyle w:val="11"/>
        <w:rPr>
          <w:rFonts w:asciiTheme="minorHAnsi" w:eastAsiaTheme="minorEastAsia" w:hAnsiTheme="minorHAnsi" w:cstheme="minorBidi"/>
          <w:noProof/>
          <w:sz w:val="22"/>
          <w:szCs w:val="22"/>
          <w:lang w:eastAsia="ru-RU"/>
        </w:rPr>
      </w:pPr>
      <w:hyperlink w:anchor="_Toc149996535" w:history="1">
        <w:r w:rsidR="006D75CE" w:rsidRPr="002E7DAB">
          <w:rPr>
            <w:rStyle w:val="a6"/>
            <w:noProof/>
          </w:rPr>
          <w:t>2.4 Разработка структурных схем РУ и ЛУ</w:t>
        </w:r>
        <w:r w:rsidR="006D75CE">
          <w:rPr>
            <w:noProof/>
            <w:webHidden/>
          </w:rPr>
          <w:tab/>
        </w:r>
        <w:r w:rsidR="006D75CE">
          <w:rPr>
            <w:noProof/>
            <w:webHidden/>
          </w:rPr>
          <w:fldChar w:fldCharType="begin"/>
        </w:r>
        <w:r w:rsidR="006D75CE">
          <w:rPr>
            <w:noProof/>
            <w:webHidden/>
          </w:rPr>
          <w:instrText xml:space="preserve"> PAGEREF _Toc149996535 \h </w:instrText>
        </w:r>
        <w:r w:rsidR="006D75CE">
          <w:rPr>
            <w:noProof/>
            <w:webHidden/>
          </w:rPr>
        </w:r>
        <w:r w:rsidR="006D75CE">
          <w:rPr>
            <w:noProof/>
            <w:webHidden/>
          </w:rPr>
          <w:fldChar w:fldCharType="separate"/>
        </w:r>
        <w:r w:rsidR="00667D21">
          <w:rPr>
            <w:noProof/>
            <w:webHidden/>
          </w:rPr>
          <w:t>35</w:t>
        </w:r>
        <w:r w:rsidR="006D75CE">
          <w:rPr>
            <w:noProof/>
            <w:webHidden/>
          </w:rPr>
          <w:fldChar w:fldCharType="end"/>
        </w:r>
      </w:hyperlink>
    </w:p>
    <w:p w14:paraId="5552BDC3" w14:textId="1F34863D" w:rsidR="006D75CE" w:rsidRDefault="0044684A">
      <w:pPr>
        <w:pStyle w:val="11"/>
        <w:rPr>
          <w:rFonts w:asciiTheme="minorHAnsi" w:eastAsiaTheme="minorEastAsia" w:hAnsiTheme="minorHAnsi" w:cstheme="minorBidi"/>
          <w:noProof/>
          <w:sz w:val="22"/>
          <w:szCs w:val="22"/>
          <w:lang w:eastAsia="ru-RU"/>
        </w:rPr>
      </w:pPr>
      <w:hyperlink w:anchor="_Toc149996536" w:history="1">
        <w:r w:rsidR="006D75CE" w:rsidRPr="002E7DAB">
          <w:rPr>
            <w:rStyle w:val="a6"/>
            <w:noProof/>
          </w:rPr>
          <w:t>2.5 Аппаратура линейного пункта и ее функции</w:t>
        </w:r>
        <w:r w:rsidR="006D75CE">
          <w:rPr>
            <w:noProof/>
            <w:webHidden/>
          </w:rPr>
          <w:tab/>
        </w:r>
        <w:r w:rsidR="006D75CE">
          <w:rPr>
            <w:noProof/>
            <w:webHidden/>
          </w:rPr>
          <w:fldChar w:fldCharType="begin"/>
        </w:r>
        <w:r w:rsidR="006D75CE">
          <w:rPr>
            <w:noProof/>
            <w:webHidden/>
          </w:rPr>
          <w:instrText xml:space="preserve"> PAGEREF _Toc149996536 \h </w:instrText>
        </w:r>
        <w:r w:rsidR="006D75CE">
          <w:rPr>
            <w:noProof/>
            <w:webHidden/>
          </w:rPr>
        </w:r>
        <w:r w:rsidR="006D75CE">
          <w:rPr>
            <w:noProof/>
            <w:webHidden/>
          </w:rPr>
          <w:fldChar w:fldCharType="separate"/>
        </w:r>
        <w:r w:rsidR="00667D21">
          <w:rPr>
            <w:noProof/>
            <w:webHidden/>
          </w:rPr>
          <w:t>36</w:t>
        </w:r>
        <w:r w:rsidR="006D75CE">
          <w:rPr>
            <w:noProof/>
            <w:webHidden/>
          </w:rPr>
          <w:fldChar w:fldCharType="end"/>
        </w:r>
      </w:hyperlink>
    </w:p>
    <w:p w14:paraId="6246BB01" w14:textId="6C236247" w:rsidR="006D75CE" w:rsidRDefault="0044684A">
      <w:pPr>
        <w:pStyle w:val="11"/>
        <w:rPr>
          <w:rFonts w:asciiTheme="minorHAnsi" w:eastAsiaTheme="minorEastAsia" w:hAnsiTheme="minorHAnsi" w:cstheme="minorBidi"/>
          <w:noProof/>
          <w:sz w:val="22"/>
          <w:szCs w:val="22"/>
          <w:lang w:eastAsia="ru-RU"/>
        </w:rPr>
      </w:pPr>
      <w:hyperlink w:anchor="_Toc149996537" w:history="1">
        <w:r w:rsidR="006D75CE" w:rsidRPr="002E7DAB">
          <w:rPr>
            <w:rStyle w:val="a6"/>
            <w:noProof/>
          </w:rPr>
          <w:t>2.5.1 Описание специализированной безопасной микроЭВМ БМ-1602</w:t>
        </w:r>
        <w:r w:rsidR="006D75CE">
          <w:rPr>
            <w:noProof/>
            <w:webHidden/>
          </w:rPr>
          <w:tab/>
        </w:r>
        <w:r w:rsidR="006D75CE">
          <w:rPr>
            <w:noProof/>
            <w:webHidden/>
          </w:rPr>
          <w:fldChar w:fldCharType="begin"/>
        </w:r>
        <w:r w:rsidR="006D75CE">
          <w:rPr>
            <w:noProof/>
            <w:webHidden/>
          </w:rPr>
          <w:instrText xml:space="preserve"> PAGEREF _Toc149996537 \h </w:instrText>
        </w:r>
        <w:r w:rsidR="006D75CE">
          <w:rPr>
            <w:noProof/>
            <w:webHidden/>
          </w:rPr>
        </w:r>
        <w:r w:rsidR="006D75CE">
          <w:rPr>
            <w:noProof/>
            <w:webHidden/>
          </w:rPr>
          <w:fldChar w:fldCharType="separate"/>
        </w:r>
        <w:r w:rsidR="00667D21">
          <w:rPr>
            <w:noProof/>
            <w:webHidden/>
          </w:rPr>
          <w:t>36</w:t>
        </w:r>
        <w:r w:rsidR="006D75CE">
          <w:rPr>
            <w:noProof/>
            <w:webHidden/>
          </w:rPr>
          <w:fldChar w:fldCharType="end"/>
        </w:r>
      </w:hyperlink>
    </w:p>
    <w:p w14:paraId="4E80F50C" w14:textId="4BAE4F05" w:rsidR="006D75CE" w:rsidRDefault="0044684A">
      <w:pPr>
        <w:pStyle w:val="11"/>
        <w:rPr>
          <w:rFonts w:asciiTheme="minorHAnsi" w:eastAsiaTheme="minorEastAsia" w:hAnsiTheme="minorHAnsi" w:cstheme="minorBidi"/>
          <w:noProof/>
          <w:sz w:val="22"/>
          <w:szCs w:val="22"/>
          <w:lang w:eastAsia="ru-RU"/>
        </w:rPr>
      </w:pPr>
      <w:hyperlink w:anchor="_Toc149996538" w:history="1">
        <w:r w:rsidR="006D75CE" w:rsidRPr="002E7DAB">
          <w:rPr>
            <w:rStyle w:val="a6"/>
            <w:noProof/>
          </w:rPr>
          <w:t>2.5.2 Увязка БМ-1602 с объектами управления</w:t>
        </w:r>
        <w:r w:rsidR="006D75CE">
          <w:rPr>
            <w:noProof/>
            <w:webHidden/>
          </w:rPr>
          <w:tab/>
        </w:r>
        <w:r w:rsidR="006D75CE">
          <w:rPr>
            <w:noProof/>
            <w:webHidden/>
          </w:rPr>
          <w:fldChar w:fldCharType="begin"/>
        </w:r>
        <w:r w:rsidR="006D75CE">
          <w:rPr>
            <w:noProof/>
            <w:webHidden/>
          </w:rPr>
          <w:instrText xml:space="preserve"> PAGEREF _Toc149996538 \h </w:instrText>
        </w:r>
        <w:r w:rsidR="006D75CE">
          <w:rPr>
            <w:noProof/>
            <w:webHidden/>
          </w:rPr>
        </w:r>
        <w:r w:rsidR="006D75CE">
          <w:rPr>
            <w:noProof/>
            <w:webHidden/>
          </w:rPr>
          <w:fldChar w:fldCharType="separate"/>
        </w:r>
        <w:r w:rsidR="00667D21">
          <w:rPr>
            <w:noProof/>
            <w:webHidden/>
          </w:rPr>
          <w:t>43</w:t>
        </w:r>
        <w:r w:rsidR="006D75CE">
          <w:rPr>
            <w:noProof/>
            <w:webHidden/>
          </w:rPr>
          <w:fldChar w:fldCharType="end"/>
        </w:r>
      </w:hyperlink>
    </w:p>
    <w:p w14:paraId="4445A57A" w14:textId="3FF56A0E" w:rsidR="006D75CE" w:rsidRDefault="0044684A">
      <w:pPr>
        <w:pStyle w:val="11"/>
        <w:rPr>
          <w:rFonts w:asciiTheme="minorHAnsi" w:eastAsiaTheme="minorEastAsia" w:hAnsiTheme="minorHAnsi" w:cstheme="minorBidi"/>
          <w:noProof/>
          <w:sz w:val="22"/>
          <w:szCs w:val="22"/>
          <w:lang w:eastAsia="ru-RU"/>
        </w:rPr>
      </w:pPr>
      <w:hyperlink w:anchor="_Toc149996539" w:history="1">
        <w:r w:rsidR="006D75CE" w:rsidRPr="002E7DAB">
          <w:rPr>
            <w:rStyle w:val="a6"/>
            <w:noProof/>
          </w:rPr>
          <w:t>2.5.3 Увязка БМ-1602 с объектами контроля</w:t>
        </w:r>
        <w:r w:rsidR="006D75CE">
          <w:rPr>
            <w:noProof/>
            <w:webHidden/>
          </w:rPr>
          <w:tab/>
        </w:r>
        <w:r w:rsidR="006D75CE">
          <w:rPr>
            <w:noProof/>
            <w:webHidden/>
          </w:rPr>
          <w:fldChar w:fldCharType="begin"/>
        </w:r>
        <w:r w:rsidR="006D75CE">
          <w:rPr>
            <w:noProof/>
            <w:webHidden/>
          </w:rPr>
          <w:instrText xml:space="preserve"> PAGEREF _Toc149996539 \h </w:instrText>
        </w:r>
        <w:r w:rsidR="006D75CE">
          <w:rPr>
            <w:noProof/>
            <w:webHidden/>
          </w:rPr>
        </w:r>
        <w:r w:rsidR="006D75CE">
          <w:rPr>
            <w:noProof/>
            <w:webHidden/>
          </w:rPr>
          <w:fldChar w:fldCharType="separate"/>
        </w:r>
        <w:r w:rsidR="00667D21">
          <w:rPr>
            <w:noProof/>
            <w:webHidden/>
          </w:rPr>
          <w:t>53</w:t>
        </w:r>
        <w:r w:rsidR="006D75CE">
          <w:rPr>
            <w:noProof/>
            <w:webHidden/>
          </w:rPr>
          <w:fldChar w:fldCharType="end"/>
        </w:r>
      </w:hyperlink>
    </w:p>
    <w:p w14:paraId="3EEA042D" w14:textId="4C596B35" w:rsidR="006D75CE" w:rsidRDefault="0044684A">
      <w:pPr>
        <w:pStyle w:val="11"/>
        <w:rPr>
          <w:rFonts w:asciiTheme="minorHAnsi" w:eastAsiaTheme="minorEastAsia" w:hAnsiTheme="minorHAnsi" w:cstheme="minorBidi"/>
          <w:noProof/>
          <w:sz w:val="22"/>
          <w:szCs w:val="22"/>
          <w:lang w:eastAsia="ru-RU"/>
        </w:rPr>
      </w:pPr>
      <w:hyperlink w:anchor="_Toc149996540" w:history="1">
        <w:r w:rsidR="006D75CE" w:rsidRPr="002E7DAB">
          <w:rPr>
            <w:rStyle w:val="a6"/>
            <w:noProof/>
          </w:rPr>
          <w:t>2.6 Разработка структуры кодов ТУ и ТС и методы кодирования</w:t>
        </w:r>
        <w:r w:rsidR="006D75CE">
          <w:rPr>
            <w:noProof/>
            <w:webHidden/>
          </w:rPr>
          <w:tab/>
        </w:r>
        <w:r w:rsidR="006D75CE">
          <w:rPr>
            <w:noProof/>
            <w:webHidden/>
          </w:rPr>
          <w:fldChar w:fldCharType="begin"/>
        </w:r>
        <w:r w:rsidR="006D75CE">
          <w:rPr>
            <w:noProof/>
            <w:webHidden/>
          </w:rPr>
          <w:instrText xml:space="preserve"> PAGEREF _Toc149996540 \h </w:instrText>
        </w:r>
        <w:r w:rsidR="006D75CE">
          <w:rPr>
            <w:noProof/>
            <w:webHidden/>
          </w:rPr>
        </w:r>
        <w:r w:rsidR="006D75CE">
          <w:rPr>
            <w:noProof/>
            <w:webHidden/>
          </w:rPr>
          <w:fldChar w:fldCharType="separate"/>
        </w:r>
        <w:r w:rsidR="00667D21">
          <w:rPr>
            <w:noProof/>
            <w:webHidden/>
          </w:rPr>
          <w:t>55</w:t>
        </w:r>
        <w:r w:rsidR="006D75CE">
          <w:rPr>
            <w:noProof/>
            <w:webHidden/>
          </w:rPr>
          <w:fldChar w:fldCharType="end"/>
        </w:r>
      </w:hyperlink>
    </w:p>
    <w:p w14:paraId="32AEF76F" w14:textId="05BB28EF" w:rsidR="006D75CE" w:rsidRDefault="0044684A">
      <w:pPr>
        <w:pStyle w:val="11"/>
        <w:rPr>
          <w:rFonts w:asciiTheme="minorHAnsi" w:eastAsiaTheme="minorEastAsia" w:hAnsiTheme="minorHAnsi" w:cstheme="minorBidi"/>
          <w:noProof/>
          <w:sz w:val="22"/>
          <w:szCs w:val="22"/>
          <w:lang w:eastAsia="ru-RU"/>
        </w:rPr>
      </w:pPr>
      <w:hyperlink w:anchor="_Toc149996541" w:history="1">
        <w:r w:rsidR="006D75CE" w:rsidRPr="002E7DAB">
          <w:rPr>
            <w:rStyle w:val="a6"/>
            <w:noProof/>
          </w:rPr>
          <w:t>2.7 Разработка таблиц кодов ТУ и ТС</w:t>
        </w:r>
        <w:r w:rsidR="006D75CE">
          <w:rPr>
            <w:noProof/>
            <w:webHidden/>
          </w:rPr>
          <w:tab/>
        </w:r>
        <w:r w:rsidR="006D75CE">
          <w:rPr>
            <w:noProof/>
            <w:webHidden/>
          </w:rPr>
          <w:fldChar w:fldCharType="begin"/>
        </w:r>
        <w:r w:rsidR="006D75CE">
          <w:rPr>
            <w:noProof/>
            <w:webHidden/>
          </w:rPr>
          <w:instrText xml:space="preserve"> PAGEREF _Toc149996541 \h </w:instrText>
        </w:r>
        <w:r w:rsidR="006D75CE">
          <w:rPr>
            <w:noProof/>
            <w:webHidden/>
          </w:rPr>
        </w:r>
        <w:r w:rsidR="006D75CE">
          <w:rPr>
            <w:noProof/>
            <w:webHidden/>
          </w:rPr>
          <w:fldChar w:fldCharType="separate"/>
        </w:r>
        <w:r w:rsidR="00667D21">
          <w:rPr>
            <w:noProof/>
            <w:webHidden/>
          </w:rPr>
          <w:t>60</w:t>
        </w:r>
        <w:r w:rsidR="006D75CE">
          <w:rPr>
            <w:noProof/>
            <w:webHidden/>
          </w:rPr>
          <w:fldChar w:fldCharType="end"/>
        </w:r>
      </w:hyperlink>
    </w:p>
    <w:p w14:paraId="7D5722EE" w14:textId="539B154D" w:rsidR="006D75CE" w:rsidRDefault="0044684A">
      <w:pPr>
        <w:pStyle w:val="11"/>
        <w:rPr>
          <w:rFonts w:asciiTheme="minorHAnsi" w:eastAsiaTheme="minorEastAsia" w:hAnsiTheme="minorHAnsi" w:cstheme="minorBidi"/>
          <w:noProof/>
          <w:sz w:val="22"/>
          <w:szCs w:val="22"/>
          <w:lang w:eastAsia="ru-RU"/>
        </w:rPr>
      </w:pPr>
      <w:hyperlink w:anchor="_Toc149996542" w:history="1">
        <w:r w:rsidR="006D75CE" w:rsidRPr="002E7DAB">
          <w:rPr>
            <w:rStyle w:val="a6"/>
            <w:bCs/>
            <w:noProof/>
          </w:rPr>
          <w:t>2.7.1 Таблица кодов ТУ</w:t>
        </w:r>
        <w:r w:rsidR="006D75CE">
          <w:rPr>
            <w:noProof/>
            <w:webHidden/>
          </w:rPr>
          <w:tab/>
        </w:r>
        <w:r w:rsidR="006D75CE">
          <w:rPr>
            <w:noProof/>
            <w:webHidden/>
          </w:rPr>
          <w:fldChar w:fldCharType="begin"/>
        </w:r>
        <w:r w:rsidR="006D75CE">
          <w:rPr>
            <w:noProof/>
            <w:webHidden/>
          </w:rPr>
          <w:instrText xml:space="preserve"> PAGEREF _Toc149996542 \h </w:instrText>
        </w:r>
        <w:r w:rsidR="006D75CE">
          <w:rPr>
            <w:noProof/>
            <w:webHidden/>
          </w:rPr>
        </w:r>
        <w:r w:rsidR="006D75CE">
          <w:rPr>
            <w:noProof/>
            <w:webHidden/>
          </w:rPr>
          <w:fldChar w:fldCharType="separate"/>
        </w:r>
        <w:r w:rsidR="00667D21">
          <w:rPr>
            <w:noProof/>
            <w:webHidden/>
          </w:rPr>
          <w:t>60</w:t>
        </w:r>
        <w:r w:rsidR="006D75CE">
          <w:rPr>
            <w:noProof/>
            <w:webHidden/>
          </w:rPr>
          <w:fldChar w:fldCharType="end"/>
        </w:r>
      </w:hyperlink>
    </w:p>
    <w:p w14:paraId="12E3FADA" w14:textId="0DEBEA10" w:rsidR="006D75CE" w:rsidRDefault="0044684A">
      <w:pPr>
        <w:pStyle w:val="11"/>
        <w:rPr>
          <w:rFonts w:asciiTheme="minorHAnsi" w:eastAsiaTheme="minorEastAsia" w:hAnsiTheme="minorHAnsi" w:cstheme="minorBidi"/>
          <w:noProof/>
          <w:sz w:val="22"/>
          <w:szCs w:val="22"/>
          <w:lang w:eastAsia="ru-RU"/>
        </w:rPr>
      </w:pPr>
      <w:hyperlink w:anchor="_Toc149996543" w:history="1">
        <w:r w:rsidR="006D75CE" w:rsidRPr="002E7DAB">
          <w:rPr>
            <w:rStyle w:val="a6"/>
            <w:bCs/>
            <w:noProof/>
          </w:rPr>
          <w:t>2.7.2 Таблица кодов ТС</w:t>
        </w:r>
        <w:r w:rsidR="006D75CE">
          <w:rPr>
            <w:noProof/>
            <w:webHidden/>
          </w:rPr>
          <w:tab/>
        </w:r>
        <w:r w:rsidR="006D75CE">
          <w:rPr>
            <w:noProof/>
            <w:webHidden/>
          </w:rPr>
          <w:fldChar w:fldCharType="begin"/>
        </w:r>
        <w:r w:rsidR="006D75CE">
          <w:rPr>
            <w:noProof/>
            <w:webHidden/>
          </w:rPr>
          <w:instrText xml:space="preserve"> PAGEREF _Toc149996543 \h </w:instrText>
        </w:r>
        <w:r w:rsidR="006D75CE">
          <w:rPr>
            <w:noProof/>
            <w:webHidden/>
          </w:rPr>
        </w:r>
        <w:r w:rsidR="006D75CE">
          <w:rPr>
            <w:noProof/>
            <w:webHidden/>
          </w:rPr>
          <w:fldChar w:fldCharType="separate"/>
        </w:r>
        <w:r w:rsidR="00667D21">
          <w:rPr>
            <w:noProof/>
            <w:webHidden/>
          </w:rPr>
          <w:t>61</w:t>
        </w:r>
        <w:r w:rsidR="006D75CE">
          <w:rPr>
            <w:noProof/>
            <w:webHidden/>
          </w:rPr>
          <w:fldChar w:fldCharType="end"/>
        </w:r>
      </w:hyperlink>
    </w:p>
    <w:p w14:paraId="4F1B305F" w14:textId="511413C1" w:rsidR="006D75CE" w:rsidRDefault="0044684A">
      <w:pPr>
        <w:pStyle w:val="11"/>
        <w:rPr>
          <w:rFonts w:asciiTheme="minorHAnsi" w:eastAsiaTheme="minorEastAsia" w:hAnsiTheme="minorHAnsi" w:cstheme="minorBidi"/>
          <w:noProof/>
          <w:sz w:val="22"/>
          <w:szCs w:val="22"/>
          <w:lang w:eastAsia="ru-RU"/>
        </w:rPr>
      </w:pPr>
      <w:hyperlink w:anchor="_Toc149996544" w:history="1">
        <w:r w:rsidR="006D75CE" w:rsidRPr="002E7DAB">
          <w:rPr>
            <w:rStyle w:val="a6"/>
            <w:noProof/>
          </w:rPr>
          <w:t>2.8 Разработка принципиальной схемы модуля выходов</w:t>
        </w:r>
        <w:r w:rsidR="006D75CE">
          <w:rPr>
            <w:noProof/>
            <w:webHidden/>
          </w:rPr>
          <w:tab/>
        </w:r>
        <w:r w:rsidR="006D75CE">
          <w:rPr>
            <w:noProof/>
            <w:webHidden/>
          </w:rPr>
          <w:fldChar w:fldCharType="begin"/>
        </w:r>
        <w:r w:rsidR="006D75CE">
          <w:rPr>
            <w:noProof/>
            <w:webHidden/>
          </w:rPr>
          <w:instrText xml:space="preserve"> PAGEREF _Toc149996544 \h </w:instrText>
        </w:r>
        <w:r w:rsidR="006D75CE">
          <w:rPr>
            <w:noProof/>
            <w:webHidden/>
          </w:rPr>
        </w:r>
        <w:r w:rsidR="006D75CE">
          <w:rPr>
            <w:noProof/>
            <w:webHidden/>
          </w:rPr>
          <w:fldChar w:fldCharType="separate"/>
        </w:r>
        <w:r w:rsidR="00667D21">
          <w:rPr>
            <w:noProof/>
            <w:webHidden/>
          </w:rPr>
          <w:t>61</w:t>
        </w:r>
        <w:r w:rsidR="006D75CE">
          <w:rPr>
            <w:noProof/>
            <w:webHidden/>
          </w:rPr>
          <w:fldChar w:fldCharType="end"/>
        </w:r>
      </w:hyperlink>
    </w:p>
    <w:p w14:paraId="611B88AC" w14:textId="1C665E3B" w:rsidR="006D75CE" w:rsidRDefault="0044684A">
      <w:pPr>
        <w:pStyle w:val="11"/>
        <w:rPr>
          <w:rFonts w:asciiTheme="minorHAnsi" w:eastAsiaTheme="minorEastAsia" w:hAnsiTheme="minorHAnsi" w:cstheme="minorBidi"/>
          <w:noProof/>
          <w:sz w:val="22"/>
          <w:szCs w:val="22"/>
          <w:lang w:eastAsia="ru-RU"/>
        </w:rPr>
      </w:pPr>
      <w:hyperlink w:anchor="_Toc149996545" w:history="1">
        <w:r w:rsidR="006D75CE" w:rsidRPr="002E7DAB">
          <w:rPr>
            <w:rStyle w:val="a6"/>
            <w:noProof/>
          </w:rPr>
          <w:t>2.9 Расчет надежности модуля выходов</w:t>
        </w:r>
        <w:r w:rsidR="006D75CE">
          <w:rPr>
            <w:noProof/>
            <w:webHidden/>
          </w:rPr>
          <w:tab/>
        </w:r>
        <w:r w:rsidR="006D75CE">
          <w:rPr>
            <w:noProof/>
            <w:webHidden/>
          </w:rPr>
          <w:fldChar w:fldCharType="begin"/>
        </w:r>
        <w:r w:rsidR="006D75CE">
          <w:rPr>
            <w:noProof/>
            <w:webHidden/>
          </w:rPr>
          <w:instrText xml:space="preserve"> PAGEREF _Toc149996545 \h </w:instrText>
        </w:r>
        <w:r w:rsidR="006D75CE">
          <w:rPr>
            <w:noProof/>
            <w:webHidden/>
          </w:rPr>
        </w:r>
        <w:r w:rsidR="006D75CE">
          <w:rPr>
            <w:noProof/>
            <w:webHidden/>
          </w:rPr>
          <w:fldChar w:fldCharType="separate"/>
        </w:r>
        <w:r w:rsidR="00667D21">
          <w:rPr>
            <w:noProof/>
            <w:webHidden/>
          </w:rPr>
          <w:t>64</w:t>
        </w:r>
        <w:r w:rsidR="006D75CE">
          <w:rPr>
            <w:noProof/>
            <w:webHidden/>
          </w:rPr>
          <w:fldChar w:fldCharType="end"/>
        </w:r>
      </w:hyperlink>
    </w:p>
    <w:p w14:paraId="7857185B" w14:textId="275054B0" w:rsidR="006D75CE" w:rsidRDefault="0044684A">
      <w:pPr>
        <w:pStyle w:val="11"/>
        <w:rPr>
          <w:rFonts w:asciiTheme="minorHAnsi" w:eastAsiaTheme="minorEastAsia" w:hAnsiTheme="minorHAnsi" w:cstheme="minorBidi"/>
          <w:noProof/>
          <w:sz w:val="22"/>
          <w:szCs w:val="22"/>
          <w:lang w:eastAsia="ru-RU"/>
        </w:rPr>
      </w:pPr>
      <w:hyperlink w:anchor="_Toc149996546" w:history="1">
        <w:r w:rsidR="006D75CE" w:rsidRPr="002E7DAB">
          <w:rPr>
            <w:rStyle w:val="a6"/>
            <w:b/>
            <w:bCs/>
            <w:noProof/>
          </w:rPr>
          <w:t>3. ЭКОНОМИЧЕСКАЯ ЧАСТЬ</w:t>
        </w:r>
        <w:r w:rsidR="006D75CE">
          <w:rPr>
            <w:noProof/>
            <w:webHidden/>
          </w:rPr>
          <w:tab/>
        </w:r>
        <w:r w:rsidR="006D75CE">
          <w:rPr>
            <w:noProof/>
            <w:webHidden/>
          </w:rPr>
          <w:fldChar w:fldCharType="begin"/>
        </w:r>
        <w:r w:rsidR="006D75CE">
          <w:rPr>
            <w:noProof/>
            <w:webHidden/>
          </w:rPr>
          <w:instrText xml:space="preserve"> PAGEREF _Toc149996546 \h </w:instrText>
        </w:r>
        <w:r w:rsidR="006D75CE">
          <w:rPr>
            <w:noProof/>
            <w:webHidden/>
          </w:rPr>
        </w:r>
        <w:r w:rsidR="006D75CE">
          <w:rPr>
            <w:noProof/>
            <w:webHidden/>
          </w:rPr>
          <w:fldChar w:fldCharType="separate"/>
        </w:r>
        <w:r w:rsidR="00667D21">
          <w:rPr>
            <w:noProof/>
            <w:webHidden/>
          </w:rPr>
          <w:t>67</w:t>
        </w:r>
        <w:r w:rsidR="006D75CE">
          <w:rPr>
            <w:noProof/>
            <w:webHidden/>
          </w:rPr>
          <w:fldChar w:fldCharType="end"/>
        </w:r>
      </w:hyperlink>
    </w:p>
    <w:p w14:paraId="404E4E26" w14:textId="35864F5A" w:rsidR="006D75CE" w:rsidRDefault="0044684A">
      <w:pPr>
        <w:pStyle w:val="11"/>
        <w:rPr>
          <w:rFonts w:asciiTheme="minorHAnsi" w:eastAsiaTheme="minorEastAsia" w:hAnsiTheme="minorHAnsi" w:cstheme="minorBidi"/>
          <w:noProof/>
          <w:sz w:val="22"/>
          <w:szCs w:val="22"/>
          <w:lang w:eastAsia="ru-RU"/>
        </w:rPr>
      </w:pPr>
      <w:hyperlink w:anchor="_Toc149996547" w:history="1">
        <w:r w:rsidR="006D75CE" w:rsidRPr="002E7DAB">
          <w:rPr>
            <w:rStyle w:val="a6"/>
            <w:noProof/>
          </w:rPr>
          <w:t xml:space="preserve">3.1 </w:t>
        </w:r>
        <w:r w:rsidR="006D75CE" w:rsidRPr="002E7DAB">
          <w:rPr>
            <w:rStyle w:val="a6"/>
            <w:iCs/>
            <w:noProof/>
          </w:rPr>
          <w:t>Общие положения</w:t>
        </w:r>
        <w:r w:rsidR="006D75CE">
          <w:rPr>
            <w:noProof/>
            <w:webHidden/>
          </w:rPr>
          <w:tab/>
        </w:r>
        <w:r w:rsidR="006D75CE">
          <w:rPr>
            <w:noProof/>
            <w:webHidden/>
          </w:rPr>
          <w:fldChar w:fldCharType="begin"/>
        </w:r>
        <w:r w:rsidR="006D75CE">
          <w:rPr>
            <w:noProof/>
            <w:webHidden/>
          </w:rPr>
          <w:instrText xml:space="preserve"> PAGEREF _Toc149996547 \h </w:instrText>
        </w:r>
        <w:r w:rsidR="006D75CE">
          <w:rPr>
            <w:noProof/>
            <w:webHidden/>
          </w:rPr>
        </w:r>
        <w:r w:rsidR="006D75CE">
          <w:rPr>
            <w:noProof/>
            <w:webHidden/>
          </w:rPr>
          <w:fldChar w:fldCharType="separate"/>
        </w:r>
        <w:r w:rsidR="00667D21">
          <w:rPr>
            <w:noProof/>
            <w:webHidden/>
          </w:rPr>
          <w:t>67</w:t>
        </w:r>
        <w:r w:rsidR="006D75CE">
          <w:rPr>
            <w:noProof/>
            <w:webHidden/>
          </w:rPr>
          <w:fldChar w:fldCharType="end"/>
        </w:r>
      </w:hyperlink>
    </w:p>
    <w:p w14:paraId="1718E1A6" w14:textId="145328B8" w:rsidR="006D75CE" w:rsidRDefault="0044684A">
      <w:pPr>
        <w:pStyle w:val="11"/>
        <w:rPr>
          <w:rFonts w:asciiTheme="minorHAnsi" w:eastAsiaTheme="minorEastAsia" w:hAnsiTheme="minorHAnsi" w:cstheme="minorBidi"/>
          <w:noProof/>
          <w:sz w:val="22"/>
          <w:szCs w:val="22"/>
          <w:lang w:eastAsia="ru-RU"/>
        </w:rPr>
      </w:pPr>
      <w:hyperlink w:anchor="_Toc149996548" w:history="1">
        <w:r w:rsidR="006D75CE" w:rsidRPr="002E7DAB">
          <w:rPr>
            <w:rStyle w:val="a6"/>
            <w:noProof/>
          </w:rPr>
          <w:t xml:space="preserve">3.2 </w:t>
        </w:r>
        <w:r w:rsidR="006D75CE" w:rsidRPr="002E7DAB">
          <w:rPr>
            <w:rStyle w:val="a6"/>
            <w:bCs/>
            <w:noProof/>
            <w:lang w:eastAsia="ru-RU"/>
          </w:rPr>
          <w:t>Расчет экономии эксплуатационных расходов</w:t>
        </w:r>
        <w:r w:rsidR="006D75CE">
          <w:rPr>
            <w:noProof/>
            <w:webHidden/>
          </w:rPr>
          <w:tab/>
        </w:r>
        <w:r w:rsidR="006D75CE">
          <w:rPr>
            <w:noProof/>
            <w:webHidden/>
          </w:rPr>
          <w:fldChar w:fldCharType="begin"/>
        </w:r>
        <w:r w:rsidR="006D75CE">
          <w:rPr>
            <w:noProof/>
            <w:webHidden/>
          </w:rPr>
          <w:instrText xml:space="preserve"> PAGEREF _Toc149996548 \h </w:instrText>
        </w:r>
        <w:r w:rsidR="006D75CE">
          <w:rPr>
            <w:noProof/>
            <w:webHidden/>
          </w:rPr>
        </w:r>
        <w:r w:rsidR="006D75CE">
          <w:rPr>
            <w:noProof/>
            <w:webHidden/>
          </w:rPr>
          <w:fldChar w:fldCharType="separate"/>
        </w:r>
        <w:r w:rsidR="00667D21">
          <w:rPr>
            <w:noProof/>
            <w:webHidden/>
          </w:rPr>
          <w:t>68</w:t>
        </w:r>
        <w:r w:rsidR="006D75CE">
          <w:rPr>
            <w:noProof/>
            <w:webHidden/>
          </w:rPr>
          <w:fldChar w:fldCharType="end"/>
        </w:r>
      </w:hyperlink>
    </w:p>
    <w:p w14:paraId="3095489D" w14:textId="075384F3" w:rsidR="006D75CE" w:rsidRDefault="0044684A">
      <w:pPr>
        <w:pStyle w:val="11"/>
        <w:rPr>
          <w:rFonts w:asciiTheme="minorHAnsi" w:eastAsiaTheme="minorEastAsia" w:hAnsiTheme="minorHAnsi" w:cstheme="minorBidi"/>
          <w:noProof/>
          <w:sz w:val="22"/>
          <w:szCs w:val="22"/>
          <w:lang w:eastAsia="ru-RU"/>
        </w:rPr>
      </w:pPr>
      <w:hyperlink w:anchor="_Toc149996549" w:history="1">
        <w:r w:rsidR="006D75CE" w:rsidRPr="002E7DAB">
          <w:rPr>
            <w:rStyle w:val="a6"/>
            <w:noProof/>
          </w:rPr>
          <w:t xml:space="preserve">3.2.1 </w:t>
        </w:r>
        <w:r w:rsidR="006D75CE" w:rsidRPr="002E7DAB">
          <w:rPr>
            <w:rStyle w:val="a6"/>
            <w:bCs/>
            <w:noProof/>
            <w:lang w:eastAsia="ru-RU"/>
          </w:rPr>
          <w:t>Экономия годовых эксплуатационных расходов за счет сокращения штата</w:t>
        </w:r>
        <w:r w:rsidR="006D75CE">
          <w:rPr>
            <w:noProof/>
            <w:webHidden/>
          </w:rPr>
          <w:tab/>
        </w:r>
        <w:r w:rsidR="006D75CE">
          <w:rPr>
            <w:noProof/>
            <w:webHidden/>
          </w:rPr>
          <w:fldChar w:fldCharType="begin"/>
        </w:r>
        <w:r w:rsidR="006D75CE">
          <w:rPr>
            <w:noProof/>
            <w:webHidden/>
          </w:rPr>
          <w:instrText xml:space="preserve"> PAGEREF _Toc149996549 \h </w:instrText>
        </w:r>
        <w:r w:rsidR="006D75CE">
          <w:rPr>
            <w:noProof/>
            <w:webHidden/>
          </w:rPr>
        </w:r>
        <w:r w:rsidR="006D75CE">
          <w:rPr>
            <w:noProof/>
            <w:webHidden/>
          </w:rPr>
          <w:fldChar w:fldCharType="separate"/>
        </w:r>
        <w:r w:rsidR="00667D21">
          <w:rPr>
            <w:noProof/>
            <w:webHidden/>
          </w:rPr>
          <w:t>68</w:t>
        </w:r>
        <w:r w:rsidR="006D75CE">
          <w:rPr>
            <w:noProof/>
            <w:webHidden/>
          </w:rPr>
          <w:fldChar w:fldCharType="end"/>
        </w:r>
      </w:hyperlink>
    </w:p>
    <w:p w14:paraId="6A0F886C" w14:textId="06000BD0" w:rsidR="006D75CE" w:rsidRDefault="0044684A">
      <w:pPr>
        <w:pStyle w:val="11"/>
        <w:rPr>
          <w:rFonts w:asciiTheme="minorHAnsi" w:eastAsiaTheme="minorEastAsia" w:hAnsiTheme="minorHAnsi" w:cstheme="minorBidi"/>
          <w:noProof/>
          <w:sz w:val="22"/>
          <w:szCs w:val="22"/>
          <w:lang w:eastAsia="ru-RU"/>
        </w:rPr>
      </w:pPr>
      <w:hyperlink w:anchor="_Toc149996550" w:history="1">
        <w:r w:rsidR="006D75CE" w:rsidRPr="002E7DAB">
          <w:rPr>
            <w:rStyle w:val="a6"/>
            <w:noProof/>
          </w:rPr>
          <w:t xml:space="preserve">3.2.2 </w:t>
        </w:r>
        <w:r w:rsidR="006D75CE" w:rsidRPr="002E7DAB">
          <w:rPr>
            <w:rStyle w:val="a6"/>
            <w:bCs/>
            <w:noProof/>
            <w:lang w:eastAsia="ru-RU"/>
          </w:rPr>
          <w:t>Экономия годовых эксплуатационных расходов за счет сокращения потребления электрической энергии</w:t>
        </w:r>
        <w:r w:rsidR="006D75CE">
          <w:rPr>
            <w:noProof/>
            <w:webHidden/>
          </w:rPr>
          <w:tab/>
        </w:r>
        <w:r w:rsidR="006D75CE">
          <w:rPr>
            <w:noProof/>
            <w:webHidden/>
          </w:rPr>
          <w:fldChar w:fldCharType="begin"/>
        </w:r>
        <w:r w:rsidR="006D75CE">
          <w:rPr>
            <w:noProof/>
            <w:webHidden/>
          </w:rPr>
          <w:instrText xml:space="preserve"> PAGEREF _Toc149996550 \h </w:instrText>
        </w:r>
        <w:r w:rsidR="006D75CE">
          <w:rPr>
            <w:noProof/>
            <w:webHidden/>
          </w:rPr>
        </w:r>
        <w:r w:rsidR="006D75CE">
          <w:rPr>
            <w:noProof/>
            <w:webHidden/>
          </w:rPr>
          <w:fldChar w:fldCharType="separate"/>
        </w:r>
        <w:r w:rsidR="00667D21">
          <w:rPr>
            <w:noProof/>
            <w:webHidden/>
          </w:rPr>
          <w:t>70</w:t>
        </w:r>
        <w:r w:rsidR="006D75CE">
          <w:rPr>
            <w:noProof/>
            <w:webHidden/>
          </w:rPr>
          <w:fldChar w:fldCharType="end"/>
        </w:r>
      </w:hyperlink>
    </w:p>
    <w:p w14:paraId="70F18BD2" w14:textId="1E24EEA2" w:rsidR="006D75CE" w:rsidRDefault="0044684A">
      <w:pPr>
        <w:pStyle w:val="11"/>
        <w:rPr>
          <w:rFonts w:asciiTheme="minorHAnsi" w:eastAsiaTheme="minorEastAsia" w:hAnsiTheme="minorHAnsi" w:cstheme="minorBidi"/>
          <w:noProof/>
          <w:sz w:val="22"/>
          <w:szCs w:val="22"/>
          <w:lang w:eastAsia="ru-RU"/>
        </w:rPr>
      </w:pPr>
      <w:hyperlink w:anchor="_Toc149996551" w:history="1">
        <w:r w:rsidR="006D75CE" w:rsidRPr="002E7DAB">
          <w:rPr>
            <w:rStyle w:val="a6"/>
            <w:noProof/>
          </w:rPr>
          <w:t xml:space="preserve">3.2.3 </w:t>
        </w:r>
        <w:r w:rsidR="006D75CE" w:rsidRPr="002E7DAB">
          <w:rPr>
            <w:rStyle w:val="a6"/>
            <w:bCs/>
            <w:noProof/>
            <w:lang w:eastAsia="ru-RU"/>
          </w:rPr>
          <w:t>Экономия годовых эксплуатационных расходов за счет сокращения затрат на форменную одежду</w:t>
        </w:r>
        <w:r w:rsidR="006D75CE">
          <w:rPr>
            <w:noProof/>
            <w:webHidden/>
          </w:rPr>
          <w:tab/>
        </w:r>
        <w:r w:rsidR="006D75CE">
          <w:rPr>
            <w:noProof/>
            <w:webHidden/>
          </w:rPr>
          <w:fldChar w:fldCharType="begin"/>
        </w:r>
        <w:r w:rsidR="006D75CE">
          <w:rPr>
            <w:noProof/>
            <w:webHidden/>
          </w:rPr>
          <w:instrText xml:space="preserve"> PAGEREF _Toc149996551 \h </w:instrText>
        </w:r>
        <w:r w:rsidR="006D75CE">
          <w:rPr>
            <w:noProof/>
            <w:webHidden/>
          </w:rPr>
        </w:r>
        <w:r w:rsidR="006D75CE">
          <w:rPr>
            <w:noProof/>
            <w:webHidden/>
          </w:rPr>
          <w:fldChar w:fldCharType="separate"/>
        </w:r>
        <w:r w:rsidR="00667D21">
          <w:rPr>
            <w:noProof/>
            <w:webHidden/>
          </w:rPr>
          <w:t>70</w:t>
        </w:r>
        <w:r w:rsidR="006D75CE">
          <w:rPr>
            <w:noProof/>
            <w:webHidden/>
          </w:rPr>
          <w:fldChar w:fldCharType="end"/>
        </w:r>
      </w:hyperlink>
    </w:p>
    <w:p w14:paraId="7D8DE967" w14:textId="5E362934" w:rsidR="006D75CE" w:rsidRDefault="0044684A">
      <w:pPr>
        <w:pStyle w:val="11"/>
        <w:rPr>
          <w:rFonts w:asciiTheme="minorHAnsi" w:eastAsiaTheme="minorEastAsia" w:hAnsiTheme="minorHAnsi" w:cstheme="minorBidi"/>
          <w:noProof/>
          <w:sz w:val="22"/>
          <w:szCs w:val="22"/>
          <w:lang w:eastAsia="ru-RU"/>
        </w:rPr>
      </w:pPr>
      <w:hyperlink w:anchor="_Toc149996552" w:history="1">
        <w:r w:rsidR="006D75CE" w:rsidRPr="002E7DAB">
          <w:rPr>
            <w:rStyle w:val="a6"/>
            <w:noProof/>
          </w:rPr>
          <w:t xml:space="preserve">3.2.4 </w:t>
        </w:r>
        <w:r w:rsidR="006D75CE" w:rsidRPr="002E7DAB">
          <w:rPr>
            <w:rStyle w:val="a6"/>
            <w:bCs/>
            <w:noProof/>
            <w:lang w:eastAsia="ru-RU"/>
          </w:rPr>
          <w:t>Экономия годовых эксплуатационных расходов за счет сокращения затрат на форменную одежду</w:t>
        </w:r>
        <w:r w:rsidR="006D75CE">
          <w:rPr>
            <w:noProof/>
            <w:webHidden/>
          </w:rPr>
          <w:tab/>
        </w:r>
        <w:r w:rsidR="006D75CE">
          <w:rPr>
            <w:noProof/>
            <w:webHidden/>
          </w:rPr>
          <w:fldChar w:fldCharType="begin"/>
        </w:r>
        <w:r w:rsidR="006D75CE">
          <w:rPr>
            <w:noProof/>
            <w:webHidden/>
          </w:rPr>
          <w:instrText xml:space="preserve"> PAGEREF _Toc149996552 \h </w:instrText>
        </w:r>
        <w:r w:rsidR="006D75CE">
          <w:rPr>
            <w:noProof/>
            <w:webHidden/>
          </w:rPr>
        </w:r>
        <w:r w:rsidR="006D75CE">
          <w:rPr>
            <w:noProof/>
            <w:webHidden/>
          </w:rPr>
          <w:fldChar w:fldCharType="separate"/>
        </w:r>
        <w:r w:rsidR="00667D21">
          <w:rPr>
            <w:noProof/>
            <w:webHidden/>
          </w:rPr>
          <w:t>70</w:t>
        </w:r>
        <w:r w:rsidR="006D75CE">
          <w:rPr>
            <w:noProof/>
            <w:webHidden/>
          </w:rPr>
          <w:fldChar w:fldCharType="end"/>
        </w:r>
      </w:hyperlink>
    </w:p>
    <w:p w14:paraId="484006D5" w14:textId="09EE0C6E" w:rsidR="006D75CE" w:rsidRDefault="0044684A">
      <w:pPr>
        <w:pStyle w:val="11"/>
        <w:rPr>
          <w:rFonts w:asciiTheme="minorHAnsi" w:eastAsiaTheme="minorEastAsia" w:hAnsiTheme="minorHAnsi" w:cstheme="minorBidi"/>
          <w:noProof/>
          <w:sz w:val="22"/>
          <w:szCs w:val="22"/>
          <w:lang w:eastAsia="ru-RU"/>
        </w:rPr>
      </w:pPr>
      <w:hyperlink w:anchor="_Toc149996553" w:history="1">
        <w:r w:rsidR="006D75CE" w:rsidRPr="002E7DAB">
          <w:rPr>
            <w:rStyle w:val="a6"/>
            <w:noProof/>
          </w:rPr>
          <w:t xml:space="preserve">3.2.5 </w:t>
        </w:r>
        <w:r w:rsidR="006D75CE" w:rsidRPr="002E7DAB">
          <w:rPr>
            <w:rStyle w:val="a6"/>
            <w:bCs/>
            <w:noProof/>
            <w:lang w:eastAsia="ru-RU"/>
          </w:rPr>
          <w:t>Экономия годовых эксплуатационных расходов за счет сокращения затрат на форменную одежду</w:t>
        </w:r>
        <w:r w:rsidR="006D75CE">
          <w:rPr>
            <w:noProof/>
            <w:webHidden/>
          </w:rPr>
          <w:tab/>
        </w:r>
        <w:r w:rsidR="006D75CE">
          <w:rPr>
            <w:noProof/>
            <w:webHidden/>
          </w:rPr>
          <w:fldChar w:fldCharType="begin"/>
        </w:r>
        <w:r w:rsidR="006D75CE">
          <w:rPr>
            <w:noProof/>
            <w:webHidden/>
          </w:rPr>
          <w:instrText xml:space="preserve"> PAGEREF _Toc149996553 \h </w:instrText>
        </w:r>
        <w:r w:rsidR="006D75CE">
          <w:rPr>
            <w:noProof/>
            <w:webHidden/>
          </w:rPr>
        </w:r>
        <w:r w:rsidR="006D75CE">
          <w:rPr>
            <w:noProof/>
            <w:webHidden/>
          </w:rPr>
          <w:fldChar w:fldCharType="separate"/>
        </w:r>
        <w:r w:rsidR="00667D21">
          <w:rPr>
            <w:noProof/>
            <w:webHidden/>
          </w:rPr>
          <w:t>71</w:t>
        </w:r>
        <w:r w:rsidR="006D75CE">
          <w:rPr>
            <w:noProof/>
            <w:webHidden/>
          </w:rPr>
          <w:fldChar w:fldCharType="end"/>
        </w:r>
      </w:hyperlink>
    </w:p>
    <w:p w14:paraId="5B53014E" w14:textId="6E648A5E" w:rsidR="006D75CE" w:rsidRDefault="0044684A">
      <w:pPr>
        <w:pStyle w:val="11"/>
        <w:rPr>
          <w:rFonts w:asciiTheme="minorHAnsi" w:eastAsiaTheme="minorEastAsia" w:hAnsiTheme="minorHAnsi" w:cstheme="minorBidi"/>
          <w:noProof/>
          <w:sz w:val="22"/>
          <w:szCs w:val="22"/>
          <w:lang w:eastAsia="ru-RU"/>
        </w:rPr>
      </w:pPr>
      <w:hyperlink w:anchor="_Toc149996554" w:history="1">
        <w:r w:rsidR="006D75CE" w:rsidRPr="002E7DAB">
          <w:rPr>
            <w:rStyle w:val="a6"/>
            <w:noProof/>
          </w:rPr>
          <w:t xml:space="preserve">3.3 </w:t>
        </w:r>
        <w:r w:rsidR="006D75CE" w:rsidRPr="002E7DAB">
          <w:rPr>
            <w:rStyle w:val="a6"/>
            <w:noProof/>
            <w:lang w:eastAsia="ru-RU"/>
          </w:rPr>
          <w:t>Расчет капитальных вложений</w:t>
        </w:r>
        <w:r w:rsidR="006D75CE">
          <w:rPr>
            <w:noProof/>
            <w:webHidden/>
          </w:rPr>
          <w:tab/>
        </w:r>
        <w:r w:rsidR="006D75CE">
          <w:rPr>
            <w:noProof/>
            <w:webHidden/>
          </w:rPr>
          <w:fldChar w:fldCharType="begin"/>
        </w:r>
        <w:r w:rsidR="006D75CE">
          <w:rPr>
            <w:noProof/>
            <w:webHidden/>
          </w:rPr>
          <w:instrText xml:space="preserve"> PAGEREF _Toc149996554 \h </w:instrText>
        </w:r>
        <w:r w:rsidR="006D75CE">
          <w:rPr>
            <w:noProof/>
            <w:webHidden/>
          </w:rPr>
        </w:r>
        <w:r w:rsidR="006D75CE">
          <w:rPr>
            <w:noProof/>
            <w:webHidden/>
          </w:rPr>
          <w:fldChar w:fldCharType="separate"/>
        </w:r>
        <w:r w:rsidR="00667D21">
          <w:rPr>
            <w:noProof/>
            <w:webHidden/>
          </w:rPr>
          <w:t>72</w:t>
        </w:r>
        <w:r w:rsidR="006D75CE">
          <w:rPr>
            <w:noProof/>
            <w:webHidden/>
          </w:rPr>
          <w:fldChar w:fldCharType="end"/>
        </w:r>
      </w:hyperlink>
    </w:p>
    <w:p w14:paraId="1A65E4B4" w14:textId="2E9CC515" w:rsidR="006D75CE" w:rsidRDefault="0044684A">
      <w:pPr>
        <w:pStyle w:val="11"/>
        <w:rPr>
          <w:rFonts w:asciiTheme="minorHAnsi" w:eastAsiaTheme="minorEastAsia" w:hAnsiTheme="minorHAnsi" w:cstheme="minorBidi"/>
          <w:noProof/>
          <w:sz w:val="22"/>
          <w:szCs w:val="22"/>
          <w:lang w:eastAsia="ru-RU"/>
        </w:rPr>
      </w:pPr>
      <w:hyperlink w:anchor="_Toc149996555" w:history="1">
        <w:r w:rsidR="006D75CE" w:rsidRPr="002E7DAB">
          <w:rPr>
            <w:rStyle w:val="a6"/>
            <w:noProof/>
          </w:rPr>
          <w:t>3.4 Оценка экономической эффективности проекта</w:t>
        </w:r>
        <w:r w:rsidR="006D75CE">
          <w:rPr>
            <w:noProof/>
            <w:webHidden/>
          </w:rPr>
          <w:tab/>
        </w:r>
        <w:r w:rsidR="006D75CE">
          <w:rPr>
            <w:noProof/>
            <w:webHidden/>
          </w:rPr>
          <w:fldChar w:fldCharType="begin"/>
        </w:r>
        <w:r w:rsidR="006D75CE">
          <w:rPr>
            <w:noProof/>
            <w:webHidden/>
          </w:rPr>
          <w:instrText xml:space="preserve"> PAGEREF _Toc149996555 \h </w:instrText>
        </w:r>
        <w:r w:rsidR="006D75CE">
          <w:rPr>
            <w:noProof/>
            <w:webHidden/>
          </w:rPr>
        </w:r>
        <w:r w:rsidR="006D75CE">
          <w:rPr>
            <w:noProof/>
            <w:webHidden/>
          </w:rPr>
          <w:fldChar w:fldCharType="separate"/>
        </w:r>
        <w:r w:rsidR="00667D21">
          <w:rPr>
            <w:noProof/>
            <w:webHidden/>
          </w:rPr>
          <w:t>73</w:t>
        </w:r>
        <w:r w:rsidR="006D75CE">
          <w:rPr>
            <w:noProof/>
            <w:webHidden/>
          </w:rPr>
          <w:fldChar w:fldCharType="end"/>
        </w:r>
      </w:hyperlink>
    </w:p>
    <w:p w14:paraId="52039F49" w14:textId="476E1C7C" w:rsidR="006D75CE" w:rsidRDefault="0044684A">
      <w:pPr>
        <w:pStyle w:val="11"/>
        <w:rPr>
          <w:rFonts w:asciiTheme="minorHAnsi" w:eastAsiaTheme="minorEastAsia" w:hAnsiTheme="minorHAnsi" w:cstheme="minorBidi"/>
          <w:noProof/>
          <w:sz w:val="22"/>
          <w:szCs w:val="22"/>
          <w:lang w:eastAsia="ru-RU"/>
        </w:rPr>
      </w:pPr>
      <w:hyperlink w:anchor="_Toc149996556" w:history="1">
        <w:r w:rsidR="006D75CE" w:rsidRPr="002E7DAB">
          <w:rPr>
            <w:rStyle w:val="a6"/>
            <w:b/>
            <w:bCs/>
            <w:noProof/>
          </w:rPr>
          <w:t>4. ОХРАНА ТРУДА</w:t>
        </w:r>
        <w:r w:rsidR="006D75CE">
          <w:rPr>
            <w:noProof/>
            <w:webHidden/>
          </w:rPr>
          <w:tab/>
        </w:r>
        <w:r w:rsidR="006D75CE">
          <w:rPr>
            <w:noProof/>
            <w:webHidden/>
          </w:rPr>
          <w:fldChar w:fldCharType="begin"/>
        </w:r>
        <w:r w:rsidR="006D75CE">
          <w:rPr>
            <w:noProof/>
            <w:webHidden/>
          </w:rPr>
          <w:instrText xml:space="preserve"> PAGEREF _Toc149996556 \h </w:instrText>
        </w:r>
        <w:r w:rsidR="006D75CE">
          <w:rPr>
            <w:noProof/>
            <w:webHidden/>
          </w:rPr>
        </w:r>
        <w:r w:rsidR="006D75CE">
          <w:rPr>
            <w:noProof/>
            <w:webHidden/>
          </w:rPr>
          <w:fldChar w:fldCharType="separate"/>
        </w:r>
        <w:r w:rsidR="00667D21">
          <w:rPr>
            <w:noProof/>
            <w:webHidden/>
          </w:rPr>
          <w:t>75</w:t>
        </w:r>
        <w:r w:rsidR="006D75CE">
          <w:rPr>
            <w:noProof/>
            <w:webHidden/>
          </w:rPr>
          <w:fldChar w:fldCharType="end"/>
        </w:r>
      </w:hyperlink>
    </w:p>
    <w:p w14:paraId="7002A1D0" w14:textId="54197218" w:rsidR="006D75CE" w:rsidRDefault="0044684A">
      <w:pPr>
        <w:pStyle w:val="11"/>
        <w:rPr>
          <w:rFonts w:asciiTheme="minorHAnsi" w:eastAsiaTheme="minorEastAsia" w:hAnsiTheme="minorHAnsi" w:cstheme="minorBidi"/>
          <w:noProof/>
          <w:sz w:val="22"/>
          <w:szCs w:val="22"/>
          <w:lang w:eastAsia="ru-RU"/>
        </w:rPr>
      </w:pPr>
      <w:hyperlink w:anchor="_Toc149996557" w:history="1">
        <w:r w:rsidR="006D75CE" w:rsidRPr="002E7DAB">
          <w:rPr>
            <w:rStyle w:val="a6"/>
            <w:noProof/>
          </w:rPr>
          <w:t>4.1 Разработка мероприятий по обеспечению электробезопасности при работе с аккумуляторами постов электрической централизации</w:t>
        </w:r>
        <w:r w:rsidR="006D75CE">
          <w:rPr>
            <w:noProof/>
            <w:webHidden/>
          </w:rPr>
          <w:tab/>
        </w:r>
        <w:r w:rsidR="006D75CE">
          <w:rPr>
            <w:noProof/>
            <w:webHidden/>
          </w:rPr>
          <w:fldChar w:fldCharType="begin"/>
        </w:r>
        <w:r w:rsidR="006D75CE">
          <w:rPr>
            <w:noProof/>
            <w:webHidden/>
          </w:rPr>
          <w:instrText xml:space="preserve"> PAGEREF _Toc149996557 \h </w:instrText>
        </w:r>
        <w:r w:rsidR="006D75CE">
          <w:rPr>
            <w:noProof/>
            <w:webHidden/>
          </w:rPr>
        </w:r>
        <w:r w:rsidR="006D75CE">
          <w:rPr>
            <w:noProof/>
            <w:webHidden/>
          </w:rPr>
          <w:fldChar w:fldCharType="separate"/>
        </w:r>
        <w:r w:rsidR="00667D21">
          <w:rPr>
            <w:noProof/>
            <w:webHidden/>
          </w:rPr>
          <w:t>75</w:t>
        </w:r>
        <w:r w:rsidR="006D75CE">
          <w:rPr>
            <w:noProof/>
            <w:webHidden/>
          </w:rPr>
          <w:fldChar w:fldCharType="end"/>
        </w:r>
      </w:hyperlink>
    </w:p>
    <w:p w14:paraId="300690CA" w14:textId="4DC8E12F" w:rsidR="006D75CE" w:rsidRDefault="0044684A">
      <w:pPr>
        <w:pStyle w:val="11"/>
        <w:rPr>
          <w:rFonts w:asciiTheme="minorHAnsi" w:eastAsiaTheme="minorEastAsia" w:hAnsiTheme="minorHAnsi" w:cstheme="minorBidi"/>
          <w:noProof/>
          <w:sz w:val="22"/>
          <w:szCs w:val="22"/>
          <w:lang w:eastAsia="ru-RU"/>
        </w:rPr>
      </w:pPr>
      <w:hyperlink w:anchor="_Toc149996558" w:history="1">
        <w:r w:rsidR="006D75CE" w:rsidRPr="002E7DAB">
          <w:rPr>
            <w:rStyle w:val="a6"/>
            <w:noProof/>
          </w:rPr>
          <w:t>4.2 Аккумуляторы для постов электрической централизации</w:t>
        </w:r>
        <w:r w:rsidR="006D75CE">
          <w:rPr>
            <w:noProof/>
            <w:webHidden/>
          </w:rPr>
          <w:tab/>
        </w:r>
        <w:r w:rsidR="006D75CE">
          <w:rPr>
            <w:noProof/>
            <w:webHidden/>
          </w:rPr>
          <w:fldChar w:fldCharType="begin"/>
        </w:r>
        <w:r w:rsidR="006D75CE">
          <w:rPr>
            <w:noProof/>
            <w:webHidden/>
          </w:rPr>
          <w:instrText xml:space="preserve"> PAGEREF _Toc149996558 \h </w:instrText>
        </w:r>
        <w:r w:rsidR="006D75CE">
          <w:rPr>
            <w:noProof/>
            <w:webHidden/>
          </w:rPr>
        </w:r>
        <w:r w:rsidR="006D75CE">
          <w:rPr>
            <w:noProof/>
            <w:webHidden/>
          </w:rPr>
          <w:fldChar w:fldCharType="separate"/>
        </w:r>
        <w:r w:rsidR="00667D21">
          <w:rPr>
            <w:noProof/>
            <w:webHidden/>
          </w:rPr>
          <w:t>75</w:t>
        </w:r>
        <w:r w:rsidR="006D75CE">
          <w:rPr>
            <w:noProof/>
            <w:webHidden/>
          </w:rPr>
          <w:fldChar w:fldCharType="end"/>
        </w:r>
      </w:hyperlink>
    </w:p>
    <w:p w14:paraId="06ED6257" w14:textId="72AE9A97" w:rsidR="006D75CE" w:rsidRDefault="0044684A">
      <w:pPr>
        <w:pStyle w:val="11"/>
        <w:rPr>
          <w:rFonts w:asciiTheme="minorHAnsi" w:eastAsiaTheme="minorEastAsia" w:hAnsiTheme="minorHAnsi" w:cstheme="minorBidi"/>
          <w:noProof/>
          <w:sz w:val="22"/>
          <w:szCs w:val="22"/>
          <w:lang w:eastAsia="ru-RU"/>
        </w:rPr>
      </w:pPr>
      <w:hyperlink w:anchor="_Toc149996559" w:history="1">
        <w:r w:rsidR="006D75CE" w:rsidRPr="002E7DAB">
          <w:rPr>
            <w:rStyle w:val="a6"/>
            <w:noProof/>
          </w:rPr>
          <w:t>4.2.1 Кислотные батареи</w:t>
        </w:r>
        <w:r w:rsidR="006D75CE">
          <w:rPr>
            <w:noProof/>
            <w:webHidden/>
          </w:rPr>
          <w:tab/>
        </w:r>
        <w:r w:rsidR="006D75CE">
          <w:rPr>
            <w:noProof/>
            <w:webHidden/>
          </w:rPr>
          <w:fldChar w:fldCharType="begin"/>
        </w:r>
        <w:r w:rsidR="006D75CE">
          <w:rPr>
            <w:noProof/>
            <w:webHidden/>
          </w:rPr>
          <w:instrText xml:space="preserve"> PAGEREF _Toc149996559 \h </w:instrText>
        </w:r>
        <w:r w:rsidR="006D75CE">
          <w:rPr>
            <w:noProof/>
            <w:webHidden/>
          </w:rPr>
        </w:r>
        <w:r w:rsidR="006D75CE">
          <w:rPr>
            <w:noProof/>
            <w:webHidden/>
          </w:rPr>
          <w:fldChar w:fldCharType="separate"/>
        </w:r>
        <w:r w:rsidR="00667D21">
          <w:rPr>
            <w:noProof/>
            <w:webHidden/>
          </w:rPr>
          <w:t>75</w:t>
        </w:r>
        <w:r w:rsidR="006D75CE">
          <w:rPr>
            <w:noProof/>
            <w:webHidden/>
          </w:rPr>
          <w:fldChar w:fldCharType="end"/>
        </w:r>
      </w:hyperlink>
    </w:p>
    <w:p w14:paraId="5BE2459F" w14:textId="1B0A2067" w:rsidR="006D75CE" w:rsidRDefault="0044684A">
      <w:pPr>
        <w:pStyle w:val="11"/>
        <w:rPr>
          <w:rFonts w:asciiTheme="minorHAnsi" w:eastAsiaTheme="minorEastAsia" w:hAnsiTheme="minorHAnsi" w:cstheme="minorBidi"/>
          <w:noProof/>
          <w:sz w:val="22"/>
          <w:szCs w:val="22"/>
          <w:lang w:eastAsia="ru-RU"/>
        </w:rPr>
      </w:pPr>
      <w:hyperlink w:anchor="_Toc149996560" w:history="1">
        <w:r w:rsidR="006D75CE" w:rsidRPr="002E7DAB">
          <w:rPr>
            <w:rStyle w:val="a6"/>
            <w:noProof/>
          </w:rPr>
          <w:t>4.2.2 Щелочные батареи</w:t>
        </w:r>
        <w:r w:rsidR="006D75CE">
          <w:rPr>
            <w:noProof/>
            <w:webHidden/>
          </w:rPr>
          <w:tab/>
        </w:r>
        <w:r w:rsidR="006D75CE">
          <w:rPr>
            <w:noProof/>
            <w:webHidden/>
          </w:rPr>
          <w:fldChar w:fldCharType="begin"/>
        </w:r>
        <w:r w:rsidR="006D75CE">
          <w:rPr>
            <w:noProof/>
            <w:webHidden/>
          </w:rPr>
          <w:instrText xml:space="preserve"> PAGEREF _Toc149996560 \h </w:instrText>
        </w:r>
        <w:r w:rsidR="006D75CE">
          <w:rPr>
            <w:noProof/>
            <w:webHidden/>
          </w:rPr>
        </w:r>
        <w:r w:rsidR="006D75CE">
          <w:rPr>
            <w:noProof/>
            <w:webHidden/>
          </w:rPr>
          <w:fldChar w:fldCharType="separate"/>
        </w:r>
        <w:r w:rsidR="00667D21">
          <w:rPr>
            <w:noProof/>
            <w:webHidden/>
          </w:rPr>
          <w:t>76</w:t>
        </w:r>
        <w:r w:rsidR="006D75CE">
          <w:rPr>
            <w:noProof/>
            <w:webHidden/>
          </w:rPr>
          <w:fldChar w:fldCharType="end"/>
        </w:r>
      </w:hyperlink>
    </w:p>
    <w:p w14:paraId="1295D070" w14:textId="5DFD9805" w:rsidR="006D75CE" w:rsidRDefault="0044684A">
      <w:pPr>
        <w:pStyle w:val="11"/>
        <w:rPr>
          <w:rFonts w:asciiTheme="minorHAnsi" w:eastAsiaTheme="minorEastAsia" w:hAnsiTheme="minorHAnsi" w:cstheme="minorBidi"/>
          <w:noProof/>
          <w:sz w:val="22"/>
          <w:szCs w:val="22"/>
          <w:lang w:eastAsia="ru-RU"/>
        </w:rPr>
      </w:pPr>
      <w:hyperlink w:anchor="_Toc149996561" w:history="1">
        <w:r w:rsidR="006D75CE" w:rsidRPr="002E7DAB">
          <w:rPr>
            <w:rStyle w:val="a6"/>
            <w:noProof/>
          </w:rPr>
          <w:t>4.2.3. Выход из строя резервных батарей</w:t>
        </w:r>
        <w:r w:rsidR="006D75CE">
          <w:rPr>
            <w:noProof/>
            <w:webHidden/>
          </w:rPr>
          <w:tab/>
        </w:r>
        <w:r w:rsidR="006D75CE">
          <w:rPr>
            <w:noProof/>
            <w:webHidden/>
          </w:rPr>
          <w:fldChar w:fldCharType="begin"/>
        </w:r>
        <w:r w:rsidR="006D75CE">
          <w:rPr>
            <w:noProof/>
            <w:webHidden/>
          </w:rPr>
          <w:instrText xml:space="preserve"> PAGEREF _Toc149996561 \h </w:instrText>
        </w:r>
        <w:r w:rsidR="006D75CE">
          <w:rPr>
            <w:noProof/>
            <w:webHidden/>
          </w:rPr>
        </w:r>
        <w:r w:rsidR="006D75CE">
          <w:rPr>
            <w:noProof/>
            <w:webHidden/>
          </w:rPr>
          <w:fldChar w:fldCharType="separate"/>
        </w:r>
        <w:r w:rsidR="00667D21">
          <w:rPr>
            <w:noProof/>
            <w:webHidden/>
          </w:rPr>
          <w:t>76</w:t>
        </w:r>
        <w:r w:rsidR="006D75CE">
          <w:rPr>
            <w:noProof/>
            <w:webHidden/>
          </w:rPr>
          <w:fldChar w:fldCharType="end"/>
        </w:r>
      </w:hyperlink>
    </w:p>
    <w:p w14:paraId="186A0CD7" w14:textId="46A1DA76" w:rsidR="006D75CE" w:rsidRDefault="0044684A">
      <w:pPr>
        <w:pStyle w:val="11"/>
        <w:rPr>
          <w:rFonts w:asciiTheme="minorHAnsi" w:eastAsiaTheme="minorEastAsia" w:hAnsiTheme="minorHAnsi" w:cstheme="minorBidi"/>
          <w:noProof/>
          <w:sz w:val="22"/>
          <w:szCs w:val="22"/>
          <w:lang w:eastAsia="ru-RU"/>
        </w:rPr>
      </w:pPr>
      <w:hyperlink w:anchor="_Toc149996562" w:history="1">
        <w:r w:rsidR="006D75CE" w:rsidRPr="002E7DAB">
          <w:rPr>
            <w:rStyle w:val="a6"/>
            <w:noProof/>
          </w:rPr>
          <w:t>4.3 Требования охраны труда по работе с аккумуляторными батареями</w:t>
        </w:r>
        <w:r w:rsidR="006D75CE">
          <w:rPr>
            <w:noProof/>
            <w:webHidden/>
          </w:rPr>
          <w:tab/>
        </w:r>
        <w:r w:rsidR="006D75CE">
          <w:rPr>
            <w:noProof/>
            <w:webHidden/>
          </w:rPr>
          <w:fldChar w:fldCharType="begin"/>
        </w:r>
        <w:r w:rsidR="006D75CE">
          <w:rPr>
            <w:noProof/>
            <w:webHidden/>
          </w:rPr>
          <w:instrText xml:space="preserve"> PAGEREF _Toc149996562 \h </w:instrText>
        </w:r>
        <w:r w:rsidR="006D75CE">
          <w:rPr>
            <w:noProof/>
            <w:webHidden/>
          </w:rPr>
        </w:r>
        <w:r w:rsidR="006D75CE">
          <w:rPr>
            <w:noProof/>
            <w:webHidden/>
          </w:rPr>
          <w:fldChar w:fldCharType="separate"/>
        </w:r>
        <w:r w:rsidR="00667D21">
          <w:rPr>
            <w:noProof/>
            <w:webHidden/>
          </w:rPr>
          <w:t>77</w:t>
        </w:r>
        <w:r w:rsidR="006D75CE">
          <w:rPr>
            <w:noProof/>
            <w:webHidden/>
          </w:rPr>
          <w:fldChar w:fldCharType="end"/>
        </w:r>
      </w:hyperlink>
    </w:p>
    <w:p w14:paraId="377B57C4" w14:textId="5523644A" w:rsidR="006D75CE" w:rsidRDefault="0044684A">
      <w:pPr>
        <w:pStyle w:val="11"/>
        <w:rPr>
          <w:rFonts w:asciiTheme="minorHAnsi" w:eastAsiaTheme="minorEastAsia" w:hAnsiTheme="minorHAnsi" w:cstheme="minorBidi"/>
          <w:noProof/>
          <w:sz w:val="22"/>
          <w:szCs w:val="22"/>
          <w:lang w:eastAsia="ru-RU"/>
        </w:rPr>
      </w:pPr>
      <w:hyperlink w:anchor="_Toc149996563" w:history="1">
        <w:r w:rsidR="006D75CE" w:rsidRPr="002E7DAB">
          <w:rPr>
            <w:rStyle w:val="a6"/>
            <w:noProof/>
          </w:rPr>
          <w:t>4.4 Расчет определения времени работы ЭЦ, питаемой от АКБ</w:t>
        </w:r>
        <w:r w:rsidR="006D75CE">
          <w:rPr>
            <w:noProof/>
            <w:webHidden/>
          </w:rPr>
          <w:tab/>
        </w:r>
        <w:r w:rsidR="006D75CE">
          <w:rPr>
            <w:noProof/>
            <w:webHidden/>
          </w:rPr>
          <w:fldChar w:fldCharType="begin"/>
        </w:r>
        <w:r w:rsidR="006D75CE">
          <w:rPr>
            <w:noProof/>
            <w:webHidden/>
          </w:rPr>
          <w:instrText xml:space="preserve"> PAGEREF _Toc149996563 \h </w:instrText>
        </w:r>
        <w:r w:rsidR="006D75CE">
          <w:rPr>
            <w:noProof/>
            <w:webHidden/>
          </w:rPr>
        </w:r>
        <w:r w:rsidR="006D75CE">
          <w:rPr>
            <w:noProof/>
            <w:webHidden/>
          </w:rPr>
          <w:fldChar w:fldCharType="separate"/>
        </w:r>
        <w:r w:rsidR="00667D21">
          <w:rPr>
            <w:noProof/>
            <w:webHidden/>
          </w:rPr>
          <w:t>83</w:t>
        </w:r>
        <w:r w:rsidR="006D75CE">
          <w:rPr>
            <w:noProof/>
            <w:webHidden/>
          </w:rPr>
          <w:fldChar w:fldCharType="end"/>
        </w:r>
      </w:hyperlink>
    </w:p>
    <w:p w14:paraId="11E2D4DF" w14:textId="3C7C69A8" w:rsidR="006D75CE" w:rsidRDefault="0044684A">
      <w:pPr>
        <w:pStyle w:val="11"/>
        <w:rPr>
          <w:rFonts w:asciiTheme="minorHAnsi" w:eastAsiaTheme="minorEastAsia" w:hAnsiTheme="minorHAnsi" w:cstheme="minorBidi"/>
          <w:noProof/>
          <w:sz w:val="22"/>
          <w:szCs w:val="22"/>
          <w:lang w:eastAsia="ru-RU"/>
        </w:rPr>
      </w:pPr>
      <w:hyperlink w:anchor="_Toc149996564" w:history="1">
        <w:r w:rsidR="006D75CE" w:rsidRPr="002E7DAB">
          <w:rPr>
            <w:rStyle w:val="a6"/>
            <w:b/>
            <w:bCs/>
            <w:noProof/>
          </w:rPr>
          <w:t>ЗАКЛЮЧЕНИЕ</w:t>
        </w:r>
        <w:r w:rsidR="006D75CE">
          <w:rPr>
            <w:noProof/>
            <w:webHidden/>
          </w:rPr>
          <w:tab/>
        </w:r>
        <w:r w:rsidR="006D75CE">
          <w:rPr>
            <w:noProof/>
            <w:webHidden/>
          </w:rPr>
          <w:fldChar w:fldCharType="begin"/>
        </w:r>
        <w:r w:rsidR="006D75CE">
          <w:rPr>
            <w:noProof/>
            <w:webHidden/>
          </w:rPr>
          <w:instrText xml:space="preserve"> PAGEREF _Toc149996564 \h </w:instrText>
        </w:r>
        <w:r w:rsidR="006D75CE">
          <w:rPr>
            <w:noProof/>
            <w:webHidden/>
          </w:rPr>
        </w:r>
        <w:r w:rsidR="006D75CE">
          <w:rPr>
            <w:noProof/>
            <w:webHidden/>
          </w:rPr>
          <w:fldChar w:fldCharType="separate"/>
        </w:r>
        <w:r w:rsidR="00667D21">
          <w:rPr>
            <w:noProof/>
            <w:webHidden/>
          </w:rPr>
          <w:t>89</w:t>
        </w:r>
        <w:r w:rsidR="006D75CE">
          <w:rPr>
            <w:noProof/>
            <w:webHidden/>
          </w:rPr>
          <w:fldChar w:fldCharType="end"/>
        </w:r>
      </w:hyperlink>
    </w:p>
    <w:p w14:paraId="460D1A3F" w14:textId="3BF4C980" w:rsidR="006D75CE" w:rsidRDefault="0044684A">
      <w:pPr>
        <w:pStyle w:val="11"/>
        <w:rPr>
          <w:rFonts w:asciiTheme="minorHAnsi" w:eastAsiaTheme="minorEastAsia" w:hAnsiTheme="minorHAnsi" w:cstheme="minorBidi"/>
          <w:noProof/>
          <w:sz w:val="22"/>
          <w:szCs w:val="22"/>
          <w:lang w:eastAsia="ru-RU"/>
        </w:rPr>
      </w:pPr>
      <w:hyperlink w:anchor="_Toc149996565" w:history="1">
        <w:r w:rsidR="006D75CE" w:rsidRPr="002E7DAB">
          <w:rPr>
            <w:rStyle w:val="a6"/>
            <w:b/>
            <w:bCs/>
            <w:noProof/>
          </w:rPr>
          <w:t>СПИСОК ЛИТЕРАТУРЫ</w:t>
        </w:r>
        <w:r w:rsidR="006D75CE">
          <w:rPr>
            <w:noProof/>
            <w:webHidden/>
          </w:rPr>
          <w:tab/>
        </w:r>
        <w:r w:rsidR="006D75CE">
          <w:rPr>
            <w:noProof/>
            <w:webHidden/>
          </w:rPr>
          <w:fldChar w:fldCharType="begin"/>
        </w:r>
        <w:r w:rsidR="006D75CE">
          <w:rPr>
            <w:noProof/>
            <w:webHidden/>
          </w:rPr>
          <w:instrText xml:space="preserve"> PAGEREF _Toc149996565 \h </w:instrText>
        </w:r>
        <w:r w:rsidR="006D75CE">
          <w:rPr>
            <w:noProof/>
            <w:webHidden/>
          </w:rPr>
        </w:r>
        <w:r w:rsidR="006D75CE">
          <w:rPr>
            <w:noProof/>
            <w:webHidden/>
          </w:rPr>
          <w:fldChar w:fldCharType="separate"/>
        </w:r>
        <w:r w:rsidR="00667D21">
          <w:rPr>
            <w:noProof/>
            <w:webHidden/>
          </w:rPr>
          <w:t>90</w:t>
        </w:r>
        <w:r w:rsidR="006D75CE">
          <w:rPr>
            <w:noProof/>
            <w:webHidden/>
          </w:rPr>
          <w:fldChar w:fldCharType="end"/>
        </w:r>
      </w:hyperlink>
    </w:p>
    <w:p w14:paraId="7FB4B54E" w14:textId="7F2E21C9" w:rsidR="006D75CE" w:rsidRDefault="0044684A">
      <w:pPr>
        <w:pStyle w:val="11"/>
        <w:rPr>
          <w:rFonts w:asciiTheme="minorHAnsi" w:eastAsiaTheme="minorEastAsia" w:hAnsiTheme="minorHAnsi" w:cstheme="minorBidi"/>
          <w:noProof/>
          <w:sz w:val="22"/>
          <w:szCs w:val="22"/>
          <w:lang w:eastAsia="ru-RU"/>
        </w:rPr>
      </w:pPr>
      <w:hyperlink w:anchor="_Toc149996566" w:history="1">
        <w:r w:rsidR="006D75CE" w:rsidRPr="002E7DAB">
          <w:rPr>
            <w:rStyle w:val="a6"/>
            <w:b/>
            <w:bCs/>
            <w:noProof/>
          </w:rPr>
          <w:t>ПРИЛОЖЕНИЕ А</w:t>
        </w:r>
        <w:r w:rsidR="006D75CE">
          <w:rPr>
            <w:noProof/>
            <w:webHidden/>
          </w:rPr>
          <w:tab/>
        </w:r>
        <w:r w:rsidR="006D75CE">
          <w:rPr>
            <w:noProof/>
            <w:webHidden/>
          </w:rPr>
          <w:fldChar w:fldCharType="begin"/>
        </w:r>
        <w:r w:rsidR="006D75CE">
          <w:rPr>
            <w:noProof/>
            <w:webHidden/>
          </w:rPr>
          <w:instrText xml:space="preserve"> PAGEREF _Toc149996566 \h </w:instrText>
        </w:r>
        <w:r w:rsidR="006D75CE">
          <w:rPr>
            <w:noProof/>
            <w:webHidden/>
          </w:rPr>
        </w:r>
        <w:r w:rsidR="006D75CE">
          <w:rPr>
            <w:noProof/>
            <w:webHidden/>
          </w:rPr>
          <w:fldChar w:fldCharType="separate"/>
        </w:r>
        <w:r w:rsidR="00667D21">
          <w:rPr>
            <w:noProof/>
            <w:webHidden/>
          </w:rPr>
          <w:t>92</w:t>
        </w:r>
        <w:r w:rsidR="006D75CE">
          <w:rPr>
            <w:noProof/>
            <w:webHidden/>
          </w:rPr>
          <w:fldChar w:fldCharType="end"/>
        </w:r>
      </w:hyperlink>
    </w:p>
    <w:p w14:paraId="529C6A0B" w14:textId="7EC0B87D" w:rsidR="006D75CE" w:rsidRDefault="0044684A">
      <w:pPr>
        <w:pStyle w:val="11"/>
        <w:rPr>
          <w:rFonts w:asciiTheme="minorHAnsi" w:eastAsiaTheme="minorEastAsia" w:hAnsiTheme="minorHAnsi" w:cstheme="minorBidi"/>
          <w:noProof/>
          <w:sz w:val="22"/>
          <w:szCs w:val="22"/>
          <w:lang w:eastAsia="ru-RU"/>
        </w:rPr>
      </w:pPr>
      <w:hyperlink w:anchor="_Toc149996567" w:history="1">
        <w:r w:rsidR="006D75CE" w:rsidRPr="002E7DAB">
          <w:rPr>
            <w:rStyle w:val="a6"/>
            <w:b/>
            <w:bCs/>
            <w:noProof/>
          </w:rPr>
          <w:t>ПРИЛОЖЕНИЕ Б</w:t>
        </w:r>
        <w:r w:rsidR="006D75CE">
          <w:rPr>
            <w:noProof/>
            <w:webHidden/>
          </w:rPr>
          <w:tab/>
        </w:r>
        <w:r w:rsidR="006D75CE">
          <w:rPr>
            <w:noProof/>
            <w:webHidden/>
          </w:rPr>
          <w:fldChar w:fldCharType="begin"/>
        </w:r>
        <w:r w:rsidR="006D75CE">
          <w:rPr>
            <w:noProof/>
            <w:webHidden/>
          </w:rPr>
          <w:instrText xml:space="preserve"> PAGEREF _Toc149996567 \h </w:instrText>
        </w:r>
        <w:r w:rsidR="006D75CE">
          <w:rPr>
            <w:noProof/>
            <w:webHidden/>
          </w:rPr>
        </w:r>
        <w:r w:rsidR="006D75CE">
          <w:rPr>
            <w:noProof/>
            <w:webHidden/>
          </w:rPr>
          <w:fldChar w:fldCharType="separate"/>
        </w:r>
        <w:r w:rsidR="00667D21">
          <w:rPr>
            <w:noProof/>
            <w:webHidden/>
          </w:rPr>
          <w:t>95</w:t>
        </w:r>
        <w:r w:rsidR="006D75CE">
          <w:rPr>
            <w:noProof/>
            <w:webHidden/>
          </w:rPr>
          <w:fldChar w:fldCharType="end"/>
        </w:r>
      </w:hyperlink>
    </w:p>
    <w:p w14:paraId="559D19D0" w14:textId="3FC734FD" w:rsidR="006D75CE" w:rsidRDefault="0044684A">
      <w:pPr>
        <w:pStyle w:val="11"/>
        <w:rPr>
          <w:rFonts w:asciiTheme="minorHAnsi" w:eastAsiaTheme="minorEastAsia" w:hAnsiTheme="minorHAnsi" w:cstheme="minorBidi"/>
          <w:noProof/>
          <w:sz w:val="22"/>
          <w:szCs w:val="22"/>
          <w:lang w:eastAsia="ru-RU"/>
        </w:rPr>
      </w:pPr>
      <w:hyperlink w:anchor="_Toc149996568" w:history="1">
        <w:r w:rsidR="006D75CE" w:rsidRPr="002E7DAB">
          <w:rPr>
            <w:rStyle w:val="a6"/>
            <w:b/>
            <w:bCs/>
            <w:noProof/>
          </w:rPr>
          <w:t>ПРИЛОЖЕНИЕ В</w:t>
        </w:r>
        <w:r w:rsidR="006D75CE">
          <w:rPr>
            <w:noProof/>
            <w:webHidden/>
          </w:rPr>
          <w:tab/>
        </w:r>
        <w:r w:rsidR="006D75CE">
          <w:rPr>
            <w:noProof/>
            <w:webHidden/>
          </w:rPr>
          <w:fldChar w:fldCharType="begin"/>
        </w:r>
        <w:r w:rsidR="006D75CE">
          <w:rPr>
            <w:noProof/>
            <w:webHidden/>
          </w:rPr>
          <w:instrText xml:space="preserve"> PAGEREF _Toc149996568 \h </w:instrText>
        </w:r>
        <w:r w:rsidR="006D75CE">
          <w:rPr>
            <w:noProof/>
            <w:webHidden/>
          </w:rPr>
        </w:r>
        <w:r w:rsidR="006D75CE">
          <w:rPr>
            <w:noProof/>
            <w:webHidden/>
          </w:rPr>
          <w:fldChar w:fldCharType="separate"/>
        </w:r>
        <w:r w:rsidR="00667D21">
          <w:rPr>
            <w:noProof/>
            <w:webHidden/>
          </w:rPr>
          <w:t>97</w:t>
        </w:r>
        <w:r w:rsidR="006D75CE">
          <w:rPr>
            <w:noProof/>
            <w:webHidden/>
          </w:rPr>
          <w:fldChar w:fldCharType="end"/>
        </w:r>
      </w:hyperlink>
    </w:p>
    <w:p w14:paraId="06F41709" w14:textId="73AE3A70" w:rsidR="006D75CE" w:rsidRDefault="0044684A">
      <w:pPr>
        <w:pStyle w:val="11"/>
        <w:rPr>
          <w:rFonts w:asciiTheme="minorHAnsi" w:eastAsiaTheme="minorEastAsia" w:hAnsiTheme="minorHAnsi" w:cstheme="minorBidi"/>
          <w:noProof/>
          <w:sz w:val="22"/>
          <w:szCs w:val="22"/>
          <w:lang w:eastAsia="ru-RU"/>
        </w:rPr>
      </w:pPr>
      <w:hyperlink w:anchor="_Toc149996569" w:history="1">
        <w:r w:rsidR="006D75CE" w:rsidRPr="002E7DAB">
          <w:rPr>
            <w:rStyle w:val="a6"/>
            <w:b/>
            <w:bCs/>
            <w:noProof/>
          </w:rPr>
          <w:t>ПРИЛОЖЕНИЕ Г</w:t>
        </w:r>
        <w:r w:rsidR="006D75CE">
          <w:rPr>
            <w:noProof/>
            <w:webHidden/>
          </w:rPr>
          <w:tab/>
        </w:r>
        <w:r w:rsidR="006D75CE">
          <w:rPr>
            <w:noProof/>
            <w:webHidden/>
          </w:rPr>
          <w:fldChar w:fldCharType="begin"/>
        </w:r>
        <w:r w:rsidR="006D75CE">
          <w:rPr>
            <w:noProof/>
            <w:webHidden/>
          </w:rPr>
          <w:instrText xml:space="preserve"> PAGEREF _Toc149996569 \h </w:instrText>
        </w:r>
        <w:r w:rsidR="006D75CE">
          <w:rPr>
            <w:noProof/>
            <w:webHidden/>
          </w:rPr>
        </w:r>
        <w:r w:rsidR="006D75CE">
          <w:rPr>
            <w:noProof/>
            <w:webHidden/>
          </w:rPr>
          <w:fldChar w:fldCharType="separate"/>
        </w:r>
        <w:r w:rsidR="00667D21">
          <w:rPr>
            <w:noProof/>
            <w:webHidden/>
          </w:rPr>
          <w:t>99</w:t>
        </w:r>
        <w:r w:rsidR="006D75CE">
          <w:rPr>
            <w:noProof/>
            <w:webHidden/>
          </w:rPr>
          <w:fldChar w:fldCharType="end"/>
        </w:r>
      </w:hyperlink>
    </w:p>
    <w:p w14:paraId="5D2458E8" w14:textId="01B839C0" w:rsidR="006D75CE" w:rsidRDefault="0044684A">
      <w:pPr>
        <w:pStyle w:val="11"/>
        <w:rPr>
          <w:rFonts w:asciiTheme="minorHAnsi" w:eastAsiaTheme="minorEastAsia" w:hAnsiTheme="minorHAnsi" w:cstheme="minorBidi"/>
          <w:noProof/>
          <w:sz w:val="22"/>
          <w:szCs w:val="22"/>
          <w:lang w:eastAsia="ru-RU"/>
        </w:rPr>
      </w:pPr>
      <w:hyperlink w:anchor="_Toc149996570" w:history="1">
        <w:r w:rsidR="006D75CE" w:rsidRPr="002E7DAB">
          <w:rPr>
            <w:rStyle w:val="a6"/>
            <w:b/>
            <w:bCs/>
            <w:noProof/>
          </w:rPr>
          <w:t>ПРИЛОЖЕНИЕ Д</w:t>
        </w:r>
        <w:r w:rsidR="006D75CE">
          <w:rPr>
            <w:noProof/>
            <w:webHidden/>
          </w:rPr>
          <w:tab/>
        </w:r>
        <w:r w:rsidR="006D75CE">
          <w:rPr>
            <w:noProof/>
            <w:webHidden/>
          </w:rPr>
          <w:fldChar w:fldCharType="begin"/>
        </w:r>
        <w:r w:rsidR="006D75CE">
          <w:rPr>
            <w:noProof/>
            <w:webHidden/>
          </w:rPr>
          <w:instrText xml:space="preserve"> PAGEREF _Toc149996570 \h </w:instrText>
        </w:r>
        <w:r w:rsidR="006D75CE">
          <w:rPr>
            <w:noProof/>
            <w:webHidden/>
          </w:rPr>
        </w:r>
        <w:r w:rsidR="006D75CE">
          <w:rPr>
            <w:noProof/>
            <w:webHidden/>
          </w:rPr>
          <w:fldChar w:fldCharType="separate"/>
        </w:r>
        <w:r w:rsidR="00667D21">
          <w:rPr>
            <w:noProof/>
            <w:webHidden/>
          </w:rPr>
          <w:t>106</w:t>
        </w:r>
        <w:r w:rsidR="006D75CE">
          <w:rPr>
            <w:noProof/>
            <w:webHidden/>
          </w:rPr>
          <w:fldChar w:fldCharType="end"/>
        </w:r>
      </w:hyperlink>
    </w:p>
    <w:p w14:paraId="5673B5AA" w14:textId="3B0E9FBC" w:rsidR="006D75CE" w:rsidRDefault="0044684A">
      <w:pPr>
        <w:pStyle w:val="11"/>
        <w:rPr>
          <w:rFonts w:asciiTheme="minorHAnsi" w:eastAsiaTheme="minorEastAsia" w:hAnsiTheme="minorHAnsi" w:cstheme="minorBidi"/>
          <w:noProof/>
          <w:sz w:val="22"/>
          <w:szCs w:val="22"/>
          <w:lang w:eastAsia="ru-RU"/>
        </w:rPr>
      </w:pPr>
      <w:hyperlink w:anchor="_Toc149996571" w:history="1">
        <w:r w:rsidR="006D75CE" w:rsidRPr="002E7DAB">
          <w:rPr>
            <w:rStyle w:val="a6"/>
            <w:b/>
            <w:bCs/>
            <w:noProof/>
          </w:rPr>
          <w:t>ПРИЛОЖЕНИЕ Е</w:t>
        </w:r>
        <w:r w:rsidR="006D75CE">
          <w:rPr>
            <w:noProof/>
            <w:webHidden/>
          </w:rPr>
          <w:tab/>
        </w:r>
        <w:r w:rsidR="006D75CE">
          <w:rPr>
            <w:noProof/>
            <w:webHidden/>
          </w:rPr>
          <w:fldChar w:fldCharType="begin"/>
        </w:r>
        <w:r w:rsidR="006D75CE">
          <w:rPr>
            <w:noProof/>
            <w:webHidden/>
          </w:rPr>
          <w:instrText xml:space="preserve"> PAGEREF _Toc149996571 \h </w:instrText>
        </w:r>
        <w:r w:rsidR="006D75CE">
          <w:rPr>
            <w:noProof/>
            <w:webHidden/>
          </w:rPr>
        </w:r>
        <w:r w:rsidR="006D75CE">
          <w:rPr>
            <w:noProof/>
            <w:webHidden/>
          </w:rPr>
          <w:fldChar w:fldCharType="separate"/>
        </w:r>
        <w:r w:rsidR="00667D21">
          <w:rPr>
            <w:noProof/>
            <w:webHidden/>
          </w:rPr>
          <w:t>108</w:t>
        </w:r>
        <w:r w:rsidR="006D75CE">
          <w:rPr>
            <w:noProof/>
            <w:webHidden/>
          </w:rPr>
          <w:fldChar w:fldCharType="end"/>
        </w:r>
      </w:hyperlink>
    </w:p>
    <w:p w14:paraId="300D1E7D" w14:textId="4447A265" w:rsidR="006D75CE" w:rsidRDefault="0044684A">
      <w:pPr>
        <w:pStyle w:val="11"/>
        <w:rPr>
          <w:rFonts w:asciiTheme="minorHAnsi" w:eastAsiaTheme="minorEastAsia" w:hAnsiTheme="minorHAnsi" w:cstheme="minorBidi"/>
          <w:noProof/>
          <w:sz w:val="22"/>
          <w:szCs w:val="22"/>
          <w:lang w:eastAsia="ru-RU"/>
        </w:rPr>
      </w:pPr>
      <w:hyperlink w:anchor="_Toc149996572" w:history="1">
        <w:r w:rsidR="006D75CE" w:rsidRPr="002E7DAB">
          <w:rPr>
            <w:rStyle w:val="a6"/>
            <w:b/>
            <w:bCs/>
            <w:noProof/>
          </w:rPr>
          <w:t>ПРИЛОЖЕНИЕ Ж</w:t>
        </w:r>
        <w:r w:rsidR="006D75CE">
          <w:rPr>
            <w:noProof/>
            <w:webHidden/>
          </w:rPr>
          <w:tab/>
        </w:r>
        <w:r w:rsidR="006D75CE">
          <w:rPr>
            <w:noProof/>
            <w:webHidden/>
          </w:rPr>
          <w:fldChar w:fldCharType="begin"/>
        </w:r>
        <w:r w:rsidR="006D75CE">
          <w:rPr>
            <w:noProof/>
            <w:webHidden/>
          </w:rPr>
          <w:instrText xml:space="preserve"> PAGEREF _Toc149996572 \h </w:instrText>
        </w:r>
        <w:r w:rsidR="006D75CE">
          <w:rPr>
            <w:noProof/>
            <w:webHidden/>
          </w:rPr>
        </w:r>
        <w:r w:rsidR="006D75CE">
          <w:rPr>
            <w:noProof/>
            <w:webHidden/>
          </w:rPr>
          <w:fldChar w:fldCharType="separate"/>
        </w:r>
        <w:r w:rsidR="00667D21">
          <w:rPr>
            <w:noProof/>
            <w:webHidden/>
          </w:rPr>
          <w:t>119</w:t>
        </w:r>
        <w:r w:rsidR="006D75CE">
          <w:rPr>
            <w:noProof/>
            <w:webHidden/>
          </w:rPr>
          <w:fldChar w:fldCharType="end"/>
        </w:r>
      </w:hyperlink>
    </w:p>
    <w:p w14:paraId="0C823507" w14:textId="02577230" w:rsidR="000E07EB" w:rsidRPr="000C7885" w:rsidRDefault="004A61AB" w:rsidP="006005F9">
      <w:pPr>
        <w:pStyle w:val="11"/>
      </w:pPr>
      <w:r w:rsidRPr="000C7885">
        <w:fldChar w:fldCharType="end"/>
      </w:r>
    </w:p>
    <w:p w14:paraId="7A3914A6" w14:textId="4F458177" w:rsidR="000E07EB" w:rsidRPr="009F0397" w:rsidRDefault="000E07EB" w:rsidP="00CB3952">
      <w:pPr>
        <w:pStyle w:val="1"/>
        <w:ind w:firstLine="851"/>
        <w:jc w:val="center"/>
        <w:rPr>
          <w:b/>
          <w:bCs/>
        </w:rPr>
      </w:pPr>
      <w:r w:rsidRPr="000C7885">
        <w:br w:type="page"/>
      </w:r>
      <w:bookmarkStart w:id="2" w:name="_Toc149996525"/>
      <w:r w:rsidRPr="009F0397">
        <w:rPr>
          <w:b/>
          <w:bCs/>
        </w:rPr>
        <w:lastRenderedPageBreak/>
        <w:t>ВВЕДЕНИЕ</w:t>
      </w:r>
      <w:bookmarkEnd w:id="2"/>
    </w:p>
    <w:p w14:paraId="78D60174" w14:textId="42A9DD3A" w:rsidR="008658E5" w:rsidRDefault="00477A09" w:rsidP="008658E5">
      <w:pPr>
        <w:jc w:val="both"/>
      </w:pPr>
      <w:bookmarkStart w:id="3" w:name="_Toc450491518"/>
      <w:r>
        <w:t xml:space="preserve">Микропроцессорные системы ЖАТ призваны обеспечивать безопасное и эффективное движение железнодорожного транспорта </w:t>
      </w:r>
      <w:r w:rsidRPr="00127B74">
        <w:t>[1].</w:t>
      </w:r>
      <w:r>
        <w:t xml:space="preserve"> </w:t>
      </w:r>
    </w:p>
    <w:p w14:paraId="1B296D23" w14:textId="77777777" w:rsidR="009308A3" w:rsidRDefault="009308A3" w:rsidP="009308A3">
      <w:pPr>
        <w:jc w:val="both"/>
      </w:pPr>
      <w:r>
        <w:t>С 90-х годов прошлого века велась разработка систем ДЦ и ЭЦ нового поколения на основе микроэлектронной программируемой элементной базы. К настоящему моменту мы получили 6 ДЦ, 6 МПЦ и 3 РПЦ готовых к тиражированию.</w:t>
      </w:r>
    </w:p>
    <w:p w14:paraId="56200CFF" w14:textId="33819A68" w:rsidR="009308A3" w:rsidRDefault="009308A3" w:rsidP="009308A3">
      <w:pPr>
        <w:jc w:val="both"/>
      </w:pPr>
      <w:r>
        <w:t>Все они имеют АРМы отличающиеся качеством графики, порядком ввода управляющих приказов, но в целом решающие одну и ту же задачу - замена старого кнопочного пульта. Таким образом, при вводе системы дежурные по станции и диспетчера получают очень незначительный объем дополнительных возможностей, сохраняя старую технологию работы.</w:t>
      </w:r>
    </w:p>
    <w:p w14:paraId="515E4476" w14:textId="77777777" w:rsidR="009308A3" w:rsidRDefault="009308A3" w:rsidP="009308A3">
      <w:pPr>
        <w:jc w:val="both"/>
      </w:pPr>
      <w:r>
        <w:t>Следующий этап развития ДЦ и ЭЦ должен быть связан с решением проблем служб перевозок, вагонной, локомотивной, грузовой и др. в части поддержки принятия решений, оптимизации действий человека за пультом. Такую задачу уже пытаются решить многочисленные АСУ. Но им не хватает источника первичных данных. Ручной же ввод данных превращает АСУ в систему учета, а не принятия оперативного решения.</w:t>
      </w:r>
    </w:p>
    <w:p w14:paraId="33C3A7A5" w14:textId="744E1013" w:rsidR="009308A3" w:rsidRDefault="009308A3" w:rsidP="009308A3">
      <w:pPr>
        <w:jc w:val="both"/>
      </w:pPr>
      <w:r>
        <w:t>Система ГИД решает задачу автоматического поддержания поездной модели участка в актуальном состоянии на основе информации систем ДЦ/ДК. Однако, сложность восстановления ниток графика при сбоях устройств СЦБ (например, ложной занятости) исключает возможность использовать обратную информационно управляющую связь ГИД с системой ЭЦ, открывающую перспективу автодиспетчера.</w:t>
      </w:r>
    </w:p>
    <w:p w14:paraId="3887131E" w14:textId="77777777" w:rsidR="009308A3" w:rsidRDefault="009308A3" w:rsidP="009308A3">
      <w:pPr>
        <w:jc w:val="both"/>
      </w:pPr>
      <w:r>
        <w:t>Эти проблемы связаны, в том числе с очаговой заменой ЭЦ на существующих участках или наложением ДЦ на существующие релейные системы. Трудно рассчитывать на новое качество системы, когда в ее основе лежат старые (традиционные) первичные датчики.</w:t>
      </w:r>
    </w:p>
    <w:p w14:paraId="0A3FF689" w14:textId="77777777" w:rsidR="009308A3" w:rsidRDefault="009308A3" w:rsidP="009308A3">
      <w:pPr>
        <w:jc w:val="both"/>
      </w:pPr>
      <w:r>
        <w:t xml:space="preserve">В настоящее время возникает предпосылка для реализации другого подхода. Быстро развиваются проекты новых линий. Применительно к Уральскому региону </w:t>
      </w:r>
      <w:r>
        <w:lastRenderedPageBreak/>
        <w:t>это Белкамур, Урал-Промышленный, Урал Полярный, обходы Березников, Перми и др. лимитирующих узлов сети. Именно здесь возникает уникальная возможность строить систему автоматики нового поколения, ориентированную на пользователя.</w:t>
      </w:r>
    </w:p>
    <w:p w14:paraId="20199F0A" w14:textId="29940BA1" w:rsidR="00165BF0" w:rsidRPr="000F2A24" w:rsidRDefault="008658E5" w:rsidP="009308A3">
      <w:pPr>
        <w:jc w:val="both"/>
      </w:pPr>
      <w:r>
        <w:t xml:space="preserve">Данный дипломный проект посвящен внедрению современной микропроцессорной системы телеуправления стрелками и сигналами “Диалог – МС” для конкретной станции. </w:t>
      </w:r>
      <w:r w:rsidR="00127B74" w:rsidRPr="00127B74">
        <w:t xml:space="preserve"> [</w:t>
      </w:r>
      <w:r w:rsidR="009308A3">
        <w:t>2</w:t>
      </w:r>
      <w:r w:rsidR="00127B74" w:rsidRPr="00127B74">
        <w:t>].</w:t>
      </w:r>
    </w:p>
    <w:p w14:paraId="11F71282" w14:textId="77777777" w:rsidR="000E07EB" w:rsidRDefault="000E07EB" w:rsidP="00E15B8D">
      <w:pPr>
        <w:rPr>
          <w:lang w:eastAsia="ru-RU"/>
        </w:rPr>
      </w:pPr>
      <w:r>
        <w:br w:type="page"/>
      </w:r>
    </w:p>
    <w:p w14:paraId="4E8DD0D4" w14:textId="31B2EC21" w:rsidR="000E07EB" w:rsidRPr="009F0397" w:rsidRDefault="000E07EB" w:rsidP="00C44946">
      <w:pPr>
        <w:pStyle w:val="1"/>
        <w:ind w:firstLine="851"/>
        <w:jc w:val="center"/>
        <w:rPr>
          <w:b/>
          <w:bCs/>
        </w:rPr>
      </w:pPr>
      <w:bookmarkStart w:id="4" w:name="_Toc450896968"/>
      <w:bookmarkStart w:id="5" w:name="_Toc149996526"/>
      <w:bookmarkStart w:id="6" w:name="_Toc478414898"/>
      <w:bookmarkEnd w:id="3"/>
      <w:r w:rsidRPr="009F0397">
        <w:rPr>
          <w:b/>
          <w:bCs/>
        </w:rPr>
        <w:lastRenderedPageBreak/>
        <w:t>1</w:t>
      </w:r>
      <w:r w:rsidR="009F0397" w:rsidRPr="009F0397">
        <w:rPr>
          <w:b/>
          <w:bCs/>
        </w:rPr>
        <w:t>.</w:t>
      </w:r>
      <w:r w:rsidR="00C44946" w:rsidRPr="009F0397">
        <w:rPr>
          <w:b/>
          <w:bCs/>
        </w:rPr>
        <w:t xml:space="preserve"> </w:t>
      </w:r>
      <w:r w:rsidRPr="009F0397">
        <w:rPr>
          <w:b/>
          <w:bCs/>
        </w:rPr>
        <w:t>ЭКСПЛУАТАЦИОНАЯ ЧАСТЬ</w:t>
      </w:r>
      <w:bookmarkEnd w:id="4"/>
      <w:bookmarkEnd w:id="5"/>
    </w:p>
    <w:p w14:paraId="3191396C" w14:textId="5ED5DAF9" w:rsidR="000E07EB" w:rsidRPr="006269B0" w:rsidRDefault="000E07EB" w:rsidP="00C36D70">
      <w:pPr>
        <w:pStyle w:val="1"/>
        <w:ind w:firstLine="851"/>
        <w:jc w:val="both"/>
      </w:pPr>
      <w:bookmarkStart w:id="7" w:name="_Toc149996527"/>
      <w:bookmarkStart w:id="8" w:name="_Toc484367439"/>
      <w:r w:rsidRPr="006269B0">
        <w:t xml:space="preserve">1.1 </w:t>
      </w:r>
      <w:r w:rsidR="00C36D70" w:rsidRPr="00C36D70">
        <w:rPr>
          <w:szCs w:val="32"/>
        </w:rPr>
        <w:t>Аналитический обзор существующих систем диспетчерской централизации (ДЦ), сравнительная характеристика эксплуатационных показателей отечественных систем ДЦ</w:t>
      </w:r>
      <w:bookmarkEnd w:id="7"/>
    </w:p>
    <w:p w14:paraId="147BAA92" w14:textId="2ED70BA9" w:rsidR="00C36D70" w:rsidRPr="00C36D70" w:rsidRDefault="00C36D70" w:rsidP="00C36D70">
      <w:pPr>
        <w:jc w:val="both"/>
        <w:rPr>
          <w:rFonts w:eastAsia="Times New Roman"/>
          <w:lang w:eastAsia="ru-RU"/>
        </w:rPr>
      </w:pPr>
      <w:r w:rsidRPr="00C36D70">
        <w:rPr>
          <w:rFonts w:eastAsia="Times New Roman"/>
          <w:lang w:eastAsia="ru-RU"/>
        </w:rPr>
        <w:t xml:space="preserve">Одной из наиболее важных задач в развитии централизованных диспетчерских систем является создание отделенческих, региональных и дорожных автоматизированных центров диспетчерского </w:t>
      </w:r>
      <w:r w:rsidR="008658E5" w:rsidRPr="00C36D70">
        <w:rPr>
          <w:rFonts w:eastAsia="Times New Roman"/>
          <w:lang w:eastAsia="ru-RU"/>
        </w:rPr>
        <w:t>управления (</w:t>
      </w:r>
      <w:r w:rsidRPr="00C36D70">
        <w:rPr>
          <w:rFonts w:eastAsia="Times New Roman"/>
          <w:lang w:eastAsia="ru-RU"/>
        </w:rPr>
        <w:t xml:space="preserve">ЕДЦУ). </w:t>
      </w:r>
    </w:p>
    <w:p w14:paraId="674B5FBB" w14:textId="77777777" w:rsidR="00C36D70" w:rsidRPr="00C36D70" w:rsidRDefault="00C36D70" w:rsidP="00C36D70">
      <w:pPr>
        <w:jc w:val="both"/>
        <w:rPr>
          <w:rFonts w:eastAsia="Times New Roman"/>
          <w:lang w:eastAsia="ru-RU"/>
        </w:rPr>
      </w:pPr>
      <w:r w:rsidRPr="00C36D70">
        <w:rPr>
          <w:rFonts w:eastAsia="Times New Roman"/>
          <w:lang w:eastAsia="ru-RU"/>
        </w:rPr>
        <w:tab/>
        <w:t xml:space="preserve">В состав ЕДЦУ входят: </w:t>
      </w:r>
    </w:p>
    <w:p w14:paraId="51A47338" w14:textId="77777777" w:rsidR="00C36D70" w:rsidRPr="00C36D70" w:rsidRDefault="00C36D70" w:rsidP="00C36D70">
      <w:pPr>
        <w:jc w:val="both"/>
        <w:rPr>
          <w:rFonts w:eastAsia="Times New Roman"/>
          <w:lang w:eastAsia="ru-RU"/>
        </w:rPr>
      </w:pPr>
      <w:r w:rsidRPr="00C36D70">
        <w:rPr>
          <w:rFonts w:eastAsia="Times New Roman"/>
          <w:lang w:eastAsia="ru-RU"/>
        </w:rPr>
        <w:t>- автоматизированные рабочие места поездного диспетчера (АРМ ДНЦ);</w:t>
      </w:r>
    </w:p>
    <w:p w14:paraId="2CE50B41" w14:textId="77777777" w:rsidR="00C36D70" w:rsidRPr="00C36D70" w:rsidRDefault="00C36D70" w:rsidP="00C36D70">
      <w:pPr>
        <w:jc w:val="both"/>
        <w:rPr>
          <w:rFonts w:eastAsia="Times New Roman"/>
          <w:lang w:eastAsia="ru-RU"/>
        </w:rPr>
      </w:pPr>
      <w:r w:rsidRPr="00C36D70">
        <w:rPr>
          <w:rFonts w:eastAsia="Times New Roman"/>
          <w:lang w:eastAsia="ru-RU"/>
        </w:rPr>
        <w:t>- АРМ энергодиспетчера (АРМ ЭЧЦ);</w:t>
      </w:r>
    </w:p>
    <w:p w14:paraId="69ED8345" w14:textId="77777777" w:rsidR="00C36D70" w:rsidRPr="00C36D70" w:rsidRDefault="00C36D70" w:rsidP="00C36D70">
      <w:pPr>
        <w:jc w:val="both"/>
        <w:rPr>
          <w:rFonts w:eastAsia="Times New Roman"/>
          <w:lang w:eastAsia="ru-RU"/>
        </w:rPr>
      </w:pPr>
      <w:r w:rsidRPr="00C36D70">
        <w:rPr>
          <w:rFonts w:eastAsia="Times New Roman"/>
          <w:lang w:eastAsia="ru-RU"/>
        </w:rPr>
        <w:t>- АРМ дежурного инженера (АРМ ШНД);</w:t>
      </w:r>
    </w:p>
    <w:p w14:paraId="57D1D2EB" w14:textId="77777777" w:rsidR="00C36D70" w:rsidRPr="00C36D70" w:rsidRDefault="00C36D70" w:rsidP="00C36D70">
      <w:pPr>
        <w:jc w:val="both"/>
        <w:rPr>
          <w:rFonts w:eastAsia="Times New Roman"/>
          <w:lang w:eastAsia="ru-RU"/>
        </w:rPr>
      </w:pPr>
      <w:r w:rsidRPr="00C36D70">
        <w:rPr>
          <w:rFonts w:eastAsia="Times New Roman"/>
          <w:lang w:eastAsia="ru-RU"/>
        </w:rPr>
        <w:t>- АРМ руководителя (АРМ ДНЦО);</w:t>
      </w:r>
    </w:p>
    <w:p w14:paraId="27956DF2" w14:textId="77777777" w:rsidR="00C36D70" w:rsidRPr="00C36D70" w:rsidRDefault="00C36D70" w:rsidP="00C36D70">
      <w:pPr>
        <w:jc w:val="both"/>
        <w:rPr>
          <w:rFonts w:eastAsia="Times New Roman"/>
          <w:lang w:eastAsia="ru-RU"/>
        </w:rPr>
      </w:pPr>
      <w:r w:rsidRPr="00C36D70">
        <w:rPr>
          <w:rFonts w:eastAsia="Times New Roman"/>
          <w:lang w:eastAsia="ru-RU"/>
        </w:rPr>
        <w:t>- АРМ графиста;</w:t>
      </w:r>
    </w:p>
    <w:p w14:paraId="2AA797F6" w14:textId="77777777" w:rsidR="00C36D70" w:rsidRPr="00C36D70" w:rsidRDefault="00C36D70" w:rsidP="00C36D70">
      <w:pPr>
        <w:jc w:val="both"/>
        <w:rPr>
          <w:rFonts w:eastAsia="Times New Roman"/>
          <w:lang w:eastAsia="ru-RU"/>
        </w:rPr>
      </w:pPr>
      <w:r w:rsidRPr="00C36D70">
        <w:rPr>
          <w:rFonts w:eastAsia="Times New Roman"/>
          <w:lang w:eastAsia="ru-RU"/>
        </w:rPr>
        <w:t>- АРМ анализатора;</w:t>
      </w:r>
    </w:p>
    <w:p w14:paraId="7A7D70EF" w14:textId="77777777" w:rsidR="00C36D70" w:rsidRPr="00C36D70" w:rsidRDefault="00C36D70" w:rsidP="00C36D70">
      <w:pPr>
        <w:jc w:val="both"/>
        <w:rPr>
          <w:rFonts w:eastAsia="Times New Roman"/>
          <w:lang w:eastAsia="ru-RU"/>
        </w:rPr>
      </w:pPr>
      <w:r w:rsidRPr="00C36D70">
        <w:rPr>
          <w:rFonts w:eastAsia="Times New Roman"/>
          <w:lang w:eastAsia="ru-RU"/>
        </w:rPr>
        <w:t xml:space="preserve">- АРМ диспетчера дистанции СЦБ (АРМ ШЧД) </w:t>
      </w:r>
    </w:p>
    <w:p w14:paraId="39628659" w14:textId="77777777" w:rsidR="00C36D70" w:rsidRPr="00C36D70" w:rsidRDefault="00C36D70" w:rsidP="00C36D70">
      <w:pPr>
        <w:jc w:val="both"/>
        <w:rPr>
          <w:rFonts w:eastAsia="Times New Roman"/>
          <w:lang w:eastAsia="ru-RU"/>
        </w:rPr>
      </w:pPr>
      <w:r w:rsidRPr="00C36D70">
        <w:rPr>
          <w:rFonts w:eastAsia="Times New Roman"/>
          <w:lang w:eastAsia="ru-RU"/>
        </w:rPr>
        <w:t>- регистраторы информации;</w:t>
      </w:r>
    </w:p>
    <w:p w14:paraId="13C8D230" w14:textId="77777777" w:rsidR="00C36D70" w:rsidRPr="00C36D70" w:rsidRDefault="00C36D70" w:rsidP="00C36D70">
      <w:pPr>
        <w:jc w:val="both"/>
        <w:rPr>
          <w:rFonts w:eastAsia="Times New Roman"/>
          <w:lang w:eastAsia="ru-RU"/>
        </w:rPr>
      </w:pPr>
      <w:r w:rsidRPr="00C36D70">
        <w:rPr>
          <w:rFonts w:eastAsia="Times New Roman"/>
          <w:lang w:eastAsia="ru-RU"/>
        </w:rPr>
        <w:t>- табло коллективного пользования и индивидуальные средства контроля (мониторы);</w:t>
      </w:r>
    </w:p>
    <w:p w14:paraId="1A34245A" w14:textId="77777777" w:rsidR="00C36D70" w:rsidRPr="00C36D70" w:rsidRDefault="00C36D70" w:rsidP="00C36D70">
      <w:pPr>
        <w:jc w:val="both"/>
        <w:rPr>
          <w:rFonts w:eastAsia="Times New Roman"/>
          <w:lang w:eastAsia="ru-RU"/>
        </w:rPr>
      </w:pPr>
      <w:r w:rsidRPr="00C36D70">
        <w:rPr>
          <w:rFonts w:eastAsia="Times New Roman"/>
          <w:lang w:eastAsia="ru-RU"/>
        </w:rPr>
        <w:t>- физические и высокочастотные каналы связи с линейными пунктами (ЛП);</w:t>
      </w:r>
    </w:p>
    <w:p w14:paraId="5D634AEA" w14:textId="77777777" w:rsidR="00C36D70" w:rsidRPr="00C36D70" w:rsidRDefault="00C36D70" w:rsidP="00C36D70">
      <w:pPr>
        <w:jc w:val="both"/>
        <w:rPr>
          <w:rFonts w:eastAsia="Times New Roman"/>
          <w:lang w:eastAsia="ru-RU"/>
        </w:rPr>
      </w:pPr>
      <w:r w:rsidRPr="00C36D70">
        <w:rPr>
          <w:rFonts w:eastAsia="Times New Roman"/>
          <w:lang w:eastAsia="ru-RU"/>
        </w:rPr>
        <w:t xml:space="preserve">- локальные сети. </w:t>
      </w:r>
    </w:p>
    <w:p w14:paraId="453DD204" w14:textId="77777777" w:rsidR="00C36D70" w:rsidRPr="00C36D70" w:rsidRDefault="00C36D70" w:rsidP="00C36D70">
      <w:pPr>
        <w:jc w:val="both"/>
        <w:rPr>
          <w:rFonts w:eastAsia="Times New Roman"/>
          <w:lang w:eastAsia="ru-RU"/>
        </w:rPr>
      </w:pPr>
      <w:r w:rsidRPr="00C36D70">
        <w:rPr>
          <w:rFonts w:eastAsia="Times New Roman"/>
          <w:lang w:eastAsia="ru-RU"/>
        </w:rPr>
        <w:tab/>
        <w:t xml:space="preserve">Автоматизированные рабочие места должны работать по единому сетевому протоколу и базироваться на конкретной системе ДЦ. В настоящее время компания "РЖД" активно внедряет в перевозочные процессы на станциях и путепроводах различные микропроцессорные системы управления. Современные системы ДЦ сталкиваются с проблемой интеграции с этими системами, а именно с проблемой синхронизации по времени при увязке систем ДЦ и МПЦ на конкретных станционных объектах. </w:t>
      </w:r>
    </w:p>
    <w:p w14:paraId="6FAEC994" w14:textId="77777777" w:rsidR="00C36D70" w:rsidRPr="00C36D70" w:rsidRDefault="00C36D70" w:rsidP="00C36D70">
      <w:pPr>
        <w:jc w:val="both"/>
        <w:rPr>
          <w:rFonts w:eastAsia="Times New Roman"/>
          <w:lang w:eastAsia="ru-RU"/>
        </w:rPr>
      </w:pPr>
      <w:r w:rsidRPr="00C36D70">
        <w:rPr>
          <w:rFonts w:eastAsia="Times New Roman"/>
          <w:lang w:eastAsia="ru-RU"/>
        </w:rPr>
        <w:tab/>
        <w:t xml:space="preserve">Современные отечественные системы ДЦ способны решать задачи централизованного управления в единых дорожных и региональных центрах, повышения уровня автоматизации транспортных процессов, самодиагностики, </w:t>
      </w:r>
      <w:r w:rsidRPr="00C36D70">
        <w:rPr>
          <w:rFonts w:eastAsia="Times New Roman"/>
          <w:lang w:eastAsia="ru-RU"/>
        </w:rPr>
        <w:lastRenderedPageBreak/>
        <w:t xml:space="preserve">контролировать логику действий обслуживающего персонала и управлять работой технических средств ЖАТ, контролировать состояни пути, подвижного состава и источников питания. </w:t>
      </w:r>
    </w:p>
    <w:p w14:paraId="1F7822B6" w14:textId="77777777" w:rsidR="00C36D70" w:rsidRPr="00C36D70" w:rsidRDefault="00C36D70" w:rsidP="00C36D70">
      <w:pPr>
        <w:jc w:val="both"/>
        <w:rPr>
          <w:rFonts w:eastAsia="Times New Roman"/>
          <w:lang w:eastAsia="ru-RU"/>
        </w:rPr>
      </w:pPr>
      <w:r w:rsidRPr="00C36D70">
        <w:rPr>
          <w:rFonts w:eastAsia="Times New Roman"/>
          <w:lang w:eastAsia="ru-RU"/>
        </w:rPr>
        <w:t>В таблице 1.1 приведены сравнительные характеристики и показатели отечественных микропроцессорных систем ДЦ.</w:t>
      </w:r>
    </w:p>
    <w:p w14:paraId="5ED861FA" w14:textId="77777777" w:rsidR="00C36D70" w:rsidRPr="00C36D70" w:rsidRDefault="00C36D70" w:rsidP="00C36D70">
      <w:pPr>
        <w:jc w:val="both"/>
        <w:rPr>
          <w:rFonts w:eastAsia="Times New Roman"/>
          <w:lang w:eastAsia="ru-RU"/>
        </w:rPr>
      </w:pPr>
      <w:r w:rsidRPr="00C36D70">
        <w:rPr>
          <w:rFonts w:eastAsia="Times New Roman"/>
          <w:lang w:eastAsia="ru-RU"/>
        </w:rPr>
        <w:t>Таблица 1.1 –Сравнительные характеристики и показатели систем ДЦ</w:t>
      </w:r>
    </w:p>
    <w:tbl>
      <w:tblPr>
        <w:tblW w:w="1004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63"/>
        <w:gridCol w:w="24"/>
        <w:gridCol w:w="1136"/>
        <w:gridCol w:w="1240"/>
        <w:gridCol w:w="1076"/>
        <w:gridCol w:w="1210"/>
      </w:tblGrid>
      <w:tr w:rsidR="00C36D70" w14:paraId="17295548" w14:textId="77777777" w:rsidTr="00C36D70">
        <w:trPr>
          <w:cantSplit/>
          <w:trHeight w:val="467"/>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tcPr>
          <w:p w14:paraId="3AB34AC6" w14:textId="77777777" w:rsidR="00C36D70" w:rsidRDefault="00C36D70" w:rsidP="00C36D70">
            <w:pPr>
              <w:spacing w:line="240" w:lineRule="auto"/>
              <w:ind w:firstLine="0"/>
              <w:contextualSpacing/>
              <w:jc w:val="center"/>
            </w:pPr>
            <w:r>
              <w:rPr>
                <w:color w:val="000000"/>
              </w:rPr>
              <w:t>Наименование показателей и</w:t>
            </w:r>
          </w:p>
          <w:p w14:paraId="0B4857AA" w14:textId="77777777" w:rsidR="00C36D70" w:rsidRDefault="00C36D70" w:rsidP="00C36D70">
            <w:pPr>
              <w:spacing w:line="240" w:lineRule="auto"/>
              <w:ind w:firstLine="0"/>
              <w:contextualSpacing/>
              <w:jc w:val="center"/>
            </w:pPr>
            <w:r>
              <w:rPr>
                <w:color w:val="000000"/>
              </w:rPr>
              <w:t>характеристик</w:t>
            </w:r>
          </w:p>
        </w:tc>
        <w:tc>
          <w:tcPr>
            <w:tcW w:w="1136" w:type="dxa"/>
            <w:tcBorders>
              <w:top w:val="single" w:sz="4" w:space="0" w:color="000000"/>
              <w:left w:val="single" w:sz="4" w:space="0" w:color="000000"/>
              <w:bottom w:val="single" w:sz="4" w:space="0" w:color="000000"/>
              <w:right w:val="single" w:sz="4" w:space="0" w:color="000000"/>
            </w:tcBorders>
            <w:shd w:val="clear" w:color="auto" w:fill="auto"/>
          </w:tcPr>
          <w:p w14:paraId="7157BE0A" w14:textId="77777777" w:rsidR="00C36D70" w:rsidRDefault="00C36D70" w:rsidP="00C36D70">
            <w:pPr>
              <w:spacing w:line="240" w:lineRule="auto"/>
              <w:ind w:firstLine="0"/>
              <w:contextualSpacing/>
              <w:jc w:val="center"/>
            </w:pPr>
            <w:r>
              <w:rPr>
                <w:color w:val="000000"/>
              </w:rPr>
              <w:t>Сетунь</w:t>
            </w:r>
          </w:p>
        </w:tc>
        <w:tc>
          <w:tcPr>
            <w:tcW w:w="1240" w:type="dxa"/>
            <w:tcBorders>
              <w:top w:val="single" w:sz="4" w:space="0" w:color="000000"/>
              <w:left w:val="single" w:sz="4" w:space="0" w:color="000000"/>
              <w:bottom w:val="single" w:sz="4" w:space="0" w:color="000000"/>
              <w:right w:val="single" w:sz="4" w:space="0" w:color="000000"/>
            </w:tcBorders>
            <w:shd w:val="clear" w:color="auto" w:fill="auto"/>
          </w:tcPr>
          <w:p w14:paraId="4E22890E" w14:textId="77777777" w:rsidR="00C36D70" w:rsidRDefault="00C36D70" w:rsidP="00C36D70">
            <w:pPr>
              <w:spacing w:line="240" w:lineRule="auto"/>
              <w:ind w:firstLine="0"/>
              <w:contextualSpacing/>
              <w:jc w:val="center"/>
            </w:pPr>
            <w:r>
              <w:rPr>
                <w:color w:val="000000"/>
              </w:rPr>
              <w:t>Тракт</w:t>
            </w:r>
          </w:p>
        </w:tc>
        <w:tc>
          <w:tcPr>
            <w:tcW w:w="1076" w:type="dxa"/>
            <w:tcBorders>
              <w:top w:val="single" w:sz="4" w:space="0" w:color="000000"/>
              <w:left w:val="single" w:sz="4" w:space="0" w:color="000000"/>
              <w:bottom w:val="single" w:sz="4" w:space="0" w:color="000000"/>
              <w:right w:val="single" w:sz="4" w:space="0" w:color="000000"/>
            </w:tcBorders>
            <w:shd w:val="clear" w:color="auto" w:fill="auto"/>
          </w:tcPr>
          <w:p w14:paraId="1DF0CF01" w14:textId="77777777" w:rsidR="00C36D70" w:rsidRDefault="00C36D70" w:rsidP="00C36D70">
            <w:pPr>
              <w:spacing w:line="240" w:lineRule="auto"/>
              <w:ind w:firstLine="0"/>
              <w:contextualSpacing/>
              <w:jc w:val="center"/>
            </w:pPr>
            <w:r>
              <w:rPr>
                <w:color w:val="000000"/>
              </w:rPr>
              <w:t>Диалог</w:t>
            </w:r>
          </w:p>
        </w:tc>
        <w:tc>
          <w:tcPr>
            <w:tcW w:w="1210" w:type="dxa"/>
            <w:tcBorders>
              <w:top w:val="single" w:sz="4" w:space="0" w:color="000000"/>
              <w:left w:val="single" w:sz="4" w:space="0" w:color="000000"/>
              <w:bottom w:val="single" w:sz="4" w:space="0" w:color="000000"/>
              <w:right w:val="single" w:sz="4" w:space="0" w:color="000000"/>
            </w:tcBorders>
            <w:shd w:val="clear" w:color="auto" w:fill="auto"/>
          </w:tcPr>
          <w:p w14:paraId="3A4228F0" w14:textId="77777777" w:rsidR="00C36D70" w:rsidRDefault="00C36D70" w:rsidP="00C36D70">
            <w:pPr>
              <w:spacing w:line="240" w:lineRule="auto"/>
              <w:ind w:firstLine="0"/>
              <w:contextualSpacing/>
              <w:jc w:val="center"/>
            </w:pPr>
            <w:r>
              <w:rPr>
                <w:color w:val="000000"/>
              </w:rPr>
              <w:t>Юг</w:t>
            </w:r>
          </w:p>
        </w:tc>
      </w:tr>
      <w:tr w:rsidR="00C36D70" w14:paraId="51C7E235" w14:textId="77777777" w:rsidTr="00C36D70">
        <w:trPr>
          <w:cantSplit/>
          <w:trHeight w:val="249"/>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7B979AF" w14:textId="77777777" w:rsidR="00C36D70" w:rsidRDefault="00C36D70" w:rsidP="00C36D70">
            <w:pPr>
              <w:spacing w:line="240" w:lineRule="auto"/>
              <w:ind w:firstLine="0"/>
              <w:contextualSpacing/>
              <w:jc w:val="center"/>
            </w:pPr>
            <w:r>
              <w:rPr>
                <w:color w:val="000000"/>
              </w:rPr>
              <w:t>1</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7DEFD7" w14:textId="77777777" w:rsidR="00C36D70" w:rsidRDefault="00C36D70" w:rsidP="00C36D70">
            <w:pPr>
              <w:spacing w:line="240" w:lineRule="auto"/>
              <w:ind w:firstLine="0"/>
              <w:contextualSpacing/>
              <w:jc w:val="center"/>
            </w:pPr>
            <w:r>
              <w:rPr>
                <w:color w:val="000000"/>
              </w:rPr>
              <w:t>2</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66C69A" w14:textId="77777777" w:rsidR="00C36D70" w:rsidRDefault="00C36D70" w:rsidP="00C36D70">
            <w:pPr>
              <w:spacing w:line="240" w:lineRule="auto"/>
              <w:ind w:firstLine="0"/>
              <w:contextualSpacing/>
              <w:jc w:val="center"/>
            </w:pPr>
            <w:r>
              <w:rPr>
                <w:color w:val="000000"/>
              </w:rPr>
              <w:t>3</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DDBDF7" w14:textId="77777777" w:rsidR="00C36D70" w:rsidRDefault="00C36D70" w:rsidP="00C36D70">
            <w:pPr>
              <w:spacing w:line="240" w:lineRule="auto"/>
              <w:ind w:firstLine="0"/>
              <w:contextualSpacing/>
              <w:jc w:val="center"/>
            </w:pPr>
            <w:r>
              <w:rPr>
                <w:color w:val="000000"/>
              </w:rPr>
              <w:t>4</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D732A" w14:textId="77777777" w:rsidR="00C36D70" w:rsidRDefault="00C36D70" w:rsidP="00C36D70">
            <w:pPr>
              <w:spacing w:line="240" w:lineRule="auto"/>
              <w:ind w:firstLine="0"/>
              <w:contextualSpacing/>
              <w:jc w:val="center"/>
            </w:pPr>
            <w:r>
              <w:rPr>
                <w:color w:val="000000"/>
              </w:rPr>
              <w:t>5</w:t>
            </w:r>
          </w:p>
        </w:tc>
      </w:tr>
      <w:tr w:rsidR="00C36D70" w14:paraId="280A0C65" w14:textId="77777777" w:rsidTr="00C36D70">
        <w:trPr>
          <w:cantSplit/>
          <w:trHeight w:val="323"/>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C3DDDD2" w14:textId="77777777" w:rsidR="00C36D70" w:rsidRPr="00D17094" w:rsidRDefault="00C36D70" w:rsidP="00C36D70">
            <w:pPr>
              <w:spacing w:line="240" w:lineRule="auto"/>
              <w:ind w:firstLine="0"/>
              <w:contextualSpacing/>
              <w:jc w:val="center"/>
            </w:pPr>
            <w:r w:rsidRPr="00D17094">
              <w:rPr>
                <w:color w:val="000000"/>
              </w:rPr>
              <w:t>Полнота возможностей по развитию системы</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73C7EF"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0566"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DF158"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0AE42" w14:textId="77777777" w:rsidR="00C36D70" w:rsidRDefault="00C36D70" w:rsidP="00C36D70">
            <w:pPr>
              <w:spacing w:line="240" w:lineRule="auto"/>
              <w:ind w:firstLine="0"/>
              <w:contextualSpacing/>
              <w:jc w:val="center"/>
            </w:pPr>
            <w:r>
              <w:rPr>
                <w:color w:val="000000"/>
              </w:rPr>
              <w:t>+</w:t>
            </w:r>
          </w:p>
        </w:tc>
      </w:tr>
      <w:tr w:rsidR="00C36D70" w14:paraId="66CCF51B" w14:textId="77777777" w:rsidTr="00C36D70">
        <w:trPr>
          <w:cantSplit/>
          <w:trHeight w:val="335"/>
          <w:jc w:val="center"/>
        </w:trPr>
        <w:tc>
          <w:tcPr>
            <w:tcW w:w="10049"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248A402E" w14:textId="77777777" w:rsidR="00C36D70" w:rsidRDefault="00C36D70" w:rsidP="00C36D70">
            <w:pPr>
              <w:spacing w:line="240" w:lineRule="auto"/>
              <w:ind w:firstLine="0"/>
              <w:contextualSpacing/>
              <w:jc w:val="center"/>
            </w:pPr>
            <w:r>
              <w:rPr>
                <w:color w:val="000000"/>
              </w:rPr>
              <w:t>Полнота функций реализации</w:t>
            </w:r>
          </w:p>
        </w:tc>
      </w:tr>
      <w:tr w:rsidR="00C36D70" w14:paraId="4BB4E08E" w14:textId="77777777" w:rsidTr="00C36D70">
        <w:trPr>
          <w:cantSplit/>
          <w:trHeight w:val="210"/>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FE40930" w14:textId="77777777" w:rsidR="00C36D70" w:rsidRDefault="00C36D70" w:rsidP="00C36D70">
            <w:pPr>
              <w:spacing w:line="240" w:lineRule="auto"/>
              <w:ind w:firstLine="0"/>
              <w:contextualSpacing/>
              <w:jc w:val="center"/>
            </w:pPr>
            <w:r>
              <w:rPr>
                <w:color w:val="000000"/>
              </w:rPr>
              <w:t>Телесигнализация</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41645B"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3E2CE"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10DA52"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943B54" w14:textId="77777777" w:rsidR="00C36D70" w:rsidRDefault="00C36D70" w:rsidP="00C36D70">
            <w:pPr>
              <w:spacing w:line="240" w:lineRule="auto"/>
              <w:ind w:firstLine="0"/>
              <w:contextualSpacing/>
              <w:jc w:val="center"/>
            </w:pPr>
            <w:r>
              <w:rPr>
                <w:color w:val="000000"/>
              </w:rPr>
              <w:t>+</w:t>
            </w:r>
          </w:p>
        </w:tc>
      </w:tr>
      <w:tr w:rsidR="00C36D70" w14:paraId="48D61ACE" w14:textId="77777777" w:rsidTr="00C36D70">
        <w:trPr>
          <w:cantSplit/>
          <w:trHeight w:val="128"/>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51775A9" w14:textId="77777777" w:rsidR="00C36D70" w:rsidRDefault="00C36D70" w:rsidP="00C36D70">
            <w:pPr>
              <w:spacing w:line="240" w:lineRule="auto"/>
              <w:ind w:firstLine="0"/>
              <w:contextualSpacing/>
              <w:jc w:val="center"/>
            </w:pPr>
            <w:r>
              <w:rPr>
                <w:color w:val="000000"/>
              </w:rPr>
              <w:t>Телеуправление</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09B893"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AB3B3"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CC9AC4"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5A28A5" w14:textId="77777777" w:rsidR="00C36D70" w:rsidRDefault="00C36D70" w:rsidP="00C36D70">
            <w:pPr>
              <w:spacing w:line="240" w:lineRule="auto"/>
              <w:ind w:firstLine="0"/>
              <w:contextualSpacing/>
              <w:jc w:val="center"/>
            </w:pPr>
            <w:r>
              <w:rPr>
                <w:color w:val="000000"/>
              </w:rPr>
              <w:t>+</w:t>
            </w:r>
          </w:p>
        </w:tc>
      </w:tr>
      <w:tr w:rsidR="00C36D70" w14:paraId="4E287CC5" w14:textId="77777777" w:rsidTr="00C36D70">
        <w:trPr>
          <w:cantSplit/>
          <w:trHeight w:val="118"/>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8CF3B02" w14:textId="77777777" w:rsidR="00C36D70" w:rsidRDefault="00C36D70" w:rsidP="00C36D70">
            <w:pPr>
              <w:spacing w:line="240" w:lineRule="auto"/>
              <w:ind w:firstLine="0"/>
              <w:contextualSpacing/>
              <w:jc w:val="center"/>
            </w:pPr>
            <w:r>
              <w:rPr>
                <w:color w:val="000000"/>
              </w:rPr>
              <w:t>Представление нормативного ГДП</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7A454"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07F3DF"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38530"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92762" w14:textId="77777777" w:rsidR="00C36D70" w:rsidRDefault="00C36D70" w:rsidP="00C36D70">
            <w:pPr>
              <w:spacing w:line="240" w:lineRule="auto"/>
              <w:ind w:firstLine="0"/>
              <w:contextualSpacing/>
              <w:jc w:val="center"/>
            </w:pPr>
            <w:r>
              <w:rPr>
                <w:color w:val="000000"/>
              </w:rPr>
              <w:t>+</w:t>
            </w:r>
          </w:p>
        </w:tc>
      </w:tr>
      <w:tr w:rsidR="00C36D70" w14:paraId="29A402FE" w14:textId="77777777" w:rsidTr="00C36D70">
        <w:trPr>
          <w:cantSplit/>
          <w:trHeight w:val="122"/>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2477BCF" w14:textId="77777777" w:rsidR="00C36D70" w:rsidRDefault="00C36D70" w:rsidP="00C36D70">
            <w:pPr>
              <w:spacing w:line="240" w:lineRule="auto"/>
              <w:ind w:firstLine="0"/>
              <w:contextualSpacing/>
              <w:jc w:val="center"/>
            </w:pPr>
            <w:r>
              <w:rPr>
                <w:color w:val="000000"/>
              </w:rPr>
              <w:t>Ведение ГИД</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56E1F"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E5E66"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8564B"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D377B3" w14:textId="77777777" w:rsidR="00C36D70" w:rsidRDefault="00C36D70" w:rsidP="00C36D70">
            <w:pPr>
              <w:spacing w:line="240" w:lineRule="auto"/>
              <w:ind w:firstLine="0"/>
              <w:contextualSpacing/>
              <w:jc w:val="center"/>
            </w:pPr>
            <w:r>
              <w:rPr>
                <w:color w:val="000000"/>
              </w:rPr>
              <w:t>+</w:t>
            </w:r>
          </w:p>
        </w:tc>
      </w:tr>
      <w:tr w:rsidR="00C36D70" w14:paraId="1B4D07BF" w14:textId="77777777" w:rsidTr="00C36D70">
        <w:trPr>
          <w:cantSplit/>
          <w:trHeight w:val="268"/>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4139295" w14:textId="77777777" w:rsidR="00C36D70" w:rsidRDefault="00C36D70" w:rsidP="00C36D70">
            <w:pPr>
              <w:spacing w:line="240" w:lineRule="auto"/>
              <w:ind w:firstLine="0"/>
              <w:contextualSpacing/>
              <w:jc w:val="center"/>
            </w:pPr>
            <w:r>
              <w:rPr>
                <w:color w:val="000000"/>
              </w:rPr>
              <w:t>Ведение архивов</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EB1C78"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B0063A"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BC8B8"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801908" w14:textId="77777777" w:rsidR="00C36D70" w:rsidRDefault="00C36D70" w:rsidP="00C36D70">
            <w:pPr>
              <w:spacing w:line="240" w:lineRule="auto"/>
              <w:ind w:firstLine="0"/>
              <w:contextualSpacing/>
              <w:jc w:val="center"/>
            </w:pPr>
            <w:r>
              <w:rPr>
                <w:color w:val="000000"/>
              </w:rPr>
              <w:t>+</w:t>
            </w:r>
          </w:p>
        </w:tc>
      </w:tr>
      <w:tr w:rsidR="00C36D70" w14:paraId="6D08661E" w14:textId="77777777" w:rsidTr="00C36D70">
        <w:trPr>
          <w:cantSplit/>
          <w:trHeight w:val="116"/>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52EFAEF" w14:textId="77777777" w:rsidR="00C36D70" w:rsidRDefault="00C36D70" w:rsidP="00C36D70">
            <w:pPr>
              <w:spacing w:line="240" w:lineRule="auto"/>
              <w:ind w:firstLine="0"/>
              <w:contextualSpacing/>
              <w:jc w:val="center"/>
            </w:pPr>
            <w:r>
              <w:rPr>
                <w:color w:val="000000"/>
              </w:rPr>
              <w:t>Информационные возможности ЛП</w:t>
            </w:r>
          </w:p>
        </w:tc>
        <w:tc>
          <w:tcPr>
            <w:tcW w:w="466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65D86C8" w14:textId="77777777" w:rsidR="00C36D70" w:rsidRDefault="00C36D70" w:rsidP="00C36D70">
            <w:pPr>
              <w:spacing w:line="240" w:lineRule="auto"/>
              <w:ind w:firstLine="0"/>
              <w:contextualSpacing/>
              <w:jc w:val="center"/>
              <w:rPr>
                <w:color w:val="000000"/>
              </w:rPr>
            </w:pPr>
          </w:p>
        </w:tc>
      </w:tr>
      <w:tr w:rsidR="00C36D70" w14:paraId="7258D6FA" w14:textId="77777777" w:rsidTr="00C36D70">
        <w:trPr>
          <w:cantSplit/>
          <w:trHeight w:val="390"/>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6428754" w14:textId="77777777" w:rsidR="00C36D70" w:rsidRPr="00D17094" w:rsidRDefault="00C36D70" w:rsidP="00C36D70">
            <w:pPr>
              <w:spacing w:line="240" w:lineRule="auto"/>
              <w:ind w:firstLine="0"/>
              <w:contextualSpacing/>
              <w:jc w:val="center"/>
            </w:pPr>
            <w:r w:rsidRPr="00D17094">
              <w:rPr>
                <w:color w:val="000000"/>
              </w:rPr>
              <w:t>Максимальное количество ЛП на участке ДУ</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4E9A39" w14:textId="77777777" w:rsidR="00C36D70" w:rsidRDefault="00C36D70" w:rsidP="00C36D70">
            <w:pPr>
              <w:spacing w:line="240" w:lineRule="auto"/>
              <w:ind w:firstLine="0"/>
              <w:contextualSpacing/>
              <w:jc w:val="center"/>
            </w:pPr>
            <w:r>
              <w:rPr>
                <w:color w:val="000000"/>
              </w:rPr>
              <w:t>1024</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7F6E85" w14:textId="77777777" w:rsidR="00C36D70" w:rsidRDefault="00C36D70" w:rsidP="00C36D70">
            <w:pPr>
              <w:spacing w:line="240" w:lineRule="auto"/>
              <w:ind w:firstLine="0"/>
              <w:contextualSpacing/>
              <w:jc w:val="center"/>
            </w:pPr>
            <w:r>
              <w:rPr>
                <w:color w:val="000000"/>
              </w:rPr>
              <w:t>14912</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BFE13A" w14:textId="77777777" w:rsidR="00C36D70" w:rsidRDefault="00C36D70" w:rsidP="00C36D70">
            <w:pPr>
              <w:spacing w:line="240" w:lineRule="auto"/>
              <w:ind w:firstLine="0"/>
              <w:contextualSpacing/>
              <w:jc w:val="center"/>
            </w:pPr>
            <w:r>
              <w:rPr>
                <w:color w:val="000000"/>
              </w:rPr>
              <w:t>12288</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3019C2" w14:textId="77777777" w:rsidR="00C36D70" w:rsidRDefault="00C36D70" w:rsidP="00C36D70">
            <w:pPr>
              <w:spacing w:line="240" w:lineRule="auto"/>
              <w:ind w:firstLine="0"/>
              <w:contextualSpacing/>
              <w:jc w:val="center"/>
            </w:pPr>
            <w:r>
              <w:rPr>
                <w:color w:val="000000"/>
              </w:rPr>
              <w:t>по необх.</w:t>
            </w:r>
          </w:p>
        </w:tc>
      </w:tr>
      <w:tr w:rsidR="00C36D70" w14:paraId="47F2318E" w14:textId="77777777" w:rsidTr="00C36D70">
        <w:trPr>
          <w:cantSplit/>
          <w:trHeight w:val="398"/>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53C3B2A" w14:textId="77777777" w:rsidR="00C36D70" w:rsidRPr="00D17094" w:rsidRDefault="00C36D70" w:rsidP="00C36D70">
            <w:pPr>
              <w:spacing w:line="240" w:lineRule="auto"/>
              <w:ind w:firstLine="0"/>
              <w:contextualSpacing/>
              <w:jc w:val="center"/>
            </w:pPr>
            <w:r w:rsidRPr="00D17094">
              <w:rPr>
                <w:color w:val="000000"/>
              </w:rPr>
              <w:t>Возможное количество сигналов управления на одном ЛП</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B6AE53" w14:textId="77777777" w:rsidR="00C36D70" w:rsidRDefault="00C36D70" w:rsidP="00C36D70">
            <w:pPr>
              <w:spacing w:line="240" w:lineRule="auto"/>
              <w:ind w:firstLine="0"/>
              <w:contextualSpacing/>
              <w:jc w:val="center"/>
            </w:pPr>
            <w:r>
              <w:rPr>
                <w:color w:val="000000"/>
              </w:rPr>
              <w:t>255</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4A677E" w14:textId="77777777" w:rsidR="00C36D70" w:rsidRDefault="00C36D70" w:rsidP="00C36D70">
            <w:pPr>
              <w:spacing w:line="240" w:lineRule="auto"/>
              <w:ind w:firstLine="0"/>
              <w:contextualSpacing/>
              <w:jc w:val="center"/>
            </w:pPr>
            <w:r>
              <w:rPr>
                <w:color w:val="000000"/>
              </w:rPr>
              <w:t>272</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710F3E" w14:textId="77777777" w:rsidR="00C36D70" w:rsidRDefault="00C36D70" w:rsidP="00C36D70">
            <w:pPr>
              <w:spacing w:line="240" w:lineRule="auto"/>
              <w:ind w:firstLine="0"/>
              <w:contextualSpacing/>
              <w:jc w:val="center"/>
            </w:pPr>
            <w:r>
              <w:rPr>
                <w:color w:val="000000"/>
              </w:rPr>
              <w:t>156</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62660F" w14:textId="77777777" w:rsidR="00C36D70" w:rsidRDefault="00C36D70" w:rsidP="00C36D70">
            <w:pPr>
              <w:spacing w:line="240" w:lineRule="auto"/>
              <w:ind w:firstLine="0"/>
              <w:contextualSpacing/>
              <w:jc w:val="center"/>
            </w:pPr>
            <w:r>
              <w:rPr>
                <w:color w:val="000000"/>
              </w:rPr>
              <w:t>по необх.</w:t>
            </w:r>
          </w:p>
        </w:tc>
      </w:tr>
      <w:tr w:rsidR="00C36D70" w14:paraId="04940FEA" w14:textId="77777777" w:rsidTr="00C36D70">
        <w:trPr>
          <w:cantSplit/>
          <w:trHeight w:val="406"/>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tcPr>
          <w:p w14:paraId="3163F8D7" w14:textId="77777777" w:rsidR="00C36D70" w:rsidRPr="00D17094" w:rsidRDefault="00C36D70" w:rsidP="00C36D70">
            <w:pPr>
              <w:spacing w:line="240" w:lineRule="auto"/>
              <w:ind w:right="-185" w:firstLine="0"/>
              <w:contextualSpacing/>
              <w:jc w:val="center"/>
            </w:pPr>
            <w:r w:rsidRPr="00D17094">
              <w:rPr>
                <w:color w:val="000000"/>
              </w:rPr>
              <w:t>Возможное количество контролируемых объектов на одном ЛП</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4E2B4B" w14:textId="77777777" w:rsidR="00C36D70" w:rsidRDefault="00C36D70" w:rsidP="00C36D70">
            <w:pPr>
              <w:spacing w:line="240" w:lineRule="auto"/>
              <w:ind w:firstLine="0"/>
              <w:contextualSpacing/>
              <w:jc w:val="center"/>
            </w:pPr>
            <w:r>
              <w:rPr>
                <w:color w:val="000000"/>
              </w:rPr>
              <w:t>1024</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DFB842" w14:textId="77777777" w:rsidR="00C36D70" w:rsidRDefault="00C36D70" w:rsidP="00C36D70">
            <w:pPr>
              <w:spacing w:line="240" w:lineRule="auto"/>
              <w:ind w:firstLine="0"/>
              <w:contextualSpacing/>
              <w:jc w:val="center"/>
            </w:pPr>
            <w:r>
              <w:rPr>
                <w:color w:val="000000"/>
              </w:rPr>
              <w:t>1920</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C97EA" w14:textId="77777777" w:rsidR="00C36D70" w:rsidRDefault="00C36D70" w:rsidP="00C36D70">
            <w:pPr>
              <w:spacing w:line="240" w:lineRule="auto"/>
              <w:ind w:firstLine="0"/>
              <w:contextualSpacing/>
              <w:jc w:val="center"/>
            </w:pPr>
            <w:r>
              <w:rPr>
                <w:color w:val="000000"/>
              </w:rPr>
              <w:t>1024</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CC0F9" w14:textId="77777777" w:rsidR="00C36D70" w:rsidRDefault="00C36D70" w:rsidP="00C36D70">
            <w:pPr>
              <w:spacing w:line="240" w:lineRule="auto"/>
              <w:ind w:firstLine="0"/>
              <w:contextualSpacing/>
              <w:jc w:val="center"/>
            </w:pPr>
            <w:r>
              <w:rPr>
                <w:color w:val="000000"/>
              </w:rPr>
              <w:t>по необх.</w:t>
            </w:r>
          </w:p>
        </w:tc>
      </w:tr>
      <w:tr w:rsidR="00C36D70" w14:paraId="3935BA30" w14:textId="77777777" w:rsidTr="00C36D70">
        <w:trPr>
          <w:cantSplit/>
          <w:trHeight w:val="258"/>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tcPr>
          <w:p w14:paraId="3F33366F" w14:textId="77777777" w:rsidR="00C36D70" w:rsidRDefault="00C36D70" w:rsidP="00C36D70">
            <w:pPr>
              <w:spacing w:line="240" w:lineRule="auto"/>
              <w:ind w:right="-185" w:firstLine="0"/>
              <w:contextualSpacing/>
              <w:jc w:val="center"/>
            </w:pPr>
            <w:r>
              <w:rPr>
                <w:color w:val="000000"/>
              </w:rPr>
              <w:t>Количество выделенных каналов связи</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C2388" w14:textId="77777777" w:rsidR="00C36D70" w:rsidRDefault="00C36D70" w:rsidP="00C36D70">
            <w:pPr>
              <w:spacing w:line="240" w:lineRule="auto"/>
              <w:ind w:firstLine="0"/>
              <w:contextualSpacing/>
              <w:jc w:val="center"/>
            </w:pPr>
            <w:r>
              <w:rPr>
                <w:color w:val="000000"/>
              </w:rPr>
              <w:t>1</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ABDEC4" w14:textId="77777777" w:rsidR="00C36D70" w:rsidRDefault="00C36D70" w:rsidP="00C36D70">
            <w:pPr>
              <w:spacing w:line="240" w:lineRule="auto"/>
              <w:ind w:firstLine="0"/>
              <w:contextualSpacing/>
              <w:jc w:val="center"/>
            </w:pPr>
            <w:r>
              <w:rPr>
                <w:color w:val="000000"/>
              </w:rPr>
              <w:t>2</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DCE2E" w14:textId="77777777" w:rsidR="00C36D70" w:rsidRDefault="00C36D70" w:rsidP="00C36D70">
            <w:pPr>
              <w:spacing w:line="240" w:lineRule="auto"/>
              <w:ind w:firstLine="0"/>
              <w:contextualSpacing/>
              <w:jc w:val="center"/>
            </w:pPr>
            <w:r>
              <w:rPr>
                <w:color w:val="000000"/>
              </w:rPr>
              <w:t>2</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BB7C4" w14:textId="77777777" w:rsidR="00C36D70" w:rsidRDefault="00C36D70" w:rsidP="00C36D70">
            <w:pPr>
              <w:spacing w:line="240" w:lineRule="auto"/>
              <w:ind w:firstLine="0"/>
              <w:contextualSpacing/>
              <w:jc w:val="center"/>
            </w:pPr>
            <w:r>
              <w:rPr>
                <w:color w:val="000000"/>
              </w:rPr>
              <w:t>2</w:t>
            </w:r>
          </w:p>
        </w:tc>
      </w:tr>
      <w:tr w:rsidR="00C36D70" w14:paraId="1EB719FD" w14:textId="77777777" w:rsidTr="00C36D70">
        <w:trPr>
          <w:trHeight w:val="120"/>
          <w:jc w:val="center"/>
        </w:trPr>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D349110" w14:textId="77777777" w:rsidR="00C36D70" w:rsidRDefault="00C36D70" w:rsidP="00C36D70">
            <w:pPr>
              <w:spacing w:line="240" w:lineRule="auto"/>
              <w:ind w:firstLine="0"/>
              <w:contextualSpacing/>
              <w:jc w:val="center"/>
            </w:pPr>
            <w:r>
              <w:rPr>
                <w:color w:val="000000"/>
              </w:rPr>
              <w:t>Максимальное время цикла ТС</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DF38C" w14:textId="77777777" w:rsidR="00C36D70" w:rsidRDefault="00C36D70" w:rsidP="00C36D70">
            <w:pPr>
              <w:spacing w:line="240" w:lineRule="auto"/>
              <w:ind w:firstLine="0"/>
              <w:contextualSpacing/>
              <w:jc w:val="center"/>
            </w:pPr>
            <w:r>
              <w:rPr>
                <w:color w:val="000000"/>
              </w:rPr>
              <w:t>5 с</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650871" w14:textId="77777777" w:rsidR="00C36D70" w:rsidRDefault="00C36D70" w:rsidP="00C36D70">
            <w:pPr>
              <w:spacing w:line="240" w:lineRule="auto"/>
              <w:ind w:firstLine="0"/>
              <w:contextualSpacing/>
              <w:jc w:val="center"/>
            </w:pPr>
            <w:r>
              <w:rPr>
                <w:color w:val="000000"/>
              </w:rPr>
              <w:t>1 ÷ 5 с</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1B4F0" w14:textId="77777777" w:rsidR="00C36D70" w:rsidRDefault="00C36D70" w:rsidP="00C36D70">
            <w:pPr>
              <w:spacing w:line="240" w:lineRule="auto"/>
              <w:ind w:firstLine="0"/>
              <w:contextualSpacing/>
              <w:jc w:val="center"/>
            </w:pPr>
            <w:r>
              <w:rPr>
                <w:color w:val="000000"/>
              </w:rPr>
              <w:t>5 с</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872585" w14:textId="77777777" w:rsidR="00C36D70" w:rsidRDefault="00C36D70" w:rsidP="00C36D70">
            <w:pPr>
              <w:spacing w:line="240" w:lineRule="auto"/>
              <w:ind w:firstLine="0"/>
              <w:contextualSpacing/>
              <w:jc w:val="center"/>
            </w:pPr>
            <w:r>
              <w:rPr>
                <w:color w:val="000000"/>
              </w:rPr>
              <w:t>5 с</w:t>
            </w:r>
          </w:p>
        </w:tc>
      </w:tr>
      <w:tr w:rsidR="00C36D70" w14:paraId="760F5D3F" w14:textId="77777777" w:rsidTr="00C36D70">
        <w:trPr>
          <w:cantSplit/>
          <w:trHeight w:val="550"/>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716CBB00" w14:textId="4D4C0141" w:rsidR="00C36D70" w:rsidRPr="00D17094" w:rsidRDefault="00C36D70" w:rsidP="00C36D70">
            <w:pPr>
              <w:spacing w:line="240" w:lineRule="auto"/>
              <w:ind w:right="-185" w:firstLine="0"/>
              <w:contextualSpacing/>
              <w:jc w:val="center"/>
            </w:pPr>
            <w:r w:rsidRPr="00D17094">
              <w:rPr>
                <w:color w:val="000000"/>
              </w:rPr>
              <w:t>Максимальное время сигнала</w:t>
            </w:r>
          </w:p>
          <w:p w14:paraId="734EE2C3" w14:textId="77777777" w:rsidR="00C36D70" w:rsidRPr="00D17094" w:rsidRDefault="00C36D70" w:rsidP="00C36D70">
            <w:pPr>
              <w:spacing w:line="240" w:lineRule="auto"/>
              <w:ind w:right="-185" w:firstLine="0"/>
              <w:contextualSpacing/>
              <w:jc w:val="center"/>
            </w:pPr>
            <w:r w:rsidRPr="00D17094">
              <w:rPr>
                <w:color w:val="000000"/>
              </w:rPr>
              <w:t>ТУ не более</w:t>
            </w:r>
          </w:p>
        </w:tc>
        <w:tc>
          <w:tcPr>
            <w:tcW w:w="1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45E451B" w14:textId="77777777" w:rsidR="00C36D70" w:rsidRDefault="00C36D70" w:rsidP="00C36D70">
            <w:pPr>
              <w:spacing w:line="240" w:lineRule="auto"/>
              <w:ind w:firstLine="0"/>
              <w:contextualSpacing/>
              <w:jc w:val="center"/>
            </w:pPr>
            <w:r>
              <w:rPr>
                <w:color w:val="000000"/>
              </w:rPr>
              <w:t>1,8 с</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8DF6CD" w14:textId="77777777" w:rsidR="00C36D70" w:rsidRDefault="00C36D70" w:rsidP="00C36D70">
            <w:pPr>
              <w:spacing w:line="240" w:lineRule="auto"/>
              <w:ind w:right="-211" w:firstLine="0"/>
              <w:contextualSpacing/>
              <w:jc w:val="center"/>
            </w:pPr>
            <w:r>
              <w:rPr>
                <w:color w:val="000000"/>
              </w:rPr>
              <w:t>1с</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41CFB8" w14:textId="77777777" w:rsidR="00C36D70" w:rsidRDefault="00C36D70" w:rsidP="00C36D70">
            <w:pPr>
              <w:spacing w:line="240" w:lineRule="auto"/>
              <w:ind w:firstLine="0"/>
              <w:contextualSpacing/>
              <w:jc w:val="center"/>
            </w:pPr>
            <w:r>
              <w:rPr>
                <w:color w:val="000000"/>
              </w:rPr>
              <w:t>0,05 с</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A96FF" w14:textId="77777777" w:rsidR="00C36D70" w:rsidRDefault="00C36D70" w:rsidP="00C36D70">
            <w:pPr>
              <w:spacing w:line="240" w:lineRule="auto"/>
              <w:ind w:firstLine="0"/>
              <w:contextualSpacing/>
              <w:jc w:val="center"/>
            </w:pPr>
            <w:r>
              <w:rPr>
                <w:color w:val="000000"/>
              </w:rPr>
              <w:t>1 с</w:t>
            </w:r>
          </w:p>
        </w:tc>
      </w:tr>
      <w:tr w:rsidR="00C36D70" w14:paraId="21AE448C" w14:textId="77777777" w:rsidTr="00C36D70">
        <w:trPr>
          <w:cantSplit/>
          <w:trHeight w:val="402"/>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467924F6" w14:textId="77777777" w:rsidR="00C36D70" w:rsidRPr="00D17094" w:rsidRDefault="00C36D70" w:rsidP="00C36D70">
            <w:pPr>
              <w:spacing w:line="240" w:lineRule="auto"/>
              <w:ind w:right="-185" w:firstLine="0"/>
              <w:contextualSpacing/>
              <w:jc w:val="center"/>
            </w:pPr>
            <w:r w:rsidRPr="00D17094">
              <w:rPr>
                <w:color w:val="000000"/>
              </w:rPr>
              <w:t>Скорость передачи информации</w:t>
            </w:r>
          </w:p>
          <w:p w14:paraId="308BBA93" w14:textId="77D90ADA" w:rsidR="00C36D70" w:rsidRPr="00D17094" w:rsidRDefault="00C36D70" w:rsidP="00C36D70">
            <w:pPr>
              <w:spacing w:line="240" w:lineRule="auto"/>
              <w:ind w:right="-185" w:firstLine="0"/>
              <w:contextualSpacing/>
              <w:jc w:val="center"/>
            </w:pPr>
            <w:r w:rsidRPr="00D17094">
              <w:rPr>
                <w:color w:val="000000"/>
              </w:rPr>
              <w:t>по каналам ТУ/ТС</w:t>
            </w:r>
          </w:p>
        </w:tc>
        <w:tc>
          <w:tcPr>
            <w:tcW w:w="1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B815EA2" w14:textId="77777777" w:rsidR="00C36D70" w:rsidRDefault="00C36D70" w:rsidP="00C36D70">
            <w:pPr>
              <w:spacing w:line="240" w:lineRule="auto"/>
              <w:ind w:right="-211" w:firstLine="0"/>
              <w:contextualSpacing/>
              <w:jc w:val="center"/>
            </w:pPr>
            <w:r>
              <w:rPr>
                <w:color w:val="000000"/>
              </w:rPr>
              <w:t>2400</w:t>
            </w:r>
          </w:p>
          <w:p w14:paraId="2D1866C3" w14:textId="77777777" w:rsidR="00C36D70" w:rsidRDefault="00C36D70" w:rsidP="00C36D70">
            <w:pPr>
              <w:spacing w:line="240" w:lineRule="auto"/>
              <w:ind w:right="-211" w:firstLine="0"/>
              <w:contextualSpacing/>
              <w:jc w:val="center"/>
            </w:pPr>
            <w:r>
              <w:rPr>
                <w:color w:val="000000"/>
              </w:rPr>
              <w:t>бит/с</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2B0EB3" w14:textId="77777777" w:rsidR="00C36D70" w:rsidRDefault="00C36D70" w:rsidP="00C36D70">
            <w:pPr>
              <w:spacing w:line="240" w:lineRule="auto"/>
              <w:ind w:firstLine="0"/>
              <w:contextualSpacing/>
              <w:jc w:val="center"/>
            </w:pPr>
            <w:r>
              <w:rPr>
                <w:color w:val="000000"/>
              </w:rPr>
              <w:t>64 кБод</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FA3EC" w14:textId="77777777" w:rsidR="00C36D70" w:rsidRDefault="00C36D70" w:rsidP="00C36D70">
            <w:pPr>
              <w:spacing w:line="240" w:lineRule="auto"/>
              <w:ind w:right="-211" w:firstLine="0"/>
              <w:contextualSpacing/>
              <w:jc w:val="center"/>
            </w:pPr>
            <w:r>
              <w:rPr>
                <w:color w:val="000000"/>
              </w:rPr>
              <w:t>2400</w:t>
            </w:r>
          </w:p>
          <w:p w14:paraId="30A065BC" w14:textId="77777777" w:rsidR="00C36D70" w:rsidRDefault="00C36D70" w:rsidP="00C36D70">
            <w:pPr>
              <w:spacing w:line="240" w:lineRule="auto"/>
              <w:ind w:right="-211" w:firstLine="0"/>
              <w:contextualSpacing/>
              <w:jc w:val="center"/>
            </w:pPr>
            <w:r>
              <w:rPr>
                <w:color w:val="000000"/>
              </w:rPr>
              <w:t>бит/с</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6B9E56" w14:textId="77777777" w:rsidR="00C36D70" w:rsidRDefault="00C36D70" w:rsidP="00C36D70">
            <w:pPr>
              <w:spacing w:line="240" w:lineRule="auto"/>
              <w:ind w:right="-108" w:firstLine="0"/>
              <w:contextualSpacing/>
              <w:jc w:val="center"/>
            </w:pPr>
            <w:r>
              <w:rPr>
                <w:color w:val="000000"/>
              </w:rPr>
              <w:t>9,6</w:t>
            </w:r>
          </w:p>
          <w:p w14:paraId="7FA61631" w14:textId="77777777" w:rsidR="00C36D70" w:rsidRDefault="00C36D70" w:rsidP="00C36D70">
            <w:pPr>
              <w:spacing w:line="240" w:lineRule="auto"/>
              <w:ind w:right="-108" w:firstLine="0"/>
              <w:contextualSpacing/>
              <w:jc w:val="center"/>
            </w:pPr>
            <w:r>
              <w:rPr>
                <w:color w:val="000000"/>
              </w:rPr>
              <w:t>кБод</w:t>
            </w:r>
          </w:p>
        </w:tc>
      </w:tr>
      <w:tr w:rsidR="00C36D70" w:rsidRPr="00461011" w14:paraId="4EE32FE0" w14:textId="77777777" w:rsidTr="00C36D70">
        <w:trPr>
          <w:cantSplit/>
          <w:trHeight w:val="268"/>
          <w:jc w:val="center"/>
        </w:trPr>
        <w:tc>
          <w:tcPr>
            <w:tcW w:w="10049"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35887452" w14:textId="77777777" w:rsidR="00C36D70" w:rsidRPr="00D17094" w:rsidRDefault="00C36D70" w:rsidP="00C36D70">
            <w:pPr>
              <w:ind w:firstLine="0"/>
              <w:jc w:val="center"/>
            </w:pPr>
            <w:r w:rsidRPr="00D17094">
              <w:rPr>
                <w:color w:val="000000"/>
              </w:rPr>
              <w:t>Наличие полного комплекта компонентов системы</w:t>
            </w:r>
          </w:p>
        </w:tc>
      </w:tr>
      <w:tr w:rsidR="00C36D70" w14:paraId="2430A5C0" w14:textId="77777777" w:rsidTr="00C36D70">
        <w:trPr>
          <w:cantSplit/>
          <w:trHeight w:val="261"/>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08627" w14:textId="77777777" w:rsidR="00C36D70" w:rsidRDefault="00C36D70" w:rsidP="00C36D70">
            <w:pPr>
              <w:ind w:firstLine="0"/>
              <w:jc w:val="center"/>
            </w:pPr>
            <w:r>
              <w:rPr>
                <w:color w:val="000000"/>
              </w:rPr>
              <w:t>АРМ ДНЦ</w:t>
            </w:r>
          </w:p>
        </w:tc>
        <w:tc>
          <w:tcPr>
            <w:tcW w:w="1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B1787F2" w14:textId="77777777" w:rsidR="00C36D70" w:rsidRDefault="00C36D70" w:rsidP="00C36D70">
            <w:pPr>
              <w:ind w:firstLine="0"/>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C71977" w14:textId="77777777" w:rsidR="00C36D70" w:rsidRDefault="00C36D70" w:rsidP="00C36D70">
            <w:pPr>
              <w:ind w:firstLine="0"/>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28E02B" w14:textId="77777777" w:rsidR="00C36D70" w:rsidRDefault="00C36D70" w:rsidP="00C36D70">
            <w:pPr>
              <w:ind w:firstLine="0"/>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CA7DD" w14:textId="77777777" w:rsidR="00C36D70" w:rsidRDefault="00C36D70" w:rsidP="00C36D70">
            <w:pPr>
              <w:ind w:firstLine="0"/>
              <w:jc w:val="center"/>
            </w:pPr>
            <w:r>
              <w:rPr>
                <w:color w:val="000000"/>
              </w:rPr>
              <w:t>+</w:t>
            </w:r>
          </w:p>
        </w:tc>
      </w:tr>
      <w:tr w:rsidR="00C36D70" w14:paraId="4C98FB84" w14:textId="77777777" w:rsidTr="00C36D70">
        <w:trPr>
          <w:cantSplit/>
          <w:trHeight w:val="131"/>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536FC4" w14:textId="77777777" w:rsidR="00C36D70" w:rsidRDefault="00C36D70" w:rsidP="00C36D70">
            <w:pPr>
              <w:ind w:firstLine="0"/>
              <w:jc w:val="center"/>
            </w:pPr>
            <w:r>
              <w:rPr>
                <w:color w:val="000000"/>
              </w:rPr>
              <w:t>АРМ ШН ДЦ</w:t>
            </w:r>
          </w:p>
        </w:tc>
        <w:tc>
          <w:tcPr>
            <w:tcW w:w="1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0F3BB2D" w14:textId="77777777" w:rsidR="00C36D70" w:rsidRDefault="00C36D70" w:rsidP="00C36D70">
            <w:pPr>
              <w:ind w:firstLine="0"/>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606252" w14:textId="77777777" w:rsidR="00C36D70" w:rsidRDefault="00C36D70" w:rsidP="00C36D70">
            <w:pPr>
              <w:ind w:firstLine="0"/>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A8CDBE" w14:textId="77777777" w:rsidR="00C36D70" w:rsidRDefault="00C36D70" w:rsidP="00C36D70">
            <w:pPr>
              <w:ind w:firstLine="0"/>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99F80" w14:textId="77777777" w:rsidR="00C36D70" w:rsidRDefault="00C36D70" w:rsidP="00C36D70">
            <w:pPr>
              <w:ind w:firstLine="0"/>
              <w:jc w:val="center"/>
            </w:pPr>
            <w:r>
              <w:rPr>
                <w:color w:val="000000"/>
              </w:rPr>
              <w:t>+</w:t>
            </w:r>
          </w:p>
        </w:tc>
      </w:tr>
      <w:tr w:rsidR="00C36D70" w14:paraId="7A13BCDE" w14:textId="77777777" w:rsidTr="00C36D70">
        <w:trPr>
          <w:cantSplit/>
          <w:trHeight w:val="121"/>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F5E746" w14:textId="77777777" w:rsidR="00C36D70" w:rsidRDefault="00C36D70" w:rsidP="00C36D70">
            <w:pPr>
              <w:ind w:firstLine="0"/>
              <w:jc w:val="center"/>
            </w:pPr>
            <w:r>
              <w:rPr>
                <w:color w:val="000000"/>
              </w:rPr>
              <w:t>АРМ ШЧД</w:t>
            </w:r>
          </w:p>
        </w:tc>
        <w:tc>
          <w:tcPr>
            <w:tcW w:w="1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BB6269F" w14:textId="77777777" w:rsidR="00C36D70" w:rsidRDefault="00C36D70" w:rsidP="00C36D70">
            <w:pPr>
              <w:ind w:firstLine="0"/>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47277" w14:textId="77777777" w:rsidR="00C36D70" w:rsidRDefault="00C36D70" w:rsidP="00C36D70">
            <w:pPr>
              <w:ind w:firstLine="0"/>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D7E466" w14:textId="77777777" w:rsidR="00C36D70" w:rsidRDefault="00C36D70" w:rsidP="00C36D70">
            <w:pPr>
              <w:ind w:firstLine="0"/>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61D421" w14:textId="77777777" w:rsidR="00C36D70" w:rsidRDefault="00C36D70" w:rsidP="00C36D70">
            <w:pPr>
              <w:ind w:firstLine="0"/>
              <w:jc w:val="center"/>
            </w:pPr>
            <w:r>
              <w:rPr>
                <w:color w:val="000000"/>
              </w:rPr>
              <w:t>-</w:t>
            </w:r>
          </w:p>
        </w:tc>
      </w:tr>
      <w:tr w:rsidR="00C36D70" w14:paraId="7CE1843D" w14:textId="77777777" w:rsidTr="00C36D70">
        <w:trPr>
          <w:cantSplit/>
          <w:trHeight w:val="125"/>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18A68" w14:textId="77777777" w:rsidR="00C36D70" w:rsidRDefault="00C36D70" w:rsidP="00C36D70">
            <w:pPr>
              <w:ind w:firstLine="0"/>
              <w:jc w:val="center"/>
            </w:pPr>
            <w:r>
              <w:rPr>
                <w:color w:val="000000"/>
              </w:rPr>
              <w:t>АРМ ЭНЦ</w:t>
            </w:r>
          </w:p>
        </w:tc>
        <w:tc>
          <w:tcPr>
            <w:tcW w:w="1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7679811" w14:textId="77777777" w:rsidR="00C36D70" w:rsidRDefault="00C36D70" w:rsidP="00C36D70">
            <w:pPr>
              <w:ind w:firstLine="0"/>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18750" w14:textId="77777777" w:rsidR="00C36D70" w:rsidRDefault="00C36D70" w:rsidP="00C36D70">
            <w:pPr>
              <w:ind w:firstLine="0"/>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F0D84F" w14:textId="77777777" w:rsidR="00C36D70" w:rsidRDefault="00C36D70" w:rsidP="00C36D70">
            <w:pPr>
              <w:ind w:firstLine="0"/>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A73D24" w14:textId="77777777" w:rsidR="00C36D70" w:rsidRDefault="00C36D70" w:rsidP="00C36D70">
            <w:pPr>
              <w:ind w:firstLine="0"/>
              <w:jc w:val="center"/>
            </w:pPr>
            <w:r>
              <w:rPr>
                <w:color w:val="000000"/>
              </w:rPr>
              <w:t>+</w:t>
            </w:r>
          </w:p>
        </w:tc>
      </w:tr>
      <w:tr w:rsidR="00C36D70" w14:paraId="52534322" w14:textId="77777777" w:rsidTr="00C36D70">
        <w:trPr>
          <w:cantSplit/>
          <w:trHeight w:val="129"/>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9B033B" w14:textId="77777777" w:rsidR="00C36D70" w:rsidRDefault="00C36D70" w:rsidP="00C36D70">
            <w:pPr>
              <w:ind w:firstLine="0"/>
              <w:jc w:val="center"/>
            </w:pPr>
            <w:r>
              <w:rPr>
                <w:color w:val="000000"/>
              </w:rPr>
              <w:t>АРМ ДНЦО</w:t>
            </w:r>
          </w:p>
        </w:tc>
        <w:tc>
          <w:tcPr>
            <w:tcW w:w="1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FD7DE01" w14:textId="77777777" w:rsidR="00C36D70" w:rsidRDefault="00C36D70" w:rsidP="00C36D70">
            <w:pPr>
              <w:ind w:firstLine="0"/>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C91AC" w14:textId="77777777" w:rsidR="00C36D70" w:rsidRDefault="00C36D70" w:rsidP="00C36D70">
            <w:pPr>
              <w:ind w:firstLine="0"/>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1D4DFF" w14:textId="77777777" w:rsidR="00C36D70" w:rsidRDefault="00C36D70" w:rsidP="00C36D70">
            <w:pPr>
              <w:ind w:firstLine="0"/>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4619A9" w14:textId="77777777" w:rsidR="00C36D70" w:rsidRDefault="00C36D70" w:rsidP="00C36D70">
            <w:pPr>
              <w:ind w:firstLine="0"/>
              <w:jc w:val="center"/>
            </w:pPr>
            <w:r>
              <w:rPr>
                <w:color w:val="000000"/>
              </w:rPr>
              <w:t>-</w:t>
            </w:r>
          </w:p>
        </w:tc>
      </w:tr>
      <w:tr w:rsidR="00C36D70" w14:paraId="59EA41F5" w14:textId="77777777" w:rsidTr="00C36D70">
        <w:trPr>
          <w:cantSplit/>
          <w:trHeight w:val="118"/>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4347EA" w14:textId="5C825125" w:rsidR="00C36D70" w:rsidRDefault="00C36D70" w:rsidP="00C36D70">
            <w:pPr>
              <w:ind w:firstLine="0"/>
              <w:jc w:val="center"/>
            </w:pPr>
            <w:r>
              <w:rPr>
                <w:color w:val="000000"/>
              </w:rPr>
              <w:t>АРМ инженера - графиста</w:t>
            </w:r>
          </w:p>
        </w:tc>
        <w:tc>
          <w:tcPr>
            <w:tcW w:w="11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32AD0AC" w14:textId="77777777" w:rsidR="00C36D70" w:rsidRDefault="00C36D70" w:rsidP="00C36D70">
            <w:pPr>
              <w:ind w:firstLine="0"/>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42935" w14:textId="77777777" w:rsidR="00C36D70" w:rsidRDefault="00C36D70" w:rsidP="00C36D70">
            <w:pPr>
              <w:ind w:firstLine="0"/>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D9E1D" w14:textId="77777777" w:rsidR="00C36D70" w:rsidRDefault="00C36D70" w:rsidP="00C36D70">
            <w:pPr>
              <w:ind w:firstLine="0"/>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A7796D" w14:textId="77777777" w:rsidR="00C36D70" w:rsidRDefault="00C36D70" w:rsidP="00C36D70">
            <w:pPr>
              <w:ind w:firstLine="0"/>
              <w:jc w:val="center"/>
            </w:pPr>
            <w:r>
              <w:rPr>
                <w:color w:val="000000"/>
              </w:rPr>
              <w:t>-</w:t>
            </w:r>
          </w:p>
        </w:tc>
      </w:tr>
      <w:tr w:rsidR="00C36D70" w14:paraId="4D6B540A" w14:textId="77777777" w:rsidTr="00C36D70">
        <w:trPr>
          <w:cantSplit/>
          <w:trHeight w:val="122"/>
          <w:jc w:val="center"/>
        </w:trPr>
        <w:tc>
          <w:tcPr>
            <w:tcW w:w="5363" w:type="dxa"/>
            <w:tcBorders>
              <w:top w:val="single" w:sz="4" w:space="0" w:color="000000"/>
              <w:left w:val="single" w:sz="4" w:space="0" w:color="000000"/>
              <w:bottom w:val="nil"/>
              <w:right w:val="single" w:sz="4" w:space="0" w:color="000000"/>
            </w:tcBorders>
            <w:shd w:val="clear" w:color="auto" w:fill="auto"/>
            <w:vAlign w:val="center"/>
          </w:tcPr>
          <w:p w14:paraId="0AF13B69" w14:textId="77777777" w:rsidR="00C36D70" w:rsidRDefault="00C36D70" w:rsidP="00C36D70">
            <w:pPr>
              <w:ind w:firstLine="0"/>
              <w:jc w:val="center"/>
            </w:pPr>
            <w:r>
              <w:rPr>
                <w:color w:val="000000"/>
              </w:rPr>
              <w:t>АРМ инженера - анализатора</w:t>
            </w:r>
          </w:p>
        </w:tc>
        <w:tc>
          <w:tcPr>
            <w:tcW w:w="1160" w:type="dxa"/>
            <w:gridSpan w:val="2"/>
            <w:tcBorders>
              <w:top w:val="single" w:sz="4" w:space="0" w:color="000000"/>
              <w:left w:val="single" w:sz="4" w:space="0" w:color="000000"/>
              <w:bottom w:val="nil"/>
              <w:right w:val="single" w:sz="4" w:space="0" w:color="000000"/>
            </w:tcBorders>
            <w:shd w:val="clear" w:color="auto" w:fill="auto"/>
            <w:vAlign w:val="center"/>
          </w:tcPr>
          <w:p w14:paraId="6380D1BB" w14:textId="77777777" w:rsidR="00C36D70" w:rsidRDefault="00C36D70" w:rsidP="00C36D70">
            <w:pPr>
              <w:ind w:firstLine="0"/>
              <w:jc w:val="center"/>
            </w:pPr>
            <w:r>
              <w:rPr>
                <w:color w:val="000000"/>
              </w:rPr>
              <w:t>-</w:t>
            </w:r>
          </w:p>
        </w:tc>
        <w:tc>
          <w:tcPr>
            <w:tcW w:w="1240" w:type="dxa"/>
            <w:tcBorders>
              <w:top w:val="single" w:sz="4" w:space="0" w:color="000000"/>
              <w:left w:val="single" w:sz="4" w:space="0" w:color="000000"/>
              <w:bottom w:val="nil"/>
              <w:right w:val="single" w:sz="4" w:space="0" w:color="000000"/>
            </w:tcBorders>
            <w:shd w:val="clear" w:color="auto" w:fill="auto"/>
            <w:vAlign w:val="center"/>
          </w:tcPr>
          <w:p w14:paraId="5FFAE1AD" w14:textId="77777777" w:rsidR="00C36D70" w:rsidRDefault="00C36D70" w:rsidP="00C36D70">
            <w:pPr>
              <w:ind w:firstLine="0"/>
              <w:jc w:val="center"/>
            </w:pPr>
            <w:r>
              <w:rPr>
                <w:color w:val="000000"/>
              </w:rPr>
              <w:t>+</w:t>
            </w:r>
          </w:p>
        </w:tc>
        <w:tc>
          <w:tcPr>
            <w:tcW w:w="1076" w:type="dxa"/>
            <w:tcBorders>
              <w:top w:val="single" w:sz="4" w:space="0" w:color="000000"/>
              <w:left w:val="single" w:sz="4" w:space="0" w:color="000000"/>
              <w:bottom w:val="nil"/>
              <w:right w:val="single" w:sz="4" w:space="0" w:color="000000"/>
            </w:tcBorders>
            <w:shd w:val="clear" w:color="auto" w:fill="auto"/>
            <w:vAlign w:val="center"/>
          </w:tcPr>
          <w:p w14:paraId="36B09585" w14:textId="77777777" w:rsidR="00C36D70" w:rsidRDefault="00C36D70" w:rsidP="00C36D70">
            <w:pPr>
              <w:ind w:firstLine="0"/>
              <w:jc w:val="center"/>
            </w:pPr>
            <w:r>
              <w:rPr>
                <w:color w:val="000000"/>
              </w:rPr>
              <w:t>+</w:t>
            </w:r>
          </w:p>
        </w:tc>
        <w:tc>
          <w:tcPr>
            <w:tcW w:w="1210" w:type="dxa"/>
            <w:tcBorders>
              <w:top w:val="single" w:sz="4" w:space="0" w:color="000000"/>
              <w:left w:val="single" w:sz="4" w:space="0" w:color="000000"/>
              <w:bottom w:val="nil"/>
              <w:right w:val="single" w:sz="4" w:space="0" w:color="000000"/>
            </w:tcBorders>
            <w:shd w:val="clear" w:color="auto" w:fill="auto"/>
            <w:vAlign w:val="center"/>
          </w:tcPr>
          <w:p w14:paraId="2F64E9D5" w14:textId="77777777" w:rsidR="00C36D70" w:rsidRDefault="00C36D70" w:rsidP="00C36D70">
            <w:pPr>
              <w:ind w:firstLine="0"/>
              <w:jc w:val="center"/>
            </w:pPr>
            <w:r>
              <w:rPr>
                <w:color w:val="000000"/>
              </w:rPr>
              <w:t>-</w:t>
            </w:r>
          </w:p>
        </w:tc>
      </w:tr>
    </w:tbl>
    <w:p w14:paraId="3E0A8425" w14:textId="7965B8C4" w:rsidR="00C36D70" w:rsidRDefault="00C36D70">
      <w:r>
        <w:br w:type="page"/>
      </w:r>
      <w:r>
        <w:lastRenderedPageBreak/>
        <w:t xml:space="preserve">Продолжение </w:t>
      </w:r>
      <w:r>
        <w:rPr>
          <w:rFonts w:eastAsia="Times New Roman"/>
          <w:lang w:eastAsia="ru-RU"/>
        </w:rPr>
        <w:t>т</w:t>
      </w:r>
      <w:r w:rsidRPr="00C36D70">
        <w:rPr>
          <w:rFonts w:eastAsia="Times New Roman"/>
          <w:lang w:eastAsia="ru-RU"/>
        </w:rPr>
        <w:t>аблиц</w:t>
      </w:r>
      <w:r>
        <w:rPr>
          <w:rFonts w:eastAsia="Times New Roman"/>
          <w:lang w:eastAsia="ru-RU"/>
        </w:rPr>
        <w:t>ы</w:t>
      </w:r>
      <w:r w:rsidRPr="00C36D70">
        <w:rPr>
          <w:rFonts w:eastAsia="Times New Roman"/>
          <w:lang w:eastAsia="ru-RU"/>
        </w:rPr>
        <w:t xml:space="preserve"> 1.1</w:t>
      </w:r>
    </w:p>
    <w:tbl>
      <w:tblPr>
        <w:tblW w:w="1004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63"/>
        <w:gridCol w:w="1160"/>
        <w:gridCol w:w="1240"/>
        <w:gridCol w:w="1076"/>
        <w:gridCol w:w="1210"/>
      </w:tblGrid>
      <w:tr w:rsidR="00C36D70" w14:paraId="2163670A" w14:textId="77777777" w:rsidTr="007230AB">
        <w:trPr>
          <w:cantSplit/>
          <w:trHeight w:val="112"/>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0C54B412" w14:textId="3B463CF8" w:rsidR="00C36D70" w:rsidRDefault="00C36D70" w:rsidP="00C36D70">
            <w:pPr>
              <w:spacing w:line="240" w:lineRule="auto"/>
              <w:ind w:firstLine="0"/>
              <w:contextualSpacing/>
              <w:jc w:val="center"/>
              <w:rPr>
                <w:color w:val="000000"/>
              </w:rPr>
            </w:pPr>
            <w:r>
              <w:rPr>
                <w:color w:val="000000"/>
              </w:rPr>
              <w:t>1</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8CDA47" w14:textId="109DC3F3" w:rsidR="00C36D70" w:rsidRDefault="00C36D70" w:rsidP="00C36D70">
            <w:pPr>
              <w:spacing w:line="240" w:lineRule="auto"/>
              <w:ind w:firstLine="0"/>
              <w:contextualSpacing/>
              <w:jc w:val="center"/>
              <w:rPr>
                <w:color w:val="000000"/>
              </w:rPr>
            </w:pPr>
            <w:r>
              <w:rPr>
                <w:color w:val="000000"/>
              </w:rPr>
              <w:t>2</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E9110" w14:textId="0F72EA31" w:rsidR="00C36D70" w:rsidRDefault="00C36D70" w:rsidP="00C36D70">
            <w:pPr>
              <w:spacing w:line="240" w:lineRule="auto"/>
              <w:ind w:firstLine="0"/>
              <w:contextualSpacing/>
              <w:jc w:val="center"/>
              <w:rPr>
                <w:color w:val="000000"/>
              </w:rPr>
            </w:pPr>
            <w:r>
              <w:rPr>
                <w:color w:val="000000"/>
              </w:rPr>
              <w:t>3</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FE049" w14:textId="468F1405" w:rsidR="00C36D70" w:rsidRDefault="00C36D70" w:rsidP="00C36D70">
            <w:pPr>
              <w:spacing w:line="240" w:lineRule="auto"/>
              <w:ind w:firstLine="0"/>
              <w:contextualSpacing/>
              <w:jc w:val="center"/>
              <w:rPr>
                <w:color w:val="000000"/>
              </w:rPr>
            </w:pPr>
            <w:r>
              <w:rPr>
                <w:color w:val="000000"/>
              </w:rPr>
              <w:t>4</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BC49AE" w14:textId="79FFE2D3" w:rsidR="00C36D70" w:rsidRDefault="00C36D70" w:rsidP="00C36D70">
            <w:pPr>
              <w:spacing w:line="240" w:lineRule="auto"/>
              <w:ind w:firstLine="0"/>
              <w:contextualSpacing/>
              <w:jc w:val="center"/>
              <w:rPr>
                <w:color w:val="000000"/>
              </w:rPr>
            </w:pPr>
            <w:r>
              <w:rPr>
                <w:color w:val="000000"/>
              </w:rPr>
              <w:t>5</w:t>
            </w:r>
          </w:p>
        </w:tc>
      </w:tr>
      <w:tr w:rsidR="00C36D70" w14:paraId="00B7BA00" w14:textId="77777777" w:rsidTr="00C36D70">
        <w:trPr>
          <w:cantSplit/>
          <w:trHeight w:val="112"/>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3DE4C" w14:textId="309E2552" w:rsidR="00C36D70" w:rsidRDefault="00C36D70" w:rsidP="00C36D70">
            <w:pPr>
              <w:spacing w:line="240" w:lineRule="auto"/>
              <w:ind w:firstLine="0"/>
              <w:contextualSpacing/>
              <w:jc w:val="center"/>
            </w:pPr>
            <w:r>
              <w:rPr>
                <w:color w:val="000000"/>
              </w:rPr>
              <w:t>АРМ руководителя</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F3DB35"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D52AD"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C98933"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10E8B" w14:textId="77777777" w:rsidR="00C36D70" w:rsidRDefault="00C36D70" w:rsidP="00C36D70">
            <w:pPr>
              <w:spacing w:line="240" w:lineRule="auto"/>
              <w:ind w:firstLine="0"/>
              <w:contextualSpacing/>
              <w:jc w:val="center"/>
            </w:pPr>
            <w:r>
              <w:rPr>
                <w:color w:val="000000"/>
              </w:rPr>
              <w:t>-</w:t>
            </w:r>
          </w:p>
        </w:tc>
      </w:tr>
      <w:tr w:rsidR="00C36D70" w14:paraId="7EE610CC" w14:textId="77777777" w:rsidTr="00C36D70">
        <w:trPr>
          <w:cantSplit/>
          <w:trHeight w:val="257"/>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73AC3" w14:textId="77777777" w:rsidR="00C36D70" w:rsidRDefault="00C36D70" w:rsidP="00C36D70">
            <w:pPr>
              <w:spacing w:line="240" w:lineRule="auto"/>
              <w:ind w:firstLine="0"/>
              <w:contextualSpacing/>
              <w:jc w:val="center"/>
            </w:pPr>
            <w:r>
              <w:rPr>
                <w:color w:val="000000"/>
              </w:rPr>
              <w:t>Взаимодействие</w:t>
            </w:r>
          </w:p>
        </w:tc>
        <w:tc>
          <w:tcPr>
            <w:tcW w:w="468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A461D7D" w14:textId="77777777" w:rsidR="00C36D70" w:rsidRDefault="00C36D70" w:rsidP="00C36D70">
            <w:pPr>
              <w:spacing w:line="240" w:lineRule="auto"/>
              <w:ind w:firstLine="0"/>
              <w:contextualSpacing/>
              <w:jc w:val="center"/>
              <w:rPr>
                <w:color w:val="000000"/>
              </w:rPr>
            </w:pPr>
          </w:p>
        </w:tc>
      </w:tr>
      <w:tr w:rsidR="00C36D70" w14:paraId="4EE01F51" w14:textId="77777777" w:rsidTr="00C36D70">
        <w:trPr>
          <w:cantSplit/>
          <w:trHeight w:val="262"/>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F5619" w14:textId="77777777" w:rsidR="00C36D70" w:rsidRDefault="00C36D70" w:rsidP="00C36D70">
            <w:pPr>
              <w:spacing w:line="240" w:lineRule="auto"/>
              <w:ind w:firstLine="0"/>
              <w:contextualSpacing/>
              <w:jc w:val="center"/>
            </w:pPr>
            <w:r>
              <w:rPr>
                <w:color w:val="000000"/>
              </w:rPr>
              <w:t>С другими АСУ</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6DDD0"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86182"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1961C"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18A0DD" w14:textId="77777777" w:rsidR="00C36D70" w:rsidRDefault="00C36D70" w:rsidP="00C36D70">
            <w:pPr>
              <w:spacing w:line="240" w:lineRule="auto"/>
              <w:ind w:firstLine="0"/>
              <w:contextualSpacing/>
              <w:jc w:val="center"/>
            </w:pPr>
            <w:r>
              <w:rPr>
                <w:color w:val="000000"/>
              </w:rPr>
              <w:t>+</w:t>
            </w:r>
          </w:p>
        </w:tc>
      </w:tr>
      <w:tr w:rsidR="00C36D70" w14:paraId="23B77233" w14:textId="77777777" w:rsidTr="00C36D70">
        <w:trPr>
          <w:cantSplit/>
          <w:trHeight w:val="585"/>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E48E3" w14:textId="77777777" w:rsidR="00C36D70" w:rsidRDefault="00C36D70" w:rsidP="00C36D70">
            <w:pPr>
              <w:spacing w:line="240" w:lineRule="auto"/>
              <w:ind w:firstLine="0"/>
              <w:contextualSpacing/>
              <w:jc w:val="center"/>
            </w:pPr>
            <w:r>
              <w:rPr>
                <w:color w:val="000000"/>
              </w:rPr>
              <w:t>С другими АРМ ЕДЦУ</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DED381"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64C7B2"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DA43F"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2E1A6" w14:textId="77777777" w:rsidR="00C36D70" w:rsidRDefault="00C36D70" w:rsidP="00C36D70">
            <w:pPr>
              <w:spacing w:line="240" w:lineRule="auto"/>
              <w:ind w:firstLine="0"/>
              <w:contextualSpacing/>
              <w:jc w:val="center"/>
            </w:pPr>
            <w:r>
              <w:rPr>
                <w:color w:val="000000"/>
              </w:rPr>
              <w:t>+</w:t>
            </w:r>
          </w:p>
        </w:tc>
      </w:tr>
      <w:tr w:rsidR="00C36D70" w14:paraId="63DDA8F6" w14:textId="77777777" w:rsidTr="00C36D70">
        <w:trPr>
          <w:cantSplit/>
          <w:trHeight w:val="398"/>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4FA4E0A6" w14:textId="77777777" w:rsidR="00C36D70" w:rsidRPr="00D17094" w:rsidRDefault="00C36D70" w:rsidP="00C36D70">
            <w:pPr>
              <w:spacing w:line="240" w:lineRule="auto"/>
              <w:ind w:firstLine="0"/>
              <w:contextualSpacing/>
              <w:jc w:val="center"/>
            </w:pPr>
            <w:r w:rsidRPr="00D17094">
              <w:rPr>
                <w:color w:val="000000"/>
              </w:rPr>
              <w:t>Сопряжение с каналами существующих ДЦ</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B1D25"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9C9F0"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4F08D"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D456F" w14:textId="77777777" w:rsidR="00C36D70" w:rsidRDefault="00C36D70" w:rsidP="00C36D70">
            <w:pPr>
              <w:spacing w:line="240" w:lineRule="auto"/>
              <w:ind w:firstLine="0"/>
              <w:contextualSpacing/>
              <w:jc w:val="center"/>
            </w:pPr>
            <w:r>
              <w:rPr>
                <w:color w:val="000000"/>
              </w:rPr>
              <w:t>+</w:t>
            </w:r>
          </w:p>
        </w:tc>
      </w:tr>
      <w:tr w:rsidR="00C36D70" w14:paraId="2A7D6795" w14:textId="77777777" w:rsidTr="00C36D70">
        <w:trPr>
          <w:cantSplit/>
          <w:trHeight w:val="392"/>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626BF12C" w14:textId="77777777" w:rsidR="00C36D70" w:rsidRPr="00D17094" w:rsidRDefault="00C36D70" w:rsidP="00C36D70">
            <w:pPr>
              <w:spacing w:line="240" w:lineRule="auto"/>
              <w:ind w:firstLine="0"/>
              <w:contextualSpacing/>
              <w:jc w:val="center"/>
            </w:pPr>
            <w:r w:rsidRPr="00D17094">
              <w:rPr>
                <w:color w:val="000000"/>
              </w:rPr>
              <w:t>Работа в протоколе существующей системы</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1011A1"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135DE"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C3A1A"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DB09D" w14:textId="77777777" w:rsidR="00C36D70" w:rsidRDefault="00C36D70" w:rsidP="00C36D70">
            <w:pPr>
              <w:spacing w:line="240" w:lineRule="auto"/>
              <w:ind w:firstLine="0"/>
              <w:contextualSpacing/>
              <w:jc w:val="center"/>
            </w:pPr>
            <w:r>
              <w:rPr>
                <w:color w:val="000000"/>
              </w:rPr>
              <w:t>+</w:t>
            </w:r>
          </w:p>
        </w:tc>
      </w:tr>
      <w:tr w:rsidR="00C36D70" w14:paraId="1AD3599C" w14:textId="77777777" w:rsidTr="00C36D70">
        <w:trPr>
          <w:cantSplit/>
          <w:trHeight w:val="270"/>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B7754" w14:textId="77777777" w:rsidR="00C36D70" w:rsidRDefault="00C36D70" w:rsidP="00C36D70">
            <w:pPr>
              <w:spacing w:line="240" w:lineRule="auto"/>
              <w:ind w:firstLine="0"/>
              <w:contextualSpacing/>
              <w:jc w:val="center"/>
            </w:pPr>
            <w:r>
              <w:rPr>
                <w:color w:val="000000"/>
              </w:rPr>
              <w:t>Безопасные модули выхода</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D8DD4"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D706B0"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284D68"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E3C7D" w14:textId="77777777" w:rsidR="00C36D70" w:rsidRDefault="00C36D70" w:rsidP="00C36D70">
            <w:pPr>
              <w:spacing w:line="240" w:lineRule="auto"/>
              <w:ind w:firstLine="0"/>
              <w:contextualSpacing/>
              <w:jc w:val="center"/>
            </w:pPr>
            <w:r>
              <w:rPr>
                <w:color w:val="000000"/>
              </w:rPr>
              <w:t>-</w:t>
            </w:r>
          </w:p>
        </w:tc>
      </w:tr>
      <w:tr w:rsidR="00C36D70" w14:paraId="0576F7BF" w14:textId="77777777" w:rsidTr="00C36D70">
        <w:trPr>
          <w:cantSplit/>
          <w:trHeight w:val="120"/>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1731D" w14:textId="77777777" w:rsidR="00C36D70" w:rsidRDefault="00C36D70" w:rsidP="00C36D70">
            <w:pPr>
              <w:spacing w:line="240" w:lineRule="auto"/>
              <w:ind w:firstLine="0"/>
              <w:contextualSpacing/>
              <w:jc w:val="center"/>
            </w:pPr>
            <w:r>
              <w:rPr>
                <w:color w:val="000000"/>
              </w:rPr>
              <w:t>Удаленный АРМ ШНД</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49F746"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02D2B"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1A450"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954CC" w14:textId="77777777" w:rsidR="00C36D70" w:rsidRDefault="00C36D70" w:rsidP="00C36D70">
            <w:pPr>
              <w:spacing w:line="240" w:lineRule="auto"/>
              <w:ind w:firstLine="0"/>
              <w:contextualSpacing/>
              <w:jc w:val="center"/>
            </w:pPr>
            <w:r>
              <w:rPr>
                <w:color w:val="000000"/>
              </w:rPr>
              <w:t>+</w:t>
            </w:r>
          </w:p>
        </w:tc>
      </w:tr>
      <w:tr w:rsidR="00C36D70" w14:paraId="6F310628" w14:textId="77777777" w:rsidTr="00C36D70">
        <w:trPr>
          <w:cantSplit/>
          <w:trHeight w:val="252"/>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0B0193" w14:textId="77777777" w:rsidR="00C36D70" w:rsidRDefault="00C36D70" w:rsidP="00C36D70">
            <w:pPr>
              <w:spacing w:line="240" w:lineRule="auto"/>
              <w:ind w:firstLine="0"/>
              <w:contextualSpacing/>
              <w:jc w:val="center"/>
            </w:pPr>
            <w:r>
              <w:rPr>
                <w:color w:val="000000"/>
              </w:rPr>
              <w:t>Мобильный комплекс проверки ЛП</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83E2C"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5C253"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7CC7A9"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049E12" w14:textId="77777777" w:rsidR="00C36D70" w:rsidRDefault="00C36D70" w:rsidP="00C36D70">
            <w:pPr>
              <w:spacing w:line="240" w:lineRule="auto"/>
              <w:ind w:firstLine="0"/>
              <w:contextualSpacing/>
              <w:jc w:val="center"/>
            </w:pPr>
            <w:r>
              <w:rPr>
                <w:color w:val="000000"/>
              </w:rPr>
              <w:t>-</w:t>
            </w:r>
          </w:p>
        </w:tc>
      </w:tr>
      <w:tr w:rsidR="00C36D70" w14:paraId="415BC6C5" w14:textId="77777777" w:rsidTr="00C36D70">
        <w:trPr>
          <w:cantSplit/>
          <w:trHeight w:val="114"/>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C622D8" w14:textId="77777777" w:rsidR="00C36D70" w:rsidRDefault="00C36D70" w:rsidP="00C36D70">
            <w:pPr>
              <w:spacing w:line="240" w:lineRule="auto"/>
              <w:ind w:firstLine="0"/>
              <w:contextualSpacing/>
              <w:jc w:val="center"/>
            </w:pPr>
            <w:r>
              <w:rPr>
                <w:color w:val="000000"/>
              </w:rPr>
              <w:t>Комплекс проверки КТС системы</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338B1E"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CBEC9"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00A65"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BBBAD" w14:textId="77777777" w:rsidR="00C36D70" w:rsidRDefault="00C36D70" w:rsidP="00C36D70">
            <w:pPr>
              <w:spacing w:line="240" w:lineRule="auto"/>
              <w:ind w:firstLine="0"/>
              <w:contextualSpacing/>
              <w:jc w:val="center"/>
            </w:pPr>
            <w:r>
              <w:rPr>
                <w:color w:val="000000"/>
              </w:rPr>
              <w:t>+</w:t>
            </w:r>
          </w:p>
        </w:tc>
      </w:tr>
      <w:tr w:rsidR="00C36D70" w14:paraId="10FF7323" w14:textId="77777777" w:rsidTr="00C36D70">
        <w:trPr>
          <w:cantSplit/>
          <w:trHeight w:val="260"/>
          <w:jc w:val="center"/>
        </w:trPr>
        <w:tc>
          <w:tcPr>
            <w:tcW w:w="10049"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8E5551F" w14:textId="77777777" w:rsidR="00C36D70" w:rsidRDefault="00C36D70" w:rsidP="00C36D70">
            <w:pPr>
              <w:spacing w:line="240" w:lineRule="auto"/>
              <w:ind w:firstLine="0"/>
              <w:contextualSpacing/>
              <w:jc w:val="center"/>
            </w:pPr>
            <w:r>
              <w:rPr>
                <w:color w:val="000000"/>
              </w:rPr>
              <w:t>Характеристики безопасности</w:t>
            </w:r>
          </w:p>
        </w:tc>
      </w:tr>
      <w:tr w:rsidR="00C36D70" w14:paraId="46EF77EC" w14:textId="77777777" w:rsidTr="00C36D70">
        <w:trPr>
          <w:cantSplit/>
          <w:trHeight w:val="519"/>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32F0B658" w14:textId="77777777" w:rsidR="00C36D70" w:rsidRPr="00D17094" w:rsidRDefault="00C36D70" w:rsidP="00C36D70">
            <w:pPr>
              <w:spacing w:line="240" w:lineRule="auto"/>
              <w:ind w:right="-185" w:firstLine="0"/>
              <w:contextualSpacing/>
              <w:jc w:val="center"/>
            </w:pPr>
            <w:r w:rsidRPr="00D17094">
              <w:rPr>
                <w:color w:val="000000"/>
              </w:rPr>
              <w:t>Вероятность трансформации сообщения в каналах ТУ</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02363" w14:textId="77777777" w:rsidR="00C36D70" w:rsidRDefault="00C36D70" w:rsidP="008658E5">
            <w:pPr>
              <w:spacing w:line="240" w:lineRule="auto"/>
              <w:ind w:left="-84" w:right="-98" w:firstLine="0"/>
              <w:contextualSpacing/>
              <w:jc w:val="center"/>
            </w:pPr>
            <w:r>
              <w:rPr>
                <w:color w:val="000000"/>
              </w:rPr>
              <w:t>не</w:t>
            </w:r>
          </w:p>
          <w:p w14:paraId="4FAA6980" w14:textId="77777777" w:rsidR="00C36D70" w:rsidRDefault="00C36D70" w:rsidP="008658E5">
            <w:pPr>
              <w:spacing w:line="240" w:lineRule="auto"/>
              <w:ind w:left="-84" w:right="-98" w:firstLine="0"/>
              <w:contextualSpacing/>
              <w:jc w:val="center"/>
            </w:pPr>
            <w:r>
              <w:rPr>
                <w:color w:val="000000"/>
              </w:rPr>
              <w:t>более</w:t>
            </w:r>
          </w:p>
          <w:p w14:paraId="579E39DA" w14:textId="77777777" w:rsidR="00C36D70" w:rsidRDefault="00C36D70" w:rsidP="008658E5">
            <w:pPr>
              <w:spacing w:line="240" w:lineRule="auto"/>
              <w:ind w:left="-84" w:right="-98" w:firstLine="0"/>
              <w:contextualSpacing/>
              <w:jc w:val="center"/>
            </w:pPr>
            <w:r>
              <w:rPr>
                <w:color w:val="000000"/>
              </w:rPr>
              <w:t>10</w:t>
            </w:r>
            <w:r>
              <w:rPr>
                <w:color w:val="000000"/>
                <w:vertAlign w:val="superscript"/>
              </w:rPr>
              <w:t>-14</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E3EAD" w14:textId="77777777" w:rsidR="00C36D70" w:rsidRDefault="00C36D70" w:rsidP="008658E5">
            <w:pPr>
              <w:spacing w:line="240" w:lineRule="auto"/>
              <w:ind w:left="-84" w:right="-98" w:firstLine="0"/>
              <w:contextualSpacing/>
              <w:jc w:val="center"/>
            </w:pPr>
            <w:r>
              <w:rPr>
                <w:color w:val="000000"/>
              </w:rPr>
              <w:t>не более</w:t>
            </w:r>
          </w:p>
          <w:p w14:paraId="5F5774EC" w14:textId="77777777" w:rsidR="00C36D70" w:rsidRDefault="00C36D70" w:rsidP="008658E5">
            <w:pPr>
              <w:spacing w:line="240" w:lineRule="auto"/>
              <w:ind w:left="-84" w:right="-98" w:firstLine="0"/>
              <w:contextualSpacing/>
              <w:jc w:val="center"/>
            </w:pPr>
            <w:r>
              <w:rPr>
                <w:color w:val="000000"/>
              </w:rPr>
              <w:t>10</w:t>
            </w:r>
            <w:r>
              <w:rPr>
                <w:color w:val="000000"/>
                <w:vertAlign w:val="superscript"/>
              </w:rPr>
              <w:t>-14</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D6829"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-15</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01D25A"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-14</w:t>
            </w:r>
          </w:p>
        </w:tc>
      </w:tr>
      <w:tr w:rsidR="00C36D70" w14:paraId="3A79EC01" w14:textId="77777777" w:rsidTr="00C36D70">
        <w:trPr>
          <w:cantSplit/>
          <w:trHeight w:val="359"/>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6BD87F89" w14:textId="77777777" w:rsidR="00C36D70" w:rsidRPr="00D17094" w:rsidRDefault="00C36D70" w:rsidP="00C36D70">
            <w:pPr>
              <w:spacing w:line="240" w:lineRule="auto"/>
              <w:ind w:right="-185" w:firstLine="0"/>
              <w:contextualSpacing/>
              <w:jc w:val="center"/>
            </w:pPr>
            <w:r w:rsidRPr="00D17094">
              <w:rPr>
                <w:color w:val="000000"/>
              </w:rPr>
              <w:t>Вероятность трансформации сообщения в каналах ТС</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18CB3"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-8</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9F9874"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-8</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A86380"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-15</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FDD24F"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-8</w:t>
            </w:r>
          </w:p>
        </w:tc>
      </w:tr>
      <w:tr w:rsidR="00C36D70" w14:paraId="4E04FCF5" w14:textId="77777777" w:rsidTr="00C36D70">
        <w:trPr>
          <w:cantSplit/>
          <w:trHeight w:val="655"/>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725FAAE4" w14:textId="77777777" w:rsidR="00C36D70" w:rsidRPr="00D17094" w:rsidRDefault="00C36D70" w:rsidP="00C36D70">
            <w:pPr>
              <w:spacing w:line="240" w:lineRule="auto"/>
              <w:ind w:right="-185" w:firstLine="0"/>
              <w:contextualSpacing/>
              <w:jc w:val="center"/>
            </w:pPr>
            <w:r w:rsidRPr="00D17094">
              <w:rPr>
                <w:color w:val="000000"/>
              </w:rPr>
              <w:t>Вероятность потери информации</w:t>
            </w:r>
          </w:p>
          <w:p w14:paraId="5B2BE66F" w14:textId="77777777" w:rsidR="00C36D70" w:rsidRPr="00D17094" w:rsidRDefault="00C36D70" w:rsidP="00C36D70">
            <w:pPr>
              <w:spacing w:line="240" w:lineRule="auto"/>
              <w:ind w:right="-185" w:firstLine="0"/>
              <w:contextualSpacing/>
              <w:jc w:val="center"/>
            </w:pPr>
            <w:r w:rsidRPr="00D17094">
              <w:rPr>
                <w:color w:val="000000"/>
              </w:rPr>
              <w:t>в канале ТУ</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42909"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-10</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709A5"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-10</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9F4CD"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-16</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15209"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-10</w:t>
            </w:r>
          </w:p>
        </w:tc>
      </w:tr>
      <w:tr w:rsidR="00C36D70" w14:paraId="3E553ADB" w14:textId="77777777" w:rsidTr="00C36D70">
        <w:trPr>
          <w:cantSplit/>
          <w:trHeight w:val="710"/>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30692D1B" w14:textId="77777777" w:rsidR="00C36D70" w:rsidRPr="00D17094" w:rsidRDefault="00C36D70" w:rsidP="00C36D70">
            <w:pPr>
              <w:spacing w:line="240" w:lineRule="auto"/>
              <w:ind w:right="-185" w:firstLine="0"/>
              <w:contextualSpacing/>
              <w:jc w:val="center"/>
            </w:pPr>
            <w:r w:rsidRPr="00D17094">
              <w:rPr>
                <w:color w:val="000000"/>
              </w:rPr>
              <w:t>Вероятность потери информации</w:t>
            </w:r>
          </w:p>
          <w:p w14:paraId="4DF42014" w14:textId="77777777" w:rsidR="00C36D70" w:rsidRPr="00D17094" w:rsidRDefault="00C36D70" w:rsidP="00C36D70">
            <w:pPr>
              <w:spacing w:line="240" w:lineRule="auto"/>
              <w:ind w:right="-185" w:firstLine="0"/>
              <w:contextualSpacing/>
              <w:jc w:val="center"/>
            </w:pPr>
            <w:r w:rsidRPr="00D17094">
              <w:rPr>
                <w:color w:val="000000"/>
              </w:rPr>
              <w:t>в канале ТС</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F6CBE"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-8</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7B87D2"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-8</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16521D"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-16</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58FFAC" w14:textId="77777777" w:rsidR="00C36D70" w:rsidRDefault="00C36D70" w:rsidP="008658E5">
            <w:pPr>
              <w:spacing w:line="240" w:lineRule="auto"/>
              <w:ind w:left="-84" w:right="-98" w:firstLine="0"/>
              <w:contextualSpacing/>
              <w:jc w:val="center"/>
            </w:pPr>
            <w:r>
              <w:rPr>
                <w:color w:val="000000"/>
              </w:rPr>
              <w:t>не более 10</w:t>
            </w:r>
            <w:r>
              <w:rPr>
                <w:color w:val="000000"/>
                <w:vertAlign w:val="superscript"/>
              </w:rPr>
              <w:t>-8</w:t>
            </w:r>
          </w:p>
        </w:tc>
      </w:tr>
      <w:tr w:rsidR="00C36D70" w14:paraId="6652F265" w14:textId="77777777" w:rsidTr="00C36D70">
        <w:trPr>
          <w:cantSplit/>
          <w:trHeight w:val="268"/>
          <w:jc w:val="center"/>
        </w:trPr>
        <w:tc>
          <w:tcPr>
            <w:tcW w:w="10049"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66BFC770" w14:textId="77777777" w:rsidR="00C36D70" w:rsidRDefault="00C36D70" w:rsidP="00C36D70">
            <w:pPr>
              <w:spacing w:line="240" w:lineRule="auto"/>
              <w:ind w:firstLine="0"/>
              <w:contextualSpacing/>
              <w:jc w:val="center"/>
            </w:pPr>
            <w:r>
              <w:rPr>
                <w:color w:val="000000"/>
              </w:rPr>
              <w:t>Характеристики надежности</w:t>
            </w:r>
          </w:p>
        </w:tc>
      </w:tr>
      <w:tr w:rsidR="00C36D70" w14:paraId="4651B478" w14:textId="77777777" w:rsidTr="00C36D70">
        <w:trPr>
          <w:cantSplit/>
          <w:trHeight w:val="159"/>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1729FD50" w14:textId="77777777" w:rsidR="00C36D70" w:rsidRDefault="00C36D70" w:rsidP="00C36D70">
            <w:pPr>
              <w:spacing w:line="240" w:lineRule="auto"/>
              <w:ind w:right="-185" w:firstLine="0"/>
              <w:contextualSpacing/>
              <w:jc w:val="center"/>
            </w:pPr>
            <w:r>
              <w:rPr>
                <w:color w:val="000000"/>
              </w:rPr>
              <w:t>Горячее резервирование ЦП</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E799C3"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02B46C"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D039E6"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49FBE8" w14:textId="77777777" w:rsidR="00C36D70" w:rsidRDefault="00C36D70" w:rsidP="00C36D70">
            <w:pPr>
              <w:spacing w:line="240" w:lineRule="auto"/>
              <w:ind w:firstLine="0"/>
              <w:contextualSpacing/>
              <w:jc w:val="center"/>
            </w:pPr>
            <w:r>
              <w:rPr>
                <w:color w:val="000000"/>
              </w:rPr>
              <w:t>+</w:t>
            </w:r>
          </w:p>
        </w:tc>
      </w:tr>
      <w:tr w:rsidR="00C36D70" w14:paraId="17E94D76" w14:textId="77777777" w:rsidTr="00C36D70">
        <w:trPr>
          <w:cantSplit/>
          <w:trHeight w:val="270"/>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tcPr>
          <w:p w14:paraId="47853A7B" w14:textId="77777777" w:rsidR="00C36D70" w:rsidRDefault="00C36D70" w:rsidP="00C36D70">
            <w:pPr>
              <w:spacing w:line="240" w:lineRule="auto"/>
              <w:ind w:right="-185" w:firstLine="0"/>
              <w:contextualSpacing/>
              <w:jc w:val="center"/>
            </w:pPr>
            <w:r>
              <w:rPr>
                <w:color w:val="000000"/>
              </w:rPr>
              <w:t>Встроенное диагностирование</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21672F" w14:textId="77777777" w:rsidR="00C36D70" w:rsidRDefault="00C36D70" w:rsidP="00C36D70">
            <w:pPr>
              <w:spacing w:line="240" w:lineRule="auto"/>
              <w:ind w:firstLine="0"/>
              <w:contextualSpacing/>
              <w:jc w:val="center"/>
            </w:pPr>
            <w:r>
              <w:rPr>
                <w:color w:val="000000"/>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80627E" w14:textId="77777777" w:rsidR="00C36D70" w:rsidRDefault="00C36D70" w:rsidP="00C36D70">
            <w:pPr>
              <w:spacing w:line="240" w:lineRule="auto"/>
              <w:ind w:firstLine="0"/>
              <w:contextualSpacing/>
              <w:jc w:val="center"/>
            </w:pPr>
            <w:r>
              <w:rPr>
                <w:color w:val="000000"/>
              </w:rPr>
              <w:t>+</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F759C" w14:textId="77777777" w:rsidR="00C36D70" w:rsidRDefault="00C36D70" w:rsidP="00C36D70">
            <w:pPr>
              <w:spacing w:line="240" w:lineRule="auto"/>
              <w:ind w:firstLine="0"/>
              <w:contextualSpacing/>
              <w:jc w:val="center"/>
            </w:pPr>
            <w:r>
              <w:rPr>
                <w:color w:val="000000"/>
              </w:rPr>
              <w:t>+</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5FA27C" w14:textId="77777777" w:rsidR="00C36D70" w:rsidRDefault="00C36D70" w:rsidP="00C36D70">
            <w:pPr>
              <w:spacing w:line="240" w:lineRule="auto"/>
              <w:ind w:firstLine="0"/>
              <w:contextualSpacing/>
              <w:jc w:val="center"/>
            </w:pPr>
            <w:r>
              <w:rPr>
                <w:color w:val="000000"/>
              </w:rPr>
              <w:t>+</w:t>
            </w:r>
          </w:p>
        </w:tc>
      </w:tr>
      <w:tr w:rsidR="00C36D70" w14:paraId="17936A49" w14:textId="77777777" w:rsidTr="00C36D70">
        <w:trPr>
          <w:cantSplit/>
          <w:trHeight w:val="153"/>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563F" w14:textId="77777777" w:rsidR="00C36D70" w:rsidRDefault="00C36D70" w:rsidP="00C36D70">
            <w:pPr>
              <w:spacing w:line="240" w:lineRule="auto"/>
              <w:ind w:firstLine="0"/>
              <w:contextualSpacing/>
              <w:jc w:val="center"/>
            </w:pPr>
            <w:r>
              <w:rPr>
                <w:color w:val="000000"/>
              </w:rPr>
              <w:t>Наработка на отказ, часов</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F2996F" w14:textId="77777777" w:rsidR="00C36D70" w:rsidRDefault="00C36D70" w:rsidP="00C36D70">
            <w:pPr>
              <w:spacing w:line="240" w:lineRule="auto"/>
              <w:ind w:firstLine="0"/>
              <w:contextualSpacing/>
              <w:jc w:val="center"/>
            </w:pPr>
            <w:r>
              <w:rPr>
                <w:color w:val="000000"/>
              </w:rPr>
              <w:t>43000</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F51C8E" w14:textId="77777777" w:rsidR="00C36D70" w:rsidRDefault="00C36D70" w:rsidP="00C36D70">
            <w:pPr>
              <w:spacing w:line="240" w:lineRule="auto"/>
              <w:ind w:firstLine="0"/>
              <w:contextualSpacing/>
              <w:jc w:val="center"/>
            </w:pPr>
            <w:r>
              <w:rPr>
                <w:color w:val="000000"/>
              </w:rPr>
              <w:t>100000</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553658" w14:textId="77777777" w:rsidR="00C36D70" w:rsidRDefault="00C36D70" w:rsidP="00C36D70">
            <w:pPr>
              <w:spacing w:line="240" w:lineRule="auto"/>
              <w:ind w:firstLine="0"/>
              <w:contextualSpacing/>
              <w:jc w:val="center"/>
            </w:pPr>
            <w:r>
              <w:rPr>
                <w:color w:val="000000"/>
              </w:rPr>
              <w:t>50000</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2C81B" w14:textId="77777777" w:rsidR="00C36D70" w:rsidRDefault="00C36D70" w:rsidP="00C36D70">
            <w:pPr>
              <w:spacing w:line="240" w:lineRule="auto"/>
              <w:ind w:firstLine="0"/>
              <w:contextualSpacing/>
              <w:jc w:val="center"/>
            </w:pPr>
            <w:r>
              <w:rPr>
                <w:color w:val="000000"/>
              </w:rPr>
              <w:t>150000</w:t>
            </w:r>
          </w:p>
        </w:tc>
      </w:tr>
      <w:tr w:rsidR="00C36D70" w14:paraId="55DA3264" w14:textId="77777777" w:rsidTr="00C36D70">
        <w:trPr>
          <w:cantSplit/>
          <w:trHeight w:val="285"/>
          <w:jc w:val="center"/>
        </w:trPr>
        <w:tc>
          <w:tcPr>
            <w:tcW w:w="53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612806" w14:textId="77777777" w:rsidR="00C36D70" w:rsidRPr="00D17094" w:rsidRDefault="00C36D70" w:rsidP="00C36D70">
            <w:pPr>
              <w:spacing w:line="240" w:lineRule="auto"/>
              <w:ind w:firstLine="0"/>
              <w:contextualSpacing/>
              <w:jc w:val="center"/>
            </w:pPr>
            <w:r w:rsidRPr="00D17094">
              <w:rPr>
                <w:color w:val="000000"/>
              </w:rPr>
              <w:t>Устойчивость к климатическим</w:t>
            </w:r>
          </w:p>
          <w:p w14:paraId="634915D1" w14:textId="5E573C79" w:rsidR="00C36D70" w:rsidRPr="00D17094" w:rsidRDefault="008658E5" w:rsidP="00C36D70">
            <w:pPr>
              <w:spacing w:line="240" w:lineRule="auto"/>
              <w:ind w:firstLine="0"/>
              <w:contextualSpacing/>
              <w:jc w:val="center"/>
            </w:pPr>
            <w:r w:rsidRPr="00D17094">
              <w:rPr>
                <w:color w:val="000000"/>
              </w:rPr>
              <w:t>Воздействиям, С.</w:t>
            </w:r>
          </w:p>
        </w:tc>
        <w:tc>
          <w:tcPr>
            <w:tcW w:w="1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D6D024" w14:textId="77777777" w:rsidR="00C36D70" w:rsidRDefault="00C36D70" w:rsidP="008658E5">
            <w:pPr>
              <w:spacing w:line="240" w:lineRule="auto"/>
              <w:ind w:left="-84" w:right="-98" w:firstLine="0"/>
              <w:contextualSpacing/>
              <w:jc w:val="center"/>
            </w:pPr>
            <w:r>
              <w:rPr>
                <w:color w:val="000000"/>
              </w:rPr>
              <w:t>-10..+40</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FBA70F" w14:textId="77777777" w:rsidR="00C36D70" w:rsidRDefault="00C36D70" w:rsidP="00C36D70">
            <w:pPr>
              <w:spacing w:line="240" w:lineRule="auto"/>
              <w:ind w:firstLine="0"/>
              <w:contextualSpacing/>
              <w:jc w:val="center"/>
            </w:pPr>
            <w:r>
              <w:rPr>
                <w:color w:val="000000"/>
              </w:rPr>
              <w:t>-10.+40</w:t>
            </w:r>
          </w:p>
        </w:tc>
        <w:tc>
          <w:tcPr>
            <w:tcW w:w="10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4A3D7" w14:textId="77777777" w:rsidR="00C36D70" w:rsidRDefault="00C36D70" w:rsidP="00C36D70">
            <w:pPr>
              <w:spacing w:line="240" w:lineRule="auto"/>
              <w:ind w:firstLine="0"/>
              <w:contextualSpacing/>
              <w:jc w:val="center"/>
              <w:rPr>
                <w:spacing w:val="-20"/>
              </w:rPr>
            </w:pPr>
            <w:r>
              <w:rPr>
                <w:color w:val="000000"/>
                <w:spacing w:val="-20"/>
              </w:rPr>
              <w:t>-10..+40</w:t>
            </w:r>
          </w:p>
        </w:tc>
        <w:tc>
          <w:tcPr>
            <w:tcW w:w="1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4E748D" w14:textId="77777777" w:rsidR="00C36D70" w:rsidRDefault="00C36D70" w:rsidP="00C36D70">
            <w:pPr>
              <w:suppressAutoHyphens/>
              <w:spacing w:line="240" w:lineRule="auto"/>
              <w:ind w:firstLine="0"/>
              <w:contextualSpacing/>
              <w:jc w:val="center"/>
              <w:rPr>
                <w:spacing w:val="-20"/>
              </w:rPr>
            </w:pPr>
            <w:r>
              <w:rPr>
                <w:color w:val="000000"/>
                <w:spacing w:val="-20"/>
              </w:rPr>
              <w:t>-10..+40</w:t>
            </w:r>
          </w:p>
        </w:tc>
      </w:tr>
    </w:tbl>
    <w:p w14:paraId="6D8CEFA9" w14:textId="77777777" w:rsidR="00C36D70" w:rsidRPr="00C36D70" w:rsidRDefault="00C36D70" w:rsidP="00C36D70">
      <w:pPr>
        <w:jc w:val="both"/>
        <w:rPr>
          <w:rFonts w:eastAsia="Times New Roman"/>
          <w:lang w:eastAsia="ru-RU"/>
        </w:rPr>
      </w:pPr>
    </w:p>
    <w:p w14:paraId="52D30EB2" w14:textId="55DEDF19" w:rsidR="00C36D70" w:rsidRPr="00C36D70" w:rsidRDefault="00C36D70" w:rsidP="00C36D70">
      <w:pPr>
        <w:jc w:val="both"/>
        <w:rPr>
          <w:rFonts w:eastAsia="Times New Roman"/>
          <w:lang w:eastAsia="ru-RU"/>
        </w:rPr>
      </w:pPr>
      <w:r w:rsidRPr="00C36D70">
        <w:rPr>
          <w:rFonts w:eastAsia="Times New Roman"/>
          <w:lang w:eastAsia="ru-RU"/>
        </w:rPr>
        <w:t>Из анализа характеристик микропроцессорных систем ДЦ, приведенных в таблице 1.1, можно сделать вывод, что основные параметры системы ДЦ "Диалог" не уступают параметрам других отечественных систем ДЦ. Система ДЦ «Диалог» обеспечивает достаточно большое количество контролируемых пунктов круга ДУ и объектов управления, объектов контроля  на КП, реализует высокую скорость передачи сигналов ТУ, ТС при высокой достоверности данных, имеет высокие показатели надёжности по сравнению с другими системами. А также  ДЦ «Диалог» имеет развитые средства диагностики  и  проста  в обслуживании.</w:t>
      </w:r>
    </w:p>
    <w:p w14:paraId="05E79683" w14:textId="6D2F97C9" w:rsidR="00C36D70" w:rsidRPr="00C36D70" w:rsidRDefault="00C36D70" w:rsidP="00C36D70">
      <w:pPr>
        <w:jc w:val="both"/>
        <w:rPr>
          <w:rFonts w:eastAsia="Times New Roman"/>
          <w:lang w:eastAsia="ru-RU"/>
        </w:rPr>
      </w:pPr>
      <w:r w:rsidRPr="00C36D70">
        <w:rPr>
          <w:rFonts w:eastAsia="Times New Roman"/>
          <w:lang w:eastAsia="ru-RU"/>
        </w:rPr>
        <w:lastRenderedPageBreak/>
        <w:t xml:space="preserve">Система ДЦ "Диалог" предназначена для автоматизации управления движением поездов на участках железных дорог и представляет собой сложную систему аппаратных и программных средств, включающую устройства центрального пункта и линейных станций. Управление процессами движения поездов на участке осуществляется из центрального диспетчерского пункта, расположенного в специально отведенном месте. </w:t>
      </w:r>
    </w:p>
    <w:p w14:paraId="2085DCE2" w14:textId="71308372" w:rsidR="00C36D70" w:rsidRPr="00C36D70" w:rsidRDefault="00C36D70" w:rsidP="00C36D70">
      <w:pPr>
        <w:jc w:val="both"/>
        <w:rPr>
          <w:rFonts w:eastAsia="Times New Roman"/>
          <w:lang w:eastAsia="ru-RU"/>
        </w:rPr>
      </w:pPr>
      <w:r w:rsidRPr="00C36D70">
        <w:rPr>
          <w:rFonts w:eastAsia="Times New Roman"/>
          <w:lang w:eastAsia="ru-RU"/>
        </w:rPr>
        <w:t xml:space="preserve">Оборудование системы ДЦ "Диалог" включает автоматизированные рабочие места (АРМ ДНЦ) поездного диспетчера и системы диалогового ДЦ или линейные станции (ЛС), такие как ДЦ "Нева" и ДЦ "Лучи", расположенные на отдельных пунктах участка. </w:t>
      </w:r>
    </w:p>
    <w:p w14:paraId="4A7793E8" w14:textId="28F8F089" w:rsidR="00C36D70" w:rsidRPr="00C36D70" w:rsidRDefault="00C36D70" w:rsidP="00C36D70">
      <w:pPr>
        <w:jc w:val="both"/>
        <w:rPr>
          <w:rFonts w:eastAsia="Times New Roman"/>
          <w:lang w:eastAsia="ru-RU"/>
        </w:rPr>
      </w:pPr>
      <w:r w:rsidRPr="00C36D70">
        <w:rPr>
          <w:rFonts w:eastAsia="Times New Roman"/>
          <w:lang w:eastAsia="ru-RU"/>
        </w:rPr>
        <w:t>АРМ ДНЦ системы ДЦ "Диалог" обеспечивает выполнение следующих функций:</w:t>
      </w:r>
    </w:p>
    <w:p w14:paraId="687201E5" w14:textId="43F8A76E" w:rsidR="00C36D70" w:rsidRPr="00C36D70" w:rsidRDefault="00C36D70" w:rsidP="00C36D70">
      <w:pPr>
        <w:jc w:val="both"/>
        <w:rPr>
          <w:rFonts w:eastAsia="Times New Roman"/>
          <w:lang w:eastAsia="ru-RU"/>
        </w:rPr>
      </w:pPr>
      <w:r w:rsidRPr="00C36D70">
        <w:rPr>
          <w:rFonts w:eastAsia="Times New Roman"/>
          <w:lang w:eastAsia="ru-RU"/>
        </w:rPr>
        <w:t xml:space="preserve">- прием и обработку информации от линейных пунктов участка о фактической поездной ситуации на станциях и прилегающих перегонах, а также состоянии объектов контроля; </w:t>
      </w:r>
    </w:p>
    <w:p w14:paraId="78BFAD7E" w14:textId="353BFF4D" w:rsidR="00C36D70" w:rsidRPr="00C36D70" w:rsidRDefault="00C36D70" w:rsidP="00C36D70">
      <w:pPr>
        <w:jc w:val="both"/>
        <w:rPr>
          <w:rFonts w:eastAsia="Times New Roman"/>
          <w:lang w:eastAsia="ru-RU"/>
        </w:rPr>
      </w:pPr>
      <w:r w:rsidRPr="00C36D70">
        <w:rPr>
          <w:rFonts w:eastAsia="Times New Roman"/>
          <w:lang w:eastAsia="ru-RU"/>
        </w:rPr>
        <w:t xml:space="preserve">- автоматическое отображение на экранах дисплеев информации о фактической поездной ситуации на станциях и прилегающих перегонах, состоянии объектов контроля на участке; </w:t>
      </w:r>
    </w:p>
    <w:p w14:paraId="6C6FABEA" w14:textId="59BE0CBB" w:rsidR="00C36D70" w:rsidRPr="00C36D70" w:rsidRDefault="00C36D70" w:rsidP="00C36D70">
      <w:pPr>
        <w:jc w:val="both"/>
        <w:rPr>
          <w:rFonts w:eastAsia="Times New Roman"/>
          <w:lang w:eastAsia="ru-RU"/>
        </w:rPr>
      </w:pPr>
      <w:r w:rsidRPr="00C36D70">
        <w:rPr>
          <w:rFonts w:eastAsia="Times New Roman"/>
          <w:lang w:eastAsia="ru-RU"/>
        </w:rPr>
        <w:t xml:space="preserve">- автоматическое ведение протокола о фактической поездной ситуации на станциях и прилегающих перегонах, состоянии объектов контроля на участке, команд телеуправления и действий поездного диспетчера, а также регистрацию на энергонезависимых носителях; </w:t>
      </w:r>
    </w:p>
    <w:p w14:paraId="132314A4" w14:textId="6AFB4104" w:rsidR="00C36D70" w:rsidRPr="00C36D70" w:rsidRDefault="00C36D70" w:rsidP="00C36D70">
      <w:pPr>
        <w:jc w:val="both"/>
        <w:rPr>
          <w:rFonts w:eastAsia="Times New Roman"/>
          <w:lang w:eastAsia="ru-RU"/>
        </w:rPr>
      </w:pPr>
      <w:r w:rsidRPr="00C36D70">
        <w:rPr>
          <w:rFonts w:eastAsia="Times New Roman"/>
          <w:lang w:eastAsia="ru-RU"/>
        </w:rPr>
        <w:t xml:space="preserve">- восприятие и исполнение команд, вводимых поездным диспетчером; - формирование команд телеуправления, в том числе и ответственных и передачу их на линейные пункты; </w:t>
      </w:r>
    </w:p>
    <w:p w14:paraId="43DB88F5" w14:textId="43FA238C" w:rsidR="00C36D70" w:rsidRPr="00C36D70" w:rsidRDefault="00C36D70" w:rsidP="00C36D70">
      <w:pPr>
        <w:jc w:val="both"/>
        <w:rPr>
          <w:rFonts w:eastAsia="Times New Roman"/>
          <w:lang w:eastAsia="ru-RU"/>
        </w:rPr>
      </w:pPr>
      <w:r w:rsidRPr="00C36D70">
        <w:rPr>
          <w:rFonts w:eastAsia="Times New Roman"/>
          <w:lang w:eastAsia="ru-RU"/>
        </w:rPr>
        <w:t xml:space="preserve">- логический контроль состояния устройств ЭЦ и АБ; - присвоение диспетчером или автоматически номеров поездам, их отображение и регистрацию; </w:t>
      </w:r>
    </w:p>
    <w:p w14:paraId="5821ED61" w14:textId="6E329DAE" w:rsidR="00C36D70" w:rsidRPr="00C36D70" w:rsidRDefault="00C36D70" w:rsidP="00C36D70">
      <w:pPr>
        <w:jc w:val="both"/>
        <w:rPr>
          <w:rFonts w:eastAsia="Times New Roman"/>
          <w:lang w:eastAsia="ru-RU"/>
        </w:rPr>
      </w:pPr>
      <w:r w:rsidRPr="00C36D70">
        <w:rPr>
          <w:rFonts w:eastAsia="Times New Roman"/>
          <w:lang w:eastAsia="ru-RU"/>
        </w:rPr>
        <w:t xml:space="preserve">- при автономном управлении раздельного пункта на АРМ ДНЦ сохраняется индикация состояний объектов контроля данного раздельного пункта; </w:t>
      </w:r>
    </w:p>
    <w:p w14:paraId="289C7BEE" w14:textId="26D804AA" w:rsidR="00C36D70" w:rsidRPr="00C36D70" w:rsidRDefault="00C36D70" w:rsidP="00C36D70">
      <w:pPr>
        <w:jc w:val="both"/>
        <w:rPr>
          <w:rFonts w:eastAsia="Times New Roman"/>
          <w:lang w:eastAsia="ru-RU"/>
        </w:rPr>
      </w:pPr>
      <w:r w:rsidRPr="00C36D70">
        <w:rPr>
          <w:rFonts w:eastAsia="Times New Roman"/>
          <w:lang w:eastAsia="ru-RU"/>
        </w:rPr>
        <w:t xml:space="preserve">- организацию и поддержание протокола обмена информацией с ЛП “Диалог”, “Нева”, “Луч” и др. </w:t>
      </w:r>
    </w:p>
    <w:p w14:paraId="164B1D33" w14:textId="4837A953" w:rsidR="00C36D70" w:rsidRPr="00C36D70" w:rsidRDefault="00C36D70" w:rsidP="00C36D70">
      <w:pPr>
        <w:jc w:val="both"/>
        <w:rPr>
          <w:rFonts w:eastAsia="Times New Roman"/>
          <w:lang w:eastAsia="ru-RU"/>
        </w:rPr>
      </w:pPr>
      <w:r w:rsidRPr="00C36D70">
        <w:rPr>
          <w:rFonts w:eastAsia="Times New Roman"/>
          <w:lang w:eastAsia="ru-RU"/>
        </w:rPr>
        <w:lastRenderedPageBreak/>
        <w:t>- возможность увязки с устройствами автоматизированных рабочих мест дежурного по отделению (АРМ ДНЦО), дежурного электромеханика поста ДЦ (АРМ ШНД), дежурного энергодиспетчера (АРМ ЭЧЦ) устройствами диспетчерского контроля (АПК ДК) и с АРМ работников других служб;</w:t>
      </w:r>
    </w:p>
    <w:p w14:paraId="5AABE8CB" w14:textId="1A67BE81" w:rsidR="00C36D70" w:rsidRPr="00C36D70" w:rsidRDefault="00C36D70" w:rsidP="00C36D70">
      <w:pPr>
        <w:jc w:val="both"/>
        <w:rPr>
          <w:rFonts w:eastAsia="Times New Roman"/>
          <w:lang w:eastAsia="ru-RU"/>
        </w:rPr>
      </w:pPr>
      <w:r w:rsidRPr="00C36D70">
        <w:rPr>
          <w:rFonts w:eastAsia="Times New Roman"/>
          <w:lang w:eastAsia="ru-RU"/>
        </w:rPr>
        <w:t xml:space="preserve">- обмен необходимой информацией с устройствами системы "Диалог" соседних участков и с информационно-управляющими системами верхнего уровня, а также с другими информационными системами транспорта. </w:t>
      </w:r>
    </w:p>
    <w:p w14:paraId="100EA797" w14:textId="19041D2D" w:rsidR="00C36D70" w:rsidRPr="00C36D70" w:rsidRDefault="00C36D70" w:rsidP="00C36D70">
      <w:pPr>
        <w:jc w:val="both"/>
        <w:rPr>
          <w:rFonts w:eastAsia="Times New Roman"/>
          <w:lang w:eastAsia="ru-RU"/>
        </w:rPr>
      </w:pPr>
      <w:r w:rsidRPr="00C36D70">
        <w:rPr>
          <w:rFonts w:eastAsia="Times New Roman"/>
          <w:lang w:eastAsia="ru-RU"/>
        </w:rPr>
        <w:t xml:space="preserve">- имеет возможность расширения и изменения его конфигурации и функций, увеличения количества объектов управления и контроля при реконструкции путевого развития, а также при изменении положений руководящих указаний. Система ДЦ «Диалог» является открытой, при необходимости перечень ее функций и автоматизированных рабочих мест диспетчерского или оперативного персонала может быть расширен без значительных затрат на технические средства. </w:t>
      </w:r>
    </w:p>
    <w:p w14:paraId="1D3FF84A" w14:textId="4DE017AC" w:rsidR="00C36D70" w:rsidRPr="00C36D70" w:rsidRDefault="00C36D70" w:rsidP="00C36D70">
      <w:pPr>
        <w:jc w:val="both"/>
        <w:rPr>
          <w:rFonts w:eastAsia="Times New Roman"/>
          <w:lang w:eastAsia="ru-RU"/>
        </w:rPr>
      </w:pPr>
      <w:r w:rsidRPr="00C36D70">
        <w:rPr>
          <w:rFonts w:eastAsia="Times New Roman"/>
          <w:lang w:eastAsia="ru-RU"/>
        </w:rPr>
        <w:t xml:space="preserve">ДЦ "Диалог" управляет пунктами, сигналами и настройками маршрута в режиме управления маршрутом, в режиме раздельного управления или в режиме ответственных команд. Маршрутный режим управления является основным в ДЦ «Диалог» и обеспечивает установку поездных и маневровых маршрутов, открытие светофора, ограждающего данный маршрут с проверкой необходимых взаимозависимостей и взаимного замыкания стрелок и светофоров. В режиме раздельного управления ДЦ «Диалог» обеспечивает индивидуальное управление объектами (перевод стрелок, замыкание маршрута с последующим открытием светофора, и т.д.) с проверкой всех зависимостей, относящихся к данному объекту.  Режим индивидуального управления обычно применяется при наличии ограничений, связанных с профилактическим обслуживанием или ремонтными работами. Все действия, связанные с контролем вышедших из строя объектов, выполняются в режиме ответственных команд. В этом режиме с пульта управления посылаются две команды: </w:t>
      </w:r>
    </w:p>
    <w:p w14:paraId="3A24FDB5" w14:textId="77777777" w:rsidR="00C36D70" w:rsidRPr="00C36D70" w:rsidRDefault="00C36D70" w:rsidP="00C36D70">
      <w:pPr>
        <w:jc w:val="both"/>
        <w:rPr>
          <w:rFonts w:eastAsia="Times New Roman"/>
          <w:lang w:eastAsia="ru-RU"/>
        </w:rPr>
      </w:pPr>
      <w:r w:rsidRPr="00C36D70">
        <w:rPr>
          <w:rFonts w:eastAsia="Times New Roman"/>
          <w:lang w:eastAsia="ru-RU"/>
        </w:rPr>
        <w:t>- Первая команда на выполнение посылается в течение заданного регламентного времени, и в течение этого времени не допускается подача других команд;</w:t>
      </w:r>
    </w:p>
    <w:p w14:paraId="3825E5E4" w14:textId="77777777" w:rsidR="00C36D70" w:rsidRPr="00C36D70" w:rsidRDefault="00C36D70" w:rsidP="00C36D70">
      <w:pPr>
        <w:jc w:val="both"/>
        <w:rPr>
          <w:rFonts w:eastAsia="Times New Roman"/>
          <w:lang w:eastAsia="ru-RU"/>
        </w:rPr>
      </w:pPr>
      <w:r w:rsidRPr="00C36D70">
        <w:rPr>
          <w:rFonts w:eastAsia="Times New Roman"/>
          <w:lang w:eastAsia="ru-RU"/>
        </w:rPr>
        <w:lastRenderedPageBreak/>
        <w:t>- Вторая команда отправляется в течение заданного времени после подтверждения получения первой команды; другие команды в течение заданного времени не допускаются.</w:t>
      </w:r>
    </w:p>
    <w:p w14:paraId="20F12D34" w14:textId="0D0FE249" w:rsidR="00C36D70" w:rsidRPr="00C36D70" w:rsidRDefault="00C36D70" w:rsidP="00C36D70">
      <w:pPr>
        <w:jc w:val="both"/>
        <w:rPr>
          <w:rFonts w:eastAsia="Times New Roman"/>
          <w:lang w:eastAsia="ru-RU"/>
        </w:rPr>
      </w:pPr>
      <w:r w:rsidRPr="00C36D70">
        <w:rPr>
          <w:rFonts w:eastAsia="Times New Roman"/>
          <w:lang w:eastAsia="ru-RU"/>
        </w:rPr>
        <w:t xml:space="preserve">В этом режиме ДЦ «Диалог» гарантирует: </w:t>
      </w:r>
    </w:p>
    <w:p w14:paraId="5F5FE168" w14:textId="77777777" w:rsidR="00C36D70" w:rsidRPr="00C36D70" w:rsidRDefault="00C36D70" w:rsidP="00C36D70">
      <w:pPr>
        <w:jc w:val="both"/>
        <w:rPr>
          <w:rFonts w:eastAsia="Times New Roman"/>
          <w:lang w:eastAsia="ru-RU"/>
        </w:rPr>
      </w:pPr>
      <w:r w:rsidRPr="00C36D70">
        <w:rPr>
          <w:rFonts w:eastAsia="Times New Roman"/>
          <w:lang w:eastAsia="ru-RU"/>
        </w:rPr>
        <w:t xml:space="preserve">- вспомогательный перевод стрелок при ложной занятости изолированного участка; </w:t>
      </w:r>
    </w:p>
    <w:p w14:paraId="7C57317D" w14:textId="77777777" w:rsidR="00C36D70" w:rsidRPr="00C36D70" w:rsidRDefault="00C36D70" w:rsidP="00C36D70">
      <w:pPr>
        <w:jc w:val="both"/>
        <w:rPr>
          <w:rFonts w:eastAsia="Times New Roman"/>
          <w:lang w:eastAsia="ru-RU"/>
        </w:rPr>
      </w:pPr>
      <w:r w:rsidRPr="00C36D70">
        <w:rPr>
          <w:rFonts w:eastAsia="Times New Roman"/>
          <w:lang w:eastAsia="ru-RU"/>
        </w:rPr>
        <w:t xml:space="preserve">- вспомогательную смену направления движения на перегоне; </w:t>
      </w:r>
    </w:p>
    <w:p w14:paraId="38127907" w14:textId="77777777" w:rsidR="00C36D70" w:rsidRPr="00C36D70" w:rsidRDefault="00C36D70" w:rsidP="00C36D70">
      <w:pPr>
        <w:jc w:val="both"/>
        <w:rPr>
          <w:rFonts w:eastAsia="Times New Roman"/>
          <w:lang w:eastAsia="ru-RU"/>
        </w:rPr>
      </w:pPr>
      <w:r w:rsidRPr="00C36D70">
        <w:rPr>
          <w:rFonts w:eastAsia="Times New Roman"/>
          <w:lang w:eastAsia="ru-RU"/>
        </w:rPr>
        <w:t xml:space="preserve">- дачу искусственного прибытия при ПАБ; </w:t>
      </w:r>
    </w:p>
    <w:p w14:paraId="37B9DBAF" w14:textId="77777777" w:rsidR="00C36D70" w:rsidRPr="00C36D70" w:rsidRDefault="00C36D70" w:rsidP="00C36D70">
      <w:pPr>
        <w:jc w:val="both"/>
        <w:rPr>
          <w:rFonts w:eastAsia="Times New Roman"/>
          <w:lang w:eastAsia="ru-RU"/>
        </w:rPr>
      </w:pPr>
      <w:r w:rsidRPr="00C36D70">
        <w:rPr>
          <w:rFonts w:eastAsia="Times New Roman"/>
          <w:lang w:eastAsia="ru-RU"/>
        </w:rPr>
        <w:t xml:space="preserve">- искусственное размыкание путевых и стрелочных участков; </w:t>
      </w:r>
    </w:p>
    <w:p w14:paraId="702D8FC1" w14:textId="77777777" w:rsidR="00C36D70" w:rsidRPr="00C36D70" w:rsidRDefault="00C36D70" w:rsidP="00C36D70">
      <w:pPr>
        <w:jc w:val="both"/>
        <w:rPr>
          <w:rFonts w:eastAsia="Times New Roman"/>
          <w:lang w:eastAsia="ru-RU"/>
        </w:rPr>
      </w:pPr>
      <w:r w:rsidRPr="00C36D70">
        <w:rPr>
          <w:rFonts w:eastAsia="Times New Roman"/>
          <w:lang w:eastAsia="ru-RU"/>
        </w:rPr>
        <w:t xml:space="preserve">- включение пригласительного сигнала; </w:t>
      </w:r>
    </w:p>
    <w:p w14:paraId="1EF0CE62" w14:textId="77777777" w:rsidR="00C36D70" w:rsidRPr="00C36D70" w:rsidRDefault="00C36D70" w:rsidP="00C36D70">
      <w:pPr>
        <w:jc w:val="both"/>
        <w:rPr>
          <w:rFonts w:eastAsia="Times New Roman"/>
          <w:lang w:eastAsia="ru-RU"/>
        </w:rPr>
      </w:pPr>
      <w:r w:rsidRPr="00C36D70">
        <w:rPr>
          <w:rFonts w:eastAsia="Times New Roman"/>
          <w:lang w:eastAsia="ru-RU"/>
        </w:rPr>
        <w:t xml:space="preserve">- открытие переезда; </w:t>
      </w:r>
    </w:p>
    <w:p w14:paraId="172A5567" w14:textId="77777777" w:rsidR="00C36D70" w:rsidRPr="00C36D70" w:rsidRDefault="00C36D70" w:rsidP="00C36D70">
      <w:pPr>
        <w:jc w:val="both"/>
        <w:rPr>
          <w:rFonts w:eastAsia="Times New Roman"/>
          <w:lang w:eastAsia="ru-RU"/>
        </w:rPr>
      </w:pPr>
      <w:r w:rsidRPr="00C36D70">
        <w:rPr>
          <w:rFonts w:eastAsia="Times New Roman"/>
          <w:lang w:eastAsia="ru-RU"/>
        </w:rPr>
        <w:t xml:space="preserve">- блокирование УКСПС и выключение звонка; </w:t>
      </w:r>
    </w:p>
    <w:p w14:paraId="4E1B150D" w14:textId="77777777" w:rsidR="00C36D70" w:rsidRPr="00C36D70" w:rsidRDefault="00C36D70" w:rsidP="00C36D70">
      <w:pPr>
        <w:jc w:val="both"/>
        <w:rPr>
          <w:rFonts w:eastAsia="Times New Roman"/>
          <w:lang w:eastAsia="ru-RU"/>
        </w:rPr>
      </w:pPr>
      <w:r w:rsidRPr="00C36D70">
        <w:rPr>
          <w:rFonts w:eastAsia="Times New Roman"/>
          <w:lang w:eastAsia="ru-RU"/>
        </w:rPr>
        <w:t xml:space="preserve">- дополнительное замыкание стрелок без установки маршрутов; </w:t>
      </w:r>
    </w:p>
    <w:p w14:paraId="00037C40" w14:textId="77777777" w:rsidR="00C36D70" w:rsidRPr="00C36D70" w:rsidRDefault="00C36D70" w:rsidP="00C36D70">
      <w:pPr>
        <w:jc w:val="both"/>
        <w:rPr>
          <w:rFonts w:eastAsia="Times New Roman"/>
          <w:lang w:eastAsia="ru-RU"/>
        </w:rPr>
      </w:pPr>
      <w:r w:rsidRPr="00C36D70">
        <w:rPr>
          <w:rFonts w:eastAsia="Times New Roman"/>
          <w:lang w:eastAsia="ru-RU"/>
        </w:rPr>
        <w:t xml:space="preserve">- блокировку КГУ и УТС, деблокирование перегона и участка удаления при АБТЦ; </w:t>
      </w:r>
    </w:p>
    <w:p w14:paraId="20C265A4" w14:textId="77777777" w:rsidR="00C36D70" w:rsidRPr="00C36D70" w:rsidRDefault="00C36D70" w:rsidP="00C36D70">
      <w:pPr>
        <w:jc w:val="both"/>
        <w:rPr>
          <w:rFonts w:eastAsia="Times New Roman"/>
          <w:lang w:eastAsia="ru-RU"/>
        </w:rPr>
      </w:pPr>
      <w:r w:rsidRPr="00C36D70">
        <w:rPr>
          <w:rFonts w:eastAsia="Times New Roman"/>
          <w:lang w:eastAsia="ru-RU"/>
        </w:rPr>
        <w:t xml:space="preserve">- передачу команд управления движением поездов по цифровому радиоканалу (разрешения проследования светофора с запрещающим показанием и принудительной остановки); </w:t>
      </w:r>
    </w:p>
    <w:p w14:paraId="5CC1F582" w14:textId="77777777" w:rsidR="00C36D70" w:rsidRPr="00C36D70" w:rsidRDefault="00C36D70" w:rsidP="00C36D70">
      <w:pPr>
        <w:jc w:val="both"/>
        <w:rPr>
          <w:rFonts w:eastAsia="Times New Roman"/>
          <w:lang w:eastAsia="ru-RU"/>
        </w:rPr>
      </w:pPr>
      <w:r w:rsidRPr="00C36D70">
        <w:rPr>
          <w:rFonts w:eastAsia="Times New Roman"/>
          <w:lang w:eastAsia="ru-RU"/>
        </w:rPr>
        <w:t>- сброс счета осей. При выполнении ответственной команды значение соответствующего счетчика ответственных команд увеличивается на единицу, регистрируется также дата и время посылки последней ответственной команды. Максимальное число по каждому счетчику равно 999, после чего счетчик обнуляется.</w:t>
      </w:r>
    </w:p>
    <w:p w14:paraId="5F50D9C7" w14:textId="3568CFAE" w:rsidR="00E024A1" w:rsidRPr="006269B0" w:rsidRDefault="00C36D70" w:rsidP="00C36D70">
      <w:pPr>
        <w:jc w:val="both"/>
      </w:pPr>
      <w:r w:rsidRPr="00C36D70">
        <w:rPr>
          <w:rFonts w:eastAsia="Times New Roman"/>
          <w:lang w:eastAsia="ru-RU"/>
        </w:rPr>
        <w:t>ДЦ «Диалог» осуществляет логический контроль действий ДНЦ и работы устройств СЦБ. Логический контроль должен производиться на основе информации, автоматически снимаемой с устройств СЦБ и оперативной информации, вводимой пользователем в систему</w:t>
      </w:r>
      <w:r w:rsidR="00E024A1">
        <w:t>.</w:t>
      </w:r>
    </w:p>
    <w:p w14:paraId="3BBFA074" w14:textId="4CDEB4B9" w:rsidR="000E07EB" w:rsidRPr="006269B0" w:rsidRDefault="000E07EB" w:rsidP="008635CF">
      <w:pPr>
        <w:pStyle w:val="1"/>
        <w:jc w:val="both"/>
      </w:pPr>
      <w:bookmarkStart w:id="9" w:name="_Toc149996528"/>
      <w:r w:rsidRPr="006269B0">
        <w:t xml:space="preserve">1.2 </w:t>
      </w:r>
      <w:r w:rsidR="008635CF">
        <w:t>Обоснование разработки системы телеуправления малыми станциями «Диалог – МС»</w:t>
      </w:r>
      <w:bookmarkEnd w:id="9"/>
    </w:p>
    <w:p w14:paraId="4B729240" w14:textId="1C828790" w:rsidR="008635CF" w:rsidRDefault="008635CF" w:rsidP="008635CF">
      <w:pPr>
        <w:widowControl w:val="0"/>
        <w:ind w:firstLine="709"/>
        <w:jc w:val="both"/>
      </w:pPr>
      <w:r>
        <w:t xml:space="preserve">В основу разработки и внедрения микропроцессорной системы </w:t>
      </w:r>
      <w:r>
        <w:lastRenderedPageBreak/>
        <w:t>телеуправления малыми станциями “Диалог - МС” положена микропроцессорная система диспетчерской централизации ДЦ “Диалог”.</w:t>
      </w:r>
    </w:p>
    <w:p w14:paraId="56975D6D" w14:textId="6ECC1D71" w:rsidR="00994D6D" w:rsidRDefault="00994D6D" w:rsidP="00994D6D">
      <w:pPr>
        <w:widowControl w:val="0"/>
        <w:ind w:firstLine="0"/>
        <w:jc w:val="center"/>
      </w:pPr>
      <w:r>
        <w:rPr>
          <w:noProof/>
          <w:lang w:eastAsia="ru-RU"/>
        </w:rPr>
        <w:drawing>
          <wp:inline distT="0" distB="0" distL="0" distR="0" wp14:anchorId="0FA5A22A" wp14:editId="46DEDCDE">
            <wp:extent cx="6296025" cy="28575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96025" cy="2857500"/>
                    </a:xfrm>
                    <a:prstGeom prst="rect">
                      <a:avLst/>
                    </a:prstGeom>
                    <a:noFill/>
                    <a:ln>
                      <a:noFill/>
                    </a:ln>
                  </pic:spPr>
                </pic:pic>
              </a:graphicData>
            </a:graphic>
          </wp:inline>
        </w:drawing>
      </w:r>
    </w:p>
    <w:p w14:paraId="17A5DB0A" w14:textId="55353727" w:rsidR="00994D6D" w:rsidRPr="00D17094" w:rsidRDefault="00994D6D" w:rsidP="00994D6D">
      <w:pPr>
        <w:jc w:val="center"/>
      </w:pPr>
      <w:r w:rsidRPr="00D17094">
        <w:rPr>
          <w:rFonts w:eastAsia="Times New Roman"/>
          <w:lang w:eastAsia="ru-RU"/>
        </w:rPr>
        <w:t xml:space="preserve">Рисунок </w:t>
      </w:r>
      <w:r>
        <w:rPr>
          <w:rFonts w:eastAsia="Times New Roman"/>
          <w:lang w:eastAsia="ru-RU"/>
        </w:rPr>
        <w:t>1</w:t>
      </w:r>
      <w:r w:rsidRPr="00D17094">
        <w:rPr>
          <w:rFonts w:eastAsia="Times New Roman"/>
          <w:lang w:eastAsia="ru-RU"/>
        </w:rPr>
        <w:t>.</w:t>
      </w:r>
      <w:r>
        <w:rPr>
          <w:rFonts w:eastAsia="Times New Roman"/>
          <w:lang w:eastAsia="ru-RU"/>
        </w:rPr>
        <w:t>1 – Оснащенность ДЦ на 2020/2021 год</w:t>
      </w:r>
    </w:p>
    <w:p w14:paraId="74461836" w14:textId="1DD3AD9B" w:rsidR="00994D6D" w:rsidRDefault="00994D6D" w:rsidP="00994D6D">
      <w:pPr>
        <w:widowControl w:val="0"/>
        <w:ind w:firstLine="0"/>
        <w:jc w:val="both"/>
      </w:pPr>
      <w:r>
        <w:rPr>
          <w:noProof/>
          <w:lang w:eastAsia="ru-RU"/>
        </w:rPr>
        <w:drawing>
          <wp:inline distT="0" distB="0" distL="0" distR="0" wp14:anchorId="384B8983" wp14:editId="5702B481">
            <wp:extent cx="6296025" cy="28289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96025" cy="2828925"/>
                    </a:xfrm>
                    <a:prstGeom prst="rect">
                      <a:avLst/>
                    </a:prstGeom>
                    <a:noFill/>
                    <a:ln>
                      <a:noFill/>
                    </a:ln>
                  </pic:spPr>
                </pic:pic>
              </a:graphicData>
            </a:graphic>
          </wp:inline>
        </w:drawing>
      </w:r>
    </w:p>
    <w:p w14:paraId="344B2D23" w14:textId="6F98C38D" w:rsidR="00994D6D" w:rsidRPr="00D17094" w:rsidRDefault="00994D6D" w:rsidP="00994D6D">
      <w:pPr>
        <w:jc w:val="center"/>
      </w:pPr>
      <w:r w:rsidRPr="00D17094">
        <w:rPr>
          <w:rFonts w:eastAsia="Times New Roman"/>
          <w:lang w:eastAsia="ru-RU"/>
        </w:rPr>
        <w:t xml:space="preserve">Рисунок </w:t>
      </w:r>
      <w:r>
        <w:rPr>
          <w:rFonts w:eastAsia="Times New Roman"/>
          <w:lang w:eastAsia="ru-RU"/>
        </w:rPr>
        <w:t>1</w:t>
      </w:r>
      <w:r w:rsidRPr="00D17094">
        <w:rPr>
          <w:rFonts w:eastAsia="Times New Roman"/>
          <w:lang w:eastAsia="ru-RU"/>
        </w:rPr>
        <w:t>.</w:t>
      </w:r>
      <w:r>
        <w:rPr>
          <w:rFonts w:eastAsia="Times New Roman"/>
          <w:lang w:eastAsia="ru-RU"/>
        </w:rPr>
        <w:t>2 - Статистика по отказам ДЦ за 2020/2021 год</w:t>
      </w:r>
    </w:p>
    <w:p w14:paraId="6BCFB9A7" w14:textId="6B451577" w:rsidR="00994D6D" w:rsidRDefault="00994D6D" w:rsidP="008635CF">
      <w:pPr>
        <w:widowControl w:val="0"/>
        <w:ind w:firstLine="709"/>
        <w:jc w:val="both"/>
      </w:pPr>
      <w:r>
        <w:t>На основании статистики по ДЦ за 2020и 2021 года по Диалог произошло ноль отказов, что подтверждает надежность данной системы.</w:t>
      </w:r>
    </w:p>
    <w:p w14:paraId="056175A0" w14:textId="5292FBB9" w:rsidR="008635CF" w:rsidRDefault="008635CF" w:rsidP="008635CF">
      <w:pPr>
        <w:widowControl w:val="0"/>
        <w:ind w:firstLine="709"/>
        <w:jc w:val="both"/>
      </w:pPr>
      <w:r>
        <w:t xml:space="preserve">Традиционно системы ДЦ выполнялись как телемеханические устройства, не выполняющие практически ни каких логических функции, а лишь связывающие пульт и табло диспетчера с устройствами ЭЦ на станциях. Кажущаяся простота реализации системы ДЦ, отсутствие каких либо повышенных требований по безопасному функционированию аппаратуры, отсутствие единого подхода к </w:t>
      </w:r>
      <w:r>
        <w:lastRenderedPageBreak/>
        <w:t xml:space="preserve">процессу диспетчерского управления, общих для всех дорог норм, привели  к созданию ряда систем ДЦ, не отвечающих современным техническим требованиям, не совместимых как между собой, так и с той информационной средой, которая сложилась на железнодорожном транспорте (это относится, например, к системе ДЦ “Минск”, ДЦ “Дон”). </w:t>
      </w:r>
    </w:p>
    <w:p w14:paraId="06EA1C79" w14:textId="77777777" w:rsidR="008635CF" w:rsidRDefault="008635CF" w:rsidP="008635CF">
      <w:pPr>
        <w:widowControl w:val="0"/>
        <w:ind w:firstLine="709"/>
        <w:jc w:val="both"/>
      </w:pPr>
      <w:r>
        <w:t>Современная система ДЦ должна обладать высокой информативностью, защищенностью сообщений, живучестью. При этом должен быть введен протокол обмена информацией между устройствами ЦП и ЛП, стандартизированный по крайней мере в рамках отрасли. Представление информации должно быть основано требованиями к высокой достоверности, безопасности ее с точки зрения движения поездов и других технологических процессов, своевременности поступления сообщений. Эти требования могут быть реализованы путем обоснованного выбора методов модуляции и кодирования информации, скорости ее передачи по существующим каналам связи, способов обработки, а также организации самих каналов связи.</w:t>
      </w:r>
    </w:p>
    <w:p w14:paraId="5E52FAEA" w14:textId="77777777" w:rsidR="008635CF" w:rsidRDefault="008635CF" w:rsidP="008635CF">
      <w:pPr>
        <w:widowControl w:val="0"/>
        <w:ind w:firstLine="709"/>
        <w:jc w:val="both"/>
      </w:pPr>
      <w:r>
        <w:t>Устройства ЛП современной системы ДЦ должны быть построены на основе специализированных (по показателям надежности и безопасности) программируемых микропроцессорных контроллеров универсального применения, выполняющих все логические, а в ряде случаев и математические функции, не только традиционно выполняемых устройствами ДЦ, но и устройствами ЭЦ. Такой подход дает возможность решения ряда оперативных задач на месте их возникновения, использования более эффективных алгоритмов управления, уменьшения загрузки каналов связи. Для этого устройства ЛП должны иметь достаточное количество управляющих выходов и входов контроля состояния дискретных сигналов, возможность измерения аналоговых сигналов, а также достаточный объем памяти и высокое быстродействие.</w:t>
      </w:r>
    </w:p>
    <w:p w14:paraId="3070BC40" w14:textId="77777777" w:rsidR="008635CF" w:rsidRDefault="008635CF" w:rsidP="008635CF">
      <w:pPr>
        <w:widowControl w:val="0"/>
        <w:ind w:firstLine="709"/>
        <w:jc w:val="both"/>
      </w:pPr>
      <w:r>
        <w:t xml:space="preserve">Анализ устройств ЦП показывает, что многие разработчики, идя по пути применения современных персональных ПЭВМ, как правило, используют языки высокого уровня, например MS-DOS, стандартные графические средства ПЭВМ, а функции системы отделяют от функций передачи и обработки оперативной информации и её отображения. При этом систему реализуют в стандартной </w:t>
      </w:r>
      <w:r>
        <w:lastRenderedPageBreak/>
        <w:t xml:space="preserve">оболочке, со стандартной организацией базы данных, мало пригодной для реализации в режиме работы в реальном масштабе времени. </w:t>
      </w:r>
    </w:p>
    <w:p w14:paraId="6FF2A389" w14:textId="77777777" w:rsidR="008635CF" w:rsidRDefault="008635CF" w:rsidP="008635CF">
      <w:pPr>
        <w:widowControl w:val="0"/>
        <w:ind w:firstLine="709"/>
        <w:jc w:val="both"/>
      </w:pPr>
      <w:r>
        <w:t>Такой подход не позволяет полностью использовать возможности современных ПЭВМ, затрудняет разработку не только программного обеспечения, но и последующие его использование, а в ряде случаев делает вообще не возможным или не эффективным решение многих оперативных задач.</w:t>
      </w:r>
    </w:p>
    <w:p w14:paraId="4A78B921" w14:textId="77777777" w:rsidR="008635CF" w:rsidRDefault="008635CF" w:rsidP="008635CF">
      <w:pPr>
        <w:widowControl w:val="0"/>
        <w:ind w:firstLine="709"/>
        <w:jc w:val="both"/>
      </w:pPr>
      <w:r>
        <w:t xml:space="preserve">Устройства ЦП современной системы ДЦ, основанные на профессиональных ПЭВМ, должны иметь мощные специализированные программные средства, объединяющие в единую структуру как функции обработки и формирования сигналов телемеханики, ввода и вывода информации, так и экспертной системы, работающей в реальном масштабе времени с базой данных, получаемой по каналам телемеханики. При этом программное обеспечение должно быть независимым от конфигурации и размеров управляемого участка и организации движения на нем, легко адаптироваться к конкретным условиям применения и отличаться только назначением АРМ для диспетчерского персонала соответствующей службы. </w:t>
      </w:r>
    </w:p>
    <w:p w14:paraId="1462F24B" w14:textId="77777777" w:rsidR="008635CF" w:rsidRDefault="008635CF" w:rsidP="008635CF">
      <w:pPr>
        <w:widowControl w:val="0"/>
        <w:ind w:firstLine="709"/>
        <w:jc w:val="both"/>
      </w:pPr>
      <w:r>
        <w:t>Устройства каналов связи систем ДЦ должны быть составной  частью аппаратуры АРМ, но в тоже время эти устройства должны допускать использование каналов передачи информации существующих на участке систем ДЦ, что дает возможность поэтапного внедрения новых систем ДЦ с последующим оборудованием участка новыми устройствами ЛУ.</w:t>
      </w:r>
    </w:p>
    <w:p w14:paraId="32DDF0DE" w14:textId="32F5EFC7" w:rsidR="00E024A1" w:rsidRPr="00215FFB" w:rsidRDefault="008635CF" w:rsidP="008635CF">
      <w:pPr>
        <w:widowControl w:val="0"/>
        <w:ind w:firstLine="709"/>
        <w:jc w:val="both"/>
      </w:pPr>
      <w:r>
        <w:t>АРМ диспетчерского персонала должны быть информационно связаны с системами более высокого уровня</w:t>
      </w:r>
      <w:r w:rsidR="00C36D70">
        <w:t>.</w:t>
      </w:r>
    </w:p>
    <w:p w14:paraId="076E4606" w14:textId="68EB0640" w:rsidR="000E07EB" w:rsidRPr="006269B0" w:rsidRDefault="000E07EB" w:rsidP="00E15B8D">
      <w:pPr>
        <w:pStyle w:val="1"/>
        <w:ind w:firstLine="851"/>
        <w:jc w:val="both"/>
      </w:pPr>
      <w:bookmarkStart w:id="10" w:name="_Toc149996529"/>
      <w:r w:rsidRPr="006269B0">
        <w:t xml:space="preserve">1.3 </w:t>
      </w:r>
      <w:r w:rsidR="008635CF" w:rsidRPr="008635CF">
        <w:t>Основные функции системы “Диалог - МС”</w:t>
      </w:r>
      <w:bookmarkEnd w:id="10"/>
    </w:p>
    <w:p w14:paraId="09CBDA17" w14:textId="77777777" w:rsidR="008635CF" w:rsidRDefault="008635CF" w:rsidP="008635CF">
      <w:pPr>
        <w:jc w:val="both"/>
      </w:pPr>
      <w:r>
        <w:t>Функции РУ</w:t>
      </w:r>
    </w:p>
    <w:p w14:paraId="6C7A68D6" w14:textId="77777777" w:rsidR="008635CF" w:rsidRDefault="008635CF" w:rsidP="008635CF">
      <w:pPr>
        <w:jc w:val="both"/>
      </w:pPr>
      <w:r>
        <w:t>РУ (распорядительное устройство) должно осуществлять сбор, обработку и отображение информации в реальном масштабе времени о местоположении поездов и состоянии объектов контроля на управляемых малых станциях, а также воспринимать команды ДСП, формировать и передавать сообщения телеуправления на ЛУ.</w:t>
      </w:r>
    </w:p>
    <w:p w14:paraId="2F14DAB2" w14:textId="77777777" w:rsidR="008635CF" w:rsidRDefault="008635CF" w:rsidP="008635CF">
      <w:pPr>
        <w:jc w:val="both"/>
      </w:pPr>
      <w:r>
        <w:t>РУ должно выполнять следующие функции:</w:t>
      </w:r>
    </w:p>
    <w:p w14:paraId="4E16A95E" w14:textId="77777777" w:rsidR="008635CF" w:rsidRDefault="008635CF" w:rsidP="008635CF">
      <w:pPr>
        <w:jc w:val="both"/>
      </w:pPr>
      <w:r>
        <w:lastRenderedPageBreak/>
        <w:t>- прием и обработку информации от ЛУ о фактической поездной ситуации, состоянии объектов контроля на управляемых малых станциях;</w:t>
      </w:r>
    </w:p>
    <w:p w14:paraId="566C58A8" w14:textId="77777777" w:rsidR="008635CF" w:rsidRDefault="008635CF" w:rsidP="008635CF">
      <w:pPr>
        <w:jc w:val="both"/>
      </w:pPr>
      <w:r>
        <w:t>- отображение информации о поездной ситуации, состоянии объектов контроля на малых станциях на табло (или экранах дисплеев при применении АРМ ДСП) в установленном для систем ЭЦ виде;</w:t>
      </w:r>
    </w:p>
    <w:p w14:paraId="1592193F" w14:textId="77777777" w:rsidR="008635CF" w:rsidRDefault="008635CF" w:rsidP="008635CF">
      <w:pPr>
        <w:jc w:val="both"/>
      </w:pPr>
      <w:r>
        <w:t>- возможность регистрации информации при применении АРМ ДСП о поездной ситуации, состоянии объектов контроля, команд ТУ и директив, вводимых ДСП, на энергонезависимых носителях;</w:t>
      </w:r>
    </w:p>
    <w:p w14:paraId="20DF552A" w14:textId="77777777" w:rsidR="008635CF" w:rsidRDefault="008635CF" w:rsidP="008635CF">
      <w:pPr>
        <w:jc w:val="both"/>
      </w:pPr>
      <w:r>
        <w:t>- восприятие и исполнение команд ДСП;</w:t>
      </w:r>
    </w:p>
    <w:p w14:paraId="32D2E67A" w14:textId="77777777" w:rsidR="008635CF" w:rsidRDefault="008635CF" w:rsidP="008635CF">
      <w:pPr>
        <w:jc w:val="both"/>
      </w:pPr>
      <w:r>
        <w:t>- проверку условий безопасности движения поездов при задании маршрутов с исключением передачи ошибочных сигналов ТУ;</w:t>
      </w:r>
    </w:p>
    <w:p w14:paraId="5FE0B554" w14:textId="77777777" w:rsidR="008635CF" w:rsidRDefault="008635CF" w:rsidP="008635CF">
      <w:pPr>
        <w:jc w:val="both"/>
      </w:pPr>
      <w:r>
        <w:t>- формирование команд телеуправления и передачу их на ЛУ;</w:t>
      </w:r>
    </w:p>
    <w:p w14:paraId="4A993DA4" w14:textId="77777777" w:rsidR="008635CF" w:rsidRDefault="008635CF" w:rsidP="008635CF">
      <w:pPr>
        <w:jc w:val="both"/>
      </w:pPr>
      <w:r>
        <w:t>- формирование и обработку “ответственных” команд, обеспечение их выполнения по специальному алгоритму и передачу на ЛУ;</w:t>
      </w:r>
    </w:p>
    <w:p w14:paraId="73DEAC85" w14:textId="77777777" w:rsidR="008635CF" w:rsidRDefault="008635CF" w:rsidP="008635CF">
      <w:pPr>
        <w:jc w:val="both"/>
      </w:pPr>
      <w:r>
        <w:t>- организацию обмена информацией между РУ и ЛУ и поддержание протокола обмена;</w:t>
      </w:r>
    </w:p>
    <w:p w14:paraId="408D5264" w14:textId="77777777" w:rsidR="008635CF" w:rsidRDefault="008635CF" w:rsidP="008635CF">
      <w:pPr>
        <w:jc w:val="both"/>
      </w:pPr>
      <w:r>
        <w:t>- диагностику технических средств РУ;</w:t>
      </w:r>
    </w:p>
    <w:p w14:paraId="089EABB6" w14:textId="77777777" w:rsidR="008635CF" w:rsidRDefault="008635CF" w:rsidP="008635CF">
      <w:pPr>
        <w:jc w:val="both"/>
      </w:pPr>
      <w:r>
        <w:t>- обмен информацией с АРМ ДСП и АРМ ШНД при их наличии;</w:t>
      </w:r>
    </w:p>
    <w:p w14:paraId="4A2E0F60" w14:textId="77777777" w:rsidR="008635CF" w:rsidRDefault="008635CF" w:rsidP="008635CF">
      <w:pPr>
        <w:jc w:val="both"/>
      </w:pPr>
      <w:r>
        <w:t>- информационную связь с системами верхнего уровня управления (ДЦ “Диалог”, АСУ-Ш) на участке.</w:t>
      </w:r>
    </w:p>
    <w:p w14:paraId="6410C0CC" w14:textId="77777777" w:rsidR="008635CF" w:rsidRDefault="008635CF" w:rsidP="008635CF">
      <w:pPr>
        <w:jc w:val="both"/>
      </w:pPr>
      <w:r>
        <w:t>АРМ ШНД должно обеспечивать контроль технического состояния и планирование технологического процесса обслуживания устройств системы “Диалог – МС” и других технических средств СЦБ и связи станции (функции АРМ ШНД конкретизируется в отдельном ТЗ).</w:t>
      </w:r>
    </w:p>
    <w:p w14:paraId="71C133AA" w14:textId="77777777" w:rsidR="008635CF" w:rsidRDefault="008635CF" w:rsidP="008635CF">
      <w:pPr>
        <w:jc w:val="both"/>
      </w:pPr>
    </w:p>
    <w:p w14:paraId="1BE7EDA2" w14:textId="77777777" w:rsidR="008635CF" w:rsidRDefault="008635CF" w:rsidP="008635CF">
      <w:pPr>
        <w:jc w:val="both"/>
      </w:pPr>
      <w:r>
        <w:t>Функции ЛУ</w:t>
      </w:r>
    </w:p>
    <w:p w14:paraId="2B94107B" w14:textId="77777777" w:rsidR="008635CF" w:rsidRDefault="008635CF" w:rsidP="008635CF">
      <w:pPr>
        <w:jc w:val="both"/>
      </w:pPr>
      <w:r>
        <w:t xml:space="preserve">Устройства ЛУ  на раздельных пунктах должны обеспечивать установку маршрутов, управление стрелками и станционными сигналами, а также другими объектами через устройства централизации или другие устройства автоматики на раздельных пунктах в соответствии с управляющими приказами, поступающими </w:t>
      </w:r>
      <w:r>
        <w:lastRenderedPageBreak/>
        <w:t>от РУ, а также контроль состояния устройств на раздельных пунктах и прилегающих к ним перегонах.</w:t>
      </w:r>
    </w:p>
    <w:p w14:paraId="6A491419" w14:textId="77777777" w:rsidR="008635CF" w:rsidRDefault="008635CF" w:rsidP="008635CF">
      <w:pPr>
        <w:jc w:val="both"/>
      </w:pPr>
      <w:r>
        <w:t>Устройства ЛУ на малых станциях должны обеспечивать выполнение следующих функций:</w:t>
      </w:r>
    </w:p>
    <w:p w14:paraId="109505FC" w14:textId="77777777" w:rsidR="008635CF" w:rsidRDefault="008635CF" w:rsidP="008635CF">
      <w:pPr>
        <w:jc w:val="both"/>
      </w:pPr>
      <w:r>
        <w:t>- прием и обработку команд телеуправления от РУ, и обеспечение их выполнения исполнительными устройствами ЭЦ;</w:t>
      </w:r>
    </w:p>
    <w:p w14:paraId="40135489" w14:textId="77777777" w:rsidR="008635CF" w:rsidRDefault="008635CF" w:rsidP="008635CF">
      <w:pPr>
        <w:jc w:val="both"/>
      </w:pPr>
      <w:r>
        <w:t>- поддержание протокола обмена информацией с РУ;</w:t>
      </w:r>
    </w:p>
    <w:p w14:paraId="409EEA41" w14:textId="77777777" w:rsidR="008635CF" w:rsidRDefault="008635CF" w:rsidP="008635CF">
      <w:pPr>
        <w:jc w:val="both"/>
      </w:pPr>
      <w:r>
        <w:t>- сбор информации о состоянии станционных устройств и поездной ситуации на малой станции, формирование и передачу команд телесигнализации на РУ;</w:t>
      </w:r>
    </w:p>
    <w:p w14:paraId="2B8D9B54" w14:textId="77777777" w:rsidR="008635CF" w:rsidRDefault="008635CF" w:rsidP="008635CF">
      <w:pPr>
        <w:jc w:val="both"/>
      </w:pPr>
      <w:r>
        <w:t>- проверку условий безопасности движения поездов при задании, реализации и разделки маршрутов;</w:t>
      </w:r>
    </w:p>
    <w:p w14:paraId="728CA594" w14:textId="77777777" w:rsidR="008635CF" w:rsidRDefault="008635CF" w:rsidP="008635CF">
      <w:pPr>
        <w:jc w:val="both"/>
      </w:pPr>
      <w:r>
        <w:t>- обработку “ответственных” команд, и обеспечение их выполнения по специальному алгоритму исполнительными устройствами СЦБ;</w:t>
      </w:r>
    </w:p>
    <w:p w14:paraId="18B90439" w14:textId="77777777" w:rsidR="008635CF" w:rsidRDefault="008635CF" w:rsidP="008635CF">
      <w:pPr>
        <w:jc w:val="both"/>
      </w:pPr>
      <w:r>
        <w:t>- обеспечение работы малой станции в режимах теле- и автономного управления;</w:t>
      </w:r>
    </w:p>
    <w:p w14:paraId="0CE3B017" w14:textId="77777777" w:rsidR="008635CF" w:rsidRDefault="008635CF" w:rsidP="008635CF">
      <w:pPr>
        <w:jc w:val="both"/>
      </w:pPr>
      <w:r>
        <w:t>- контроль целостности канала связи с РУ; при его нарушении должен осуществляться переход на резервный канал связи или на режим АУМ, или на резервное управление (алгоритм работы определяется в техническом задании на оборудование по согласованию с Заказчиком).</w:t>
      </w:r>
    </w:p>
    <w:p w14:paraId="15E70A5F" w14:textId="77777777" w:rsidR="008635CF" w:rsidRDefault="008635CF" w:rsidP="008635CF">
      <w:pPr>
        <w:jc w:val="both"/>
      </w:pPr>
      <w:r>
        <w:t>Устройства ЛУ на малых станциях должны обеспечивать управление схемами изменения направления движения на прилегающих к станции перегонах, необходимость выполнения этого требования определяется в техническом задании на оборудование по согласованию с Заказчиком.</w:t>
      </w:r>
    </w:p>
    <w:p w14:paraId="5B8591D6" w14:textId="77777777" w:rsidR="008635CF" w:rsidRDefault="008635CF" w:rsidP="008635CF">
      <w:pPr>
        <w:jc w:val="both"/>
      </w:pPr>
      <w:r>
        <w:t>Устройства ЛУ на малых станциях должны обеспечивать:</w:t>
      </w:r>
    </w:p>
    <w:p w14:paraId="2E38A8D8" w14:textId="77777777" w:rsidR="008635CF" w:rsidRDefault="008635CF" w:rsidP="008635CF">
      <w:pPr>
        <w:jc w:val="both"/>
      </w:pPr>
      <w:r>
        <w:t>прием информации от РУ о необходимом маршруте;</w:t>
      </w:r>
    </w:p>
    <w:p w14:paraId="4EB221BD" w14:textId="77777777" w:rsidR="008635CF" w:rsidRDefault="008635CF" w:rsidP="008635CF">
      <w:pPr>
        <w:jc w:val="both"/>
      </w:pPr>
      <w:r>
        <w:t>определение его категории (поездной, маневровый), трассы (входящих в маршрут стрелочных и путевых участков, стрелок, светофоров и других объектов, влияющих на возможность реализации и их взаимосвязь);</w:t>
      </w:r>
    </w:p>
    <w:p w14:paraId="22C51D23" w14:textId="77777777" w:rsidR="008635CF" w:rsidRDefault="008635CF" w:rsidP="008635CF">
      <w:pPr>
        <w:jc w:val="both"/>
      </w:pPr>
      <w:r>
        <w:t>возможность реализации (отсутствие враждебности, свободность секций);</w:t>
      </w:r>
    </w:p>
    <w:p w14:paraId="7EFB9A82" w14:textId="77777777" w:rsidR="008635CF" w:rsidRDefault="008635CF" w:rsidP="008635CF">
      <w:pPr>
        <w:jc w:val="both"/>
      </w:pPr>
      <w:r>
        <w:lastRenderedPageBreak/>
        <w:t>необходимость перевода стрелок и выдачу управляющих сигналов на исполнительные устройства управления стрелками;</w:t>
      </w:r>
    </w:p>
    <w:p w14:paraId="1563626B" w14:textId="77777777" w:rsidR="008635CF" w:rsidRDefault="008635CF" w:rsidP="008635CF">
      <w:pPr>
        <w:jc w:val="both"/>
      </w:pPr>
      <w:r>
        <w:t>при невозможности выполнения приказа – формирование и передачу соответствующего сообщения ТС на РУ.</w:t>
      </w:r>
    </w:p>
    <w:p w14:paraId="20C359A5" w14:textId="77777777" w:rsidR="008635CF" w:rsidRDefault="008635CF" w:rsidP="008635CF">
      <w:pPr>
        <w:jc w:val="both"/>
      </w:pPr>
      <w:r>
        <w:t>Устройства ЛУ на малых станциях по командам, поступающим от РУ, должны обеспечивать отмену маршрута, искусственное размыкание путевых и стрелочных секций при неисправностях в технических средствах с выполнением необходимых условий и принятых в настоящее время требований для этих операций.</w:t>
      </w:r>
    </w:p>
    <w:p w14:paraId="50B8C09A" w14:textId="637440F1" w:rsidR="000E07EB" w:rsidRDefault="008635CF" w:rsidP="008635CF">
      <w:pPr>
        <w:jc w:val="both"/>
      </w:pPr>
      <w:r>
        <w:t>Устройства ЛУ на малых станциях должны выполнять функции автоматической установки маршрутов (АУМ) по специальной команде ТУ или при отказе каналов связи. Необходимость выполнения этого требования и алгоритм его реализации уточняется в техническом задании на оборудование по согласованию с Заказчиком.</w:t>
      </w:r>
    </w:p>
    <w:p w14:paraId="5AC1ACBC" w14:textId="02435469" w:rsidR="000E07EB" w:rsidRPr="006269B0" w:rsidRDefault="000E07EB" w:rsidP="00465D53">
      <w:pPr>
        <w:pStyle w:val="1"/>
        <w:jc w:val="both"/>
      </w:pPr>
      <w:bookmarkStart w:id="11" w:name="_Toc149996530"/>
      <w:r w:rsidRPr="006269B0">
        <w:t xml:space="preserve">1.4 </w:t>
      </w:r>
      <w:r w:rsidR="00465D53">
        <w:t>Технико-эксплуатационные требования к системе “ДИАЛОГ – МС”</w:t>
      </w:r>
      <w:bookmarkEnd w:id="11"/>
    </w:p>
    <w:p w14:paraId="668B5C52" w14:textId="77777777" w:rsidR="00465D53" w:rsidRDefault="00465D53" w:rsidP="00465D53">
      <w:pPr>
        <w:jc w:val="both"/>
        <w:rPr>
          <w:lang w:eastAsia="ru-RU"/>
        </w:rPr>
      </w:pPr>
      <w:r>
        <w:rPr>
          <w:lang w:eastAsia="ru-RU"/>
        </w:rPr>
        <w:t>Общие требования к системе “Диалог - МС”</w:t>
      </w:r>
    </w:p>
    <w:p w14:paraId="0B619314" w14:textId="77777777" w:rsidR="00465D53" w:rsidRDefault="00465D53" w:rsidP="00465D53">
      <w:pPr>
        <w:jc w:val="both"/>
        <w:rPr>
          <w:lang w:eastAsia="ru-RU"/>
        </w:rPr>
      </w:pPr>
      <w:r>
        <w:rPr>
          <w:lang w:eastAsia="ru-RU"/>
        </w:rPr>
        <w:t>1. Система “Диалог - МС” строится по иерархической структуре, включающей:</w:t>
      </w:r>
    </w:p>
    <w:p w14:paraId="39541F36" w14:textId="77777777" w:rsidR="00465D53" w:rsidRDefault="00465D53" w:rsidP="00465D53">
      <w:pPr>
        <w:jc w:val="both"/>
        <w:rPr>
          <w:lang w:eastAsia="ru-RU"/>
        </w:rPr>
      </w:pPr>
      <w:r>
        <w:rPr>
          <w:lang w:eastAsia="ru-RU"/>
        </w:rPr>
        <w:t>первый уровень – устройства распорядительной станции (РУ);</w:t>
      </w:r>
    </w:p>
    <w:p w14:paraId="6B3E3641" w14:textId="77777777" w:rsidR="00465D53" w:rsidRDefault="00465D53" w:rsidP="00465D53">
      <w:pPr>
        <w:jc w:val="both"/>
        <w:rPr>
          <w:lang w:eastAsia="ru-RU"/>
        </w:rPr>
      </w:pPr>
      <w:r>
        <w:rPr>
          <w:lang w:eastAsia="ru-RU"/>
        </w:rPr>
        <w:t>второй уровень – устройства передачи и обработки телемеханической информации (ПТИ);</w:t>
      </w:r>
    </w:p>
    <w:p w14:paraId="4CB43B12" w14:textId="77777777" w:rsidR="00465D53" w:rsidRDefault="00465D53" w:rsidP="00465D53">
      <w:pPr>
        <w:jc w:val="both"/>
        <w:rPr>
          <w:lang w:eastAsia="ru-RU"/>
        </w:rPr>
      </w:pPr>
      <w:r>
        <w:rPr>
          <w:lang w:eastAsia="ru-RU"/>
        </w:rPr>
        <w:t>третий уровень – устройства линейных пунктов (ЛУ).</w:t>
      </w:r>
    </w:p>
    <w:p w14:paraId="394B0B43" w14:textId="77777777" w:rsidR="00465D53" w:rsidRDefault="00465D53" w:rsidP="00465D53">
      <w:pPr>
        <w:jc w:val="both"/>
        <w:rPr>
          <w:lang w:eastAsia="ru-RU"/>
        </w:rPr>
      </w:pPr>
      <w:r>
        <w:rPr>
          <w:lang w:eastAsia="ru-RU"/>
        </w:rPr>
        <w:t>2. Система “Диалог - МС” должна иметь возможность расширения и изменения ее функций, увеличения количества объектов управления и контроля при реконструкции путевого развития, а также при изменении положений руководящих указаний по сигнализации.</w:t>
      </w:r>
    </w:p>
    <w:p w14:paraId="0EFBEE7F" w14:textId="77777777" w:rsidR="00465D53" w:rsidRDefault="00465D53" w:rsidP="00465D53">
      <w:pPr>
        <w:jc w:val="both"/>
        <w:rPr>
          <w:lang w:eastAsia="ru-RU"/>
        </w:rPr>
      </w:pPr>
      <w:r>
        <w:rPr>
          <w:lang w:eastAsia="ru-RU"/>
        </w:rPr>
        <w:t>3. Система “Диалог - МС” должна обеспечивать маршрутное и индивидуальное управления отдельными объектами на малых станциях с РУ по информации о текущем состоянии объектов контроля на них.</w:t>
      </w:r>
    </w:p>
    <w:p w14:paraId="71F939DA" w14:textId="77777777" w:rsidR="00465D53" w:rsidRDefault="00465D53" w:rsidP="00465D53">
      <w:pPr>
        <w:jc w:val="both"/>
        <w:rPr>
          <w:lang w:eastAsia="ru-RU"/>
        </w:rPr>
      </w:pPr>
      <w:r>
        <w:rPr>
          <w:lang w:eastAsia="ru-RU"/>
        </w:rPr>
        <w:lastRenderedPageBreak/>
        <w:t>4. Малые станции, находящиеся на телеуправлении, должны иметь возможность переключения на местное или резервное управление, при этом на РУ должна сохраняться индикация состояния объектов контроля данного ЛУ. При автономном режиме работы ЛУ на РУ должны контролироваться передвижения поездных единиц и состояния объектов контроля на малой станции.</w:t>
      </w:r>
    </w:p>
    <w:p w14:paraId="012D577C" w14:textId="77777777" w:rsidR="00465D53" w:rsidRDefault="00465D53" w:rsidP="00465D53">
      <w:pPr>
        <w:jc w:val="both"/>
        <w:rPr>
          <w:lang w:eastAsia="ru-RU"/>
        </w:rPr>
      </w:pPr>
      <w:r>
        <w:rPr>
          <w:lang w:eastAsia="ru-RU"/>
        </w:rPr>
        <w:t>5. Система “Диалог - МС” должна осуществлять управление движением поездов с минимальным для данного участка межпоездным интервалом.</w:t>
      </w:r>
    </w:p>
    <w:p w14:paraId="4381EA1E" w14:textId="77777777" w:rsidR="00465D53" w:rsidRDefault="00465D53" w:rsidP="00465D53">
      <w:pPr>
        <w:jc w:val="both"/>
        <w:rPr>
          <w:lang w:eastAsia="ru-RU"/>
        </w:rPr>
      </w:pPr>
      <w:r>
        <w:rPr>
          <w:lang w:eastAsia="ru-RU"/>
        </w:rPr>
        <w:t>6. Управление движением поездов на малых станциях может осуществлять система “Диалог - МС” из центра диспетчерского управления при оборудовании участка устройствами ДЦ “Диалог”, при этом РУ должны использоваться в качестве устройств линейного пункта системе ДЦ “Диалог”.</w:t>
      </w:r>
    </w:p>
    <w:p w14:paraId="69FF51F8" w14:textId="77777777" w:rsidR="00465D53" w:rsidRDefault="00465D53" w:rsidP="00465D53">
      <w:pPr>
        <w:jc w:val="both"/>
        <w:rPr>
          <w:lang w:eastAsia="ru-RU"/>
        </w:rPr>
      </w:pPr>
      <w:r>
        <w:rPr>
          <w:lang w:eastAsia="ru-RU"/>
        </w:rPr>
        <w:t>7. Система “Диалог - МС” должна обеспечивать следующие технические показатели:</w:t>
      </w:r>
    </w:p>
    <w:p w14:paraId="02F890EE" w14:textId="77777777" w:rsidR="00465D53" w:rsidRDefault="00465D53" w:rsidP="00465D53">
      <w:pPr>
        <w:jc w:val="both"/>
        <w:rPr>
          <w:lang w:eastAsia="ru-RU"/>
        </w:rPr>
      </w:pPr>
      <w:r>
        <w:rPr>
          <w:lang w:eastAsia="ru-RU"/>
        </w:rPr>
        <w:t>- количество ЛУ, включаемых на одно РУ, не более 5;</w:t>
      </w:r>
    </w:p>
    <w:p w14:paraId="14DCBB47" w14:textId="77777777" w:rsidR="00465D53" w:rsidRDefault="00465D53" w:rsidP="00465D53">
      <w:pPr>
        <w:jc w:val="both"/>
        <w:rPr>
          <w:lang w:eastAsia="ru-RU"/>
        </w:rPr>
      </w:pPr>
      <w:r>
        <w:rPr>
          <w:lang w:eastAsia="ru-RU"/>
        </w:rPr>
        <w:t>- количество выделенных каналов связи – 1;</w:t>
      </w:r>
    </w:p>
    <w:p w14:paraId="73094AD7" w14:textId="77777777" w:rsidR="00465D53" w:rsidRDefault="00465D53" w:rsidP="00465D53">
      <w:pPr>
        <w:jc w:val="both"/>
        <w:rPr>
          <w:lang w:eastAsia="ru-RU"/>
        </w:rPr>
      </w:pPr>
      <w:r>
        <w:rPr>
          <w:lang w:eastAsia="ru-RU"/>
        </w:rPr>
        <w:t>- количество объектов управления на одном ЛУ до 144, в том числе до 24 безопасных;</w:t>
      </w:r>
    </w:p>
    <w:p w14:paraId="468905DA" w14:textId="77777777" w:rsidR="00465D53" w:rsidRDefault="00465D53" w:rsidP="00465D53">
      <w:pPr>
        <w:jc w:val="both"/>
        <w:rPr>
          <w:lang w:eastAsia="ru-RU"/>
        </w:rPr>
      </w:pPr>
      <w:r>
        <w:rPr>
          <w:lang w:eastAsia="ru-RU"/>
        </w:rPr>
        <w:t>- количество двухпозиционных объектов контроля на одном ЛУ до 2048;</w:t>
      </w:r>
    </w:p>
    <w:p w14:paraId="11B25DD4" w14:textId="77777777" w:rsidR="00465D53" w:rsidRDefault="00465D53" w:rsidP="00465D53">
      <w:pPr>
        <w:jc w:val="both"/>
        <w:rPr>
          <w:lang w:eastAsia="ru-RU"/>
        </w:rPr>
      </w:pPr>
      <w:r>
        <w:rPr>
          <w:lang w:eastAsia="ru-RU"/>
        </w:rPr>
        <w:t xml:space="preserve">- максимальное время цикла опроса ЛУ (сигнал ТС) не более 1 секунды; </w:t>
      </w:r>
    </w:p>
    <w:p w14:paraId="02C65B7F" w14:textId="77777777" w:rsidR="00465D53" w:rsidRDefault="00465D53" w:rsidP="00465D53">
      <w:pPr>
        <w:jc w:val="both"/>
        <w:rPr>
          <w:lang w:eastAsia="ru-RU"/>
        </w:rPr>
      </w:pPr>
      <w:r>
        <w:rPr>
          <w:lang w:eastAsia="ru-RU"/>
        </w:rPr>
        <w:t>- передача одной команды ТУ не более 0,05 секунды;</w:t>
      </w:r>
    </w:p>
    <w:p w14:paraId="0EB0C393" w14:textId="77777777" w:rsidR="00465D53" w:rsidRDefault="00465D53" w:rsidP="00465D53">
      <w:pPr>
        <w:jc w:val="both"/>
        <w:rPr>
          <w:lang w:eastAsia="ru-RU"/>
        </w:rPr>
      </w:pPr>
      <w:r>
        <w:rPr>
          <w:lang w:eastAsia="ru-RU"/>
        </w:rPr>
        <w:t>- время реакции системы на запрос ДСП не более 2 секунд;</w:t>
      </w:r>
    </w:p>
    <w:p w14:paraId="2E4B86DE" w14:textId="77777777" w:rsidR="00465D53" w:rsidRDefault="00465D53" w:rsidP="00465D53">
      <w:pPr>
        <w:jc w:val="both"/>
        <w:rPr>
          <w:lang w:eastAsia="ru-RU"/>
        </w:rPr>
      </w:pPr>
      <w:r>
        <w:rPr>
          <w:lang w:eastAsia="ru-RU"/>
        </w:rPr>
        <w:t>- время обновления отображаемой поездной ситуации не более 1 секунды;</w:t>
      </w:r>
    </w:p>
    <w:p w14:paraId="2281C06D" w14:textId="77777777" w:rsidR="00465D53" w:rsidRDefault="00465D53" w:rsidP="00465D53">
      <w:pPr>
        <w:jc w:val="both"/>
        <w:rPr>
          <w:lang w:eastAsia="ru-RU"/>
        </w:rPr>
      </w:pPr>
      <w:r>
        <w:rPr>
          <w:lang w:eastAsia="ru-RU"/>
        </w:rPr>
        <w:t>- скорость передачи сигналов ТУ и ТС по каналам связи между устройствами РУ и ЛУ 2400 бит/с или 1200 бит/с в зависимости от качества каналов связи;</w:t>
      </w:r>
    </w:p>
    <w:p w14:paraId="66BFDDE7" w14:textId="77777777" w:rsidR="00465D53" w:rsidRDefault="00465D53" w:rsidP="00465D53">
      <w:pPr>
        <w:jc w:val="both"/>
        <w:rPr>
          <w:lang w:eastAsia="ru-RU"/>
        </w:rPr>
      </w:pPr>
      <w:r>
        <w:rPr>
          <w:lang w:eastAsia="ru-RU"/>
        </w:rPr>
        <w:t>- расстояние между местами установки РУ и ЛУ при передаче информации по физическим цепям до 25 км, а при использовании каналов ТЧ или устройств трансляции – не ограничено;</w:t>
      </w:r>
    </w:p>
    <w:p w14:paraId="69B0CB9F" w14:textId="77777777" w:rsidR="00465D53" w:rsidRDefault="00465D53" w:rsidP="00465D53">
      <w:pPr>
        <w:jc w:val="both"/>
        <w:rPr>
          <w:lang w:eastAsia="ru-RU"/>
        </w:rPr>
      </w:pPr>
      <w:r>
        <w:rPr>
          <w:lang w:eastAsia="ru-RU"/>
        </w:rPr>
        <w:t>- вероятность искажения элемента сообщения в каналах ТУ и ТС - не более 10 в минус 4 степени;</w:t>
      </w:r>
    </w:p>
    <w:p w14:paraId="3E807166" w14:textId="77777777" w:rsidR="00465D53" w:rsidRDefault="00465D53" w:rsidP="00465D53">
      <w:pPr>
        <w:jc w:val="both"/>
        <w:rPr>
          <w:lang w:eastAsia="ru-RU"/>
        </w:rPr>
      </w:pPr>
      <w:r>
        <w:rPr>
          <w:lang w:eastAsia="ru-RU"/>
        </w:rPr>
        <w:lastRenderedPageBreak/>
        <w:t>вероятность трансформации сообщения в каналах ТУ и ТС в другое разрешенное - не более 10 в минус 15 степени;</w:t>
      </w:r>
    </w:p>
    <w:p w14:paraId="608B1957" w14:textId="77777777" w:rsidR="00465D53" w:rsidRDefault="00465D53" w:rsidP="00465D53">
      <w:pPr>
        <w:jc w:val="both"/>
        <w:rPr>
          <w:lang w:eastAsia="ru-RU"/>
        </w:rPr>
      </w:pPr>
      <w:r>
        <w:rPr>
          <w:lang w:eastAsia="ru-RU"/>
        </w:rPr>
        <w:t>- вероятность не обнаруживаемой потери сообщения в каналах ТУ и ТС не более 10 в минус 16 степени;</w:t>
      </w:r>
    </w:p>
    <w:p w14:paraId="5357FCCA" w14:textId="77777777" w:rsidR="00465D53" w:rsidRDefault="00465D53" w:rsidP="00465D53">
      <w:pPr>
        <w:jc w:val="both"/>
        <w:rPr>
          <w:lang w:eastAsia="ru-RU"/>
        </w:rPr>
      </w:pPr>
      <w:r>
        <w:rPr>
          <w:lang w:eastAsia="ru-RU"/>
        </w:rPr>
        <w:t>- способ передачи сигналов ТУ и ТС – циклический.</w:t>
      </w:r>
    </w:p>
    <w:p w14:paraId="7189B795" w14:textId="77777777" w:rsidR="00465D53" w:rsidRDefault="00465D53" w:rsidP="00465D53">
      <w:pPr>
        <w:jc w:val="both"/>
        <w:rPr>
          <w:lang w:eastAsia="ru-RU"/>
        </w:rPr>
      </w:pPr>
      <w:r>
        <w:rPr>
          <w:lang w:eastAsia="ru-RU"/>
        </w:rPr>
        <w:t>8. В помещении поста ЭЦ управляющей станции, кроме РУ, могут устанавливаться:</w:t>
      </w:r>
    </w:p>
    <w:p w14:paraId="4B54C60A" w14:textId="77777777" w:rsidR="00465D53" w:rsidRDefault="00465D53" w:rsidP="00465D53">
      <w:pPr>
        <w:jc w:val="both"/>
        <w:rPr>
          <w:lang w:eastAsia="ru-RU"/>
        </w:rPr>
      </w:pPr>
      <w:r>
        <w:rPr>
          <w:lang w:eastAsia="ru-RU"/>
        </w:rPr>
        <w:t>- автоматизированное рабочее место дежурного по станции (АРМ ДСП);</w:t>
      </w:r>
    </w:p>
    <w:p w14:paraId="0E3E51AA" w14:textId="77777777" w:rsidR="00465D53" w:rsidRDefault="00465D53" w:rsidP="00465D53">
      <w:pPr>
        <w:jc w:val="both"/>
        <w:rPr>
          <w:lang w:eastAsia="ru-RU"/>
        </w:rPr>
      </w:pPr>
      <w:r>
        <w:rPr>
          <w:lang w:eastAsia="ru-RU"/>
        </w:rPr>
        <w:t>- автоматизированное рабочее место дежурного электромеханика СЦБ (АРМ ШНД).</w:t>
      </w:r>
    </w:p>
    <w:p w14:paraId="07CFAD0B" w14:textId="77777777" w:rsidR="00465D53" w:rsidRDefault="00465D53" w:rsidP="00465D53">
      <w:pPr>
        <w:jc w:val="both"/>
        <w:rPr>
          <w:lang w:eastAsia="ru-RU"/>
        </w:rPr>
      </w:pPr>
      <w:r>
        <w:rPr>
          <w:lang w:eastAsia="ru-RU"/>
        </w:rPr>
        <w:t>9. Требуемая помехозащищенность сообщений (согласно ГОСТ 26. 205-83 для устройств категории 1) должна обеспечиваться кодированием информации.</w:t>
      </w:r>
    </w:p>
    <w:p w14:paraId="452E4102" w14:textId="77777777" w:rsidR="00465D53" w:rsidRDefault="00465D53" w:rsidP="00465D53">
      <w:pPr>
        <w:jc w:val="both"/>
        <w:rPr>
          <w:lang w:eastAsia="ru-RU"/>
        </w:rPr>
      </w:pPr>
      <w:r>
        <w:rPr>
          <w:lang w:eastAsia="ru-RU"/>
        </w:rPr>
        <w:t>10. При диспетчерском управлении работа РУ и ЛУ должна осуществляться по командам поездного диспетчера.</w:t>
      </w:r>
    </w:p>
    <w:p w14:paraId="1A80C48B" w14:textId="77777777" w:rsidR="00465D53" w:rsidRDefault="00465D53" w:rsidP="00465D53">
      <w:pPr>
        <w:jc w:val="both"/>
        <w:rPr>
          <w:lang w:eastAsia="ru-RU"/>
        </w:rPr>
      </w:pPr>
      <w:r>
        <w:rPr>
          <w:lang w:eastAsia="ru-RU"/>
        </w:rPr>
        <w:t>11. В состав всех технических средств системы “Диалог - МС” должны входить специально встроенные аппаратные и программные средства диагностирования их технического состояния. Информация о техническом состоянии средств системы “Диалог - МС” и устройств СЦБ на малых станциях должна выдаваться на рабочее место ДСП, а при его наличии – и на АРМ ШНЦ с соответствующей детализацией.</w:t>
      </w:r>
    </w:p>
    <w:p w14:paraId="5900C1AA" w14:textId="77777777" w:rsidR="00465D53" w:rsidRDefault="00465D53" w:rsidP="00465D53">
      <w:pPr>
        <w:jc w:val="both"/>
        <w:rPr>
          <w:lang w:eastAsia="ru-RU"/>
        </w:rPr>
      </w:pPr>
      <w:r>
        <w:rPr>
          <w:lang w:eastAsia="ru-RU"/>
        </w:rPr>
        <w:t>12. Диагностирование должно обеспечивать в автоматическом или ручном режиме проверку исправности работы аппаратуры системы и отдельных узлов  и ее функционирования в соответствии с заданными требованиями. Диагностирование не должно влиять на правильность работы устройств.</w:t>
      </w:r>
    </w:p>
    <w:p w14:paraId="0D12874E" w14:textId="77777777" w:rsidR="00465D53" w:rsidRDefault="00465D53" w:rsidP="00465D53">
      <w:pPr>
        <w:jc w:val="both"/>
        <w:rPr>
          <w:lang w:eastAsia="ru-RU"/>
        </w:rPr>
      </w:pPr>
      <w:r>
        <w:rPr>
          <w:lang w:eastAsia="ru-RU"/>
        </w:rPr>
        <w:t>13. Техническое обслуживание устройств системы “Диалог - МС” должно осуществляться в соответствии с инструкциями по техническому содержанию устройств персоналом дистанции сигнализации и связи, прошедшим специальную подготовку. Численность обслуживающего персонала и режим его работы определяются на стадии опытной эксплуатации.</w:t>
      </w:r>
    </w:p>
    <w:p w14:paraId="1ADD6812" w14:textId="77777777" w:rsidR="00465D53" w:rsidRDefault="00465D53" w:rsidP="00465D53">
      <w:pPr>
        <w:jc w:val="both"/>
        <w:rPr>
          <w:lang w:eastAsia="ru-RU"/>
        </w:rPr>
      </w:pPr>
      <w:r>
        <w:rPr>
          <w:lang w:eastAsia="ru-RU"/>
        </w:rPr>
        <w:t xml:space="preserve">14. На месте эксплуатации допускается замена неисправных модулей и блоков. Ремонт блоков и модулей устройств РУ, ЛУ и ПТИ должен производиться </w:t>
      </w:r>
      <w:r>
        <w:rPr>
          <w:lang w:eastAsia="ru-RU"/>
        </w:rPr>
        <w:lastRenderedPageBreak/>
        <w:t>только в специализированных предприятиях (ремонтно-технологических участках дистанций), оснащенных соответствующим технологическим и измерительным оборудованием и укомплектованных квалифицированным штатом специалистов. Подготовка специалистов должна производиться в процессе внедрения системы, а также на специально организуемых курсах.</w:t>
      </w:r>
    </w:p>
    <w:p w14:paraId="3AEE3EE0" w14:textId="77777777" w:rsidR="00465D53" w:rsidRDefault="00465D53" w:rsidP="00465D53">
      <w:pPr>
        <w:jc w:val="both"/>
        <w:rPr>
          <w:lang w:eastAsia="ru-RU"/>
        </w:rPr>
      </w:pPr>
      <w:r>
        <w:rPr>
          <w:lang w:eastAsia="ru-RU"/>
        </w:rPr>
        <w:t>15. Аппаратура системы “Диалог - МС” должна относиться  к восстанавливаемым изделиям, эксплуатируемым до предельного состояния. Для обеспечения заданного уровня надежности должно предусматриваться резервирование основных узлов системы.</w:t>
      </w:r>
    </w:p>
    <w:p w14:paraId="60EEE406" w14:textId="77777777" w:rsidR="00465D53" w:rsidRDefault="00465D53" w:rsidP="00465D53">
      <w:pPr>
        <w:jc w:val="both"/>
        <w:rPr>
          <w:lang w:eastAsia="ru-RU"/>
        </w:rPr>
      </w:pPr>
      <w:r>
        <w:rPr>
          <w:lang w:eastAsia="ru-RU"/>
        </w:rPr>
        <w:t>16. Изделия системы должны относиться к группе П вид 1 по ГОСТ 27. 003-83, работая в циклическом режиме с назначенной длительностью использования.</w:t>
      </w:r>
    </w:p>
    <w:p w14:paraId="47AEB36A" w14:textId="77777777" w:rsidR="00465D53" w:rsidRDefault="00465D53" w:rsidP="00465D53">
      <w:pPr>
        <w:jc w:val="both"/>
        <w:rPr>
          <w:lang w:eastAsia="ru-RU"/>
        </w:rPr>
      </w:pPr>
      <w:r>
        <w:rPr>
          <w:lang w:eastAsia="ru-RU"/>
        </w:rPr>
        <w:t>17. Показатели надежности аппаратуры РУ и ЛУ должны быть:</w:t>
      </w:r>
    </w:p>
    <w:p w14:paraId="1425BF4E" w14:textId="77777777" w:rsidR="00465D53" w:rsidRDefault="00465D53" w:rsidP="00465D53">
      <w:pPr>
        <w:jc w:val="both"/>
        <w:rPr>
          <w:lang w:eastAsia="ru-RU"/>
        </w:rPr>
      </w:pPr>
      <w:r>
        <w:rPr>
          <w:lang w:eastAsia="ru-RU"/>
        </w:rPr>
        <w:t>- средняя наработка на отказ не менее 15000,0 ч.;</w:t>
      </w:r>
    </w:p>
    <w:p w14:paraId="0728C5FE" w14:textId="77777777" w:rsidR="00465D53" w:rsidRDefault="00465D53" w:rsidP="00465D53">
      <w:pPr>
        <w:jc w:val="both"/>
        <w:rPr>
          <w:lang w:eastAsia="ru-RU"/>
        </w:rPr>
      </w:pPr>
      <w:r>
        <w:rPr>
          <w:lang w:eastAsia="ru-RU"/>
        </w:rPr>
        <w:t>- назначенный срок службы не менее 20 лет;</w:t>
      </w:r>
    </w:p>
    <w:p w14:paraId="42404CA8" w14:textId="77777777" w:rsidR="00465D53" w:rsidRDefault="00465D53" w:rsidP="00465D53">
      <w:pPr>
        <w:jc w:val="both"/>
        <w:rPr>
          <w:lang w:eastAsia="ru-RU"/>
        </w:rPr>
      </w:pPr>
      <w:r>
        <w:rPr>
          <w:lang w:eastAsia="ru-RU"/>
        </w:rPr>
        <w:t>- коэффициент готовности не менее 0,998.</w:t>
      </w:r>
    </w:p>
    <w:p w14:paraId="37C9A964" w14:textId="77777777" w:rsidR="00465D53" w:rsidRDefault="00465D53" w:rsidP="00465D53">
      <w:pPr>
        <w:jc w:val="both"/>
        <w:rPr>
          <w:lang w:eastAsia="ru-RU"/>
        </w:rPr>
      </w:pPr>
      <w:r>
        <w:rPr>
          <w:lang w:eastAsia="ru-RU"/>
        </w:rPr>
        <w:t>18. Устройства РУ должны строиться на основе специализированной безопасной микро-ЭВМ типа БМ-1602 или ее модификации (БМ). Устройства ввода информации (пульт) и индикации (табло) могут совмещаться с существующими управляющей станции или поставляться отдельно.</w:t>
      </w:r>
    </w:p>
    <w:p w14:paraId="4E742B6F" w14:textId="77777777" w:rsidR="00465D53" w:rsidRDefault="00465D53" w:rsidP="00465D53">
      <w:pPr>
        <w:jc w:val="both"/>
        <w:rPr>
          <w:lang w:eastAsia="ru-RU"/>
        </w:rPr>
      </w:pPr>
      <w:r>
        <w:rPr>
          <w:lang w:eastAsia="ru-RU"/>
        </w:rPr>
        <w:t>РУ должны подключаться к устройствам ПТИ, которые содержат встраиваемые в БМ модемы, соединенные с линией связи.</w:t>
      </w:r>
    </w:p>
    <w:p w14:paraId="59B30D73" w14:textId="77777777" w:rsidR="00465D53" w:rsidRDefault="00465D53" w:rsidP="00465D53">
      <w:pPr>
        <w:jc w:val="both"/>
        <w:rPr>
          <w:lang w:eastAsia="ru-RU"/>
        </w:rPr>
      </w:pPr>
      <w:r>
        <w:rPr>
          <w:lang w:eastAsia="ru-RU"/>
        </w:rPr>
        <w:t>19. Устройства ЛУ системы “Диалог - МС” должны содержать:</w:t>
      </w:r>
    </w:p>
    <w:p w14:paraId="4517E399" w14:textId="77777777" w:rsidR="00465D53" w:rsidRDefault="00465D53" w:rsidP="00465D53">
      <w:pPr>
        <w:jc w:val="both"/>
        <w:rPr>
          <w:lang w:eastAsia="ru-RU"/>
        </w:rPr>
      </w:pPr>
      <w:r>
        <w:rPr>
          <w:lang w:eastAsia="ru-RU"/>
        </w:rPr>
        <w:t>безопасную управляющую микро-ЭВМ типа БМ-1602 или их модификации (БМ);</w:t>
      </w:r>
    </w:p>
    <w:p w14:paraId="408330DC" w14:textId="77777777" w:rsidR="00465D53" w:rsidRDefault="00465D53" w:rsidP="00465D53">
      <w:pPr>
        <w:jc w:val="both"/>
        <w:rPr>
          <w:lang w:eastAsia="ru-RU"/>
        </w:rPr>
      </w:pPr>
      <w:r>
        <w:rPr>
          <w:lang w:eastAsia="ru-RU"/>
        </w:rPr>
        <w:t>аппаратуру увязки с устройствами централизации на малых станциях, а также с другими объектами контроля и управления.</w:t>
      </w:r>
    </w:p>
    <w:p w14:paraId="03F63E51" w14:textId="77777777" w:rsidR="00465D53" w:rsidRDefault="00465D53" w:rsidP="00465D53">
      <w:pPr>
        <w:jc w:val="both"/>
        <w:rPr>
          <w:lang w:eastAsia="ru-RU"/>
        </w:rPr>
      </w:pPr>
      <w:r>
        <w:rPr>
          <w:lang w:eastAsia="ru-RU"/>
        </w:rPr>
        <w:t>Устройства ЛУ системы “Диалог - МС” должны подключаться к устройствам ПТИ, которые содержат встраиваемые в БМ модемы, соединенные с линией связи.</w:t>
      </w:r>
    </w:p>
    <w:p w14:paraId="18C16D77" w14:textId="77777777" w:rsidR="00465D53" w:rsidRDefault="00465D53" w:rsidP="00465D53">
      <w:pPr>
        <w:jc w:val="both"/>
        <w:rPr>
          <w:lang w:eastAsia="ru-RU"/>
        </w:rPr>
      </w:pPr>
      <w:r>
        <w:rPr>
          <w:lang w:eastAsia="ru-RU"/>
        </w:rPr>
        <w:t xml:space="preserve">20. Средства ПТИ для информационного обмена между РУ и ЛУ системы “Диалог - МС” должны быть при возможности организованы на основе каналов </w:t>
      </w:r>
      <w:r>
        <w:rPr>
          <w:lang w:eastAsia="ru-RU"/>
        </w:rPr>
        <w:lastRenderedPageBreak/>
        <w:t>типа “циклическое кольцо” с использованием стандартных двухпроводных выделенных каналов тональной частоты.</w:t>
      </w:r>
    </w:p>
    <w:p w14:paraId="4F911F02" w14:textId="77777777" w:rsidR="00465D53" w:rsidRDefault="00465D53" w:rsidP="00465D53">
      <w:pPr>
        <w:jc w:val="both"/>
        <w:rPr>
          <w:lang w:eastAsia="ru-RU"/>
        </w:rPr>
      </w:pPr>
      <w:r>
        <w:rPr>
          <w:lang w:eastAsia="ru-RU"/>
        </w:rPr>
        <w:t>Данные в устройствах РУ и ЛУ должны быть защищены от разрушений и искажений при отказах и сбоях устройств электропитания. При длительном отключении электропитания данные в устройствах РУ и ЛУ должны восстанавливаться после его включения.</w:t>
      </w:r>
    </w:p>
    <w:p w14:paraId="0D5F7316" w14:textId="77777777" w:rsidR="00465D53" w:rsidRDefault="00465D53" w:rsidP="00465D53">
      <w:pPr>
        <w:jc w:val="both"/>
        <w:rPr>
          <w:lang w:eastAsia="ru-RU"/>
        </w:rPr>
      </w:pPr>
      <w:r>
        <w:rPr>
          <w:lang w:eastAsia="ru-RU"/>
        </w:rPr>
        <w:t>Примечание: электроснабжение устройств РУ и ЛУ должно обеспечиваться от стационарных устройств электропитания с резервированием и обеспечением бесперебойного питания.</w:t>
      </w:r>
    </w:p>
    <w:p w14:paraId="21CEC0ED" w14:textId="77777777" w:rsidR="00465D53" w:rsidRDefault="00465D53" w:rsidP="00465D53">
      <w:pPr>
        <w:jc w:val="both"/>
        <w:rPr>
          <w:lang w:eastAsia="ru-RU"/>
        </w:rPr>
      </w:pPr>
      <w:r>
        <w:rPr>
          <w:lang w:eastAsia="ru-RU"/>
        </w:rPr>
        <w:t>Устройства системы должны быть защищены от влияния внешних электромагнитных воздействий путем:</w:t>
      </w:r>
    </w:p>
    <w:p w14:paraId="13CC04D7" w14:textId="77777777" w:rsidR="00465D53" w:rsidRDefault="00465D53" w:rsidP="00465D53">
      <w:pPr>
        <w:jc w:val="both"/>
        <w:rPr>
          <w:lang w:eastAsia="ru-RU"/>
        </w:rPr>
      </w:pPr>
      <w:r>
        <w:rPr>
          <w:lang w:eastAsia="ru-RU"/>
        </w:rPr>
        <w:t xml:space="preserve">   - гальванической развязки устройств ввода-вывода информации от внешних релейных устройств;</w:t>
      </w:r>
    </w:p>
    <w:p w14:paraId="14E25D30" w14:textId="77777777" w:rsidR="00465D53" w:rsidRDefault="00465D53" w:rsidP="00465D53">
      <w:pPr>
        <w:jc w:val="both"/>
        <w:rPr>
          <w:lang w:eastAsia="ru-RU"/>
        </w:rPr>
      </w:pPr>
      <w:r>
        <w:rPr>
          <w:lang w:eastAsia="ru-RU"/>
        </w:rPr>
        <w:t xml:space="preserve">   - временной инерционности входных цепей, обеспечивающей должную нечувствительность к помехам;</w:t>
      </w:r>
    </w:p>
    <w:p w14:paraId="3800B09B" w14:textId="4B1DACF0" w:rsidR="009E32CA" w:rsidRDefault="00465D53" w:rsidP="00465D53">
      <w:pPr>
        <w:jc w:val="both"/>
      </w:pPr>
      <w:r>
        <w:rPr>
          <w:lang w:eastAsia="ru-RU"/>
        </w:rPr>
        <w:t xml:space="preserve">   - гальванической развязки цепей первичных и вторичных источников питания и каналов связи с применением защиты от перенапряжения.</w:t>
      </w:r>
    </w:p>
    <w:p w14:paraId="7A1D87D7" w14:textId="77777777" w:rsidR="007230AB" w:rsidRDefault="007230AB">
      <w:pPr>
        <w:spacing w:line="240" w:lineRule="auto"/>
        <w:ind w:firstLine="0"/>
        <w:rPr>
          <w:rFonts w:eastAsia="Times New Roman"/>
          <w:b/>
          <w:bCs/>
        </w:rPr>
      </w:pPr>
      <w:bookmarkStart w:id="12" w:name="_Toc516134096"/>
      <w:bookmarkEnd w:id="6"/>
      <w:bookmarkEnd w:id="8"/>
      <w:r>
        <w:rPr>
          <w:b/>
          <w:bCs/>
        </w:rPr>
        <w:br w:type="page"/>
      </w:r>
    </w:p>
    <w:p w14:paraId="5461E12A" w14:textId="6DE80BE7" w:rsidR="00F83569" w:rsidRPr="009F0397" w:rsidRDefault="00F83569" w:rsidP="00FD6FD7">
      <w:pPr>
        <w:pStyle w:val="1"/>
        <w:spacing w:before="0" w:after="0"/>
        <w:ind w:firstLine="851"/>
        <w:jc w:val="center"/>
        <w:rPr>
          <w:b/>
          <w:bCs/>
        </w:rPr>
      </w:pPr>
      <w:bookmarkStart w:id="13" w:name="_Toc149996531"/>
      <w:r w:rsidRPr="009F0397">
        <w:rPr>
          <w:b/>
          <w:bCs/>
        </w:rPr>
        <w:lastRenderedPageBreak/>
        <w:t>2</w:t>
      </w:r>
      <w:r w:rsidR="009F0397" w:rsidRPr="009F0397">
        <w:rPr>
          <w:b/>
          <w:bCs/>
        </w:rPr>
        <w:t>.</w:t>
      </w:r>
      <w:r w:rsidRPr="009F0397">
        <w:rPr>
          <w:b/>
          <w:bCs/>
        </w:rPr>
        <w:t xml:space="preserve"> ТЕХНИЧЕСКАЯ ЧАСТЬ</w:t>
      </w:r>
      <w:bookmarkEnd w:id="12"/>
      <w:bookmarkEnd w:id="13"/>
    </w:p>
    <w:p w14:paraId="4A07D9B4" w14:textId="2ED42210" w:rsidR="00F83569" w:rsidRDefault="00F83569" w:rsidP="00B52BA4">
      <w:pPr>
        <w:pStyle w:val="1"/>
        <w:ind w:firstLine="851"/>
        <w:rPr>
          <w:lang w:eastAsia="ru-RU"/>
        </w:rPr>
      </w:pPr>
      <w:bookmarkStart w:id="14" w:name="_Toc516134097"/>
      <w:bookmarkStart w:id="15" w:name="_Toc149996532"/>
      <w:r w:rsidRPr="00962B28">
        <w:t xml:space="preserve">2.1 </w:t>
      </w:r>
      <w:bookmarkEnd w:id="14"/>
      <w:r w:rsidR="007230AB" w:rsidRPr="007230AB">
        <w:rPr>
          <w:lang w:eastAsia="ru-RU"/>
        </w:rPr>
        <w:t>Характеристика проектируемой станции</w:t>
      </w:r>
      <w:bookmarkEnd w:id="15"/>
    </w:p>
    <w:p w14:paraId="24C8E65E" w14:textId="04503884" w:rsidR="007230AB" w:rsidRDefault="008B3D63" w:rsidP="007230AB">
      <w:pPr>
        <w:jc w:val="both"/>
        <w:rPr>
          <w:lang w:eastAsia="ru-RU"/>
        </w:rPr>
      </w:pPr>
      <w:r>
        <w:rPr>
          <w:lang w:eastAsia="ru-RU"/>
        </w:rPr>
        <w:t>Станция Мачихино</w:t>
      </w:r>
      <w:r w:rsidR="00967C06">
        <w:rPr>
          <w:lang w:eastAsia="ru-RU"/>
        </w:rPr>
        <w:t xml:space="preserve"> рис.2.1</w:t>
      </w:r>
      <w:r>
        <w:rPr>
          <w:lang w:eastAsia="ru-RU"/>
        </w:rPr>
        <w:t>, является парком «М» станции Бекасово-Сортировочной</w:t>
      </w:r>
      <w:r w:rsidR="00967C06">
        <w:rPr>
          <w:lang w:eastAsia="ru-RU"/>
        </w:rPr>
        <w:t xml:space="preserve"> рис.2.2</w:t>
      </w:r>
      <w:r>
        <w:rPr>
          <w:lang w:eastAsia="ru-RU"/>
        </w:rPr>
        <w:t>,</w:t>
      </w:r>
      <w:r w:rsidR="007230AB">
        <w:rPr>
          <w:lang w:eastAsia="ru-RU"/>
        </w:rPr>
        <w:t xml:space="preserve"> оборудован</w:t>
      </w:r>
      <w:r>
        <w:rPr>
          <w:lang w:eastAsia="ru-RU"/>
        </w:rPr>
        <w:t>а</w:t>
      </w:r>
      <w:r w:rsidR="007230AB">
        <w:rPr>
          <w:lang w:eastAsia="ru-RU"/>
        </w:rPr>
        <w:t xml:space="preserve"> устройствами </w:t>
      </w:r>
      <w:r>
        <w:rPr>
          <w:lang w:eastAsia="ru-RU"/>
        </w:rPr>
        <w:t>БМРЦ</w:t>
      </w:r>
      <w:r w:rsidR="007230AB">
        <w:rPr>
          <w:lang w:eastAsia="ru-RU"/>
        </w:rPr>
        <w:t>.</w:t>
      </w:r>
    </w:p>
    <w:p w14:paraId="1494D3A8" w14:textId="741A3EB9" w:rsidR="00967C06" w:rsidRDefault="00967C06" w:rsidP="00967C06">
      <w:pPr>
        <w:ind w:firstLine="0"/>
        <w:jc w:val="center"/>
        <w:rPr>
          <w:lang w:eastAsia="ru-RU"/>
        </w:rPr>
      </w:pPr>
      <w:r w:rsidRPr="00967C06">
        <w:rPr>
          <w:noProof/>
          <w:lang w:eastAsia="ru-RU"/>
        </w:rPr>
        <w:drawing>
          <wp:inline distT="0" distB="0" distL="0" distR="0" wp14:anchorId="14F5DE68" wp14:editId="6CCEC4EE">
            <wp:extent cx="6362700" cy="2914015"/>
            <wp:effectExtent l="0" t="0" r="0" b="635"/>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pic:cNvPicPr>
                  </pic:nvPicPr>
                  <pic:blipFill rotWithShape="1">
                    <a:blip r:embed="rId9" cstate="print">
                      <a:extLst>
                        <a:ext uri="{28A0092B-C50C-407E-A947-70E740481C1C}">
                          <a14:useLocalDpi xmlns:a14="http://schemas.microsoft.com/office/drawing/2010/main" val="0"/>
                        </a:ext>
                      </a:extLst>
                    </a:blip>
                    <a:srcRect t="14897"/>
                    <a:stretch/>
                  </pic:blipFill>
                  <pic:spPr bwMode="auto">
                    <a:xfrm>
                      <a:off x="0" y="0"/>
                      <a:ext cx="6439969" cy="2949403"/>
                    </a:xfrm>
                    <a:prstGeom prst="rect">
                      <a:avLst/>
                    </a:prstGeom>
                    <a:ln>
                      <a:noFill/>
                    </a:ln>
                    <a:extLst>
                      <a:ext uri="{53640926-AAD7-44D8-BBD7-CCE9431645EC}">
                        <a14:shadowObscured xmlns:a14="http://schemas.microsoft.com/office/drawing/2010/main"/>
                      </a:ext>
                    </a:extLst>
                  </pic:spPr>
                </pic:pic>
              </a:graphicData>
            </a:graphic>
          </wp:inline>
        </w:drawing>
      </w:r>
    </w:p>
    <w:p w14:paraId="39B93523" w14:textId="18040D31" w:rsidR="00967C06" w:rsidRDefault="00967C06" w:rsidP="00967C06">
      <w:pPr>
        <w:jc w:val="center"/>
        <w:rPr>
          <w:rFonts w:eastAsia="Times New Roman"/>
          <w:lang w:eastAsia="ru-RU"/>
        </w:rPr>
      </w:pPr>
      <w:r w:rsidRPr="00D17094">
        <w:rPr>
          <w:rFonts w:eastAsia="Times New Roman"/>
          <w:lang w:eastAsia="ru-RU"/>
        </w:rPr>
        <w:t>Рисунок 2.</w:t>
      </w:r>
      <w:r>
        <w:rPr>
          <w:rFonts w:eastAsia="Times New Roman"/>
          <w:lang w:eastAsia="ru-RU"/>
        </w:rPr>
        <w:t>1 – Пост ЭЦ ст. Мачихино</w:t>
      </w:r>
    </w:p>
    <w:p w14:paraId="3842A41C" w14:textId="2351A2F0" w:rsidR="00967C06" w:rsidRPr="00D17094" w:rsidRDefault="00967C06" w:rsidP="00967C06">
      <w:pPr>
        <w:ind w:firstLine="0"/>
        <w:jc w:val="center"/>
      </w:pPr>
      <w:r w:rsidRPr="00967C06">
        <w:rPr>
          <w:noProof/>
          <w:lang w:eastAsia="ru-RU"/>
        </w:rPr>
        <w:drawing>
          <wp:inline distT="0" distB="0" distL="0" distR="0" wp14:anchorId="0DE483D8" wp14:editId="682BF1CD">
            <wp:extent cx="6372225" cy="3533775"/>
            <wp:effectExtent l="0" t="0" r="9525" b="9525"/>
            <wp:docPr id="1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25235" cy="3563172"/>
                    </a:xfrm>
                    <a:prstGeom prst="rect">
                      <a:avLst/>
                    </a:prstGeom>
                  </pic:spPr>
                </pic:pic>
              </a:graphicData>
            </a:graphic>
          </wp:inline>
        </w:drawing>
      </w:r>
    </w:p>
    <w:p w14:paraId="04C6F1EB" w14:textId="13FDFC88" w:rsidR="00967C06" w:rsidRDefault="00967C06" w:rsidP="00967C06">
      <w:pPr>
        <w:jc w:val="center"/>
        <w:rPr>
          <w:rFonts w:eastAsia="Times New Roman"/>
          <w:lang w:eastAsia="ru-RU"/>
        </w:rPr>
      </w:pPr>
      <w:r w:rsidRPr="00D17094">
        <w:rPr>
          <w:rFonts w:eastAsia="Times New Roman"/>
          <w:lang w:eastAsia="ru-RU"/>
        </w:rPr>
        <w:t>Рисунок 2.</w:t>
      </w:r>
      <w:r>
        <w:rPr>
          <w:rFonts w:eastAsia="Times New Roman"/>
          <w:lang w:eastAsia="ru-RU"/>
        </w:rPr>
        <w:t>2 – Пост ЭЦ ст.</w:t>
      </w:r>
      <w:r w:rsidRPr="00967C06">
        <w:rPr>
          <w:lang w:eastAsia="ru-RU"/>
        </w:rPr>
        <w:t xml:space="preserve"> </w:t>
      </w:r>
      <w:r>
        <w:rPr>
          <w:lang w:eastAsia="ru-RU"/>
        </w:rPr>
        <w:t>Бекасово-Сортировочной</w:t>
      </w:r>
    </w:p>
    <w:p w14:paraId="4A3A6E54" w14:textId="5365D692" w:rsidR="007230AB" w:rsidRDefault="007230AB" w:rsidP="007230AB">
      <w:pPr>
        <w:jc w:val="both"/>
        <w:rPr>
          <w:lang w:eastAsia="ru-RU"/>
        </w:rPr>
      </w:pPr>
      <w:r>
        <w:rPr>
          <w:lang w:eastAsia="ru-RU"/>
        </w:rPr>
        <w:t xml:space="preserve">В централизацию включены </w:t>
      </w:r>
      <w:r w:rsidR="008B3D63">
        <w:rPr>
          <w:lang w:eastAsia="ru-RU"/>
        </w:rPr>
        <w:t>14</w:t>
      </w:r>
      <w:r>
        <w:rPr>
          <w:lang w:eastAsia="ru-RU"/>
        </w:rPr>
        <w:t xml:space="preserve"> стрелок, на них в качестве переводного механизма установлены стрелочные электроприводы типа СП-6М, которые </w:t>
      </w:r>
      <w:r>
        <w:rPr>
          <w:lang w:eastAsia="ru-RU"/>
        </w:rPr>
        <w:lastRenderedPageBreak/>
        <w:t>осуществляют перевод, замыкание и контроль положения стрелок, электродвигатели трехфазные переменного тока с центральным питанием.</w:t>
      </w:r>
    </w:p>
    <w:p w14:paraId="7DEB69AA" w14:textId="77777777" w:rsidR="00C63EB7" w:rsidRDefault="007230AB" w:rsidP="007230AB">
      <w:pPr>
        <w:jc w:val="both"/>
        <w:rPr>
          <w:lang w:eastAsia="ru-RU"/>
        </w:rPr>
      </w:pPr>
      <w:r>
        <w:rPr>
          <w:lang w:eastAsia="ru-RU"/>
        </w:rPr>
        <w:t>Для организации движения поездов и маневровых передвижений на станции установлены поездные и маневровые светофоры</w:t>
      </w:r>
      <w:r w:rsidR="00C63EB7">
        <w:rPr>
          <w:lang w:eastAsia="ru-RU"/>
        </w:rPr>
        <w:t xml:space="preserve"> в количестве 14шт, из них:</w:t>
      </w:r>
    </w:p>
    <w:p w14:paraId="0F99D19C" w14:textId="77777777" w:rsidR="00C62AF9" w:rsidRDefault="00C63EB7" w:rsidP="007230AB">
      <w:pPr>
        <w:jc w:val="both"/>
        <w:rPr>
          <w:lang w:eastAsia="ru-RU"/>
        </w:rPr>
      </w:pPr>
      <w:r>
        <w:rPr>
          <w:lang w:eastAsia="ru-RU"/>
        </w:rPr>
        <w:t>-входных – 2шт</w:t>
      </w:r>
      <w:r w:rsidR="00C62AF9">
        <w:rPr>
          <w:lang w:eastAsia="ru-RU"/>
        </w:rPr>
        <w:t>;</w:t>
      </w:r>
    </w:p>
    <w:p w14:paraId="0684F734" w14:textId="77777777" w:rsidR="00C62AF9" w:rsidRDefault="00C62AF9" w:rsidP="007230AB">
      <w:pPr>
        <w:jc w:val="both"/>
        <w:rPr>
          <w:lang w:eastAsia="ru-RU"/>
        </w:rPr>
      </w:pPr>
      <w:r>
        <w:rPr>
          <w:lang w:eastAsia="ru-RU"/>
        </w:rPr>
        <w:t>- выходных 2 шт;</w:t>
      </w:r>
    </w:p>
    <w:p w14:paraId="73C5CE86" w14:textId="77777777" w:rsidR="00C62AF9" w:rsidRDefault="00C62AF9" w:rsidP="007230AB">
      <w:pPr>
        <w:jc w:val="both"/>
        <w:rPr>
          <w:lang w:eastAsia="ru-RU"/>
        </w:rPr>
      </w:pPr>
      <w:r>
        <w:rPr>
          <w:lang w:eastAsia="ru-RU"/>
        </w:rPr>
        <w:t>- маневровых 2 шт;</w:t>
      </w:r>
    </w:p>
    <w:p w14:paraId="13EE7F9B" w14:textId="37E42A6F" w:rsidR="00C62AF9" w:rsidRDefault="00C62AF9" w:rsidP="007230AB">
      <w:pPr>
        <w:jc w:val="both"/>
        <w:rPr>
          <w:lang w:eastAsia="ru-RU"/>
        </w:rPr>
      </w:pPr>
      <w:r>
        <w:rPr>
          <w:lang w:eastAsia="ru-RU"/>
        </w:rPr>
        <w:t>- маршрутных 8 шт</w:t>
      </w:r>
      <w:r w:rsidR="007230AB">
        <w:rPr>
          <w:lang w:eastAsia="ru-RU"/>
        </w:rPr>
        <w:t xml:space="preserve">, сигнализация которых выполнены в соответствии с требованиями ИСИ и руководящих указаний РУ-30. </w:t>
      </w:r>
    </w:p>
    <w:p w14:paraId="360BCE5F" w14:textId="7EA31900" w:rsidR="007230AB" w:rsidRDefault="00C62AF9" w:rsidP="007230AB">
      <w:pPr>
        <w:jc w:val="both"/>
        <w:rPr>
          <w:lang w:eastAsia="ru-RU"/>
        </w:rPr>
      </w:pPr>
      <w:r>
        <w:rPr>
          <w:lang w:eastAsia="ru-RU"/>
        </w:rPr>
        <w:t>Пути оборудованы АЛС в обоих направлениях.</w:t>
      </w:r>
      <w:r w:rsidR="007230AB">
        <w:rPr>
          <w:lang w:eastAsia="ru-RU"/>
        </w:rPr>
        <w:t xml:space="preserve"> </w:t>
      </w:r>
    </w:p>
    <w:p w14:paraId="52032191" w14:textId="6252FED0" w:rsidR="000927E3" w:rsidRDefault="000927E3" w:rsidP="007230AB">
      <w:pPr>
        <w:jc w:val="both"/>
        <w:rPr>
          <w:lang w:eastAsia="ru-RU"/>
        </w:rPr>
      </w:pPr>
      <w:r>
        <w:rPr>
          <w:lang w:eastAsia="ru-RU"/>
        </w:rPr>
        <w:t>В ПРИЛОЖЕНИИ В представлен однониточный план станции, таблица взаимозависимостей стрелок и сигналов представлена в ПРИЛОЕНИИ Г.</w:t>
      </w:r>
    </w:p>
    <w:p w14:paraId="7DF8DF29" w14:textId="4131BB78" w:rsidR="007230AB" w:rsidRDefault="007230AB" w:rsidP="007230AB">
      <w:pPr>
        <w:jc w:val="both"/>
        <w:rPr>
          <w:lang w:eastAsia="ru-RU"/>
        </w:rPr>
      </w:pPr>
      <w:r>
        <w:rPr>
          <w:lang w:eastAsia="ru-RU"/>
        </w:rPr>
        <w:t xml:space="preserve">Функцию датчика информации о состоянии рельсового пути, его занятости подвижным составом или свободности от него выполняют рельсовые цепи. Ими оборудованы главные приемоотправочные пути, бесстрелочные и стрелочные участки. </w:t>
      </w:r>
    </w:p>
    <w:p w14:paraId="4D81C4EE" w14:textId="3368AEAC" w:rsidR="007230AB" w:rsidRDefault="007230AB" w:rsidP="007230AB">
      <w:pPr>
        <w:jc w:val="both"/>
        <w:rPr>
          <w:lang w:eastAsia="ru-RU"/>
        </w:rPr>
      </w:pPr>
      <w:r>
        <w:rPr>
          <w:lang w:eastAsia="ru-RU"/>
        </w:rPr>
        <w:t xml:space="preserve">Прилегающий к станции перегон </w:t>
      </w:r>
      <w:r w:rsidR="008B3D63">
        <w:rPr>
          <w:lang w:eastAsia="ru-RU"/>
        </w:rPr>
        <w:t>Мачихино</w:t>
      </w:r>
      <w:r>
        <w:rPr>
          <w:lang w:eastAsia="ru-RU"/>
        </w:rPr>
        <w:t xml:space="preserve"> – Кресты оборудован двухпутной односторонней трехзначной числовой кодовой автоблокировкой со сменой направления по обоим путям для организации движения поездов в неправильном направлении по устройствам АЛСН.</w:t>
      </w:r>
    </w:p>
    <w:p w14:paraId="15DE3D04" w14:textId="3A8FFFF2" w:rsidR="007230AB" w:rsidRDefault="007230AB" w:rsidP="007230AB">
      <w:pPr>
        <w:jc w:val="both"/>
        <w:rPr>
          <w:lang w:eastAsia="ru-RU"/>
        </w:rPr>
      </w:pPr>
      <w:r>
        <w:rPr>
          <w:lang w:eastAsia="ru-RU"/>
        </w:rPr>
        <w:t>Управление стрелками, светофорами и другими устройствами производится непосредственно дежурным по железнодорожной станции нечетной горловины парка «В» (далее – ДСП РП)</w:t>
      </w:r>
      <w:r w:rsidR="008B3D63">
        <w:rPr>
          <w:lang w:eastAsia="ru-RU"/>
        </w:rPr>
        <w:t>.</w:t>
      </w:r>
    </w:p>
    <w:p w14:paraId="3D3153A2" w14:textId="547249C2" w:rsidR="00D51DB5" w:rsidRDefault="007230AB" w:rsidP="007230AB">
      <w:pPr>
        <w:jc w:val="both"/>
        <w:rPr>
          <w:lang w:eastAsia="ru-RU"/>
        </w:rPr>
      </w:pPr>
      <w:r>
        <w:rPr>
          <w:lang w:eastAsia="ru-RU"/>
        </w:rPr>
        <w:t xml:space="preserve">На Резервном посту ЭЦ, с которого осуществляется основное управление </w:t>
      </w:r>
      <w:r w:rsidR="008B3D63">
        <w:rPr>
          <w:lang w:eastAsia="ru-RU"/>
        </w:rPr>
        <w:t>станцией Мачихино</w:t>
      </w:r>
      <w:r>
        <w:rPr>
          <w:lang w:eastAsia="ru-RU"/>
        </w:rPr>
        <w:t xml:space="preserve">. </w:t>
      </w:r>
      <w:r w:rsidR="008B3D63">
        <w:rPr>
          <w:lang w:eastAsia="ru-RU"/>
        </w:rPr>
        <w:t>П</w:t>
      </w:r>
      <w:r>
        <w:rPr>
          <w:lang w:eastAsia="ru-RU"/>
        </w:rPr>
        <w:t xml:space="preserve">ульт управления является действующим, заблокирован, управление устройствами СЦБ </w:t>
      </w:r>
      <w:r w:rsidR="008B3D63">
        <w:rPr>
          <w:lang w:eastAsia="ru-RU"/>
        </w:rPr>
        <w:t>станцией Мачихино</w:t>
      </w:r>
      <w:r>
        <w:rPr>
          <w:lang w:eastAsia="ru-RU"/>
        </w:rPr>
        <w:t xml:space="preserve"> передано на Резервный пост ЭЦ</w:t>
      </w:r>
      <w:r w:rsidR="00ED1978">
        <w:rPr>
          <w:lang w:eastAsia="ru-RU"/>
        </w:rPr>
        <w:t>.</w:t>
      </w:r>
    </w:p>
    <w:p w14:paraId="28623051" w14:textId="7552A230" w:rsidR="00ED1978" w:rsidRDefault="00ED1978" w:rsidP="00ED1978">
      <w:pPr>
        <w:pStyle w:val="1"/>
        <w:ind w:firstLine="851"/>
        <w:rPr>
          <w:lang w:eastAsia="ru-RU"/>
        </w:rPr>
      </w:pPr>
      <w:bookmarkStart w:id="16" w:name="_Toc149996533"/>
      <w:r w:rsidRPr="00962B28">
        <w:t>2.</w:t>
      </w:r>
      <w:r>
        <w:t>2</w:t>
      </w:r>
      <w:r w:rsidRPr="00962B28">
        <w:t xml:space="preserve"> </w:t>
      </w:r>
      <w:r w:rsidR="00D201CC" w:rsidRPr="00D17094">
        <w:rPr>
          <w:bCs/>
          <w:color w:val="000000"/>
          <w:lang w:eastAsia="ru-RU"/>
        </w:rPr>
        <w:t>Расчет загрузки дежурного по станции</w:t>
      </w:r>
      <w:bookmarkEnd w:id="16"/>
    </w:p>
    <w:p w14:paraId="6968D90A" w14:textId="77777777" w:rsidR="00D201CC" w:rsidRPr="00D17094" w:rsidRDefault="00D201CC" w:rsidP="00D201CC">
      <w:pPr>
        <w:rPr>
          <w:lang w:eastAsia="ru-RU"/>
        </w:rPr>
      </w:pPr>
      <w:r w:rsidRPr="00D17094">
        <w:rPr>
          <w:lang w:eastAsia="ru-RU"/>
        </w:rPr>
        <w:t xml:space="preserve">Основной задачей дежурных по станции (ДСП) является обеспечение бесперебойного и своевременного пропуска прибывающих на станцию поездов. </w:t>
      </w:r>
      <w:r w:rsidRPr="00D17094">
        <w:rPr>
          <w:lang w:eastAsia="ru-RU"/>
        </w:rPr>
        <w:lastRenderedPageBreak/>
        <w:t>Поэтому планирование, организация и контроль прохождения каждого поезда имеют первостепенное значение. Трудозатраты ДНЦ на операции по управлению движением поездов зависят от количества пассажирских и товарных поездов и от местных операций.</w:t>
      </w:r>
    </w:p>
    <w:p w14:paraId="765B3717" w14:textId="77777777" w:rsidR="00D201CC" w:rsidRPr="00D17094" w:rsidRDefault="00D201CC" w:rsidP="00D201CC">
      <w:pPr>
        <w:rPr>
          <w:lang w:eastAsia="ru-RU"/>
        </w:rPr>
      </w:pPr>
      <w:r w:rsidRPr="00D17094">
        <w:rPr>
          <w:lang w:eastAsia="ru-RU"/>
        </w:rPr>
        <w:t xml:space="preserve">Коэффициент загрузки дежурного по станции определяется по формуле: </w:t>
      </w:r>
    </w:p>
    <w:p w14:paraId="2B16689A" w14:textId="186E17BA" w:rsidR="00D201CC" w:rsidRDefault="00D201CC" w:rsidP="00D201CC">
      <w:pPr>
        <w:jc w:val="right"/>
        <w:rPr>
          <w:rFonts w:eastAsia="Times New Roman"/>
          <w:color w:val="000000"/>
          <w:lang w:eastAsia="ru-RU"/>
        </w:rPr>
      </w:pPr>
      <w:r>
        <w:rPr>
          <w:rFonts w:eastAsia="Times New Roman"/>
          <w:color w:val="000000"/>
          <w:lang w:eastAsia="ru-RU"/>
        </w:rPr>
        <w:t>К</w:t>
      </w:r>
      <w:r>
        <w:rPr>
          <w:rFonts w:eastAsia="Times New Roman"/>
          <w:color w:val="000000"/>
          <w:vertAlign w:val="subscript"/>
          <w:lang w:eastAsia="ru-RU"/>
        </w:rPr>
        <w:t>З</w:t>
      </w:r>
      <w:r>
        <w:rPr>
          <w:rFonts w:eastAsia="Times New Roman"/>
          <w:color w:val="000000"/>
          <w:lang w:eastAsia="ru-RU"/>
        </w:rPr>
        <w:t xml:space="preserve"> = Т</w:t>
      </w:r>
      <w:r>
        <w:rPr>
          <w:rFonts w:eastAsia="Times New Roman"/>
          <w:color w:val="000000"/>
          <w:vertAlign w:val="subscript"/>
          <w:lang w:eastAsia="ru-RU"/>
        </w:rPr>
        <w:t xml:space="preserve">У </w:t>
      </w:r>
      <w:r>
        <w:rPr>
          <w:rFonts w:eastAsia="Times New Roman"/>
          <w:color w:val="000000"/>
          <w:lang w:eastAsia="ru-RU"/>
        </w:rPr>
        <w:t>/ Т</w:t>
      </w:r>
      <w:r>
        <w:rPr>
          <w:rFonts w:eastAsia="Times New Roman"/>
          <w:color w:val="000000"/>
          <w:vertAlign w:val="subscript"/>
          <w:lang w:eastAsia="ru-RU"/>
        </w:rPr>
        <w:t>С *</w:t>
      </w:r>
      <w:r>
        <w:rPr>
          <w:rFonts w:eastAsia="Times New Roman"/>
          <w:color w:val="000000"/>
          <w:lang w:eastAsia="ru-RU"/>
        </w:rPr>
        <w:t>100 %,</w:t>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t xml:space="preserve">       (2.1)</w:t>
      </w:r>
    </w:p>
    <w:p w14:paraId="660E05FF" w14:textId="25187CE1" w:rsidR="00D201CC" w:rsidRDefault="00D201CC" w:rsidP="00D201CC">
      <w:pPr>
        <w:jc w:val="both"/>
        <w:rPr>
          <w:rFonts w:eastAsia="Times New Roman"/>
          <w:color w:val="000000"/>
          <w:lang w:eastAsia="ru-RU"/>
        </w:rPr>
      </w:pPr>
      <w:r>
        <w:rPr>
          <w:rFonts w:eastAsia="Times New Roman"/>
          <w:bCs/>
          <w:color w:val="000000"/>
          <w:lang w:eastAsia="ru-RU"/>
        </w:rPr>
        <w:t>где</w:t>
      </w:r>
      <w:r w:rsidRPr="00D201CC">
        <w:rPr>
          <w:rFonts w:eastAsia="Times New Roman"/>
          <w:color w:val="000000"/>
          <w:lang w:eastAsia="ru-RU"/>
        </w:rPr>
        <w:t xml:space="preserve"> </w:t>
      </w:r>
      <w:r>
        <w:rPr>
          <w:rFonts w:eastAsia="Times New Roman"/>
          <w:color w:val="000000"/>
          <w:lang w:eastAsia="ru-RU"/>
        </w:rPr>
        <w:t>Т</w:t>
      </w:r>
      <w:r>
        <w:rPr>
          <w:rFonts w:eastAsia="Times New Roman"/>
          <w:color w:val="000000"/>
          <w:vertAlign w:val="subscript"/>
          <w:lang w:eastAsia="ru-RU"/>
        </w:rPr>
        <w:t>У</w:t>
      </w:r>
      <w:r w:rsidRPr="00D17094">
        <w:rPr>
          <w:rFonts w:eastAsia="Times New Roman"/>
          <w:color w:val="000000"/>
          <w:lang w:eastAsia="ru-RU"/>
        </w:rPr>
        <w:t xml:space="preserve">– затраты времени на решение задач по управлению движением поездов и организации местной работы;  </w:t>
      </w:r>
    </w:p>
    <w:p w14:paraId="749FFDF3" w14:textId="38DE397B" w:rsidR="00D201CC" w:rsidRDefault="00D201CC" w:rsidP="00D201CC">
      <w:pPr>
        <w:tabs>
          <w:tab w:val="left" w:pos="420"/>
        </w:tabs>
        <w:jc w:val="both"/>
        <w:rPr>
          <w:color w:val="000000"/>
        </w:rPr>
      </w:pPr>
      <w:r>
        <w:rPr>
          <w:rFonts w:eastAsia="Times New Roman"/>
          <w:color w:val="000000"/>
          <w:lang w:eastAsia="ru-RU"/>
        </w:rPr>
        <w:t>Т</w:t>
      </w:r>
      <w:r>
        <w:rPr>
          <w:rFonts w:eastAsia="Times New Roman"/>
          <w:color w:val="000000"/>
          <w:vertAlign w:val="subscript"/>
          <w:lang w:eastAsia="ru-RU"/>
        </w:rPr>
        <w:t>С</w:t>
      </w:r>
      <w:r w:rsidRPr="00D17094">
        <w:rPr>
          <w:rFonts w:eastAsia="Times New Roman"/>
          <w:color w:val="000000"/>
          <w:lang w:eastAsia="ru-RU"/>
        </w:rPr>
        <w:t xml:space="preserve"> </w:t>
      </w:r>
      <w:r>
        <w:rPr>
          <w:rFonts w:eastAsia="Times New Roman"/>
          <w:color w:val="000000"/>
          <w:lang w:eastAsia="ru-RU"/>
        </w:rPr>
        <w:t>– продолжительность смены, Т</w:t>
      </w:r>
      <w:r>
        <w:rPr>
          <w:rFonts w:eastAsia="Times New Roman"/>
          <w:color w:val="000000"/>
          <w:vertAlign w:val="subscript"/>
          <w:lang w:eastAsia="ru-RU"/>
        </w:rPr>
        <w:t>С</w:t>
      </w:r>
      <w:r>
        <w:rPr>
          <w:rFonts w:eastAsia="Times New Roman"/>
          <w:color w:val="000000"/>
          <w:lang w:eastAsia="ru-RU"/>
        </w:rPr>
        <w:t xml:space="preserve"> = 720 мин.</w:t>
      </w:r>
    </w:p>
    <w:p w14:paraId="78DA6C0C" w14:textId="404FF43B" w:rsidR="00D201CC" w:rsidRPr="00D17094" w:rsidRDefault="00D201CC" w:rsidP="005F4813">
      <w:pPr>
        <w:jc w:val="both"/>
      </w:pPr>
      <w:r w:rsidRPr="00D17094">
        <w:rPr>
          <w:lang w:eastAsia="ru-RU"/>
        </w:rPr>
        <w:t xml:space="preserve">Нагрузка дежурных по станции рассчитывается для смены с наибольшей нагрузкой (дневной или ночной).  Если такую смену определить сложно, то расчеты производятся для обеих смен, и в качестве показателя нагрузки дежурного используется наибольшая нагрузка смены. Загрузка ДСП не должна превышать 95% с учетом 10% времени на отдых и личные нужды. Общие затраты времени дежурного по станции определяется по формуле: </w:t>
      </w:r>
    </w:p>
    <w:p w14:paraId="6EDBD6A3" w14:textId="39EE828E" w:rsidR="00D201CC" w:rsidRDefault="00D201CC" w:rsidP="00D201CC">
      <w:pPr>
        <w:tabs>
          <w:tab w:val="left" w:pos="1260"/>
        </w:tabs>
        <w:ind w:firstLine="1155"/>
        <w:jc w:val="right"/>
        <w:rPr>
          <w:rFonts w:eastAsia="Times New Roman"/>
          <w:color w:val="000000"/>
          <w:lang w:eastAsia="ru-RU"/>
        </w:rPr>
      </w:pPr>
      <w:r w:rsidRPr="00D17094">
        <w:rPr>
          <w:rFonts w:eastAsia="Times New Roman"/>
          <w:color w:val="000000"/>
          <w:lang w:eastAsia="ru-RU"/>
        </w:rPr>
        <w:t>Т</w:t>
      </w:r>
      <w:r w:rsidRPr="00D17094">
        <w:rPr>
          <w:rFonts w:eastAsia="Times New Roman"/>
          <w:color w:val="000000"/>
          <w:vertAlign w:val="subscript"/>
          <w:lang w:eastAsia="ru-RU"/>
        </w:rPr>
        <w:t>У</w:t>
      </w:r>
      <w:r w:rsidRPr="00D17094">
        <w:rPr>
          <w:rFonts w:eastAsia="Times New Roman"/>
          <w:color w:val="000000"/>
          <w:lang w:eastAsia="ru-RU"/>
        </w:rPr>
        <w:t xml:space="preserve"> = Т</w:t>
      </w:r>
      <w:r w:rsidRPr="00D17094">
        <w:rPr>
          <w:rFonts w:eastAsia="Times New Roman"/>
          <w:color w:val="000000"/>
          <w:vertAlign w:val="subscript"/>
          <w:lang w:eastAsia="ru-RU"/>
        </w:rPr>
        <w:t xml:space="preserve">ОП </w:t>
      </w:r>
      <w:r w:rsidRPr="00D17094">
        <w:rPr>
          <w:rFonts w:eastAsia="Times New Roman"/>
          <w:color w:val="000000"/>
          <w:lang w:eastAsia="ru-RU"/>
        </w:rPr>
        <w:t>+ Т</w:t>
      </w:r>
      <w:r w:rsidRPr="00D17094">
        <w:rPr>
          <w:rFonts w:eastAsia="Times New Roman"/>
          <w:color w:val="000000"/>
          <w:vertAlign w:val="subscript"/>
          <w:lang w:eastAsia="ru-RU"/>
        </w:rPr>
        <w:t>ПП</w:t>
      </w:r>
      <w:r w:rsidRPr="00D17094">
        <w:rPr>
          <w:rFonts w:eastAsia="Times New Roman"/>
          <w:color w:val="000000"/>
          <w:lang w:eastAsia="ru-RU"/>
        </w:rPr>
        <w:t xml:space="preserve"> + Т</w:t>
      </w:r>
      <w:r w:rsidRPr="00D17094">
        <w:rPr>
          <w:rFonts w:eastAsia="Times New Roman"/>
          <w:color w:val="000000"/>
          <w:vertAlign w:val="subscript"/>
          <w:lang w:eastAsia="ru-RU"/>
        </w:rPr>
        <w:t>ОПР</w:t>
      </w:r>
      <w:r w:rsidRPr="00D17094">
        <w:rPr>
          <w:rFonts w:eastAsia="Times New Roman"/>
          <w:color w:val="000000"/>
          <w:lang w:eastAsia="ru-RU"/>
        </w:rPr>
        <w:t xml:space="preserve"> + Т</w:t>
      </w:r>
      <w:r w:rsidRPr="00D17094">
        <w:rPr>
          <w:rFonts w:eastAsia="Times New Roman"/>
          <w:color w:val="000000"/>
          <w:vertAlign w:val="subscript"/>
          <w:lang w:eastAsia="ru-RU"/>
        </w:rPr>
        <w:t>ПМР</w:t>
      </w:r>
      <w:r w:rsidRPr="00D17094">
        <w:rPr>
          <w:rFonts w:eastAsia="Times New Roman"/>
          <w:color w:val="000000"/>
          <w:lang w:eastAsia="ru-RU"/>
        </w:rPr>
        <w:t xml:space="preserve"> + Т</w:t>
      </w:r>
      <w:r w:rsidRPr="00D17094">
        <w:rPr>
          <w:rFonts w:eastAsia="Times New Roman"/>
          <w:color w:val="000000"/>
          <w:vertAlign w:val="subscript"/>
          <w:lang w:eastAsia="ru-RU"/>
        </w:rPr>
        <w:t>ОМР</w:t>
      </w:r>
      <w:r w:rsidRPr="00D17094">
        <w:rPr>
          <w:rFonts w:eastAsia="Times New Roman"/>
          <w:color w:val="000000"/>
          <w:lang w:eastAsia="ru-RU"/>
        </w:rPr>
        <w:t xml:space="preserve"> + Т</w:t>
      </w:r>
      <w:r w:rsidRPr="00D17094">
        <w:rPr>
          <w:rFonts w:eastAsia="Times New Roman"/>
          <w:color w:val="000000"/>
          <w:vertAlign w:val="subscript"/>
          <w:lang w:eastAsia="ru-RU"/>
        </w:rPr>
        <w:t>Д</w:t>
      </w:r>
      <w:r w:rsidRPr="00D17094">
        <w:rPr>
          <w:rFonts w:eastAsia="Times New Roman"/>
          <w:color w:val="000000"/>
          <w:lang w:eastAsia="ru-RU"/>
        </w:rPr>
        <w:t xml:space="preserve"> + 72 (мин.),</w:t>
      </w:r>
      <w:r w:rsidRPr="00D17094">
        <w:rPr>
          <w:rFonts w:eastAsia="Times New Roman"/>
          <w:color w:val="000000"/>
          <w:lang w:eastAsia="ru-RU"/>
        </w:rPr>
        <w:tab/>
      </w:r>
      <w:r w:rsidRPr="00D17094">
        <w:rPr>
          <w:rFonts w:eastAsia="Times New Roman"/>
          <w:color w:val="000000"/>
          <w:lang w:eastAsia="ru-RU"/>
        </w:rPr>
        <w:tab/>
        <w:t xml:space="preserve"> (</w:t>
      </w:r>
      <w:r>
        <w:rPr>
          <w:rFonts w:eastAsia="Times New Roman"/>
          <w:color w:val="000000"/>
          <w:lang w:eastAsia="ru-RU"/>
        </w:rPr>
        <w:t>2</w:t>
      </w:r>
      <w:r w:rsidRPr="00D17094">
        <w:rPr>
          <w:rFonts w:eastAsia="Times New Roman"/>
          <w:color w:val="000000"/>
          <w:lang w:eastAsia="ru-RU"/>
        </w:rPr>
        <w:t xml:space="preserve">.2) </w:t>
      </w:r>
    </w:p>
    <w:p w14:paraId="71805D9E" w14:textId="0E134B65" w:rsidR="00D201CC" w:rsidRDefault="00D201CC" w:rsidP="005F4813">
      <w:pPr>
        <w:jc w:val="both"/>
        <w:rPr>
          <w:lang w:eastAsia="ru-RU"/>
        </w:rPr>
      </w:pPr>
      <w:r>
        <w:rPr>
          <w:lang w:eastAsia="ru-RU"/>
        </w:rPr>
        <w:t>где</w:t>
      </w:r>
      <w:r w:rsidRPr="00D201CC">
        <w:rPr>
          <w:lang w:eastAsia="ru-RU"/>
        </w:rPr>
        <w:t xml:space="preserve"> </w:t>
      </w:r>
      <w:r>
        <w:rPr>
          <w:lang w:eastAsia="ru-RU"/>
        </w:rPr>
        <w:t>Т</w:t>
      </w:r>
      <w:r>
        <w:rPr>
          <w:vertAlign w:val="subscript"/>
          <w:lang w:eastAsia="ru-RU"/>
        </w:rPr>
        <w:t>ОП</w:t>
      </w:r>
      <w:r w:rsidRPr="00D17094">
        <w:rPr>
          <w:lang w:eastAsia="ru-RU"/>
        </w:rPr>
        <w:t>– затраты времени на оценку и прогноз положения на станции;</w:t>
      </w:r>
    </w:p>
    <w:p w14:paraId="154011F3" w14:textId="0125EB73" w:rsidR="00D201CC" w:rsidRDefault="00D201CC" w:rsidP="005F4813">
      <w:pPr>
        <w:jc w:val="both"/>
        <w:rPr>
          <w:lang w:eastAsia="ru-RU"/>
        </w:rPr>
      </w:pPr>
      <w:r>
        <w:rPr>
          <w:lang w:eastAsia="ru-RU"/>
        </w:rPr>
        <w:t>Т</w:t>
      </w:r>
      <w:r>
        <w:rPr>
          <w:vertAlign w:val="subscript"/>
          <w:lang w:eastAsia="ru-RU"/>
        </w:rPr>
        <w:t xml:space="preserve">ПП </w:t>
      </w:r>
      <w:r w:rsidRPr="00D17094">
        <w:rPr>
          <w:lang w:eastAsia="ru-RU"/>
        </w:rPr>
        <w:t>– затраты времени на планирование пропуска по станции поездов;</w:t>
      </w:r>
    </w:p>
    <w:p w14:paraId="26C65932" w14:textId="1B457440" w:rsidR="00D201CC" w:rsidRDefault="00D201CC" w:rsidP="005F4813">
      <w:pPr>
        <w:jc w:val="both"/>
        <w:rPr>
          <w:lang w:eastAsia="ru-RU"/>
        </w:rPr>
      </w:pPr>
      <w:r>
        <w:rPr>
          <w:lang w:eastAsia="ru-RU"/>
        </w:rPr>
        <w:t>Т</w:t>
      </w:r>
      <w:r>
        <w:rPr>
          <w:vertAlign w:val="subscript"/>
          <w:lang w:eastAsia="ru-RU"/>
        </w:rPr>
        <w:t>ОПР</w:t>
      </w:r>
      <w:r>
        <w:rPr>
          <w:lang w:eastAsia="ru-RU"/>
        </w:rPr>
        <w:t xml:space="preserve"> </w:t>
      </w:r>
      <w:r w:rsidRPr="00D17094">
        <w:rPr>
          <w:lang w:eastAsia="ru-RU"/>
        </w:rPr>
        <w:t>– затраты времени на организацию пропуска поездов;</w:t>
      </w:r>
    </w:p>
    <w:p w14:paraId="52896E33" w14:textId="07225E96" w:rsidR="00D201CC" w:rsidRDefault="00D201CC" w:rsidP="005F4813">
      <w:pPr>
        <w:jc w:val="both"/>
        <w:rPr>
          <w:lang w:eastAsia="ru-RU"/>
        </w:rPr>
      </w:pPr>
      <w:r>
        <w:rPr>
          <w:lang w:eastAsia="ru-RU"/>
        </w:rPr>
        <w:t>Т</w:t>
      </w:r>
      <w:r>
        <w:rPr>
          <w:vertAlign w:val="subscript"/>
          <w:lang w:eastAsia="ru-RU"/>
        </w:rPr>
        <w:t>ПМР</w:t>
      </w:r>
      <w:r>
        <w:rPr>
          <w:lang w:eastAsia="ru-RU"/>
        </w:rPr>
        <w:t xml:space="preserve"> </w:t>
      </w:r>
      <w:r w:rsidRPr="00D17094">
        <w:rPr>
          <w:lang w:eastAsia="ru-RU"/>
        </w:rPr>
        <w:t>– затраты времени на планирование местной работы;</w:t>
      </w:r>
    </w:p>
    <w:p w14:paraId="4C935EC2" w14:textId="2D05C773" w:rsidR="00D201CC" w:rsidRDefault="00D201CC" w:rsidP="005F4813">
      <w:pPr>
        <w:jc w:val="both"/>
        <w:rPr>
          <w:lang w:eastAsia="ru-RU"/>
        </w:rPr>
      </w:pPr>
      <w:r>
        <w:rPr>
          <w:lang w:eastAsia="ru-RU"/>
        </w:rPr>
        <w:t>Т</w:t>
      </w:r>
      <w:r>
        <w:rPr>
          <w:vertAlign w:val="subscript"/>
          <w:lang w:eastAsia="ru-RU"/>
        </w:rPr>
        <w:t>ОМР</w:t>
      </w:r>
      <w:r>
        <w:rPr>
          <w:lang w:eastAsia="ru-RU"/>
        </w:rPr>
        <w:t xml:space="preserve"> </w:t>
      </w:r>
      <w:r>
        <w:rPr>
          <w:vertAlign w:val="subscript"/>
          <w:lang w:eastAsia="ru-RU"/>
        </w:rPr>
        <w:t xml:space="preserve"> </w:t>
      </w:r>
      <w:r w:rsidRPr="00D17094">
        <w:rPr>
          <w:lang w:eastAsia="ru-RU"/>
        </w:rPr>
        <w:t>− затраты времени на организацию местной работы;</w:t>
      </w:r>
    </w:p>
    <w:p w14:paraId="51C16290" w14:textId="58935F38" w:rsidR="00D201CC" w:rsidRDefault="00D201CC" w:rsidP="005F4813">
      <w:pPr>
        <w:jc w:val="both"/>
        <w:rPr>
          <w:lang w:eastAsia="ru-RU"/>
        </w:rPr>
      </w:pPr>
      <w:r>
        <w:rPr>
          <w:lang w:eastAsia="ru-RU"/>
        </w:rPr>
        <w:t xml:space="preserve">Тд </w:t>
      </w:r>
      <w:r w:rsidRPr="00D17094">
        <w:rPr>
          <w:lang w:eastAsia="ru-RU"/>
        </w:rPr>
        <w:t>− затраты времени на дополнительные операции;</w:t>
      </w:r>
    </w:p>
    <w:p w14:paraId="28B8C5D4" w14:textId="30EE3C52" w:rsidR="00D201CC" w:rsidRPr="00D201CC" w:rsidRDefault="00D201CC" w:rsidP="005F4813">
      <w:pPr>
        <w:jc w:val="both"/>
      </w:pPr>
      <w:r>
        <w:rPr>
          <w:lang w:eastAsia="ru-RU"/>
        </w:rPr>
        <w:t xml:space="preserve">72мин. </w:t>
      </w:r>
      <w:r w:rsidRPr="00D17094">
        <w:rPr>
          <w:lang w:eastAsia="ru-RU"/>
        </w:rPr>
        <w:t>– затраты времени на отдых и личные надобности.</w:t>
      </w:r>
    </w:p>
    <w:p w14:paraId="42E82B98" w14:textId="562D9697" w:rsidR="00D201CC" w:rsidRPr="00D17094" w:rsidRDefault="00D201CC" w:rsidP="005F4813">
      <w:pPr>
        <w:jc w:val="both"/>
      </w:pPr>
      <w:r w:rsidRPr="00D17094">
        <w:rPr>
          <w:lang w:eastAsia="ru-RU"/>
        </w:rPr>
        <w:t>Для данных станций наиболее загруженной является дневная смена. Для выбранной смены по нормативному графику и служебному расписанию движения поездов по каждой станции определяем количество поездов и заносим в таблицу 2.</w:t>
      </w:r>
      <w:r w:rsidR="00124597">
        <w:rPr>
          <w:lang w:eastAsia="ru-RU"/>
        </w:rPr>
        <w:t>1</w:t>
      </w:r>
      <w:r w:rsidRPr="00D17094">
        <w:rPr>
          <w:lang w:eastAsia="ru-RU"/>
        </w:rPr>
        <w:t>:</w:t>
      </w:r>
    </w:p>
    <w:p w14:paraId="5FDD429B" w14:textId="3B8C613A" w:rsidR="00D201CC" w:rsidRPr="00D17094" w:rsidRDefault="00D201CC" w:rsidP="00D201CC">
      <w:pPr>
        <w:ind w:right="-6" w:firstLine="525"/>
        <w:jc w:val="both"/>
        <w:rPr>
          <w:rFonts w:eastAsia="Times New Roman"/>
          <w:color w:val="000000"/>
          <w:lang w:eastAsia="ru-RU"/>
        </w:rPr>
      </w:pPr>
      <w:r w:rsidRPr="00D17094">
        <w:rPr>
          <w:rFonts w:eastAsia="Times New Roman"/>
          <w:bCs/>
          <w:color w:val="000000"/>
          <w:lang w:eastAsia="ru-RU"/>
        </w:rPr>
        <w:t>Таблица 2.</w:t>
      </w:r>
      <w:r w:rsidR="00124597">
        <w:rPr>
          <w:rFonts w:eastAsia="Times New Roman"/>
          <w:bCs/>
          <w:color w:val="000000"/>
          <w:lang w:eastAsia="ru-RU"/>
        </w:rPr>
        <w:t>1</w:t>
      </w:r>
      <w:r w:rsidRPr="00D17094">
        <w:rPr>
          <w:rFonts w:eastAsia="Times New Roman"/>
          <w:bCs/>
          <w:color w:val="000000"/>
          <w:lang w:eastAsia="ru-RU"/>
        </w:rPr>
        <w:t xml:space="preserve"> - Количество поездов за смену</w:t>
      </w:r>
    </w:p>
    <w:tbl>
      <w:tblPr>
        <w:tblW w:w="99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1614"/>
        <w:gridCol w:w="1089"/>
        <w:gridCol w:w="989"/>
        <w:gridCol w:w="966"/>
        <w:gridCol w:w="992"/>
        <w:gridCol w:w="966"/>
        <w:gridCol w:w="983"/>
        <w:gridCol w:w="851"/>
      </w:tblGrid>
      <w:tr w:rsidR="00D201CC" w14:paraId="78D429E2" w14:textId="77777777" w:rsidTr="00124597">
        <w:tc>
          <w:tcPr>
            <w:tcW w:w="1461" w:type="dxa"/>
            <w:shd w:val="clear" w:color="auto" w:fill="auto"/>
            <w:vAlign w:val="center"/>
          </w:tcPr>
          <w:p w14:paraId="000ADACB"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Название</w:t>
            </w:r>
          </w:p>
          <w:p w14:paraId="3B783E7E"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станции</w:t>
            </w:r>
          </w:p>
        </w:tc>
        <w:tc>
          <w:tcPr>
            <w:tcW w:w="1614" w:type="dxa"/>
            <w:shd w:val="clear" w:color="auto" w:fill="auto"/>
            <w:vAlign w:val="center"/>
          </w:tcPr>
          <w:p w14:paraId="0F0229B7"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Вид</w:t>
            </w:r>
          </w:p>
          <w:p w14:paraId="61070C99"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управления</w:t>
            </w:r>
          </w:p>
        </w:tc>
        <w:tc>
          <w:tcPr>
            <w:tcW w:w="1089" w:type="dxa"/>
            <w:shd w:val="clear" w:color="auto" w:fill="auto"/>
            <w:vAlign w:val="center"/>
          </w:tcPr>
          <w:p w14:paraId="667B2F7C" w14:textId="77777777" w:rsidR="00D201CC" w:rsidRDefault="00D201CC" w:rsidP="00D201CC">
            <w:pPr>
              <w:spacing w:line="240" w:lineRule="auto"/>
              <w:ind w:firstLine="0"/>
              <w:jc w:val="center"/>
              <w:rPr>
                <w:color w:val="000000"/>
              </w:rPr>
            </w:pPr>
            <w:r>
              <w:rPr>
                <w:rFonts w:eastAsia="Times New Roman"/>
                <w:color w:val="000000"/>
                <w:lang w:eastAsia="ru-RU"/>
              </w:rPr>
              <w:t>N</w:t>
            </w:r>
            <w:r>
              <w:rPr>
                <w:rFonts w:eastAsia="Times New Roman"/>
                <w:color w:val="000000"/>
                <w:vertAlign w:val="subscript"/>
                <w:lang w:eastAsia="ru-RU"/>
              </w:rPr>
              <w:t>ПДМ</w:t>
            </w:r>
          </w:p>
        </w:tc>
        <w:tc>
          <w:tcPr>
            <w:tcW w:w="989" w:type="dxa"/>
            <w:shd w:val="clear" w:color="auto" w:fill="auto"/>
            <w:vAlign w:val="center"/>
          </w:tcPr>
          <w:p w14:paraId="1ED98316" w14:textId="77777777" w:rsidR="00D201CC" w:rsidRDefault="00D201CC" w:rsidP="00D201CC">
            <w:pPr>
              <w:spacing w:line="240" w:lineRule="auto"/>
              <w:ind w:firstLine="0"/>
              <w:jc w:val="center"/>
              <w:rPr>
                <w:color w:val="000000"/>
              </w:rPr>
            </w:pPr>
            <w:r>
              <w:rPr>
                <w:rFonts w:eastAsia="Times New Roman"/>
                <w:color w:val="000000"/>
                <w:lang w:eastAsia="ru-RU"/>
              </w:rPr>
              <w:t>N</w:t>
            </w:r>
            <w:r>
              <w:rPr>
                <w:rFonts w:eastAsia="Times New Roman"/>
                <w:color w:val="000000"/>
                <w:vertAlign w:val="subscript"/>
                <w:lang w:eastAsia="ru-RU"/>
              </w:rPr>
              <w:t>ПП</w:t>
            </w:r>
          </w:p>
        </w:tc>
        <w:tc>
          <w:tcPr>
            <w:tcW w:w="966" w:type="dxa"/>
            <w:shd w:val="clear" w:color="auto" w:fill="auto"/>
            <w:vAlign w:val="center"/>
          </w:tcPr>
          <w:p w14:paraId="1986B112" w14:textId="77777777" w:rsidR="00D201CC" w:rsidRDefault="00D201CC" w:rsidP="00D201CC">
            <w:pPr>
              <w:spacing w:line="240" w:lineRule="auto"/>
              <w:ind w:firstLine="0"/>
              <w:jc w:val="center"/>
              <w:rPr>
                <w:color w:val="000000"/>
              </w:rPr>
            </w:pPr>
            <w:r>
              <w:rPr>
                <w:rFonts w:eastAsia="Times New Roman"/>
                <w:color w:val="000000"/>
                <w:lang w:eastAsia="ru-RU"/>
              </w:rPr>
              <w:t>N</w:t>
            </w:r>
            <w:r>
              <w:rPr>
                <w:rFonts w:eastAsia="Times New Roman"/>
                <w:color w:val="000000"/>
                <w:vertAlign w:val="subscript"/>
                <w:lang w:eastAsia="ru-RU"/>
              </w:rPr>
              <w:t>ГС</w:t>
            </w:r>
          </w:p>
        </w:tc>
        <w:tc>
          <w:tcPr>
            <w:tcW w:w="992" w:type="dxa"/>
            <w:shd w:val="clear" w:color="auto" w:fill="auto"/>
            <w:vAlign w:val="center"/>
          </w:tcPr>
          <w:p w14:paraId="5F43BD5A" w14:textId="77777777" w:rsidR="00D201CC" w:rsidRDefault="00D201CC" w:rsidP="00D201CC">
            <w:pPr>
              <w:spacing w:line="240" w:lineRule="auto"/>
              <w:ind w:firstLine="0"/>
              <w:jc w:val="center"/>
              <w:rPr>
                <w:color w:val="000000"/>
              </w:rPr>
            </w:pPr>
            <w:r>
              <w:rPr>
                <w:rFonts w:eastAsia="Times New Roman"/>
                <w:color w:val="000000"/>
                <w:lang w:eastAsia="ru-RU"/>
              </w:rPr>
              <w:t>N</w:t>
            </w:r>
            <w:r>
              <w:rPr>
                <w:rFonts w:eastAsia="Times New Roman"/>
                <w:color w:val="000000"/>
                <w:vertAlign w:val="subscript"/>
                <w:lang w:eastAsia="ru-RU"/>
              </w:rPr>
              <w:t>ГМ</w:t>
            </w:r>
          </w:p>
        </w:tc>
        <w:tc>
          <w:tcPr>
            <w:tcW w:w="966" w:type="dxa"/>
            <w:shd w:val="clear" w:color="auto" w:fill="auto"/>
            <w:vAlign w:val="center"/>
          </w:tcPr>
          <w:p w14:paraId="44C42047" w14:textId="77777777" w:rsidR="00D201CC" w:rsidRDefault="00D201CC" w:rsidP="00D201CC">
            <w:pPr>
              <w:spacing w:line="240" w:lineRule="auto"/>
              <w:ind w:firstLine="0"/>
              <w:jc w:val="center"/>
              <w:rPr>
                <w:color w:val="000000"/>
              </w:rPr>
            </w:pPr>
            <w:r>
              <w:rPr>
                <w:rFonts w:eastAsia="Times New Roman"/>
                <w:color w:val="000000"/>
                <w:lang w:eastAsia="ru-RU"/>
              </w:rPr>
              <w:t>N</w:t>
            </w:r>
            <w:r>
              <w:rPr>
                <w:rFonts w:eastAsia="Times New Roman"/>
                <w:color w:val="000000"/>
                <w:vertAlign w:val="subscript"/>
                <w:lang w:eastAsia="ru-RU"/>
              </w:rPr>
              <w:t>СБ</w:t>
            </w:r>
          </w:p>
        </w:tc>
        <w:tc>
          <w:tcPr>
            <w:tcW w:w="983" w:type="dxa"/>
            <w:shd w:val="clear" w:color="auto" w:fill="auto"/>
            <w:vAlign w:val="center"/>
          </w:tcPr>
          <w:p w14:paraId="331723ED" w14:textId="77777777" w:rsidR="00D201CC" w:rsidRDefault="00D201CC" w:rsidP="00D201CC">
            <w:pPr>
              <w:spacing w:line="240" w:lineRule="auto"/>
              <w:ind w:firstLine="0"/>
              <w:jc w:val="center"/>
              <w:rPr>
                <w:color w:val="000000"/>
              </w:rPr>
            </w:pPr>
            <w:r>
              <w:rPr>
                <w:rFonts w:eastAsia="Times New Roman"/>
                <w:color w:val="000000"/>
                <w:lang w:eastAsia="ru-RU"/>
              </w:rPr>
              <w:t>N</w:t>
            </w:r>
            <w:r>
              <w:rPr>
                <w:rFonts w:eastAsia="Times New Roman"/>
                <w:color w:val="000000"/>
                <w:vertAlign w:val="subscript"/>
                <w:lang w:eastAsia="ru-RU"/>
              </w:rPr>
              <w:t>ВП</w:t>
            </w:r>
          </w:p>
        </w:tc>
        <w:tc>
          <w:tcPr>
            <w:tcW w:w="851" w:type="dxa"/>
            <w:shd w:val="clear" w:color="auto" w:fill="auto"/>
            <w:vAlign w:val="center"/>
          </w:tcPr>
          <w:p w14:paraId="19CA16AA"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М</w:t>
            </w:r>
          </w:p>
        </w:tc>
      </w:tr>
      <w:tr w:rsidR="00D201CC" w14:paraId="580CCF26" w14:textId="77777777" w:rsidTr="00124597">
        <w:trPr>
          <w:trHeight w:val="567"/>
        </w:trPr>
        <w:tc>
          <w:tcPr>
            <w:tcW w:w="1461" w:type="dxa"/>
            <w:shd w:val="clear" w:color="auto" w:fill="auto"/>
            <w:vAlign w:val="center"/>
          </w:tcPr>
          <w:p w14:paraId="7E57B0CB" w14:textId="77777777" w:rsidR="00D201CC" w:rsidRDefault="00D201CC" w:rsidP="00D201CC">
            <w:pPr>
              <w:spacing w:line="240" w:lineRule="auto"/>
              <w:ind w:firstLine="0"/>
              <w:rPr>
                <w:rFonts w:eastAsia="Times New Roman"/>
                <w:lang w:eastAsia="ru-RU"/>
              </w:rPr>
            </w:pPr>
            <w:r>
              <w:rPr>
                <w:rFonts w:eastAsia="Times New Roman"/>
                <w:color w:val="000000"/>
                <w:lang w:eastAsia="ru-RU"/>
              </w:rPr>
              <w:t xml:space="preserve">     Мачихино</w:t>
            </w:r>
          </w:p>
        </w:tc>
        <w:tc>
          <w:tcPr>
            <w:tcW w:w="1614" w:type="dxa"/>
            <w:shd w:val="clear" w:color="auto" w:fill="auto"/>
            <w:vAlign w:val="center"/>
          </w:tcPr>
          <w:p w14:paraId="052658F5"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“ДИАЛОГ”</w:t>
            </w:r>
          </w:p>
        </w:tc>
        <w:tc>
          <w:tcPr>
            <w:tcW w:w="1089" w:type="dxa"/>
            <w:shd w:val="clear" w:color="auto" w:fill="auto"/>
            <w:vAlign w:val="center"/>
          </w:tcPr>
          <w:p w14:paraId="2B2F5033"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0</w:t>
            </w:r>
          </w:p>
        </w:tc>
        <w:tc>
          <w:tcPr>
            <w:tcW w:w="989" w:type="dxa"/>
            <w:shd w:val="clear" w:color="auto" w:fill="auto"/>
            <w:vAlign w:val="center"/>
          </w:tcPr>
          <w:p w14:paraId="512479E9"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10</w:t>
            </w:r>
          </w:p>
        </w:tc>
        <w:tc>
          <w:tcPr>
            <w:tcW w:w="966" w:type="dxa"/>
            <w:shd w:val="clear" w:color="auto" w:fill="auto"/>
            <w:vAlign w:val="center"/>
          </w:tcPr>
          <w:p w14:paraId="7F65C11F"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125</w:t>
            </w:r>
          </w:p>
        </w:tc>
        <w:tc>
          <w:tcPr>
            <w:tcW w:w="992" w:type="dxa"/>
            <w:shd w:val="clear" w:color="auto" w:fill="auto"/>
            <w:vAlign w:val="center"/>
          </w:tcPr>
          <w:p w14:paraId="7DAECE86"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0</w:t>
            </w:r>
          </w:p>
        </w:tc>
        <w:tc>
          <w:tcPr>
            <w:tcW w:w="966" w:type="dxa"/>
            <w:shd w:val="clear" w:color="auto" w:fill="auto"/>
            <w:vAlign w:val="center"/>
          </w:tcPr>
          <w:p w14:paraId="3635EC15"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0</w:t>
            </w:r>
          </w:p>
        </w:tc>
        <w:tc>
          <w:tcPr>
            <w:tcW w:w="983" w:type="dxa"/>
            <w:shd w:val="clear" w:color="auto" w:fill="auto"/>
            <w:vAlign w:val="center"/>
          </w:tcPr>
          <w:p w14:paraId="4DAEAFC7"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0</w:t>
            </w:r>
          </w:p>
        </w:tc>
        <w:tc>
          <w:tcPr>
            <w:tcW w:w="851" w:type="dxa"/>
            <w:shd w:val="clear" w:color="auto" w:fill="auto"/>
            <w:vAlign w:val="center"/>
          </w:tcPr>
          <w:p w14:paraId="419A5071" w14:textId="77777777" w:rsidR="00D201CC" w:rsidRDefault="00D201CC" w:rsidP="00D201CC">
            <w:pPr>
              <w:spacing w:line="240" w:lineRule="auto"/>
              <w:ind w:firstLine="0"/>
              <w:jc w:val="center"/>
              <w:rPr>
                <w:rFonts w:eastAsia="Times New Roman"/>
                <w:lang w:eastAsia="ru-RU"/>
              </w:rPr>
            </w:pPr>
            <w:r>
              <w:rPr>
                <w:rFonts w:eastAsia="Times New Roman"/>
                <w:color w:val="000000"/>
                <w:lang w:eastAsia="ru-RU"/>
              </w:rPr>
              <w:t>0</w:t>
            </w:r>
          </w:p>
        </w:tc>
      </w:tr>
    </w:tbl>
    <w:p w14:paraId="7E73C54F" w14:textId="5591BDBB" w:rsidR="00D201CC" w:rsidRDefault="00124597" w:rsidP="005F4813">
      <w:pPr>
        <w:rPr>
          <w:lang w:eastAsia="ru-RU"/>
        </w:rPr>
      </w:pPr>
      <w:r>
        <w:rPr>
          <w:lang w:eastAsia="ru-RU"/>
        </w:rPr>
        <w:lastRenderedPageBreak/>
        <w:t>где:</w:t>
      </w:r>
      <w:r w:rsidR="00D201CC">
        <w:rPr>
          <w:lang w:eastAsia="ru-RU"/>
        </w:rPr>
        <w:t xml:space="preserve"> </w:t>
      </w:r>
      <w:r>
        <w:rPr>
          <w:lang w:eastAsia="ru-RU"/>
        </w:rPr>
        <w:t>N</w:t>
      </w:r>
      <w:r>
        <w:rPr>
          <w:vertAlign w:val="subscript"/>
          <w:lang w:eastAsia="ru-RU"/>
        </w:rPr>
        <w:t>ПДМ</w:t>
      </w:r>
      <w:r>
        <w:rPr>
          <w:lang w:eastAsia="ru-RU"/>
        </w:rPr>
        <w:t xml:space="preserve"> </w:t>
      </w:r>
      <w:r w:rsidRPr="00D17094">
        <w:rPr>
          <w:lang w:eastAsia="ru-RU"/>
        </w:rPr>
        <w:t>– количество дальних и местных пассажирских поездов на станции за смену;</w:t>
      </w:r>
    </w:p>
    <w:p w14:paraId="3C37B130" w14:textId="2F4D76B2" w:rsidR="00124597" w:rsidRDefault="00124597" w:rsidP="005F4813">
      <w:pPr>
        <w:rPr>
          <w:lang w:eastAsia="ru-RU"/>
        </w:rPr>
      </w:pPr>
      <w:r>
        <w:rPr>
          <w:lang w:eastAsia="ru-RU"/>
        </w:rPr>
        <w:t>N</w:t>
      </w:r>
      <w:r>
        <w:rPr>
          <w:vertAlign w:val="subscript"/>
          <w:lang w:eastAsia="ru-RU"/>
        </w:rPr>
        <w:t>ПП</w:t>
      </w:r>
      <w:r>
        <w:rPr>
          <w:lang w:eastAsia="ru-RU"/>
        </w:rPr>
        <w:t xml:space="preserve"> – количество пригородных поездов;</w:t>
      </w:r>
    </w:p>
    <w:p w14:paraId="49CF4BA0" w14:textId="54CEE8B4" w:rsidR="00124597" w:rsidRPr="00124597" w:rsidRDefault="00124597" w:rsidP="005F4813">
      <w:pPr>
        <w:rPr>
          <w:lang w:eastAsia="ru-RU"/>
        </w:rPr>
      </w:pPr>
      <w:r>
        <w:rPr>
          <w:lang w:eastAsia="ru-RU"/>
        </w:rPr>
        <w:t>N</w:t>
      </w:r>
      <w:r>
        <w:rPr>
          <w:vertAlign w:val="subscript"/>
          <w:lang w:eastAsia="ru-RU"/>
        </w:rPr>
        <w:t>ГС</w:t>
      </w:r>
      <w:r>
        <w:rPr>
          <w:lang w:eastAsia="ru-RU"/>
        </w:rPr>
        <w:t xml:space="preserve"> </w:t>
      </w:r>
      <w:r w:rsidRPr="00D17094">
        <w:rPr>
          <w:lang w:eastAsia="ru-RU"/>
        </w:rPr>
        <w:t>– количество сквозных и участковых грузовых поездов;</w:t>
      </w:r>
    </w:p>
    <w:p w14:paraId="6A3131D9" w14:textId="4C4C4AD1" w:rsidR="00124597" w:rsidRDefault="00124597" w:rsidP="005F4813">
      <w:pPr>
        <w:rPr>
          <w:lang w:eastAsia="ru-RU"/>
        </w:rPr>
      </w:pPr>
      <w:r>
        <w:rPr>
          <w:lang w:eastAsia="ru-RU"/>
        </w:rPr>
        <w:t>N</w:t>
      </w:r>
      <w:r>
        <w:rPr>
          <w:vertAlign w:val="subscript"/>
          <w:lang w:eastAsia="ru-RU"/>
        </w:rPr>
        <w:t xml:space="preserve">ГМ  </w:t>
      </w:r>
      <w:r w:rsidRPr="00D17094">
        <w:rPr>
          <w:lang w:eastAsia="ru-RU"/>
        </w:rPr>
        <w:t>– количество сборных, вывозных и передаточных  поездов;</w:t>
      </w:r>
    </w:p>
    <w:p w14:paraId="25DF11E3" w14:textId="67A5A974" w:rsidR="00124597" w:rsidRDefault="00124597" w:rsidP="005F4813">
      <w:pPr>
        <w:rPr>
          <w:lang w:eastAsia="ru-RU"/>
        </w:rPr>
      </w:pPr>
      <w:r>
        <w:rPr>
          <w:lang w:eastAsia="ru-RU"/>
        </w:rPr>
        <w:t>N</w:t>
      </w:r>
      <w:r>
        <w:rPr>
          <w:vertAlign w:val="subscript"/>
          <w:lang w:eastAsia="ru-RU"/>
        </w:rPr>
        <w:t>СБ</w:t>
      </w:r>
      <w:r>
        <w:rPr>
          <w:lang w:eastAsia="ru-RU"/>
        </w:rPr>
        <w:t xml:space="preserve"> </w:t>
      </w:r>
      <w:r w:rsidRPr="00D17094">
        <w:rPr>
          <w:lang w:eastAsia="ru-RU"/>
        </w:rPr>
        <w:t>− количество работающих на станции сборных поездов;</w:t>
      </w:r>
    </w:p>
    <w:p w14:paraId="5962B882" w14:textId="5A9F24D7" w:rsidR="00124597" w:rsidRDefault="00124597" w:rsidP="005F4813">
      <w:pPr>
        <w:rPr>
          <w:lang w:eastAsia="ru-RU"/>
        </w:rPr>
      </w:pPr>
      <w:r>
        <w:rPr>
          <w:lang w:eastAsia="ru-RU"/>
        </w:rPr>
        <w:t>N</w:t>
      </w:r>
      <w:r>
        <w:rPr>
          <w:vertAlign w:val="subscript"/>
          <w:lang w:eastAsia="ru-RU"/>
        </w:rPr>
        <w:t>ВП</w:t>
      </w:r>
      <w:r>
        <w:rPr>
          <w:lang w:eastAsia="ru-RU"/>
        </w:rPr>
        <w:t xml:space="preserve"> </w:t>
      </w:r>
      <w:r w:rsidRPr="00D17094">
        <w:rPr>
          <w:lang w:eastAsia="ru-RU"/>
        </w:rPr>
        <w:t>– количество работающих на станции вывозных и передаточных поездов, а также диспетчерских локомотивов;</w:t>
      </w:r>
    </w:p>
    <w:p w14:paraId="2655426B" w14:textId="2DFBB0FA" w:rsidR="00124597" w:rsidRPr="00124597" w:rsidRDefault="00124597" w:rsidP="005F4813">
      <w:pPr>
        <w:rPr>
          <w:lang w:eastAsia="ru-RU"/>
        </w:rPr>
      </w:pPr>
      <w:r>
        <w:rPr>
          <w:lang w:eastAsia="ru-RU"/>
        </w:rPr>
        <w:t xml:space="preserve">М </w:t>
      </w:r>
      <w:r w:rsidRPr="00D17094">
        <w:rPr>
          <w:lang w:eastAsia="ru-RU"/>
        </w:rPr>
        <w:t>– количество маршрутов приема, отправления и сквозного пропуска, устанавливаемых дежурным.</w:t>
      </w:r>
    </w:p>
    <w:p w14:paraId="2BAAE1E6" w14:textId="77777777" w:rsidR="00D201CC" w:rsidRPr="00D17094" w:rsidRDefault="00D201CC" w:rsidP="005F4813">
      <w:pPr>
        <w:rPr>
          <w:bCs/>
          <w:lang w:eastAsia="ru-RU"/>
        </w:rPr>
      </w:pPr>
      <w:r w:rsidRPr="00D17094">
        <w:rPr>
          <w:bCs/>
          <w:lang w:eastAsia="ru-RU"/>
        </w:rPr>
        <w:t>Затраты времени на оценку и прогноз положения на станциях:</w:t>
      </w:r>
    </w:p>
    <w:p w14:paraId="55A8F944" w14:textId="77777777" w:rsidR="00D201CC" w:rsidRPr="00D17094" w:rsidRDefault="00D201CC" w:rsidP="00D201CC">
      <w:pPr>
        <w:ind w:right="-6" w:firstLine="525"/>
        <w:jc w:val="both"/>
        <w:rPr>
          <w:rFonts w:eastAsia="Times New Roman"/>
          <w:color w:val="000000"/>
          <w:u w:val="single"/>
          <w:lang w:eastAsia="ru-RU"/>
        </w:rPr>
      </w:pPr>
    </w:p>
    <w:p w14:paraId="4E6F85D6" w14:textId="66FF5275" w:rsidR="00D201CC" w:rsidRDefault="00D4153D" w:rsidP="00D201CC">
      <w:pPr>
        <w:ind w:right="-6" w:firstLine="525"/>
        <w:jc w:val="right"/>
        <w:rPr>
          <w:rFonts w:eastAsia="Times New Roman"/>
          <w:color w:val="000000"/>
          <w:lang w:eastAsia="ru-RU"/>
        </w:rPr>
      </w:pPr>
      <w:r>
        <w:rPr>
          <w:rFonts w:eastAsia="Times New Roman"/>
          <w:color w:val="000000"/>
          <w:lang w:eastAsia="ru-RU"/>
        </w:rPr>
        <w:t>Т</w:t>
      </w:r>
      <w:r>
        <w:rPr>
          <w:rFonts w:eastAsia="Times New Roman"/>
          <w:color w:val="000000"/>
          <w:vertAlign w:val="subscript"/>
          <w:lang w:eastAsia="ru-RU"/>
        </w:rPr>
        <w:t>ОП =</w:t>
      </w:r>
      <w:r w:rsidR="00D201CC">
        <w:rPr>
          <w:rFonts w:eastAsia="Times New Roman"/>
          <w:color w:val="000000"/>
          <w:lang w:eastAsia="ru-RU"/>
        </w:rPr>
        <w:t xml:space="preserve"> 18,9 + 1,04 К</w:t>
      </w:r>
      <w:r w:rsidR="00D201CC">
        <w:rPr>
          <w:rFonts w:eastAsia="Times New Roman"/>
          <w:color w:val="000000"/>
          <w:vertAlign w:val="subscript"/>
          <w:lang w:eastAsia="ru-RU"/>
        </w:rPr>
        <w:t xml:space="preserve">УЧ </w:t>
      </w:r>
      <w:r w:rsidR="00D201CC">
        <w:rPr>
          <w:rFonts w:eastAsia="Times New Roman"/>
          <w:color w:val="000000"/>
          <w:lang w:eastAsia="ru-RU"/>
        </w:rPr>
        <w:t>+ 1,98 К</w:t>
      </w:r>
      <w:r w:rsidR="00D201CC">
        <w:rPr>
          <w:rFonts w:eastAsia="Times New Roman"/>
          <w:color w:val="000000"/>
          <w:vertAlign w:val="subscript"/>
          <w:lang w:eastAsia="ru-RU"/>
        </w:rPr>
        <w:t>Л</w:t>
      </w:r>
      <w:r w:rsidR="00D201CC">
        <w:rPr>
          <w:rFonts w:eastAsia="Times New Roman"/>
          <w:color w:val="000000"/>
          <w:lang w:eastAsia="ru-RU"/>
        </w:rPr>
        <w:t>,</w:t>
      </w:r>
      <w:r w:rsidR="00D201CC">
        <w:rPr>
          <w:rFonts w:eastAsia="Times New Roman"/>
          <w:color w:val="000000"/>
          <w:lang w:eastAsia="ru-RU"/>
        </w:rPr>
        <w:tab/>
      </w:r>
      <w:r w:rsidR="00D201CC">
        <w:rPr>
          <w:rFonts w:eastAsia="Times New Roman"/>
          <w:color w:val="000000"/>
          <w:lang w:eastAsia="ru-RU"/>
        </w:rPr>
        <w:tab/>
      </w:r>
      <w:r w:rsidR="00D201CC">
        <w:rPr>
          <w:rFonts w:eastAsia="Times New Roman"/>
          <w:color w:val="000000"/>
          <w:lang w:eastAsia="ru-RU"/>
        </w:rPr>
        <w:tab/>
      </w:r>
      <w:r w:rsidR="00D201CC">
        <w:rPr>
          <w:rFonts w:eastAsia="Times New Roman"/>
          <w:color w:val="000000"/>
          <w:lang w:eastAsia="ru-RU"/>
        </w:rPr>
        <w:tab/>
        <w:t>(</w:t>
      </w:r>
      <w:r>
        <w:rPr>
          <w:rFonts w:eastAsia="Times New Roman"/>
          <w:color w:val="000000"/>
          <w:lang w:eastAsia="ru-RU"/>
        </w:rPr>
        <w:t>2</w:t>
      </w:r>
      <w:r w:rsidR="00D201CC">
        <w:rPr>
          <w:rFonts w:eastAsia="Times New Roman"/>
          <w:color w:val="000000"/>
          <w:lang w:eastAsia="ru-RU"/>
        </w:rPr>
        <w:t>.3)</w:t>
      </w:r>
    </w:p>
    <w:p w14:paraId="6C488934" w14:textId="1D18629C" w:rsidR="00D4153D" w:rsidRDefault="00D4153D" w:rsidP="005F4813">
      <w:pPr>
        <w:rPr>
          <w:lang w:eastAsia="ru-RU"/>
        </w:rPr>
      </w:pPr>
      <w:r>
        <w:rPr>
          <w:bCs/>
          <w:lang w:eastAsia="ru-RU"/>
        </w:rPr>
        <w:t xml:space="preserve">где </w:t>
      </w:r>
      <w:r>
        <w:rPr>
          <w:lang w:eastAsia="ru-RU"/>
        </w:rPr>
        <w:t>К</w:t>
      </w:r>
      <w:r>
        <w:rPr>
          <w:vertAlign w:val="subscript"/>
          <w:lang w:eastAsia="ru-RU"/>
        </w:rPr>
        <w:t>УЧ</w:t>
      </w:r>
      <w:r>
        <w:rPr>
          <w:lang w:eastAsia="ru-RU"/>
        </w:rPr>
        <w:t xml:space="preserve"> – число граничащих участков;</w:t>
      </w:r>
    </w:p>
    <w:p w14:paraId="4B8BC4C7" w14:textId="2A225603" w:rsidR="00D4153D" w:rsidRPr="00D4153D" w:rsidRDefault="00D4153D" w:rsidP="005F4813">
      <w:r>
        <w:rPr>
          <w:lang w:eastAsia="ru-RU"/>
        </w:rPr>
        <w:t>К</w:t>
      </w:r>
      <w:r>
        <w:rPr>
          <w:vertAlign w:val="subscript"/>
          <w:lang w:eastAsia="ru-RU"/>
        </w:rPr>
        <w:t>Л</w:t>
      </w:r>
      <w:r>
        <w:rPr>
          <w:lang w:eastAsia="ru-RU"/>
        </w:rPr>
        <w:t xml:space="preserve"> </w:t>
      </w:r>
      <w:r w:rsidRPr="00D17094">
        <w:rPr>
          <w:lang w:eastAsia="ru-RU"/>
        </w:rPr>
        <w:t>– число локомотивов, обслуживающих сборные, вывозные поезда.</w:t>
      </w:r>
    </w:p>
    <w:p w14:paraId="60126F1A" w14:textId="033CCC29" w:rsidR="00D201CC" w:rsidRPr="00D17094" w:rsidRDefault="00D4153D" w:rsidP="00D201CC">
      <w:pPr>
        <w:ind w:right="-6" w:firstLine="1090"/>
        <w:jc w:val="center"/>
        <w:rPr>
          <w:color w:val="000000"/>
        </w:rPr>
      </w:pPr>
      <w:r w:rsidRPr="00D17094">
        <w:rPr>
          <w:rFonts w:eastAsia="Times New Roman"/>
          <w:color w:val="000000"/>
          <w:lang w:eastAsia="ru-RU"/>
        </w:rPr>
        <w:t>Т</w:t>
      </w:r>
      <w:r w:rsidRPr="00D17094">
        <w:rPr>
          <w:rFonts w:eastAsia="Times New Roman"/>
          <w:color w:val="000000"/>
          <w:vertAlign w:val="subscript"/>
          <w:lang w:eastAsia="ru-RU"/>
        </w:rPr>
        <w:t>ОП =</w:t>
      </w:r>
      <w:r w:rsidR="00D201CC" w:rsidRPr="00D17094">
        <w:rPr>
          <w:rFonts w:eastAsia="Times New Roman"/>
          <w:color w:val="000000"/>
          <w:lang w:eastAsia="ru-RU"/>
        </w:rPr>
        <w:t xml:space="preserve"> 18,9 + 1,04 * 2+ 1,98 * 0 = 20,98 мин.</w:t>
      </w:r>
    </w:p>
    <w:p w14:paraId="48CAE27E" w14:textId="6C0B38B4" w:rsidR="00D201CC" w:rsidRDefault="00D201CC" w:rsidP="005F4813">
      <w:pPr>
        <w:rPr>
          <w:lang w:eastAsia="ru-RU"/>
        </w:rPr>
      </w:pPr>
      <w:r w:rsidRPr="00D17094">
        <w:rPr>
          <w:lang w:eastAsia="ru-RU"/>
        </w:rPr>
        <w:t>Затраты времени на планирование пропуска по станциям поездов:</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2119"/>
      </w:tblGrid>
      <w:tr w:rsidR="00D4153D" w14:paraId="65F2C86B" w14:textId="77777777" w:rsidTr="00D4153D">
        <w:tc>
          <w:tcPr>
            <w:tcW w:w="7792" w:type="dxa"/>
          </w:tcPr>
          <w:p w14:paraId="4556DA95" w14:textId="3162252C" w:rsidR="00D4153D" w:rsidRDefault="00D4153D" w:rsidP="00D4153D">
            <w:pPr>
              <w:ind w:firstLine="0"/>
              <w:jc w:val="center"/>
              <w:rPr>
                <w:rFonts w:eastAsia="Times New Roman"/>
                <w:bCs/>
                <w:lang w:eastAsia="ru-RU"/>
              </w:rPr>
            </w:pPr>
            <w:r w:rsidRPr="00D17094">
              <w:rPr>
                <w:rFonts w:eastAsia="Times New Roman"/>
                <w:color w:val="000000"/>
                <w:lang w:eastAsia="ru-RU"/>
              </w:rPr>
              <w:t>Т</w:t>
            </w:r>
            <w:r w:rsidRPr="00D17094">
              <w:rPr>
                <w:rFonts w:eastAsia="Times New Roman"/>
                <w:color w:val="000000"/>
                <w:vertAlign w:val="subscript"/>
                <w:lang w:eastAsia="ru-RU"/>
              </w:rPr>
              <w:t>ПП</w:t>
            </w:r>
            <w:r w:rsidRPr="00D17094">
              <w:rPr>
                <w:rFonts w:eastAsia="Times New Roman"/>
                <w:color w:val="000000"/>
                <w:lang w:eastAsia="ru-RU"/>
              </w:rPr>
              <w:t xml:space="preserve"> = 0,885(</w:t>
            </w:r>
            <w:r>
              <w:rPr>
                <w:rFonts w:eastAsia="Times New Roman"/>
                <w:color w:val="000000"/>
                <w:lang w:eastAsia="ru-RU"/>
              </w:rPr>
              <w:t>N</w:t>
            </w:r>
            <w:r w:rsidRPr="00D17094">
              <w:rPr>
                <w:rFonts w:eastAsia="Times New Roman"/>
                <w:color w:val="000000"/>
                <w:vertAlign w:val="subscript"/>
                <w:lang w:eastAsia="ru-RU"/>
              </w:rPr>
              <w:t>ГС</w:t>
            </w:r>
            <w:r w:rsidRPr="00D17094">
              <w:rPr>
                <w:rFonts w:eastAsia="Times New Roman"/>
                <w:color w:val="000000"/>
                <w:lang w:eastAsia="ru-RU"/>
              </w:rPr>
              <w:t xml:space="preserve"> + </w:t>
            </w:r>
            <w:r>
              <w:rPr>
                <w:rFonts w:eastAsia="Times New Roman"/>
                <w:color w:val="000000"/>
                <w:lang w:eastAsia="ru-RU"/>
              </w:rPr>
              <w:t>N</w:t>
            </w:r>
            <w:r w:rsidRPr="00D17094">
              <w:rPr>
                <w:rFonts w:eastAsia="Times New Roman"/>
                <w:color w:val="000000"/>
                <w:vertAlign w:val="subscript"/>
                <w:lang w:eastAsia="ru-RU"/>
              </w:rPr>
              <w:t>пп</w:t>
            </w:r>
            <w:r w:rsidRPr="00D17094">
              <w:rPr>
                <w:rFonts w:eastAsia="Times New Roman"/>
                <w:color w:val="000000"/>
                <w:lang w:eastAsia="ru-RU"/>
              </w:rPr>
              <w:t>),</w:t>
            </w:r>
          </w:p>
        </w:tc>
        <w:tc>
          <w:tcPr>
            <w:tcW w:w="2119" w:type="dxa"/>
          </w:tcPr>
          <w:p w14:paraId="300C6105" w14:textId="3126D361" w:rsidR="00D4153D" w:rsidRPr="00D4153D" w:rsidRDefault="00D4153D" w:rsidP="00D4153D">
            <w:pPr>
              <w:ind w:right="-6" w:firstLine="525"/>
              <w:jc w:val="right"/>
              <w:rPr>
                <w:color w:val="000000"/>
              </w:rPr>
            </w:pPr>
            <w:r w:rsidRPr="00D17094">
              <w:rPr>
                <w:rFonts w:eastAsia="Times New Roman"/>
                <w:color w:val="000000"/>
                <w:lang w:eastAsia="ru-RU"/>
              </w:rPr>
              <w:t>(</w:t>
            </w:r>
            <w:r>
              <w:rPr>
                <w:rFonts w:eastAsia="Times New Roman"/>
                <w:color w:val="000000"/>
                <w:lang w:eastAsia="ru-RU"/>
              </w:rPr>
              <w:t>2</w:t>
            </w:r>
            <w:r w:rsidRPr="00D17094">
              <w:rPr>
                <w:rFonts w:eastAsia="Times New Roman"/>
                <w:color w:val="000000"/>
                <w:lang w:eastAsia="ru-RU"/>
              </w:rPr>
              <w:t>.4)</w:t>
            </w:r>
          </w:p>
        </w:tc>
      </w:tr>
    </w:tbl>
    <w:p w14:paraId="392E1E3C" w14:textId="77777777" w:rsidR="00D201CC" w:rsidRPr="00D17094" w:rsidRDefault="00D201CC" w:rsidP="00D201CC">
      <w:pPr>
        <w:ind w:right="-6" w:firstLine="1155"/>
        <w:jc w:val="center"/>
        <w:rPr>
          <w:color w:val="000000"/>
        </w:rPr>
      </w:pPr>
      <w:r w:rsidRPr="00D17094">
        <w:rPr>
          <w:rFonts w:eastAsia="Times New Roman"/>
          <w:color w:val="000000"/>
          <w:lang w:eastAsia="ru-RU"/>
        </w:rPr>
        <w:t>Т</w:t>
      </w:r>
      <w:r w:rsidRPr="00D17094">
        <w:rPr>
          <w:rFonts w:eastAsia="Times New Roman"/>
          <w:color w:val="000000"/>
          <w:vertAlign w:val="subscript"/>
          <w:lang w:eastAsia="ru-RU"/>
        </w:rPr>
        <w:t>ПП</w:t>
      </w:r>
      <w:r w:rsidRPr="00D17094">
        <w:rPr>
          <w:rFonts w:eastAsia="Times New Roman"/>
          <w:color w:val="000000"/>
          <w:lang w:eastAsia="ru-RU"/>
        </w:rPr>
        <w:t xml:space="preserve"> = 0,885 * (125 + 10) = 119,48 мин.</w:t>
      </w:r>
    </w:p>
    <w:p w14:paraId="01E71893" w14:textId="77777777" w:rsidR="00D201CC" w:rsidRPr="00D17094" w:rsidRDefault="00D201CC" w:rsidP="005F4813">
      <w:pPr>
        <w:rPr>
          <w:lang w:eastAsia="ru-RU"/>
        </w:rPr>
      </w:pPr>
      <w:r w:rsidRPr="00D17094">
        <w:rPr>
          <w:lang w:eastAsia="ru-RU"/>
        </w:rPr>
        <w:t>Затраты времени на организацию пропуска поездов:</w:t>
      </w:r>
    </w:p>
    <w:p w14:paraId="19A66CF6" w14:textId="78E4D4E3" w:rsidR="00D201CC" w:rsidRDefault="00D201CC" w:rsidP="00D4153D">
      <w:pPr>
        <w:tabs>
          <w:tab w:val="left" w:pos="2520"/>
        </w:tabs>
        <w:ind w:right="-6" w:firstLine="1155"/>
        <w:jc w:val="right"/>
        <w:rPr>
          <w:rFonts w:eastAsia="Times New Roman"/>
          <w:color w:val="000000"/>
          <w:lang w:eastAsia="ru-RU"/>
        </w:rPr>
      </w:pPr>
      <w:r w:rsidRPr="00D17094">
        <w:rPr>
          <w:rFonts w:eastAsia="Times New Roman"/>
          <w:color w:val="000000"/>
          <w:lang w:eastAsia="ru-RU"/>
        </w:rPr>
        <w:t>Т</w:t>
      </w:r>
      <w:r w:rsidRPr="00D17094">
        <w:rPr>
          <w:rFonts w:eastAsia="Times New Roman"/>
          <w:color w:val="000000"/>
          <w:vertAlign w:val="subscript"/>
          <w:lang w:eastAsia="ru-RU"/>
        </w:rPr>
        <w:t>ОПР</w:t>
      </w:r>
      <w:r w:rsidRPr="00D17094">
        <w:rPr>
          <w:rFonts w:eastAsia="Times New Roman"/>
          <w:color w:val="000000"/>
          <w:lang w:eastAsia="ru-RU"/>
        </w:rPr>
        <w:t xml:space="preserve"> = 0,17</w:t>
      </w:r>
      <w:r>
        <w:rPr>
          <w:rFonts w:eastAsia="Times New Roman"/>
          <w:color w:val="000000"/>
          <w:lang w:eastAsia="ru-RU"/>
        </w:rPr>
        <w:t>N</w:t>
      </w:r>
      <w:r w:rsidRPr="00D17094">
        <w:rPr>
          <w:rFonts w:eastAsia="Times New Roman"/>
          <w:color w:val="000000"/>
          <w:vertAlign w:val="subscript"/>
          <w:lang w:eastAsia="ru-RU"/>
        </w:rPr>
        <w:t>ГП</w:t>
      </w:r>
      <w:r w:rsidRPr="00D17094">
        <w:rPr>
          <w:rFonts w:eastAsia="Times New Roman"/>
          <w:color w:val="000000"/>
          <w:lang w:eastAsia="ru-RU"/>
        </w:rPr>
        <w:t xml:space="preserve"> + 0,21</w:t>
      </w:r>
      <w:r>
        <w:rPr>
          <w:rFonts w:eastAsia="Times New Roman"/>
          <w:color w:val="000000"/>
          <w:lang w:eastAsia="ru-RU"/>
        </w:rPr>
        <w:t>N</w:t>
      </w:r>
      <w:r w:rsidRPr="00D17094">
        <w:rPr>
          <w:rFonts w:eastAsia="Times New Roman"/>
          <w:color w:val="000000"/>
          <w:lang w:eastAsia="ru-RU"/>
        </w:rPr>
        <w:t>н</w:t>
      </w:r>
      <w:r w:rsidRPr="00D17094">
        <w:rPr>
          <w:rFonts w:eastAsia="Times New Roman"/>
          <w:color w:val="000000"/>
          <w:vertAlign w:val="subscript"/>
          <w:lang w:eastAsia="ru-RU"/>
        </w:rPr>
        <w:t>ГП</w:t>
      </w:r>
      <w:r w:rsidRPr="00D17094">
        <w:rPr>
          <w:rFonts w:eastAsia="Times New Roman"/>
          <w:color w:val="000000"/>
          <w:lang w:eastAsia="ru-RU"/>
        </w:rPr>
        <w:t xml:space="preserve"> + 0,2</w:t>
      </w:r>
      <w:r>
        <w:rPr>
          <w:rFonts w:eastAsia="Times New Roman"/>
          <w:color w:val="000000"/>
          <w:lang w:eastAsia="ru-RU"/>
        </w:rPr>
        <w:t>N</w:t>
      </w:r>
      <w:r w:rsidRPr="00D17094">
        <w:rPr>
          <w:rFonts w:eastAsia="Times New Roman"/>
          <w:color w:val="000000"/>
          <w:vertAlign w:val="subscript"/>
          <w:lang w:eastAsia="ru-RU"/>
        </w:rPr>
        <w:t>АУ</w:t>
      </w:r>
      <w:r w:rsidRPr="00D17094">
        <w:rPr>
          <w:rFonts w:eastAsia="Times New Roman"/>
          <w:color w:val="000000"/>
          <w:lang w:eastAsia="ru-RU"/>
        </w:rPr>
        <w:t xml:space="preserve"> + 0,18М,</w:t>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t xml:space="preserve"> (</w:t>
      </w:r>
      <w:r w:rsidR="00D4153D">
        <w:rPr>
          <w:rFonts w:eastAsia="Times New Roman"/>
          <w:color w:val="000000"/>
          <w:lang w:eastAsia="ru-RU"/>
        </w:rPr>
        <w:t>2</w:t>
      </w:r>
      <w:r w:rsidRPr="00D17094">
        <w:rPr>
          <w:rFonts w:eastAsia="Times New Roman"/>
          <w:color w:val="000000"/>
          <w:lang w:eastAsia="ru-RU"/>
        </w:rPr>
        <w:t>.5)</w:t>
      </w:r>
    </w:p>
    <w:p w14:paraId="3ACAF448" w14:textId="77777777" w:rsidR="00FB5776" w:rsidRDefault="00D4153D" w:rsidP="00FB5776">
      <w:pPr>
        <w:jc w:val="both"/>
        <w:rPr>
          <w:lang w:eastAsia="ru-RU"/>
        </w:rPr>
      </w:pPr>
      <w:r>
        <w:rPr>
          <w:bCs/>
          <w:lang w:eastAsia="ru-RU"/>
        </w:rPr>
        <w:t xml:space="preserve">где </w:t>
      </w:r>
      <w:r>
        <w:rPr>
          <w:lang w:eastAsia="ru-RU"/>
        </w:rPr>
        <w:t>N</w:t>
      </w:r>
      <w:r>
        <w:rPr>
          <w:vertAlign w:val="subscript"/>
          <w:lang w:eastAsia="ru-RU"/>
        </w:rPr>
        <w:t>ГП</w:t>
      </w:r>
      <w:r>
        <w:rPr>
          <w:lang w:eastAsia="ru-RU"/>
        </w:rPr>
        <w:t xml:space="preserve"> </w:t>
      </w:r>
      <w:r w:rsidRPr="00D17094">
        <w:rPr>
          <w:lang w:eastAsia="ru-RU"/>
        </w:rPr>
        <w:t xml:space="preserve">– количество грузовых и пассажирских поездов всех категорий, </w:t>
      </w:r>
    </w:p>
    <w:p w14:paraId="7DC80FA2" w14:textId="09A5DAE3" w:rsidR="00D4153D" w:rsidRDefault="00D4153D" w:rsidP="00FB5776">
      <w:pPr>
        <w:jc w:val="both"/>
        <w:rPr>
          <w:lang w:eastAsia="ru-RU"/>
        </w:rPr>
      </w:pPr>
      <w:r>
        <w:rPr>
          <w:lang w:eastAsia="ru-RU"/>
        </w:rPr>
        <w:t>N</w:t>
      </w:r>
      <w:r w:rsidRPr="00D17094">
        <w:rPr>
          <w:vertAlign w:val="subscript"/>
          <w:lang w:eastAsia="ru-RU"/>
        </w:rPr>
        <w:t>ГП</w:t>
      </w:r>
      <w:r w:rsidRPr="00D17094">
        <w:rPr>
          <w:lang w:eastAsia="ru-RU"/>
        </w:rPr>
        <w:t xml:space="preserve"> = </w:t>
      </w:r>
      <w:r>
        <w:rPr>
          <w:lang w:eastAsia="ru-RU"/>
        </w:rPr>
        <w:t>N</w:t>
      </w:r>
      <w:r w:rsidRPr="00D17094">
        <w:rPr>
          <w:vertAlign w:val="subscript"/>
          <w:lang w:eastAsia="ru-RU"/>
        </w:rPr>
        <w:t xml:space="preserve">ПДМ  </w:t>
      </w:r>
      <w:r w:rsidRPr="00D17094">
        <w:rPr>
          <w:lang w:eastAsia="ru-RU"/>
        </w:rPr>
        <w:t xml:space="preserve">+ </w:t>
      </w:r>
      <w:r>
        <w:rPr>
          <w:lang w:eastAsia="ru-RU"/>
        </w:rPr>
        <w:t>N</w:t>
      </w:r>
      <w:r w:rsidRPr="00D17094">
        <w:rPr>
          <w:vertAlign w:val="subscript"/>
          <w:lang w:eastAsia="ru-RU"/>
        </w:rPr>
        <w:t>ПП</w:t>
      </w:r>
      <w:r w:rsidRPr="00D17094">
        <w:rPr>
          <w:lang w:eastAsia="ru-RU"/>
        </w:rPr>
        <w:t xml:space="preserve"> + </w:t>
      </w:r>
      <w:r>
        <w:rPr>
          <w:lang w:eastAsia="ru-RU"/>
        </w:rPr>
        <w:t>N</w:t>
      </w:r>
      <w:r w:rsidRPr="00D17094">
        <w:rPr>
          <w:vertAlign w:val="subscript"/>
          <w:lang w:eastAsia="ru-RU"/>
        </w:rPr>
        <w:t xml:space="preserve">ГС </w:t>
      </w:r>
      <w:r w:rsidRPr="00D17094">
        <w:rPr>
          <w:lang w:eastAsia="ru-RU"/>
        </w:rPr>
        <w:t xml:space="preserve">+ </w:t>
      </w:r>
      <w:r>
        <w:rPr>
          <w:lang w:eastAsia="ru-RU"/>
        </w:rPr>
        <w:t>N</w:t>
      </w:r>
      <w:r w:rsidRPr="00D17094">
        <w:rPr>
          <w:vertAlign w:val="subscript"/>
          <w:lang w:eastAsia="ru-RU"/>
        </w:rPr>
        <w:t>ГМ</w:t>
      </w:r>
      <w:r w:rsidRPr="00D17094">
        <w:rPr>
          <w:lang w:eastAsia="ru-RU"/>
        </w:rPr>
        <w:t>;</w:t>
      </w:r>
    </w:p>
    <w:p w14:paraId="390B49C2" w14:textId="22C82DA5" w:rsidR="00D4153D" w:rsidRDefault="00D4153D" w:rsidP="005F4813">
      <w:pPr>
        <w:rPr>
          <w:lang w:eastAsia="ru-RU"/>
        </w:rPr>
      </w:pPr>
      <w:r>
        <w:rPr>
          <w:lang w:eastAsia="ru-RU"/>
        </w:rPr>
        <w:t>Nн</w:t>
      </w:r>
      <w:r>
        <w:rPr>
          <w:vertAlign w:val="subscript"/>
          <w:lang w:eastAsia="ru-RU"/>
        </w:rPr>
        <w:t>ГП</w:t>
      </w:r>
      <w:r>
        <w:rPr>
          <w:lang w:eastAsia="ru-RU"/>
        </w:rPr>
        <w:t xml:space="preserve"> – соответствующее число поездо - станций;</w:t>
      </w:r>
    </w:p>
    <w:p w14:paraId="748BE4FC" w14:textId="762E7E2A" w:rsidR="00D4153D" w:rsidRDefault="00D4153D" w:rsidP="005F4813">
      <w:pPr>
        <w:jc w:val="both"/>
        <w:rPr>
          <w:lang w:eastAsia="ru-RU"/>
        </w:rPr>
      </w:pPr>
      <w:r>
        <w:rPr>
          <w:lang w:eastAsia="ru-RU"/>
        </w:rPr>
        <w:t>N</w:t>
      </w:r>
      <w:r>
        <w:rPr>
          <w:vertAlign w:val="subscript"/>
          <w:lang w:eastAsia="ru-RU"/>
        </w:rPr>
        <w:t>АУ</w:t>
      </w:r>
      <w:r>
        <w:rPr>
          <w:lang w:eastAsia="ru-RU"/>
        </w:rPr>
        <w:t xml:space="preserve"> </w:t>
      </w:r>
      <w:r w:rsidRPr="00D17094">
        <w:rPr>
          <w:lang w:eastAsia="ru-RU"/>
        </w:rPr>
        <w:t>– количество поездов, отправляемых со станций с автономным управлением.</w:t>
      </w:r>
    </w:p>
    <w:p w14:paraId="6F1549BF" w14:textId="77777777" w:rsidR="00D201CC" w:rsidRPr="00D17094" w:rsidRDefault="00D201CC" w:rsidP="00D201CC">
      <w:pPr>
        <w:ind w:right="-6" w:firstLine="1155"/>
        <w:jc w:val="center"/>
        <w:rPr>
          <w:color w:val="000000"/>
        </w:rPr>
      </w:pPr>
      <w:r w:rsidRPr="00D17094">
        <w:rPr>
          <w:rFonts w:eastAsia="Times New Roman"/>
          <w:color w:val="000000"/>
          <w:lang w:eastAsia="ru-RU"/>
        </w:rPr>
        <w:t>Т</w:t>
      </w:r>
      <w:r w:rsidRPr="00D17094">
        <w:rPr>
          <w:rFonts w:eastAsia="Times New Roman"/>
          <w:color w:val="000000"/>
          <w:vertAlign w:val="subscript"/>
          <w:lang w:eastAsia="ru-RU"/>
        </w:rPr>
        <w:t>ОПР</w:t>
      </w:r>
      <w:r w:rsidRPr="00D17094">
        <w:rPr>
          <w:rFonts w:eastAsia="Times New Roman"/>
          <w:color w:val="000000"/>
          <w:lang w:eastAsia="ru-RU"/>
        </w:rPr>
        <w:t xml:space="preserve"> = 0,17 * 135 = 22,95 мин.</w:t>
      </w:r>
    </w:p>
    <w:p w14:paraId="0AEAD874" w14:textId="77777777" w:rsidR="00D201CC" w:rsidRPr="00D17094" w:rsidRDefault="00D201CC" w:rsidP="005F4813">
      <w:pPr>
        <w:rPr>
          <w:lang w:eastAsia="ru-RU"/>
        </w:rPr>
      </w:pPr>
      <w:r w:rsidRPr="00D17094">
        <w:rPr>
          <w:lang w:eastAsia="ru-RU"/>
        </w:rPr>
        <w:t>Затраты времени на планирование местной работы:</w:t>
      </w:r>
    </w:p>
    <w:p w14:paraId="6E7E8D64" w14:textId="03D6E5B3" w:rsidR="00D201CC" w:rsidRDefault="00D201CC" w:rsidP="005F4813">
      <w:pPr>
        <w:jc w:val="right"/>
        <w:rPr>
          <w:color w:val="000000"/>
        </w:rPr>
      </w:pPr>
      <w:r>
        <w:rPr>
          <w:rFonts w:eastAsia="Times New Roman"/>
          <w:color w:val="000000"/>
          <w:lang w:eastAsia="ru-RU"/>
        </w:rPr>
        <w:t>Т</w:t>
      </w:r>
      <w:r>
        <w:rPr>
          <w:rFonts w:eastAsia="Times New Roman"/>
          <w:color w:val="000000"/>
          <w:vertAlign w:val="subscript"/>
          <w:lang w:eastAsia="ru-RU"/>
        </w:rPr>
        <w:t>ПМР</w:t>
      </w:r>
      <w:r>
        <w:rPr>
          <w:rFonts w:eastAsia="Times New Roman"/>
          <w:color w:val="000000"/>
          <w:lang w:eastAsia="ru-RU"/>
        </w:rPr>
        <w:t xml:space="preserve"> = 19,8 + 0,42Nн</w:t>
      </w:r>
      <w:r>
        <w:rPr>
          <w:rFonts w:eastAsia="Times New Roman"/>
          <w:color w:val="000000"/>
          <w:vertAlign w:val="subscript"/>
          <w:lang w:eastAsia="ru-RU"/>
        </w:rPr>
        <w:t>СБ</w:t>
      </w:r>
      <w:r>
        <w:rPr>
          <w:rFonts w:eastAsia="Times New Roman"/>
          <w:color w:val="000000"/>
          <w:lang w:eastAsia="ru-RU"/>
        </w:rPr>
        <w:t xml:space="preserve"> + 0,21Nн</w:t>
      </w:r>
      <w:r>
        <w:rPr>
          <w:rFonts w:eastAsia="Times New Roman"/>
          <w:color w:val="000000"/>
          <w:vertAlign w:val="subscript"/>
          <w:lang w:eastAsia="ru-RU"/>
        </w:rPr>
        <w:t>ВПД</w:t>
      </w:r>
      <w:r>
        <w:rPr>
          <w:rFonts w:eastAsia="Times New Roman"/>
          <w:color w:val="000000"/>
          <w:lang w:eastAsia="ru-RU"/>
        </w:rPr>
        <w:t>,</w:t>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t xml:space="preserve"> (</w:t>
      </w:r>
      <w:r w:rsidR="00D4153D">
        <w:rPr>
          <w:rFonts w:eastAsia="Times New Roman"/>
          <w:color w:val="000000"/>
          <w:lang w:eastAsia="ru-RU"/>
        </w:rPr>
        <w:t>2</w:t>
      </w:r>
      <w:r>
        <w:rPr>
          <w:rFonts w:eastAsia="Times New Roman"/>
          <w:color w:val="000000"/>
          <w:lang w:eastAsia="ru-RU"/>
        </w:rPr>
        <w:t>.6)</w:t>
      </w:r>
    </w:p>
    <w:p w14:paraId="08031876" w14:textId="3EEAABC3" w:rsidR="00D201CC" w:rsidRDefault="00127241" w:rsidP="005F4813">
      <w:pPr>
        <w:jc w:val="both"/>
        <w:rPr>
          <w:rFonts w:eastAsia="Times New Roman"/>
          <w:color w:val="000000"/>
          <w:lang w:eastAsia="ru-RU"/>
        </w:rPr>
      </w:pPr>
      <w:r>
        <w:rPr>
          <w:rFonts w:eastAsia="Times New Roman"/>
          <w:bCs/>
          <w:color w:val="000000"/>
          <w:lang w:eastAsia="ru-RU"/>
        </w:rPr>
        <w:t xml:space="preserve">где </w:t>
      </w:r>
      <w:r>
        <w:rPr>
          <w:rFonts w:eastAsia="Times New Roman"/>
          <w:color w:val="000000"/>
          <w:lang w:eastAsia="ru-RU"/>
        </w:rPr>
        <w:t>Nн</w:t>
      </w:r>
      <w:r>
        <w:rPr>
          <w:rFonts w:eastAsia="Times New Roman"/>
          <w:color w:val="000000"/>
          <w:vertAlign w:val="subscript"/>
          <w:lang w:eastAsia="ru-RU"/>
        </w:rPr>
        <w:t>СБ</w:t>
      </w:r>
      <w:r>
        <w:rPr>
          <w:rFonts w:eastAsia="Times New Roman"/>
          <w:color w:val="000000"/>
          <w:lang w:eastAsia="ru-RU"/>
        </w:rPr>
        <w:t xml:space="preserve"> </w:t>
      </w:r>
      <w:r w:rsidRPr="00D17094">
        <w:rPr>
          <w:rFonts w:eastAsia="Times New Roman"/>
          <w:color w:val="000000"/>
          <w:lang w:eastAsia="ru-RU"/>
        </w:rPr>
        <w:t>– число поездо-станций работы сборных поездов;</w:t>
      </w:r>
    </w:p>
    <w:p w14:paraId="4BCC1A9A" w14:textId="2D9AFD8D" w:rsidR="00127241" w:rsidRPr="00127241" w:rsidRDefault="00127241" w:rsidP="005F4813">
      <w:pPr>
        <w:jc w:val="both"/>
        <w:rPr>
          <w:rFonts w:eastAsia="Times New Roman"/>
          <w:color w:val="000000"/>
          <w:lang w:eastAsia="ru-RU"/>
        </w:rPr>
      </w:pPr>
      <w:r>
        <w:rPr>
          <w:rFonts w:eastAsia="Times New Roman"/>
          <w:color w:val="000000"/>
          <w:lang w:eastAsia="ru-RU"/>
        </w:rPr>
        <w:t>Nн</w:t>
      </w:r>
      <w:r>
        <w:rPr>
          <w:rFonts w:eastAsia="Times New Roman"/>
          <w:color w:val="000000"/>
          <w:vertAlign w:val="subscript"/>
          <w:lang w:eastAsia="ru-RU"/>
        </w:rPr>
        <w:t>ВПД</w:t>
      </w:r>
      <w:r>
        <w:rPr>
          <w:rFonts w:eastAsia="Times New Roman"/>
          <w:color w:val="000000"/>
          <w:lang w:eastAsia="ru-RU"/>
        </w:rPr>
        <w:t xml:space="preserve"> </w:t>
      </w:r>
      <w:r w:rsidRPr="00D17094">
        <w:rPr>
          <w:rFonts w:eastAsia="Times New Roman"/>
          <w:color w:val="000000"/>
          <w:lang w:eastAsia="ru-RU"/>
        </w:rPr>
        <w:t>– число поездо-станций работы вывозных, передаточных   поездов.</w:t>
      </w:r>
    </w:p>
    <w:p w14:paraId="346E0482" w14:textId="77777777" w:rsidR="00D201CC" w:rsidRPr="00D17094" w:rsidRDefault="00D201CC" w:rsidP="00D201CC">
      <w:pPr>
        <w:ind w:right="-6" w:firstLine="1155"/>
        <w:jc w:val="center"/>
        <w:rPr>
          <w:color w:val="000000"/>
        </w:rPr>
      </w:pPr>
      <w:r w:rsidRPr="00D17094">
        <w:rPr>
          <w:rFonts w:eastAsia="Times New Roman"/>
          <w:color w:val="000000"/>
          <w:lang w:eastAsia="ru-RU"/>
        </w:rPr>
        <w:lastRenderedPageBreak/>
        <w:t>Т</w:t>
      </w:r>
      <w:r w:rsidRPr="00D17094">
        <w:rPr>
          <w:rFonts w:eastAsia="Times New Roman"/>
          <w:color w:val="000000"/>
          <w:vertAlign w:val="subscript"/>
          <w:lang w:eastAsia="ru-RU"/>
        </w:rPr>
        <w:t>ПМР</w:t>
      </w:r>
      <w:r w:rsidRPr="00D17094">
        <w:rPr>
          <w:rFonts w:eastAsia="Times New Roman"/>
          <w:color w:val="000000"/>
          <w:lang w:eastAsia="ru-RU"/>
        </w:rPr>
        <w:t xml:space="preserve"> = 19,8 + 0,42 * 0 + 0,21 * 0 = 19,8 мин.</w:t>
      </w:r>
    </w:p>
    <w:p w14:paraId="22037FE0" w14:textId="17DECA21" w:rsidR="00D201CC" w:rsidRPr="00D17094" w:rsidRDefault="00D201CC" w:rsidP="00FB5776">
      <w:pPr>
        <w:rPr>
          <w:lang w:eastAsia="ru-RU"/>
        </w:rPr>
      </w:pPr>
      <w:r w:rsidRPr="00D17094">
        <w:rPr>
          <w:lang w:eastAsia="ru-RU"/>
        </w:rPr>
        <w:t xml:space="preserve">Затраты времени </w:t>
      </w:r>
      <w:r w:rsidR="00127241" w:rsidRPr="00D17094">
        <w:rPr>
          <w:lang w:eastAsia="ru-RU"/>
        </w:rPr>
        <w:t>на организацию</w:t>
      </w:r>
      <w:r w:rsidRPr="00D17094">
        <w:rPr>
          <w:lang w:eastAsia="ru-RU"/>
        </w:rPr>
        <w:t xml:space="preserve"> местной работы:</w:t>
      </w:r>
    </w:p>
    <w:p w14:paraId="7B4D7BC7" w14:textId="5F942284" w:rsidR="00D201CC" w:rsidRDefault="00D201CC" w:rsidP="00127241">
      <w:pPr>
        <w:ind w:right="-6" w:firstLine="1155"/>
        <w:jc w:val="right"/>
        <w:rPr>
          <w:rFonts w:eastAsia="Times New Roman"/>
          <w:color w:val="000000"/>
          <w:lang w:eastAsia="ru-RU"/>
        </w:rPr>
      </w:pPr>
      <w:r w:rsidRPr="00D17094">
        <w:rPr>
          <w:rFonts w:eastAsia="Times New Roman"/>
          <w:color w:val="000000"/>
          <w:lang w:eastAsia="ru-RU"/>
        </w:rPr>
        <w:t>Т</w:t>
      </w:r>
      <w:r w:rsidRPr="00D17094">
        <w:rPr>
          <w:rFonts w:eastAsia="Times New Roman"/>
          <w:color w:val="000000"/>
          <w:vertAlign w:val="superscript"/>
          <w:lang w:eastAsia="ru-RU"/>
        </w:rPr>
        <w:t>Д</w:t>
      </w:r>
      <w:r w:rsidRPr="00D17094">
        <w:rPr>
          <w:rFonts w:eastAsia="Times New Roman"/>
          <w:color w:val="000000"/>
          <w:vertAlign w:val="subscript"/>
          <w:lang w:eastAsia="ru-RU"/>
        </w:rPr>
        <w:t>ОМР</w:t>
      </w:r>
      <w:r w:rsidRPr="00D17094">
        <w:rPr>
          <w:rFonts w:eastAsia="Times New Roman"/>
          <w:color w:val="000000"/>
          <w:lang w:eastAsia="ru-RU"/>
        </w:rPr>
        <w:t xml:space="preserve"> = 2,11</w:t>
      </w:r>
      <w:r>
        <w:rPr>
          <w:rFonts w:eastAsia="Times New Roman"/>
          <w:color w:val="000000"/>
          <w:lang w:eastAsia="ru-RU"/>
        </w:rPr>
        <w:t>N</w:t>
      </w:r>
      <w:r w:rsidRPr="00D17094">
        <w:rPr>
          <w:rFonts w:eastAsia="Times New Roman"/>
          <w:color w:val="000000"/>
          <w:lang w:eastAsia="ru-RU"/>
        </w:rPr>
        <w:t>н</w:t>
      </w:r>
      <w:r w:rsidRPr="00D17094">
        <w:rPr>
          <w:rFonts w:eastAsia="Times New Roman"/>
          <w:color w:val="000000"/>
          <w:vertAlign w:val="subscript"/>
          <w:lang w:eastAsia="ru-RU"/>
        </w:rPr>
        <w:t>Р</w:t>
      </w:r>
      <w:r w:rsidRPr="00D17094">
        <w:rPr>
          <w:rFonts w:eastAsia="Times New Roman"/>
          <w:color w:val="000000"/>
          <w:lang w:eastAsia="ru-RU"/>
        </w:rPr>
        <w:t xml:space="preserve"> + 0,16</w:t>
      </w:r>
      <w:r>
        <w:rPr>
          <w:rFonts w:eastAsia="Times New Roman"/>
          <w:color w:val="000000"/>
          <w:lang w:eastAsia="ru-RU"/>
        </w:rPr>
        <w:t>N</w:t>
      </w:r>
      <w:r w:rsidRPr="00D17094">
        <w:rPr>
          <w:rFonts w:eastAsia="Times New Roman"/>
          <w:color w:val="000000"/>
          <w:lang w:eastAsia="ru-RU"/>
        </w:rPr>
        <w:t>н</w:t>
      </w:r>
      <w:r w:rsidRPr="00D17094">
        <w:rPr>
          <w:rFonts w:eastAsia="Times New Roman"/>
          <w:color w:val="000000"/>
          <w:vertAlign w:val="subscript"/>
          <w:lang w:eastAsia="ru-RU"/>
        </w:rPr>
        <w:t>ГМ</w:t>
      </w:r>
      <w:r w:rsidRPr="00D17094">
        <w:rPr>
          <w:rFonts w:eastAsia="Times New Roman"/>
          <w:color w:val="000000"/>
          <w:lang w:eastAsia="ru-RU"/>
        </w:rPr>
        <w:t xml:space="preserve"> + 0,09</w:t>
      </w:r>
      <w:r>
        <w:rPr>
          <w:rFonts w:eastAsia="Times New Roman"/>
          <w:color w:val="000000"/>
          <w:lang w:eastAsia="ru-RU"/>
        </w:rPr>
        <w:t>N</w:t>
      </w:r>
      <w:r w:rsidRPr="00D17094">
        <w:rPr>
          <w:rFonts w:eastAsia="Times New Roman"/>
          <w:color w:val="000000"/>
          <w:vertAlign w:val="subscript"/>
          <w:lang w:eastAsia="ru-RU"/>
        </w:rPr>
        <w:t>ГМ</w:t>
      </w:r>
      <w:r w:rsidRPr="00D17094">
        <w:rPr>
          <w:rFonts w:eastAsia="Times New Roman"/>
          <w:color w:val="000000"/>
          <w:lang w:eastAsia="ru-RU"/>
        </w:rPr>
        <w:t xml:space="preserve"> + 7,1</w:t>
      </w:r>
      <w:r>
        <w:rPr>
          <w:rFonts w:eastAsia="Times New Roman"/>
          <w:color w:val="000000"/>
          <w:lang w:eastAsia="ru-RU"/>
        </w:rPr>
        <w:t>N</w:t>
      </w:r>
      <w:r w:rsidRPr="00D17094">
        <w:rPr>
          <w:rFonts w:eastAsia="Times New Roman"/>
          <w:color w:val="000000"/>
          <w:lang w:eastAsia="ru-RU"/>
        </w:rPr>
        <w:t>н</w:t>
      </w:r>
      <w:r w:rsidRPr="00D17094">
        <w:rPr>
          <w:rFonts w:eastAsia="Times New Roman"/>
          <w:color w:val="000000"/>
          <w:vertAlign w:val="subscript"/>
          <w:lang w:eastAsia="ru-RU"/>
        </w:rPr>
        <w:t>РДУ</w:t>
      </w:r>
      <w:r w:rsidRPr="00D17094">
        <w:rPr>
          <w:rFonts w:eastAsia="Times New Roman"/>
          <w:color w:val="000000"/>
          <w:lang w:eastAsia="ru-RU"/>
        </w:rPr>
        <w:t>,</w:t>
      </w:r>
      <w:r w:rsidRPr="00D17094">
        <w:rPr>
          <w:rFonts w:eastAsia="Times New Roman"/>
          <w:color w:val="000000"/>
          <w:lang w:eastAsia="ru-RU"/>
        </w:rPr>
        <w:tab/>
      </w:r>
      <w:r w:rsidRPr="00D17094">
        <w:rPr>
          <w:rFonts w:eastAsia="Times New Roman"/>
          <w:color w:val="000000"/>
          <w:lang w:eastAsia="ru-RU"/>
        </w:rPr>
        <w:tab/>
        <w:t>(</w:t>
      </w:r>
      <w:r w:rsidR="00127241">
        <w:rPr>
          <w:rFonts w:eastAsia="Times New Roman"/>
          <w:color w:val="000000"/>
          <w:lang w:eastAsia="ru-RU"/>
        </w:rPr>
        <w:t>2</w:t>
      </w:r>
      <w:r w:rsidRPr="00D17094">
        <w:rPr>
          <w:rFonts w:eastAsia="Times New Roman"/>
          <w:color w:val="000000"/>
          <w:lang w:eastAsia="ru-RU"/>
        </w:rPr>
        <w:t>.7)</w:t>
      </w:r>
    </w:p>
    <w:p w14:paraId="50FD0DA0" w14:textId="2EB410D4" w:rsidR="00127241" w:rsidRDefault="00FB5776" w:rsidP="00FB5776">
      <w:pPr>
        <w:ind w:right="-6"/>
        <w:jc w:val="both"/>
        <w:rPr>
          <w:rFonts w:eastAsia="Times New Roman"/>
          <w:color w:val="000000"/>
          <w:lang w:eastAsia="ru-RU"/>
        </w:rPr>
      </w:pPr>
      <w:r w:rsidRPr="00FB5776">
        <w:t>г</w:t>
      </w:r>
      <w:r w:rsidR="005F4813" w:rsidRPr="00FB5776">
        <w:t>де</w:t>
      </w:r>
      <w:r w:rsidRPr="00FB5776">
        <w:t xml:space="preserve"> NнР – число поездо-станций работы сборных, вывозных и передаточных поездов NнР = NнСБ + NнВПД</w:t>
      </w:r>
      <w:r w:rsidRPr="00D17094">
        <w:rPr>
          <w:rFonts w:eastAsia="Times New Roman"/>
          <w:color w:val="000000"/>
          <w:lang w:eastAsia="ru-RU"/>
        </w:rPr>
        <w:t>;</w:t>
      </w:r>
    </w:p>
    <w:p w14:paraId="4CF6711A" w14:textId="72B5339D" w:rsidR="00FB5776" w:rsidRPr="00FB5776" w:rsidRDefault="00FB5776" w:rsidP="00FB5776">
      <w:pPr>
        <w:ind w:right="-6"/>
        <w:jc w:val="both"/>
        <w:rPr>
          <w:rFonts w:eastAsia="Times New Roman"/>
          <w:color w:val="000000"/>
          <w:lang w:eastAsia="ru-RU"/>
        </w:rPr>
      </w:pPr>
      <w:r>
        <w:rPr>
          <w:rFonts w:eastAsia="Times New Roman"/>
          <w:color w:val="000000"/>
          <w:lang w:eastAsia="ru-RU"/>
        </w:rPr>
        <w:t>Nн</w:t>
      </w:r>
      <w:r>
        <w:rPr>
          <w:rFonts w:eastAsia="Times New Roman"/>
          <w:color w:val="000000"/>
          <w:vertAlign w:val="subscript"/>
          <w:lang w:eastAsia="ru-RU"/>
        </w:rPr>
        <w:t>РДУ</w:t>
      </w:r>
      <w:r>
        <w:rPr>
          <w:rFonts w:eastAsia="Times New Roman"/>
          <w:color w:val="000000"/>
          <w:lang w:eastAsia="ru-RU"/>
        </w:rPr>
        <w:t xml:space="preserve"> </w:t>
      </w:r>
      <w:r w:rsidRPr="00D17094">
        <w:rPr>
          <w:rFonts w:eastAsia="Times New Roman"/>
          <w:color w:val="000000"/>
          <w:lang w:eastAsia="ru-RU"/>
        </w:rPr>
        <w:t xml:space="preserve">– число поездо-станций работы при управлении маневровыми передвижениями со станции управления              </w:t>
      </w:r>
      <w:r>
        <w:rPr>
          <w:rFonts w:eastAsia="Times New Roman"/>
          <w:color w:val="000000"/>
          <w:lang w:eastAsia="ru-RU"/>
        </w:rPr>
        <w:t>N</w:t>
      </w:r>
      <w:r w:rsidRPr="00D17094">
        <w:rPr>
          <w:rFonts w:eastAsia="Times New Roman"/>
          <w:color w:val="000000"/>
          <w:lang w:eastAsia="ru-RU"/>
        </w:rPr>
        <w:t>н</w:t>
      </w:r>
      <w:r w:rsidRPr="00D17094">
        <w:rPr>
          <w:rFonts w:eastAsia="Times New Roman"/>
          <w:color w:val="000000"/>
          <w:vertAlign w:val="subscript"/>
          <w:lang w:eastAsia="ru-RU"/>
        </w:rPr>
        <w:t>РДУ</w:t>
      </w:r>
      <w:r w:rsidRPr="00D17094">
        <w:rPr>
          <w:rFonts w:eastAsia="Times New Roman"/>
          <w:color w:val="000000"/>
          <w:lang w:eastAsia="ru-RU"/>
        </w:rPr>
        <w:t xml:space="preserve">= </w:t>
      </w:r>
      <w:r>
        <w:rPr>
          <w:rFonts w:eastAsia="Times New Roman"/>
          <w:color w:val="000000"/>
          <w:lang w:eastAsia="ru-RU"/>
        </w:rPr>
        <w:t>N</w:t>
      </w:r>
      <w:r w:rsidRPr="00D17094">
        <w:rPr>
          <w:rFonts w:eastAsia="Times New Roman"/>
          <w:color w:val="000000"/>
          <w:lang w:eastAsia="ru-RU"/>
        </w:rPr>
        <w:t>н</w:t>
      </w:r>
      <w:r w:rsidRPr="00D17094">
        <w:rPr>
          <w:rFonts w:eastAsia="Times New Roman"/>
          <w:color w:val="000000"/>
          <w:vertAlign w:val="subscript"/>
          <w:lang w:eastAsia="ru-RU"/>
        </w:rPr>
        <w:t>СБ</w:t>
      </w:r>
      <w:r w:rsidRPr="00D17094">
        <w:rPr>
          <w:rFonts w:eastAsia="Times New Roman"/>
          <w:color w:val="000000"/>
          <w:lang w:eastAsia="ru-RU"/>
        </w:rPr>
        <w:t xml:space="preserve"> + </w:t>
      </w:r>
      <w:r>
        <w:rPr>
          <w:rFonts w:eastAsia="Times New Roman"/>
          <w:color w:val="000000"/>
          <w:lang w:eastAsia="ru-RU"/>
        </w:rPr>
        <w:t>N</w:t>
      </w:r>
      <w:r w:rsidRPr="00D17094">
        <w:rPr>
          <w:rFonts w:eastAsia="Times New Roman"/>
          <w:color w:val="000000"/>
          <w:lang w:eastAsia="ru-RU"/>
        </w:rPr>
        <w:t>н</w:t>
      </w:r>
      <w:r w:rsidRPr="00D17094">
        <w:rPr>
          <w:rFonts w:eastAsia="Times New Roman"/>
          <w:color w:val="000000"/>
          <w:vertAlign w:val="subscript"/>
          <w:lang w:eastAsia="ru-RU"/>
        </w:rPr>
        <w:t>ВП</w:t>
      </w:r>
      <w:r w:rsidRPr="00D17094">
        <w:rPr>
          <w:rFonts w:eastAsia="Times New Roman"/>
          <w:color w:val="000000"/>
          <w:lang w:eastAsia="ru-RU"/>
        </w:rPr>
        <w:t>.</w:t>
      </w:r>
    </w:p>
    <w:p w14:paraId="6C278FCA" w14:textId="77777777" w:rsidR="00D201CC" w:rsidRPr="00D17094" w:rsidRDefault="00D201CC" w:rsidP="00D201CC">
      <w:pPr>
        <w:ind w:right="-6" w:firstLine="1155"/>
        <w:jc w:val="center"/>
        <w:rPr>
          <w:color w:val="000000"/>
        </w:rPr>
      </w:pPr>
      <w:r w:rsidRPr="00D17094">
        <w:rPr>
          <w:rFonts w:eastAsia="Times New Roman"/>
          <w:color w:val="000000"/>
          <w:lang w:eastAsia="ru-RU"/>
        </w:rPr>
        <w:t>Т</w:t>
      </w:r>
      <w:r w:rsidRPr="00D17094">
        <w:rPr>
          <w:rFonts w:eastAsia="Times New Roman"/>
          <w:color w:val="000000"/>
          <w:vertAlign w:val="superscript"/>
          <w:lang w:eastAsia="ru-RU"/>
        </w:rPr>
        <w:t>Д</w:t>
      </w:r>
      <w:r w:rsidRPr="00D17094">
        <w:rPr>
          <w:rFonts w:eastAsia="Times New Roman"/>
          <w:color w:val="000000"/>
          <w:vertAlign w:val="subscript"/>
          <w:lang w:eastAsia="ru-RU"/>
        </w:rPr>
        <w:t>ОМР</w:t>
      </w:r>
      <w:r w:rsidRPr="00D17094">
        <w:rPr>
          <w:rFonts w:eastAsia="Times New Roman"/>
          <w:color w:val="000000"/>
          <w:lang w:eastAsia="ru-RU"/>
        </w:rPr>
        <w:t xml:space="preserve"> = 2,11 * 0 + 0,16 * 0 + 0,09 * 0 + 7,1 * 0 = 0  мин.</w:t>
      </w:r>
    </w:p>
    <w:p w14:paraId="44C42268" w14:textId="77777777" w:rsidR="00D201CC" w:rsidRPr="00D17094" w:rsidRDefault="00D201CC" w:rsidP="00FB5776">
      <w:pPr>
        <w:rPr>
          <w:lang w:eastAsia="ru-RU"/>
        </w:rPr>
      </w:pPr>
      <w:r w:rsidRPr="00D17094">
        <w:rPr>
          <w:lang w:eastAsia="ru-RU"/>
        </w:rPr>
        <w:t>Затраты времени на дополнительные операции:</w:t>
      </w:r>
    </w:p>
    <w:p w14:paraId="3368CA85" w14:textId="77777777" w:rsidR="00D201CC" w:rsidRPr="00D17094" w:rsidRDefault="00D201CC" w:rsidP="00FB5776">
      <w:pPr>
        <w:rPr>
          <w:rFonts w:eastAsia="Times New Roman"/>
          <w:lang w:eastAsia="ru-RU"/>
        </w:rPr>
      </w:pPr>
      <w:r w:rsidRPr="00D17094">
        <w:rPr>
          <w:rFonts w:eastAsia="Times New Roman"/>
          <w:color w:val="000000"/>
          <w:lang w:eastAsia="ru-RU"/>
        </w:rPr>
        <w:t>1. На получение и запись о наличии поездов и так далее:</w:t>
      </w:r>
    </w:p>
    <w:p w14:paraId="562E28E1" w14:textId="30368477" w:rsidR="00D201CC" w:rsidRDefault="00D201CC" w:rsidP="00FB5776">
      <w:pPr>
        <w:jc w:val="right"/>
        <w:rPr>
          <w:rFonts w:eastAsia="Times New Roman"/>
          <w:color w:val="000000"/>
          <w:lang w:eastAsia="ru-RU"/>
        </w:rPr>
      </w:pPr>
      <w:r w:rsidRPr="00D17094">
        <w:rPr>
          <w:rFonts w:eastAsia="Times New Roman"/>
          <w:color w:val="000000"/>
          <w:lang w:eastAsia="ru-RU"/>
        </w:rPr>
        <w:t xml:space="preserve">                           </w:t>
      </w:r>
      <w:r>
        <w:rPr>
          <w:rFonts w:eastAsia="Times New Roman"/>
          <w:color w:val="000000"/>
          <w:lang w:eastAsia="ru-RU"/>
        </w:rPr>
        <w:t>Т</w:t>
      </w:r>
      <w:r>
        <w:rPr>
          <w:rFonts w:eastAsia="Times New Roman"/>
          <w:color w:val="000000"/>
          <w:vertAlign w:val="subscript"/>
          <w:lang w:eastAsia="ru-RU"/>
        </w:rPr>
        <w:t>1</w:t>
      </w:r>
      <w:r>
        <w:rPr>
          <w:rFonts w:eastAsia="Times New Roman"/>
          <w:color w:val="000000"/>
          <w:lang w:eastAsia="ru-RU"/>
        </w:rPr>
        <w:t>= 1,95Н = 1,95 * 2 = 3,9 мин.,</w:t>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t>(</w:t>
      </w:r>
      <w:r w:rsidR="00FB5776">
        <w:rPr>
          <w:rFonts w:eastAsia="Times New Roman"/>
          <w:color w:val="000000"/>
          <w:lang w:eastAsia="ru-RU"/>
        </w:rPr>
        <w:t>2</w:t>
      </w:r>
      <w:r>
        <w:rPr>
          <w:rFonts w:eastAsia="Times New Roman"/>
          <w:color w:val="000000"/>
          <w:lang w:eastAsia="ru-RU"/>
        </w:rPr>
        <w:t>.8)</w:t>
      </w:r>
    </w:p>
    <w:p w14:paraId="368497E8" w14:textId="64A92ED7" w:rsidR="00FB5776" w:rsidRDefault="00FB5776" w:rsidP="00FB5776">
      <w:pPr>
        <w:rPr>
          <w:color w:val="000000"/>
        </w:rPr>
      </w:pPr>
      <w:r>
        <w:rPr>
          <w:rFonts w:eastAsia="Times New Roman"/>
          <w:bCs/>
          <w:color w:val="000000"/>
          <w:lang w:eastAsia="ru-RU"/>
        </w:rPr>
        <w:t xml:space="preserve">где </w:t>
      </w:r>
      <w:r>
        <w:rPr>
          <w:rFonts w:eastAsia="Times New Roman"/>
          <w:color w:val="000000"/>
          <w:lang w:eastAsia="ru-RU"/>
        </w:rPr>
        <w:t>Н– число граничащих станций.</w:t>
      </w:r>
    </w:p>
    <w:p w14:paraId="0D76CA93" w14:textId="77777777" w:rsidR="00D201CC" w:rsidRPr="00D17094" w:rsidRDefault="00D201CC" w:rsidP="00FB5776">
      <w:pPr>
        <w:ind w:right="-6"/>
        <w:jc w:val="both"/>
        <w:rPr>
          <w:rFonts w:eastAsia="Times New Roman"/>
          <w:lang w:eastAsia="ru-RU"/>
        </w:rPr>
      </w:pPr>
      <w:r w:rsidRPr="00D17094">
        <w:rPr>
          <w:rFonts w:eastAsia="Times New Roman"/>
          <w:color w:val="000000"/>
          <w:lang w:eastAsia="ru-RU"/>
        </w:rPr>
        <w:t xml:space="preserve">2. На запись местной работы, выполняемой на станциях: </w:t>
      </w:r>
    </w:p>
    <w:p w14:paraId="1C443917" w14:textId="1A6366F7" w:rsidR="00D201CC" w:rsidRPr="00D17094" w:rsidRDefault="00D201CC" w:rsidP="00FB5776">
      <w:pPr>
        <w:ind w:right="-6" w:firstLine="1155"/>
        <w:jc w:val="right"/>
        <w:rPr>
          <w:color w:val="000000"/>
        </w:rPr>
      </w:pPr>
      <w:r w:rsidRPr="00D17094">
        <w:rPr>
          <w:rFonts w:eastAsia="Times New Roman"/>
          <w:color w:val="000000"/>
          <w:lang w:eastAsia="ru-RU"/>
        </w:rPr>
        <w:t xml:space="preserve">          Т</w:t>
      </w:r>
      <w:r w:rsidRPr="00D17094">
        <w:rPr>
          <w:rFonts w:eastAsia="Times New Roman"/>
          <w:color w:val="000000"/>
          <w:vertAlign w:val="subscript"/>
          <w:lang w:eastAsia="ru-RU"/>
        </w:rPr>
        <w:t>2</w:t>
      </w:r>
      <w:r w:rsidRPr="00D17094">
        <w:rPr>
          <w:rFonts w:eastAsia="Times New Roman"/>
          <w:color w:val="000000"/>
          <w:lang w:eastAsia="ru-RU"/>
        </w:rPr>
        <w:t xml:space="preserve"> = 0,1</w:t>
      </w:r>
      <w:r>
        <w:rPr>
          <w:rFonts w:eastAsia="Times New Roman"/>
          <w:color w:val="000000"/>
          <w:lang w:eastAsia="ru-RU"/>
        </w:rPr>
        <w:t>N</w:t>
      </w:r>
      <w:r w:rsidRPr="00D17094">
        <w:rPr>
          <w:rFonts w:eastAsia="Times New Roman"/>
          <w:color w:val="000000"/>
          <w:lang w:eastAsia="ru-RU"/>
        </w:rPr>
        <w:t>н</w:t>
      </w:r>
      <w:r w:rsidRPr="00D17094">
        <w:rPr>
          <w:rFonts w:eastAsia="Times New Roman"/>
          <w:color w:val="000000"/>
          <w:vertAlign w:val="subscript"/>
          <w:lang w:eastAsia="ru-RU"/>
        </w:rPr>
        <w:t>Р</w:t>
      </w:r>
      <w:r w:rsidRPr="00D17094">
        <w:rPr>
          <w:rFonts w:eastAsia="Times New Roman"/>
          <w:color w:val="000000"/>
          <w:lang w:eastAsia="ru-RU"/>
        </w:rPr>
        <w:t xml:space="preserve"> = 0,1 * 0= 0 мин.</w:t>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t xml:space="preserve"> (</w:t>
      </w:r>
      <w:r w:rsidR="00FB5776">
        <w:rPr>
          <w:rFonts w:eastAsia="Times New Roman"/>
          <w:color w:val="000000"/>
          <w:lang w:eastAsia="ru-RU"/>
        </w:rPr>
        <w:t>2</w:t>
      </w:r>
      <w:r w:rsidRPr="00D17094">
        <w:rPr>
          <w:rFonts w:eastAsia="Times New Roman"/>
          <w:color w:val="000000"/>
          <w:lang w:eastAsia="ru-RU"/>
        </w:rPr>
        <w:t>.9)</w:t>
      </w:r>
    </w:p>
    <w:p w14:paraId="004EEC98" w14:textId="77777777" w:rsidR="00D201CC" w:rsidRPr="00D17094" w:rsidRDefault="00D201CC" w:rsidP="00FB5776">
      <w:pPr>
        <w:ind w:right="-6"/>
        <w:jc w:val="both"/>
        <w:rPr>
          <w:rFonts w:eastAsia="Times New Roman"/>
          <w:lang w:eastAsia="ru-RU"/>
        </w:rPr>
      </w:pPr>
      <w:r w:rsidRPr="00D17094">
        <w:rPr>
          <w:rFonts w:eastAsia="Times New Roman"/>
          <w:color w:val="000000"/>
          <w:lang w:eastAsia="ru-RU"/>
        </w:rPr>
        <w:t>3. На составление и передачу приказов, регистрируемых в журналах:</w:t>
      </w:r>
    </w:p>
    <w:p w14:paraId="5068A733" w14:textId="4341B0A7" w:rsidR="00D201CC" w:rsidRDefault="00D201CC" w:rsidP="00FB5776">
      <w:pPr>
        <w:jc w:val="right"/>
        <w:rPr>
          <w:lang w:eastAsia="ru-RU"/>
        </w:rPr>
      </w:pPr>
      <w:r w:rsidRPr="00D17094">
        <w:rPr>
          <w:lang w:eastAsia="ru-RU"/>
        </w:rPr>
        <w:t xml:space="preserve">                          </w:t>
      </w:r>
      <w:r>
        <w:rPr>
          <w:lang w:eastAsia="ru-RU"/>
        </w:rPr>
        <w:t>Т</w:t>
      </w:r>
      <w:r>
        <w:rPr>
          <w:vertAlign w:val="subscript"/>
          <w:lang w:eastAsia="ru-RU"/>
        </w:rPr>
        <w:t>3</w:t>
      </w:r>
      <w:r>
        <w:rPr>
          <w:lang w:eastAsia="ru-RU"/>
        </w:rPr>
        <w:t xml:space="preserve"> = 2,6К</w:t>
      </w:r>
      <w:r>
        <w:rPr>
          <w:vertAlign w:val="subscript"/>
          <w:lang w:eastAsia="ru-RU"/>
        </w:rPr>
        <w:t>ПР</w:t>
      </w:r>
      <w:r>
        <w:rPr>
          <w:lang w:eastAsia="ru-RU"/>
        </w:rPr>
        <w:t xml:space="preserve"> = 2,6 * 19 = 49,4 мин,</w:t>
      </w:r>
      <w:r>
        <w:rPr>
          <w:lang w:eastAsia="ru-RU"/>
        </w:rPr>
        <w:tab/>
      </w:r>
      <w:r>
        <w:rPr>
          <w:lang w:eastAsia="ru-RU"/>
        </w:rPr>
        <w:tab/>
        <w:t xml:space="preserve">           (</w:t>
      </w:r>
      <w:r w:rsidR="00FB5776">
        <w:rPr>
          <w:lang w:eastAsia="ru-RU"/>
        </w:rPr>
        <w:t>2</w:t>
      </w:r>
      <w:r>
        <w:rPr>
          <w:lang w:eastAsia="ru-RU"/>
        </w:rPr>
        <w:t>.10)</w:t>
      </w:r>
    </w:p>
    <w:p w14:paraId="4A22C9D7" w14:textId="1304BC5B" w:rsidR="00FB5776" w:rsidRDefault="00FB5776" w:rsidP="00FB5776">
      <w:pPr>
        <w:jc w:val="both"/>
      </w:pPr>
      <w:r>
        <w:rPr>
          <w:rFonts w:eastAsia="Times New Roman"/>
          <w:bCs/>
          <w:color w:val="000000"/>
          <w:lang w:eastAsia="ru-RU"/>
        </w:rPr>
        <w:t xml:space="preserve">где </w:t>
      </w:r>
      <w:r w:rsidRPr="00D17094">
        <w:rPr>
          <w:rFonts w:eastAsia="Times New Roman"/>
          <w:color w:val="000000"/>
          <w:lang w:eastAsia="ru-RU"/>
        </w:rPr>
        <w:t>К</w:t>
      </w:r>
      <w:r w:rsidRPr="00D17094">
        <w:rPr>
          <w:rFonts w:eastAsia="Times New Roman"/>
          <w:color w:val="000000"/>
          <w:vertAlign w:val="subscript"/>
          <w:lang w:eastAsia="ru-RU"/>
        </w:rPr>
        <w:t>ПР</w:t>
      </w:r>
      <w:r w:rsidRPr="00D17094">
        <w:rPr>
          <w:rFonts w:eastAsia="Times New Roman"/>
          <w:color w:val="000000"/>
          <w:lang w:eastAsia="ru-RU"/>
        </w:rPr>
        <w:t>– количество регистрируемых приказов и распоряжений за смену.</w:t>
      </w:r>
    </w:p>
    <w:p w14:paraId="1D6E82A9" w14:textId="77777777" w:rsidR="00D201CC" w:rsidRPr="00D17094" w:rsidRDefault="00D201CC" w:rsidP="00FB5776">
      <w:pPr>
        <w:ind w:right="-6"/>
        <w:jc w:val="both"/>
        <w:rPr>
          <w:rFonts w:eastAsia="Times New Roman"/>
          <w:lang w:eastAsia="ru-RU"/>
        </w:rPr>
      </w:pPr>
      <w:r w:rsidRPr="00D17094">
        <w:rPr>
          <w:rFonts w:eastAsia="Times New Roman"/>
          <w:color w:val="000000"/>
          <w:lang w:eastAsia="ru-RU"/>
        </w:rPr>
        <w:t>4. На обмен информацией о проходе поездов:</w:t>
      </w:r>
    </w:p>
    <w:p w14:paraId="504C7265" w14:textId="349E92B2" w:rsidR="00D201CC" w:rsidRDefault="00D201CC" w:rsidP="00FB5776">
      <w:pPr>
        <w:ind w:right="-6" w:firstLine="1155"/>
        <w:jc w:val="right"/>
        <w:rPr>
          <w:rFonts w:eastAsia="Times New Roman"/>
          <w:color w:val="000000"/>
          <w:lang w:eastAsia="ru-RU"/>
        </w:rPr>
      </w:pPr>
      <w:r>
        <w:rPr>
          <w:rFonts w:eastAsia="Times New Roman"/>
          <w:color w:val="000000"/>
          <w:lang w:eastAsia="ru-RU"/>
        </w:rPr>
        <w:t>Т</w:t>
      </w:r>
      <w:r>
        <w:rPr>
          <w:rFonts w:eastAsia="Times New Roman"/>
          <w:color w:val="000000"/>
          <w:vertAlign w:val="subscript"/>
          <w:lang w:eastAsia="ru-RU"/>
        </w:rPr>
        <w:t>4</w:t>
      </w:r>
      <w:r>
        <w:rPr>
          <w:rFonts w:eastAsia="Times New Roman"/>
          <w:color w:val="000000"/>
          <w:lang w:eastAsia="ru-RU"/>
        </w:rPr>
        <w:t xml:space="preserve"> = 2К</w:t>
      </w:r>
      <w:r>
        <w:rPr>
          <w:rFonts w:eastAsia="Times New Roman"/>
          <w:color w:val="000000"/>
          <w:vertAlign w:val="subscript"/>
          <w:lang w:eastAsia="ru-RU"/>
        </w:rPr>
        <w:t>ПП</w:t>
      </w:r>
      <w:r>
        <w:rPr>
          <w:rFonts w:eastAsia="Times New Roman"/>
          <w:color w:val="000000"/>
          <w:lang w:eastAsia="ru-RU"/>
        </w:rPr>
        <w:t xml:space="preserve"> = 2 * 56 = 112 мин,</w:t>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t>(</w:t>
      </w:r>
      <w:r w:rsidR="00FB5776">
        <w:rPr>
          <w:rFonts w:eastAsia="Times New Roman"/>
          <w:color w:val="000000"/>
          <w:lang w:eastAsia="ru-RU"/>
        </w:rPr>
        <w:t>2</w:t>
      </w:r>
      <w:r>
        <w:rPr>
          <w:rFonts w:eastAsia="Times New Roman"/>
          <w:color w:val="000000"/>
          <w:lang w:eastAsia="ru-RU"/>
        </w:rPr>
        <w:t>.11)</w:t>
      </w:r>
    </w:p>
    <w:p w14:paraId="426E8317" w14:textId="200C3FDC" w:rsidR="00FB5776" w:rsidRDefault="00FB5776" w:rsidP="00FB5776">
      <w:pPr>
        <w:ind w:right="-6"/>
        <w:jc w:val="both"/>
        <w:rPr>
          <w:color w:val="000000"/>
        </w:rPr>
      </w:pPr>
      <w:r>
        <w:rPr>
          <w:rFonts w:eastAsia="Times New Roman"/>
          <w:bCs/>
          <w:color w:val="000000"/>
          <w:lang w:eastAsia="ru-RU"/>
        </w:rPr>
        <w:t xml:space="preserve">где </w:t>
      </w:r>
      <w:r w:rsidRPr="00D17094">
        <w:rPr>
          <w:rFonts w:eastAsia="Times New Roman"/>
          <w:color w:val="000000"/>
          <w:lang w:eastAsia="ru-RU"/>
        </w:rPr>
        <w:t>К</w:t>
      </w:r>
      <w:r w:rsidRPr="00D17094">
        <w:rPr>
          <w:rFonts w:eastAsia="Times New Roman"/>
          <w:color w:val="000000"/>
          <w:vertAlign w:val="subscript"/>
          <w:lang w:eastAsia="ru-RU"/>
        </w:rPr>
        <w:t>ПП</w:t>
      </w:r>
      <w:r w:rsidRPr="00D17094">
        <w:rPr>
          <w:rFonts w:eastAsia="Times New Roman"/>
          <w:color w:val="000000"/>
          <w:lang w:eastAsia="ru-RU"/>
        </w:rPr>
        <w:t xml:space="preserve"> – число переговоров за смену о подходе поездов с соседних станций, переговоры с ДНЦ.</w:t>
      </w:r>
    </w:p>
    <w:p w14:paraId="39AA0088" w14:textId="77777777" w:rsidR="00D201CC" w:rsidRPr="00D17094" w:rsidRDefault="00D201CC" w:rsidP="00FB5776">
      <w:pPr>
        <w:ind w:right="-6"/>
        <w:jc w:val="both"/>
        <w:rPr>
          <w:rFonts w:eastAsia="Times New Roman"/>
          <w:lang w:eastAsia="ru-RU"/>
        </w:rPr>
      </w:pPr>
      <w:r w:rsidRPr="00D17094">
        <w:rPr>
          <w:rFonts w:eastAsia="Times New Roman"/>
          <w:color w:val="000000"/>
          <w:lang w:eastAsia="ru-RU"/>
        </w:rPr>
        <w:t>5. На подвязку локомотивов к передаточным и вывозным поездам:</w:t>
      </w:r>
    </w:p>
    <w:p w14:paraId="49E3328E" w14:textId="77777777" w:rsidR="00D201CC" w:rsidRPr="00D17094" w:rsidRDefault="00D201CC" w:rsidP="00D201CC">
      <w:pPr>
        <w:ind w:right="-6"/>
        <w:jc w:val="both"/>
        <w:rPr>
          <w:rFonts w:eastAsia="Times New Roman"/>
          <w:color w:val="000000"/>
          <w:lang w:eastAsia="ru-RU"/>
        </w:rPr>
      </w:pPr>
    </w:p>
    <w:p w14:paraId="2C174090" w14:textId="3F81D192" w:rsidR="00D201CC" w:rsidRDefault="00D201CC" w:rsidP="00FB5776">
      <w:pPr>
        <w:ind w:right="-6" w:firstLine="1155"/>
        <w:jc w:val="right"/>
        <w:rPr>
          <w:rFonts w:eastAsia="Times New Roman"/>
          <w:color w:val="000000"/>
          <w:lang w:eastAsia="ru-RU"/>
        </w:rPr>
      </w:pPr>
      <w:r>
        <w:rPr>
          <w:rFonts w:eastAsia="Times New Roman"/>
          <w:color w:val="000000"/>
          <w:lang w:eastAsia="ru-RU"/>
        </w:rPr>
        <w:t>Т</w:t>
      </w:r>
      <w:r>
        <w:rPr>
          <w:rFonts w:eastAsia="Times New Roman"/>
          <w:color w:val="000000"/>
          <w:vertAlign w:val="subscript"/>
          <w:lang w:eastAsia="ru-RU"/>
        </w:rPr>
        <w:t>5</w:t>
      </w:r>
      <w:r>
        <w:rPr>
          <w:rFonts w:eastAsia="Times New Roman"/>
          <w:color w:val="000000"/>
          <w:lang w:eastAsia="ru-RU"/>
        </w:rPr>
        <w:t xml:space="preserve"> = 0,97N</w:t>
      </w:r>
      <w:r>
        <w:rPr>
          <w:rFonts w:eastAsia="Times New Roman"/>
          <w:color w:val="000000"/>
          <w:vertAlign w:val="subscript"/>
          <w:lang w:eastAsia="ru-RU"/>
        </w:rPr>
        <w:t>ПВ</w:t>
      </w:r>
      <w:r>
        <w:rPr>
          <w:rFonts w:eastAsia="Times New Roman"/>
          <w:color w:val="000000"/>
          <w:lang w:eastAsia="ru-RU"/>
        </w:rPr>
        <w:t xml:space="preserve"> = 0,97 * 0 = 0 мин,</w:t>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r>
      <w:r>
        <w:rPr>
          <w:rFonts w:eastAsia="Times New Roman"/>
          <w:color w:val="000000"/>
          <w:lang w:eastAsia="ru-RU"/>
        </w:rPr>
        <w:tab/>
        <w:t>(</w:t>
      </w:r>
      <w:r w:rsidR="00FB5776">
        <w:rPr>
          <w:rFonts w:eastAsia="Times New Roman"/>
          <w:color w:val="000000"/>
          <w:lang w:eastAsia="ru-RU"/>
        </w:rPr>
        <w:t>2</w:t>
      </w:r>
      <w:r>
        <w:rPr>
          <w:rFonts w:eastAsia="Times New Roman"/>
          <w:color w:val="000000"/>
          <w:lang w:eastAsia="ru-RU"/>
        </w:rPr>
        <w:t>.12)</w:t>
      </w:r>
    </w:p>
    <w:p w14:paraId="7251AE65" w14:textId="2CD423E7" w:rsidR="00FB5776" w:rsidRDefault="00FB5776" w:rsidP="00FB5776">
      <w:pPr>
        <w:ind w:right="-6"/>
        <w:jc w:val="both"/>
        <w:rPr>
          <w:color w:val="000000"/>
        </w:rPr>
      </w:pPr>
      <w:r>
        <w:rPr>
          <w:rFonts w:eastAsia="Times New Roman"/>
          <w:bCs/>
          <w:color w:val="000000"/>
          <w:lang w:eastAsia="ru-RU"/>
        </w:rPr>
        <w:t xml:space="preserve">где </w:t>
      </w:r>
      <w:r>
        <w:rPr>
          <w:rFonts w:eastAsia="Times New Roman"/>
          <w:color w:val="000000"/>
          <w:lang w:eastAsia="ru-RU"/>
        </w:rPr>
        <w:t>N</w:t>
      </w:r>
      <w:r w:rsidRPr="00D17094">
        <w:rPr>
          <w:rFonts w:eastAsia="Times New Roman"/>
          <w:color w:val="000000"/>
          <w:vertAlign w:val="subscript"/>
          <w:lang w:eastAsia="ru-RU"/>
        </w:rPr>
        <w:t>ПВ</w:t>
      </w:r>
      <w:r w:rsidRPr="00D17094">
        <w:rPr>
          <w:rFonts w:eastAsia="Times New Roman"/>
          <w:color w:val="000000"/>
          <w:lang w:eastAsia="ru-RU"/>
        </w:rPr>
        <w:t xml:space="preserve"> – количество поездов требующих подвязки локомотива.</w:t>
      </w:r>
    </w:p>
    <w:p w14:paraId="397AEF7B" w14:textId="77777777" w:rsidR="00D201CC" w:rsidRPr="00D17094" w:rsidRDefault="00D201CC" w:rsidP="00FB5776">
      <w:pPr>
        <w:ind w:right="-6"/>
        <w:jc w:val="both"/>
        <w:rPr>
          <w:rFonts w:eastAsia="Times New Roman"/>
          <w:lang w:eastAsia="ru-RU"/>
        </w:rPr>
      </w:pPr>
      <w:r w:rsidRPr="00D17094">
        <w:rPr>
          <w:rFonts w:eastAsia="Times New Roman"/>
          <w:color w:val="000000"/>
          <w:lang w:eastAsia="ru-RU"/>
        </w:rPr>
        <w:t xml:space="preserve">6. На переговоры с машинистами по радиосвязи: </w:t>
      </w:r>
    </w:p>
    <w:p w14:paraId="4FBF0E7F" w14:textId="5CB1E560" w:rsidR="00D201CC" w:rsidRPr="00D17094" w:rsidRDefault="00D201CC" w:rsidP="00FB5776">
      <w:pPr>
        <w:ind w:right="-6" w:firstLine="1155"/>
        <w:jc w:val="right"/>
        <w:rPr>
          <w:color w:val="000000"/>
        </w:rPr>
      </w:pPr>
      <w:r w:rsidRPr="00D17094">
        <w:rPr>
          <w:rFonts w:eastAsia="Times New Roman"/>
          <w:color w:val="000000"/>
          <w:lang w:eastAsia="ru-RU"/>
        </w:rPr>
        <w:t>Т</w:t>
      </w:r>
      <w:r w:rsidRPr="00D17094">
        <w:rPr>
          <w:rFonts w:eastAsia="Times New Roman"/>
          <w:color w:val="000000"/>
          <w:vertAlign w:val="subscript"/>
          <w:lang w:eastAsia="ru-RU"/>
        </w:rPr>
        <w:t>6</w:t>
      </w:r>
      <w:r w:rsidRPr="00D17094">
        <w:rPr>
          <w:rFonts w:eastAsia="Times New Roman"/>
          <w:color w:val="000000"/>
          <w:lang w:eastAsia="ru-RU"/>
        </w:rPr>
        <w:t xml:space="preserve"> = 0,21(</w:t>
      </w:r>
      <w:r>
        <w:rPr>
          <w:rFonts w:eastAsia="Times New Roman"/>
          <w:color w:val="000000"/>
          <w:lang w:eastAsia="ru-RU"/>
        </w:rPr>
        <w:t>N</w:t>
      </w:r>
      <w:r w:rsidRPr="00D17094">
        <w:rPr>
          <w:rFonts w:eastAsia="Times New Roman"/>
          <w:color w:val="000000"/>
          <w:vertAlign w:val="subscript"/>
          <w:lang w:eastAsia="ru-RU"/>
        </w:rPr>
        <w:t>ГС</w:t>
      </w:r>
      <w:r w:rsidRPr="00D17094">
        <w:rPr>
          <w:rFonts w:eastAsia="Times New Roman"/>
          <w:color w:val="000000"/>
          <w:lang w:eastAsia="ru-RU"/>
        </w:rPr>
        <w:t xml:space="preserve"> + </w:t>
      </w:r>
      <w:r>
        <w:rPr>
          <w:rFonts w:eastAsia="Times New Roman"/>
          <w:color w:val="000000"/>
          <w:lang w:eastAsia="ru-RU"/>
        </w:rPr>
        <w:t>N</w:t>
      </w:r>
      <w:r w:rsidRPr="00D17094">
        <w:rPr>
          <w:rFonts w:eastAsia="Times New Roman"/>
          <w:color w:val="000000"/>
          <w:vertAlign w:val="subscript"/>
          <w:lang w:eastAsia="ru-RU"/>
        </w:rPr>
        <w:t>ГМ</w:t>
      </w:r>
      <w:r w:rsidRPr="00D17094">
        <w:rPr>
          <w:rFonts w:eastAsia="Times New Roman"/>
          <w:color w:val="000000"/>
          <w:lang w:eastAsia="ru-RU"/>
        </w:rPr>
        <w:t>) + 0,033(</w:t>
      </w:r>
      <w:r>
        <w:rPr>
          <w:rFonts w:eastAsia="Times New Roman"/>
          <w:color w:val="000000"/>
          <w:lang w:eastAsia="ru-RU"/>
        </w:rPr>
        <w:t>N</w:t>
      </w:r>
      <w:r w:rsidRPr="00D17094">
        <w:rPr>
          <w:rFonts w:eastAsia="Times New Roman"/>
          <w:color w:val="000000"/>
          <w:vertAlign w:val="subscript"/>
          <w:lang w:eastAsia="ru-RU"/>
        </w:rPr>
        <w:t>ПДМ</w:t>
      </w:r>
      <w:r w:rsidRPr="00D17094">
        <w:rPr>
          <w:rFonts w:eastAsia="Times New Roman"/>
          <w:color w:val="000000"/>
          <w:lang w:eastAsia="ru-RU"/>
        </w:rPr>
        <w:t xml:space="preserve"> + </w:t>
      </w:r>
      <w:r>
        <w:rPr>
          <w:rFonts w:eastAsia="Times New Roman"/>
          <w:color w:val="000000"/>
          <w:lang w:eastAsia="ru-RU"/>
        </w:rPr>
        <w:t>N</w:t>
      </w:r>
      <w:r w:rsidRPr="00D17094">
        <w:rPr>
          <w:rFonts w:eastAsia="Times New Roman"/>
          <w:color w:val="000000"/>
          <w:vertAlign w:val="subscript"/>
          <w:lang w:eastAsia="ru-RU"/>
        </w:rPr>
        <w:t>ПП</w:t>
      </w:r>
      <w:r w:rsidRPr="00D17094">
        <w:rPr>
          <w:rFonts w:eastAsia="Times New Roman"/>
          <w:color w:val="000000"/>
          <w:lang w:eastAsia="ru-RU"/>
        </w:rPr>
        <w:t>)</w:t>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t>(</w:t>
      </w:r>
      <w:r w:rsidR="00FB5776">
        <w:rPr>
          <w:rFonts w:eastAsia="Times New Roman"/>
          <w:color w:val="000000"/>
          <w:lang w:eastAsia="ru-RU"/>
        </w:rPr>
        <w:t>2</w:t>
      </w:r>
      <w:r w:rsidRPr="00D17094">
        <w:rPr>
          <w:rFonts w:eastAsia="Times New Roman"/>
          <w:color w:val="000000"/>
          <w:lang w:eastAsia="ru-RU"/>
        </w:rPr>
        <w:t>.13)</w:t>
      </w:r>
    </w:p>
    <w:p w14:paraId="6F9C034A" w14:textId="77777777" w:rsidR="00D201CC" w:rsidRPr="00D17094" w:rsidRDefault="00D201CC" w:rsidP="00D201CC">
      <w:pPr>
        <w:ind w:right="-6" w:firstLine="1155"/>
        <w:jc w:val="center"/>
        <w:rPr>
          <w:color w:val="000000"/>
        </w:rPr>
      </w:pPr>
      <w:r w:rsidRPr="00D17094">
        <w:rPr>
          <w:rFonts w:eastAsia="Times New Roman"/>
          <w:color w:val="000000"/>
          <w:lang w:eastAsia="ru-RU"/>
        </w:rPr>
        <w:t>Т</w:t>
      </w:r>
      <w:r w:rsidRPr="00D17094">
        <w:rPr>
          <w:rFonts w:eastAsia="Times New Roman"/>
          <w:color w:val="000000"/>
          <w:vertAlign w:val="subscript"/>
          <w:lang w:eastAsia="ru-RU"/>
        </w:rPr>
        <w:t>6</w:t>
      </w:r>
      <w:r w:rsidRPr="00D17094">
        <w:rPr>
          <w:rFonts w:eastAsia="Times New Roman"/>
          <w:color w:val="000000"/>
          <w:lang w:eastAsia="ru-RU"/>
        </w:rPr>
        <w:t xml:space="preserve"> = 0,21 * 10 + 0,033 * 125 = 29,155мин.</w:t>
      </w:r>
    </w:p>
    <w:p w14:paraId="0E6C47BB" w14:textId="77777777" w:rsidR="00D201CC" w:rsidRPr="00D17094" w:rsidRDefault="00D201CC" w:rsidP="00FB5776">
      <w:pPr>
        <w:ind w:right="-6"/>
        <w:jc w:val="both"/>
        <w:rPr>
          <w:rFonts w:eastAsia="Times New Roman"/>
          <w:lang w:eastAsia="ru-RU"/>
        </w:rPr>
      </w:pPr>
      <w:r w:rsidRPr="00D17094">
        <w:rPr>
          <w:rFonts w:eastAsia="Times New Roman"/>
          <w:color w:val="000000"/>
          <w:lang w:eastAsia="ru-RU"/>
        </w:rPr>
        <w:t>7.На прием дежурства, согласование работы с причастными лицами:</w:t>
      </w:r>
    </w:p>
    <w:p w14:paraId="42D4CA69" w14:textId="77777777" w:rsidR="00D201CC" w:rsidRPr="00D17094" w:rsidRDefault="00D201CC" w:rsidP="00D201CC">
      <w:pPr>
        <w:ind w:right="-6" w:firstLine="1155"/>
        <w:jc w:val="center"/>
        <w:rPr>
          <w:color w:val="000000"/>
        </w:rPr>
      </w:pPr>
      <w:r w:rsidRPr="00D17094">
        <w:rPr>
          <w:rFonts w:eastAsia="Times New Roman"/>
          <w:color w:val="000000"/>
          <w:lang w:eastAsia="ru-RU"/>
        </w:rPr>
        <w:t>Т</w:t>
      </w:r>
      <w:r w:rsidRPr="00D17094">
        <w:rPr>
          <w:rFonts w:eastAsia="Times New Roman"/>
          <w:color w:val="000000"/>
          <w:vertAlign w:val="subscript"/>
          <w:lang w:eastAsia="ru-RU"/>
        </w:rPr>
        <w:t>7</w:t>
      </w:r>
      <w:r w:rsidRPr="00D17094">
        <w:rPr>
          <w:rFonts w:eastAsia="Times New Roman"/>
          <w:color w:val="000000"/>
          <w:lang w:eastAsia="ru-RU"/>
        </w:rPr>
        <w:t>= 30 мин.</w:t>
      </w:r>
    </w:p>
    <w:p w14:paraId="784C6E38" w14:textId="77777777" w:rsidR="00D201CC" w:rsidRPr="00D17094" w:rsidRDefault="00D201CC" w:rsidP="00E86842">
      <w:pPr>
        <w:ind w:right="-6"/>
        <w:jc w:val="both"/>
        <w:rPr>
          <w:color w:val="000000"/>
        </w:rPr>
      </w:pPr>
      <w:r w:rsidRPr="00D17094">
        <w:rPr>
          <w:rFonts w:eastAsia="Times New Roman"/>
          <w:color w:val="000000"/>
          <w:lang w:eastAsia="ru-RU"/>
        </w:rPr>
        <w:lastRenderedPageBreak/>
        <w:t>Общие затраты времени на дополнительные операции Т</w:t>
      </w:r>
      <w:r w:rsidRPr="00D17094">
        <w:rPr>
          <w:rFonts w:eastAsia="Times New Roman"/>
          <w:color w:val="000000"/>
          <w:vertAlign w:val="subscript"/>
          <w:lang w:eastAsia="ru-RU"/>
        </w:rPr>
        <w:t>Д</w:t>
      </w:r>
      <w:r w:rsidRPr="00D17094">
        <w:rPr>
          <w:rFonts w:eastAsia="Times New Roman"/>
          <w:color w:val="000000"/>
          <w:lang w:eastAsia="ru-RU"/>
        </w:rPr>
        <w:t xml:space="preserve"> определяются суммированием соответствующих составляющих:</w:t>
      </w:r>
    </w:p>
    <w:p w14:paraId="1179044D" w14:textId="7A5658C2" w:rsidR="00D201CC" w:rsidRPr="00D17094" w:rsidRDefault="00D201CC" w:rsidP="00FB5776">
      <w:pPr>
        <w:ind w:right="-6" w:firstLine="1155"/>
        <w:jc w:val="right"/>
        <w:rPr>
          <w:color w:val="000000"/>
        </w:rPr>
      </w:pPr>
      <w:r w:rsidRPr="00D17094">
        <w:rPr>
          <w:rFonts w:eastAsia="Times New Roman"/>
          <w:color w:val="000000"/>
          <w:lang w:eastAsia="ru-RU"/>
        </w:rPr>
        <w:t>Т</w:t>
      </w:r>
      <w:r w:rsidRPr="00D17094">
        <w:rPr>
          <w:rFonts w:eastAsia="Times New Roman"/>
          <w:color w:val="000000"/>
          <w:vertAlign w:val="subscript"/>
          <w:lang w:eastAsia="ru-RU"/>
        </w:rPr>
        <w:t>Д</w:t>
      </w:r>
      <w:r w:rsidRPr="00D17094">
        <w:rPr>
          <w:rFonts w:eastAsia="Times New Roman"/>
          <w:color w:val="000000"/>
          <w:lang w:eastAsia="ru-RU"/>
        </w:rPr>
        <w:t xml:space="preserve"> = Т</w:t>
      </w:r>
      <w:r w:rsidRPr="00D17094">
        <w:rPr>
          <w:rFonts w:eastAsia="Times New Roman"/>
          <w:color w:val="000000"/>
          <w:vertAlign w:val="subscript"/>
          <w:lang w:eastAsia="ru-RU"/>
        </w:rPr>
        <w:t>1</w:t>
      </w:r>
      <w:r w:rsidRPr="00D17094">
        <w:rPr>
          <w:rFonts w:eastAsia="Times New Roman"/>
          <w:color w:val="000000"/>
          <w:lang w:eastAsia="ru-RU"/>
        </w:rPr>
        <w:t xml:space="preserve"> + Т</w:t>
      </w:r>
      <w:r w:rsidRPr="00D17094">
        <w:rPr>
          <w:rFonts w:eastAsia="Times New Roman"/>
          <w:color w:val="000000"/>
          <w:vertAlign w:val="subscript"/>
          <w:lang w:eastAsia="ru-RU"/>
        </w:rPr>
        <w:t>2</w:t>
      </w:r>
      <w:r w:rsidRPr="00D17094">
        <w:rPr>
          <w:rFonts w:eastAsia="Times New Roman"/>
          <w:color w:val="000000"/>
          <w:lang w:eastAsia="ru-RU"/>
        </w:rPr>
        <w:t xml:space="preserve"> + Т</w:t>
      </w:r>
      <w:r w:rsidRPr="00D17094">
        <w:rPr>
          <w:rFonts w:eastAsia="Times New Roman"/>
          <w:color w:val="000000"/>
          <w:vertAlign w:val="subscript"/>
          <w:lang w:eastAsia="ru-RU"/>
        </w:rPr>
        <w:t>3</w:t>
      </w:r>
      <w:r w:rsidRPr="00D17094">
        <w:rPr>
          <w:rFonts w:eastAsia="Times New Roman"/>
          <w:color w:val="000000"/>
          <w:lang w:eastAsia="ru-RU"/>
        </w:rPr>
        <w:t xml:space="preserve"> + Т</w:t>
      </w:r>
      <w:r w:rsidRPr="00D17094">
        <w:rPr>
          <w:rFonts w:eastAsia="Times New Roman"/>
          <w:color w:val="000000"/>
          <w:vertAlign w:val="subscript"/>
          <w:lang w:eastAsia="ru-RU"/>
        </w:rPr>
        <w:t>4</w:t>
      </w:r>
      <w:r w:rsidRPr="00D17094">
        <w:rPr>
          <w:rFonts w:eastAsia="Times New Roman"/>
          <w:color w:val="000000"/>
          <w:lang w:eastAsia="ru-RU"/>
        </w:rPr>
        <w:t xml:space="preserve"> + Т</w:t>
      </w:r>
      <w:r w:rsidRPr="00D17094">
        <w:rPr>
          <w:rFonts w:eastAsia="Times New Roman"/>
          <w:color w:val="000000"/>
          <w:vertAlign w:val="subscript"/>
          <w:lang w:eastAsia="ru-RU"/>
        </w:rPr>
        <w:t xml:space="preserve">5 </w:t>
      </w:r>
      <w:r w:rsidRPr="00D17094">
        <w:rPr>
          <w:rFonts w:eastAsia="Times New Roman"/>
          <w:color w:val="000000"/>
          <w:lang w:eastAsia="ru-RU"/>
        </w:rPr>
        <w:t>+ Т</w:t>
      </w:r>
      <w:r w:rsidRPr="00D17094">
        <w:rPr>
          <w:rFonts w:eastAsia="Times New Roman"/>
          <w:color w:val="000000"/>
          <w:vertAlign w:val="subscript"/>
          <w:lang w:eastAsia="ru-RU"/>
        </w:rPr>
        <w:t>6</w:t>
      </w:r>
      <w:r w:rsidRPr="00D17094">
        <w:rPr>
          <w:rFonts w:eastAsia="Times New Roman"/>
          <w:color w:val="000000"/>
          <w:lang w:eastAsia="ru-RU"/>
        </w:rPr>
        <w:t xml:space="preserve"> + Т</w:t>
      </w:r>
      <w:r w:rsidRPr="00D17094">
        <w:rPr>
          <w:rFonts w:eastAsia="Times New Roman"/>
          <w:color w:val="000000"/>
          <w:vertAlign w:val="subscript"/>
          <w:lang w:eastAsia="ru-RU"/>
        </w:rPr>
        <w:t>7</w:t>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r>
      <w:r w:rsidRPr="00D17094">
        <w:rPr>
          <w:rFonts w:eastAsia="Times New Roman"/>
          <w:color w:val="000000"/>
          <w:lang w:eastAsia="ru-RU"/>
        </w:rPr>
        <w:tab/>
        <w:t>(</w:t>
      </w:r>
      <w:r w:rsidR="00FB5776">
        <w:rPr>
          <w:rFonts w:eastAsia="Times New Roman"/>
          <w:color w:val="000000"/>
          <w:lang w:eastAsia="ru-RU"/>
        </w:rPr>
        <w:t>2</w:t>
      </w:r>
      <w:r w:rsidRPr="00D17094">
        <w:rPr>
          <w:rFonts w:eastAsia="Times New Roman"/>
          <w:color w:val="000000"/>
          <w:lang w:eastAsia="ru-RU"/>
        </w:rPr>
        <w:t>.14)</w:t>
      </w:r>
    </w:p>
    <w:p w14:paraId="6AA6AD7A" w14:textId="77777777" w:rsidR="00D201CC" w:rsidRPr="00D17094" w:rsidRDefault="00D201CC" w:rsidP="00D201CC">
      <w:pPr>
        <w:ind w:right="-6" w:firstLine="1155"/>
        <w:jc w:val="center"/>
        <w:rPr>
          <w:color w:val="000000"/>
        </w:rPr>
      </w:pPr>
      <w:r w:rsidRPr="00D17094">
        <w:rPr>
          <w:rFonts w:eastAsia="Times New Roman"/>
          <w:color w:val="000000"/>
          <w:lang w:eastAsia="ru-RU"/>
        </w:rPr>
        <w:t>Т</w:t>
      </w:r>
      <w:r w:rsidRPr="00D17094">
        <w:rPr>
          <w:rFonts w:eastAsia="Times New Roman"/>
          <w:color w:val="000000"/>
          <w:vertAlign w:val="subscript"/>
          <w:lang w:eastAsia="ru-RU"/>
        </w:rPr>
        <w:t>Д</w:t>
      </w:r>
      <w:r w:rsidRPr="00D17094">
        <w:rPr>
          <w:rFonts w:eastAsia="Times New Roman"/>
          <w:color w:val="000000"/>
          <w:lang w:eastAsia="ru-RU"/>
        </w:rPr>
        <w:t xml:space="preserve"> = 224,85 мин.</w:t>
      </w:r>
    </w:p>
    <w:p w14:paraId="72F0DAF5" w14:textId="2B65F7D3" w:rsidR="00D201CC" w:rsidRPr="00D17094" w:rsidRDefault="00D201CC" w:rsidP="00E86842">
      <w:pPr>
        <w:jc w:val="both"/>
        <w:rPr>
          <w:rFonts w:eastAsia="Times New Roman"/>
          <w:lang w:eastAsia="ru-RU"/>
        </w:rPr>
      </w:pPr>
      <w:r w:rsidRPr="00D17094">
        <w:rPr>
          <w:rFonts w:eastAsia="Times New Roman"/>
          <w:color w:val="000000"/>
          <w:lang w:eastAsia="ru-RU"/>
        </w:rPr>
        <w:t>Общие затраты времени дежурного по станции определяю по формуле (</w:t>
      </w:r>
      <w:r w:rsidR="00FB5776">
        <w:rPr>
          <w:rFonts w:eastAsia="Times New Roman"/>
          <w:color w:val="000000"/>
          <w:lang w:eastAsia="ru-RU"/>
        </w:rPr>
        <w:t>2</w:t>
      </w:r>
      <w:r w:rsidRPr="00D17094">
        <w:rPr>
          <w:rFonts w:eastAsia="Times New Roman"/>
          <w:color w:val="000000"/>
          <w:lang w:eastAsia="ru-RU"/>
        </w:rPr>
        <w:t xml:space="preserve">.2): </w:t>
      </w:r>
    </w:p>
    <w:p w14:paraId="1D0CF01A" w14:textId="77777777" w:rsidR="00D201CC" w:rsidRPr="00D17094" w:rsidRDefault="00D201CC" w:rsidP="00E86842">
      <w:pPr>
        <w:jc w:val="center"/>
        <w:rPr>
          <w:color w:val="000000"/>
        </w:rPr>
      </w:pPr>
      <w:r w:rsidRPr="00D17094">
        <w:rPr>
          <w:rFonts w:eastAsia="Times New Roman"/>
          <w:color w:val="000000"/>
          <w:lang w:eastAsia="ru-RU"/>
        </w:rPr>
        <w:t>Т</w:t>
      </w:r>
      <w:r w:rsidRPr="00D17094">
        <w:rPr>
          <w:rFonts w:eastAsia="Times New Roman"/>
          <w:color w:val="000000"/>
          <w:vertAlign w:val="subscript"/>
          <w:lang w:eastAsia="ru-RU"/>
        </w:rPr>
        <w:t>У</w:t>
      </w:r>
      <w:r w:rsidRPr="00D17094">
        <w:rPr>
          <w:rFonts w:eastAsia="Times New Roman"/>
          <w:color w:val="000000"/>
          <w:lang w:eastAsia="ru-RU"/>
        </w:rPr>
        <w:t xml:space="preserve">  = </w:t>
      </w:r>
      <w:bookmarkStart w:id="17" w:name="__DdeLink__28832_4169875945"/>
      <w:r w:rsidRPr="00D17094">
        <w:rPr>
          <w:rFonts w:eastAsia="Times New Roman"/>
          <w:color w:val="000000"/>
          <w:lang w:eastAsia="ru-RU"/>
        </w:rPr>
        <w:t>408,06</w:t>
      </w:r>
      <w:bookmarkEnd w:id="17"/>
      <w:r w:rsidRPr="00D17094">
        <w:rPr>
          <w:rFonts w:eastAsia="Times New Roman"/>
          <w:color w:val="000000"/>
          <w:lang w:eastAsia="ru-RU"/>
        </w:rPr>
        <w:t xml:space="preserve"> мин.</w:t>
      </w:r>
    </w:p>
    <w:p w14:paraId="55FFB64C" w14:textId="37DA5670" w:rsidR="00D201CC" w:rsidRPr="00D17094" w:rsidRDefault="00D201CC" w:rsidP="00E86842">
      <w:pPr>
        <w:jc w:val="both"/>
        <w:rPr>
          <w:rFonts w:eastAsia="Times New Roman"/>
          <w:lang w:eastAsia="ru-RU"/>
        </w:rPr>
      </w:pPr>
      <w:r w:rsidRPr="00D17094">
        <w:rPr>
          <w:rFonts w:eastAsia="Times New Roman"/>
          <w:color w:val="000000"/>
          <w:lang w:eastAsia="ru-RU"/>
        </w:rPr>
        <w:t>Коэффициент загрузки дежурного по станции определяем по формуле (</w:t>
      </w:r>
      <w:r w:rsidR="00FB5776">
        <w:rPr>
          <w:rFonts w:eastAsia="Times New Roman"/>
          <w:color w:val="000000"/>
          <w:lang w:eastAsia="ru-RU"/>
        </w:rPr>
        <w:t>2</w:t>
      </w:r>
      <w:r w:rsidRPr="00D17094">
        <w:rPr>
          <w:rFonts w:eastAsia="Times New Roman"/>
          <w:color w:val="000000"/>
          <w:lang w:eastAsia="ru-RU"/>
        </w:rPr>
        <w:t>.1):</w:t>
      </w:r>
    </w:p>
    <w:p w14:paraId="4E016E2E" w14:textId="77777777" w:rsidR="00D201CC" w:rsidRPr="00D17094" w:rsidRDefault="00D201CC" w:rsidP="00E86842">
      <w:pPr>
        <w:jc w:val="center"/>
        <w:rPr>
          <w:color w:val="000000"/>
        </w:rPr>
      </w:pPr>
      <w:r w:rsidRPr="00D17094">
        <w:rPr>
          <w:rFonts w:eastAsia="Times New Roman"/>
          <w:color w:val="000000"/>
          <w:lang w:eastAsia="ru-RU"/>
        </w:rPr>
        <w:t>К</w:t>
      </w:r>
      <w:r w:rsidRPr="00D17094">
        <w:rPr>
          <w:rFonts w:eastAsia="Times New Roman"/>
          <w:color w:val="000000"/>
          <w:vertAlign w:val="subscript"/>
          <w:lang w:eastAsia="ru-RU"/>
        </w:rPr>
        <w:t>З</w:t>
      </w:r>
      <w:r w:rsidRPr="00D17094">
        <w:rPr>
          <w:rFonts w:eastAsia="Times New Roman"/>
          <w:color w:val="000000"/>
          <w:lang w:eastAsia="ru-RU"/>
        </w:rPr>
        <w:t xml:space="preserve"> = 408,06 / 720 * 100 % = 56,67 %</w:t>
      </w:r>
    </w:p>
    <w:p w14:paraId="67F52F89" w14:textId="193D64F1" w:rsidR="00D201CC" w:rsidRPr="00D17094" w:rsidRDefault="00D201CC" w:rsidP="00E86842">
      <w:pPr>
        <w:tabs>
          <w:tab w:val="left" w:pos="1260"/>
        </w:tabs>
        <w:jc w:val="both"/>
        <w:rPr>
          <w:rFonts w:eastAsia="Times New Roman"/>
          <w:lang w:eastAsia="ru-RU"/>
        </w:rPr>
      </w:pPr>
      <w:r w:rsidRPr="00D17094">
        <w:rPr>
          <w:rFonts w:eastAsia="Times New Roman"/>
          <w:color w:val="000000"/>
          <w:lang w:eastAsia="ru-RU"/>
        </w:rPr>
        <w:t>Вывод: управление движением поездов на станции Мачихино может осуществлять ДСП Резервного поста</w:t>
      </w:r>
      <w:bookmarkStart w:id="18" w:name="__DdeLink__28866_4169875945"/>
      <w:r w:rsidRPr="00D17094">
        <w:rPr>
          <w:rFonts w:eastAsia="Times New Roman"/>
          <w:color w:val="000000"/>
          <w:lang w:eastAsia="ru-RU"/>
        </w:rPr>
        <w:t xml:space="preserve"> станции Бекасово-Сорт</w:t>
      </w:r>
      <w:bookmarkEnd w:id="18"/>
      <w:r w:rsidRPr="00D17094">
        <w:rPr>
          <w:rFonts w:eastAsia="Times New Roman"/>
          <w:color w:val="000000"/>
          <w:lang w:eastAsia="ru-RU"/>
        </w:rPr>
        <w:t>., используя систему "Диалог", так как загрузка дежурного персонала станции не превышает 95 % и имеется 10 % оперативного времени для отдыха и личных нужд.</w:t>
      </w:r>
    </w:p>
    <w:p w14:paraId="6DDC6A72" w14:textId="0D7828CA" w:rsidR="00D51DB5" w:rsidRDefault="000952E5" w:rsidP="005907ED">
      <w:pPr>
        <w:pStyle w:val="12"/>
      </w:pPr>
      <w:bookmarkStart w:id="19" w:name="_Toc149996534"/>
      <w:r w:rsidRPr="00552599">
        <w:t>2.</w:t>
      </w:r>
      <w:r w:rsidR="00A510BF" w:rsidRPr="00552599">
        <w:t>3</w:t>
      </w:r>
      <w:r w:rsidR="00D51DB5" w:rsidRPr="00552599">
        <w:t xml:space="preserve"> </w:t>
      </w:r>
      <w:r w:rsidR="005907ED">
        <w:t>Разработка структуры каналов связи между РУ и ЛУ</w:t>
      </w:r>
      <w:r w:rsidR="00552599">
        <w:t>.</w:t>
      </w:r>
      <w:r w:rsidR="005907ED">
        <w:t xml:space="preserve"> Структура каналов связи и протокол обмена информацией между РУ и ЛУ</w:t>
      </w:r>
      <w:bookmarkEnd w:id="19"/>
    </w:p>
    <w:p w14:paraId="61B7CD58" w14:textId="3705793C" w:rsidR="005907ED" w:rsidRPr="00B23288" w:rsidRDefault="005907ED" w:rsidP="008658E5">
      <w:pPr>
        <w:jc w:val="both"/>
        <w:rPr>
          <w:color w:val="000000"/>
        </w:rPr>
      </w:pPr>
      <w:r w:rsidRPr="00B23288">
        <w:rPr>
          <w:color w:val="000000"/>
        </w:rPr>
        <w:t>Структурная схема организации каналов связи между устройствами РУ и ЛУ приведена на рис.2.</w:t>
      </w:r>
      <w:r w:rsidR="00967C06">
        <w:rPr>
          <w:color w:val="000000"/>
        </w:rPr>
        <w:t>3</w:t>
      </w:r>
      <w:r w:rsidRPr="00B23288">
        <w:rPr>
          <w:color w:val="000000"/>
        </w:rPr>
        <w:t>. На рисунке изображено следующее оборудование:</w:t>
      </w:r>
    </w:p>
    <w:p w14:paraId="634D9949" w14:textId="77777777" w:rsidR="005907ED" w:rsidRPr="00B23288" w:rsidRDefault="005907ED" w:rsidP="008658E5">
      <w:pPr>
        <w:jc w:val="both"/>
        <w:rPr>
          <w:bCs/>
          <w:color w:val="000000"/>
        </w:rPr>
      </w:pPr>
      <w:r w:rsidRPr="00B23288">
        <w:rPr>
          <w:bCs/>
          <w:color w:val="000000"/>
        </w:rPr>
        <w:t>- основной комплект ПЭВМ;</w:t>
      </w:r>
    </w:p>
    <w:p w14:paraId="32FE6A13" w14:textId="77777777" w:rsidR="005907ED" w:rsidRPr="00B23288" w:rsidRDefault="005907ED" w:rsidP="008658E5">
      <w:pPr>
        <w:jc w:val="both"/>
        <w:rPr>
          <w:bCs/>
          <w:color w:val="000000"/>
        </w:rPr>
      </w:pPr>
      <w:r w:rsidRPr="00B23288">
        <w:rPr>
          <w:bCs/>
          <w:color w:val="000000"/>
        </w:rPr>
        <w:t>- резервный комплект ПЭВМ;</w:t>
      </w:r>
    </w:p>
    <w:p w14:paraId="65382B99" w14:textId="77777777" w:rsidR="005907ED" w:rsidRPr="00B23288" w:rsidRDefault="005907ED" w:rsidP="008658E5">
      <w:pPr>
        <w:jc w:val="both"/>
        <w:rPr>
          <w:bCs/>
          <w:color w:val="000000"/>
        </w:rPr>
      </w:pPr>
      <w:r w:rsidRPr="00B23288">
        <w:rPr>
          <w:bCs/>
          <w:color w:val="000000"/>
        </w:rPr>
        <w:t>- микроЭВМ БМ-1602;</w:t>
      </w:r>
    </w:p>
    <w:p w14:paraId="36ED7E79" w14:textId="77777777" w:rsidR="005907ED" w:rsidRPr="00B23288" w:rsidRDefault="005907ED" w:rsidP="008658E5">
      <w:pPr>
        <w:jc w:val="both"/>
        <w:rPr>
          <w:bCs/>
          <w:color w:val="000000"/>
        </w:rPr>
      </w:pPr>
      <w:r w:rsidRPr="00B23288">
        <w:rPr>
          <w:bCs/>
          <w:color w:val="000000"/>
        </w:rPr>
        <w:t>- стойка связи</w:t>
      </w:r>
      <w:r w:rsidRPr="00B23288">
        <w:rPr>
          <w:color w:val="000000"/>
        </w:rPr>
        <w:t xml:space="preserve"> линейно-аппаратного зала ЦП;</w:t>
      </w:r>
    </w:p>
    <w:p w14:paraId="5019C564" w14:textId="77777777" w:rsidR="005907ED" w:rsidRPr="00B23288" w:rsidRDefault="005907ED" w:rsidP="008658E5">
      <w:pPr>
        <w:jc w:val="both"/>
        <w:rPr>
          <w:bCs/>
          <w:color w:val="000000"/>
        </w:rPr>
      </w:pPr>
      <w:r w:rsidRPr="00B23288">
        <w:rPr>
          <w:bCs/>
          <w:color w:val="000000"/>
        </w:rPr>
        <w:t>- основная линия связи Л1 (магистральный кабель № 1);</w:t>
      </w:r>
    </w:p>
    <w:p w14:paraId="07B67A94" w14:textId="27D5B784" w:rsidR="005907ED" w:rsidRPr="00B23288" w:rsidRDefault="005907ED" w:rsidP="008658E5">
      <w:pPr>
        <w:jc w:val="both"/>
        <w:rPr>
          <w:bCs/>
          <w:color w:val="000000"/>
        </w:rPr>
      </w:pPr>
      <w:r w:rsidRPr="00B23288">
        <w:rPr>
          <w:bCs/>
          <w:color w:val="000000"/>
        </w:rPr>
        <w:t xml:space="preserve">- </w:t>
      </w:r>
      <w:r w:rsidR="00006FF9" w:rsidRPr="00B23288">
        <w:rPr>
          <w:bCs/>
          <w:color w:val="000000"/>
        </w:rPr>
        <w:t>резервная линия</w:t>
      </w:r>
      <w:r w:rsidRPr="00B23288">
        <w:rPr>
          <w:bCs/>
          <w:color w:val="000000"/>
        </w:rPr>
        <w:t xml:space="preserve"> связи Л2 (магистральный кабель № 1);</w:t>
      </w:r>
    </w:p>
    <w:p w14:paraId="7E892CCB" w14:textId="77777777" w:rsidR="005907ED" w:rsidRPr="00B23288" w:rsidRDefault="005907ED" w:rsidP="008658E5">
      <w:pPr>
        <w:jc w:val="both"/>
      </w:pPr>
      <w:r w:rsidRPr="00B23288">
        <w:t>Из рисунка видно, что РУ управляет ЛУ по каналам связи, организованным по линейной структуре. Линейные устройства подключены по каналу связи Л1 к модему основного комплекта ПЭВМ АРМ ДСП, а по каналу связи Л2 к модему резервного комплекта ПЭВМ АРМ ДСП.</w:t>
      </w:r>
    </w:p>
    <w:p w14:paraId="6F886E51" w14:textId="77777777" w:rsidR="005907ED" w:rsidRDefault="005907ED" w:rsidP="00E86842">
      <w:pPr>
        <w:jc w:val="both"/>
      </w:pPr>
      <w:r w:rsidRPr="00B23288">
        <w:t xml:space="preserve">Устройства РУ и ЛУ соединены между собой каналами передачи информации. В ПЭВМ ДСП кабели основного и резервного каналов связи подключаются к модемам, установленным соответственно в основном и резервных </w:t>
      </w:r>
      <w:r w:rsidRPr="00B23288">
        <w:lastRenderedPageBreak/>
        <w:t xml:space="preserve">блоках. В основном системном блоке размещается первый модем (вызывающий), а в резервном системном блоке – второй модем </w:t>
      </w:r>
    </w:p>
    <w:p w14:paraId="0A633FEF" w14:textId="2772541E" w:rsidR="00552599" w:rsidRDefault="00E86842" w:rsidP="00552599">
      <w:pPr>
        <w:ind w:firstLine="0"/>
      </w:pPr>
      <w:r>
        <w:object w:dxaOrig="15239" w:dyaOrig="7869" w14:anchorId="22A792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75pt;height:254.25pt" o:ole="">
            <v:imagedata r:id="rId11" o:title=""/>
          </v:shape>
          <o:OLEObject Type="Embed" ProgID="Visio.Drawing.11" ShapeID="_x0000_i1025" DrawAspect="Content" ObjectID="_1761839251" r:id="rId12"/>
        </w:object>
      </w:r>
    </w:p>
    <w:p w14:paraId="1C987218" w14:textId="7DDD7C85" w:rsidR="00552599" w:rsidRPr="00D17094" w:rsidRDefault="00552599" w:rsidP="00552599">
      <w:pPr>
        <w:jc w:val="center"/>
      </w:pPr>
      <w:r w:rsidRPr="00D17094">
        <w:rPr>
          <w:rFonts w:eastAsia="Times New Roman"/>
          <w:lang w:eastAsia="ru-RU"/>
        </w:rPr>
        <w:t>Рисунок 2.</w:t>
      </w:r>
      <w:r w:rsidR="00967C06">
        <w:rPr>
          <w:rFonts w:eastAsia="Times New Roman"/>
          <w:lang w:eastAsia="ru-RU"/>
        </w:rPr>
        <w:t>3</w:t>
      </w:r>
      <w:r>
        <w:rPr>
          <w:rFonts w:eastAsia="Times New Roman"/>
          <w:lang w:eastAsia="ru-RU"/>
        </w:rPr>
        <w:t xml:space="preserve"> - </w:t>
      </w:r>
      <w:r w:rsidRPr="00D17094">
        <w:rPr>
          <w:rFonts w:eastAsia="Times New Roman"/>
          <w:lang w:eastAsia="ru-RU"/>
        </w:rPr>
        <w:t>С</w:t>
      </w:r>
      <w:r w:rsidRPr="00D17094">
        <w:rPr>
          <w:rFonts w:eastAsia="Times New Roman"/>
          <w:bCs/>
          <w:lang w:eastAsia="ru-RU"/>
        </w:rPr>
        <w:t>труктурная схема АРМ ДСП</w:t>
      </w:r>
    </w:p>
    <w:p w14:paraId="247E34D4" w14:textId="77777777" w:rsidR="005907ED" w:rsidRPr="00B23288" w:rsidRDefault="005907ED" w:rsidP="005907ED">
      <w:pPr>
        <w:jc w:val="both"/>
      </w:pPr>
      <w:r w:rsidRPr="00B23288">
        <w:t>(отвечающий), которые по основной и резервной линиям связи соответственно соединяются с первым (отвечающим) и вторым (вызывающим) модемами (установлены в БМ-1602).</w:t>
      </w:r>
    </w:p>
    <w:p w14:paraId="18BD74D9" w14:textId="77777777" w:rsidR="005907ED" w:rsidRPr="00B23288" w:rsidRDefault="005907ED" w:rsidP="005907ED">
      <w:pPr>
        <w:ind w:firstLine="708"/>
        <w:jc w:val="both"/>
      </w:pPr>
      <w:r w:rsidRPr="00B23288">
        <w:t>Протокол предусматривает переприем команд ТУ, передаваемых аппаратурой РУ на ЛУ, модемами и переприем сигналов ТС, передаваемых с ЛУ на РУ по физической линии связи.</w:t>
      </w:r>
    </w:p>
    <w:p w14:paraId="3738556A" w14:textId="0FD275E5" w:rsidR="005907ED" w:rsidRPr="00B23288" w:rsidRDefault="005907ED" w:rsidP="005907ED">
      <w:pPr>
        <w:ind w:firstLine="708"/>
        <w:jc w:val="both"/>
      </w:pPr>
      <w:r w:rsidRPr="00B23288">
        <w:t>Передача сигналов ТС с ЛУ синхронизирована и осуществляется по командам ТУ (</w:t>
      </w:r>
      <w:r w:rsidR="00E86842" w:rsidRPr="00B23288">
        <w:t>команд управления</w:t>
      </w:r>
      <w:r w:rsidRPr="00B23288">
        <w:t xml:space="preserve"> или вызова сигнала ТС в формате кода ТУ).</w:t>
      </w:r>
    </w:p>
    <w:p w14:paraId="0731A046" w14:textId="77777777" w:rsidR="005907ED" w:rsidRPr="00B23288" w:rsidRDefault="005907ED" w:rsidP="005907ED">
      <w:pPr>
        <w:ind w:firstLine="708"/>
        <w:jc w:val="both"/>
      </w:pPr>
      <w:r w:rsidRPr="00B23288">
        <w:t>В случае нарушения связи между РУ и ЛУ (обрыв линии между РУ и ЛУ, отказ модема ЛУ) протокол автоматически переключает ЛУ  на связь с РУ по исправным линиям связи.</w:t>
      </w:r>
    </w:p>
    <w:p w14:paraId="15DE4BF7" w14:textId="77777777" w:rsidR="005907ED" w:rsidRPr="00B23288" w:rsidRDefault="005907ED" w:rsidP="005907ED">
      <w:pPr>
        <w:ind w:firstLine="708"/>
        <w:jc w:val="both"/>
        <w:rPr>
          <w:bCs/>
        </w:rPr>
      </w:pPr>
      <w:r w:rsidRPr="00B23288">
        <w:rPr>
          <w:bCs/>
        </w:rPr>
        <w:t>Таким образом, передача сигналов ТС осуществляется циклически по командам ТУ (или вызовам).</w:t>
      </w:r>
    </w:p>
    <w:p w14:paraId="0C14EE7E" w14:textId="77777777" w:rsidR="005907ED" w:rsidRPr="00B23288" w:rsidRDefault="005907ED" w:rsidP="005907ED">
      <w:pPr>
        <w:ind w:firstLine="708"/>
        <w:jc w:val="both"/>
        <w:rPr>
          <w:bCs/>
        </w:rPr>
      </w:pPr>
      <w:r w:rsidRPr="00B23288">
        <w:rPr>
          <w:bCs/>
        </w:rPr>
        <w:t>Управляющие команды также передаются в определенные моменты времени по окончании передачи сигналов ТС от ЛУ, либо вне очереди, если команда вызова ТС по времени совпала с подготовленной к передаче команде ТУ.</w:t>
      </w:r>
    </w:p>
    <w:p w14:paraId="1A0E0E40" w14:textId="77777777" w:rsidR="005907ED" w:rsidRPr="00B23288" w:rsidRDefault="005907ED" w:rsidP="00E86842">
      <w:pPr>
        <w:ind w:firstLine="709"/>
        <w:jc w:val="both"/>
        <w:rPr>
          <w:bCs/>
        </w:rPr>
      </w:pPr>
      <w:r w:rsidRPr="00B23288">
        <w:rPr>
          <w:bCs/>
        </w:rPr>
        <w:lastRenderedPageBreak/>
        <w:t>Последовательность обмена информацией между РУ и ЛУ определяется устройством РУ.</w:t>
      </w:r>
    </w:p>
    <w:p w14:paraId="284562C0" w14:textId="77777777" w:rsidR="005907ED" w:rsidRPr="00B23288" w:rsidRDefault="005907ED" w:rsidP="00E86842">
      <w:r w:rsidRPr="00B23288">
        <w:t>Жесткая связь между сигналами ТУ и ТС, относящимся к одному ЛУ, позволяет избежать столкновений и потерь информации в канале ТС. Если в ответ на сообщение ТУ из канала не поступает сообщение ТС, передача повторяется.</w:t>
      </w:r>
    </w:p>
    <w:p w14:paraId="56EC1F3A" w14:textId="16DCC742" w:rsidR="007C0212" w:rsidRDefault="007C0212" w:rsidP="00E86842">
      <w:pPr>
        <w:pStyle w:val="12"/>
      </w:pPr>
      <w:bookmarkStart w:id="20" w:name="_Toc149996535"/>
      <w:r>
        <w:t>2.</w:t>
      </w:r>
      <w:r w:rsidR="00A510BF">
        <w:t>4</w:t>
      </w:r>
      <w:r>
        <w:t xml:space="preserve"> </w:t>
      </w:r>
      <w:r w:rsidR="005907ED" w:rsidRPr="005907ED">
        <w:t>Разработка структурных схем РУ и ЛУ</w:t>
      </w:r>
      <w:bookmarkEnd w:id="20"/>
    </w:p>
    <w:p w14:paraId="0E6F60B6" w14:textId="77777777" w:rsidR="00E86842" w:rsidRDefault="005907ED" w:rsidP="00E86842">
      <w:pPr>
        <w:jc w:val="both"/>
      </w:pPr>
      <w:r w:rsidRPr="00B23288">
        <w:t>Распорядительные устройства (</w:t>
      </w:r>
      <w:r w:rsidRPr="00C3431C">
        <w:t>РУ</w:t>
      </w:r>
      <w:r w:rsidRPr="00B23288">
        <w:t xml:space="preserve">) системы “Диалог - МС” размещаются в помещении ДСП и состоят из двух комплектов устройств (основного и резервного) на базе промышленной микроЭВМ класса </w:t>
      </w:r>
      <w:r w:rsidRPr="00B23288">
        <w:rPr>
          <w:lang w:val="en-US"/>
        </w:rPr>
        <w:t>IBM</w:t>
      </w:r>
      <w:r w:rsidRPr="00B23288">
        <w:t xml:space="preserve"> в следующей комплектации:</w:t>
      </w:r>
    </w:p>
    <w:tbl>
      <w:tblPr>
        <w:tblpPr w:leftFromText="180" w:rightFromText="180" w:vertAnchor="text" w:horzAnchor="margin" w:tblpY="698"/>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58"/>
        <w:gridCol w:w="3260"/>
      </w:tblGrid>
      <w:tr w:rsidR="00E86842" w14:paraId="2978B782" w14:textId="77777777" w:rsidTr="00E86842">
        <w:tc>
          <w:tcPr>
            <w:tcW w:w="6658" w:type="dxa"/>
            <w:shd w:val="clear" w:color="auto" w:fill="auto"/>
          </w:tcPr>
          <w:p w14:paraId="4B6851D0" w14:textId="77777777" w:rsidR="00E86842" w:rsidRDefault="00E86842" w:rsidP="00E86842">
            <w:r>
              <w:rPr>
                <w:rFonts w:eastAsia="Times New Roman"/>
                <w:lang w:eastAsia="ru-RU"/>
              </w:rPr>
              <w:t>Устройства</w:t>
            </w:r>
          </w:p>
        </w:tc>
        <w:tc>
          <w:tcPr>
            <w:tcW w:w="3260" w:type="dxa"/>
            <w:shd w:val="clear" w:color="auto" w:fill="auto"/>
          </w:tcPr>
          <w:p w14:paraId="7C176B34" w14:textId="77777777" w:rsidR="00E86842" w:rsidRDefault="00E86842" w:rsidP="00E86842">
            <w:r>
              <w:rPr>
                <w:rFonts w:eastAsia="Times New Roman"/>
                <w:lang w:eastAsia="ru-RU"/>
              </w:rPr>
              <w:t>Количество</w:t>
            </w:r>
          </w:p>
        </w:tc>
      </w:tr>
      <w:tr w:rsidR="00E86842" w14:paraId="671C3625" w14:textId="77777777" w:rsidTr="00E86842">
        <w:tc>
          <w:tcPr>
            <w:tcW w:w="6658" w:type="dxa"/>
            <w:shd w:val="clear" w:color="auto" w:fill="auto"/>
          </w:tcPr>
          <w:p w14:paraId="1724B565" w14:textId="77777777" w:rsidR="00E86842" w:rsidRDefault="00E86842" w:rsidP="00E86842">
            <w:r>
              <w:rPr>
                <w:rFonts w:eastAsia="Times New Roman"/>
                <w:lang w:eastAsia="ru-RU"/>
              </w:rPr>
              <w:t>Системный блок</w:t>
            </w:r>
          </w:p>
        </w:tc>
        <w:tc>
          <w:tcPr>
            <w:tcW w:w="3260" w:type="dxa"/>
            <w:shd w:val="clear" w:color="auto" w:fill="auto"/>
          </w:tcPr>
          <w:p w14:paraId="764F9BE2" w14:textId="77777777" w:rsidR="00E86842" w:rsidRDefault="00E86842" w:rsidP="00E86842">
            <w:r>
              <w:rPr>
                <w:rFonts w:eastAsia="Times New Roman"/>
                <w:lang w:eastAsia="ru-RU"/>
              </w:rPr>
              <w:t>2 шт.</w:t>
            </w:r>
          </w:p>
        </w:tc>
      </w:tr>
      <w:tr w:rsidR="00E86842" w14:paraId="4FDC6FF1" w14:textId="77777777" w:rsidTr="00E86842">
        <w:tc>
          <w:tcPr>
            <w:tcW w:w="6658" w:type="dxa"/>
            <w:shd w:val="clear" w:color="auto" w:fill="auto"/>
          </w:tcPr>
          <w:p w14:paraId="40560BD3" w14:textId="77777777" w:rsidR="00E86842" w:rsidRDefault="00E86842" w:rsidP="00E86842">
            <w:r>
              <w:rPr>
                <w:rFonts w:eastAsia="Times New Roman"/>
                <w:lang w:eastAsia="ru-RU"/>
              </w:rPr>
              <w:t>Алфавитно-цифровая клавиатура</w:t>
            </w:r>
          </w:p>
        </w:tc>
        <w:tc>
          <w:tcPr>
            <w:tcW w:w="3260" w:type="dxa"/>
            <w:shd w:val="clear" w:color="auto" w:fill="auto"/>
          </w:tcPr>
          <w:p w14:paraId="40106416" w14:textId="77777777" w:rsidR="00E86842" w:rsidRDefault="00E86842" w:rsidP="00E86842">
            <w:r>
              <w:rPr>
                <w:rFonts w:eastAsia="Times New Roman"/>
                <w:lang w:eastAsia="ru-RU"/>
              </w:rPr>
              <w:t>2 шт.</w:t>
            </w:r>
          </w:p>
        </w:tc>
      </w:tr>
      <w:tr w:rsidR="00E86842" w14:paraId="57DFA9FE" w14:textId="77777777" w:rsidTr="00E86842">
        <w:tc>
          <w:tcPr>
            <w:tcW w:w="6658" w:type="dxa"/>
            <w:shd w:val="clear" w:color="auto" w:fill="auto"/>
          </w:tcPr>
          <w:p w14:paraId="56BF431F" w14:textId="77777777" w:rsidR="00E86842" w:rsidRDefault="00E86842" w:rsidP="00E86842">
            <w:r>
              <w:rPr>
                <w:rFonts w:eastAsia="Times New Roman"/>
                <w:lang w:eastAsia="ru-RU"/>
              </w:rPr>
              <w:t>Манипулятор типа “Мышь”</w:t>
            </w:r>
          </w:p>
        </w:tc>
        <w:tc>
          <w:tcPr>
            <w:tcW w:w="3260" w:type="dxa"/>
            <w:shd w:val="clear" w:color="auto" w:fill="auto"/>
          </w:tcPr>
          <w:p w14:paraId="027EDC8C" w14:textId="77777777" w:rsidR="00E86842" w:rsidRDefault="00E86842" w:rsidP="00E86842">
            <w:r>
              <w:rPr>
                <w:rFonts w:eastAsia="Times New Roman"/>
                <w:lang w:eastAsia="ru-RU"/>
              </w:rPr>
              <w:t>2 шт.</w:t>
            </w:r>
          </w:p>
        </w:tc>
      </w:tr>
      <w:tr w:rsidR="00E86842" w14:paraId="2FC061F5" w14:textId="77777777" w:rsidTr="00E86842">
        <w:tc>
          <w:tcPr>
            <w:tcW w:w="6658" w:type="dxa"/>
            <w:shd w:val="clear" w:color="auto" w:fill="auto"/>
          </w:tcPr>
          <w:p w14:paraId="3A896BE3" w14:textId="77777777" w:rsidR="00E86842" w:rsidRPr="00346A91" w:rsidRDefault="00E86842" w:rsidP="00E86842">
            <w:pPr>
              <w:rPr>
                <w:lang w:val="en-US"/>
              </w:rPr>
            </w:pPr>
            <w:r>
              <w:rPr>
                <w:rFonts w:eastAsia="Times New Roman"/>
                <w:lang w:eastAsia="ru-RU"/>
              </w:rPr>
              <w:t>Монитор класса SVGA 15</w:t>
            </w:r>
            <w:r>
              <w:rPr>
                <w:rFonts w:eastAsia="Times New Roman"/>
                <w:lang w:val="en-US" w:eastAsia="ru-RU"/>
              </w:rPr>
              <w:t>’’</w:t>
            </w:r>
          </w:p>
        </w:tc>
        <w:tc>
          <w:tcPr>
            <w:tcW w:w="3260" w:type="dxa"/>
            <w:shd w:val="clear" w:color="auto" w:fill="auto"/>
          </w:tcPr>
          <w:p w14:paraId="44FCC28D" w14:textId="77777777" w:rsidR="00E86842" w:rsidRDefault="00E86842" w:rsidP="00E86842">
            <w:r>
              <w:rPr>
                <w:rFonts w:eastAsia="Times New Roman"/>
                <w:lang w:eastAsia="ru-RU"/>
              </w:rPr>
              <w:t>2 шт.</w:t>
            </w:r>
          </w:p>
        </w:tc>
      </w:tr>
      <w:tr w:rsidR="00E86842" w14:paraId="13902136" w14:textId="77777777" w:rsidTr="00E86842">
        <w:tc>
          <w:tcPr>
            <w:tcW w:w="6658" w:type="dxa"/>
            <w:shd w:val="clear" w:color="auto" w:fill="auto"/>
          </w:tcPr>
          <w:p w14:paraId="027AB977" w14:textId="77777777" w:rsidR="00E86842" w:rsidRDefault="00E86842" w:rsidP="00E86842">
            <w:r>
              <w:rPr>
                <w:rFonts w:eastAsia="Times New Roman"/>
                <w:lang w:eastAsia="ru-RU"/>
              </w:rPr>
              <w:t>Агрегат бесперебойного питания</w:t>
            </w:r>
          </w:p>
        </w:tc>
        <w:tc>
          <w:tcPr>
            <w:tcW w:w="3260" w:type="dxa"/>
            <w:shd w:val="clear" w:color="auto" w:fill="auto"/>
          </w:tcPr>
          <w:p w14:paraId="3929CC51" w14:textId="77777777" w:rsidR="00E86842" w:rsidRDefault="00E86842" w:rsidP="00E86842">
            <w:r>
              <w:rPr>
                <w:rFonts w:eastAsia="Times New Roman"/>
                <w:lang w:eastAsia="ru-RU"/>
              </w:rPr>
              <w:t>2 шт.</w:t>
            </w:r>
          </w:p>
        </w:tc>
      </w:tr>
      <w:tr w:rsidR="00E86842" w14:paraId="6AD10BDA" w14:textId="77777777" w:rsidTr="00E86842">
        <w:tc>
          <w:tcPr>
            <w:tcW w:w="6658" w:type="dxa"/>
            <w:shd w:val="clear" w:color="auto" w:fill="auto"/>
          </w:tcPr>
          <w:p w14:paraId="1B56E0AC" w14:textId="77777777" w:rsidR="00E86842" w:rsidRDefault="00E86842" w:rsidP="00E86842">
            <w:r>
              <w:rPr>
                <w:rFonts w:eastAsia="Times New Roman"/>
                <w:lang w:eastAsia="ru-RU"/>
              </w:rPr>
              <w:t>Комплект соединительных кабелей</w:t>
            </w:r>
          </w:p>
        </w:tc>
        <w:tc>
          <w:tcPr>
            <w:tcW w:w="3260" w:type="dxa"/>
            <w:shd w:val="clear" w:color="auto" w:fill="auto"/>
          </w:tcPr>
          <w:p w14:paraId="6EF5E7F8" w14:textId="77777777" w:rsidR="00E86842" w:rsidRDefault="00E86842" w:rsidP="00E86842">
            <w:r>
              <w:rPr>
                <w:rFonts w:eastAsia="Times New Roman"/>
                <w:lang w:eastAsia="ru-RU"/>
              </w:rPr>
              <w:t>2 шт.</w:t>
            </w:r>
          </w:p>
        </w:tc>
      </w:tr>
    </w:tbl>
    <w:p w14:paraId="2D31AC76" w14:textId="77777777" w:rsidR="00967C06" w:rsidRDefault="00346A91" w:rsidP="00967C06">
      <w:pPr>
        <w:rPr>
          <w:rFonts w:eastAsia="Times New Roman"/>
          <w:lang w:eastAsia="ru-RU"/>
        </w:rPr>
      </w:pPr>
      <w:r>
        <w:rPr>
          <w:rFonts w:eastAsia="Times New Roman"/>
          <w:iCs/>
          <w:lang w:eastAsia="ru-RU"/>
        </w:rPr>
        <w:t xml:space="preserve">Таблица 2.1 </w:t>
      </w:r>
      <w:r>
        <w:rPr>
          <w:rFonts w:eastAsia="Times New Roman"/>
          <w:lang w:eastAsia="ru-RU"/>
        </w:rPr>
        <w:t>- Устройства АРМ ДСП</w:t>
      </w:r>
    </w:p>
    <w:p w14:paraId="781B148E" w14:textId="77777777" w:rsidR="00967C06" w:rsidRDefault="00967C06" w:rsidP="00967C06">
      <w:pPr>
        <w:rPr>
          <w:rFonts w:eastAsia="Times New Roman"/>
          <w:lang w:eastAsia="ru-RU"/>
        </w:rPr>
      </w:pPr>
    </w:p>
    <w:p w14:paraId="6ED678E6" w14:textId="65B1FBF0" w:rsidR="00346A91" w:rsidRPr="00D17094" w:rsidRDefault="00346A91" w:rsidP="00967C06">
      <w:r w:rsidRPr="00D17094">
        <w:rPr>
          <w:lang w:eastAsia="ru-RU"/>
        </w:rPr>
        <w:t>В системных блоках должны быть установлены:</w:t>
      </w:r>
    </w:p>
    <w:p w14:paraId="34E90006" w14:textId="4683EC90" w:rsidR="00346A91" w:rsidRDefault="00346A91" w:rsidP="006E10FD">
      <w:pPr>
        <w:tabs>
          <w:tab w:val="left" w:pos="851"/>
        </w:tabs>
      </w:pPr>
      <w:r>
        <w:rPr>
          <w:lang w:eastAsia="ru-RU"/>
        </w:rPr>
        <w:t>Таблица 2.2 - Устройства системных блоков</w:t>
      </w:r>
    </w:p>
    <w:tbl>
      <w:tblPr>
        <w:tblW w:w="99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84"/>
        <w:gridCol w:w="1617"/>
      </w:tblGrid>
      <w:tr w:rsidR="00346A91" w14:paraId="419CB9B3" w14:textId="77777777" w:rsidTr="00E86842">
        <w:trPr>
          <w:jc w:val="center"/>
        </w:trPr>
        <w:tc>
          <w:tcPr>
            <w:tcW w:w="8284" w:type="dxa"/>
            <w:shd w:val="clear" w:color="auto" w:fill="auto"/>
          </w:tcPr>
          <w:p w14:paraId="69B2B261" w14:textId="77777777" w:rsidR="00346A91" w:rsidRDefault="00346A91" w:rsidP="00E86842">
            <w:pPr>
              <w:keepNext/>
              <w:ind w:hanging="120"/>
              <w:jc w:val="both"/>
            </w:pPr>
            <w:r>
              <w:rPr>
                <w:rFonts w:eastAsia="Times New Roman"/>
                <w:bCs/>
                <w:lang w:eastAsia="ru-RU"/>
              </w:rPr>
              <w:t>Устройства</w:t>
            </w:r>
          </w:p>
        </w:tc>
        <w:tc>
          <w:tcPr>
            <w:tcW w:w="1617" w:type="dxa"/>
            <w:shd w:val="clear" w:color="auto" w:fill="auto"/>
          </w:tcPr>
          <w:p w14:paraId="07722908" w14:textId="77777777" w:rsidR="00346A91" w:rsidRDefault="00346A91" w:rsidP="00E86842">
            <w:pPr>
              <w:keepNext/>
              <w:ind w:hanging="120"/>
              <w:jc w:val="center"/>
            </w:pPr>
            <w:r>
              <w:rPr>
                <w:rFonts w:eastAsia="Times New Roman"/>
                <w:bCs/>
                <w:lang w:eastAsia="ru-RU"/>
              </w:rPr>
              <w:t>Количество</w:t>
            </w:r>
          </w:p>
        </w:tc>
      </w:tr>
      <w:tr w:rsidR="00346A91" w14:paraId="4C8DD4A9" w14:textId="77777777" w:rsidTr="00E86842">
        <w:trPr>
          <w:jc w:val="center"/>
        </w:trPr>
        <w:tc>
          <w:tcPr>
            <w:tcW w:w="8284" w:type="dxa"/>
            <w:shd w:val="clear" w:color="auto" w:fill="auto"/>
          </w:tcPr>
          <w:p w14:paraId="348CDECC" w14:textId="77777777" w:rsidR="00346A91" w:rsidRDefault="00346A91" w:rsidP="00E86842">
            <w:pPr>
              <w:keepNext/>
              <w:ind w:hanging="120"/>
              <w:jc w:val="both"/>
            </w:pPr>
            <w:r>
              <w:rPr>
                <w:rFonts w:eastAsia="Times New Roman"/>
                <w:bCs/>
                <w:lang w:eastAsia="ru-RU"/>
              </w:rPr>
              <w:t>Процессорный модуль</w:t>
            </w:r>
          </w:p>
        </w:tc>
        <w:tc>
          <w:tcPr>
            <w:tcW w:w="1617" w:type="dxa"/>
            <w:shd w:val="clear" w:color="auto" w:fill="auto"/>
          </w:tcPr>
          <w:p w14:paraId="1B4BF8A0" w14:textId="77777777" w:rsidR="00346A91" w:rsidRDefault="00346A91" w:rsidP="00E86842">
            <w:pPr>
              <w:keepNext/>
              <w:ind w:hanging="120"/>
              <w:jc w:val="center"/>
            </w:pPr>
            <w:r>
              <w:rPr>
                <w:rFonts w:eastAsia="Times New Roman"/>
                <w:bCs/>
                <w:lang w:eastAsia="ru-RU"/>
              </w:rPr>
              <w:t>2 шт.</w:t>
            </w:r>
          </w:p>
        </w:tc>
      </w:tr>
      <w:tr w:rsidR="00346A91" w14:paraId="442B6084" w14:textId="77777777" w:rsidTr="00E86842">
        <w:trPr>
          <w:jc w:val="center"/>
        </w:trPr>
        <w:tc>
          <w:tcPr>
            <w:tcW w:w="8284" w:type="dxa"/>
            <w:shd w:val="clear" w:color="auto" w:fill="auto"/>
          </w:tcPr>
          <w:p w14:paraId="78243C9F" w14:textId="77777777" w:rsidR="00346A91" w:rsidRDefault="00346A91" w:rsidP="00E86842">
            <w:pPr>
              <w:keepNext/>
              <w:ind w:hanging="120"/>
              <w:jc w:val="both"/>
            </w:pPr>
            <w:r>
              <w:rPr>
                <w:rFonts w:eastAsia="Times New Roman"/>
                <w:bCs/>
                <w:lang w:eastAsia="ru-RU"/>
              </w:rPr>
              <w:t>Винчестер</w:t>
            </w:r>
          </w:p>
        </w:tc>
        <w:tc>
          <w:tcPr>
            <w:tcW w:w="1617" w:type="dxa"/>
            <w:shd w:val="clear" w:color="auto" w:fill="auto"/>
          </w:tcPr>
          <w:p w14:paraId="213688D0" w14:textId="77777777" w:rsidR="00346A91" w:rsidRDefault="00346A91" w:rsidP="00E86842">
            <w:pPr>
              <w:keepNext/>
              <w:ind w:hanging="120"/>
              <w:jc w:val="center"/>
            </w:pPr>
            <w:r>
              <w:rPr>
                <w:rFonts w:eastAsia="Times New Roman"/>
                <w:bCs/>
                <w:lang w:eastAsia="ru-RU"/>
              </w:rPr>
              <w:t>2 шт.</w:t>
            </w:r>
          </w:p>
        </w:tc>
      </w:tr>
      <w:tr w:rsidR="00346A91" w14:paraId="611DF3BC" w14:textId="77777777" w:rsidTr="00E86842">
        <w:trPr>
          <w:jc w:val="center"/>
        </w:trPr>
        <w:tc>
          <w:tcPr>
            <w:tcW w:w="8284" w:type="dxa"/>
            <w:shd w:val="clear" w:color="auto" w:fill="auto"/>
          </w:tcPr>
          <w:p w14:paraId="4F227055" w14:textId="091CC742" w:rsidR="00346A91" w:rsidRDefault="00346A91" w:rsidP="00E86842">
            <w:pPr>
              <w:keepNext/>
              <w:ind w:hanging="120"/>
              <w:jc w:val="both"/>
            </w:pPr>
            <w:r>
              <w:rPr>
                <w:rFonts w:eastAsia="Times New Roman"/>
                <w:bCs/>
                <w:lang w:eastAsia="ru-RU"/>
              </w:rPr>
              <w:t>Дисковод 3,5</w:t>
            </w:r>
            <w:r w:rsidR="00E86842">
              <w:rPr>
                <w:rFonts w:eastAsia="Times New Roman"/>
                <w:bCs/>
                <w:lang w:val="en-US" w:eastAsia="ru-RU"/>
              </w:rPr>
              <w:t>’’</w:t>
            </w:r>
          </w:p>
        </w:tc>
        <w:tc>
          <w:tcPr>
            <w:tcW w:w="1617" w:type="dxa"/>
            <w:shd w:val="clear" w:color="auto" w:fill="auto"/>
          </w:tcPr>
          <w:p w14:paraId="773C588C" w14:textId="77777777" w:rsidR="00346A91" w:rsidRDefault="00346A91" w:rsidP="00E86842">
            <w:pPr>
              <w:keepNext/>
              <w:ind w:hanging="120"/>
              <w:jc w:val="center"/>
            </w:pPr>
            <w:r>
              <w:rPr>
                <w:rFonts w:eastAsia="Times New Roman"/>
                <w:bCs/>
                <w:lang w:eastAsia="ru-RU"/>
              </w:rPr>
              <w:t>2 шт.</w:t>
            </w:r>
          </w:p>
        </w:tc>
      </w:tr>
      <w:tr w:rsidR="00346A91" w14:paraId="55864CBD" w14:textId="77777777" w:rsidTr="00E86842">
        <w:trPr>
          <w:jc w:val="center"/>
        </w:trPr>
        <w:tc>
          <w:tcPr>
            <w:tcW w:w="8284" w:type="dxa"/>
            <w:shd w:val="clear" w:color="auto" w:fill="auto"/>
          </w:tcPr>
          <w:p w14:paraId="551C5D52" w14:textId="77777777" w:rsidR="00346A91" w:rsidRDefault="00346A91" w:rsidP="00E86842">
            <w:pPr>
              <w:keepNext/>
              <w:ind w:hanging="120"/>
              <w:jc w:val="both"/>
            </w:pPr>
            <w:r>
              <w:rPr>
                <w:rFonts w:eastAsia="Times New Roman"/>
                <w:bCs/>
                <w:lang w:eastAsia="ru-RU"/>
              </w:rPr>
              <w:t>Блок питания</w:t>
            </w:r>
          </w:p>
        </w:tc>
        <w:tc>
          <w:tcPr>
            <w:tcW w:w="1617" w:type="dxa"/>
            <w:shd w:val="clear" w:color="auto" w:fill="auto"/>
          </w:tcPr>
          <w:p w14:paraId="3C34ED74" w14:textId="77777777" w:rsidR="00346A91" w:rsidRDefault="00346A91" w:rsidP="00E86842">
            <w:pPr>
              <w:keepNext/>
              <w:ind w:hanging="120"/>
              <w:jc w:val="center"/>
            </w:pPr>
            <w:r>
              <w:rPr>
                <w:rFonts w:eastAsia="Times New Roman"/>
                <w:bCs/>
                <w:lang w:eastAsia="ru-RU"/>
              </w:rPr>
              <w:t>2 шт.</w:t>
            </w:r>
          </w:p>
        </w:tc>
      </w:tr>
      <w:tr w:rsidR="00346A91" w14:paraId="58478632" w14:textId="77777777" w:rsidTr="00E86842">
        <w:trPr>
          <w:jc w:val="center"/>
        </w:trPr>
        <w:tc>
          <w:tcPr>
            <w:tcW w:w="8284" w:type="dxa"/>
            <w:shd w:val="clear" w:color="auto" w:fill="auto"/>
          </w:tcPr>
          <w:p w14:paraId="1C3AC115" w14:textId="77777777" w:rsidR="00346A91" w:rsidRDefault="00346A91" w:rsidP="00E86842">
            <w:pPr>
              <w:keepNext/>
              <w:ind w:hanging="120"/>
              <w:jc w:val="both"/>
            </w:pPr>
            <w:r>
              <w:rPr>
                <w:rFonts w:eastAsia="Times New Roman"/>
                <w:bCs/>
                <w:lang w:eastAsia="ru-RU"/>
              </w:rPr>
              <w:t>Модем</w:t>
            </w:r>
          </w:p>
        </w:tc>
        <w:tc>
          <w:tcPr>
            <w:tcW w:w="1617" w:type="dxa"/>
            <w:shd w:val="clear" w:color="auto" w:fill="auto"/>
          </w:tcPr>
          <w:p w14:paraId="150E14FA" w14:textId="77777777" w:rsidR="00346A91" w:rsidRDefault="00346A91" w:rsidP="00E86842">
            <w:pPr>
              <w:keepNext/>
              <w:ind w:hanging="120"/>
              <w:jc w:val="center"/>
            </w:pPr>
            <w:r>
              <w:rPr>
                <w:rFonts w:eastAsia="Times New Roman"/>
                <w:bCs/>
                <w:lang w:eastAsia="ru-RU"/>
              </w:rPr>
              <w:t>2 шт.</w:t>
            </w:r>
          </w:p>
        </w:tc>
      </w:tr>
      <w:tr w:rsidR="00346A91" w14:paraId="7279B3C4" w14:textId="77777777" w:rsidTr="00E86842">
        <w:trPr>
          <w:jc w:val="center"/>
        </w:trPr>
        <w:tc>
          <w:tcPr>
            <w:tcW w:w="8284" w:type="dxa"/>
            <w:shd w:val="clear" w:color="auto" w:fill="auto"/>
          </w:tcPr>
          <w:p w14:paraId="4AF42207" w14:textId="77777777" w:rsidR="00346A91" w:rsidRDefault="00346A91" w:rsidP="00E86842">
            <w:pPr>
              <w:keepNext/>
              <w:ind w:hanging="120"/>
              <w:jc w:val="both"/>
            </w:pPr>
            <w:r>
              <w:rPr>
                <w:rFonts w:eastAsia="Times New Roman"/>
                <w:bCs/>
                <w:lang w:eastAsia="ru-RU"/>
              </w:rPr>
              <w:t>Видеокарта</w:t>
            </w:r>
          </w:p>
        </w:tc>
        <w:tc>
          <w:tcPr>
            <w:tcW w:w="1617" w:type="dxa"/>
            <w:shd w:val="clear" w:color="auto" w:fill="auto"/>
          </w:tcPr>
          <w:p w14:paraId="12CA35AC" w14:textId="77777777" w:rsidR="00346A91" w:rsidRDefault="00346A91" w:rsidP="00E86842">
            <w:pPr>
              <w:keepNext/>
              <w:ind w:hanging="120"/>
              <w:jc w:val="center"/>
            </w:pPr>
            <w:r>
              <w:rPr>
                <w:rFonts w:eastAsia="Times New Roman"/>
                <w:bCs/>
                <w:lang w:eastAsia="ru-RU"/>
              </w:rPr>
              <w:t>2 шт.</w:t>
            </w:r>
          </w:p>
        </w:tc>
      </w:tr>
    </w:tbl>
    <w:p w14:paraId="6F7BEA62" w14:textId="77777777" w:rsidR="005907ED" w:rsidRPr="00B23288" w:rsidRDefault="005907ED" w:rsidP="005907ED">
      <w:pPr>
        <w:jc w:val="both"/>
        <w:rPr>
          <w:bCs/>
        </w:rPr>
      </w:pPr>
    </w:p>
    <w:p w14:paraId="7FDBA7D6" w14:textId="77777777" w:rsidR="005907ED" w:rsidRPr="00B23288" w:rsidRDefault="005907ED" w:rsidP="008658E5">
      <w:pPr>
        <w:jc w:val="both"/>
        <w:rPr>
          <w:bCs/>
        </w:rPr>
      </w:pPr>
      <w:r w:rsidRPr="00B23288">
        <w:rPr>
          <w:bCs/>
        </w:rPr>
        <w:lastRenderedPageBreak/>
        <w:t>Перечисленные устройства образуют автоматизированное рабочее место дежурного по станции (АРМ ДСП).</w:t>
      </w:r>
    </w:p>
    <w:p w14:paraId="28C2AEDC" w14:textId="4FE8A884" w:rsidR="005907ED" w:rsidRPr="00B20A4E" w:rsidRDefault="005907ED" w:rsidP="008658E5">
      <w:pPr>
        <w:jc w:val="both"/>
        <w:rPr>
          <w:bCs/>
          <w:color w:val="000000"/>
        </w:rPr>
      </w:pPr>
      <w:r w:rsidRPr="00B20A4E">
        <w:rPr>
          <w:bCs/>
          <w:color w:val="000000"/>
        </w:rPr>
        <w:t>На рис.2.</w:t>
      </w:r>
      <w:r w:rsidR="00967C06">
        <w:rPr>
          <w:bCs/>
          <w:color w:val="000000"/>
        </w:rPr>
        <w:t>4</w:t>
      </w:r>
      <w:r w:rsidRPr="00B20A4E">
        <w:rPr>
          <w:bCs/>
          <w:color w:val="000000"/>
        </w:rPr>
        <w:t xml:space="preserve"> приведена структурная схема АРМ ДСП при управлении одним ЛУ, состоящая из:</w:t>
      </w:r>
    </w:p>
    <w:p w14:paraId="4FBAF9F9" w14:textId="77777777" w:rsidR="005907ED" w:rsidRPr="00B20A4E" w:rsidRDefault="005907ED" w:rsidP="008658E5">
      <w:pPr>
        <w:jc w:val="both"/>
        <w:rPr>
          <w:bCs/>
          <w:color w:val="000000"/>
        </w:rPr>
      </w:pPr>
      <w:r w:rsidRPr="00B20A4E">
        <w:rPr>
          <w:bCs/>
          <w:color w:val="000000"/>
        </w:rPr>
        <w:t>– системных блоков промышленных ПЭВМ;</w:t>
      </w:r>
    </w:p>
    <w:p w14:paraId="5314AD4F" w14:textId="77777777" w:rsidR="005907ED" w:rsidRPr="00B20A4E" w:rsidRDefault="005907ED" w:rsidP="008658E5">
      <w:pPr>
        <w:jc w:val="both"/>
        <w:rPr>
          <w:bCs/>
          <w:color w:val="000000"/>
        </w:rPr>
      </w:pPr>
      <w:r w:rsidRPr="00B20A4E">
        <w:rPr>
          <w:bCs/>
          <w:color w:val="000000"/>
        </w:rPr>
        <w:t>– мониторов;</w:t>
      </w:r>
    </w:p>
    <w:p w14:paraId="5B498019" w14:textId="6CA5098C" w:rsidR="005907ED" w:rsidRDefault="00E86842" w:rsidP="00E86842">
      <w:pPr>
        <w:ind w:firstLine="0"/>
        <w:jc w:val="both"/>
        <w:rPr>
          <w:bCs/>
          <w:color w:val="000000"/>
        </w:rPr>
      </w:pPr>
      <w:r>
        <w:object w:dxaOrig="5335" w:dyaOrig="3664" w14:anchorId="36155D32">
          <v:shape id="ole_rId11" o:spid="_x0000_i1026" style="width:501pt;height:318pt" coordsize="" o:spt="100" adj="0,,0" path="" stroked="f">
            <v:stroke joinstyle="miter"/>
            <v:imagedata r:id="rId13" o:title="" croptop="1064f"/>
            <v:formulas/>
            <v:path o:connecttype="segments"/>
          </v:shape>
          <o:OLEObject Type="Embed" ProgID="Visio.Drawing.11" ShapeID="ole_rId11" DrawAspect="Content" ObjectID="_1761839252" r:id="rId14"/>
        </w:object>
      </w:r>
    </w:p>
    <w:p w14:paraId="788C0786" w14:textId="41A31369" w:rsidR="005907ED" w:rsidRDefault="00E86842" w:rsidP="00E86842">
      <w:pPr>
        <w:jc w:val="center"/>
        <w:rPr>
          <w:bCs/>
          <w:color w:val="000000"/>
        </w:rPr>
      </w:pPr>
      <w:r w:rsidRPr="00D17094">
        <w:rPr>
          <w:rFonts w:eastAsia="Times New Roman"/>
          <w:lang w:eastAsia="ru-RU"/>
        </w:rPr>
        <w:t>Рисунок 2.</w:t>
      </w:r>
      <w:r w:rsidR="00967C06">
        <w:rPr>
          <w:rFonts w:eastAsia="Times New Roman"/>
          <w:lang w:eastAsia="ru-RU"/>
        </w:rPr>
        <w:t>4</w:t>
      </w:r>
      <w:r w:rsidRPr="00D17094">
        <w:rPr>
          <w:rFonts w:eastAsia="Times New Roman"/>
          <w:lang w:eastAsia="ru-RU"/>
        </w:rPr>
        <w:t xml:space="preserve"> </w:t>
      </w:r>
      <w:r w:rsidRPr="00E86842">
        <w:rPr>
          <w:rFonts w:eastAsia="Times New Roman"/>
          <w:lang w:eastAsia="ru-RU"/>
        </w:rPr>
        <w:t xml:space="preserve">- </w:t>
      </w:r>
      <w:r w:rsidRPr="00D17094">
        <w:rPr>
          <w:rFonts w:eastAsia="Times New Roman"/>
          <w:lang w:eastAsia="ru-RU"/>
        </w:rPr>
        <w:t>С</w:t>
      </w:r>
      <w:r w:rsidRPr="00D17094">
        <w:rPr>
          <w:rFonts w:eastAsia="Times New Roman"/>
          <w:bCs/>
          <w:lang w:eastAsia="ru-RU"/>
        </w:rPr>
        <w:t>труктурная схема АРМ ДСП</w:t>
      </w:r>
    </w:p>
    <w:p w14:paraId="11DEDFBA" w14:textId="77777777" w:rsidR="005907ED" w:rsidRPr="00B20A4E" w:rsidRDefault="005907ED" w:rsidP="005907ED">
      <w:pPr>
        <w:jc w:val="both"/>
        <w:rPr>
          <w:bCs/>
          <w:color w:val="000000"/>
        </w:rPr>
      </w:pPr>
      <w:r w:rsidRPr="00B20A4E">
        <w:rPr>
          <w:bCs/>
          <w:color w:val="000000"/>
        </w:rPr>
        <w:t>– клавиатуры;</w:t>
      </w:r>
    </w:p>
    <w:p w14:paraId="2E39AEC6" w14:textId="77777777" w:rsidR="005907ED" w:rsidRPr="00B20A4E" w:rsidRDefault="005907ED" w:rsidP="005907ED">
      <w:pPr>
        <w:jc w:val="both"/>
        <w:rPr>
          <w:bCs/>
          <w:color w:val="000000"/>
        </w:rPr>
      </w:pPr>
      <w:r w:rsidRPr="00B20A4E">
        <w:rPr>
          <w:bCs/>
          <w:color w:val="000000"/>
        </w:rPr>
        <w:t>– манипуляторов типа “мышь”;</w:t>
      </w:r>
    </w:p>
    <w:p w14:paraId="75F2B15A" w14:textId="77777777" w:rsidR="005907ED" w:rsidRPr="00B20A4E" w:rsidRDefault="005907ED" w:rsidP="005907ED">
      <w:pPr>
        <w:jc w:val="both"/>
        <w:rPr>
          <w:bCs/>
          <w:color w:val="000000"/>
        </w:rPr>
      </w:pPr>
      <w:r w:rsidRPr="00B20A4E">
        <w:rPr>
          <w:bCs/>
          <w:color w:val="000000"/>
        </w:rPr>
        <w:t>– агрегатов бесперебойного питания;</w:t>
      </w:r>
    </w:p>
    <w:p w14:paraId="7A8AB836" w14:textId="77777777" w:rsidR="005907ED" w:rsidRPr="00B20A4E" w:rsidRDefault="005907ED" w:rsidP="005907ED">
      <w:pPr>
        <w:jc w:val="both"/>
        <w:rPr>
          <w:bCs/>
          <w:color w:val="000000"/>
        </w:rPr>
      </w:pPr>
      <w:r w:rsidRPr="00B20A4E">
        <w:rPr>
          <w:bCs/>
          <w:color w:val="000000"/>
        </w:rPr>
        <w:t>– модемов;</w:t>
      </w:r>
    </w:p>
    <w:p w14:paraId="36C9ECD3" w14:textId="77777777" w:rsidR="005907ED" w:rsidRPr="00B20A4E" w:rsidRDefault="005907ED" w:rsidP="005907ED">
      <w:pPr>
        <w:jc w:val="both"/>
        <w:rPr>
          <w:bCs/>
          <w:color w:val="000000"/>
        </w:rPr>
      </w:pPr>
      <w:r w:rsidRPr="00B20A4E">
        <w:rPr>
          <w:bCs/>
          <w:color w:val="000000"/>
        </w:rPr>
        <w:t>– сетевых розеток с заземляющими контактами.</w:t>
      </w:r>
    </w:p>
    <w:p w14:paraId="12F8DC3F" w14:textId="6EB1C568" w:rsidR="005907ED" w:rsidRDefault="005907ED" w:rsidP="005907ED">
      <w:pPr>
        <w:pStyle w:val="12"/>
        <w:rPr>
          <w:rStyle w:val="13"/>
        </w:rPr>
      </w:pPr>
      <w:bookmarkStart w:id="21" w:name="_Toc149996536"/>
      <w:r>
        <w:rPr>
          <w:rStyle w:val="13"/>
        </w:rPr>
        <w:t>2</w:t>
      </w:r>
      <w:r w:rsidRPr="00FD6FD7">
        <w:rPr>
          <w:rStyle w:val="13"/>
        </w:rPr>
        <w:t>.</w:t>
      </w:r>
      <w:r w:rsidR="00611514">
        <w:rPr>
          <w:rStyle w:val="13"/>
        </w:rPr>
        <w:t>5</w:t>
      </w:r>
      <w:r>
        <w:rPr>
          <w:rStyle w:val="13"/>
        </w:rPr>
        <w:t xml:space="preserve"> </w:t>
      </w:r>
      <w:r w:rsidRPr="005907ED">
        <w:rPr>
          <w:rStyle w:val="13"/>
        </w:rPr>
        <w:t>Аппаратура линейного пункта и ее функции</w:t>
      </w:r>
      <w:bookmarkEnd w:id="21"/>
      <w:r w:rsidRPr="00FD6FD7">
        <w:rPr>
          <w:rStyle w:val="13"/>
        </w:rPr>
        <w:t xml:space="preserve"> </w:t>
      </w:r>
    </w:p>
    <w:p w14:paraId="31059267" w14:textId="542AB524" w:rsidR="005907ED" w:rsidRDefault="005907ED" w:rsidP="005907ED">
      <w:pPr>
        <w:pStyle w:val="12"/>
        <w:rPr>
          <w:rStyle w:val="13"/>
        </w:rPr>
      </w:pPr>
      <w:bookmarkStart w:id="22" w:name="_Toc149996537"/>
      <w:r>
        <w:rPr>
          <w:rStyle w:val="13"/>
        </w:rPr>
        <w:t>2</w:t>
      </w:r>
      <w:r w:rsidRPr="00FD6FD7">
        <w:rPr>
          <w:rStyle w:val="13"/>
        </w:rPr>
        <w:t>.</w:t>
      </w:r>
      <w:r w:rsidR="00611514">
        <w:rPr>
          <w:rStyle w:val="13"/>
        </w:rPr>
        <w:t>5</w:t>
      </w:r>
      <w:r>
        <w:rPr>
          <w:rStyle w:val="13"/>
        </w:rPr>
        <w:t xml:space="preserve">.1 </w:t>
      </w:r>
      <w:r w:rsidRPr="005907ED">
        <w:rPr>
          <w:rStyle w:val="13"/>
        </w:rPr>
        <w:t>Описание специализированной безопасной микроЭВМ БМ-1602</w:t>
      </w:r>
      <w:bookmarkEnd w:id="22"/>
      <w:r w:rsidRPr="00FD6FD7">
        <w:rPr>
          <w:rStyle w:val="13"/>
        </w:rPr>
        <w:t xml:space="preserve"> </w:t>
      </w:r>
    </w:p>
    <w:p w14:paraId="3A5DF941" w14:textId="77777777" w:rsidR="005907ED" w:rsidRPr="00B23288" w:rsidRDefault="005907ED" w:rsidP="0058212D">
      <w:pPr>
        <w:jc w:val="both"/>
      </w:pPr>
      <w:r w:rsidRPr="00B23288">
        <w:t xml:space="preserve">Специализированная управляющая безопасная микроЭВМ типа БМ-1602 устанавливается в релейном помещении управляемой станции. Она предназначена </w:t>
      </w:r>
      <w:r w:rsidRPr="00B23288">
        <w:lastRenderedPageBreak/>
        <w:t>для сбора информации о состоянии объектов контроля на ЛУ, ее обработки и формирования сигналов ТС и передачи на РУ, а также для приема, декодирования команд ТУ и формирования управляющих сигналов на выходах управляющих модулей, воздействующих на устройства ЭЦ непосредственно или через управляющие реле.</w:t>
      </w:r>
    </w:p>
    <w:p w14:paraId="422FFE71" w14:textId="77777777" w:rsidR="005907ED" w:rsidRPr="00B23288" w:rsidRDefault="005907ED" w:rsidP="0058212D">
      <w:pPr>
        <w:jc w:val="both"/>
        <w:rPr>
          <w:bCs/>
        </w:rPr>
      </w:pPr>
      <w:r w:rsidRPr="00B23288">
        <w:rPr>
          <w:bCs/>
        </w:rPr>
        <w:t>Реализация ответственных команд ТУ осуществляется с соблюдением требований безопасности движения поездов, т.е. с исключением воздействия на объекты управляющих сигналов в случае отказов в БМ. Это обеспечивается наличием двух идентичных комплектов, работающих синхронно от одного генератора тактовых импульсов с общими цепями синхронизации, первоначального запуска и повторного перезапуска. В каждом комплекте микроЭВМ сигналы со всех выходов и шины данных поступают на схему встроенного контроля, которая формирует общий контрольный сигнал.</w:t>
      </w:r>
    </w:p>
    <w:p w14:paraId="3707FFF9" w14:textId="2DE8A56F" w:rsidR="0058212D" w:rsidRDefault="005907ED" w:rsidP="0058212D">
      <w:pPr>
        <w:jc w:val="both"/>
        <w:rPr>
          <w:bCs/>
          <w:color w:val="000000"/>
        </w:rPr>
      </w:pPr>
      <w:r w:rsidRPr="00C3431C">
        <w:rPr>
          <w:bCs/>
          <w:color w:val="000000"/>
        </w:rPr>
        <w:t>Внешний вид и комплектация микроЭВМ показаны на рис.2.</w:t>
      </w:r>
      <w:r w:rsidR="00967C06">
        <w:rPr>
          <w:bCs/>
          <w:color w:val="000000"/>
        </w:rPr>
        <w:t>5</w:t>
      </w:r>
      <w:r w:rsidRPr="00C3431C">
        <w:rPr>
          <w:bCs/>
          <w:color w:val="000000"/>
        </w:rPr>
        <w:t xml:space="preserve">. </w:t>
      </w:r>
    </w:p>
    <w:p w14:paraId="464107FF" w14:textId="177D252D" w:rsidR="005907ED" w:rsidRPr="00C3431C" w:rsidRDefault="005907ED" w:rsidP="0058212D">
      <w:pPr>
        <w:jc w:val="both"/>
        <w:rPr>
          <w:bCs/>
          <w:color w:val="000000"/>
        </w:rPr>
      </w:pPr>
      <w:r w:rsidRPr="00C3431C">
        <w:rPr>
          <w:bCs/>
          <w:color w:val="000000"/>
        </w:rPr>
        <w:t>МикроЭВМ типа БМ-1602 состоит:</w:t>
      </w:r>
    </w:p>
    <w:p w14:paraId="47DC9E66" w14:textId="77777777" w:rsidR="005907ED" w:rsidRPr="00B23288" w:rsidRDefault="005907ED" w:rsidP="0058212D">
      <w:pPr>
        <w:jc w:val="both"/>
        <w:rPr>
          <w:bCs/>
        </w:rPr>
      </w:pPr>
      <w:r w:rsidRPr="00B23288">
        <w:rPr>
          <w:bCs/>
        </w:rPr>
        <w:t>– корпус БМ;</w:t>
      </w:r>
    </w:p>
    <w:p w14:paraId="75B583F2" w14:textId="77777777" w:rsidR="005907ED" w:rsidRPr="00B23288" w:rsidRDefault="005907ED" w:rsidP="0058212D">
      <w:pPr>
        <w:jc w:val="both"/>
        <w:rPr>
          <w:bCs/>
        </w:rPr>
      </w:pPr>
      <w:r w:rsidRPr="00B23288">
        <w:rPr>
          <w:bCs/>
        </w:rPr>
        <w:t>– два блока питания;</w:t>
      </w:r>
    </w:p>
    <w:p w14:paraId="4F93D366" w14:textId="77777777" w:rsidR="005907ED" w:rsidRDefault="005907ED" w:rsidP="0058212D">
      <w:pPr>
        <w:jc w:val="both"/>
        <w:rPr>
          <w:bCs/>
        </w:rPr>
      </w:pPr>
      <w:r w:rsidRPr="00B23288">
        <w:rPr>
          <w:bCs/>
        </w:rPr>
        <w:t>– блок вентиляторов;</w:t>
      </w:r>
    </w:p>
    <w:p w14:paraId="7521CCE3" w14:textId="77777777" w:rsidR="005907ED" w:rsidRPr="00B23288" w:rsidRDefault="005907ED" w:rsidP="0058212D">
      <w:pPr>
        <w:jc w:val="both"/>
        <w:rPr>
          <w:bCs/>
        </w:rPr>
      </w:pPr>
      <w:r w:rsidRPr="00B23288">
        <w:rPr>
          <w:bCs/>
        </w:rPr>
        <w:t>– модули центрального процессора;</w:t>
      </w:r>
    </w:p>
    <w:p w14:paraId="2CBE22B1" w14:textId="77777777" w:rsidR="005907ED" w:rsidRPr="00B23288" w:rsidRDefault="005907ED" w:rsidP="0058212D">
      <w:pPr>
        <w:jc w:val="both"/>
        <w:rPr>
          <w:bCs/>
        </w:rPr>
      </w:pPr>
      <w:r w:rsidRPr="00B23288">
        <w:rPr>
          <w:bCs/>
        </w:rPr>
        <w:t>– модуль запуска и контроля;</w:t>
      </w:r>
    </w:p>
    <w:p w14:paraId="1545AE74" w14:textId="77777777" w:rsidR="005907ED" w:rsidRPr="00B23288" w:rsidRDefault="005907ED" w:rsidP="0058212D">
      <w:pPr>
        <w:jc w:val="both"/>
        <w:rPr>
          <w:bCs/>
        </w:rPr>
      </w:pPr>
      <w:r w:rsidRPr="00B23288">
        <w:rPr>
          <w:bCs/>
        </w:rPr>
        <w:t>- места для установки интерфейсных модулей.</w:t>
      </w:r>
    </w:p>
    <w:p w14:paraId="2D425CED" w14:textId="77777777" w:rsidR="005907ED" w:rsidRPr="00B23288" w:rsidRDefault="005907ED" w:rsidP="0058212D">
      <w:pPr>
        <w:jc w:val="both"/>
        <w:rPr>
          <w:bCs/>
        </w:rPr>
      </w:pPr>
      <w:r w:rsidRPr="00B23288">
        <w:rPr>
          <w:bCs/>
        </w:rPr>
        <w:t>– заглушки;</w:t>
      </w:r>
    </w:p>
    <w:p w14:paraId="65F3C032" w14:textId="77777777" w:rsidR="005907ED" w:rsidRPr="00B23288" w:rsidRDefault="005907ED" w:rsidP="0058212D">
      <w:pPr>
        <w:jc w:val="both"/>
        <w:rPr>
          <w:bCs/>
        </w:rPr>
      </w:pPr>
      <w:r w:rsidRPr="00B23288">
        <w:rPr>
          <w:bCs/>
        </w:rPr>
        <w:t>МикроЭВМ выполнена в крейте 6</w:t>
      </w:r>
      <w:r w:rsidRPr="00B23288">
        <w:rPr>
          <w:bCs/>
          <w:lang w:val="en-US"/>
        </w:rPr>
        <w:t>U</w:t>
      </w:r>
      <w:r w:rsidRPr="00B23288">
        <w:rPr>
          <w:bCs/>
        </w:rPr>
        <w:t>/3</w:t>
      </w:r>
      <w:r w:rsidRPr="00B23288">
        <w:rPr>
          <w:bCs/>
          <w:lang w:val="en-US"/>
        </w:rPr>
        <w:t>U</w:t>
      </w:r>
      <w:r w:rsidRPr="00B23288">
        <w:rPr>
          <w:bCs/>
        </w:rPr>
        <w:t xml:space="preserve"> “Евромеханика” и соответствует стандартам МЭК. Она рассчитана для работы при температуре окружающей среды от –10 до +60 градусов С.</w:t>
      </w:r>
    </w:p>
    <w:p w14:paraId="53211EAC" w14:textId="77777777" w:rsidR="005907ED" w:rsidRPr="00B23288" w:rsidRDefault="005907ED" w:rsidP="0058212D">
      <w:pPr>
        <w:jc w:val="both"/>
        <w:rPr>
          <w:bCs/>
        </w:rPr>
      </w:pPr>
      <w:r w:rsidRPr="00B23288">
        <w:rPr>
          <w:bCs/>
        </w:rPr>
        <w:t xml:space="preserve">В крейте микроЭВМ устанавливаются два блока питания БП, два процессорных модуля ЦП, модуль запуска и контроля ЗК, модуль спаренного модема М. Места установки этих модулей (кроме модема) фиксированы. В зависимости от назначения микроЭВМ в крейт может устанавливается до 11 интерфейсных модулей, причем место их установки в крейте может быть произвольным (это обеспечивается применением в микроЭВМ </w:t>
      </w:r>
      <w:r w:rsidRPr="00B23288">
        <w:rPr>
          <w:bCs/>
        </w:rPr>
        <w:lastRenderedPageBreak/>
        <w:t xml:space="preserve">стандартизированной шины </w:t>
      </w:r>
      <w:r w:rsidRPr="00B23288">
        <w:rPr>
          <w:bCs/>
          <w:lang w:val="en-US"/>
        </w:rPr>
        <w:t>SB</w:t>
      </w:r>
      <w:r w:rsidRPr="00B23288">
        <w:rPr>
          <w:bCs/>
        </w:rPr>
        <w:t>16х2), но для каждого ЛУ должна быть определена конфигурация (количественный набор) и место установки этих модулей.</w:t>
      </w:r>
    </w:p>
    <w:p w14:paraId="38A28487" w14:textId="4A85F1EE" w:rsidR="005907ED" w:rsidRPr="00B23288" w:rsidRDefault="00006FF9" w:rsidP="0058212D">
      <w:pPr>
        <w:jc w:val="both"/>
        <w:rPr>
          <w:bCs/>
        </w:rPr>
      </w:pPr>
      <w:r w:rsidRPr="00B23288">
        <w:rPr>
          <w:bCs/>
        </w:rPr>
        <w:t>К интерфейсным</w:t>
      </w:r>
      <w:r w:rsidR="005907ED" w:rsidRPr="00B23288">
        <w:rPr>
          <w:bCs/>
        </w:rPr>
        <w:t xml:space="preserve"> относятся модули токовых выходов, модули выходов управления, модули дискретных и аналоговых входов.</w:t>
      </w:r>
    </w:p>
    <w:p w14:paraId="4DC2F2ED" w14:textId="500E2442" w:rsidR="005907ED" w:rsidRDefault="00006FF9" w:rsidP="00006FF9">
      <w:pPr>
        <w:ind w:firstLine="0"/>
        <w:jc w:val="both"/>
        <w:rPr>
          <w:bCs/>
        </w:rPr>
      </w:pPr>
      <w:r>
        <w:object w:dxaOrig="15098" w:dyaOrig="10473" w14:anchorId="1A968D5B">
          <v:shape id="_x0000_i1027" type="#_x0000_t75" style="width:495.75pt;height:360.75pt" o:ole="">
            <v:imagedata r:id="rId15" o:title=""/>
          </v:shape>
          <o:OLEObject Type="Embed" ProgID="Visio.Drawing.11" ShapeID="_x0000_i1027" DrawAspect="Content" ObjectID="_1761839253" r:id="rId16"/>
        </w:object>
      </w:r>
    </w:p>
    <w:p w14:paraId="35DE98EF" w14:textId="2A546341" w:rsidR="005907ED" w:rsidRPr="0058212D" w:rsidRDefault="005907ED" w:rsidP="0058212D">
      <w:pPr>
        <w:jc w:val="center"/>
        <w:rPr>
          <w:bCs/>
        </w:rPr>
      </w:pPr>
      <w:r w:rsidRPr="0058212D">
        <w:rPr>
          <w:bCs/>
        </w:rPr>
        <w:t>Р</w:t>
      </w:r>
      <w:r w:rsidR="0058212D" w:rsidRPr="0058212D">
        <w:rPr>
          <w:bCs/>
        </w:rPr>
        <w:t>исунок</w:t>
      </w:r>
      <w:r w:rsidRPr="0058212D">
        <w:rPr>
          <w:bCs/>
        </w:rPr>
        <w:t xml:space="preserve"> 2.</w:t>
      </w:r>
      <w:r w:rsidR="00967C06">
        <w:rPr>
          <w:bCs/>
        </w:rPr>
        <w:t>5</w:t>
      </w:r>
      <w:r w:rsidR="0058212D" w:rsidRPr="0058212D">
        <w:rPr>
          <w:bCs/>
        </w:rPr>
        <w:t xml:space="preserve"> - Внешний вид и комплектация микроЭВМ</w:t>
      </w:r>
    </w:p>
    <w:p w14:paraId="143D20E2" w14:textId="77777777" w:rsidR="005907ED" w:rsidRPr="00B23288" w:rsidRDefault="005907ED" w:rsidP="005907ED">
      <w:pPr>
        <w:ind w:firstLine="708"/>
        <w:jc w:val="both"/>
        <w:rPr>
          <w:bCs/>
        </w:rPr>
      </w:pPr>
      <w:r w:rsidRPr="00B23288">
        <w:rPr>
          <w:bCs/>
        </w:rPr>
        <w:t xml:space="preserve">БМ может размещаться на столе, стативе либо специальной полке как можно дальше от мощных источников электромагнитных помех (например, электропитающей установки). Это расстояние должно быть не менее </w:t>
      </w:r>
      <w:smartTag w:uri="urn:schemas-microsoft-com:office:smarttags" w:element="metricconverter">
        <w:smartTagPr>
          <w:attr w:name="ProductID" w:val="3 м"/>
        </w:smartTagPr>
        <w:r w:rsidRPr="00B23288">
          <w:rPr>
            <w:bCs/>
          </w:rPr>
          <w:t>3 м</w:t>
        </w:r>
      </w:smartTag>
      <w:r w:rsidRPr="00B23288">
        <w:rPr>
          <w:bCs/>
        </w:rPr>
        <w:t>.</w:t>
      </w:r>
    </w:p>
    <w:p w14:paraId="08233361" w14:textId="3ADA4D65" w:rsidR="005907ED" w:rsidRDefault="005907ED" w:rsidP="005907ED">
      <w:pPr>
        <w:ind w:firstLine="708"/>
        <w:jc w:val="both"/>
        <w:rPr>
          <w:bCs/>
          <w:color w:val="000000"/>
        </w:rPr>
      </w:pPr>
      <w:r w:rsidRPr="00C3431C">
        <w:rPr>
          <w:bCs/>
          <w:color w:val="000000"/>
        </w:rPr>
        <w:t>Структурная схема БМ-1602 приведена на рис.2.</w:t>
      </w:r>
      <w:r w:rsidR="00967C06">
        <w:rPr>
          <w:bCs/>
          <w:color w:val="000000"/>
        </w:rPr>
        <w:t>6</w:t>
      </w:r>
      <w:r w:rsidRPr="00C3431C">
        <w:rPr>
          <w:bCs/>
          <w:color w:val="000000"/>
        </w:rPr>
        <w:t>.</w:t>
      </w:r>
    </w:p>
    <w:p w14:paraId="0B586DD5" w14:textId="64ACAADF" w:rsidR="00006FF9" w:rsidRDefault="00B207C3" w:rsidP="00B207C3">
      <w:pPr>
        <w:ind w:firstLine="0"/>
        <w:jc w:val="both"/>
        <w:rPr>
          <w:bCs/>
          <w:color w:val="000000"/>
        </w:rPr>
      </w:pPr>
      <w:r>
        <w:object w:dxaOrig="10109" w:dyaOrig="13167" w14:anchorId="21A2E9AC">
          <v:shape id="_x0000_i1028" type="#_x0000_t75" style="width:495.75pt;height:591pt" o:ole="">
            <v:imagedata r:id="rId17" o:title=""/>
          </v:shape>
          <o:OLEObject Type="Embed" ProgID="Visio.Drawing.11" ShapeID="_x0000_i1028" DrawAspect="Content" ObjectID="_1761839254" r:id="rId18"/>
        </w:object>
      </w:r>
    </w:p>
    <w:p w14:paraId="3F983150" w14:textId="6D4F86F5" w:rsidR="00006FF9" w:rsidRDefault="00006FF9" w:rsidP="00006FF9">
      <w:pPr>
        <w:ind w:firstLine="708"/>
        <w:jc w:val="center"/>
        <w:rPr>
          <w:bCs/>
          <w:color w:val="000000"/>
        </w:rPr>
      </w:pPr>
      <w:r w:rsidRPr="0058212D">
        <w:rPr>
          <w:bCs/>
        </w:rPr>
        <w:t>Рисунок 2.</w:t>
      </w:r>
      <w:r w:rsidR="00967C06">
        <w:rPr>
          <w:bCs/>
        </w:rPr>
        <w:t>6</w:t>
      </w:r>
      <w:r w:rsidRPr="0058212D">
        <w:rPr>
          <w:bCs/>
        </w:rPr>
        <w:t xml:space="preserve"> - </w:t>
      </w:r>
      <w:r w:rsidRPr="00C3431C">
        <w:rPr>
          <w:bCs/>
          <w:color w:val="000000"/>
        </w:rPr>
        <w:t>Структурная схема БМ-1602</w:t>
      </w:r>
    </w:p>
    <w:p w14:paraId="4976C955" w14:textId="77777777" w:rsidR="005907ED" w:rsidRPr="00B23288" w:rsidRDefault="005907ED" w:rsidP="009112BC">
      <w:pPr>
        <w:jc w:val="both"/>
        <w:rPr>
          <w:bCs/>
        </w:rPr>
      </w:pPr>
      <w:r w:rsidRPr="00B23288">
        <w:rPr>
          <w:bCs/>
        </w:rPr>
        <w:t xml:space="preserve">БМ выполнена с защитой от появления не обнаруживаемых отказов для обеспечения безопасности движения поездов. С этой целью она состоит из двух идентичных комплектов, работающих синхронно от одного генератора тактовых импульсов с общими цепями синхронизации, первоначального запуска и повторного перезапуска. В каждом комплекте БМ сигналы со всех выходов и шины </w:t>
      </w:r>
      <w:r w:rsidRPr="00B23288">
        <w:rPr>
          <w:bCs/>
        </w:rPr>
        <w:lastRenderedPageBreak/>
        <w:t>данных поступают на схему встроенного контроля, которая установлена в модуле ЦП и формирует общий контрольный сигнал, которые поступают в модуль ЗК, где срав</w:t>
      </w:r>
      <w:r>
        <w:rPr>
          <w:bCs/>
        </w:rPr>
        <w:t>нивается с аналогичным сигналом</w:t>
      </w:r>
      <w:r w:rsidRPr="00B23288">
        <w:rPr>
          <w:bCs/>
        </w:rPr>
        <w:t xml:space="preserve"> поступающим от второго комплекта, на специальных схемах сравнения и фиксации неравнозначности, построенных по принципам исключения опасных отказов. При появлении отказа в этих схемах устройство переходит в защитное состояние, в котором допускается только выполнение функций, не связанных с обеспечением безопасности движения поездов.</w:t>
      </w:r>
    </w:p>
    <w:p w14:paraId="6D16AB73" w14:textId="77777777" w:rsidR="005907ED" w:rsidRPr="00B23288" w:rsidRDefault="005907ED" w:rsidP="009112BC">
      <w:pPr>
        <w:jc w:val="both"/>
        <w:rPr>
          <w:bCs/>
        </w:rPr>
      </w:pPr>
      <w:r w:rsidRPr="00B23288">
        <w:rPr>
          <w:bCs/>
        </w:rPr>
        <w:t>В модуле ЗК установлен системный генератор тактовых импульсов ГТИ (К1810ВГ86), вырабатывающий сигнал частотой 3,3 МГц, стабилизированный кварцевым резонатором (частота 10 МГц). С помощью формирователя тактовых импульсов ФТИ в модуле ЗК формируются импульсы, обеспечивающие работу всех устройств.</w:t>
      </w:r>
    </w:p>
    <w:p w14:paraId="7DB5C8A2" w14:textId="484D8CF8" w:rsidR="005907ED" w:rsidRPr="00B23288" w:rsidRDefault="005907ED" w:rsidP="009112BC">
      <w:pPr>
        <w:jc w:val="both"/>
        <w:rPr>
          <w:bCs/>
        </w:rPr>
      </w:pPr>
      <w:r w:rsidRPr="00B23288">
        <w:rPr>
          <w:bCs/>
        </w:rPr>
        <w:t>Модули центрального процессора ЦП1 и ЦП2 выполнены по идентичным схемам, каждая из которых содержит 16-ти разрядный микропроцессор (К1810ВМ86), формирователь ФШ внутренних шин данных ШД и адреса ША, постоянное ПЗУ и оперативное ОЗУ запоминающие устройства, а также подключенные к ШД и ША (через дешифратор адреса ДША) системный таймер ТП, контроллер прерываний КП, схема временного контроля (защиты от зависаний) СТ  и схему индикации состояний СИ. Кроме того, в модуле ЦП установлены системный контроллер СК и схема встроенного контроля СВК, контролирующая работу процессора, интерфейсных модулей и вырабатывающая сигнал контроля, соответствующий текущему состоянию устройств.</w:t>
      </w:r>
    </w:p>
    <w:p w14:paraId="41DEF74C" w14:textId="77777777" w:rsidR="005907ED" w:rsidRPr="00B23288" w:rsidRDefault="005907ED" w:rsidP="005907ED">
      <w:pPr>
        <w:jc w:val="both"/>
        <w:rPr>
          <w:bCs/>
        </w:rPr>
      </w:pPr>
      <w:r w:rsidRPr="00B23288">
        <w:rPr>
          <w:bCs/>
        </w:rPr>
        <w:t>- центральный процессор ЦП типа К1810ВМ86;</w:t>
      </w:r>
    </w:p>
    <w:p w14:paraId="21C1EF9C" w14:textId="77777777" w:rsidR="005907ED" w:rsidRPr="00B23288" w:rsidRDefault="005907ED" w:rsidP="005907ED">
      <w:pPr>
        <w:jc w:val="both"/>
        <w:rPr>
          <w:bCs/>
        </w:rPr>
      </w:pPr>
      <w:r w:rsidRPr="00B23288">
        <w:rPr>
          <w:bCs/>
        </w:rPr>
        <w:t>- формирователь шины данных ШД и шины адреса ША;</w:t>
      </w:r>
    </w:p>
    <w:p w14:paraId="2811F4B6" w14:textId="77777777" w:rsidR="005907ED" w:rsidRPr="00B23288" w:rsidRDefault="005907ED" w:rsidP="005907ED">
      <w:pPr>
        <w:jc w:val="both"/>
        <w:rPr>
          <w:bCs/>
        </w:rPr>
      </w:pPr>
      <w:r w:rsidRPr="00B23288">
        <w:rPr>
          <w:bCs/>
        </w:rPr>
        <w:t>- постоянное запоминающее устройство ПЗУ;</w:t>
      </w:r>
    </w:p>
    <w:p w14:paraId="53E5B711" w14:textId="77777777" w:rsidR="005907ED" w:rsidRPr="00B23288" w:rsidRDefault="005907ED" w:rsidP="005907ED">
      <w:pPr>
        <w:jc w:val="both"/>
        <w:rPr>
          <w:bCs/>
        </w:rPr>
      </w:pPr>
      <w:r w:rsidRPr="00B23288">
        <w:rPr>
          <w:bCs/>
        </w:rPr>
        <w:t>- оперативное запоминающее устройство ОЗУ;</w:t>
      </w:r>
    </w:p>
    <w:p w14:paraId="2EACF5EC" w14:textId="77777777" w:rsidR="005907ED" w:rsidRPr="00B23288" w:rsidRDefault="005907ED" w:rsidP="005907ED">
      <w:pPr>
        <w:jc w:val="both"/>
        <w:rPr>
          <w:bCs/>
        </w:rPr>
      </w:pPr>
      <w:r w:rsidRPr="00B23288">
        <w:rPr>
          <w:bCs/>
        </w:rPr>
        <w:t>- системный контроллер типа К1810ВГ88;</w:t>
      </w:r>
    </w:p>
    <w:p w14:paraId="3C63240B" w14:textId="77777777" w:rsidR="005907ED" w:rsidRPr="00B23288" w:rsidRDefault="005907ED" w:rsidP="005907ED">
      <w:pPr>
        <w:jc w:val="both"/>
        <w:rPr>
          <w:bCs/>
        </w:rPr>
      </w:pPr>
      <w:r w:rsidRPr="00B23288">
        <w:rPr>
          <w:bCs/>
        </w:rPr>
        <w:t>- контроллер прерываний типа К1810ВН59;</w:t>
      </w:r>
    </w:p>
    <w:p w14:paraId="426A9482" w14:textId="77777777" w:rsidR="005907ED" w:rsidRPr="00B23288" w:rsidRDefault="005907ED" w:rsidP="005907ED">
      <w:pPr>
        <w:jc w:val="both"/>
        <w:rPr>
          <w:bCs/>
        </w:rPr>
      </w:pPr>
      <w:r w:rsidRPr="00B23288">
        <w:rPr>
          <w:bCs/>
        </w:rPr>
        <w:t>- два системных таймера типа К1810ВИ53;</w:t>
      </w:r>
    </w:p>
    <w:p w14:paraId="0DD02941" w14:textId="77777777" w:rsidR="005907ED" w:rsidRPr="00B23288" w:rsidRDefault="005907ED" w:rsidP="005907ED">
      <w:pPr>
        <w:jc w:val="both"/>
        <w:rPr>
          <w:bCs/>
        </w:rPr>
      </w:pPr>
      <w:r w:rsidRPr="00B23288">
        <w:rPr>
          <w:bCs/>
        </w:rPr>
        <w:t>- дешифраторы адреса для управления элементами модуля ЦП;</w:t>
      </w:r>
    </w:p>
    <w:p w14:paraId="05CB56EB" w14:textId="77777777" w:rsidR="005907ED" w:rsidRPr="00B23288" w:rsidRDefault="005907ED" w:rsidP="005907ED">
      <w:pPr>
        <w:jc w:val="both"/>
        <w:rPr>
          <w:bCs/>
        </w:rPr>
      </w:pPr>
      <w:r w:rsidRPr="00B23288">
        <w:rPr>
          <w:bCs/>
        </w:rPr>
        <w:lastRenderedPageBreak/>
        <w:t>- схему встроенного контроля СВК;</w:t>
      </w:r>
    </w:p>
    <w:p w14:paraId="64D2209A" w14:textId="77777777" w:rsidR="005907ED" w:rsidRPr="00B23288" w:rsidRDefault="005907ED" w:rsidP="005907ED">
      <w:pPr>
        <w:jc w:val="both"/>
        <w:rPr>
          <w:bCs/>
        </w:rPr>
      </w:pPr>
      <w:r w:rsidRPr="00B23288">
        <w:rPr>
          <w:bCs/>
        </w:rPr>
        <w:t>- формирователь внешней шины SB16.</w:t>
      </w:r>
    </w:p>
    <w:p w14:paraId="6C39ACBA" w14:textId="77777777" w:rsidR="005907ED" w:rsidRPr="00B23288" w:rsidRDefault="005907ED" w:rsidP="009112BC">
      <w:pPr>
        <w:jc w:val="both"/>
        <w:rPr>
          <w:bCs/>
        </w:rPr>
      </w:pPr>
      <w:r w:rsidRPr="00B23288">
        <w:rPr>
          <w:bCs/>
        </w:rPr>
        <w:t>Модуль запуска и контроля ЗК включает в себя схемы формирования тактовых импульсов, обеспечивающих работу и синхронизацию всех узлов БМ, схемы первоначального запуска БМ при включении питания и ее автоматического перезапуска при возникновении сбоя в работе (рассогласовании двух комплектов), а также дублированную схему сравнения контрольных сигналов, поступающих от двух процессорных моду</w:t>
      </w:r>
      <w:r>
        <w:rPr>
          <w:bCs/>
        </w:rPr>
        <w:t>лей,</w:t>
      </w:r>
      <w:r w:rsidRPr="00B23288">
        <w:rPr>
          <w:bCs/>
        </w:rPr>
        <w:t xml:space="preserve"> с фиксацией их рассогласования.</w:t>
      </w:r>
    </w:p>
    <w:p w14:paraId="7BA45447" w14:textId="77777777" w:rsidR="005907ED" w:rsidRPr="00B23288" w:rsidRDefault="005907ED" w:rsidP="009112BC">
      <w:pPr>
        <w:jc w:val="both"/>
        <w:rPr>
          <w:bCs/>
        </w:rPr>
      </w:pPr>
      <w:r w:rsidRPr="00B23288">
        <w:rPr>
          <w:bCs/>
        </w:rPr>
        <w:t>Модуль входов предназначен для приема сигналов от контролируемых элементов.</w:t>
      </w:r>
    </w:p>
    <w:p w14:paraId="6A42199B" w14:textId="623AE602" w:rsidR="005907ED" w:rsidRPr="00B23288" w:rsidRDefault="005907ED" w:rsidP="009112BC">
      <w:pPr>
        <w:jc w:val="both"/>
        <w:rPr>
          <w:bCs/>
        </w:rPr>
      </w:pPr>
      <w:r w:rsidRPr="00B23288">
        <w:rPr>
          <w:bCs/>
        </w:rPr>
        <w:t xml:space="preserve">Модуль токовых </w:t>
      </w:r>
      <w:r w:rsidR="009851F0" w:rsidRPr="00B23288">
        <w:rPr>
          <w:bCs/>
        </w:rPr>
        <w:t>выходов предназначен</w:t>
      </w:r>
      <w:r w:rsidRPr="00B23288">
        <w:rPr>
          <w:bCs/>
        </w:rPr>
        <w:t xml:space="preserve"> для выдачи дискретных сигналов в цепи управления с активным входом и для построения матричных схем съема сигналов от контролируемых элементов.</w:t>
      </w:r>
    </w:p>
    <w:p w14:paraId="04DD4C38" w14:textId="18F02C78" w:rsidR="005907ED" w:rsidRPr="00B23288" w:rsidRDefault="005907ED" w:rsidP="009112BC">
      <w:pPr>
        <w:jc w:val="both"/>
        <w:rPr>
          <w:bCs/>
        </w:rPr>
      </w:pPr>
      <w:r w:rsidRPr="00B23288">
        <w:rPr>
          <w:bCs/>
        </w:rPr>
        <w:t xml:space="preserve">Модуль </w:t>
      </w:r>
      <w:r w:rsidR="009851F0" w:rsidRPr="00B23288">
        <w:rPr>
          <w:bCs/>
        </w:rPr>
        <w:t>выходов предназначен</w:t>
      </w:r>
      <w:r w:rsidRPr="00B23288">
        <w:rPr>
          <w:bCs/>
        </w:rPr>
        <w:t xml:space="preserve"> для выдачи дискретных сигналов в цепи управления с индуктивным входом (обмотки реле).</w:t>
      </w:r>
    </w:p>
    <w:p w14:paraId="38C1ABF4" w14:textId="77777777" w:rsidR="005907ED" w:rsidRPr="00B23288" w:rsidRDefault="005907ED" w:rsidP="009112BC">
      <w:pPr>
        <w:jc w:val="both"/>
        <w:rPr>
          <w:bCs/>
        </w:rPr>
      </w:pPr>
      <w:r w:rsidRPr="00B23288">
        <w:rPr>
          <w:bCs/>
        </w:rPr>
        <w:t>Модемы типа AnCom DL-2400, установленные в модуле М, предназначены для применения в составе устройств специализированной управляющей безопасной микроЭВМ.</w:t>
      </w:r>
    </w:p>
    <w:p w14:paraId="78EE7E89" w14:textId="77777777" w:rsidR="005907ED" w:rsidRPr="00B23288" w:rsidRDefault="005907ED" w:rsidP="009112BC">
      <w:pPr>
        <w:jc w:val="both"/>
        <w:rPr>
          <w:bCs/>
        </w:rPr>
      </w:pPr>
      <w:r w:rsidRPr="00B23288">
        <w:rPr>
          <w:bCs/>
        </w:rPr>
        <w:t>Функционально устройство представляет собой сдвоенный Hayes - совместимый (AT Command Set) модем для работы на двухпроводных выделенных линиях с максимальной скоростью обмена информацией 2400 бит/с. Снижение скорости обмена  информацией “вызывающего” модема до 1200 бит/с осуществляется автоматически или по команде, а до 600 бит/с – по команде. Скорость обмена информацией “отвечающего” модема устанавливается автоматически и определяется “вызывающим” модемом.</w:t>
      </w:r>
    </w:p>
    <w:p w14:paraId="7079583C" w14:textId="40A47084" w:rsidR="005907ED" w:rsidRPr="00B23288" w:rsidRDefault="005907ED" w:rsidP="009112BC">
      <w:pPr>
        <w:jc w:val="both"/>
        <w:rPr>
          <w:bCs/>
        </w:rPr>
      </w:pPr>
      <w:r w:rsidRPr="00B23288">
        <w:rPr>
          <w:bCs/>
        </w:rPr>
        <w:t xml:space="preserve">Блок диодный коммутационный </w:t>
      </w:r>
      <w:r w:rsidR="009851F0" w:rsidRPr="00B23288">
        <w:rPr>
          <w:bCs/>
        </w:rPr>
        <w:t>БДК предназначен</w:t>
      </w:r>
      <w:r w:rsidRPr="00B23288">
        <w:rPr>
          <w:bCs/>
        </w:rPr>
        <w:t xml:space="preserve"> для построения схем увязки БМ с устройствами электрической централизации или другими устройствами управления и контроля по матричному принципу.</w:t>
      </w:r>
    </w:p>
    <w:p w14:paraId="7A3AE968" w14:textId="77777777" w:rsidR="005907ED" w:rsidRPr="00B23288" w:rsidRDefault="005907ED" w:rsidP="009112BC">
      <w:pPr>
        <w:jc w:val="both"/>
        <w:rPr>
          <w:bCs/>
        </w:rPr>
      </w:pPr>
      <w:r w:rsidRPr="00B23288">
        <w:rPr>
          <w:bCs/>
        </w:rPr>
        <w:t>Блок БДК позволяет подключать к БМ до 32 двухпозиционных объектов при подключении к матрице двух выходов модуля Т и шестнадцати входов модуля входов.</w:t>
      </w:r>
    </w:p>
    <w:p w14:paraId="41194579" w14:textId="05057271" w:rsidR="005907ED" w:rsidRPr="00B23288" w:rsidRDefault="005907ED" w:rsidP="009112BC">
      <w:pPr>
        <w:jc w:val="both"/>
        <w:rPr>
          <w:bCs/>
        </w:rPr>
      </w:pPr>
      <w:r w:rsidRPr="00B23288">
        <w:rPr>
          <w:bCs/>
        </w:rPr>
        <w:lastRenderedPageBreak/>
        <w:t xml:space="preserve">Проектирование схем увязки микроЭВМ со станционными системами автоматики заключается в определении количества различных типов интерфейсных модулей, места их установки в корпусе БМ и разработке схем подключения их внешних цепей к объектам контроля и управления. Число выходных </w:t>
      </w:r>
      <w:r w:rsidR="009851F0" w:rsidRPr="00B23288">
        <w:rPr>
          <w:bCs/>
        </w:rPr>
        <w:t>модулей определяется</w:t>
      </w:r>
      <w:r w:rsidRPr="00B23288">
        <w:rPr>
          <w:bCs/>
        </w:rPr>
        <w:t xml:space="preserve"> количеством управляемых объектов, а число входных модулей, модулей токовых выходов – количеством контролируемых объектов (команд ТУ и ТС данного раздельного пункта). При этом необходимо учитывать, что все логические зависимости выполняются процессорными модулями БМ, что позволяет уменьшить количество внешних реле увязки до минимума, а в ряде случаев полностью их исключить.</w:t>
      </w:r>
    </w:p>
    <w:p w14:paraId="018B1531" w14:textId="3FAF9E35" w:rsidR="005907ED" w:rsidRDefault="005907ED" w:rsidP="009112BC">
      <w:pPr>
        <w:jc w:val="both"/>
        <w:rPr>
          <w:bCs/>
        </w:rPr>
      </w:pPr>
      <w:r w:rsidRPr="00B23288">
        <w:rPr>
          <w:bCs/>
        </w:rPr>
        <w:t xml:space="preserve">Для задания адреса установки интерфейсного модуля в крейте необходимо установить перемычки на внешнем разъеме </w:t>
      </w:r>
      <w:r w:rsidR="009851F0" w:rsidRPr="00B23288">
        <w:rPr>
          <w:bCs/>
        </w:rPr>
        <w:t>согласно табл.</w:t>
      </w:r>
      <w:r w:rsidRPr="00B23288">
        <w:rPr>
          <w:bCs/>
        </w:rPr>
        <w:t xml:space="preserve"> 2.3.</w:t>
      </w:r>
    </w:p>
    <w:p w14:paraId="0F60683C" w14:textId="008B89C3" w:rsidR="009851F0" w:rsidRPr="00B23288" w:rsidRDefault="009851F0" w:rsidP="009112BC">
      <w:pPr>
        <w:jc w:val="both"/>
        <w:rPr>
          <w:bCs/>
        </w:rPr>
      </w:pPr>
      <w:r w:rsidRPr="00B23288">
        <w:t>Таблица 2.3</w:t>
      </w:r>
      <w:r>
        <w:t xml:space="preserve"> - </w:t>
      </w:r>
      <w:r w:rsidRPr="009851F0">
        <w:rPr>
          <w:bCs/>
        </w:rPr>
        <w:t>Задание адреса интерфейсного модуля на внешнем разъеме</w:t>
      </w:r>
    </w:p>
    <w:tbl>
      <w:tblPr>
        <w:tblW w:w="0" w:type="auto"/>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1"/>
        <w:gridCol w:w="3250"/>
        <w:gridCol w:w="703"/>
        <w:gridCol w:w="565"/>
        <w:gridCol w:w="565"/>
        <w:gridCol w:w="565"/>
        <w:gridCol w:w="497"/>
        <w:gridCol w:w="845"/>
        <w:gridCol w:w="2381"/>
      </w:tblGrid>
      <w:tr w:rsidR="005907ED" w:rsidRPr="00B23288" w14:paraId="2B5D8256" w14:textId="77777777" w:rsidTr="002D258A">
        <w:tc>
          <w:tcPr>
            <w:tcW w:w="0" w:type="auto"/>
            <w:vAlign w:val="center"/>
          </w:tcPr>
          <w:p w14:paraId="069DADF7"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п/п</w:t>
            </w:r>
          </w:p>
        </w:tc>
        <w:tc>
          <w:tcPr>
            <w:tcW w:w="3284" w:type="dxa"/>
            <w:vAlign w:val="center"/>
          </w:tcPr>
          <w:p w14:paraId="6A2788C9"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Наименование модуля, его порядковый номер</w:t>
            </w:r>
          </w:p>
        </w:tc>
        <w:tc>
          <w:tcPr>
            <w:tcW w:w="2906" w:type="dxa"/>
            <w:gridSpan w:val="5"/>
            <w:vAlign w:val="center"/>
          </w:tcPr>
          <w:p w14:paraId="09B77FBC"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Обозначение,</w:t>
            </w:r>
          </w:p>
          <w:p w14:paraId="5FABF44F"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адрес</w:t>
            </w:r>
          </w:p>
        </w:tc>
        <w:tc>
          <w:tcPr>
            <w:tcW w:w="779" w:type="dxa"/>
            <w:vAlign w:val="center"/>
          </w:tcPr>
          <w:p w14:paraId="62C8708F"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Адрес</w:t>
            </w:r>
          </w:p>
        </w:tc>
        <w:tc>
          <w:tcPr>
            <w:tcW w:w="2403" w:type="dxa"/>
            <w:vAlign w:val="center"/>
          </w:tcPr>
          <w:p w14:paraId="3E931370"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Перемычки</w:t>
            </w:r>
          </w:p>
        </w:tc>
      </w:tr>
      <w:tr w:rsidR="005907ED" w:rsidRPr="00B23288" w14:paraId="65728E9E" w14:textId="77777777" w:rsidTr="002D258A">
        <w:tc>
          <w:tcPr>
            <w:tcW w:w="0" w:type="auto"/>
          </w:tcPr>
          <w:p w14:paraId="3D5DDE21" w14:textId="77777777" w:rsidR="005907ED" w:rsidRPr="009851F0" w:rsidRDefault="005907ED" w:rsidP="009851F0">
            <w:pPr>
              <w:spacing w:line="240" w:lineRule="auto"/>
              <w:ind w:firstLine="0"/>
              <w:contextualSpacing/>
              <w:jc w:val="center"/>
              <w:rPr>
                <w:bCs/>
                <w:sz w:val="24"/>
                <w:szCs w:val="24"/>
              </w:rPr>
            </w:pPr>
          </w:p>
        </w:tc>
        <w:tc>
          <w:tcPr>
            <w:tcW w:w="3284" w:type="dxa"/>
          </w:tcPr>
          <w:p w14:paraId="551F7D5E" w14:textId="77777777" w:rsidR="005907ED" w:rsidRPr="009851F0" w:rsidRDefault="005907ED" w:rsidP="009851F0">
            <w:pPr>
              <w:spacing w:line="240" w:lineRule="auto"/>
              <w:ind w:firstLine="0"/>
              <w:contextualSpacing/>
              <w:jc w:val="center"/>
              <w:rPr>
                <w:bCs/>
                <w:sz w:val="24"/>
                <w:szCs w:val="24"/>
              </w:rPr>
            </w:pPr>
          </w:p>
        </w:tc>
        <w:tc>
          <w:tcPr>
            <w:tcW w:w="708" w:type="dxa"/>
          </w:tcPr>
          <w:p w14:paraId="34194FC6"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К4</w:t>
            </w:r>
          </w:p>
        </w:tc>
        <w:tc>
          <w:tcPr>
            <w:tcW w:w="567" w:type="dxa"/>
          </w:tcPr>
          <w:p w14:paraId="4A16237D"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К3</w:t>
            </w:r>
          </w:p>
        </w:tc>
        <w:tc>
          <w:tcPr>
            <w:tcW w:w="567" w:type="dxa"/>
          </w:tcPr>
          <w:p w14:paraId="4E5C53F7"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К2</w:t>
            </w:r>
          </w:p>
        </w:tc>
        <w:tc>
          <w:tcPr>
            <w:tcW w:w="567" w:type="dxa"/>
          </w:tcPr>
          <w:p w14:paraId="470E179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К1</w:t>
            </w:r>
          </w:p>
        </w:tc>
        <w:tc>
          <w:tcPr>
            <w:tcW w:w="497" w:type="dxa"/>
          </w:tcPr>
          <w:p w14:paraId="02AC45DE"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К0</w:t>
            </w:r>
          </w:p>
        </w:tc>
        <w:tc>
          <w:tcPr>
            <w:tcW w:w="779" w:type="dxa"/>
          </w:tcPr>
          <w:p w14:paraId="2600FDBD" w14:textId="77777777" w:rsidR="005907ED" w:rsidRPr="009851F0" w:rsidRDefault="005907ED" w:rsidP="009851F0">
            <w:pPr>
              <w:spacing w:line="240" w:lineRule="auto"/>
              <w:ind w:firstLine="0"/>
              <w:contextualSpacing/>
              <w:jc w:val="center"/>
              <w:rPr>
                <w:bCs/>
                <w:sz w:val="24"/>
                <w:szCs w:val="24"/>
              </w:rPr>
            </w:pPr>
          </w:p>
        </w:tc>
        <w:tc>
          <w:tcPr>
            <w:tcW w:w="2403" w:type="dxa"/>
          </w:tcPr>
          <w:p w14:paraId="0F12F5F6" w14:textId="77777777" w:rsidR="005907ED" w:rsidRPr="009851F0" w:rsidRDefault="005907ED" w:rsidP="009851F0">
            <w:pPr>
              <w:spacing w:line="240" w:lineRule="auto"/>
              <w:ind w:firstLine="0"/>
              <w:contextualSpacing/>
              <w:jc w:val="center"/>
              <w:rPr>
                <w:bCs/>
                <w:sz w:val="24"/>
                <w:szCs w:val="24"/>
              </w:rPr>
            </w:pPr>
          </w:p>
        </w:tc>
      </w:tr>
      <w:tr w:rsidR="005907ED" w:rsidRPr="00B23288" w14:paraId="39D64AC1" w14:textId="77777777" w:rsidTr="002D258A">
        <w:tc>
          <w:tcPr>
            <w:tcW w:w="0" w:type="auto"/>
            <w:vAlign w:val="center"/>
          </w:tcPr>
          <w:p w14:paraId="76D642B3"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3284" w:type="dxa"/>
          </w:tcPr>
          <w:p w14:paraId="14C9BE2C"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2</w:t>
            </w:r>
          </w:p>
        </w:tc>
        <w:tc>
          <w:tcPr>
            <w:tcW w:w="708" w:type="dxa"/>
            <w:vAlign w:val="center"/>
          </w:tcPr>
          <w:p w14:paraId="1A915C41"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3</w:t>
            </w:r>
          </w:p>
        </w:tc>
        <w:tc>
          <w:tcPr>
            <w:tcW w:w="567" w:type="dxa"/>
            <w:vAlign w:val="center"/>
          </w:tcPr>
          <w:p w14:paraId="558CDAE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4</w:t>
            </w:r>
          </w:p>
        </w:tc>
        <w:tc>
          <w:tcPr>
            <w:tcW w:w="567" w:type="dxa"/>
            <w:vAlign w:val="center"/>
          </w:tcPr>
          <w:p w14:paraId="17B730C8"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5</w:t>
            </w:r>
          </w:p>
        </w:tc>
        <w:tc>
          <w:tcPr>
            <w:tcW w:w="567" w:type="dxa"/>
            <w:vAlign w:val="center"/>
          </w:tcPr>
          <w:p w14:paraId="69D7201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6</w:t>
            </w:r>
          </w:p>
        </w:tc>
        <w:tc>
          <w:tcPr>
            <w:tcW w:w="497" w:type="dxa"/>
            <w:vAlign w:val="center"/>
          </w:tcPr>
          <w:p w14:paraId="7CF76F2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7</w:t>
            </w:r>
          </w:p>
        </w:tc>
        <w:tc>
          <w:tcPr>
            <w:tcW w:w="779" w:type="dxa"/>
            <w:vAlign w:val="center"/>
          </w:tcPr>
          <w:p w14:paraId="3B70A9C6"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8</w:t>
            </w:r>
          </w:p>
        </w:tc>
        <w:tc>
          <w:tcPr>
            <w:tcW w:w="2403" w:type="dxa"/>
          </w:tcPr>
          <w:p w14:paraId="6C2DF329"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9</w:t>
            </w:r>
          </w:p>
        </w:tc>
      </w:tr>
      <w:tr w:rsidR="005907ED" w:rsidRPr="00B23288" w14:paraId="05F998E4" w14:textId="77777777" w:rsidTr="002D258A">
        <w:tc>
          <w:tcPr>
            <w:tcW w:w="0" w:type="auto"/>
            <w:vAlign w:val="center"/>
          </w:tcPr>
          <w:p w14:paraId="6CFEA674"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3284" w:type="dxa"/>
          </w:tcPr>
          <w:p w14:paraId="615149C9" w14:textId="69470410" w:rsidR="005907ED" w:rsidRPr="009851F0" w:rsidRDefault="005907ED" w:rsidP="009851F0">
            <w:pPr>
              <w:spacing w:line="240" w:lineRule="auto"/>
              <w:ind w:firstLine="0"/>
              <w:contextualSpacing/>
              <w:jc w:val="center"/>
              <w:rPr>
                <w:bCs/>
                <w:sz w:val="24"/>
                <w:szCs w:val="24"/>
              </w:rPr>
            </w:pPr>
            <w:r w:rsidRPr="009851F0">
              <w:rPr>
                <w:bCs/>
                <w:sz w:val="24"/>
                <w:szCs w:val="24"/>
              </w:rPr>
              <w:t>Токовый</w:t>
            </w:r>
            <w:r w:rsidR="009851F0">
              <w:rPr>
                <w:bCs/>
                <w:sz w:val="24"/>
                <w:szCs w:val="24"/>
              </w:rPr>
              <w:t xml:space="preserve"> </w:t>
            </w:r>
            <w:r w:rsidRPr="009851F0">
              <w:rPr>
                <w:bCs/>
                <w:sz w:val="24"/>
                <w:szCs w:val="24"/>
              </w:rPr>
              <w:t>выход –</w:t>
            </w:r>
          </w:p>
          <w:p w14:paraId="06889F0F"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1-ый модуль</w:t>
            </w:r>
          </w:p>
        </w:tc>
        <w:tc>
          <w:tcPr>
            <w:tcW w:w="708" w:type="dxa"/>
            <w:vAlign w:val="center"/>
          </w:tcPr>
          <w:p w14:paraId="424AA7B0"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450FEF57"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0F5DC5BC"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1B776AB5"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497" w:type="dxa"/>
            <w:vAlign w:val="center"/>
          </w:tcPr>
          <w:p w14:paraId="4F455814"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779" w:type="dxa"/>
            <w:vAlign w:val="center"/>
          </w:tcPr>
          <w:p w14:paraId="3250C531"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10</w:t>
            </w:r>
          </w:p>
        </w:tc>
        <w:tc>
          <w:tcPr>
            <w:tcW w:w="2403" w:type="dxa"/>
          </w:tcPr>
          <w:p w14:paraId="5FA9BF0B"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а5-а6-в6-с5-ПМБ-К</w:t>
            </w:r>
          </w:p>
          <w:p w14:paraId="0E12E576"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в5-М</w:t>
            </w:r>
          </w:p>
        </w:tc>
      </w:tr>
      <w:tr w:rsidR="005907ED" w:rsidRPr="00B23288" w14:paraId="21C70DAB" w14:textId="77777777" w:rsidTr="002D258A">
        <w:tc>
          <w:tcPr>
            <w:tcW w:w="0" w:type="auto"/>
            <w:vAlign w:val="center"/>
          </w:tcPr>
          <w:p w14:paraId="536B1F12"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2.</w:t>
            </w:r>
          </w:p>
        </w:tc>
        <w:tc>
          <w:tcPr>
            <w:tcW w:w="3284" w:type="dxa"/>
            <w:vAlign w:val="center"/>
          </w:tcPr>
          <w:p w14:paraId="4F93D0E0"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Входы –</w:t>
            </w:r>
          </w:p>
          <w:p w14:paraId="74C10B52"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1-ый модуль</w:t>
            </w:r>
          </w:p>
        </w:tc>
        <w:tc>
          <w:tcPr>
            <w:tcW w:w="708" w:type="dxa"/>
            <w:vAlign w:val="center"/>
          </w:tcPr>
          <w:p w14:paraId="2CDC42D9"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18FD54A1"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49A45724"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40AFD1D3"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0</w:t>
            </w:r>
          </w:p>
        </w:tc>
        <w:tc>
          <w:tcPr>
            <w:tcW w:w="497" w:type="dxa"/>
            <w:vAlign w:val="center"/>
          </w:tcPr>
          <w:p w14:paraId="34116C03"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779" w:type="dxa"/>
            <w:vAlign w:val="center"/>
          </w:tcPr>
          <w:p w14:paraId="1B697932"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20</w:t>
            </w:r>
          </w:p>
        </w:tc>
        <w:tc>
          <w:tcPr>
            <w:tcW w:w="2403" w:type="dxa"/>
          </w:tcPr>
          <w:p w14:paraId="385B3F4B"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а7-в8-в10-а11-ПМБ-К</w:t>
            </w:r>
          </w:p>
          <w:p w14:paraId="1F97E8B4"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в9-М</w:t>
            </w:r>
          </w:p>
        </w:tc>
      </w:tr>
      <w:tr w:rsidR="005907ED" w:rsidRPr="00B23288" w14:paraId="4B11F1F6" w14:textId="77777777" w:rsidTr="002D258A">
        <w:trPr>
          <w:trHeight w:val="769"/>
        </w:trPr>
        <w:tc>
          <w:tcPr>
            <w:tcW w:w="0" w:type="auto"/>
            <w:vAlign w:val="center"/>
          </w:tcPr>
          <w:p w14:paraId="6C642F83"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3.</w:t>
            </w:r>
          </w:p>
        </w:tc>
        <w:tc>
          <w:tcPr>
            <w:tcW w:w="3284" w:type="dxa"/>
            <w:vAlign w:val="center"/>
          </w:tcPr>
          <w:p w14:paraId="5A7F9EFD"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Выходы –</w:t>
            </w:r>
          </w:p>
          <w:p w14:paraId="6D03270D"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1-ый модуль</w:t>
            </w:r>
          </w:p>
        </w:tc>
        <w:tc>
          <w:tcPr>
            <w:tcW w:w="708" w:type="dxa"/>
            <w:vAlign w:val="center"/>
          </w:tcPr>
          <w:p w14:paraId="2CFE0114"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277C30B6"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626584C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0</w:t>
            </w:r>
          </w:p>
        </w:tc>
        <w:tc>
          <w:tcPr>
            <w:tcW w:w="567" w:type="dxa"/>
            <w:vAlign w:val="center"/>
          </w:tcPr>
          <w:p w14:paraId="6BA42EF1"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497" w:type="dxa"/>
            <w:vAlign w:val="center"/>
          </w:tcPr>
          <w:p w14:paraId="14A9D388"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779" w:type="dxa"/>
            <w:vAlign w:val="center"/>
          </w:tcPr>
          <w:p w14:paraId="5224C52C"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30</w:t>
            </w:r>
          </w:p>
        </w:tc>
        <w:tc>
          <w:tcPr>
            <w:tcW w:w="2403" w:type="dxa"/>
          </w:tcPr>
          <w:p w14:paraId="67AD0EBC"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а5-а6-в6-</w:t>
            </w:r>
          </w:p>
          <w:p w14:paraId="751B35C2"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ПМБ-К</w:t>
            </w:r>
          </w:p>
          <w:p w14:paraId="2FEA5029"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в4-в5-М</w:t>
            </w:r>
          </w:p>
        </w:tc>
      </w:tr>
      <w:tr w:rsidR="005907ED" w:rsidRPr="00B23288" w14:paraId="3298C3F7" w14:textId="77777777" w:rsidTr="002D258A">
        <w:tc>
          <w:tcPr>
            <w:tcW w:w="0" w:type="auto"/>
            <w:vAlign w:val="center"/>
          </w:tcPr>
          <w:p w14:paraId="0A7C45A2"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4.</w:t>
            </w:r>
          </w:p>
        </w:tc>
        <w:tc>
          <w:tcPr>
            <w:tcW w:w="3284" w:type="dxa"/>
            <w:vAlign w:val="center"/>
          </w:tcPr>
          <w:p w14:paraId="5C881478"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Выходы –</w:t>
            </w:r>
          </w:p>
          <w:p w14:paraId="6B861768"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2-ый модуль</w:t>
            </w:r>
          </w:p>
        </w:tc>
        <w:tc>
          <w:tcPr>
            <w:tcW w:w="708" w:type="dxa"/>
            <w:vAlign w:val="center"/>
          </w:tcPr>
          <w:p w14:paraId="123CEC7E"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46494D0E"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051DDD2B"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0</w:t>
            </w:r>
          </w:p>
        </w:tc>
        <w:tc>
          <w:tcPr>
            <w:tcW w:w="567" w:type="dxa"/>
            <w:vAlign w:val="center"/>
          </w:tcPr>
          <w:p w14:paraId="65BA6E3F"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0</w:t>
            </w:r>
          </w:p>
        </w:tc>
        <w:tc>
          <w:tcPr>
            <w:tcW w:w="497" w:type="dxa"/>
            <w:vAlign w:val="center"/>
          </w:tcPr>
          <w:p w14:paraId="3C24467F"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779" w:type="dxa"/>
            <w:vAlign w:val="center"/>
          </w:tcPr>
          <w:p w14:paraId="56B14748"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40</w:t>
            </w:r>
          </w:p>
        </w:tc>
        <w:tc>
          <w:tcPr>
            <w:tcW w:w="2403" w:type="dxa"/>
          </w:tcPr>
          <w:p w14:paraId="6A088A7E"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а5-в4-в5-в6-ПМБ-К</w:t>
            </w:r>
          </w:p>
          <w:p w14:paraId="64B5EED8"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а6-М</w:t>
            </w:r>
          </w:p>
        </w:tc>
      </w:tr>
      <w:tr w:rsidR="005907ED" w:rsidRPr="00B23288" w14:paraId="07BD44C9" w14:textId="77777777" w:rsidTr="002D258A">
        <w:tc>
          <w:tcPr>
            <w:tcW w:w="0" w:type="auto"/>
            <w:vAlign w:val="center"/>
          </w:tcPr>
          <w:p w14:paraId="29A298FF"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5.</w:t>
            </w:r>
          </w:p>
        </w:tc>
        <w:tc>
          <w:tcPr>
            <w:tcW w:w="3284" w:type="dxa"/>
            <w:vAlign w:val="center"/>
          </w:tcPr>
          <w:p w14:paraId="5DD4464D"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Выходы –</w:t>
            </w:r>
          </w:p>
          <w:p w14:paraId="3399E5BE"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3-ый модуль</w:t>
            </w:r>
          </w:p>
        </w:tc>
        <w:tc>
          <w:tcPr>
            <w:tcW w:w="708" w:type="dxa"/>
            <w:vAlign w:val="center"/>
          </w:tcPr>
          <w:p w14:paraId="320F87D6"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18DAE01B"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0</w:t>
            </w:r>
          </w:p>
        </w:tc>
        <w:tc>
          <w:tcPr>
            <w:tcW w:w="567" w:type="dxa"/>
            <w:vAlign w:val="center"/>
          </w:tcPr>
          <w:p w14:paraId="1FD42A9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297311A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497" w:type="dxa"/>
            <w:vAlign w:val="center"/>
          </w:tcPr>
          <w:p w14:paraId="3E7977AE"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779" w:type="dxa"/>
            <w:vAlign w:val="center"/>
          </w:tcPr>
          <w:p w14:paraId="54F12EA5"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50</w:t>
            </w:r>
          </w:p>
        </w:tc>
        <w:tc>
          <w:tcPr>
            <w:tcW w:w="2403" w:type="dxa"/>
          </w:tcPr>
          <w:p w14:paraId="43974104"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а5-в4-в6-</w:t>
            </w:r>
          </w:p>
          <w:p w14:paraId="1CA5FE76"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ПМБ-К</w:t>
            </w:r>
          </w:p>
          <w:p w14:paraId="271FBDB3"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а6-в5-М</w:t>
            </w:r>
          </w:p>
        </w:tc>
      </w:tr>
      <w:tr w:rsidR="005907ED" w:rsidRPr="00B23288" w14:paraId="698C9B88" w14:textId="77777777" w:rsidTr="002D258A">
        <w:tc>
          <w:tcPr>
            <w:tcW w:w="0" w:type="auto"/>
            <w:vAlign w:val="center"/>
          </w:tcPr>
          <w:p w14:paraId="030494D0"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6.</w:t>
            </w:r>
          </w:p>
        </w:tc>
        <w:tc>
          <w:tcPr>
            <w:tcW w:w="3284" w:type="dxa"/>
            <w:vAlign w:val="center"/>
          </w:tcPr>
          <w:p w14:paraId="61CD8F1B"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Выходы –</w:t>
            </w:r>
          </w:p>
          <w:p w14:paraId="25F7EAB6"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4-ый модуль</w:t>
            </w:r>
          </w:p>
        </w:tc>
        <w:tc>
          <w:tcPr>
            <w:tcW w:w="708" w:type="dxa"/>
            <w:vAlign w:val="center"/>
          </w:tcPr>
          <w:p w14:paraId="32F401D0"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55F65D28"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0</w:t>
            </w:r>
          </w:p>
        </w:tc>
        <w:tc>
          <w:tcPr>
            <w:tcW w:w="567" w:type="dxa"/>
            <w:vAlign w:val="center"/>
          </w:tcPr>
          <w:p w14:paraId="6760A424"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567" w:type="dxa"/>
            <w:vAlign w:val="center"/>
          </w:tcPr>
          <w:p w14:paraId="0185E667"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0</w:t>
            </w:r>
          </w:p>
        </w:tc>
        <w:tc>
          <w:tcPr>
            <w:tcW w:w="497" w:type="dxa"/>
            <w:vAlign w:val="center"/>
          </w:tcPr>
          <w:p w14:paraId="08E4B16C"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1</w:t>
            </w:r>
          </w:p>
        </w:tc>
        <w:tc>
          <w:tcPr>
            <w:tcW w:w="779" w:type="dxa"/>
            <w:vAlign w:val="center"/>
          </w:tcPr>
          <w:p w14:paraId="487731F5"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60</w:t>
            </w:r>
          </w:p>
        </w:tc>
        <w:tc>
          <w:tcPr>
            <w:tcW w:w="2403" w:type="dxa"/>
          </w:tcPr>
          <w:p w14:paraId="1FC4726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а5-в5-в6-</w:t>
            </w:r>
          </w:p>
          <w:p w14:paraId="4E66059A"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ПМБ-К</w:t>
            </w:r>
          </w:p>
          <w:p w14:paraId="3AF1CE85" w14:textId="77777777" w:rsidR="005907ED" w:rsidRPr="009851F0" w:rsidRDefault="005907ED" w:rsidP="009851F0">
            <w:pPr>
              <w:spacing w:line="240" w:lineRule="auto"/>
              <w:ind w:firstLine="0"/>
              <w:contextualSpacing/>
              <w:jc w:val="center"/>
              <w:rPr>
                <w:bCs/>
                <w:sz w:val="24"/>
                <w:szCs w:val="24"/>
              </w:rPr>
            </w:pPr>
            <w:r w:rsidRPr="009851F0">
              <w:rPr>
                <w:bCs/>
                <w:sz w:val="24"/>
                <w:szCs w:val="24"/>
              </w:rPr>
              <w:t>а6-в4-М</w:t>
            </w:r>
          </w:p>
        </w:tc>
      </w:tr>
    </w:tbl>
    <w:p w14:paraId="3A37C81C" w14:textId="77777777" w:rsidR="005907ED" w:rsidRPr="00B23288" w:rsidRDefault="005907ED" w:rsidP="005907ED">
      <w:pPr>
        <w:jc w:val="both"/>
        <w:rPr>
          <w:bCs/>
        </w:rPr>
      </w:pPr>
      <w:r w:rsidRPr="00B23288">
        <w:rPr>
          <w:bCs/>
        </w:rPr>
        <w:t>Примечание:</w:t>
      </w:r>
    </w:p>
    <w:p w14:paraId="09049B4A" w14:textId="20743572" w:rsidR="005907ED" w:rsidRDefault="005907ED" w:rsidP="005907ED">
      <w:pPr>
        <w:jc w:val="both"/>
        <w:rPr>
          <w:bCs/>
        </w:rPr>
      </w:pPr>
      <w:r w:rsidRPr="00B23288">
        <w:rPr>
          <w:bCs/>
        </w:rPr>
        <w:t xml:space="preserve">К0, К1, К2, К3, К4 – обозначения выводов на разъеме </w:t>
      </w:r>
      <w:r w:rsidRPr="00B23288">
        <w:rPr>
          <w:bCs/>
          <w:lang w:val="en-US"/>
        </w:rPr>
        <w:t>XS</w:t>
      </w:r>
      <w:r w:rsidRPr="00B23288">
        <w:rPr>
          <w:bCs/>
        </w:rPr>
        <w:t>, установленном на лицевой панели модулей (задаются перемычками на подключаемом внешнем кабельном разъеме).</w:t>
      </w:r>
    </w:p>
    <w:p w14:paraId="25330B8A" w14:textId="41D2D5E2" w:rsidR="0080783E" w:rsidRPr="00B23288" w:rsidRDefault="0080783E" w:rsidP="005907ED">
      <w:pPr>
        <w:jc w:val="both"/>
        <w:rPr>
          <w:bCs/>
        </w:rPr>
      </w:pPr>
      <w:r>
        <w:t xml:space="preserve">Для обеспечения работоспособности системы ДЦ Московского метрополитена в случае падения напряжения в электросети используются </w:t>
      </w:r>
      <w:r>
        <w:lastRenderedPageBreak/>
        <w:t xml:space="preserve">источники бесперебойного питания ИБП. В настоящее время замена аккумуляторных батарей ИБП выполняется по графику, который формируется с учетом срока службы аккумуляторов и требований технологических карт. Однако не редки случаи, когда аккумуляторные батареи «не доживают» до окончания срока службы - теряют емкость и не выдают необходимую мощность. По этой причине перебои напряжения в электросети приводят к перезагрузке микропроцессорных модулей ДЦ </w:t>
      </w:r>
      <w:r w:rsidRPr="0080783E">
        <w:t>[3]</w:t>
      </w:r>
      <w:r>
        <w:t>.</w:t>
      </w:r>
    </w:p>
    <w:p w14:paraId="2022DA61" w14:textId="6E15C878" w:rsidR="005907ED" w:rsidRDefault="005907ED" w:rsidP="00611514">
      <w:pPr>
        <w:pStyle w:val="12"/>
        <w:rPr>
          <w:rStyle w:val="13"/>
        </w:rPr>
      </w:pPr>
      <w:bookmarkStart w:id="23" w:name="_Toc149996538"/>
      <w:r>
        <w:rPr>
          <w:rStyle w:val="13"/>
        </w:rPr>
        <w:t>2</w:t>
      </w:r>
      <w:r w:rsidRPr="00FD6FD7">
        <w:rPr>
          <w:rStyle w:val="13"/>
        </w:rPr>
        <w:t>.</w:t>
      </w:r>
      <w:r>
        <w:rPr>
          <w:rStyle w:val="13"/>
        </w:rPr>
        <w:t xml:space="preserve">5.2 </w:t>
      </w:r>
      <w:r w:rsidRPr="005907ED">
        <w:rPr>
          <w:rStyle w:val="13"/>
        </w:rPr>
        <w:t xml:space="preserve">Увязка БМ-1602 с </w:t>
      </w:r>
      <w:r w:rsidRPr="00611514">
        <w:rPr>
          <w:rStyle w:val="13"/>
        </w:rPr>
        <w:t>объектами</w:t>
      </w:r>
      <w:r w:rsidRPr="005907ED">
        <w:rPr>
          <w:rStyle w:val="13"/>
        </w:rPr>
        <w:t xml:space="preserve"> управления</w:t>
      </w:r>
      <w:bookmarkEnd w:id="23"/>
      <w:r w:rsidRPr="00FD6FD7">
        <w:rPr>
          <w:rStyle w:val="13"/>
        </w:rPr>
        <w:t xml:space="preserve"> </w:t>
      </w:r>
    </w:p>
    <w:p w14:paraId="4DF49A48" w14:textId="42304C26" w:rsidR="005907ED" w:rsidRPr="00B23288" w:rsidRDefault="005907ED" w:rsidP="009112BC">
      <w:pPr>
        <w:jc w:val="both"/>
        <w:rPr>
          <w:bCs/>
        </w:rPr>
      </w:pPr>
      <w:r w:rsidRPr="00B23288">
        <w:rPr>
          <w:bCs/>
        </w:rPr>
        <w:t xml:space="preserve">Функции управления объектами выполняет модуль выхода. Каждый модуль имеет </w:t>
      </w:r>
      <w:r w:rsidR="00292D68">
        <w:rPr>
          <w:bCs/>
        </w:rPr>
        <w:t>24</w:t>
      </w:r>
      <w:r w:rsidRPr="00B23288">
        <w:rPr>
          <w:bCs/>
        </w:rPr>
        <w:t xml:space="preserve"> выхода управления, четыре из которых являются безопасными и предназначены для реализации ответственных команд.</w:t>
      </w:r>
    </w:p>
    <w:p w14:paraId="3BCFA0A3" w14:textId="72FE6575" w:rsidR="005907ED" w:rsidRDefault="005907ED" w:rsidP="009112BC">
      <w:pPr>
        <w:jc w:val="both"/>
        <w:rPr>
          <w:bCs/>
          <w:color w:val="000000"/>
        </w:rPr>
      </w:pPr>
      <w:r w:rsidRPr="00C3431C">
        <w:rPr>
          <w:bCs/>
          <w:color w:val="000000"/>
        </w:rPr>
        <w:t>Все выходы имеют гальваническую развязку с внешними цепями. Принцип построения одного узла обычного и безопасного выходов показан на рис.2.</w:t>
      </w:r>
      <w:r w:rsidR="00967C06">
        <w:rPr>
          <w:bCs/>
          <w:color w:val="000000"/>
        </w:rPr>
        <w:t>7</w:t>
      </w:r>
      <w:r w:rsidRPr="00C3431C">
        <w:rPr>
          <w:bCs/>
          <w:color w:val="000000"/>
        </w:rPr>
        <w:t>. и рис.2.</w:t>
      </w:r>
      <w:r w:rsidR="00967C06">
        <w:rPr>
          <w:bCs/>
          <w:color w:val="000000"/>
        </w:rPr>
        <w:t>8</w:t>
      </w:r>
      <w:r w:rsidRPr="00C3431C">
        <w:rPr>
          <w:bCs/>
          <w:color w:val="000000"/>
        </w:rPr>
        <w:t>.</w:t>
      </w:r>
    </w:p>
    <w:p w14:paraId="25DD8D64" w14:textId="57AE9F2A" w:rsidR="00292D68" w:rsidRDefault="00D63F37" w:rsidP="00292D68">
      <w:pPr>
        <w:ind w:firstLine="0"/>
        <w:jc w:val="both"/>
        <w:rPr>
          <w:bCs/>
          <w:color w:val="000000"/>
        </w:rPr>
      </w:pPr>
      <w:r>
        <w:object w:dxaOrig="9709" w:dyaOrig="4263" w14:anchorId="2D65DDB3">
          <v:shape id="_x0000_i1029" type="#_x0000_t75" style="width:500.25pt;height:246.75pt" o:ole="">
            <v:imagedata r:id="rId19" o:title=""/>
          </v:shape>
          <o:OLEObject Type="Embed" ProgID="Visio.Drawing.11" ShapeID="_x0000_i1029" DrawAspect="Content" ObjectID="_1761839255" r:id="rId20"/>
        </w:object>
      </w:r>
    </w:p>
    <w:p w14:paraId="12A92993" w14:textId="731F621A" w:rsidR="00292D68" w:rsidRDefault="00292D68" w:rsidP="00292D68">
      <w:pPr>
        <w:jc w:val="center"/>
        <w:rPr>
          <w:rFonts w:eastAsia="Times New Roman"/>
          <w:color w:val="000000"/>
          <w:lang w:eastAsia="ru-RU"/>
        </w:rPr>
      </w:pPr>
      <w:r w:rsidRPr="00D17094">
        <w:rPr>
          <w:rFonts w:eastAsia="Times New Roman"/>
          <w:bCs/>
          <w:lang w:eastAsia="ru-RU"/>
        </w:rPr>
        <w:t>Рисунок 2.</w:t>
      </w:r>
      <w:r w:rsidR="00967C06">
        <w:rPr>
          <w:rFonts w:eastAsia="Times New Roman"/>
          <w:bCs/>
          <w:lang w:eastAsia="ru-RU"/>
        </w:rPr>
        <w:t>7</w:t>
      </w:r>
      <w:r w:rsidRPr="00D17094">
        <w:rPr>
          <w:rFonts w:eastAsia="Times New Roman"/>
          <w:color w:val="000000"/>
          <w:lang w:eastAsia="ru-RU"/>
        </w:rPr>
        <w:t xml:space="preserve">– </w:t>
      </w:r>
      <w:r w:rsidRPr="00292D68">
        <w:rPr>
          <w:rFonts w:eastAsia="Times New Roman"/>
          <w:color w:val="000000"/>
          <w:lang w:eastAsia="ru-RU"/>
        </w:rPr>
        <w:t>Принцип построения одного узла обычного выхода модуля выходов БМ1602</w:t>
      </w:r>
    </w:p>
    <w:p w14:paraId="731CF698" w14:textId="2D42F5C8" w:rsidR="00292D68" w:rsidRDefault="00D63F37" w:rsidP="00292D68">
      <w:pPr>
        <w:ind w:firstLine="0"/>
        <w:jc w:val="center"/>
        <w:rPr>
          <w:rFonts w:eastAsia="Times New Roman"/>
          <w:color w:val="000000"/>
          <w:lang w:eastAsia="ru-RU"/>
        </w:rPr>
      </w:pPr>
      <w:r>
        <w:object w:dxaOrig="9254" w:dyaOrig="3485" w14:anchorId="003C174B">
          <v:shape id="_x0000_i1030" type="#_x0000_t75" style="width:464.25pt;height:226.5pt" o:ole="">
            <v:imagedata r:id="rId21" o:title=""/>
          </v:shape>
          <o:OLEObject Type="Embed" ProgID="Visio.Drawing.11" ShapeID="_x0000_i1030" DrawAspect="Content" ObjectID="_1761839256" r:id="rId22"/>
        </w:object>
      </w:r>
    </w:p>
    <w:p w14:paraId="768E2A2E" w14:textId="1C7ED4EC" w:rsidR="00292D68" w:rsidRDefault="00292D68" w:rsidP="00292D68">
      <w:pPr>
        <w:jc w:val="center"/>
        <w:rPr>
          <w:rFonts w:eastAsia="Times New Roman"/>
          <w:color w:val="000000"/>
          <w:lang w:eastAsia="ru-RU"/>
        </w:rPr>
      </w:pPr>
      <w:r w:rsidRPr="00D17094">
        <w:rPr>
          <w:rFonts w:eastAsia="Times New Roman"/>
          <w:bCs/>
          <w:lang w:eastAsia="ru-RU"/>
        </w:rPr>
        <w:t>Рисунок 2.</w:t>
      </w:r>
      <w:r w:rsidR="00967C06">
        <w:rPr>
          <w:rFonts w:eastAsia="Times New Roman"/>
          <w:bCs/>
          <w:lang w:eastAsia="ru-RU"/>
        </w:rPr>
        <w:t>8</w:t>
      </w:r>
      <w:r w:rsidRPr="00D17094">
        <w:rPr>
          <w:rFonts w:eastAsia="Times New Roman"/>
          <w:color w:val="000000"/>
          <w:lang w:eastAsia="ru-RU"/>
        </w:rPr>
        <w:t xml:space="preserve">– </w:t>
      </w:r>
      <w:r w:rsidRPr="00292D68">
        <w:rPr>
          <w:rFonts w:eastAsia="Times New Roman"/>
          <w:color w:val="000000"/>
          <w:lang w:eastAsia="ru-RU"/>
        </w:rPr>
        <w:t>Принцип построения одного узла безопасного выхода модуля выходов БМ1602</w:t>
      </w:r>
    </w:p>
    <w:p w14:paraId="275256F2" w14:textId="31997B1A" w:rsidR="005907ED" w:rsidRPr="00B23288" w:rsidRDefault="005907ED" w:rsidP="005C0035">
      <w:pPr>
        <w:jc w:val="both"/>
        <w:rPr>
          <w:bCs/>
        </w:rPr>
      </w:pPr>
      <w:r w:rsidRPr="00B23288">
        <w:rPr>
          <w:bCs/>
        </w:rPr>
        <w:t xml:space="preserve">Сигналы на выходах управления сохраняются в течение времени, необходимого для реализации команды управления. Длительность этих сигналов задается в процессорных модулях программным путем, поэтому, как правило, </w:t>
      </w:r>
      <w:r w:rsidR="00611514" w:rsidRPr="00B23288">
        <w:rPr>
          <w:bCs/>
        </w:rPr>
        <w:t>исключается необходимость</w:t>
      </w:r>
      <w:r w:rsidRPr="00B23288">
        <w:rPr>
          <w:bCs/>
        </w:rPr>
        <w:t xml:space="preserve"> в цепях блокировки реле.</w:t>
      </w:r>
    </w:p>
    <w:p w14:paraId="1CDE5191" w14:textId="77777777" w:rsidR="005907ED" w:rsidRPr="00B23288" w:rsidRDefault="005907ED" w:rsidP="005C0035">
      <w:pPr>
        <w:jc w:val="both"/>
        <w:rPr>
          <w:bCs/>
        </w:rPr>
      </w:pPr>
      <w:r w:rsidRPr="00B23288">
        <w:rPr>
          <w:bCs/>
        </w:rPr>
        <w:t>Воздействие на объект управления (исполнительное реле ЭЦ) может осуществляться как через промежуточное управляющее реле, так и непосредственно с выхода управления модуля.</w:t>
      </w:r>
    </w:p>
    <w:p w14:paraId="17EBDE60" w14:textId="77777777" w:rsidR="005907ED" w:rsidRPr="00B23288" w:rsidRDefault="005907ED" w:rsidP="005C0035">
      <w:pPr>
        <w:jc w:val="both"/>
        <w:rPr>
          <w:bCs/>
        </w:rPr>
      </w:pPr>
      <w:r w:rsidRPr="00B23288">
        <w:rPr>
          <w:bCs/>
        </w:rPr>
        <w:t>Для реализации ответственных команд к безопасным выходам обязательно должны подключаться управляющие реле.</w:t>
      </w:r>
    </w:p>
    <w:p w14:paraId="1317E444" w14:textId="06F15148" w:rsidR="005907ED" w:rsidRPr="00B23288" w:rsidRDefault="005907ED" w:rsidP="005C0035">
      <w:pPr>
        <w:jc w:val="both"/>
        <w:rPr>
          <w:bCs/>
        </w:rPr>
      </w:pPr>
      <w:r w:rsidRPr="00B23288">
        <w:rPr>
          <w:bCs/>
        </w:rPr>
        <w:t xml:space="preserve">Назначение каждого управляющего выхода модулей определяется при проектировании на основе разработанной таблицы команд ТУ для данного ЛУ </w:t>
      </w:r>
    </w:p>
    <w:p w14:paraId="1635A42B" w14:textId="4F2907C2" w:rsidR="005907ED" w:rsidRDefault="005907ED" w:rsidP="005C0035">
      <w:pPr>
        <w:jc w:val="both"/>
        <w:rPr>
          <w:bCs/>
          <w:color w:val="000000"/>
        </w:rPr>
      </w:pPr>
      <w:r w:rsidRPr="00FA59C7">
        <w:rPr>
          <w:bCs/>
          <w:color w:val="000000"/>
        </w:rPr>
        <w:t>На рис.2.</w:t>
      </w:r>
      <w:r w:rsidR="00967C06">
        <w:rPr>
          <w:bCs/>
          <w:color w:val="000000"/>
        </w:rPr>
        <w:t>9</w:t>
      </w:r>
      <w:r w:rsidRPr="00FA59C7">
        <w:rPr>
          <w:bCs/>
          <w:color w:val="000000"/>
        </w:rPr>
        <w:t xml:space="preserve">. приведен пример включения модуля выходов </w:t>
      </w:r>
    </w:p>
    <w:p w14:paraId="2D2A3A95" w14:textId="7AEB2352" w:rsidR="00D63F37" w:rsidRPr="00D17094" w:rsidRDefault="00D63F37" w:rsidP="005C0035">
      <w:pPr>
        <w:jc w:val="both"/>
      </w:pPr>
      <w:r w:rsidRPr="00D17094">
        <w:rPr>
          <w:rFonts w:eastAsia="Times New Roman"/>
          <w:bCs/>
          <w:lang w:eastAsia="ru-RU"/>
        </w:rPr>
        <w:t>На рис.2.</w:t>
      </w:r>
      <w:r w:rsidR="00967C06">
        <w:rPr>
          <w:rFonts w:eastAsia="Times New Roman"/>
          <w:bCs/>
          <w:lang w:eastAsia="ru-RU"/>
        </w:rPr>
        <w:t>10</w:t>
      </w:r>
      <w:r w:rsidRPr="00D17094">
        <w:rPr>
          <w:rFonts w:eastAsia="Times New Roman"/>
          <w:bCs/>
          <w:lang w:eastAsia="ru-RU"/>
        </w:rPr>
        <w:t>…2.</w:t>
      </w:r>
      <w:r w:rsidR="00967C06">
        <w:rPr>
          <w:rFonts w:eastAsia="Times New Roman"/>
          <w:bCs/>
          <w:lang w:eastAsia="ru-RU"/>
        </w:rPr>
        <w:t>21</w:t>
      </w:r>
      <w:r w:rsidR="005C0035">
        <w:rPr>
          <w:rFonts w:eastAsia="Times New Roman"/>
          <w:bCs/>
          <w:lang w:eastAsia="ru-RU"/>
        </w:rPr>
        <w:t xml:space="preserve"> </w:t>
      </w:r>
      <w:r w:rsidRPr="00D17094">
        <w:rPr>
          <w:rFonts w:eastAsia="Times New Roman"/>
          <w:color w:val="000000"/>
          <w:lang w:eastAsia="ru-RU"/>
        </w:rPr>
        <w:t xml:space="preserve">– </w:t>
      </w:r>
      <w:r w:rsidRPr="00D17094">
        <w:rPr>
          <w:rFonts w:eastAsia="Times New Roman"/>
          <w:bCs/>
          <w:lang w:eastAsia="ru-RU"/>
        </w:rPr>
        <w:t>приведены фрагменты и показаны принципы</w:t>
      </w:r>
      <w:r w:rsidR="005C0035">
        <w:rPr>
          <w:rFonts w:eastAsia="Times New Roman"/>
          <w:bCs/>
          <w:lang w:eastAsia="ru-RU"/>
        </w:rPr>
        <w:t xml:space="preserve"> </w:t>
      </w:r>
      <w:r w:rsidRPr="00D17094">
        <w:rPr>
          <w:rFonts w:eastAsia="Times New Roman"/>
          <w:bCs/>
          <w:lang w:eastAsia="ru-RU"/>
        </w:rPr>
        <w:t>построения основных схем увязки БМ с различными системами ЭЦ [7].</w:t>
      </w:r>
    </w:p>
    <w:p w14:paraId="738B2AED" w14:textId="5F336277" w:rsidR="00292D68" w:rsidRDefault="00292D68" w:rsidP="00292D68">
      <w:pPr>
        <w:ind w:firstLine="709"/>
        <w:rPr>
          <w:rStyle w:val="13"/>
        </w:rPr>
      </w:pPr>
    </w:p>
    <w:p w14:paraId="01BC53C7" w14:textId="77777777" w:rsidR="00292D68" w:rsidRDefault="00292D68" w:rsidP="005907ED">
      <w:pPr>
        <w:jc w:val="both"/>
        <w:rPr>
          <w:bCs/>
        </w:rPr>
      </w:pPr>
    </w:p>
    <w:p w14:paraId="22E7CC5B" w14:textId="482976D3" w:rsidR="005907ED" w:rsidRDefault="00292D68" w:rsidP="00292D68">
      <w:pPr>
        <w:ind w:firstLine="0"/>
        <w:jc w:val="center"/>
        <w:rPr>
          <w:bCs/>
        </w:rPr>
      </w:pPr>
      <w:r>
        <w:object w:dxaOrig="8824" w:dyaOrig="15374" w14:anchorId="5E1EA193">
          <v:shape id="_x0000_i1031" type="#_x0000_t75" style="width:426pt;height:673.5pt" o:ole="">
            <v:imagedata r:id="rId23" o:title=""/>
          </v:shape>
          <o:OLEObject Type="Embed" ProgID="Visio.Drawing.11" ShapeID="_x0000_i1031" DrawAspect="Content" ObjectID="_1761839257" r:id="rId24"/>
        </w:object>
      </w:r>
    </w:p>
    <w:p w14:paraId="31978485" w14:textId="0AF74252" w:rsidR="005907ED" w:rsidRDefault="00292D68" w:rsidP="00292D68">
      <w:pPr>
        <w:jc w:val="center"/>
        <w:rPr>
          <w:bCs/>
          <w:color w:val="000000"/>
        </w:rPr>
      </w:pPr>
      <w:r w:rsidRPr="0058212D">
        <w:rPr>
          <w:bCs/>
        </w:rPr>
        <w:t>Рисунок 2.</w:t>
      </w:r>
      <w:r w:rsidR="00967C06">
        <w:rPr>
          <w:bCs/>
        </w:rPr>
        <w:t>9</w:t>
      </w:r>
      <w:r w:rsidRPr="0058212D">
        <w:rPr>
          <w:bCs/>
        </w:rPr>
        <w:t xml:space="preserve"> - </w:t>
      </w:r>
      <w:r w:rsidRPr="00292D68">
        <w:rPr>
          <w:bCs/>
          <w:color w:val="000000"/>
        </w:rPr>
        <w:t>Модуль выходов БМ-1602</w:t>
      </w:r>
    </w:p>
    <w:p w14:paraId="79575751" w14:textId="77777777" w:rsidR="00D63F37" w:rsidRDefault="00D63F37" w:rsidP="00292D68">
      <w:pPr>
        <w:jc w:val="center"/>
        <w:rPr>
          <w:bCs/>
        </w:rPr>
      </w:pPr>
    </w:p>
    <w:p w14:paraId="1CC3A468" w14:textId="6E1B932B" w:rsidR="005907ED" w:rsidRDefault="00D63F37" w:rsidP="00D63F37">
      <w:pPr>
        <w:ind w:firstLine="0"/>
        <w:jc w:val="both"/>
        <w:rPr>
          <w:bCs/>
        </w:rPr>
      </w:pPr>
      <w:r>
        <w:object w:dxaOrig="9612" w:dyaOrig="9879" w14:anchorId="48BBCC9A">
          <v:shape id="_x0000_i1032" type="#_x0000_t75" style="width:480.75pt;height:585pt" o:ole="">
            <v:imagedata r:id="rId25" o:title=""/>
          </v:shape>
          <o:OLEObject Type="Embed" ProgID="Visio.Drawing.11" ShapeID="_x0000_i1032" DrawAspect="Content" ObjectID="_1761839258" r:id="rId26"/>
        </w:object>
      </w:r>
    </w:p>
    <w:p w14:paraId="158780C1" w14:textId="42BDD619" w:rsidR="00D63F37" w:rsidRDefault="00D63F37" w:rsidP="009112BC">
      <w:pPr>
        <w:jc w:val="center"/>
        <w:rPr>
          <w:rFonts w:eastAsia="Times New Roman"/>
          <w:bCs/>
          <w:lang w:eastAsia="ru-RU"/>
        </w:rPr>
      </w:pPr>
      <w:r w:rsidRPr="00D17094">
        <w:rPr>
          <w:rFonts w:eastAsia="Times New Roman"/>
          <w:bCs/>
          <w:lang w:eastAsia="ru-RU"/>
        </w:rPr>
        <w:t>Рисунок 2.</w:t>
      </w:r>
      <w:r w:rsidR="00967C06">
        <w:rPr>
          <w:rFonts w:eastAsia="Times New Roman"/>
          <w:bCs/>
          <w:lang w:eastAsia="ru-RU"/>
        </w:rPr>
        <w:t>10</w:t>
      </w:r>
      <w:r>
        <w:rPr>
          <w:rFonts w:eastAsia="Times New Roman"/>
          <w:bCs/>
          <w:lang w:eastAsia="ru-RU"/>
        </w:rPr>
        <w:t xml:space="preserve"> </w:t>
      </w:r>
      <w:r w:rsidRPr="00D17094">
        <w:rPr>
          <w:rFonts w:eastAsia="Times New Roman"/>
          <w:color w:val="000000"/>
          <w:lang w:eastAsia="ru-RU"/>
        </w:rPr>
        <w:t>– С</w:t>
      </w:r>
      <w:r w:rsidRPr="00D17094">
        <w:rPr>
          <w:rFonts w:eastAsia="Times New Roman"/>
          <w:bCs/>
          <w:lang w:eastAsia="ru-RU"/>
        </w:rPr>
        <w:t>хема включения реле резервного управления, контакты которого коммутируют цепи управления от кнопок резервного пульта и с выходов модулей выходов БМ при центральном управлении</w:t>
      </w:r>
    </w:p>
    <w:p w14:paraId="2174ACFE" w14:textId="08207232" w:rsidR="00D63F37" w:rsidRDefault="00246B0F" w:rsidP="008C3B50">
      <w:pPr>
        <w:ind w:firstLine="0"/>
        <w:jc w:val="both"/>
        <w:rPr>
          <w:rFonts w:eastAsia="Times New Roman"/>
          <w:bCs/>
          <w:lang w:eastAsia="ru-RU"/>
        </w:rPr>
      </w:pPr>
      <w:r>
        <w:object w:dxaOrig="10409" w:dyaOrig="13624" w14:anchorId="26EB9700">
          <v:shape id="_x0000_i1033" type="#_x0000_t75" style="width:495.75pt;height:709.5pt" o:ole="">
            <v:imagedata r:id="rId27" o:title=""/>
          </v:shape>
          <o:OLEObject Type="Embed" ProgID="Visio.Drawing.11" ShapeID="_x0000_i1033" DrawAspect="Content" ObjectID="_1761839259" r:id="rId28"/>
        </w:object>
      </w:r>
    </w:p>
    <w:p w14:paraId="6EF735BB" w14:textId="5E30D744" w:rsidR="00D63F37" w:rsidRDefault="00D63F37" w:rsidP="00D63F37">
      <w:pPr>
        <w:jc w:val="center"/>
        <w:rPr>
          <w:bCs/>
        </w:rPr>
      </w:pPr>
      <w:r w:rsidRPr="00D17094">
        <w:rPr>
          <w:rFonts w:eastAsia="Times New Roman"/>
          <w:bCs/>
          <w:lang w:eastAsia="ru-RU"/>
        </w:rPr>
        <w:t>Рисунок 2.</w:t>
      </w:r>
      <w:r w:rsidR="00967C06">
        <w:rPr>
          <w:rFonts w:eastAsia="Times New Roman"/>
          <w:bCs/>
          <w:lang w:eastAsia="ru-RU"/>
        </w:rPr>
        <w:t>11</w:t>
      </w:r>
      <w:r>
        <w:rPr>
          <w:rFonts w:eastAsia="Times New Roman"/>
          <w:bCs/>
          <w:lang w:eastAsia="ru-RU"/>
        </w:rPr>
        <w:t xml:space="preserve"> </w:t>
      </w:r>
      <w:r w:rsidRPr="00D17094">
        <w:rPr>
          <w:rFonts w:eastAsia="Times New Roman"/>
          <w:color w:val="000000"/>
          <w:lang w:eastAsia="ru-RU"/>
        </w:rPr>
        <w:t xml:space="preserve">– </w:t>
      </w:r>
      <w:r w:rsidRPr="00D17094">
        <w:rPr>
          <w:rFonts w:eastAsia="Times New Roman"/>
          <w:bCs/>
          <w:lang w:eastAsia="ru-RU"/>
        </w:rPr>
        <w:t>Схем</w:t>
      </w:r>
      <w:r>
        <w:rPr>
          <w:rFonts w:eastAsia="Times New Roman"/>
          <w:bCs/>
          <w:lang w:eastAsia="ru-RU"/>
        </w:rPr>
        <w:t>ы</w:t>
      </w:r>
      <w:r w:rsidRPr="00D17094">
        <w:rPr>
          <w:rFonts w:eastAsia="Times New Roman"/>
          <w:bCs/>
          <w:lang w:eastAsia="ru-RU"/>
        </w:rPr>
        <w:t xml:space="preserve"> </w:t>
      </w:r>
      <w:r>
        <w:rPr>
          <w:rFonts w:eastAsia="Times New Roman"/>
          <w:bCs/>
          <w:lang w:eastAsia="ru-RU"/>
        </w:rPr>
        <w:t>увязки по управлению</w:t>
      </w:r>
    </w:p>
    <w:p w14:paraId="4D8D2D5B" w14:textId="47163C25" w:rsidR="00246B0F" w:rsidRDefault="00246B0F" w:rsidP="00246B0F">
      <w:pPr>
        <w:jc w:val="center"/>
        <w:rPr>
          <w:rFonts w:eastAsia="Times New Roman"/>
          <w:bCs/>
          <w:lang w:eastAsia="ru-RU"/>
        </w:rPr>
      </w:pPr>
      <w:r>
        <w:object w:dxaOrig="9202" w:dyaOrig="13134" w14:anchorId="23BB85F7">
          <v:shape id="_x0000_i1034" type="#_x0000_t75" style="width:461.25pt;height:656.25pt" o:ole="">
            <v:imagedata r:id="rId29" o:title=""/>
          </v:shape>
          <o:OLEObject Type="Embed" ProgID="Visio.Drawing.11" ShapeID="_x0000_i1034" DrawAspect="Content" ObjectID="_1761839260" r:id="rId30"/>
        </w:object>
      </w:r>
    </w:p>
    <w:p w14:paraId="1E4A724A" w14:textId="4EF27EE9" w:rsidR="00246B0F" w:rsidRDefault="00246B0F" w:rsidP="00246B0F">
      <w:pPr>
        <w:jc w:val="center"/>
        <w:rPr>
          <w:rFonts w:eastAsia="Times New Roman"/>
          <w:bCs/>
          <w:lang w:eastAsia="ru-RU"/>
        </w:rPr>
      </w:pPr>
      <w:r w:rsidRPr="00D17094">
        <w:rPr>
          <w:rFonts w:eastAsia="Times New Roman"/>
          <w:bCs/>
          <w:lang w:eastAsia="ru-RU"/>
        </w:rPr>
        <w:t>Рисунок 2.</w:t>
      </w:r>
      <w:r>
        <w:rPr>
          <w:rFonts w:eastAsia="Times New Roman"/>
          <w:bCs/>
          <w:lang w:eastAsia="ru-RU"/>
        </w:rPr>
        <w:t>1</w:t>
      </w:r>
      <w:r w:rsidR="00967C06">
        <w:rPr>
          <w:rFonts w:eastAsia="Times New Roman"/>
          <w:bCs/>
          <w:lang w:eastAsia="ru-RU"/>
        </w:rPr>
        <w:t>2</w:t>
      </w:r>
      <w:r>
        <w:rPr>
          <w:rFonts w:eastAsia="Times New Roman"/>
          <w:bCs/>
          <w:lang w:eastAsia="ru-RU"/>
        </w:rPr>
        <w:t xml:space="preserve"> </w:t>
      </w:r>
      <w:r w:rsidRPr="00D17094">
        <w:rPr>
          <w:rFonts w:eastAsia="Times New Roman"/>
          <w:color w:val="000000"/>
          <w:lang w:eastAsia="ru-RU"/>
        </w:rPr>
        <w:t xml:space="preserve">– </w:t>
      </w:r>
      <w:r w:rsidRPr="00246B0F">
        <w:rPr>
          <w:rFonts w:eastAsia="Times New Roman"/>
          <w:bCs/>
          <w:lang w:eastAsia="ru-RU"/>
        </w:rPr>
        <w:t>Схема включения кнопочных реле и реле направления</w:t>
      </w:r>
    </w:p>
    <w:p w14:paraId="7C498A35" w14:textId="2C480F1D" w:rsidR="00246B0F" w:rsidRDefault="00246B0F" w:rsidP="00246B0F">
      <w:pPr>
        <w:jc w:val="center"/>
        <w:rPr>
          <w:rFonts w:eastAsia="Times New Roman"/>
          <w:bCs/>
          <w:lang w:eastAsia="ru-RU"/>
        </w:rPr>
      </w:pPr>
    </w:p>
    <w:p w14:paraId="637888C0" w14:textId="222316F4" w:rsidR="00246B0F" w:rsidRDefault="00246B0F" w:rsidP="00246B0F">
      <w:pPr>
        <w:jc w:val="center"/>
        <w:rPr>
          <w:rFonts w:eastAsia="Times New Roman"/>
          <w:bCs/>
          <w:lang w:eastAsia="ru-RU"/>
        </w:rPr>
      </w:pPr>
    </w:p>
    <w:p w14:paraId="37344304" w14:textId="059A3184" w:rsidR="00246B0F" w:rsidRDefault="00246B0F" w:rsidP="00246B0F">
      <w:pPr>
        <w:ind w:firstLine="0"/>
        <w:jc w:val="center"/>
        <w:rPr>
          <w:rFonts w:eastAsia="Times New Roman"/>
          <w:bCs/>
          <w:lang w:eastAsia="ru-RU"/>
        </w:rPr>
      </w:pPr>
      <w:r>
        <w:object w:dxaOrig="13227" w:dyaOrig="9145" w14:anchorId="01E869E2">
          <v:shape id="_x0000_i1035" type="#_x0000_t75" style="width:452.25pt;height:273.75pt" o:ole="">
            <v:imagedata r:id="rId31" o:title=""/>
          </v:shape>
          <o:OLEObject Type="Embed" ProgID="Visio.Drawing.11" ShapeID="_x0000_i1035" DrawAspect="Content" ObjectID="_1761839261" r:id="rId32"/>
        </w:object>
      </w:r>
    </w:p>
    <w:p w14:paraId="6F10C32E" w14:textId="197AD785" w:rsidR="00246B0F" w:rsidRDefault="00246B0F" w:rsidP="00246B0F">
      <w:pPr>
        <w:jc w:val="center"/>
        <w:rPr>
          <w:rFonts w:eastAsia="Times New Roman"/>
          <w:bCs/>
          <w:lang w:eastAsia="ru-RU"/>
        </w:rPr>
      </w:pPr>
      <w:r w:rsidRPr="00D17094">
        <w:rPr>
          <w:rFonts w:eastAsia="Times New Roman"/>
          <w:bCs/>
          <w:lang w:eastAsia="ru-RU"/>
        </w:rPr>
        <w:t>Рисунок 2.</w:t>
      </w:r>
      <w:r>
        <w:rPr>
          <w:rFonts w:eastAsia="Times New Roman"/>
          <w:bCs/>
          <w:lang w:eastAsia="ru-RU"/>
        </w:rPr>
        <w:t>1</w:t>
      </w:r>
      <w:r w:rsidR="00967C06">
        <w:rPr>
          <w:rFonts w:eastAsia="Times New Roman"/>
          <w:bCs/>
          <w:lang w:eastAsia="ru-RU"/>
        </w:rPr>
        <w:t>3</w:t>
      </w:r>
      <w:r>
        <w:rPr>
          <w:rFonts w:eastAsia="Times New Roman"/>
          <w:bCs/>
          <w:lang w:eastAsia="ru-RU"/>
        </w:rPr>
        <w:t xml:space="preserve"> </w:t>
      </w:r>
      <w:r w:rsidRPr="00D17094">
        <w:rPr>
          <w:rFonts w:eastAsia="Times New Roman"/>
          <w:color w:val="000000"/>
          <w:lang w:eastAsia="ru-RU"/>
        </w:rPr>
        <w:t xml:space="preserve">– </w:t>
      </w:r>
      <w:r w:rsidRPr="00246B0F">
        <w:rPr>
          <w:rFonts w:eastAsia="Times New Roman"/>
          <w:bCs/>
          <w:lang w:eastAsia="ru-RU"/>
        </w:rPr>
        <w:t>Схема реле отмены маршрута</w:t>
      </w:r>
    </w:p>
    <w:p w14:paraId="48E0B1C6" w14:textId="36BD039E" w:rsidR="00246B0F" w:rsidRDefault="00246B0F" w:rsidP="00246B0F">
      <w:pPr>
        <w:ind w:firstLine="0"/>
        <w:jc w:val="center"/>
        <w:rPr>
          <w:rFonts w:eastAsia="Times New Roman"/>
          <w:bCs/>
          <w:lang w:eastAsia="ru-RU"/>
        </w:rPr>
      </w:pPr>
      <w:r>
        <w:object w:dxaOrig="9741" w:dyaOrig="12333" w14:anchorId="79717404">
          <v:shape id="_x0000_i1036" type="#_x0000_t75" style="width:396.75pt;height:408pt" o:ole="">
            <v:imagedata r:id="rId33" o:title=""/>
          </v:shape>
          <o:OLEObject Type="Embed" ProgID="Visio.Drawing.11" ShapeID="_x0000_i1036" DrawAspect="Content" ObjectID="_1761839262" r:id="rId34"/>
        </w:object>
      </w:r>
    </w:p>
    <w:p w14:paraId="7F1A23A0" w14:textId="6D217AFD" w:rsidR="00246B0F" w:rsidRDefault="00246B0F" w:rsidP="00246B0F">
      <w:pPr>
        <w:jc w:val="center"/>
        <w:rPr>
          <w:rFonts w:eastAsia="Times New Roman"/>
          <w:bCs/>
          <w:lang w:eastAsia="ru-RU"/>
        </w:rPr>
      </w:pPr>
      <w:r w:rsidRPr="00D17094">
        <w:rPr>
          <w:rFonts w:eastAsia="Times New Roman"/>
          <w:bCs/>
          <w:lang w:eastAsia="ru-RU"/>
        </w:rPr>
        <w:t>Рисунок 2.</w:t>
      </w:r>
      <w:r>
        <w:rPr>
          <w:rFonts w:eastAsia="Times New Roman"/>
          <w:bCs/>
          <w:lang w:eastAsia="ru-RU"/>
        </w:rPr>
        <w:t>1</w:t>
      </w:r>
      <w:r w:rsidR="00967C06">
        <w:rPr>
          <w:rFonts w:eastAsia="Times New Roman"/>
          <w:bCs/>
          <w:lang w:eastAsia="ru-RU"/>
        </w:rPr>
        <w:t>4</w:t>
      </w:r>
      <w:r>
        <w:rPr>
          <w:rFonts w:eastAsia="Times New Roman"/>
          <w:bCs/>
          <w:lang w:eastAsia="ru-RU"/>
        </w:rPr>
        <w:t xml:space="preserve"> </w:t>
      </w:r>
      <w:r w:rsidRPr="00D17094">
        <w:rPr>
          <w:rFonts w:eastAsia="Times New Roman"/>
          <w:color w:val="000000"/>
          <w:lang w:eastAsia="ru-RU"/>
        </w:rPr>
        <w:t xml:space="preserve">– </w:t>
      </w:r>
      <w:r w:rsidRPr="00246B0F">
        <w:rPr>
          <w:rFonts w:eastAsia="Times New Roman"/>
          <w:bCs/>
          <w:lang w:eastAsia="ru-RU"/>
        </w:rPr>
        <w:t>Схема искусственного размыкания</w:t>
      </w:r>
    </w:p>
    <w:p w14:paraId="585B931E" w14:textId="1EB490C6" w:rsidR="00246B0F" w:rsidRDefault="00246B0F" w:rsidP="00246B0F">
      <w:pPr>
        <w:ind w:firstLine="0"/>
        <w:jc w:val="center"/>
        <w:rPr>
          <w:rFonts w:eastAsia="Times New Roman"/>
          <w:bCs/>
          <w:lang w:eastAsia="ru-RU"/>
        </w:rPr>
      </w:pPr>
      <w:r>
        <w:object w:dxaOrig="15820" w:dyaOrig="8901" w14:anchorId="54854496">
          <v:shape id="_x0000_i1037" type="#_x0000_t75" style="width:495.75pt;height:315pt" o:ole="">
            <v:imagedata r:id="rId35" o:title=""/>
          </v:shape>
          <o:OLEObject Type="Embed" ProgID="Visio.Drawing.11" ShapeID="_x0000_i1037" DrawAspect="Content" ObjectID="_1761839263" r:id="rId36"/>
        </w:object>
      </w:r>
    </w:p>
    <w:p w14:paraId="17B6400F" w14:textId="7456FC5B" w:rsidR="00246B0F" w:rsidRDefault="00246B0F" w:rsidP="00246B0F">
      <w:pPr>
        <w:jc w:val="center"/>
        <w:rPr>
          <w:rFonts w:eastAsia="Times New Roman"/>
          <w:bCs/>
          <w:lang w:eastAsia="ru-RU"/>
        </w:rPr>
      </w:pPr>
      <w:r w:rsidRPr="00D17094">
        <w:rPr>
          <w:rFonts w:eastAsia="Times New Roman"/>
          <w:bCs/>
          <w:lang w:eastAsia="ru-RU"/>
        </w:rPr>
        <w:t>Рисунок 2.</w:t>
      </w:r>
      <w:r>
        <w:rPr>
          <w:rFonts w:eastAsia="Times New Roman"/>
          <w:bCs/>
          <w:lang w:eastAsia="ru-RU"/>
        </w:rPr>
        <w:t>1</w:t>
      </w:r>
      <w:r w:rsidR="00967C06">
        <w:rPr>
          <w:rFonts w:eastAsia="Times New Roman"/>
          <w:bCs/>
          <w:lang w:eastAsia="ru-RU"/>
        </w:rPr>
        <w:t>5</w:t>
      </w:r>
      <w:r>
        <w:rPr>
          <w:rFonts w:eastAsia="Times New Roman"/>
          <w:bCs/>
          <w:lang w:eastAsia="ru-RU"/>
        </w:rPr>
        <w:t xml:space="preserve"> </w:t>
      </w:r>
      <w:r w:rsidRPr="00D17094">
        <w:rPr>
          <w:rFonts w:eastAsia="Times New Roman"/>
          <w:color w:val="000000"/>
          <w:lang w:eastAsia="ru-RU"/>
        </w:rPr>
        <w:t xml:space="preserve">– </w:t>
      </w:r>
      <w:r w:rsidRPr="00246B0F">
        <w:rPr>
          <w:rFonts w:eastAsia="Times New Roman"/>
          <w:bCs/>
          <w:lang w:eastAsia="ru-RU"/>
        </w:rPr>
        <w:t>Схема управления стрелкой</w:t>
      </w:r>
    </w:p>
    <w:p w14:paraId="2AE5537E" w14:textId="54C7F523" w:rsidR="00246B0F" w:rsidRDefault="00246B0F" w:rsidP="00246B0F">
      <w:pPr>
        <w:ind w:firstLine="0"/>
        <w:jc w:val="center"/>
        <w:rPr>
          <w:bCs/>
        </w:rPr>
      </w:pPr>
      <w:r>
        <w:object w:dxaOrig="14162" w:dyaOrig="5536" w14:anchorId="0EB5EFF5">
          <v:shape id="_x0000_i1038" type="#_x0000_t75" style="width:513pt;height:243pt" o:ole="">
            <v:imagedata r:id="rId37" o:title=""/>
          </v:shape>
          <o:OLEObject Type="Embed" ProgID="Visio.Drawing.11" ShapeID="_x0000_i1038" DrawAspect="Content" ObjectID="_1761839264" r:id="rId38"/>
        </w:object>
      </w:r>
    </w:p>
    <w:p w14:paraId="099DCCB7" w14:textId="7A73A47F" w:rsidR="00246B0F" w:rsidRDefault="00246B0F" w:rsidP="00246B0F">
      <w:pPr>
        <w:jc w:val="center"/>
        <w:rPr>
          <w:rFonts w:eastAsia="Times New Roman"/>
          <w:bCs/>
          <w:lang w:eastAsia="ru-RU"/>
        </w:rPr>
      </w:pPr>
      <w:r w:rsidRPr="00D17094">
        <w:rPr>
          <w:rFonts w:eastAsia="Times New Roman"/>
          <w:bCs/>
          <w:lang w:eastAsia="ru-RU"/>
        </w:rPr>
        <w:t>Рисунок 2.</w:t>
      </w:r>
      <w:r>
        <w:rPr>
          <w:rFonts w:eastAsia="Times New Roman"/>
          <w:bCs/>
          <w:lang w:eastAsia="ru-RU"/>
        </w:rPr>
        <w:t>1</w:t>
      </w:r>
      <w:r w:rsidR="00967C06">
        <w:rPr>
          <w:rFonts w:eastAsia="Times New Roman"/>
          <w:bCs/>
          <w:lang w:eastAsia="ru-RU"/>
        </w:rPr>
        <w:t>6</w:t>
      </w:r>
      <w:r>
        <w:rPr>
          <w:rFonts w:eastAsia="Times New Roman"/>
          <w:bCs/>
          <w:lang w:eastAsia="ru-RU"/>
        </w:rPr>
        <w:t xml:space="preserve"> </w:t>
      </w:r>
      <w:r w:rsidRPr="00D17094">
        <w:rPr>
          <w:rFonts w:eastAsia="Times New Roman"/>
          <w:color w:val="000000"/>
          <w:lang w:eastAsia="ru-RU"/>
        </w:rPr>
        <w:t xml:space="preserve">– </w:t>
      </w:r>
      <w:r w:rsidRPr="00246B0F">
        <w:rPr>
          <w:rFonts w:eastAsia="Times New Roman"/>
          <w:bCs/>
          <w:lang w:eastAsia="ru-RU"/>
        </w:rPr>
        <w:t>Схема искусственного замыкания и размыкания стрелок</w:t>
      </w:r>
    </w:p>
    <w:p w14:paraId="1AC212DF" w14:textId="1F1E44EE" w:rsidR="00D63F37" w:rsidRDefault="005C0035" w:rsidP="00246B0F">
      <w:pPr>
        <w:ind w:firstLine="0"/>
        <w:jc w:val="both"/>
        <w:rPr>
          <w:bCs/>
        </w:rPr>
      </w:pPr>
      <w:r>
        <w:object w:dxaOrig="11120" w:dyaOrig="8031" w14:anchorId="705D884B">
          <v:shape id="_x0000_i1039" type="#_x0000_t75" style="width:495.75pt;height:383.25pt" o:ole="">
            <v:imagedata r:id="rId39" o:title=""/>
          </v:shape>
          <o:OLEObject Type="Embed" ProgID="Visio.Drawing.11" ShapeID="_x0000_i1039" DrawAspect="Content" ObjectID="_1761839265" r:id="rId40"/>
        </w:object>
      </w:r>
    </w:p>
    <w:p w14:paraId="039B5609" w14:textId="183CA263" w:rsidR="00246B0F" w:rsidRDefault="00246B0F" w:rsidP="00246B0F">
      <w:pPr>
        <w:autoSpaceDE w:val="0"/>
        <w:autoSpaceDN w:val="0"/>
        <w:adjustRightInd w:val="0"/>
        <w:spacing w:line="288" w:lineRule="auto"/>
        <w:ind w:firstLine="0"/>
        <w:jc w:val="center"/>
        <w:rPr>
          <w:color w:val="000000"/>
          <w:lang w:eastAsia="ru-RU"/>
        </w:rPr>
      </w:pPr>
      <w:r w:rsidRPr="00D17094">
        <w:rPr>
          <w:rFonts w:eastAsia="Times New Roman"/>
          <w:bCs/>
          <w:lang w:eastAsia="ru-RU"/>
        </w:rPr>
        <w:t>Рисунок 2.</w:t>
      </w:r>
      <w:r>
        <w:rPr>
          <w:rFonts w:eastAsia="Times New Roman"/>
          <w:bCs/>
          <w:lang w:eastAsia="ru-RU"/>
        </w:rPr>
        <w:t>1</w:t>
      </w:r>
      <w:r w:rsidR="00967C06">
        <w:rPr>
          <w:rFonts w:eastAsia="Times New Roman"/>
          <w:bCs/>
          <w:lang w:eastAsia="ru-RU"/>
        </w:rPr>
        <w:t>7</w:t>
      </w:r>
      <w:r>
        <w:rPr>
          <w:rFonts w:eastAsia="Times New Roman"/>
          <w:bCs/>
          <w:lang w:eastAsia="ru-RU"/>
        </w:rPr>
        <w:t xml:space="preserve"> </w:t>
      </w:r>
      <w:r w:rsidRPr="00D17094">
        <w:rPr>
          <w:rFonts w:eastAsia="Times New Roman"/>
          <w:color w:val="000000"/>
          <w:lang w:eastAsia="ru-RU"/>
        </w:rPr>
        <w:t xml:space="preserve">– </w:t>
      </w:r>
      <w:r>
        <w:rPr>
          <w:color w:val="000000"/>
          <w:lang w:eastAsia="ru-RU"/>
        </w:rPr>
        <w:t>Вспомогательная схема смены направлений</w:t>
      </w:r>
    </w:p>
    <w:p w14:paraId="13B5F1F2" w14:textId="7C00714F" w:rsidR="00246B0F" w:rsidRDefault="005C0035" w:rsidP="005C0035">
      <w:pPr>
        <w:ind w:firstLine="0"/>
        <w:jc w:val="both"/>
        <w:rPr>
          <w:bCs/>
        </w:rPr>
      </w:pPr>
      <w:r>
        <w:object w:dxaOrig="11111" w:dyaOrig="5337" w14:anchorId="57E59F91">
          <v:shape id="_x0000_i1040" type="#_x0000_t75" style="width:495.75pt;height:256.5pt" o:ole="">
            <v:imagedata r:id="rId41" o:title=""/>
          </v:shape>
          <o:OLEObject Type="Embed" ProgID="Visio.Drawing.11" ShapeID="_x0000_i1040" DrawAspect="Content" ObjectID="_1761839266" r:id="rId42"/>
        </w:object>
      </w:r>
    </w:p>
    <w:p w14:paraId="208A199B" w14:textId="34984CFD" w:rsidR="00246B0F" w:rsidRDefault="00246B0F" w:rsidP="00246B0F">
      <w:pPr>
        <w:jc w:val="center"/>
        <w:rPr>
          <w:bCs/>
        </w:rPr>
      </w:pPr>
      <w:r w:rsidRPr="00D17094">
        <w:rPr>
          <w:rFonts w:eastAsia="Times New Roman"/>
          <w:bCs/>
          <w:lang w:eastAsia="ru-RU"/>
        </w:rPr>
        <w:t>Рисунок 2.</w:t>
      </w:r>
      <w:r>
        <w:rPr>
          <w:rFonts w:eastAsia="Times New Roman"/>
          <w:bCs/>
          <w:lang w:eastAsia="ru-RU"/>
        </w:rPr>
        <w:t>1</w:t>
      </w:r>
      <w:r w:rsidR="00967C06">
        <w:rPr>
          <w:rFonts w:eastAsia="Times New Roman"/>
          <w:bCs/>
          <w:lang w:eastAsia="ru-RU"/>
        </w:rPr>
        <w:t>8</w:t>
      </w:r>
      <w:r>
        <w:rPr>
          <w:rFonts w:eastAsia="Times New Roman"/>
          <w:bCs/>
          <w:lang w:eastAsia="ru-RU"/>
        </w:rPr>
        <w:t xml:space="preserve"> </w:t>
      </w:r>
      <w:r w:rsidRPr="00D17094">
        <w:rPr>
          <w:rFonts w:eastAsia="Times New Roman"/>
          <w:color w:val="000000"/>
          <w:lang w:eastAsia="ru-RU"/>
        </w:rPr>
        <w:t xml:space="preserve">– </w:t>
      </w:r>
      <w:r>
        <w:rPr>
          <w:color w:val="000000"/>
          <w:lang w:eastAsia="ru-RU"/>
        </w:rPr>
        <w:t>Схема смены направления</w:t>
      </w:r>
    </w:p>
    <w:p w14:paraId="78537C22" w14:textId="57E6ADF8" w:rsidR="00246B0F" w:rsidRDefault="00246B0F" w:rsidP="005907ED">
      <w:pPr>
        <w:jc w:val="both"/>
        <w:rPr>
          <w:bCs/>
        </w:rPr>
      </w:pPr>
    </w:p>
    <w:p w14:paraId="47ACDD02" w14:textId="4DA76E5E" w:rsidR="00246B0F" w:rsidRDefault="00246B0F" w:rsidP="005907ED">
      <w:pPr>
        <w:jc w:val="both"/>
        <w:rPr>
          <w:bCs/>
        </w:rPr>
      </w:pPr>
    </w:p>
    <w:p w14:paraId="16487AA0" w14:textId="4F6C07C8" w:rsidR="005C0035" w:rsidRDefault="005C0035" w:rsidP="005C0035">
      <w:pPr>
        <w:ind w:firstLine="0"/>
        <w:jc w:val="center"/>
        <w:rPr>
          <w:rFonts w:eastAsia="Times New Roman"/>
          <w:bCs/>
          <w:lang w:eastAsia="ru-RU"/>
        </w:rPr>
      </w:pPr>
      <w:r>
        <w:object w:dxaOrig="9684" w:dyaOrig="7547" w14:anchorId="315CC7DC">
          <v:shape id="_x0000_i1041" type="#_x0000_t75" style="width:483.75pt;height:378pt" o:ole="">
            <v:imagedata r:id="rId43" o:title=""/>
          </v:shape>
          <o:OLEObject Type="Embed" ProgID="Visio.Drawing.11" ShapeID="_x0000_i1041" DrawAspect="Content" ObjectID="_1761839267" r:id="rId44"/>
        </w:object>
      </w:r>
    </w:p>
    <w:p w14:paraId="50359891" w14:textId="75A675A2" w:rsidR="005C0035" w:rsidRPr="005C0035" w:rsidRDefault="005C0035" w:rsidP="005C0035">
      <w:pPr>
        <w:jc w:val="center"/>
        <w:rPr>
          <w:color w:val="000000"/>
          <w:lang w:eastAsia="ru-RU"/>
        </w:rPr>
      </w:pPr>
      <w:r w:rsidRPr="00D17094">
        <w:rPr>
          <w:rFonts w:eastAsia="Times New Roman"/>
          <w:bCs/>
          <w:lang w:eastAsia="ru-RU"/>
        </w:rPr>
        <w:t>Рисунок 2.</w:t>
      </w:r>
      <w:r>
        <w:rPr>
          <w:rFonts w:eastAsia="Times New Roman"/>
          <w:bCs/>
          <w:lang w:eastAsia="ru-RU"/>
        </w:rPr>
        <w:t>1</w:t>
      </w:r>
      <w:r w:rsidR="00967C06">
        <w:rPr>
          <w:rFonts w:eastAsia="Times New Roman"/>
          <w:bCs/>
          <w:lang w:eastAsia="ru-RU"/>
        </w:rPr>
        <w:t>9</w:t>
      </w:r>
      <w:r>
        <w:rPr>
          <w:rFonts w:eastAsia="Times New Roman"/>
          <w:bCs/>
          <w:lang w:eastAsia="ru-RU"/>
        </w:rPr>
        <w:t xml:space="preserve"> </w:t>
      </w:r>
      <w:r w:rsidRPr="00D17094">
        <w:rPr>
          <w:rFonts w:eastAsia="Times New Roman"/>
          <w:color w:val="000000"/>
          <w:lang w:eastAsia="ru-RU"/>
        </w:rPr>
        <w:t xml:space="preserve">– </w:t>
      </w:r>
      <w:r w:rsidRPr="005C0035">
        <w:rPr>
          <w:color w:val="000000"/>
          <w:lang w:eastAsia="ru-RU"/>
        </w:rPr>
        <w:t>Схема управления входного светофора Ч при срабатывании</w:t>
      </w:r>
      <w:r>
        <w:rPr>
          <w:color w:val="000000"/>
          <w:lang w:eastAsia="ru-RU"/>
        </w:rPr>
        <w:t xml:space="preserve"> </w:t>
      </w:r>
      <w:r w:rsidRPr="005C0035">
        <w:rPr>
          <w:color w:val="000000"/>
          <w:lang w:eastAsia="ru-RU"/>
        </w:rPr>
        <w:t>УКСПС</w:t>
      </w:r>
    </w:p>
    <w:p w14:paraId="2B41E16B" w14:textId="58B04815" w:rsidR="00246B0F" w:rsidRDefault="005C0035" w:rsidP="005C0035">
      <w:pPr>
        <w:ind w:firstLine="0"/>
        <w:jc w:val="both"/>
        <w:rPr>
          <w:bCs/>
        </w:rPr>
      </w:pPr>
      <w:r>
        <w:object w:dxaOrig="10052" w:dyaOrig="5233" w14:anchorId="06465F69">
          <v:shape id="_x0000_i1042" type="#_x0000_t75" style="width:495.75pt;height:258pt" o:ole="">
            <v:imagedata r:id="rId45" o:title=""/>
          </v:shape>
          <o:OLEObject Type="Embed" ProgID="Visio.Drawing.11" ShapeID="_x0000_i1042" DrawAspect="Content" ObjectID="_1761839268" r:id="rId46"/>
        </w:object>
      </w:r>
    </w:p>
    <w:p w14:paraId="15C701D5" w14:textId="3F9B9AD8" w:rsidR="005C0035" w:rsidRDefault="005C0035" w:rsidP="005C0035">
      <w:pPr>
        <w:jc w:val="center"/>
        <w:rPr>
          <w:bCs/>
        </w:rPr>
      </w:pPr>
      <w:r w:rsidRPr="00D17094">
        <w:rPr>
          <w:rFonts w:eastAsia="Times New Roman"/>
          <w:bCs/>
          <w:lang w:eastAsia="ru-RU"/>
        </w:rPr>
        <w:t>Рисунок 2.</w:t>
      </w:r>
      <w:r w:rsidR="00967C06">
        <w:rPr>
          <w:rFonts w:eastAsia="Times New Roman"/>
          <w:bCs/>
          <w:lang w:eastAsia="ru-RU"/>
        </w:rPr>
        <w:t>20</w:t>
      </w:r>
      <w:r>
        <w:rPr>
          <w:rFonts w:eastAsia="Times New Roman"/>
          <w:bCs/>
          <w:lang w:eastAsia="ru-RU"/>
        </w:rPr>
        <w:t xml:space="preserve"> </w:t>
      </w:r>
      <w:r w:rsidRPr="00D17094">
        <w:rPr>
          <w:rFonts w:eastAsia="Times New Roman"/>
          <w:color w:val="000000"/>
          <w:lang w:eastAsia="ru-RU"/>
        </w:rPr>
        <w:t xml:space="preserve">– </w:t>
      </w:r>
      <w:r w:rsidRPr="005C0035">
        <w:rPr>
          <w:color w:val="000000"/>
          <w:lang w:eastAsia="ru-RU"/>
        </w:rPr>
        <w:t>Схема включения реле пригласительного сигнала</w:t>
      </w:r>
    </w:p>
    <w:p w14:paraId="3FB347E8" w14:textId="5BDA763C" w:rsidR="005C0035" w:rsidRDefault="005C0035" w:rsidP="005907ED">
      <w:pPr>
        <w:jc w:val="both"/>
        <w:rPr>
          <w:bCs/>
        </w:rPr>
      </w:pPr>
    </w:p>
    <w:p w14:paraId="5BAB1B6D" w14:textId="64990DA1" w:rsidR="005C0035" w:rsidRDefault="005C0035" w:rsidP="005C0035">
      <w:pPr>
        <w:jc w:val="center"/>
        <w:rPr>
          <w:rFonts w:eastAsia="Times New Roman"/>
          <w:bCs/>
          <w:lang w:eastAsia="ru-RU"/>
        </w:rPr>
      </w:pPr>
      <w:r>
        <w:object w:dxaOrig="8142" w:dyaOrig="7983" w14:anchorId="4C4094CB">
          <v:shape id="_x0000_i1043" type="#_x0000_t75" style="width:406.5pt;height:399.75pt" o:ole="">
            <v:imagedata r:id="rId47" o:title=""/>
          </v:shape>
          <o:OLEObject Type="Embed" ProgID="Visio.Drawing.11" ShapeID="_x0000_i1043" DrawAspect="Content" ObjectID="_1761839269" r:id="rId48"/>
        </w:object>
      </w:r>
    </w:p>
    <w:p w14:paraId="3E88175D" w14:textId="77777777" w:rsidR="005C0035" w:rsidRDefault="005C0035" w:rsidP="005C0035">
      <w:pPr>
        <w:jc w:val="center"/>
        <w:rPr>
          <w:rFonts w:eastAsia="Times New Roman"/>
          <w:bCs/>
          <w:lang w:eastAsia="ru-RU"/>
        </w:rPr>
      </w:pPr>
    </w:p>
    <w:p w14:paraId="1AB22EA5" w14:textId="45EFF50C" w:rsidR="005C0035" w:rsidRDefault="005C0035" w:rsidP="005C0035">
      <w:pPr>
        <w:jc w:val="center"/>
        <w:rPr>
          <w:bCs/>
        </w:rPr>
      </w:pPr>
      <w:r w:rsidRPr="00D17094">
        <w:rPr>
          <w:rFonts w:eastAsia="Times New Roman"/>
          <w:bCs/>
          <w:lang w:eastAsia="ru-RU"/>
        </w:rPr>
        <w:t>Рисунок 2.</w:t>
      </w:r>
      <w:r w:rsidR="00967C06">
        <w:rPr>
          <w:rFonts w:eastAsia="Times New Roman"/>
          <w:bCs/>
          <w:lang w:eastAsia="ru-RU"/>
        </w:rPr>
        <w:t>21</w:t>
      </w:r>
      <w:r>
        <w:rPr>
          <w:rFonts w:eastAsia="Times New Roman"/>
          <w:bCs/>
          <w:lang w:eastAsia="ru-RU"/>
        </w:rPr>
        <w:t xml:space="preserve"> </w:t>
      </w:r>
      <w:r w:rsidRPr="00D17094">
        <w:rPr>
          <w:rFonts w:eastAsia="Times New Roman"/>
          <w:color w:val="000000"/>
          <w:lang w:eastAsia="ru-RU"/>
        </w:rPr>
        <w:t xml:space="preserve">– </w:t>
      </w:r>
      <w:r w:rsidRPr="005C0035">
        <w:rPr>
          <w:color w:val="000000"/>
          <w:lang w:eastAsia="ru-RU"/>
        </w:rPr>
        <w:t>Схема оповещения монтеров пути</w:t>
      </w:r>
    </w:p>
    <w:p w14:paraId="1123D06D" w14:textId="64E14BCB" w:rsidR="005907ED" w:rsidRDefault="005907ED" w:rsidP="00611514">
      <w:pPr>
        <w:pStyle w:val="12"/>
        <w:rPr>
          <w:rStyle w:val="13"/>
        </w:rPr>
      </w:pPr>
      <w:bookmarkStart w:id="24" w:name="_Toc149996539"/>
      <w:r>
        <w:rPr>
          <w:rStyle w:val="13"/>
        </w:rPr>
        <w:t>2</w:t>
      </w:r>
      <w:r w:rsidRPr="00FD6FD7">
        <w:rPr>
          <w:rStyle w:val="13"/>
        </w:rPr>
        <w:t>.</w:t>
      </w:r>
      <w:r>
        <w:rPr>
          <w:rStyle w:val="13"/>
        </w:rPr>
        <w:t xml:space="preserve">5.3 </w:t>
      </w:r>
      <w:r w:rsidRPr="005907ED">
        <w:rPr>
          <w:rStyle w:val="13"/>
        </w:rPr>
        <w:t xml:space="preserve">Увязка БМ-1602 с </w:t>
      </w:r>
      <w:r w:rsidRPr="00611514">
        <w:rPr>
          <w:rStyle w:val="13"/>
        </w:rPr>
        <w:t>объектами</w:t>
      </w:r>
      <w:r w:rsidRPr="005907ED">
        <w:rPr>
          <w:rStyle w:val="13"/>
        </w:rPr>
        <w:t xml:space="preserve"> контроля</w:t>
      </w:r>
      <w:bookmarkEnd w:id="24"/>
      <w:r w:rsidRPr="00FD6FD7">
        <w:rPr>
          <w:rStyle w:val="13"/>
        </w:rPr>
        <w:t xml:space="preserve"> </w:t>
      </w:r>
    </w:p>
    <w:p w14:paraId="488F653B" w14:textId="77777777" w:rsidR="005907ED" w:rsidRPr="00B23288" w:rsidRDefault="005907ED" w:rsidP="009112BC">
      <w:pPr>
        <w:jc w:val="both"/>
        <w:rPr>
          <w:bCs/>
        </w:rPr>
      </w:pPr>
      <w:r w:rsidRPr="00B23288">
        <w:rPr>
          <w:bCs/>
        </w:rPr>
        <w:t>Контроль состояния объектов осуществляется с помощью модулей входа и модулей токовых выходов. Модуль входа имеет 16 сигнальных входов для контроля состояния дискретных (релейных) объектов. Модуль токовых выходов имеет 32 сигнальных выхода для последовательного опроса контактных групп.</w:t>
      </w:r>
    </w:p>
    <w:p w14:paraId="402B58FB" w14:textId="77777777" w:rsidR="005907ED" w:rsidRPr="00B23288" w:rsidRDefault="005907ED" w:rsidP="009112BC">
      <w:pPr>
        <w:jc w:val="both"/>
        <w:rPr>
          <w:bCs/>
        </w:rPr>
      </w:pPr>
      <w:r w:rsidRPr="00B23288">
        <w:rPr>
          <w:bCs/>
        </w:rPr>
        <w:t>Для контроля ответственных объектов (контроль путевых участков, участков приближения/удаления и т.п.) должны использоваться полные “тройники” контактов реле, что исключает появление ложной информации при обрыве провода.</w:t>
      </w:r>
    </w:p>
    <w:p w14:paraId="5A017923" w14:textId="13407EC3" w:rsidR="005907ED" w:rsidRDefault="005907ED" w:rsidP="009112BC">
      <w:pPr>
        <w:jc w:val="both"/>
        <w:rPr>
          <w:bCs/>
          <w:color w:val="000000"/>
        </w:rPr>
      </w:pPr>
      <w:r w:rsidRPr="00FA59C7">
        <w:rPr>
          <w:bCs/>
          <w:color w:val="000000"/>
        </w:rPr>
        <w:t>Контакты реле контролируемых объектов собираются в контактные группы, каждая из которых имеет о</w:t>
      </w:r>
      <w:r>
        <w:rPr>
          <w:bCs/>
          <w:color w:val="000000"/>
        </w:rPr>
        <w:t xml:space="preserve">дин вход (соединяется с одним из </w:t>
      </w:r>
      <w:r w:rsidRPr="00FA59C7">
        <w:rPr>
          <w:bCs/>
          <w:color w:val="000000"/>
        </w:rPr>
        <w:t xml:space="preserve">выходов модуля </w:t>
      </w:r>
      <w:r w:rsidRPr="00FA59C7">
        <w:rPr>
          <w:bCs/>
          <w:color w:val="000000"/>
        </w:rPr>
        <w:lastRenderedPageBreak/>
        <w:t>токовых выходов) и до 16 информационных выходов. Пример построения одной контактной группы показан на рис.2.</w:t>
      </w:r>
      <w:r w:rsidR="00967C06">
        <w:rPr>
          <w:bCs/>
          <w:color w:val="000000"/>
        </w:rPr>
        <w:t>22</w:t>
      </w:r>
      <w:r w:rsidRPr="00FA59C7">
        <w:rPr>
          <w:bCs/>
          <w:color w:val="000000"/>
        </w:rPr>
        <w:t>.</w:t>
      </w:r>
    </w:p>
    <w:p w14:paraId="76671992" w14:textId="54D185BB" w:rsidR="000F28A7" w:rsidRDefault="000F28A7" w:rsidP="000F28A7">
      <w:pPr>
        <w:ind w:firstLine="0"/>
        <w:jc w:val="center"/>
        <w:rPr>
          <w:bCs/>
          <w:color w:val="000000"/>
        </w:rPr>
      </w:pPr>
      <w:r>
        <w:rPr>
          <w:noProof/>
          <w:lang w:eastAsia="ru-RU"/>
        </w:rPr>
        <w:drawing>
          <wp:inline distT="0" distB="0" distL="0" distR="0" wp14:anchorId="05042922" wp14:editId="0BAABACC">
            <wp:extent cx="5181600" cy="3895725"/>
            <wp:effectExtent l="0" t="0" r="0" b="0"/>
            <wp:docPr id="100"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Рисунок 17"/>
                    <pic:cNvPicPr>
                      <a:picLocks noChangeAspect="1" noChangeArrowheads="1"/>
                    </pic:cNvPicPr>
                  </pic:nvPicPr>
                  <pic:blipFill>
                    <a:blip r:embed="rId49"/>
                    <a:stretch>
                      <a:fillRect/>
                    </a:stretch>
                  </pic:blipFill>
                  <pic:spPr bwMode="auto">
                    <a:xfrm>
                      <a:off x="0" y="0"/>
                      <a:ext cx="5181600" cy="3895725"/>
                    </a:xfrm>
                    <a:prstGeom prst="rect">
                      <a:avLst/>
                    </a:prstGeom>
                  </pic:spPr>
                </pic:pic>
              </a:graphicData>
            </a:graphic>
          </wp:inline>
        </w:drawing>
      </w:r>
    </w:p>
    <w:p w14:paraId="26059DD0" w14:textId="3C3CAA93" w:rsidR="000F28A7" w:rsidRPr="00D17094" w:rsidRDefault="000F28A7" w:rsidP="000F28A7">
      <w:pPr>
        <w:jc w:val="center"/>
      </w:pPr>
      <w:r w:rsidRPr="00D17094">
        <w:rPr>
          <w:rFonts w:eastAsia="Times New Roman"/>
          <w:bCs/>
          <w:lang w:eastAsia="ru-RU"/>
        </w:rPr>
        <w:t>Рисунок 2.</w:t>
      </w:r>
      <w:r w:rsidR="00967C06">
        <w:rPr>
          <w:rFonts w:eastAsia="Times New Roman"/>
          <w:bCs/>
          <w:lang w:eastAsia="ru-RU"/>
        </w:rPr>
        <w:t>22</w:t>
      </w:r>
      <w:r w:rsidRPr="00D17094">
        <w:rPr>
          <w:rFonts w:eastAsia="Times New Roman"/>
          <w:color w:val="000000"/>
          <w:lang w:eastAsia="ru-RU"/>
        </w:rPr>
        <w:t xml:space="preserve">– </w:t>
      </w:r>
      <w:r w:rsidRPr="00D17094">
        <w:rPr>
          <w:rFonts w:eastAsia="Times New Roman"/>
          <w:bCs/>
          <w:lang w:eastAsia="ru-RU"/>
        </w:rPr>
        <w:t>Пример построения одной контактной группы</w:t>
      </w:r>
    </w:p>
    <w:p w14:paraId="05911965" w14:textId="77777777" w:rsidR="005907ED" w:rsidRPr="00B23288" w:rsidRDefault="005907ED" w:rsidP="009112BC">
      <w:pPr>
        <w:jc w:val="both"/>
        <w:rPr>
          <w:bCs/>
        </w:rPr>
      </w:pPr>
      <w:r w:rsidRPr="00FA59C7">
        <w:rPr>
          <w:bCs/>
          <w:color w:val="000000"/>
        </w:rPr>
        <w:t>Для исключения обходных путей в схеме включения контактных групп используются диоды, которые располагаются в специальных концентраторах информации БДК (блок диодный коммутационный), схема которого приведена на рис.2.10.</w:t>
      </w:r>
      <w:r w:rsidRPr="00B23288">
        <w:rPr>
          <w:bCs/>
        </w:rPr>
        <w:t xml:space="preserve"> Схема БДК содержит 32 информационных входа и расс</w:t>
      </w:r>
      <w:r>
        <w:rPr>
          <w:bCs/>
        </w:rPr>
        <w:t>читана на две контактные группы,</w:t>
      </w:r>
      <w:r w:rsidRPr="00B23288">
        <w:rPr>
          <w:bCs/>
        </w:rPr>
        <w:t xml:space="preserve"> БДК имеет один входной разъем </w:t>
      </w:r>
      <w:r w:rsidRPr="00B23288">
        <w:rPr>
          <w:bCs/>
          <w:lang w:val="en-US"/>
        </w:rPr>
        <w:t>XS</w:t>
      </w:r>
      <w:r w:rsidRPr="00B23288">
        <w:rPr>
          <w:bCs/>
        </w:rPr>
        <w:t xml:space="preserve">1, объединяющий диоды в общую шину, соединенную с двумя выходными разъемами  </w:t>
      </w:r>
      <w:r w:rsidRPr="00B23288">
        <w:rPr>
          <w:bCs/>
          <w:lang w:val="en-US"/>
        </w:rPr>
        <w:t>XS</w:t>
      </w:r>
      <w:r w:rsidRPr="00B23288">
        <w:rPr>
          <w:bCs/>
        </w:rPr>
        <w:t xml:space="preserve">2 и </w:t>
      </w:r>
      <w:r w:rsidRPr="00B23288">
        <w:rPr>
          <w:bCs/>
          <w:lang w:val="en-US"/>
        </w:rPr>
        <w:t>XS</w:t>
      </w:r>
      <w:r w:rsidRPr="00B23288">
        <w:rPr>
          <w:bCs/>
        </w:rPr>
        <w:t>3: один из них служит для соединения с входами модуля входа, а второй – для подклю</w:t>
      </w:r>
      <w:r>
        <w:rPr>
          <w:bCs/>
        </w:rPr>
        <w:t>чения выходов других блоков БДК,</w:t>
      </w:r>
      <w:r w:rsidRPr="00B23288">
        <w:rPr>
          <w:bCs/>
        </w:rPr>
        <w:t xml:space="preserve"> соединенных параллельно. При одном модуле входа и одном модуле токовых выходов при количестве 16-ти БДК обеспечивается контроль состояния 512 двухпозиционных объектов, контролируемых контактными “двойниками”.</w:t>
      </w:r>
    </w:p>
    <w:p w14:paraId="2A87FDD3" w14:textId="5C0EB405" w:rsidR="005907ED" w:rsidRDefault="005907ED" w:rsidP="009112BC">
      <w:pPr>
        <w:jc w:val="both"/>
        <w:rPr>
          <w:bCs/>
          <w:color w:val="000000"/>
        </w:rPr>
      </w:pPr>
      <w:r w:rsidRPr="00FA59C7">
        <w:rPr>
          <w:bCs/>
          <w:color w:val="000000"/>
        </w:rPr>
        <w:t xml:space="preserve">Структурная схема увязки БМ-1602 с объектами контроля приведена </w:t>
      </w:r>
      <w:r w:rsidR="000F28A7">
        <w:rPr>
          <w:bCs/>
          <w:color w:val="000000"/>
        </w:rPr>
        <w:t xml:space="preserve">в </w:t>
      </w:r>
      <w:r w:rsidR="000F28A7" w:rsidRPr="006D75CE">
        <w:rPr>
          <w:bCs/>
          <w:color w:val="000000"/>
        </w:rPr>
        <w:t>П</w:t>
      </w:r>
      <w:r w:rsidR="006D75CE">
        <w:rPr>
          <w:bCs/>
          <w:color w:val="000000"/>
        </w:rPr>
        <w:t>РИЛОЖЕНИИ</w:t>
      </w:r>
      <w:r w:rsidR="000F28A7" w:rsidRPr="006D75CE">
        <w:rPr>
          <w:bCs/>
          <w:color w:val="000000"/>
        </w:rPr>
        <w:t xml:space="preserve"> </w:t>
      </w:r>
      <w:r w:rsidR="006D75CE" w:rsidRPr="006D75CE">
        <w:rPr>
          <w:bCs/>
          <w:color w:val="000000"/>
        </w:rPr>
        <w:t>Д</w:t>
      </w:r>
      <w:r w:rsidRPr="000F28A7">
        <w:rPr>
          <w:b/>
          <w:color w:val="000000"/>
        </w:rPr>
        <w:t>.</w:t>
      </w:r>
      <w:r w:rsidRPr="00FA59C7">
        <w:rPr>
          <w:bCs/>
          <w:color w:val="000000"/>
        </w:rPr>
        <w:t xml:space="preserve"> Эта схема контролирует состояние объектов, объединенных в 4 контактные группы.</w:t>
      </w:r>
    </w:p>
    <w:p w14:paraId="0CE63A98" w14:textId="0602AF9E" w:rsidR="000F28A7" w:rsidRPr="00FA59C7" w:rsidRDefault="000F28A7" w:rsidP="009112BC">
      <w:pPr>
        <w:jc w:val="both"/>
        <w:rPr>
          <w:bCs/>
          <w:color w:val="000000"/>
        </w:rPr>
      </w:pPr>
    </w:p>
    <w:p w14:paraId="3E216217" w14:textId="71025F27" w:rsidR="005907ED" w:rsidRPr="00B23288" w:rsidRDefault="005907ED" w:rsidP="009112BC">
      <w:pPr>
        <w:jc w:val="both"/>
        <w:rPr>
          <w:bCs/>
        </w:rPr>
      </w:pPr>
      <w:r w:rsidRPr="00B23288">
        <w:rPr>
          <w:bCs/>
        </w:rPr>
        <w:lastRenderedPageBreak/>
        <w:t>БМ периодически и последовательно подает питание на каждый сигнальный выход ТП1...ТП31 модуля токовых выходов, тем самым, опрашивая состояние контактов контактных групп. Результаты опроса в виде сигналов “</w:t>
      </w:r>
      <w:smartTag w:uri="urn:schemas-microsoft-com:office:smarttags" w:element="metricconverter">
        <w:smartTagPr>
          <w:attr w:name="ProductID" w:val="0”"/>
        </w:smartTagPr>
        <w:r w:rsidRPr="00B23288">
          <w:rPr>
            <w:bCs/>
          </w:rPr>
          <w:t>0”</w:t>
        </w:r>
      </w:smartTag>
      <w:r w:rsidRPr="00B23288">
        <w:rPr>
          <w:bCs/>
        </w:rPr>
        <w:t xml:space="preserve"> или “</w:t>
      </w:r>
      <w:smartTag w:uri="urn:schemas-microsoft-com:office:smarttags" w:element="metricconverter">
        <w:smartTagPr>
          <w:attr w:name="ProductID" w:val="1”"/>
        </w:smartTagPr>
        <w:r w:rsidRPr="00B23288">
          <w:rPr>
            <w:bCs/>
          </w:rPr>
          <w:t>1”</w:t>
        </w:r>
      </w:smartTag>
      <w:r w:rsidRPr="00B23288">
        <w:rPr>
          <w:bCs/>
        </w:rPr>
        <w:t xml:space="preserve"> появляются на клеммах разъема модуля входов. МикроЭВМ анализирует эти сигналы и формирует коды ТС.</w:t>
      </w:r>
    </w:p>
    <w:p w14:paraId="21BCEF6A" w14:textId="77777777" w:rsidR="005907ED" w:rsidRPr="00B23288" w:rsidRDefault="005907ED" w:rsidP="009112BC">
      <w:pPr>
        <w:jc w:val="both"/>
        <w:rPr>
          <w:bCs/>
        </w:rPr>
      </w:pPr>
      <w:r w:rsidRPr="00B23288">
        <w:rPr>
          <w:bCs/>
        </w:rPr>
        <w:t>При формировании таблицы кодов ТС сигналы ТС собираются в группы по 16 сигналов, которые реализуются в виде схем контактных групп.</w:t>
      </w:r>
    </w:p>
    <w:p w14:paraId="68396DED" w14:textId="53C0F857" w:rsidR="005907ED" w:rsidRPr="00B23288" w:rsidRDefault="005907ED" w:rsidP="009112BC">
      <w:pPr>
        <w:jc w:val="both"/>
        <w:rPr>
          <w:bCs/>
          <w:color w:val="000000"/>
        </w:rPr>
      </w:pPr>
      <w:r w:rsidRPr="00B23288">
        <w:rPr>
          <w:bCs/>
          <w:color w:val="000000"/>
        </w:rPr>
        <w:t xml:space="preserve">Перечень кодов ТС и степень их детализации определяется на этапе проектирования </w:t>
      </w:r>
      <w:r>
        <w:rPr>
          <w:bCs/>
          <w:color w:val="000000"/>
        </w:rPr>
        <w:t>и оформляется в виде таблицы</w:t>
      </w:r>
      <w:r w:rsidRPr="00B23288">
        <w:rPr>
          <w:bCs/>
          <w:color w:val="000000"/>
        </w:rPr>
        <w:t>.</w:t>
      </w:r>
    </w:p>
    <w:p w14:paraId="498A7797" w14:textId="7935EE71" w:rsidR="005907ED" w:rsidRPr="00552599" w:rsidRDefault="005907ED" w:rsidP="00552599">
      <w:pPr>
        <w:pStyle w:val="12"/>
      </w:pPr>
      <w:bookmarkStart w:id="25" w:name="_Toc149996540"/>
      <w:r w:rsidRPr="00552599">
        <w:t>2.</w:t>
      </w:r>
      <w:r w:rsidR="00552599">
        <w:t>6</w:t>
      </w:r>
      <w:r w:rsidRPr="00552599">
        <w:t xml:space="preserve"> Разработка структуры кодов ТУ и ТС</w:t>
      </w:r>
      <w:r w:rsidR="00552599">
        <w:t xml:space="preserve"> </w:t>
      </w:r>
      <w:r w:rsidRPr="00552599">
        <w:t>и методы кодирования</w:t>
      </w:r>
      <w:bookmarkEnd w:id="25"/>
    </w:p>
    <w:p w14:paraId="79EA7427" w14:textId="77777777" w:rsidR="005907ED" w:rsidRPr="00B23288" w:rsidRDefault="005907ED" w:rsidP="009112BC">
      <w:pPr>
        <w:jc w:val="both"/>
      </w:pPr>
      <w:r w:rsidRPr="00B23288">
        <w:t>Информация ТУ и ТС по каналам связи передается последовательным кодом. В каждом сообщении передается некоторое определенное количество байтов, зависящее от объема передаваемой информации.</w:t>
      </w:r>
    </w:p>
    <w:p w14:paraId="3277073C" w14:textId="347BC482" w:rsidR="005907ED" w:rsidRPr="00B23288" w:rsidRDefault="005907ED" w:rsidP="009112BC">
      <w:pPr>
        <w:jc w:val="both"/>
      </w:pPr>
      <w:r w:rsidRPr="00B23288">
        <w:t xml:space="preserve">Обеспечение необходимой защиты передаваемой информации от помех достигается за счет применения кода Хэмминга (для кодов ТУ) и модернизированного итерационного кода (для сигналов ТС), которые обеспечивают требуемую </w:t>
      </w:r>
      <w:r w:rsidR="00997182" w:rsidRPr="00B23288">
        <w:t>помехозащищенность кодовым</w:t>
      </w:r>
      <w:r w:rsidRPr="00B23288">
        <w:t xml:space="preserve"> расстоянием </w:t>
      </w:r>
      <w:r w:rsidRPr="00B23288">
        <w:rPr>
          <w:lang w:val="en-US"/>
        </w:rPr>
        <w:t>d</w:t>
      </w:r>
      <w:r w:rsidRPr="00B23288">
        <w:t xml:space="preserve"> = 4.</w:t>
      </w:r>
    </w:p>
    <w:p w14:paraId="1B5D676F" w14:textId="77777777" w:rsidR="005907ED" w:rsidRPr="00B23288" w:rsidRDefault="005907ED" w:rsidP="009112BC">
      <w:pPr>
        <w:jc w:val="center"/>
        <w:rPr>
          <w:b/>
          <w:bCs/>
        </w:rPr>
      </w:pPr>
      <w:r w:rsidRPr="00B23288">
        <w:rPr>
          <w:b/>
          <w:bCs/>
        </w:rPr>
        <w:t>Структура кода ТС</w:t>
      </w:r>
    </w:p>
    <w:p w14:paraId="6955D09C" w14:textId="77777777" w:rsidR="005907ED" w:rsidRPr="00B23288" w:rsidRDefault="005907ED" w:rsidP="009112BC">
      <w:pPr>
        <w:jc w:val="both"/>
      </w:pPr>
      <w:r w:rsidRPr="00B23288">
        <w:t>Код сигналов ТС состоит из следующих байт:</w:t>
      </w:r>
    </w:p>
    <w:p w14:paraId="1C30CEDC" w14:textId="77777777" w:rsidR="005907ED" w:rsidRDefault="005907ED" w:rsidP="005907ED">
      <w:pPr>
        <w:jc w:val="both"/>
      </w:pPr>
    </w:p>
    <w:p w14:paraId="177C8DC3" w14:textId="77777777" w:rsidR="005907ED" w:rsidRPr="00B23288" w:rsidRDefault="005907ED" w:rsidP="005907ED">
      <w:pPr>
        <w:jc w:val="both"/>
        <w:rPr>
          <w:lang w:val="en-US"/>
        </w:rPr>
      </w:pPr>
      <w:r w:rsidRPr="00B23288">
        <w:rPr>
          <w:lang w:val="en-US"/>
        </w:rPr>
        <w:t>iN,   i(N-1), …,  i2,   i1(k15…k8),  i0(k7…k0)</w:t>
      </w:r>
    </w:p>
    <w:p w14:paraId="20574264" w14:textId="77777777" w:rsidR="005907ED" w:rsidRPr="00B23288" w:rsidRDefault="005907ED" w:rsidP="005907ED">
      <w:pPr>
        <w:jc w:val="both"/>
      </w:pPr>
      <w:r w:rsidRPr="00B23288">
        <w:t xml:space="preserve">где:   </w:t>
      </w:r>
      <w:r w:rsidRPr="00B23288">
        <w:rPr>
          <w:lang w:val="en-US"/>
        </w:rPr>
        <w:t>i</w:t>
      </w:r>
      <w:r w:rsidRPr="00B23288">
        <w:t xml:space="preserve">(…),…, </w:t>
      </w:r>
      <w:r w:rsidRPr="00B23288">
        <w:rPr>
          <w:lang w:val="en-US"/>
        </w:rPr>
        <w:t>i</w:t>
      </w:r>
      <w:r w:rsidRPr="00B23288">
        <w:t>2 – информационные байты;</w:t>
      </w:r>
    </w:p>
    <w:p w14:paraId="4E9AB3EB" w14:textId="77777777" w:rsidR="005907ED" w:rsidRPr="00B23288" w:rsidRDefault="005907ED" w:rsidP="005907ED">
      <w:pPr>
        <w:jc w:val="both"/>
      </w:pPr>
      <w:r w:rsidRPr="00B23288">
        <w:rPr>
          <w:lang w:val="en-US"/>
        </w:rPr>
        <w:t>i</w:t>
      </w:r>
      <w:r w:rsidRPr="00B23288">
        <w:t xml:space="preserve">1, </w:t>
      </w:r>
      <w:r w:rsidRPr="00B23288">
        <w:rPr>
          <w:lang w:val="en-US"/>
        </w:rPr>
        <w:t>i</w:t>
      </w:r>
      <w:r w:rsidRPr="00B23288">
        <w:t>0 – контрольные байты.</w:t>
      </w:r>
    </w:p>
    <w:p w14:paraId="1FF5240D" w14:textId="77777777" w:rsidR="005907ED" w:rsidRPr="00B23288" w:rsidRDefault="005907ED" w:rsidP="005907ED">
      <w:pPr>
        <w:jc w:val="both"/>
        <w:rPr>
          <w:b/>
          <w:i/>
        </w:rPr>
      </w:pPr>
      <w:r w:rsidRPr="00B23288">
        <w:rPr>
          <w:b/>
          <w:i/>
        </w:rPr>
        <w:t>Содержимое байтов:</w:t>
      </w:r>
    </w:p>
    <w:p w14:paraId="1A74CCDC" w14:textId="77777777" w:rsidR="005907ED" w:rsidRDefault="005907ED" w:rsidP="005907ED">
      <w:pPr>
        <w:jc w:val="both"/>
      </w:pPr>
      <w:r w:rsidRPr="00B23288">
        <w:t>1-й байт – заголовок, имеет структуру:</w:t>
      </w:r>
    </w:p>
    <w:p w14:paraId="0DE3C800" w14:textId="77777777" w:rsidR="005907ED" w:rsidRPr="00B23288" w:rsidRDefault="005907ED" w:rsidP="005907ED">
      <w:pPr>
        <w:jc w:val="both"/>
      </w:pPr>
    </w:p>
    <w:p w14:paraId="767C64B0" w14:textId="77777777" w:rsidR="005907ED" w:rsidRPr="00B23288" w:rsidRDefault="005907ED" w:rsidP="005907ED">
      <w:pPr>
        <w:jc w:val="both"/>
      </w:pPr>
      <w:r w:rsidRPr="00B23288">
        <w:sym w:font="Symbol" w:char="F0BD"/>
      </w:r>
      <w:r w:rsidRPr="00B23288">
        <w:t xml:space="preserve"> </w:t>
      </w:r>
      <w:r w:rsidRPr="00B23288">
        <w:rPr>
          <w:lang w:val="en-US"/>
        </w:rPr>
        <w:t>k</w:t>
      </w:r>
      <w:r w:rsidRPr="00B23288">
        <w:t xml:space="preserve">0 </w:t>
      </w:r>
      <w:r w:rsidRPr="00B23288">
        <w:rPr>
          <w:lang w:val="en-US"/>
        </w:rPr>
        <w:sym w:font="Symbol" w:char="F0BD"/>
      </w:r>
      <w:r w:rsidRPr="00B23288">
        <w:t xml:space="preserve"> </w:t>
      </w:r>
      <w:r w:rsidRPr="00B23288">
        <w:rPr>
          <w:lang w:val="en-US"/>
        </w:rPr>
        <w:t>p</w:t>
      </w:r>
      <w:r w:rsidRPr="00B23288">
        <w:t xml:space="preserve">0 </w:t>
      </w:r>
      <w:r w:rsidRPr="00B23288">
        <w:rPr>
          <w:lang w:val="en-US"/>
        </w:rPr>
        <w:sym w:font="Symbol" w:char="F0BD"/>
      </w:r>
      <w:r w:rsidRPr="00B23288">
        <w:t xml:space="preserve"> </w:t>
      </w:r>
      <w:r w:rsidRPr="00B23288">
        <w:rPr>
          <w:lang w:val="en-US"/>
        </w:rPr>
        <w:t>TS</w:t>
      </w:r>
      <w:r w:rsidRPr="00B23288">
        <w:t xml:space="preserve">0 </w:t>
      </w:r>
      <w:r w:rsidRPr="00B23288">
        <w:rPr>
          <w:lang w:val="en-US"/>
        </w:rPr>
        <w:sym w:font="Symbol" w:char="F0BD"/>
      </w:r>
      <w:r w:rsidRPr="00B23288">
        <w:t xml:space="preserve"> </w:t>
      </w:r>
      <w:r w:rsidRPr="00B23288">
        <w:rPr>
          <w:lang w:val="en-US"/>
        </w:rPr>
        <w:t>n</w:t>
      </w:r>
      <w:r w:rsidRPr="00B23288">
        <w:t xml:space="preserve">4 </w:t>
      </w:r>
      <w:r w:rsidRPr="00B23288">
        <w:rPr>
          <w:lang w:val="en-US"/>
        </w:rPr>
        <w:sym w:font="Symbol" w:char="F0BD"/>
      </w:r>
      <w:r w:rsidRPr="00B23288">
        <w:t xml:space="preserve"> </w:t>
      </w:r>
      <w:r w:rsidRPr="00B23288">
        <w:rPr>
          <w:lang w:val="en-US"/>
        </w:rPr>
        <w:t>n</w:t>
      </w:r>
      <w:r w:rsidRPr="00B23288">
        <w:t xml:space="preserve">3 </w:t>
      </w:r>
      <w:r w:rsidRPr="00B23288">
        <w:rPr>
          <w:lang w:val="en-US"/>
        </w:rPr>
        <w:sym w:font="Symbol" w:char="F0BD"/>
      </w:r>
      <w:r w:rsidRPr="00B23288">
        <w:t xml:space="preserve"> </w:t>
      </w:r>
      <w:r w:rsidRPr="00B23288">
        <w:rPr>
          <w:lang w:val="en-US"/>
        </w:rPr>
        <w:t>n</w:t>
      </w:r>
      <w:r w:rsidRPr="00B23288">
        <w:t xml:space="preserve">2 </w:t>
      </w:r>
      <w:r w:rsidRPr="00B23288">
        <w:rPr>
          <w:lang w:val="en-US"/>
        </w:rPr>
        <w:sym w:font="Symbol" w:char="F0BD"/>
      </w:r>
      <w:r w:rsidRPr="00B23288">
        <w:t xml:space="preserve"> </w:t>
      </w:r>
      <w:r w:rsidRPr="00B23288">
        <w:rPr>
          <w:lang w:val="en-US"/>
        </w:rPr>
        <w:t>n</w:t>
      </w:r>
      <w:r w:rsidRPr="00B23288">
        <w:t xml:space="preserve">1 </w:t>
      </w:r>
      <w:r w:rsidRPr="00B23288">
        <w:sym w:font="Symbol" w:char="F0BD"/>
      </w:r>
      <w:r w:rsidRPr="00B23288">
        <w:t xml:space="preserve"> </w:t>
      </w:r>
      <w:r w:rsidRPr="00B23288">
        <w:rPr>
          <w:lang w:val="en-US"/>
        </w:rPr>
        <w:t>n</w:t>
      </w:r>
      <w:r w:rsidRPr="00B23288">
        <w:t xml:space="preserve">0 </w:t>
      </w:r>
      <w:r w:rsidRPr="00B23288">
        <w:rPr>
          <w:lang w:val="en-US"/>
        </w:rPr>
        <w:sym w:font="Symbol" w:char="F0BD"/>
      </w:r>
    </w:p>
    <w:p w14:paraId="1D2FB916" w14:textId="77777777" w:rsidR="005907ED" w:rsidRPr="00B23288" w:rsidRDefault="005907ED" w:rsidP="005907ED">
      <w:pPr>
        <w:jc w:val="both"/>
      </w:pPr>
      <w:r w:rsidRPr="00B23288">
        <w:t xml:space="preserve">где:    </w:t>
      </w:r>
      <w:r w:rsidRPr="00B23288">
        <w:rPr>
          <w:lang w:val="en-US"/>
        </w:rPr>
        <w:t>k</w:t>
      </w:r>
      <w:r w:rsidRPr="00B23288">
        <w:t>0 – контроль нечетности номера станции;</w:t>
      </w:r>
    </w:p>
    <w:p w14:paraId="4ADC524A" w14:textId="77777777" w:rsidR="005907ED" w:rsidRPr="00B23288" w:rsidRDefault="005907ED" w:rsidP="005907ED">
      <w:pPr>
        <w:jc w:val="both"/>
      </w:pPr>
      <w:r w:rsidRPr="00B23288">
        <w:rPr>
          <w:lang w:val="en-US"/>
        </w:rPr>
        <w:t>p</w:t>
      </w:r>
      <w:r w:rsidRPr="00B23288">
        <w:t xml:space="preserve">0 – признак передачи групп сигналов ТС, при </w:t>
      </w:r>
      <w:r w:rsidRPr="00B23288">
        <w:rPr>
          <w:lang w:val="en-US"/>
        </w:rPr>
        <w:t>p</w:t>
      </w:r>
      <w:r w:rsidRPr="00B23288">
        <w:t>0 = 1 – передача всех</w:t>
      </w:r>
    </w:p>
    <w:p w14:paraId="014DBDCC" w14:textId="77777777" w:rsidR="005907ED" w:rsidRPr="00B23288" w:rsidRDefault="005907ED" w:rsidP="005907ED">
      <w:pPr>
        <w:jc w:val="both"/>
      </w:pPr>
      <w:r w:rsidRPr="00B23288">
        <w:t xml:space="preserve">групп ТС, при </w:t>
      </w:r>
      <w:r w:rsidRPr="00B23288">
        <w:rPr>
          <w:lang w:val="en-US"/>
        </w:rPr>
        <w:t>p</w:t>
      </w:r>
      <w:r w:rsidRPr="00B23288">
        <w:t>0 = 0 – передача групп ТС, в которых произошли изменения;</w:t>
      </w:r>
    </w:p>
    <w:p w14:paraId="1E76F794" w14:textId="77777777" w:rsidR="005907ED" w:rsidRPr="00B23288" w:rsidRDefault="005907ED" w:rsidP="005907ED">
      <w:pPr>
        <w:jc w:val="both"/>
      </w:pPr>
      <w:r w:rsidRPr="00B23288">
        <w:rPr>
          <w:lang w:val="en-US"/>
        </w:rPr>
        <w:lastRenderedPageBreak/>
        <w:t>TS</w:t>
      </w:r>
      <w:r w:rsidRPr="00B23288">
        <w:t xml:space="preserve">0 – признак кода ТС, </w:t>
      </w:r>
      <w:r w:rsidRPr="00B23288">
        <w:rPr>
          <w:lang w:val="en-US"/>
        </w:rPr>
        <w:t>TS</w:t>
      </w:r>
      <w:r w:rsidRPr="00B23288">
        <w:t>0 = 0;</w:t>
      </w:r>
    </w:p>
    <w:p w14:paraId="5504B2A5" w14:textId="77777777" w:rsidR="005907ED" w:rsidRPr="00B23288" w:rsidRDefault="005907ED" w:rsidP="005907ED">
      <w:pPr>
        <w:jc w:val="both"/>
      </w:pPr>
      <w:r w:rsidRPr="00B23288">
        <w:rPr>
          <w:lang w:val="en-US"/>
        </w:rPr>
        <w:t>n</w:t>
      </w:r>
      <w:r w:rsidRPr="00B23288">
        <w:t xml:space="preserve">0,…, </w:t>
      </w:r>
      <w:r w:rsidRPr="00B23288">
        <w:rPr>
          <w:lang w:val="en-US"/>
        </w:rPr>
        <w:t>n</w:t>
      </w:r>
      <w:r w:rsidRPr="00B23288">
        <w:t>4 – номер станции.</w:t>
      </w:r>
    </w:p>
    <w:p w14:paraId="30464D08" w14:textId="77777777" w:rsidR="005907ED" w:rsidRDefault="005907ED" w:rsidP="005907ED">
      <w:pPr>
        <w:jc w:val="both"/>
      </w:pPr>
      <w:r w:rsidRPr="00B23288">
        <w:t>2-й байт – количество передаваемых групп ТС, имеет структуру:</w:t>
      </w:r>
    </w:p>
    <w:p w14:paraId="1405E90D" w14:textId="77777777" w:rsidR="005907ED" w:rsidRPr="00B23288" w:rsidRDefault="005907ED" w:rsidP="005907ED">
      <w:pPr>
        <w:jc w:val="both"/>
      </w:pPr>
    </w:p>
    <w:p w14:paraId="41CA5397" w14:textId="77777777" w:rsidR="005907ED" w:rsidRPr="00B23288" w:rsidRDefault="005907ED" w:rsidP="005907ED">
      <w:pPr>
        <w:jc w:val="both"/>
      </w:pPr>
      <w:r w:rsidRPr="00B23288">
        <w:sym w:font="Symbol" w:char="F0BD"/>
      </w:r>
      <w:r w:rsidRPr="00B23288">
        <w:t xml:space="preserve"> </w:t>
      </w:r>
      <w:r w:rsidRPr="00B23288">
        <w:rPr>
          <w:lang w:val="en-US"/>
        </w:rPr>
        <w:t>TS</w:t>
      </w:r>
      <w:r w:rsidRPr="00B23288">
        <w:t xml:space="preserve">1 </w:t>
      </w:r>
      <w:r w:rsidRPr="00B23288">
        <w:rPr>
          <w:lang w:val="en-US"/>
        </w:rPr>
        <w:sym w:font="Symbol" w:char="F0BD"/>
      </w:r>
      <w:r w:rsidRPr="00B23288">
        <w:t xml:space="preserve"> </w:t>
      </w:r>
      <w:r w:rsidRPr="00B23288">
        <w:rPr>
          <w:lang w:val="en-US"/>
        </w:rPr>
        <w:t>R</w:t>
      </w:r>
      <w:r w:rsidRPr="00B23288">
        <w:t xml:space="preserve"> </w:t>
      </w:r>
      <w:r w:rsidRPr="00B23288">
        <w:rPr>
          <w:lang w:val="en-US"/>
        </w:rPr>
        <w:sym w:font="Symbol" w:char="F0BD"/>
      </w:r>
      <w:r w:rsidRPr="00B23288">
        <w:t xml:space="preserve"> </w:t>
      </w:r>
      <w:r w:rsidRPr="00B23288">
        <w:rPr>
          <w:lang w:val="en-US"/>
        </w:rPr>
        <w:t>c</w:t>
      </w:r>
      <w:r w:rsidRPr="00B23288">
        <w:t xml:space="preserve">5 </w:t>
      </w:r>
      <w:r w:rsidRPr="00B23288">
        <w:rPr>
          <w:lang w:val="en-US"/>
        </w:rPr>
        <w:sym w:font="Symbol" w:char="F0BD"/>
      </w:r>
      <w:r w:rsidRPr="00B23288">
        <w:t xml:space="preserve"> </w:t>
      </w:r>
      <w:r w:rsidRPr="00B23288">
        <w:rPr>
          <w:lang w:val="en-US"/>
        </w:rPr>
        <w:t>c</w:t>
      </w:r>
      <w:r w:rsidRPr="00B23288">
        <w:t xml:space="preserve">4 </w:t>
      </w:r>
      <w:r w:rsidRPr="00B23288">
        <w:rPr>
          <w:lang w:val="en-US"/>
        </w:rPr>
        <w:sym w:font="Symbol" w:char="F0BD"/>
      </w:r>
      <w:r w:rsidRPr="00B23288">
        <w:t xml:space="preserve"> </w:t>
      </w:r>
      <w:r w:rsidRPr="00B23288">
        <w:rPr>
          <w:lang w:val="en-US"/>
        </w:rPr>
        <w:t>c</w:t>
      </w:r>
      <w:r w:rsidRPr="00B23288">
        <w:t xml:space="preserve">3 </w:t>
      </w:r>
      <w:r w:rsidRPr="00B23288">
        <w:rPr>
          <w:lang w:val="en-US"/>
        </w:rPr>
        <w:sym w:font="Symbol" w:char="F0BD"/>
      </w:r>
      <w:r w:rsidRPr="00B23288">
        <w:t xml:space="preserve"> </w:t>
      </w:r>
      <w:r w:rsidRPr="00B23288">
        <w:rPr>
          <w:lang w:val="en-US"/>
        </w:rPr>
        <w:t>c</w:t>
      </w:r>
      <w:r w:rsidRPr="00B23288">
        <w:t xml:space="preserve">2 </w:t>
      </w:r>
      <w:r w:rsidRPr="00B23288">
        <w:rPr>
          <w:lang w:val="en-US"/>
        </w:rPr>
        <w:sym w:font="Symbol" w:char="F0BD"/>
      </w:r>
      <w:r w:rsidRPr="00B23288">
        <w:t xml:space="preserve"> </w:t>
      </w:r>
      <w:r w:rsidRPr="00B23288">
        <w:rPr>
          <w:lang w:val="en-US"/>
        </w:rPr>
        <w:t>c</w:t>
      </w:r>
      <w:r w:rsidRPr="00B23288">
        <w:t xml:space="preserve">1 </w:t>
      </w:r>
      <w:r w:rsidRPr="00B23288">
        <w:sym w:font="Symbol" w:char="F0BD"/>
      </w:r>
      <w:r w:rsidRPr="00B23288">
        <w:t xml:space="preserve"> </w:t>
      </w:r>
      <w:r w:rsidRPr="00B23288">
        <w:rPr>
          <w:lang w:val="en-US"/>
        </w:rPr>
        <w:t>c</w:t>
      </w:r>
      <w:r w:rsidRPr="00B23288">
        <w:t xml:space="preserve">0 </w:t>
      </w:r>
      <w:r w:rsidRPr="00B23288">
        <w:rPr>
          <w:lang w:val="en-US"/>
        </w:rPr>
        <w:sym w:font="Symbol" w:char="F0BD"/>
      </w:r>
    </w:p>
    <w:p w14:paraId="09F5A6B8" w14:textId="77777777" w:rsidR="005907ED" w:rsidRPr="00B23288" w:rsidRDefault="005907ED" w:rsidP="005907ED">
      <w:pPr>
        <w:jc w:val="both"/>
      </w:pPr>
      <w:r w:rsidRPr="00B23288">
        <w:t xml:space="preserve">где:    </w:t>
      </w:r>
      <w:r w:rsidRPr="00B23288">
        <w:rPr>
          <w:lang w:val="en-US"/>
        </w:rPr>
        <w:t>TS</w:t>
      </w:r>
      <w:r w:rsidRPr="00B23288">
        <w:t xml:space="preserve">1 – признак кода ТС, </w:t>
      </w:r>
      <w:r w:rsidRPr="00B23288">
        <w:rPr>
          <w:lang w:val="en-US"/>
        </w:rPr>
        <w:t>TS</w:t>
      </w:r>
      <w:r w:rsidRPr="00B23288">
        <w:t>1 = 0;</w:t>
      </w:r>
    </w:p>
    <w:p w14:paraId="300992AC" w14:textId="77777777" w:rsidR="005907ED" w:rsidRPr="00B23288" w:rsidRDefault="005907ED" w:rsidP="005907ED">
      <w:pPr>
        <w:jc w:val="both"/>
      </w:pPr>
      <w:r w:rsidRPr="00B23288">
        <w:rPr>
          <w:lang w:val="en-US"/>
        </w:rPr>
        <w:t>R</w:t>
      </w:r>
      <w:r w:rsidRPr="00B23288">
        <w:t xml:space="preserve"> – резервный бит;</w:t>
      </w:r>
    </w:p>
    <w:p w14:paraId="7A4CA24E" w14:textId="77777777" w:rsidR="005907ED" w:rsidRPr="00B23288" w:rsidRDefault="005907ED" w:rsidP="005907ED">
      <w:pPr>
        <w:jc w:val="both"/>
      </w:pPr>
      <w:r w:rsidRPr="00B23288">
        <w:t>с0,…, с5 – количество передаваемых групп сигналов ТС (группа состоит из двух байт).</w:t>
      </w:r>
    </w:p>
    <w:p w14:paraId="68FB71A9" w14:textId="77777777" w:rsidR="005907ED" w:rsidRPr="00B23288" w:rsidRDefault="005907ED" w:rsidP="005907ED">
      <w:pPr>
        <w:jc w:val="both"/>
      </w:pPr>
      <w:r w:rsidRPr="00B23288">
        <w:t>3-й байт – команда ТУ, принятая в последнем цикле (третий байт кода ТУ).</w:t>
      </w:r>
    </w:p>
    <w:p w14:paraId="11444CD2" w14:textId="77777777" w:rsidR="005907ED" w:rsidRPr="00B23288" w:rsidRDefault="005907ED" w:rsidP="005907ED">
      <w:pPr>
        <w:jc w:val="both"/>
      </w:pPr>
      <w:r w:rsidRPr="00B23288">
        <w:t xml:space="preserve">4-й,…, </w:t>
      </w:r>
      <w:r w:rsidRPr="00B23288">
        <w:rPr>
          <w:lang w:val="en-US"/>
        </w:rPr>
        <w:t>i</w:t>
      </w:r>
      <w:r w:rsidRPr="00B23288">
        <w:t>2 байты – передача групп сигналов ТС.</w:t>
      </w:r>
    </w:p>
    <w:p w14:paraId="0443C166" w14:textId="77777777" w:rsidR="005907ED" w:rsidRPr="00B23288" w:rsidRDefault="005907ED" w:rsidP="005907ED">
      <w:pPr>
        <w:jc w:val="both"/>
      </w:pPr>
      <w:r w:rsidRPr="00B23288">
        <w:t xml:space="preserve">Байты  </w:t>
      </w:r>
      <w:r w:rsidRPr="00B23288">
        <w:rPr>
          <w:lang w:val="en-US"/>
        </w:rPr>
        <w:t>i</w:t>
      </w:r>
      <w:r w:rsidRPr="00B23288">
        <w:t xml:space="preserve">1 и </w:t>
      </w:r>
      <w:r w:rsidRPr="00B23288">
        <w:rPr>
          <w:lang w:val="en-US"/>
        </w:rPr>
        <w:t>i</w:t>
      </w:r>
      <w:r w:rsidRPr="00B23288">
        <w:t>0 – соответственно первый и второй контрольные байты.</w:t>
      </w:r>
    </w:p>
    <w:p w14:paraId="365F26DE" w14:textId="77777777" w:rsidR="005907ED" w:rsidRPr="00B23288" w:rsidRDefault="005907ED" w:rsidP="005907ED">
      <w:pPr>
        <w:jc w:val="both"/>
        <w:rPr>
          <w:b/>
          <w:bCs/>
        </w:rPr>
      </w:pPr>
    </w:p>
    <w:p w14:paraId="7B62F10E" w14:textId="77777777" w:rsidR="005907ED" w:rsidRPr="00B23288" w:rsidRDefault="005907ED" w:rsidP="005907ED">
      <w:pPr>
        <w:jc w:val="both"/>
        <w:rPr>
          <w:b/>
          <w:bCs/>
        </w:rPr>
      </w:pPr>
      <w:r w:rsidRPr="00B23288">
        <w:rPr>
          <w:b/>
          <w:bCs/>
        </w:rPr>
        <w:t>Формирование контрольных сумм</w:t>
      </w:r>
    </w:p>
    <w:p w14:paraId="1DC6A132" w14:textId="77777777" w:rsidR="005907ED" w:rsidRPr="009C7775" w:rsidRDefault="005907ED" w:rsidP="005907ED">
      <w:pPr>
        <w:jc w:val="both"/>
        <w:rPr>
          <w:lang w:val="en-US"/>
        </w:rPr>
      </w:pPr>
      <w:r w:rsidRPr="00B23288">
        <w:rPr>
          <w:lang w:val="en-US"/>
        </w:rPr>
        <w:t>i</w:t>
      </w:r>
      <w:r w:rsidRPr="009C7775">
        <w:rPr>
          <w:lang w:val="en-US"/>
        </w:rPr>
        <w:t xml:space="preserve">1 = </w:t>
      </w:r>
      <w:r w:rsidRPr="00B23288">
        <w:rPr>
          <w:lang w:val="en-US"/>
        </w:rPr>
        <w:t>iN</w:t>
      </w:r>
      <w:r w:rsidRPr="009C7775">
        <w:rPr>
          <w:lang w:val="en-US"/>
        </w:rPr>
        <w:t xml:space="preserve"> + </w:t>
      </w:r>
      <w:r w:rsidRPr="00B23288">
        <w:rPr>
          <w:lang w:val="en-US"/>
        </w:rPr>
        <w:t>i</w:t>
      </w:r>
      <w:r w:rsidRPr="009C7775">
        <w:rPr>
          <w:lang w:val="en-US"/>
        </w:rPr>
        <w:t>(</w:t>
      </w:r>
      <w:r w:rsidRPr="00B23288">
        <w:rPr>
          <w:lang w:val="en-US"/>
        </w:rPr>
        <w:t>N</w:t>
      </w:r>
      <w:r w:rsidRPr="009C7775">
        <w:rPr>
          <w:lang w:val="en-US"/>
        </w:rPr>
        <w:t xml:space="preserve">-1) + ,…, + </w:t>
      </w:r>
      <w:r w:rsidRPr="00B23288">
        <w:rPr>
          <w:lang w:val="en-US"/>
        </w:rPr>
        <w:t>i</w:t>
      </w:r>
      <w:r w:rsidRPr="009C7775">
        <w:rPr>
          <w:lang w:val="en-US"/>
        </w:rPr>
        <w:t>2 (</w:t>
      </w:r>
      <w:r w:rsidRPr="00B23288">
        <w:t>сложение</w:t>
      </w:r>
      <w:r w:rsidRPr="009C7775">
        <w:rPr>
          <w:lang w:val="en-US"/>
        </w:rPr>
        <w:t xml:space="preserve"> </w:t>
      </w:r>
      <w:r w:rsidRPr="00B23288">
        <w:t>по</w:t>
      </w:r>
      <w:r w:rsidRPr="009C7775">
        <w:rPr>
          <w:lang w:val="en-US"/>
        </w:rPr>
        <w:t xml:space="preserve"> </w:t>
      </w:r>
      <w:r w:rsidRPr="00B23288">
        <w:rPr>
          <w:lang w:val="en-US"/>
        </w:rPr>
        <w:t>mod</w:t>
      </w:r>
      <w:r w:rsidRPr="009C7775">
        <w:rPr>
          <w:lang w:val="en-US"/>
        </w:rPr>
        <w:t>2).</w:t>
      </w:r>
    </w:p>
    <w:p w14:paraId="6822BF6C" w14:textId="77777777" w:rsidR="005907ED" w:rsidRPr="00B23288" w:rsidRDefault="005907ED" w:rsidP="005907ED">
      <w:pPr>
        <w:jc w:val="both"/>
      </w:pPr>
      <w:r w:rsidRPr="00B23288">
        <w:t>Сложение производится побитно по одноименным разрядам всех информационных байт.</w:t>
      </w:r>
    </w:p>
    <w:p w14:paraId="18167E49" w14:textId="77777777" w:rsidR="005907ED" w:rsidRPr="00B23288" w:rsidRDefault="005907ED" w:rsidP="005907ED">
      <w:pPr>
        <w:jc w:val="both"/>
        <w:rPr>
          <w:lang w:val="en-US"/>
        </w:rPr>
      </w:pPr>
      <w:r w:rsidRPr="00B23288">
        <w:rPr>
          <w:lang w:val="en-US"/>
        </w:rPr>
        <w:t xml:space="preserve">1-й байт:  </w:t>
      </w:r>
      <w:r w:rsidRPr="00B23288">
        <w:rPr>
          <w:lang w:val="en-US"/>
        </w:rPr>
        <w:sym w:font="Symbol" w:char="F0BD"/>
      </w:r>
      <w:r w:rsidRPr="00B23288">
        <w:rPr>
          <w:lang w:val="en-US"/>
        </w:rPr>
        <w:t xml:space="preserve">  a7 </w:t>
      </w:r>
      <w:r w:rsidRPr="00B23288">
        <w:rPr>
          <w:lang w:val="en-US"/>
        </w:rPr>
        <w:sym w:font="Symbol" w:char="F0BD"/>
      </w:r>
      <w:r w:rsidRPr="00B23288">
        <w:rPr>
          <w:lang w:val="en-US"/>
        </w:rPr>
        <w:t xml:space="preserve">  a6  </w:t>
      </w:r>
      <w:r w:rsidRPr="00B23288">
        <w:rPr>
          <w:lang w:val="en-US"/>
        </w:rPr>
        <w:sym w:font="Symbol" w:char="F0BD"/>
      </w:r>
      <w:r w:rsidRPr="00B23288">
        <w:rPr>
          <w:lang w:val="en-US"/>
        </w:rPr>
        <w:t xml:space="preserve">  a5 </w:t>
      </w:r>
      <w:r w:rsidRPr="00B23288">
        <w:rPr>
          <w:lang w:val="en-US"/>
        </w:rPr>
        <w:sym w:font="Symbol" w:char="F0BD"/>
      </w:r>
      <w:r w:rsidRPr="00B23288">
        <w:rPr>
          <w:lang w:val="en-US"/>
        </w:rPr>
        <w:t xml:space="preserve">  a4 </w:t>
      </w:r>
      <w:r w:rsidRPr="00B23288">
        <w:rPr>
          <w:lang w:val="en-US"/>
        </w:rPr>
        <w:sym w:font="Symbol" w:char="F0BD"/>
      </w:r>
      <w:r w:rsidRPr="00B23288">
        <w:rPr>
          <w:lang w:val="en-US"/>
        </w:rPr>
        <w:t xml:space="preserve">  a3  </w:t>
      </w:r>
      <w:r w:rsidRPr="00B23288">
        <w:rPr>
          <w:lang w:val="en-US"/>
        </w:rPr>
        <w:sym w:font="Symbol" w:char="F0BD"/>
      </w:r>
      <w:r w:rsidRPr="00B23288">
        <w:rPr>
          <w:lang w:val="en-US"/>
        </w:rPr>
        <w:t xml:space="preserve">  a2 </w:t>
      </w:r>
      <w:r w:rsidRPr="00B23288">
        <w:rPr>
          <w:lang w:val="en-US"/>
        </w:rPr>
        <w:sym w:font="Symbol" w:char="F0BD"/>
      </w:r>
      <w:r w:rsidRPr="00B23288">
        <w:rPr>
          <w:lang w:val="en-US"/>
        </w:rPr>
        <w:t xml:space="preserve">  a1 </w:t>
      </w:r>
      <w:r w:rsidRPr="00B23288">
        <w:rPr>
          <w:lang w:val="en-US"/>
        </w:rPr>
        <w:sym w:font="Symbol" w:char="F0BD"/>
      </w:r>
      <w:r w:rsidRPr="00B23288">
        <w:rPr>
          <w:lang w:val="en-US"/>
        </w:rPr>
        <w:t xml:space="preserve">  a0  </w:t>
      </w:r>
      <w:r w:rsidRPr="00B23288">
        <w:rPr>
          <w:lang w:val="en-US"/>
        </w:rPr>
        <w:sym w:font="Symbol" w:char="F0BD"/>
      </w:r>
    </w:p>
    <w:p w14:paraId="31F76726" w14:textId="77777777" w:rsidR="005907ED" w:rsidRPr="00B23288" w:rsidRDefault="005907ED" w:rsidP="005907ED">
      <w:pPr>
        <w:jc w:val="both"/>
        <w:rPr>
          <w:lang w:val="en-US"/>
        </w:rPr>
      </w:pPr>
      <w:r w:rsidRPr="005907ED">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p>
    <w:p w14:paraId="7B3CF238" w14:textId="77777777" w:rsidR="005907ED" w:rsidRPr="00B23288" w:rsidRDefault="005907ED" w:rsidP="005907ED">
      <w:pPr>
        <w:jc w:val="both"/>
        <w:rPr>
          <w:lang w:val="en-US"/>
        </w:rPr>
      </w:pPr>
      <w:r w:rsidRPr="00B23288">
        <w:rPr>
          <w:lang w:val="en-US"/>
        </w:rPr>
        <w:t xml:space="preserve">2-й байт:  </w:t>
      </w:r>
      <w:r w:rsidRPr="00B23288">
        <w:rPr>
          <w:lang w:val="en-US"/>
        </w:rPr>
        <w:sym w:font="Symbol" w:char="F0BD"/>
      </w:r>
      <w:r w:rsidRPr="00B23288">
        <w:rPr>
          <w:lang w:val="en-US"/>
        </w:rPr>
        <w:t xml:space="preserve">  a7 </w:t>
      </w:r>
      <w:r w:rsidRPr="00B23288">
        <w:rPr>
          <w:lang w:val="en-US"/>
        </w:rPr>
        <w:sym w:font="Symbol" w:char="F0BD"/>
      </w:r>
      <w:r w:rsidRPr="00B23288">
        <w:rPr>
          <w:lang w:val="en-US"/>
        </w:rPr>
        <w:t xml:space="preserve">  a6  </w:t>
      </w:r>
      <w:r w:rsidRPr="00B23288">
        <w:rPr>
          <w:lang w:val="en-US"/>
        </w:rPr>
        <w:sym w:font="Symbol" w:char="F0BD"/>
      </w:r>
      <w:r w:rsidRPr="00B23288">
        <w:rPr>
          <w:lang w:val="en-US"/>
        </w:rPr>
        <w:t xml:space="preserve">  a5 </w:t>
      </w:r>
      <w:r w:rsidRPr="00B23288">
        <w:rPr>
          <w:lang w:val="en-US"/>
        </w:rPr>
        <w:sym w:font="Symbol" w:char="F0BD"/>
      </w:r>
      <w:r w:rsidRPr="00B23288">
        <w:rPr>
          <w:lang w:val="en-US"/>
        </w:rPr>
        <w:t xml:space="preserve">  a4 </w:t>
      </w:r>
      <w:r w:rsidRPr="00B23288">
        <w:rPr>
          <w:lang w:val="en-US"/>
        </w:rPr>
        <w:sym w:font="Symbol" w:char="F0BD"/>
      </w:r>
      <w:r w:rsidRPr="00B23288">
        <w:rPr>
          <w:lang w:val="en-US"/>
        </w:rPr>
        <w:t xml:space="preserve">  a3  </w:t>
      </w:r>
      <w:r w:rsidRPr="00B23288">
        <w:rPr>
          <w:lang w:val="en-US"/>
        </w:rPr>
        <w:sym w:font="Symbol" w:char="F0BD"/>
      </w:r>
      <w:r w:rsidRPr="00B23288">
        <w:rPr>
          <w:lang w:val="en-US"/>
        </w:rPr>
        <w:t xml:space="preserve">  a2 </w:t>
      </w:r>
      <w:r w:rsidRPr="00B23288">
        <w:rPr>
          <w:lang w:val="en-US"/>
        </w:rPr>
        <w:sym w:font="Symbol" w:char="F0BD"/>
      </w:r>
      <w:r w:rsidRPr="00B23288">
        <w:rPr>
          <w:lang w:val="en-US"/>
        </w:rPr>
        <w:t xml:space="preserve">  a1 </w:t>
      </w:r>
      <w:r w:rsidRPr="00B23288">
        <w:rPr>
          <w:lang w:val="en-US"/>
        </w:rPr>
        <w:sym w:font="Symbol" w:char="F0BD"/>
      </w:r>
      <w:r w:rsidRPr="00B23288">
        <w:rPr>
          <w:lang w:val="en-US"/>
        </w:rPr>
        <w:t xml:space="preserve">  a0  </w:t>
      </w:r>
      <w:r w:rsidRPr="00B23288">
        <w:rPr>
          <w:lang w:val="en-US"/>
        </w:rPr>
        <w:sym w:font="Symbol" w:char="F0BD"/>
      </w:r>
    </w:p>
    <w:p w14:paraId="6C25513E" w14:textId="77777777" w:rsidR="005907ED" w:rsidRPr="00B23288" w:rsidRDefault="005907ED" w:rsidP="005907ED">
      <w:pPr>
        <w:jc w:val="both"/>
        <w:rPr>
          <w:lang w:val="en-US"/>
        </w:rPr>
      </w:pPr>
      <w:r w:rsidRPr="005907ED">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p>
    <w:p w14:paraId="6EAA9DF3" w14:textId="77777777" w:rsidR="005907ED" w:rsidRPr="00B23288" w:rsidRDefault="005907ED" w:rsidP="005907ED">
      <w:pPr>
        <w:jc w:val="both"/>
        <w:rPr>
          <w:lang w:val="en-US"/>
        </w:rPr>
      </w:pPr>
      <w:r w:rsidRPr="005907ED">
        <w:rPr>
          <w:lang w:val="en-US"/>
        </w:rPr>
        <w:t xml:space="preserve">                      </w:t>
      </w:r>
      <w:r w:rsidRPr="00B23288">
        <w:rPr>
          <w:lang w:val="en-US"/>
        </w:rPr>
        <w:t>.        .         .         .        .        .         .        .</w:t>
      </w:r>
    </w:p>
    <w:p w14:paraId="227A58CF" w14:textId="77777777" w:rsidR="005907ED" w:rsidRPr="00B23288" w:rsidRDefault="005907ED" w:rsidP="005907ED">
      <w:pPr>
        <w:jc w:val="both"/>
        <w:rPr>
          <w:lang w:val="en-US"/>
        </w:rPr>
      </w:pPr>
      <w:r w:rsidRPr="005907ED">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r w:rsidRPr="00B23288">
        <w:rPr>
          <w:lang w:val="en-US"/>
        </w:rPr>
        <w:t xml:space="preserve">      </w:t>
      </w:r>
      <w:r w:rsidRPr="00B23288">
        <w:sym w:font="Symbol" w:char="00C5"/>
      </w:r>
    </w:p>
    <w:p w14:paraId="4AADB578" w14:textId="77777777" w:rsidR="005907ED" w:rsidRPr="00B23288" w:rsidRDefault="005907ED" w:rsidP="005907ED">
      <w:pPr>
        <w:jc w:val="both"/>
        <w:rPr>
          <w:lang w:val="en-US"/>
        </w:rPr>
      </w:pPr>
      <w:r w:rsidRPr="00B23288">
        <w:rPr>
          <w:lang w:val="en-US"/>
        </w:rPr>
        <w:t xml:space="preserve">i2-й байт: </w:t>
      </w:r>
      <w:r w:rsidRPr="00B23288">
        <w:rPr>
          <w:lang w:val="en-US"/>
        </w:rPr>
        <w:sym w:font="Symbol" w:char="F0BD"/>
      </w:r>
      <w:r w:rsidRPr="00B23288">
        <w:rPr>
          <w:lang w:val="en-US"/>
        </w:rPr>
        <w:t xml:space="preserve">  a7 </w:t>
      </w:r>
      <w:r w:rsidRPr="00B23288">
        <w:rPr>
          <w:lang w:val="en-US"/>
        </w:rPr>
        <w:sym w:font="Symbol" w:char="F0BD"/>
      </w:r>
      <w:r w:rsidRPr="00B23288">
        <w:rPr>
          <w:lang w:val="en-US"/>
        </w:rPr>
        <w:t xml:space="preserve">  a6  </w:t>
      </w:r>
      <w:r w:rsidRPr="00B23288">
        <w:rPr>
          <w:lang w:val="en-US"/>
        </w:rPr>
        <w:sym w:font="Symbol" w:char="F0BD"/>
      </w:r>
      <w:r w:rsidRPr="00B23288">
        <w:rPr>
          <w:lang w:val="en-US"/>
        </w:rPr>
        <w:t xml:space="preserve">  a5 </w:t>
      </w:r>
      <w:r w:rsidRPr="00B23288">
        <w:rPr>
          <w:lang w:val="en-US"/>
        </w:rPr>
        <w:sym w:font="Symbol" w:char="F0BD"/>
      </w:r>
      <w:r w:rsidRPr="00B23288">
        <w:rPr>
          <w:lang w:val="en-US"/>
        </w:rPr>
        <w:t xml:space="preserve">  a4 </w:t>
      </w:r>
      <w:r w:rsidRPr="00B23288">
        <w:rPr>
          <w:lang w:val="en-US"/>
        </w:rPr>
        <w:sym w:font="Symbol" w:char="F0BD"/>
      </w:r>
      <w:r w:rsidRPr="00B23288">
        <w:rPr>
          <w:lang w:val="en-US"/>
        </w:rPr>
        <w:t xml:space="preserve">  a3  </w:t>
      </w:r>
      <w:r w:rsidRPr="00B23288">
        <w:rPr>
          <w:lang w:val="en-US"/>
        </w:rPr>
        <w:sym w:font="Symbol" w:char="F0BD"/>
      </w:r>
      <w:r w:rsidRPr="00B23288">
        <w:rPr>
          <w:lang w:val="en-US"/>
        </w:rPr>
        <w:t xml:space="preserve">  a2 </w:t>
      </w:r>
      <w:r w:rsidRPr="00B23288">
        <w:rPr>
          <w:lang w:val="en-US"/>
        </w:rPr>
        <w:sym w:font="Symbol" w:char="F0BD"/>
      </w:r>
      <w:r w:rsidRPr="00B23288">
        <w:rPr>
          <w:lang w:val="en-US"/>
        </w:rPr>
        <w:t xml:space="preserve">  a1 </w:t>
      </w:r>
      <w:r w:rsidRPr="00B23288">
        <w:rPr>
          <w:lang w:val="en-US"/>
        </w:rPr>
        <w:sym w:font="Symbol" w:char="F0BD"/>
      </w:r>
      <w:r w:rsidRPr="00B23288">
        <w:rPr>
          <w:lang w:val="en-US"/>
        </w:rPr>
        <w:t xml:space="preserve">  a0  </w:t>
      </w:r>
      <w:r w:rsidRPr="00B23288">
        <w:rPr>
          <w:lang w:val="en-US"/>
        </w:rPr>
        <w:sym w:font="Symbol" w:char="F0BD"/>
      </w:r>
    </w:p>
    <w:p w14:paraId="0517A63F" w14:textId="77777777" w:rsidR="005907ED" w:rsidRPr="00B23288" w:rsidRDefault="005907ED" w:rsidP="005907ED">
      <w:pPr>
        <w:jc w:val="both"/>
        <w:rPr>
          <w:lang w:val="en-US"/>
        </w:rPr>
      </w:pPr>
      <w:r w:rsidRPr="005907ED">
        <w:rPr>
          <w:lang w:val="en-US"/>
        </w:rPr>
        <w:t xml:space="preserve">                      </w:t>
      </w:r>
      <w:r w:rsidRPr="00B23288">
        <w:rPr>
          <w:lang w:val="en-US"/>
        </w:rPr>
        <w:t>=        =        =       =       =       =        =       =</w:t>
      </w:r>
    </w:p>
    <w:p w14:paraId="775176B5" w14:textId="77777777" w:rsidR="005907ED" w:rsidRPr="00B23288" w:rsidRDefault="005907ED" w:rsidP="005907ED">
      <w:pPr>
        <w:jc w:val="both"/>
        <w:rPr>
          <w:lang w:val="en-US"/>
        </w:rPr>
      </w:pPr>
      <w:r w:rsidRPr="00B23288">
        <w:rPr>
          <w:lang w:val="en-US"/>
        </w:rPr>
        <w:t xml:space="preserve">i1-й байт: </w:t>
      </w:r>
      <w:r w:rsidRPr="00B23288">
        <w:sym w:font="Symbol" w:char="F0BD"/>
      </w:r>
      <w:r w:rsidRPr="00B23288">
        <w:rPr>
          <w:lang w:val="en-US"/>
        </w:rPr>
        <w:t xml:space="preserve"> k15</w:t>
      </w:r>
      <w:r w:rsidRPr="00B23288">
        <w:sym w:font="Symbol" w:char="F0BD"/>
      </w:r>
      <w:r w:rsidRPr="00B23288">
        <w:rPr>
          <w:lang w:val="en-US"/>
        </w:rPr>
        <w:t xml:space="preserve"> K14</w:t>
      </w:r>
      <w:r w:rsidRPr="00B23288">
        <w:sym w:font="Symbol" w:char="F0BD"/>
      </w:r>
      <w:r w:rsidRPr="00B23288">
        <w:rPr>
          <w:lang w:val="en-US"/>
        </w:rPr>
        <w:t xml:space="preserve"> k13</w:t>
      </w:r>
      <w:r w:rsidRPr="00B23288">
        <w:rPr>
          <w:lang w:val="en-US"/>
        </w:rPr>
        <w:sym w:font="Symbol" w:char="F0BD"/>
      </w:r>
      <w:r w:rsidRPr="00B23288">
        <w:rPr>
          <w:lang w:val="en-US"/>
        </w:rPr>
        <w:t xml:space="preserve"> k12</w:t>
      </w:r>
      <w:r w:rsidRPr="00B23288">
        <w:sym w:font="Symbol" w:char="F0BD"/>
      </w:r>
      <w:r w:rsidRPr="00B23288">
        <w:rPr>
          <w:lang w:val="en-US"/>
        </w:rPr>
        <w:t xml:space="preserve"> k11</w:t>
      </w:r>
      <w:r w:rsidRPr="00B23288">
        <w:sym w:font="Symbol" w:char="F0BD"/>
      </w:r>
      <w:r w:rsidRPr="00B23288">
        <w:rPr>
          <w:lang w:val="en-US"/>
        </w:rPr>
        <w:t xml:space="preserve"> k10</w:t>
      </w:r>
      <w:r w:rsidRPr="00B23288">
        <w:rPr>
          <w:lang w:val="en-US"/>
        </w:rPr>
        <w:sym w:font="Symbol" w:char="F0BD"/>
      </w:r>
      <w:r w:rsidRPr="00B23288">
        <w:rPr>
          <w:lang w:val="en-US"/>
        </w:rPr>
        <w:t xml:space="preserve">  k9 </w:t>
      </w:r>
      <w:r w:rsidRPr="00B23288">
        <w:rPr>
          <w:lang w:val="en-US"/>
        </w:rPr>
        <w:sym w:font="Symbol" w:char="F0BD"/>
      </w:r>
      <w:r w:rsidRPr="00B23288">
        <w:rPr>
          <w:lang w:val="en-US"/>
        </w:rPr>
        <w:t xml:space="preserve">  k8 </w:t>
      </w:r>
      <w:r w:rsidRPr="00B23288">
        <w:rPr>
          <w:lang w:val="en-US"/>
        </w:rPr>
        <w:sym w:font="Symbol" w:char="F0BD"/>
      </w:r>
    </w:p>
    <w:p w14:paraId="0B43E3F6" w14:textId="77777777" w:rsidR="005907ED" w:rsidRPr="00B23288" w:rsidRDefault="005907ED" w:rsidP="005907ED">
      <w:pPr>
        <w:jc w:val="both"/>
        <w:rPr>
          <w:lang w:val="en-US"/>
        </w:rPr>
      </w:pPr>
    </w:p>
    <w:p w14:paraId="468CFE8D" w14:textId="77777777" w:rsidR="005907ED" w:rsidRPr="00B23288" w:rsidRDefault="005907ED" w:rsidP="005907ED">
      <w:pPr>
        <w:jc w:val="both"/>
      </w:pPr>
      <w:r w:rsidRPr="00B23288">
        <w:t xml:space="preserve">В байте </w:t>
      </w:r>
      <w:r w:rsidRPr="00B23288">
        <w:rPr>
          <w:lang w:val="en-US"/>
        </w:rPr>
        <w:t>i</w:t>
      </w:r>
      <w:r w:rsidRPr="00B23288">
        <w:t>0 отдельные биты вычисляются по формуле</w:t>
      </w:r>
    </w:p>
    <w:p w14:paraId="2A0E4B2E" w14:textId="77777777" w:rsidR="005907ED" w:rsidRPr="00B23288" w:rsidRDefault="005907ED" w:rsidP="005907ED">
      <w:pPr>
        <w:jc w:val="both"/>
      </w:pPr>
    </w:p>
    <w:p w14:paraId="0166E308" w14:textId="77777777" w:rsidR="005907ED" w:rsidRPr="00B23288" w:rsidRDefault="005907ED" w:rsidP="005907ED">
      <w:pPr>
        <w:jc w:val="both"/>
      </w:pPr>
      <w:r w:rsidRPr="00B23288">
        <w:rPr>
          <w:lang w:val="en-US"/>
        </w:rPr>
        <w:t>J</w:t>
      </w:r>
      <w:r w:rsidRPr="00B23288">
        <w:t xml:space="preserve"> = </w:t>
      </w:r>
      <w:r w:rsidRPr="00B23288">
        <w:rPr>
          <w:lang w:val="en-US"/>
        </w:rPr>
        <w:t>N</w:t>
      </w:r>
      <w:r w:rsidRPr="00B23288">
        <w:t>/8 + 1 (при делении на 8 остаток отбрасывается).</w:t>
      </w:r>
    </w:p>
    <w:p w14:paraId="632049AD" w14:textId="77777777" w:rsidR="005907ED" w:rsidRPr="00B23288" w:rsidRDefault="005907ED" w:rsidP="005907ED">
      <w:pPr>
        <w:jc w:val="both"/>
      </w:pPr>
    </w:p>
    <w:p w14:paraId="68B74C49" w14:textId="77777777" w:rsidR="005907ED" w:rsidRPr="00B23288" w:rsidRDefault="005907ED" w:rsidP="005907ED">
      <w:pPr>
        <w:jc w:val="both"/>
      </w:pPr>
      <w:r w:rsidRPr="00B23288">
        <w:t xml:space="preserve">Если </w:t>
      </w:r>
      <w:r w:rsidRPr="00B23288">
        <w:rPr>
          <w:lang w:val="en-US"/>
        </w:rPr>
        <w:t>N</w:t>
      </w:r>
      <w:r w:rsidRPr="00B23288">
        <w:t xml:space="preserve">&lt;8, то </w:t>
      </w:r>
      <w:r w:rsidRPr="00B23288">
        <w:rPr>
          <w:lang w:val="en-US"/>
        </w:rPr>
        <w:t>j</w:t>
      </w:r>
      <w:r w:rsidRPr="00B23288">
        <w:t xml:space="preserve"> = 1 и для определения значения бит </w:t>
      </w:r>
      <w:r w:rsidRPr="00B23288">
        <w:rPr>
          <w:lang w:val="en-US"/>
        </w:rPr>
        <w:t>k</w:t>
      </w:r>
      <w:r w:rsidRPr="00B23288">
        <w:t xml:space="preserve">0,…, </w:t>
      </w:r>
      <w:r w:rsidRPr="00B23288">
        <w:rPr>
          <w:lang w:val="en-US"/>
        </w:rPr>
        <w:t>k</w:t>
      </w:r>
      <w:r w:rsidRPr="00B23288">
        <w:t>7 вычисляется четность побайтно, т.е.</w:t>
      </w:r>
    </w:p>
    <w:p w14:paraId="5AF67B0A" w14:textId="77777777" w:rsidR="005907ED" w:rsidRPr="00B23288" w:rsidRDefault="005907ED" w:rsidP="005907ED">
      <w:pPr>
        <w:jc w:val="both"/>
      </w:pPr>
    </w:p>
    <w:p w14:paraId="3CDB0566" w14:textId="77777777" w:rsidR="005907ED" w:rsidRPr="00B23288" w:rsidRDefault="005907ED" w:rsidP="005907ED">
      <w:pPr>
        <w:jc w:val="both"/>
        <w:rPr>
          <w:lang w:val="en-US"/>
        </w:rPr>
      </w:pPr>
      <w:r w:rsidRPr="00B23288">
        <w:rPr>
          <w:lang w:val="en-US"/>
        </w:rPr>
        <w:t>a7        a0     a7       a0     a7        a0           a7        a0</w:t>
      </w:r>
    </w:p>
    <w:p w14:paraId="396B00EF" w14:textId="77777777" w:rsidR="005907ED" w:rsidRPr="00B23288" w:rsidRDefault="005907ED" w:rsidP="005907ED">
      <w:pPr>
        <w:jc w:val="both"/>
      </w:pPr>
      <w:r w:rsidRPr="00B23288">
        <w:rPr>
          <w:lang w:val="en-US"/>
        </w:rPr>
        <w:sym w:font="Symbol" w:char="F0BD"/>
      </w:r>
      <w:r w:rsidRPr="00B23288">
        <w:rPr>
          <w:lang w:val="en-US"/>
        </w:rPr>
        <w:t xml:space="preserve">  1 </w:t>
      </w:r>
      <w:r w:rsidRPr="00B23288">
        <w:t>б</w:t>
      </w:r>
      <w:r w:rsidRPr="00B23288">
        <w:rPr>
          <w:lang w:val="en-US"/>
        </w:rPr>
        <w:t xml:space="preserve">  </w:t>
      </w:r>
      <w:r w:rsidRPr="00B23288">
        <w:rPr>
          <w:lang w:val="en-US"/>
        </w:rPr>
        <w:sym w:font="Symbol" w:char="F0BD"/>
      </w:r>
      <w:r w:rsidRPr="00B23288">
        <w:rPr>
          <w:lang w:val="en-US"/>
        </w:rPr>
        <w:t xml:space="preserve">      </w:t>
      </w:r>
      <w:r w:rsidRPr="00B23288">
        <w:rPr>
          <w:lang w:val="en-US"/>
        </w:rPr>
        <w:sym w:font="Symbol" w:char="F0BD"/>
      </w:r>
      <w:r w:rsidRPr="00B23288">
        <w:rPr>
          <w:lang w:val="en-US"/>
        </w:rPr>
        <w:t xml:space="preserve">  2 </w:t>
      </w:r>
      <w:r w:rsidRPr="00B23288">
        <w:t>б</w:t>
      </w:r>
      <w:r w:rsidRPr="00B23288">
        <w:rPr>
          <w:lang w:val="en-US"/>
        </w:rPr>
        <w:t xml:space="preserve">  </w:t>
      </w:r>
      <w:r w:rsidRPr="00B23288">
        <w:rPr>
          <w:lang w:val="en-US"/>
        </w:rPr>
        <w:sym w:font="Symbol" w:char="F0BD"/>
      </w:r>
      <w:r w:rsidRPr="00B23288">
        <w:rPr>
          <w:lang w:val="en-US"/>
        </w:rPr>
        <w:t xml:space="preserve">      </w:t>
      </w:r>
      <w:r w:rsidRPr="00B23288">
        <w:rPr>
          <w:lang w:val="en-US"/>
        </w:rPr>
        <w:sym w:font="Symbol" w:char="F0BD"/>
      </w:r>
      <w:r w:rsidRPr="00B23288">
        <w:rPr>
          <w:lang w:val="en-US"/>
        </w:rPr>
        <w:t xml:space="preserve">  3 </w:t>
      </w:r>
      <w:r w:rsidRPr="00B23288">
        <w:t>б</w:t>
      </w:r>
      <w:r w:rsidRPr="00B23288">
        <w:rPr>
          <w:lang w:val="en-US"/>
        </w:rPr>
        <w:t xml:space="preserve">  </w:t>
      </w:r>
      <w:r w:rsidRPr="00B23288">
        <w:rPr>
          <w:lang w:val="en-US"/>
        </w:rPr>
        <w:sym w:font="Symbol" w:char="F0BD"/>
      </w:r>
      <w:r w:rsidRPr="00B23288">
        <w:rPr>
          <w:lang w:val="en-US"/>
        </w:rPr>
        <w:t xml:space="preserve"> …. …. </w:t>
      </w:r>
      <w:r w:rsidRPr="00B23288">
        <w:sym w:font="Symbol" w:char="F0BD"/>
      </w:r>
      <w:r w:rsidRPr="00B23288">
        <w:rPr>
          <w:lang w:val="en-US"/>
        </w:rPr>
        <w:t xml:space="preserve">  n</w:t>
      </w:r>
      <w:r w:rsidRPr="00B23288">
        <w:t xml:space="preserve"> б  </w:t>
      </w:r>
      <w:r w:rsidRPr="00B23288">
        <w:sym w:font="Symbol" w:char="F0BD"/>
      </w:r>
    </w:p>
    <w:p w14:paraId="590F935C" w14:textId="77777777" w:rsidR="005907ED" w:rsidRPr="00B23288" w:rsidRDefault="005907ED" w:rsidP="005907ED">
      <w:pPr>
        <w:jc w:val="both"/>
      </w:pPr>
    </w:p>
    <w:p w14:paraId="459515A6" w14:textId="77777777" w:rsidR="005907ED" w:rsidRPr="00B23288" w:rsidRDefault="005907ED" w:rsidP="005907ED">
      <w:pPr>
        <w:jc w:val="both"/>
      </w:pPr>
      <w:r w:rsidRPr="00B23288">
        <w:t xml:space="preserve">Значение </w:t>
      </w:r>
      <w:r w:rsidRPr="00B23288">
        <w:rPr>
          <w:lang w:val="en-US"/>
        </w:rPr>
        <w:t>k</w:t>
      </w:r>
      <w:r w:rsidRPr="00B23288">
        <w:t>0,…,</w:t>
      </w:r>
      <w:r w:rsidRPr="00B23288">
        <w:rPr>
          <w:lang w:val="en-US"/>
        </w:rPr>
        <w:t>k</w:t>
      </w:r>
      <w:r w:rsidRPr="00B23288">
        <w:t xml:space="preserve">7 вычисляется сложением по </w:t>
      </w:r>
      <w:r w:rsidRPr="00B23288">
        <w:rPr>
          <w:lang w:val="en-US"/>
        </w:rPr>
        <w:t>mod</w:t>
      </w:r>
      <w:r w:rsidRPr="00B23288">
        <w:t>2 значений разрядов всех байт</w:t>
      </w:r>
    </w:p>
    <w:p w14:paraId="036C6A5C" w14:textId="77777777" w:rsidR="005907ED" w:rsidRPr="00B23288" w:rsidRDefault="005907ED" w:rsidP="005907ED">
      <w:pPr>
        <w:jc w:val="both"/>
      </w:pPr>
    </w:p>
    <w:p w14:paraId="7138F1DB" w14:textId="77777777" w:rsidR="005907ED" w:rsidRPr="00B23288" w:rsidRDefault="005907ED" w:rsidP="005907ED">
      <w:pPr>
        <w:jc w:val="both"/>
        <w:rPr>
          <w:lang w:val="en-US"/>
        </w:rPr>
      </w:pPr>
      <w:r w:rsidRPr="00B23288">
        <w:rPr>
          <w:lang w:val="en-US"/>
        </w:rPr>
        <w:t xml:space="preserve">k0 = 1a0 </w:t>
      </w:r>
      <w:r w:rsidRPr="00B23288">
        <w:sym w:font="Symbol" w:char="00C5"/>
      </w:r>
      <w:r w:rsidRPr="00B23288">
        <w:rPr>
          <w:lang w:val="en-US"/>
        </w:rPr>
        <w:t xml:space="preserve"> 2a0 </w:t>
      </w:r>
      <w:r w:rsidRPr="00B23288">
        <w:sym w:font="Symbol" w:char="00C5"/>
      </w:r>
      <w:r w:rsidRPr="00B23288">
        <w:rPr>
          <w:lang w:val="en-US"/>
        </w:rPr>
        <w:t xml:space="preserve"> 3a0 </w:t>
      </w:r>
      <w:r w:rsidRPr="00B23288">
        <w:sym w:font="Symbol" w:char="00C5"/>
      </w:r>
      <w:r w:rsidRPr="00B23288">
        <w:rPr>
          <w:lang w:val="en-US"/>
        </w:rPr>
        <w:t xml:space="preserve"> …</w:t>
      </w:r>
      <w:r w:rsidRPr="00B23288">
        <w:sym w:font="Symbol" w:char="00C5"/>
      </w:r>
      <w:r w:rsidRPr="00B23288">
        <w:rPr>
          <w:lang w:val="en-US"/>
        </w:rPr>
        <w:t xml:space="preserve"> na0</w:t>
      </w:r>
    </w:p>
    <w:p w14:paraId="30A365BB" w14:textId="77777777" w:rsidR="005907ED" w:rsidRPr="00B87764" w:rsidRDefault="005907ED" w:rsidP="005907ED">
      <w:pPr>
        <w:jc w:val="both"/>
      </w:pPr>
      <w:r w:rsidRPr="00B23288">
        <w:rPr>
          <w:lang w:val="en-US"/>
        </w:rPr>
        <w:t xml:space="preserve">k1 = 1a1 </w:t>
      </w:r>
      <w:r w:rsidRPr="00B23288">
        <w:sym w:font="Symbol" w:char="00C5"/>
      </w:r>
      <w:r w:rsidRPr="00B23288">
        <w:rPr>
          <w:lang w:val="en-US"/>
        </w:rPr>
        <w:t xml:space="preserve"> 2a1 </w:t>
      </w:r>
      <w:r w:rsidRPr="00B23288">
        <w:sym w:font="Symbol" w:char="00C5"/>
      </w:r>
      <w:r w:rsidRPr="00B23288">
        <w:rPr>
          <w:lang w:val="en-US"/>
        </w:rPr>
        <w:t xml:space="preserve"> 3a1 </w:t>
      </w:r>
      <w:r w:rsidRPr="00B23288">
        <w:sym w:font="Symbol" w:char="00C5"/>
      </w:r>
      <w:r w:rsidRPr="00B23288">
        <w:rPr>
          <w:lang w:val="en-US"/>
        </w:rPr>
        <w:t xml:space="preserve"> …</w:t>
      </w:r>
      <w:r w:rsidRPr="00B23288">
        <w:sym w:font="Symbol" w:char="00C5"/>
      </w:r>
      <w:r w:rsidRPr="00B23288">
        <w:rPr>
          <w:lang w:val="en-US"/>
        </w:rPr>
        <w:t xml:space="preserve"> na</w:t>
      </w:r>
      <w:r w:rsidRPr="00B87764">
        <w:t>1</w:t>
      </w:r>
    </w:p>
    <w:p w14:paraId="0782847D" w14:textId="77777777" w:rsidR="005907ED" w:rsidRPr="00B23288" w:rsidRDefault="005907ED" w:rsidP="005907ED">
      <w:pPr>
        <w:jc w:val="both"/>
      </w:pPr>
      <w:r w:rsidRPr="00B23288">
        <w:t>.</w:t>
      </w:r>
    </w:p>
    <w:p w14:paraId="352162D0" w14:textId="77777777" w:rsidR="005907ED" w:rsidRPr="00B23288" w:rsidRDefault="005907ED" w:rsidP="005907ED">
      <w:pPr>
        <w:jc w:val="both"/>
      </w:pPr>
      <w:r w:rsidRPr="00B23288">
        <w:t>.</w:t>
      </w:r>
    </w:p>
    <w:p w14:paraId="5CD89044" w14:textId="77777777" w:rsidR="005907ED" w:rsidRPr="00B23288" w:rsidRDefault="005907ED" w:rsidP="005907ED">
      <w:pPr>
        <w:jc w:val="both"/>
      </w:pPr>
      <w:r w:rsidRPr="00B23288">
        <w:rPr>
          <w:lang w:val="en-US"/>
        </w:rPr>
        <w:t>k</w:t>
      </w:r>
      <w:r w:rsidRPr="00B23288">
        <w:t>7 = 1</w:t>
      </w:r>
      <w:r w:rsidRPr="00B23288">
        <w:rPr>
          <w:lang w:val="en-US"/>
        </w:rPr>
        <w:t>a</w:t>
      </w:r>
      <w:r w:rsidRPr="00B23288">
        <w:t xml:space="preserve">7 </w:t>
      </w:r>
      <w:r w:rsidRPr="00B23288">
        <w:sym w:font="Symbol" w:char="00C5"/>
      </w:r>
      <w:r w:rsidRPr="00B23288">
        <w:t xml:space="preserve"> 2</w:t>
      </w:r>
      <w:r w:rsidRPr="00B23288">
        <w:rPr>
          <w:lang w:val="en-US"/>
        </w:rPr>
        <w:t>a</w:t>
      </w:r>
      <w:r w:rsidRPr="00B23288">
        <w:t xml:space="preserve">7 </w:t>
      </w:r>
      <w:r w:rsidRPr="00B23288">
        <w:sym w:font="Symbol" w:char="00C5"/>
      </w:r>
      <w:r w:rsidRPr="00B23288">
        <w:t xml:space="preserve"> 3</w:t>
      </w:r>
      <w:r w:rsidRPr="00B23288">
        <w:rPr>
          <w:lang w:val="en-US"/>
        </w:rPr>
        <w:t>a</w:t>
      </w:r>
      <w:r w:rsidRPr="00B23288">
        <w:t xml:space="preserve">7 </w:t>
      </w:r>
      <w:r w:rsidRPr="00B23288">
        <w:sym w:font="Symbol" w:char="00C5"/>
      </w:r>
      <w:r w:rsidRPr="00B23288">
        <w:t xml:space="preserve"> …</w:t>
      </w:r>
      <w:r w:rsidRPr="00B23288">
        <w:sym w:font="Symbol" w:char="00C5"/>
      </w:r>
      <w:r w:rsidRPr="00B23288">
        <w:t xml:space="preserve"> </w:t>
      </w:r>
      <w:r w:rsidRPr="00B23288">
        <w:rPr>
          <w:lang w:val="en-US"/>
        </w:rPr>
        <w:t>na</w:t>
      </w:r>
      <w:r w:rsidRPr="00B23288">
        <w:t>7</w:t>
      </w:r>
    </w:p>
    <w:p w14:paraId="7B235E36" w14:textId="77777777" w:rsidR="005907ED" w:rsidRPr="00B23288" w:rsidRDefault="005907ED" w:rsidP="005907ED">
      <w:pPr>
        <w:jc w:val="both"/>
      </w:pPr>
    </w:p>
    <w:p w14:paraId="16E231D5" w14:textId="77777777" w:rsidR="005907ED" w:rsidRDefault="005907ED" w:rsidP="005907ED">
      <w:pPr>
        <w:jc w:val="both"/>
      </w:pPr>
      <w:r w:rsidRPr="00B23288">
        <w:t xml:space="preserve">Если </w:t>
      </w:r>
      <w:r w:rsidRPr="00B23288">
        <w:rPr>
          <w:lang w:val="en-US"/>
        </w:rPr>
        <w:t>j</w:t>
      </w:r>
      <w:r w:rsidRPr="00B23288">
        <w:t xml:space="preserve"> = 2,  т.е. 8&lt;</w:t>
      </w:r>
      <w:r w:rsidRPr="00B23288">
        <w:rPr>
          <w:lang w:val="en-US"/>
        </w:rPr>
        <w:t>N</w:t>
      </w:r>
      <w:r w:rsidRPr="00B23288">
        <w:t xml:space="preserve">&lt;16, то значение разрядов </w:t>
      </w:r>
      <w:r w:rsidRPr="00B23288">
        <w:rPr>
          <w:lang w:val="en-US"/>
        </w:rPr>
        <w:t>k</w:t>
      </w:r>
      <w:r w:rsidRPr="00B23288">
        <w:t>0,…,</w:t>
      </w:r>
      <w:r w:rsidRPr="00B23288">
        <w:rPr>
          <w:lang w:val="en-US"/>
        </w:rPr>
        <w:t>k</w:t>
      </w:r>
      <w:r w:rsidRPr="00B23288">
        <w:t>7 определяется суммированием 16-и разрядных слов, т.е.</w:t>
      </w:r>
    </w:p>
    <w:p w14:paraId="7E9E87B9" w14:textId="77777777" w:rsidR="005907ED" w:rsidRPr="00B23288" w:rsidRDefault="005907ED" w:rsidP="005907ED">
      <w:pPr>
        <w:jc w:val="both"/>
      </w:pPr>
    </w:p>
    <w:p w14:paraId="22C9D220" w14:textId="77777777" w:rsidR="005907ED" w:rsidRPr="00B23288" w:rsidRDefault="005907ED" w:rsidP="005907ED">
      <w:pPr>
        <w:jc w:val="both"/>
      </w:pPr>
      <w:r w:rsidRPr="00B23288">
        <w:t xml:space="preserve">1-я группа               2-я группа                 </w:t>
      </w:r>
      <w:r w:rsidRPr="00B23288">
        <w:rPr>
          <w:lang w:val="en-US"/>
        </w:rPr>
        <w:t>n</w:t>
      </w:r>
      <w:r w:rsidRPr="00B23288">
        <w:t>-я группа</w:t>
      </w:r>
    </w:p>
    <w:p w14:paraId="338ECA4D" w14:textId="77777777" w:rsidR="005907ED" w:rsidRPr="00B23288" w:rsidRDefault="005907ED" w:rsidP="005907ED">
      <w:pPr>
        <w:jc w:val="both"/>
      </w:pPr>
      <w:r w:rsidRPr="00B23288">
        <w:t>-------------------    --------------------             ---------------</w:t>
      </w:r>
    </w:p>
    <w:p w14:paraId="07F3BA0D" w14:textId="77777777" w:rsidR="005907ED" w:rsidRPr="00B23288" w:rsidRDefault="005907ED" w:rsidP="005907ED">
      <w:pPr>
        <w:jc w:val="both"/>
      </w:pPr>
      <w:r w:rsidRPr="00B23288">
        <w:sym w:font="Symbol" w:char="F0BD"/>
      </w:r>
      <w:r w:rsidRPr="00B23288">
        <w:t xml:space="preserve"> 1 б </w:t>
      </w:r>
      <w:r w:rsidRPr="00B23288">
        <w:sym w:font="Symbol" w:char="F0BD"/>
      </w:r>
      <w:r w:rsidRPr="00B23288">
        <w:t xml:space="preserve"> </w:t>
      </w:r>
      <w:r w:rsidRPr="00B23288">
        <w:sym w:font="Symbol" w:char="F0BD"/>
      </w:r>
      <w:r w:rsidRPr="00B23288">
        <w:t xml:space="preserve"> 2 б </w:t>
      </w:r>
      <w:r w:rsidRPr="00B23288">
        <w:sym w:font="Symbol" w:char="F0BD"/>
      </w:r>
      <w:r w:rsidRPr="00B23288">
        <w:t xml:space="preserve">     </w:t>
      </w:r>
      <w:r w:rsidRPr="00B23288">
        <w:sym w:font="Symbol" w:char="F0BD"/>
      </w:r>
      <w:r w:rsidRPr="00B23288">
        <w:t xml:space="preserve"> 3 б </w:t>
      </w:r>
      <w:r w:rsidRPr="00B23288">
        <w:sym w:font="Symbol" w:char="F0BD"/>
      </w:r>
      <w:r w:rsidRPr="00B23288">
        <w:t xml:space="preserve">  </w:t>
      </w:r>
      <w:r w:rsidRPr="00B23288">
        <w:sym w:font="Symbol" w:char="F0BD"/>
      </w:r>
      <w:r w:rsidRPr="00B23288">
        <w:t xml:space="preserve"> 4 б </w:t>
      </w:r>
      <w:r w:rsidRPr="00B23288">
        <w:sym w:font="Symbol" w:char="F0BD"/>
      </w:r>
      <w:r w:rsidRPr="00B23288">
        <w:t xml:space="preserve">  ………  </w:t>
      </w:r>
      <w:r w:rsidRPr="00B23288">
        <w:sym w:font="Symbol" w:char="F0BD"/>
      </w:r>
      <w:r w:rsidRPr="00B23288">
        <w:t xml:space="preserve"> </w:t>
      </w:r>
      <w:r w:rsidRPr="00B23288">
        <w:rPr>
          <w:lang w:val="en-US"/>
        </w:rPr>
        <w:t>i</w:t>
      </w:r>
      <w:r w:rsidRPr="00B23288">
        <w:t xml:space="preserve">1 б </w:t>
      </w:r>
      <w:r w:rsidRPr="00B23288">
        <w:sym w:font="Symbol" w:char="F0BD"/>
      </w:r>
    </w:p>
    <w:p w14:paraId="2C35428A" w14:textId="77777777" w:rsidR="005907ED" w:rsidRPr="00B23288" w:rsidRDefault="005907ED" w:rsidP="005907ED">
      <w:pPr>
        <w:jc w:val="both"/>
      </w:pPr>
      <w:r w:rsidRPr="00B23288">
        <w:t xml:space="preserve">В каждой группе байт производится сложение по </w:t>
      </w:r>
      <w:r w:rsidRPr="00B23288">
        <w:rPr>
          <w:lang w:val="en-US"/>
        </w:rPr>
        <w:t>mod</w:t>
      </w:r>
      <w:r w:rsidRPr="00B23288">
        <w:t xml:space="preserve">2 всех бит и результат (0 или 1) определяет значение соответствующего разряда </w:t>
      </w:r>
      <w:r w:rsidRPr="00B23288">
        <w:rPr>
          <w:lang w:val="en-US"/>
        </w:rPr>
        <w:t>k</w:t>
      </w:r>
      <w:r w:rsidRPr="00B23288">
        <w:t xml:space="preserve">0,…, </w:t>
      </w:r>
      <w:r w:rsidRPr="00B23288">
        <w:rPr>
          <w:lang w:val="en-US"/>
        </w:rPr>
        <w:t>k</w:t>
      </w:r>
      <w:r w:rsidRPr="00B23288">
        <w:t xml:space="preserve">7, причем 1-я группа байт формирует значение разряда </w:t>
      </w:r>
      <w:r w:rsidRPr="00B23288">
        <w:rPr>
          <w:lang w:val="en-US"/>
        </w:rPr>
        <w:t>k</w:t>
      </w:r>
      <w:r w:rsidRPr="00B23288">
        <w:t>0 и т. д.</w:t>
      </w:r>
    </w:p>
    <w:p w14:paraId="12467C5B" w14:textId="77777777" w:rsidR="005907ED" w:rsidRPr="00B23288" w:rsidRDefault="005907ED" w:rsidP="005907ED">
      <w:pPr>
        <w:jc w:val="both"/>
      </w:pPr>
      <w:r w:rsidRPr="00B23288">
        <w:t xml:space="preserve">При нечетном количестве байт последняя группа состоит из одного байта и значение последнего бита </w:t>
      </w:r>
      <w:r w:rsidRPr="00B23288">
        <w:rPr>
          <w:lang w:val="en-US"/>
        </w:rPr>
        <w:t>k</w:t>
      </w:r>
      <w:r w:rsidRPr="00B23288">
        <w:t xml:space="preserve"> определится в результате сложения всех бит последнего байта. В общем случае, последний значимый бит </w:t>
      </w:r>
      <w:r w:rsidRPr="00B23288">
        <w:rPr>
          <w:lang w:val="en-US"/>
        </w:rPr>
        <w:t>k</w:t>
      </w:r>
      <w:r w:rsidRPr="00B23288">
        <w:t xml:space="preserve"> может формироваться неполной последней группой.</w:t>
      </w:r>
    </w:p>
    <w:p w14:paraId="351D68D4" w14:textId="77777777" w:rsidR="005907ED" w:rsidRPr="00B23288" w:rsidRDefault="005907ED" w:rsidP="005907ED">
      <w:pPr>
        <w:jc w:val="both"/>
      </w:pPr>
      <w:r w:rsidRPr="00B23288">
        <w:lastRenderedPageBreak/>
        <w:t xml:space="preserve">При количестве групп байт меньше 8, старшие разряды </w:t>
      </w:r>
      <w:r w:rsidRPr="00B23288">
        <w:rPr>
          <w:lang w:val="en-US"/>
        </w:rPr>
        <w:t>k</w:t>
      </w:r>
      <w:r w:rsidRPr="00B23288">
        <w:t xml:space="preserve"> заполняются незначащими нулями.</w:t>
      </w:r>
    </w:p>
    <w:p w14:paraId="444B6894" w14:textId="77777777" w:rsidR="005907ED" w:rsidRPr="00B23288" w:rsidRDefault="005907ED" w:rsidP="005907ED">
      <w:pPr>
        <w:jc w:val="both"/>
      </w:pPr>
      <w:r w:rsidRPr="00B23288">
        <w:t xml:space="preserve">Количество байт, образующих группу байт равно значению </w:t>
      </w:r>
      <w:r w:rsidRPr="00B23288">
        <w:rPr>
          <w:lang w:val="en-US"/>
        </w:rPr>
        <w:t>j</w:t>
      </w:r>
      <w:r w:rsidRPr="00B23288">
        <w:t>.</w:t>
      </w:r>
    </w:p>
    <w:p w14:paraId="1BF7CE42" w14:textId="77777777" w:rsidR="005907ED" w:rsidRPr="00B23288" w:rsidRDefault="005907ED" w:rsidP="005907ED">
      <w:pPr>
        <w:jc w:val="both"/>
      </w:pPr>
    </w:p>
    <w:p w14:paraId="0CB08150" w14:textId="77777777" w:rsidR="005907ED" w:rsidRPr="00B23288" w:rsidRDefault="005907ED" w:rsidP="005907ED">
      <w:pPr>
        <w:jc w:val="center"/>
        <w:rPr>
          <w:b/>
          <w:bCs/>
        </w:rPr>
      </w:pPr>
      <w:r w:rsidRPr="00B23288">
        <w:rPr>
          <w:b/>
          <w:bCs/>
        </w:rPr>
        <w:t>Структура кода ТУ</w:t>
      </w:r>
    </w:p>
    <w:p w14:paraId="6A5D8A8A" w14:textId="77777777" w:rsidR="005907ED" w:rsidRPr="00B23288" w:rsidRDefault="005907ED" w:rsidP="005907ED">
      <w:pPr>
        <w:jc w:val="both"/>
        <w:rPr>
          <w:color w:val="000000"/>
        </w:rPr>
      </w:pPr>
      <w:r w:rsidRPr="00B23288">
        <w:rPr>
          <w:color w:val="000000"/>
        </w:rPr>
        <w:t>Команда ТУ содержит шесть байт.</w:t>
      </w:r>
    </w:p>
    <w:p w14:paraId="2198BDFB" w14:textId="77777777" w:rsidR="005907ED" w:rsidRPr="00B23288" w:rsidRDefault="005907ED" w:rsidP="005907ED">
      <w:pPr>
        <w:jc w:val="both"/>
        <w:rPr>
          <w:color w:val="000000"/>
        </w:rPr>
      </w:pPr>
      <w:r w:rsidRPr="00B23288">
        <w:rPr>
          <w:color w:val="000000"/>
        </w:rPr>
        <w:t>Первый (младший) байт                                              второй байт</w:t>
      </w:r>
    </w:p>
    <w:tbl>
      <w:tblPr>
        <w:tblW w:w="0" w:type="auto"/>
        <w:tblBorders>
          <w:top w:val="single" w:sz="6" w:space="0" w:color="auto"/>
          <w:left w:val="single" w:sz="6" w:space="0" w:color="auto"/>
          <w:bottom w:val="single" w:sz="6" w:space="0" w:color="auto"/>
          <w:right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75"/>
        <w:gridCol w:w="575"/>
        <w:gridCol w:w="575"/>
        <w:gridCol w:w="575"/>
        <w:gridCol w:w="575"/>
        <w:gridCol w:w="575"/>
        <w:gridCol w:w="575"/>
        <w:gridCol w:w="575"/>
        <w:gridCol w:w="575"/>
        <w:gridCol w:w="575"/>
        <w:gridCol w:w="575"/>
        <w:gridCol w:w="575"/>
        <w:gridCol w:w="575"/>
        <w:gridCol w:w="575"/>
        <w:gridCol w:w="575"/>
        <w:gridCol w:w="575"/>
      </w:tblGrid>
      <w:tr w:rsidR="005907ED" w:rsidRPr="00B23288" w14:paraId="34A226DF" w14:textId="77777777" w:rsidTr="005907ED">
        <w:tc>
          <w:tcPr>
            <w:tcW w:w="575" w:type="dxa"/>
            <w:tcBorders>
              <w:top w:val="single" w:sz="6" w:space="0" w:color="auto"/>
              <w:left w:val="single" w:sz="6" w:space="0" w:color="auto"/>
              <w:bottom w:val="single" w:sz="6" w:space="0" w:color="auto"/>
              <w:right w:val="single" w:sz="6" w:space="0" w:color="auto"/>
            </w:tcBorders>
          </w:tcPr>
          <w:p w14:paraId="7BBD0498" w14:textId="77777777" w:rsidR="005907ED" w:rsidRPr="00B23288" w:rsidRDefault="005907ED" w:rsidP="005907ED">
            <w:pPr>
              <w:jc w:val="both"/>
              <w:rPr>
                <w:color w:val="000000"/>
                <w:lang w:val="en-US"/>
              </w:rPr>
            </w:pPr>
            <w:r w:rsidRPr="00B23288">
              <w:rPr>
                <w:color w:val="000000"/>
                <w:lang w:val="en-US"/>
              </w:rPr>
              <w:t>1</w:t>
            </w:r>
          </w:p>
        </w:tc>
        <w:tc>
          <w:tcPr>
            <w:tcW w:w="575" w:type="dxa"/>
            <w:tcBorders>
              <w:top w:val="single" w:sz="6" w:space="0" w:color="auto"/>
              <w:left w:val="nil"/>
              <w:bottom w:val="single" w:sz="6" w:space="0" w:color="auto"/>
              <w:right w:val="single" w:sz="6" w:space="0" w:color="auto"/>
            </w:tcBorders>
          </w:tcPr>
          <w:p w14:paraId="1D664730" w14:textId="77777777" w:rsidR="005907ED" w:rsidRPr="00B23288" w:rsidRDefault="005907ED" w:rsidP="005907ED">
            <w:pPr>
              <w:jc w:val="both"/>
              <w:rPr>
                <w:color w:val="000000"/>
                <w:lang w:val="en-US"/>
              </w:rPr>
            </w:pPr>
            <w:r w:rsidRPr="00B23288">
              <w:rPr>
                <w:color w:val="000000"/>
                <w:lang w:val="en-US"/>
              </w:rPr>
              <w:t>1</w:t>
            </w:r>
          </w:p>
        </w:tc>
        <w:tc>
          <w:tcPr>
            <w:tcW w:w="575" w:type="dxa"/>
            <w:tcBorders>
              <w:top w:val="single" w:sz="6" w:space="0" w:color="auto"/>
              <w:left w:val="nil"/>
              <w:bottom w:val="single" w:sz="6" w:space="0" w:color="auto"/>
              <w:right w:val="single" w:sz="6" w:space="0" w:color="auto"/>
            </w:tcBorders>
          </w:tcPr>
          <w:p w14:paraId="77C5BB99" w14:textId="77777777" w:rsidR="005907ED" w:rsidRPr="00B23288" w:rsidRDefault="005907ED" w:rsidP="005907ED">
            <w:pPr>
              <w:jc w:val="both"/>
              <w:rPr>
                <w:color w:val="000000"/>
                <w:lang w:val="en-US"/>
              </w:rPr>
            </w:pPr>
            <w:r w:rsidRPr="00B23288">
              <w:rPr>
                <w:color w:val="000000"/>
                <w:lang w:val="en-US"/>
              </w:rPr>
              <w:t>0</w:t>
            </w:r>
          </w:p>
        </w:tc>
        <w:tc>
          <w:tcPr>
            <w:tcW w:w="575" w:type="dxa"/>
            <w:tcBorders>
              <w:top w:val="single" w:sz="6" w:space="0" w:color="auto"/>
              <w:left w:val="nil"/>
              <w:bottom w:val="single" w:sz="6" w:space="0" w:color="auto"/>
              <w:right w:val="single" w:sz="6" w:space="0" w:color="auto"/>
            </w:tcBorders>
          </w:tcPr>
          <w:p w14:paraId="77BAE180" w14:textId="77777777" w:rsidR="005907ED" w:rsidRPr="00B23288" w:rsidRDefault="005907ED" w:rsidP="005907ED">
            <w:pPr>
              <w:jc w:val="both"/>
              <w:rPr>
                <w:color w:val="000000"/>
                <w:lang w:val="en-US"/>
              </w:rPr>
            </w:pPr>
            <w:r w:rsidRPr="00B23288">
              <w:rPr>
                <w:color w:val="000000"/>
                <w:lang w:val="en-US"/>
              </w:rPr>
              <w:t>1</w:t>
            </w:r>
          </w:p>
        </w:tc>
        <w:tc>
          <w:tcPr>
            <w:tcW w:w="575" w:type="dxa"/>
            <w:tcBorders>
              <w:top w:val="single" w:sz="6" w:space="0" w:color="auto"/>
              <w:left w:val="nil"/>
              <w:bottom w:val="single" w:sz="6" w:space="0" w:color="auto"/>
              <w:right w:val="single" w:sz="6" w:space="0" w:color="auto"/>
            </w:tcBorders>
          </w:tcPr>
          <w:p w14:paraId="5769F4B1" w14:textId="77777777" w:rsidR="005907ED" w:rsidRPr="00B23288" w:rsidRDefault="005907ED" w:rsidP="005907ED">
            <w:pPr>
              <w:jc w:val="both"/>
              <w:rPr>
                <w:color w:val="000000"/>
                <w:lang w:val="en-US"/>
              </w:rPr>
            </w:pPr>
            <w:r w:rsidRPr="00B23288">
              <w:rPr>
                <w:color w:val="000000"/>
                <w:lang w:val="en-US"/>
              </w:rPr>
              <w:t>1</w:t>
            </w:r>
          </w:p>
        </w:tc>
        <w:tc>
          <w:tcPr>
            <w:tcW w:w="575" w:type="dxa"/>
            <w:tcBorders>
              <w:top w:val="single" w:sz="6" w:space="0" w:color="auto"/>
              <w:left w:val="nil"/>
              <w:bottom w:val="single" w:sz="6" w:space="0" w:color="auto"/>
              <w:right w:val="single" w:sz="6" w:space="0" w:color="auto"/>
            </w:tcBorders>
          </w:tcPr>
          <w:p w14:paraId="16DD1A9F" w14:textId="77777777" w:rsidR="005907ED" w:rsidRPr="00B23288" w:rsidRDefault="005907ED" w:rsidP="005907ED">
            <w:pPr>
              <w:jc w:val="both"/>
              <w:rPr>
                <w:color w:val="000000"/>
                <w:lang w:val="en-US"/>
              </w:rPr>
            </w:pPr>
            <w:r w:rsidRPr="00B23288">
              <w:rPr>
                <w:color w:val="000000"/>
                <w:lang w:val="en-US"/>
              </w:rPr>
              <w:t>0</w:t>
            </w:r>
          </w:p>
        </w:tc>
        <w:tc>
          <w:tcPr>
            <w:tcW w:w="575" w:type="dxa"/>
            <w:tcBorders>
              <w:top w:val="single" w:sz="6" w:space="0" w:color="auto"/>
              <w:left w:val="nil"/>
              <w:bottom w:val="single" w:sz="6" w:space="0" w:color="auto"/>
              <w:right w:val="single" w:sz="6" w:space="0" w:color="auto"/>
            </w:tcBorders>
          </w:tcPr>
          <w:p w14:paraId="3B5303F4" w14:textId="77777777" w:rsidR="005907ED" w:rsidRPr="00B23288" w:rsidRDefault="005907ED" w:rsidP="005907ED">
            <w:pPr>
              <w:jc w:val="both"/>
              <w:rPr>
                <w:color w:val="000000"/>
                <w:lang w:val="en-US"/>
              </w:rPr>
            </w:pPr>
            <w:r w:rsidRPr="00B23288">
              <w:rPr>
                <w:color w:val="000000"/>
                <w:lang w:val="en-US"/>
              </w:rPr>
              <w:t>1</w:t>
            </w:r>
          </w:p>
        </w:tc>
        <w:tc>
          <w:tcPr>
            <w:tcW w:w="575" w:type="dxa"/>
            <w:tcBorders>
              <w:top w:val="single" w:sz="6" w:space="0" w:color="auto"/>
              <w:left w:val="nil"/>
              <w:bottom w:val="single" w:sz="6" w:space="0" w:color="auto"/>
              <w:right w:val="single" w:sz="6" w:space="0" w:color="auto"/>
            </w:tcBorders>
          </w:tcPr>
          <w:p w14:paraId="7ACB7856" w14:textId="77777777" w:rsidR="005907ED" w:rsidRPr="00B23288" w:rsidRDefault="005907ED" w:rsidP="005907ED">
            <w:pPr>
              <w:jc w:val="both"/>
              <w:rPr>
                <w:color w:val="000000"/>
                <w:lang w:val="en-US"/>
              </w:rPr>
            </w:pPr>
            <w:r w:rsidRPr="00B23288">
              <w:rPr>
                <w:color w:val="000000"/>
                <w:lang w:val="en-US"/>
              </w:rPr>
              <w:t>1</w:t>
            </w:r>
          </w:p>
        </w:tc>
        <w:tc>
          <w:tcPr>
            <w:tcW w:w="575" w:type="dxa"/>
            <w:tcBorders>
              <w:top w:val="single" w:sz="6" w:space="0" w:color="auto"/>
              <w:left w:val="nil"/>
              <w:bottom w:val="single" w:sz="6" w:space="0" w:color="auto"/>
              <w:right w:val="single" w:sz="6" w:space="0" w:color="auto"/>
            </w:tcBorders>
          </w:tcPr>
          <w:p w14:paraId="6AD46D22" w14:textId="77777777" w:rsidR="005907ED" w:rsidRPr="00B23288" w:rsidRDefault="005907ED" w:rsidP="005907ED">
            <w:pPr>
              <w:jc w:val="both"/>
              <w:rPr>
                <w:color w:val="000000"/>
                <w:lang w:val="en-US"/>
              </w:rPr>
            </w:pPr>
            <w:r w:rsidRPr="00B23288">
              <w:rPr>
                <w:color w:val="000000"/>
                <w:lang w:val="en-US"/>
              </w:rPr>
              <w:t>A7</w:t>
            </w:r>
          </w:p>
        </w:tc>
        <w:tc>
          <w:tcPr>
            <w:tcW w:w="575" w:type="dxa"/>
            <w:tcBorders>
              <w:top w:val="single" w:sz="6" w:space="0" w:color="auto"/>
              <w:left w:val="nil"/>
              <w:bottom w:val="single" w:sz="6" w:space="0" w:color="auto"/>
              <w:right w:val="single" w:sz="6" w:space="0" w:color="auto"/>
            </w:tcBorders>
          </w:tcPr>
          <w:p w14:paraId="726B8EC9" w14:textId="77777777" w:rsidR="005907ED" w:rsidRPr="00B23288" w:rsidRDefault="005907ED" w:rsidP="005907ED">
            <w:pPr>
              <w:jc w:val="both"/>
              <w:rPr>
                <w:color w:val="000000"/>
                <w:lang w:val="en-US"/>
              </w:rPr>
            </w:pPr>
            <w:r w:rsidRPr="00B23288">
              <w:rPr>
                <w:color w:val="000000"/>
                <w:lang w:val="en-US"/>
              </w:rPr>
              <w:t>A6</w:t>
            </w:r>
          </w:p>
        </w:tc>
        <w:tc>
          <w:tcPr>
            <w:tcW w:w="575" w:type="dxa"/>
            <w:tcBorders>
              <w:top w:val="single" w:sz="6" w:space="0" w:color="auto"/>
              <w:left w:val="nil"/>
              <w:bottom w:val="single" w:sz="6" w:space="0" w:color="auto"/>
              <w:right w:val="single" w:sz="6" w:space="0" w:color="auto"/>
            </w:tcBorders>
          </w:tcPr>
          <w:p w14:paraId="2351A258" w14:textId="77777777" w:rsidR="005907ED" w:rsidRPr="00B23288" w:rsidRDefault="005907ED" w:rsidP="005907ED">
            <w:pPr>
              <w:jc w:val="both"/>
              <w:rPr>
                <w:color w:val="000000"/>
                <w:lang w:val="en-US"/>
              </w:rPr>
            </w:pPr>
            <w:r w:rsidRPr="00B23288">
              <w:rPr>
                <w:color w:val="000000"/>
                <w:lang w:val="en-US"/>
              </w:rPr>
              <w:t>A5</w:t>
            </w:r>
          </w:p>
        </w:tc>
        <w:tc>
          <w:tcPr>
            <w:tcW w:w="575" w:type="dxa"/>
            <w:tcBorders>
              <w:top w:val="single" w:sz="6" w:space="0" w:color="auto"/>
              <w:left w:val="nil"/>
              <w:bottom w:val="single" w:sz="6" w:space="0" w:color="auto"/>
              <w:right w:val="single" w:sz="6" w:space="0" w:color="auto"/>
            </w:tcBorders>
          </w:tcPr>
          <w:p w14:paraId="0DCDBE0C" w14:textId="77777777" w:rsidR="005907ED" w:rsidRPr="00B23288" w:rsidRDefault="005907ED" w:rsidP="005907ED">
            <w:pPr>
              <w:jc w:val="both"/>
              <w:rPr>
                <w:color w:val="000000"/>
                <w:lang w:val="en-US"/>
              </w:rPr>
            </w:pPr>
            <w:r w:rsidRPr="00B23288">
              <w:rPr>
                <w:color w:val="000000"/>
                <w:lang w:val="en-US"/>
              </w:rPr>
              <w:t>A4</w:t>
            </w:r>
          </w:p>
        </w:tc>
        <w:tc>
          <w:tcPr>
            <w:tcW w:w="575" w:type="dxa"/>
            <w:tcBorders>
              <w:top w:val="single" w:sz="6" w:space="0" w:color="auto"/>
              <w:left w:val="nil"/>
              <w:bottom w:val="single" w:sz="6" w:space="0" w:color="auto"/>
              <w:right w:val="single" w:sz="6" w:space="0" w:color="auto"/>
            </w:tcBorders>
          </w:tcPr>
          <w:p w14:paraId="29008F0E" w14:textId="77777777" w:rsidR="005907ED" w:rsidRPr="00B23288" w:rsidRDefault="005907ED" w:rsidP="005907ED">
            <w:pPr>
              <w:jc w:val="both"/>
              <w:rPr>
                <w:color w:val="000000"/>
                <w:lang w:val="en-US"/>
              </w:rPr>
            </w:pPr>
            <w:r w:rsidRPr="00B23288">
              <w:rPr>
                <w:color w:val="000000"/>
                <w:lang w:val="en-US"/>
              </w:rPr>
              <w:t>A3</w:t>
            </w:r>
          </w:p>
        </w:tc>
        <w:tc>
          <w:tcPr>
            <w:tcW w:w="575" w:type="dxa"/>
            <w:tcBorders>
              <w:top w:val="single" w:sz="6" w:space="0" w:color="auto"/>
              <w:left w:val="nil"/>
              <w:bottom w:val="single" w:sz="6" w:space="0" w:color="auto"/>
              <w:right w:val="single" w:sz="6" w:space="0" w:color="auto"/>
            </w:tcBorders>
          </w:tcPr>
          <w:p w14:paraId="157CC483" w14:textId="77777777" w:rsidR="005907ED" w:rsidRPr="00B23288" w:rsidRDefault="005907ED" w:rsidP="005907ED">
            <w:pPr>
              <w:jc w:val="both"/>
              <w:rPr>
                <w:color w:val="000000"/>
                <w:lang w:val="en-US"/>
              </w:rPr>
            </w:pPr>
            <w:r w:rsidRPr="00B23288">
              <w:rPr>
                <w:color w:val="000000"/>
                <w:lang w:val="en-US"/>
              </w:rPr>
              <w:t>A2</w:t>
            </w:r>
          </w:p>
        </w:tc>
        <w:tc>
          <w:tcPr>
            <w:tcW w:w="575" w:type="dxa"/>
            <w:tcBorders>
              <w:top w:val="single" w:sz="6" w:space="0" w:color="auto"/>
              <w:left w:val="nil"/>
              <w:bottom w:val="single" w:sz="6" w:space="0" w:color="auto"/>
              <w:right w:val="single" w:sz="6" w:space="0" w:color="auto"/>
            </w:tcBorders>
          </w:tcPr>
          <w:p w14:paraId="6E8B8072" w14:textId="77777777" w:rsidR="005907ED" w:rsidRPr="00B23288" w:rsidRDefault="005907ED" w:rsidP="005907ED">
            <w:pPr>
              <w:jc w:val="both"/>
              <w:rPr>
                <w:color w:val="000000"/>
              </w:rPr>
            </w:pPr>
            <w:r w:rsidRPr="00B23288">
              <w:rPr>
                <w:color w:val="000000"/>
                <w:lang w:val="en-US"/>
              </w:rPr>
              <w:t>A</w:t>
            </w:r>
            <w:r w:rsidRPr="00B23288">
              <w:rPr>
                <w:color w:val="000000"/>
              </w:rPr>
              <w:t>1</w:t>
            </w:r>
          </w:p>
        </w:tc>
        <w:tc>
          <w:tcPr>
            <w:tcW w:w="575" w:type="dxa"/>
            <w:tcBorders>
              <w:top w:val="single" w:sz="6" w:space="0" w:color="auto"/>
              <w:left w:val="nil"/>
              <w:bottom w:val="single" w:sz="6" w:space="0" w:color="auto"/>
              <w:right w:val="single" w:sz="6" w:space="0" w:color="auto"/>
            </w:tcBorders>
          </w:tcPr>
          <w:p w14:paraId="78CB91B8" w14:textId="77777777" w:rsidR="005907ED" w:rsidRPr="00B23288" w:rsidRDefault="005907ED" w:rsidP="005907ED">
            <w:pPr>
              <w:jc w:val="both"/>
              <w:rPr>
                <w:color w:val="000000"/>
              </w:rPr>
            </w:pPr>
            <w:r w:rsidRPr="00B23288">
              <w:rPr>
                <w:color w:val="000000"/>
                <w:lang w:val="en-US"/>
              </w:rPr>
              <w:t>A</w:t>
            </w:r>
            <w:r w:rsidRPr="00B23288">
              <w:rPr>
                <w:color w:val="000000"/>
              </w:rPr>
              <w:t>0</w:t>
            </w:r>
          </w:p>
        </w:tc>
      </w:tr>
    </w:tbl>
    <w:p w14:paraId="4BBA098F" w14:textId="77777777" w:rsidR="005907ED" w:rsidRPr="00B23288" w:rsidRDefault="005907ED" w:rsidP="005907ED">
      <w:pPr>
        <w:jc w:val="both"/>
        <w:rPr>
          <w:color w:val="000000"/>
        </w:rPr>
      </w:pPr>
      <w:r w:rsidRPr="00B23288">
        <w:rPr>
          <w:color w:val="000000"/>
        </w:rPr>
        <w:t>третий байт                                                                четвертый байт</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75"/>
        <w:gridCol w:w="575"/>
        <w:gridCol w:w="575"/>
        <w:gridCol w:w="575"/>
        <w:gridCol w:w="575"/>
        <w:gridCol w:w="575"/>
        <w:gridCol w:w="575"/>
        <w:gridCol w:w="575"/>
        <w:gridCol w:w="575"/>
        <w:gridCol w:w="575"/>
        <w:gridCol w:w="575"/>
        <w:gridCol w:w="575"/>
        <w:gridCol w:w="575"/>
        <w:gridCol w:w="575"/>
        <w:gridCol w:w="575"/>
        <w:gridCol w:w="575"/>
      </w:tblGrid>
      <w:tr w:rsidR="005907ED" w:rsidRPr="00B23288" w14:paraId="6C4FC70E" w14:textId="77777777" w:rsidTr="005907ED">
        <w:tc>
          <w:tcPr>
            <w:tcW w:w="575" w:type="dxa"/>
            <w:tcBorders>
              <w:top w:val="single" w:sz="6" w:space="0" w:color="auto"/>
              <w:left w:val="single" w:sz="6" w:space="0" w:color="auto"/>
              <w:bottom w:val="single" w:sz="6" w:space="0" w:color="auto"/>
              <w:right w:val="single" w:sz="6" w:space="0" w:color="auto"/>
            </w:tcBorders>
          </w:tcPr>
          <w:p w14:paraId="3B0D96E7" w14:textId="77777777" w:rsidR="005907ED" w:rsidRPr="00B23288" w:rsidRDefault="005907ED" w:rsidP="005907ED">
            <w:pPr>
              <w:jc w:val="both"/>
              <w:rPr>
                <w:color w:val="000000"/>
                <w:lang w:val="en-US"/>
              </w:rPr>
            </w:pPr>
            <w:r w:rsidRPr="00B23288">
              <w:rPr>
                <w:color w:val="000000"/>
                <w:lang w:val="en-US"/>
              </w:rPr>
              <w:t>B7</w:t>
            </w:r>
          </w:p>
        </w:tc>
        <w:tc>
          <w:tcPr>
            <w:tcW w:w="575" w:type="dxa"/>
            <w:tcBorders>
              <w:top w:val="single" w:sz="6" w:space="0" w:color="auto"/>
              <w:left w:val="single" w:sz="6" w:space="0" w:color="auto"/>
              <w:bottom w:val="single" w:sz="6" w:space="0" w:color="auto"/>
              <w:right w:val="single" w:sz="6" w:space="0" w:color="auto"/>
            </w:tcBorders>
          </w:tcPr>
          <w:p w14:paraId="13630199" w14:textId="77777777" w:rsidR="005907ED" w:rsidRPr="00B23288" w:rsidRDefault="005907ED" w:rsidP="005907ED">
            <w:pPr>
              <w:jc w:val="both"/>
              <w:rPr>
                <w:color w:val="000000"/>
                <w:lang w:val="en-US"/>
              </w:rPr>
            </w:pPr>
            <w:r w:rsidRPr="00B23288">
              <w:rPr>
                <w:color w:val="000000"/>
                <w:lang w:val="en-US"/>
              </w:rPr>
              <w:t>B6</w:t>
            </w:r>
          </w:p>
        </w:tc>
        <w:tc>
          <w:tcPr>
            <w:tcW w:w="575" w:type="dxa"/>
            <w:tcBorders>
              <w:top w:val="single" w:sz="6" w:space="0" w:color="auto"/>
              <w:left w:val="single" w:sz="6" w:space="0" w:color="auto"/>
              <w:bottom w:val="single" w:sz="6" w:space="0" w:color="auto"/>
              <w:right w:val="single" w:sz="6" w:space="0" w:color="auto"/>
            </w:tcBorders>
          </w:tcPr>
          <w:p w14:paraId="584110B7" w14:textId="77777777" w:rsidR="005907ED" w:rsidRPr="00B23288" w:rsidRDefault="005907ED" w:rsidP="005907ED">
            <w:pPr>
              <w:jc w:val="both"/>
              <w:rPr>
                <w:color w:val="000000"/>
                <w:lang w:val="en-US"/>
              </w:rPr>
            </w:pPr>
            <w:r w:rsidRPr="00B23288">
              <w:rPr>
                <w:color w:val="000000"/>
                <w:lang w:val="en-US"/>
              </w:rPr>
              <w:t>B5</w:t>
            </w:r>
          </w:p>
        </w:tc>
        <w:tc>
          <w:tcPr>
            <w:tcW w:w="575" w:type="dxa"/>
            <w:tcBorders>
              <w:top w:val="single" w:sz="6" w:space="0" w:color="auto"/>
              <w:left w:val="single" w:sz="6" w:space="0" w:color="auto"/>
              <w:bottom w:val="single" w:sz="6" w:space="0" w:color="auto"/>
              <w:right w:val="single" w:sz="6" w:space="0" w:color="auto"/>
            </w:tcBorders>
          </w:tcPr>
          <w:p w14:paraId="532B16EB" w14:textId="77777777" w:rsidR="005907ED" w:rsidRPr="00B23288" w:rsidRDefault="005907ED" w:rsidP="005907ED">
            <w:pPr>
              <w:jc w:val="both"/>
              <w:rPr>
                <w:color w:val="000000"/>
                <w:lang w:val="en-US"/>
              </w:rPr>
            </w:pPr>
            <w:r w:rsidRPr="00B23288">
              <w:rPr>
                <w:color w:val="000000"/>
                <w:lang w:val="en-US"/>
              </w:rPr>
              <w:t>B4</w:t>
            </w:r>
          </w:p>
        </w:tc>
        <w:tc>
          <w:tcPr>
            <w:tcW w:w="575" w:type="dxa"/>
            <w:tcBorders>
              <w:top w:val="single" w:sz="6" w:space="0" w:color="auto"/>
              <w:left w:val="single" w:sz="6" w:space="0" w:color="auto"/>
              <w:bottom w:val="single" w:sz="6" w:space="0" w:color="auto"/>
              <w:right w:val="single" w:sz="6" w:space="0" w:color="auto"/>
            </w:tcBorders>
          </w:tcPr>
          <w:p w14:paraId="371B186D" w14:textId="77777777" w:rsidR="005907ED" w:rsidRPr="00B23288" w:rsidRDefault="005907ED" w:rsidP="005907ED">
            <w:pPr>
              <w:jc w:val="both"/>
              <w:rPr>
                <w:color w:val="000000"/>
                <w:lang w:val="en-US"/>
              </w:rPr>
            </w:pPr>
            <w:r w:rsidRPr="00B23288">
              <w:rPr>
                <w:color w:val="000000"/>
                <w:lang w:val="en-US"/>
              </w:rPr>
              <w:t>B3</w:t>
            </w:r>
          </w:p>
        </w:tc>
        <w:tc>
          <w:tcPr>
            <w:tcW w:w="575" w:type="dxa"/>
            <w:tcBorders>
              <w:top w:val="single" w:sz="6" w:space="0" w:color="auto"/>
              <w:left w:val="single" w:sz="6" w:space="0" w:color="auto"/>
              <w:bottom w:val="single" w:sz="6" w:space="0" w:color="auto"/>
              <w:right w:val="single" w:sz="6" w:space="0" w:color="auto"/>
            </w:tcBorders>
          </w:tcPr>
          <w:p w14:paraId="2584EC62" w14:textId="77777777" w:rsidR="005907ED" w:rsidRPr="00B23288" w:rsidRDefault="005907ED" w:rsidP="005907ED">
            <w:pPr>
              <w:jc w:val="both"/>
              <w:rPr>
                <w:color w:val="000000"/>
                <w:lang w:val="en-US"/>
              </w:rPr>
            </w:pPr>
            <w:r w:rsidRPr="00B23288">
              <w:rPr>
                <w:color w:val="000000"/>
                <w:lang w:val="en-US"/>
              </w:rPr>
              <w:t>B2</w:t>
            </w:r>
          </w:p>
        </w:tc>
        <w:tc>
          <w:tcPr>
            <w:tcW w:w="575" w:type="dxa"/>
            <w:tcBorders>
              <w:top w:val="single" w:sz="6" w:space="0" w:color="auto"/>
              <w:left w:val="single" w:sz="6" w:space="0" w:color="auto"/>
              <w:bottom w:val="single" w:sz="6" w:space="0" w:color="auto"/>
              <w:right w:val="single" w:sz="6" w:space="0" w:color="auto"/>
            </w:tcBorders>
          </w:tcPr>
          <w:p w14:paraId="776D3CD2" w14:textId="77777777" w:rsidR="005907ED" w:rsidRPr="00B23288" w:rsidRDefault="005907ED" w:rsidP="005907ED">
            <w:pPr>
              <w:jc w:val="both"/>
              <w:rPr>
                <w:color w:val="000000"/>
                <w:lang w:val="en-US"/>
              </w:rPr>
            </w:pPr>
            <w:r w:rsidRPr="00B23288">
              <w:rPr>
                <w:color w:val="000000"/>
                <w:lang w:val="en-US"/>
              </w:rPr>
              <w:t>B1</w:t>
            </w:r>
          </w:p>
        </w:tc>
        <w:tc>
          <w:tcPr>
            <w:tcW w:w="575" w:type="dxa"/>
            <w:tcBorders>
              <w:top w:val="single" w:sz="6" w:space="0" w:color="auto"/>
              <w:left w:val="single" w:sz="6" w:space="0" w:color="auto"/>
              <w:bottom w:val="single" w:sz="6" w:space="0" w:color="auto"/>
              <w:right w:val="single" w:sz="6" w:space="0" w:color="auto"/>
            </w:tcBorders>
          </w:tcPr>
          <w:p w14:paraId="34C34099" w14:textId="77777777" w:rsidR="005907ED" w:rsidRPr="00B23288" w:rsidRDefault="005907ED" w:rsidP="005907ED">
            <w:pPr>
              <w:jc w:val="both"/>
              <w:rPr>
                <w:color w:val="000000"/>
                <w:lang w:val="en-US"/>
              </w:rPr>
            </w:pPr>
            <w:r w:rsidRPr="00B23288">
              <w:rPr>
                <w:color w:val="000000"/>
                <w:lang w:val="en-US"/>
              </w:rPr>
              <w:t>B0</w:t>
            </w:r>
          </w:p>
        </w:tc>
        <w:tc>
          <w:tcPr>
            <w:tcW w:w="575" w:type="dxa"/>
            <w:tcBorders>
              <w:top w:val="single" w:sz="6" w:space="0" w:color="auto"/>
              <w:left w:val="single" w:sz="6" w:space="0" w:color="auto"/>
              <w:bottom w:val="single" w:sz="6" w:space="0" w:color="auto"/>
              <w:right w:val="single" w:sz="6" w:space="0" w:color="auto"/>
            </w:tcBorders>
          </w:tcPr>
          <w:p w14:paraId="4191EE3F" w14:textId="77777777" w:rsidR="005907ED" w:rsidRPr="00B23288" w:rsidRDefault="005907ED" w:rsidP="005907ED">
            <w:pPr>
              <w:jc w:val="both"/>
              <w:rPr>
                <w:color w:val="000000"/>
                <w:lang w:val="en-US"/>
              </w:rPr>
            </w:pPr>
            <w:r w:rsidRPr="00B23288">
              <w:rPr>
                <w:color w:val="000000"/>
                <w:lang w:val="en-US"/>
              </w:rPr>
              <w:t>C7</w:t>
            </w:r>
          </w:p>
        </w:tc>
        <w:tc>
          <w:tcPr>
            <w:tcW w:w="575" w:type="dxa"/>
            <w:tcBorders>
              <w:top w:val="single" w:sz="6" w:space="0" w:color="auto"/>
              <w:left w:val="single" w:sz="6" w:space="0" w:color="auto"/>
              <w:bottom w:val="single" w:sz="6" w:space="0" w:color="auto"/>
              <w:right w:val="single" w:sz="6" w:space="0" w:color="auto"/>
            </w:tcBorders>
          </w:tcPr>
          <w:p w14:paraId="166DB75D" w14:textId="77777777" w:rsidR="005907ED" w:rsidRPr="00B23288" w:rsidRDefault="005907ED" w:rsidP="005907ED">
            <w:pPr>
              <w:jc w:val="both"/>
              <w:rPr>
                <w:color w:val="000000"/>
                <w:lang w:val="en-US"/>
              </w:rPr>
            </w:pPr>
            <w:r w:rsidRPr="00B23288">
              <w:rPr>
                <w:color w:val="000000"/>
                <w:lang w:val="en-US"/>
              </w:rPr>
              <w:t>C6</w:t>
            </w:r>
          </w:p>
        </w:tc>
        <w:tc>
          <w:tcPr>
            <w:tcW w:w="575" w:type="dxa"/>
            <w:tcBorders>
              <w:top w:val="single" w:sz="6" w:space="0" w:color="auto"/>
              <w:left w:val="single" w:sz="6" w:space="0" w:color="auto"/>
              <w:bottom w:val="single" w:sz="6" w:space="0" w:color="auto"/>
              <w:right w:val="single" w:sz="6" w:space="0" w:color="auto"/>
            </w:tcBorders>
          </w:tcPr>
          <w:p w14:paraId="0A202169" w14:textId="77777777" w:rsidR="005907ED" w:rsidRPr="00B23288" w:rsidRDefault="005907ED" w:rsidP="005907ED">
            <w:pPr>
              <w:jc w:val="both"/>
              <w:rPr>
                <w:color w:val="000000"/>
                <w:lang w:val="en-US"/>
              </w:rPr>
            </w:pPr>
            <w:r w:rsidRPr="00B23288">
              <w:rPr>
                <w:color w:val="000000"/>
                <w:lang w:val="en-US"/>
              </w:rPr>
              <w:t>C5</w:t>
            </w:r>
          </w:p>
        </w:tc>
        <w:tc>
          <w:tcPr>
            <w:tcW w:w="575" w:type="dxa"/>
            <w:tcBorders>
              <w:top w:val="single" w:sz="6" w:space="0" w:color="auto"/>
              <w:left w:val="single" w:sz="6" w:space="0" w:color="auto"/>
              <w:bottom w:val="single" w:sz="6" w:space="0" w:color="auto"/>
              <w:right w:val="single" w:sz="6" w:space="0" w:color="auto"/>
            </w:tcBorders>
          </w:tcPr>
          <w:p w14:paraId="0DAE7C95" w14:textId="77777777" w:rsidR="005907ED" w:rsidRPr="00B23288" w:rsidRDefault="005907ED" w:rsidP="005907ED">
            <w:pPr>
              <w:jc w:val="both"/>
              <w:rPr>
                <w:color w:val="000000"/>
                <w:lang w:val="en-US"/>
              </w:rPr>
            </w:pPr>
            <w:r w:rsidRPr="00B23288">
              <w:rPr>
                <w:color w:val="000000"/>
                <w:lang w:val="en-US"/>
              </w:rPr>
              <w:t>C4</w:t>
            </w:r>
          </w:p>
        </w:tc>
        <w:tc>
          <w:tcPr>
            <w:tcW w:w="575" w:type="dxa"/>
            <w:tcBorders>
              <w:top w:val="single" w:sz="6" w:space="0" w:color="auto"/>
              <w:left w:val="single" w:sz="6" w:space="0" w:color="auto"/>
              <w:bottom w:val="single" w:sz="6" w:space="0" w:color="auto"/>
              <w:right w:val="single" w:sz="6" w:space="0" w:color="auto"/>
            </w:tcBorders>
          </w:tcPr>
          <w:p w14:paraId="79EE25E2" w14:textId="77777777" w:rsidR="005907ED" w:rsidRPr="00B23288" w:rsidRDefault="005907ED" w:rsidP="005907ED">
            <w:pPr>
              <w:jc w:val="both"/>
              <w:rPr>
                <w:color w:val="000000"/>
                <w:lang w:val="en-US"/>
              </w:rPr>
            </w:pPr>
            <w:r w:rsidRPr="00B23288">
              <w:rPr>
                <w:color w:val="000000"/>
                <w:lang w:val="en-US"/>
              </w:rPr>
              <w:t>C3</w:t>
            </w:r>
          </w:p>
        </w:tc>
        <w:tc>
          <w:tcPr>
            <w:tcW w:w="575" w:type="dxa"/>
            <w:tcBorders>
              <w:top w:val="single" w:sz="6" w:space="0" w:color="auto"/>
              <w:left w:val="single" w:sz="6" w:space="0" w:color="auto"/>
              <w:bottom w:val="single" w:sz="6" w:space="0" w:color="auto"/>
              <w:right w:val="single" w:sz="6" w:space="0" w:color="auto"/>
            </w:tcBorders>
          </w:tcPr>
          <w:p w14:paraId="4030536D" w14:textId="77777777" w:rsidR="005907ED" w:rsidRPr="00B23288" w:rsidRDefault="005907ED" w:rsidP="005907ED">
            <w:pPr>
              <w:jc w:val="both"/>
              <w:rPr>
                <w:color w:val="000000"/>
                <w:lang w:val="en-US"/>
              </w:rPr>
            </w:pPr>
            <w:r w:rsidRPr="00B23288">
              <w:rPr>
                <w:color w:val="000000"/>
                <w:lang w:val="en-US"/>
              </w:rPr>
              <w:t>C2</w:t>
            </w:r>
          </w:p>
        </w:tc>
        <w:tc>
          <w:tcPr>
            <w:tcW w:w="575" w:type="dxa"/>
            <w:tcBorders>
              <w:top w:val="single" w:sz="6" w:space="0" w:color="auto"/>
              <w:left w:val="single" w:sz="6" w:space="0" w:color="auto"/>
              <w:bottom w:val="single" w:sz="6" w:space="0" w:color="auto"/>
              <w:right w:val="single" w:sz="6" w:space="0" w:color="auto"/>
            </w:tcBorders>
          </w:tcPr>
          <w:p w14:paraId="18FD4E0C" w14:textId="77777777" w:rsidR="005907ED" w:rsidRPr="00B23288" w:rsidRDefault="005907ED" w:rsidP="005907ED">
            <w:pPr>
              <w:jc w:val="both"/>
              <w:rPr>
                <w:color w:val="000000"/>
                <w:lang w:val="en-US"/>
              </w:rPr>
            </w:pPr>
            <w:r w:rsidRPr="00B23288">
              <w:rPr>
                <w:color w:val="000000"/>
                <w:lang w:val="en-US"/>
              </w:rPr>
              <w:t>C1</w:t>
            </w:r>
          </w:p>
        </w:tc>
        <w:tc>
          <w:tcPr>
            <w:tcW w:w="575" w:type="dxa"/>
            <w:tcBorders>
              <w:top w:val="single" w:sz="6" w:space="0" w:color="auto"/>
              <w:left w:val="single" w:sz="6" w:space="0" w:color="auto"/>
              <w:bottom w:val="single" w:sz="6" w:space="0" w:color="auto"/>
              <w:right w:val="single" w:sz="6" w:space="0" w:color="auto"/>
            </w:tcBorders>
          </w:tcPr>
          <w:p w14:paraId="48A7E6D8" w14:textId="77777777" w:rsidR="005907ED" w:rsidRPr="00B23288" w:rsidRDefault="005907ED" w:rsidP="005907ED">
            <w:pPr>
              <w:jc w:val="both"/>
              <w:rPr>
                <w:color w:val="000000"/>
              </w:rPr>
            </w:pPr>
            <w:r w:rsidRPr="00B23288">
              <w:rPr>
                <w:color w:val="000000"/>
                <w:lang w:val="en-US"/>
              </w:rPr>
              <w:t>C</w:t>
            </w:r>
            <w:r w:rsidRPr="00B23288">
              <w:rPr>
                <w:color w:val="000000"/>
              </w:rPr>
              <w:t>0</w:t>
            </w:r>
          </w:p>
        </w:tc>
      </w:tr>
    </w:tbl>
    <w:p w14:paraId="4B945514" w14:textId="77777777" w:rsidR="005907ED" w:rsidRPr="00B23288" w:rsidRDefault="005907ED" w:rsidP="005907ED">
      <w:pPr>
        <w:jc w:val="both"/>
        <w:rPr>
          <w:color w:val="000000"/>
        </w:rPr>
      </w:pPr>
      <w:r w:rsidRPr="00B23288">
        <w:rPr>
          <w:color w:val="000000"/>
        </w:rPr>
        <w:t>пятый байт                                                             шестой (старший) байт</w:t>
      </w:r>
    </w:p>
    <w:tbl>
      <w:tblPr>
        <w:tblW w:w="0" w:type="auto"/>
        <w:tblBorders>
          <w:top w:val="single" w:sz="6" w:space="0" w:color="auto"/>
          <w:left w:val="single" w:sz="6" w:space="0" w:color="auto"/>
          <w:bottom w:val="single" w:sz="6" w:space="0" w:color="auto"/>
          <w:right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75"/>
        <w:gridCol w:w="575"/>
        <w:gridCol w:w="575"/>
        <w:gridCol w:w="575"/>
        <w:gridCol w:w="575"/>
        <w:gridCol w:w="575"/>
        <w:gridCol w:w="575"/>
        <w:gridCol w:w="575"/>
        <w:gridCol w:w="575"/>
        <w:gridCol w:w="575"/>
        <w:gridCol w:w="575"/>
        <w:gridCol w:w="575"/>
        <w:gridCol w:w="575"/>
        <w:gridCol w:w="575"/>
        <w:gridCol w:w="575"/>
        <w:gridCol w:w="575"/>
      </w:tblGrid>
      <w:tr w:rsidR="005907ED" w:rsidRPr="00B23288" w14:paraId="32D3BD78" w14:textId="77777777" w:rsidTr="005907ED">
        <w:tc>
          <w:tcPr>
            <w:tcW w:w="575" w:type="dxa"/>
            <w:tcBorders>
              <w:top w:val="single" w:sz="6" w:space="0" w:color="auto"/>
              <w:left w:val="single" w:sz="6" w:space="0" w:color="auto"/>
              <w:bottom w:val="single" w:sz="6" w:space="0" w:color="auto"/>
              <w:right w:val="single" w:sz="6" w:space="0" w:color="auto"/>
            </w:tcBorders>
          </w:tcPr>
          <w:p w14:paraId="1490B6D0" w14:textId="77777777" w:rsidR="005907ED" w:rsidRPr="00B23288" w:rsidRDefault="005907ED" w:rsidP="005907ED">
            <w:pPr>
              <w:jc w:val="both"/>
              <w:rPr>
                <w:color w:val="000000"/>
              </w:rPr>
            </w:pPr>
            <w:r w:rsidRPr="00B23288">
              <w:rPr>
                <w:color w:val="000000"/>
                <w:lang w:val="en-US"/>
              </w:rPr>
              <w:t>D</w:t>
            </w:r>
            <w:r w:rsidRPr="00B23288">
              <w:rPr>
                <w:color w:val="000000"/>
              </w:rPr>
              <w:t>7</w:t>
            </w:r>
          </w:p>
        </w:tc>
        <w:tc>
          <w:tcPr>
            <w:tcW w:w="575" w:type="dxa"/>
            <w:tcBorders>
              <w:top w:val="single" w:sz="6" w:space="0" w:color="auto"/>
              <w:left w:val="nil"/>
              <w:bottom w:val="single" w:sz="6" w:space="0" w:color="auto"/>
              <w:right w:val="single" w:sz="6" w:space="0" w:color="auto"/>
            </w:tcBorders>
          </w:tcPr>
          <w:p w14:paraId="0EC1F52D" w14:textId="77777777" w:rsidR="005907ED" w:rsidRPr="00B23288" w:rsidRDefault="005907ED" w:rsidP="005907ED">
            <w:pPr>
              <w:jc w:val="both"/>
              <w:rPr>
                <w:color w:val="000000"/>
              </w:rPr>
            </w:pPr>
            <w:r w:rsidRPr="00B23288">
              <w:rPr>
                <w:color w:val="000000"/>
                <w:lang w:val="en-US"/>
              </w:rPr>
              <w:t>D</w:t>
            </w:r>
            <w:r w:rsidRPr="00B23288">
              <w:rPr>
                <w:color w:val="000000"/>
              </w:rPr>
              <w:t>6</w:t>
            </w:r>
          </w:p>
        </w:tc>
        <w:tc>
          <w:tcPr>
            <w:tcW w:w="575" w:type="dxa"/>
            <w:tcBorders>
              <w:top w:val="single" w:sz="6" w:space="0" w:color="auto"/>
              <w:left w:val="nil"/>
              <w:bottom w:val="single" w:sz="6" w:space="0" w:color="auto"/>
              <w:right w:val="single" w:sz="6" w:space="0" w:color="auto"/>
            </w:tcBorders>
          </w:tcPr>
          <w:p w14:paraId="41E767E2" w14:textId="77777777" w:rsidR="005907ED" w:rsidRPr="00B23288" w:rsidRDefault="005907ED" w:rsidP="005907ED">
            <w:pPr>
              <w:jc w:val="both"/>
              <w:rPr>
                <w:color w:val="000000"/>
              </w:rPr>
            </w:pPr>
            <w:r w:rsidRPr="00B23288">
              <w:rPr>
                <w:color w:val="000000"/>
                <w:lang w:val="en-US"/>
              </w:rPr>
              <w:t>D</w:t>
            </w:r>
            <w:r w:rsidRPr="00B23288">
              <w:rPr>
                <w:color w:val="000000"/>
              </w:rPr>
              <w:t>5</w:t>
            </w:r>
          </w:p>
        </w:tc>
        <w:tc>
          <w:tcPr>
            <w:tcW w:w="575" w:type="dxa"/>
            <w:tcBorders>
              <w:top w:val="single" w:sz="6" w:space="0" w:color="auto"/>
              <w:left w:val="nil"/>
              <w:bottom w:val="single" w:sz="6" w:space="0" w:color="auto"/>
              <w:right w:val="single" w:sz="6" w:space="0" w:color="auto"/>
            </w:tcBorders>
          </w:tcPr>
          <w:p w14:paraId="65892D34" w14:textId="77777777" w:rsidR="005907ED" w:rsidRPr="00B23288" w:rsidRDefault="005907ED" w:rsidP="005907ED">
            <w:pPr>
              <w:jc w:val="both"/>
              <w:rPr>
                <w:color w:val="000000"/>
              </w:rPr>
            </w:pPr>
            <w:r w:rsidRPr="00B23288">
              <w:rPr>
                <w:color w:val="000000"/>
                <w:lang w:val="en-US"/>
              </w:rPr>
              <w:t>D</w:t>
            </w:r>
            <w:r w:rsidRPr="00B23288">
              <w:rPr>
                <w:color w:val="000000"/>
              </w:rPr>
              <w:t>4</w:t>
            </w:r>
          </w:p>
        </w:tc>
        <w:tc>
          <w:tcPr>
            <w:tcW w:w="575" w:type="dxa"/>
            <w:tcBorders>
              <w:top w:val="single" w:sz="6" w:space="0" w:color="auto"/>
              <w:left w:val="nil"/>
              <w:bottom w:val="single" w:sz="6" w:space="0" w:color="auto"/>
              <w:right w:val="single" w:sz="6" w:space="0" w:color="auto"/>
            </w:tcBorders>
          </w:tcPr>
          <w:p w14:paraId="5A981781" w14:textId="77777777" w:rsidR="005907ED" w:rsidRPr="00B23288" w:rsidRDefault="005907ED" w:rsidP="005907ED">
            <w:pPr>
              <w:jc w:val="both"/>
              <w:rPr>
                <w:color w:val="000000"/>
              </w:rPr>
            </w:pPr>
            <w:r w:rsidRPr="00B23288">
              <w:rPr>
                <w:color w:val="000000"/>
                <w:lang w:val="en-US"/>
              </w:rPr>
              <w:t>D</w:t>
            </w:r>
            <w:r w:rsidRPr="00B23288">
              <w:rPr>
                <w:color w:val="000000"/>
              </w:rPr>
              <w:t>3</w:t>
            </w:r>
          </w:p>
        </w:tc>
        <w:tc>
          <w:tcPr>
            <w:tcW w:w="575" w:type="dxa"/>
            <w:tcBorders>
              <w:top w:val="single" w:sz="6" w:space="0" w:color="auto"/>
              <w:left w:val="nil"/>
              <w:bottom w:val="single" w:sz="6" w:space="0" w:color="auto"/>
              <w:right w:val="single" w:sz="6" w:space="0" w:color="auto"/>
            </w:tcBorders>
          </w:tcPr>
          <w:p w14:paraId="17CA941F" w14:textId="77777777" w:rsidR="005907ED" w:rsidRPr="00B23288" w:rsidRDefault="005907ED" w:rsidP="005907ED">
            <w:pPr>
              <w:jc w:val="both"/>
              <w:rPr>
                <w:color w:val="000000"/>
              </w:rPr>
            </w:pPr>
            <w:r w:rsidRPr="00B23288">
              <w:rPr>
                <w:color w:val="000000"/>
                <w:lang w:val="en-US"/>
              </w:rPr>
              <w:t>D</w:t>
            </w:r>
            <w:r w:rsidRPr="00B23288">
              <w:rPr>
                <w:color w:val="000000"/>
              </w:rPr>
              <w:t>2</w:t>
            </w:r>
          </w:p>
        </w:tc>
        <w:tc>
          <w:tcPr>
            <w:tcW w:w="575" w:type="dxa"/>
            <w:tcBorders>
              <w:top w:val="single" w:sz="6" w:space="0" w:color="auto"/>
              <w:left w:val="nil"/>
              <w:bottom w:val="single" w:sz="6" w:space="0" w:color="auto"/>
              <w:right w:val="single" w:sz="6" w:space="0" w:color="auto"/>
            </w:tcBorders>
          </w:tcPr>
          <w:p w14:paraId="51A11E16" w14:textId="77777777" w:rsidR="005907ED" w:rsidRPr="00B23288" w:rsidRDefault="005907ED" w:rsidP="005907ED">
            <w:pPr>
              <w:jc w:val="both"/>
              <w:rPr>
                <w:color w:val="000000"/>
                <w:lang w:val="en-US"/>
              </w:rPr>
            </w:pPr>
            <w:r w:rsidRPr="00B23288">
              <w:rPr>
                <w:color w:val="000000"/>
                <w:lang w:val="en-US"/>
              </w:rPr>
              <w:t>D1</w:t>
            </w:r>
          </w:p>
        </w:tc>
        <w:tc>
          <w:tcPr>
            <w:tcW w:w="575" w:type="dxa"/>
            <w:tcBorders>
              <w:top w:val="single" w:sz="6" w:space="0" w:color="auto"/>
              <w:left w:val="nil"/>
              <w:bottom w:val="single" w:sz="6" w:space="0" w:color="auto"/>
              <w:right w:val="single" w:sz="6" w:space="0" w:color="auto"/>
            </w:tcBorders>
          </w:tcPr>
          <w:p w14:paraId="2D0C0E01" w14:textId="77777777" w:rsidR="005907ED" w:rsidRPr="00B23288" w:rsidRDefault="005907ED" w:rsidP="005907ED">
            <w:pPr>
              <w:jc w:val="both"/>
              <w:rPr>
                <w:color w:val="000000"/>
                <w:lang w:val="en-US"/>
              </w:rPr>
            </w:pPr>
            <w:r w:rsidRPr="00B23288">
              <w:rPr>
                <w:color w:val="000000"/>
                <w:lang w:val="en-US"/>
              </w:rPr>
              <w:t>D0</w:t>
            </w:r>
          </w:p>
        </w:tc>
        <w:tc>
          <w:tcPr>
            <w:tcW w:w="575" w:type="dxa"/>
            <w:tcBorders>
              <w:top w:val="single" w:sz="6" w:space="0" w:color="auto"/>
              <w:left w:val="nil"/>
              <w:bottom w:val="single" w:sz="6" w:space="0" w:color="auto"/>
              <w:right w:val="single" w:sz="6" w:space="0" w:color="auto"/>
            </w:tcBorders>
          </w:tcPr>
          <w:p w14:paraId="4282184D" w14:textId="77777777" w:rsidR="005907ED" w:rsidRPr="00B23288" w:rsidRDefault="005907ED" w:rsidP="005907ED">
            <w:pPr>
              <w:jc w:val="both"/>
              <w:rPr>
                <w:color w:val="000000"/>
                <w:lang w:val="en-US"/>
              </w:rPr>
            </w:pPr>
            <w:r w:rsidRPr="00B23288">
              <w:rPr>
                <w:color w:val="000000"/>
                <w:lang w:val="en-US"/>
              </w:rPr>
              <w:t>E7</w:t>
            </w:r>
          </w:p>
        </w:tc>
        <w:tc>
          <w:tcPr>
            <w:tcW w:w="575" w:type="dxa"/>
            <w:tcBorders>
              <w:top w:val="single" w:sz="6" w:space="0" w:color="auto"/>
              <w:left w:val="nil"/>
              <w:bottom w:val="single" w:sz="6" w:space="0" w:color="auto"/>
              <w:right w:val="single" w:sz="6" w:space="0" w:color="auto"/>
            </w:tcBorders>
          </w:tcPr>
          <w:p w14:paraId="13EB16F2" w14:textId="77777777" w:rsidR="005907ED" w:rsidRPr="00B23288" w:rsidRDefault="005907ED" w:rsidP="005907ED">
            <w:pPr>
              <w:jc w:val="both"/>
              <w:rPr>
                <w:color w:val="000000"/>
                <w:lang w:val="en-US"/>
              </w:rPr>
            </w:pPr>
            <w:r w:rsidRPr="00B23288">
              <w:rPr>
                <w:color w:val="000000"/>
                <w:lang w:val="en-US"/>
              </w:rPr>
              <w:t>E6</w:t>
            </w:r>
          </w:p>
        </w:tc>
        <w:tc>
          <w:tcPr>
            <w:tcW w:w="575" w:type="dxa"/>
            <w:tcBorders>
              <w:top w:val="single" w:sz="6" w:space="0" w:color="auto"/>
              <w:left w:val="nil"/>
              <w:bottom w:val="single" w:sz="6" w:space="0" w:color="auto"/>
              <w:right w:val="single" w:sz="6" w:space="0" w:color="auto"/>
            </w:tcBorders>
          </w:tcPr>
          <w:p w14:paraId="3CDBF4A4" w14:textId="77777777" w:rsidR="005907ED" w:rsidRPr="00B23288" w:rsidRDefault="005907ED" w:rsidP="005907ED">
            <w:pPr>
              <w:jc w:val="both"/>
              <w:rPr>
                <w:color w:val="000000"/>
                <w:lang w:val="en-US"/>
              </w:rPr>
            </w:pPr>
            <w:r w:rsidRPr="00B23288">
              <w:rPr>
                <w:color w:val="000000"/>
                <w:lang w:val="en-US"/>
              </w:rPr>
              <w:t>E5</w:t>
            </w:r>
          </w:p>
        </w:tc>
        <w:tc>
          <w:tcPr>
            <w:tcW w:w="575" w:type="dxa"/>
            <w:tcBorders>
              <w:top w:val="single" w:sz="6" w:space="0" w:color="auto"/>
              <w:left w:val="nil"/>
              <w:bottom w:val="single" w:sz="6" w:space="0" w:color="auto"/>
              <w:right w:val="single" w:sz="6" w:space="0" w:color="auto"/>
            </w:tcBorders>
          </w:tcPr>
          <w:p w14:paraId="5D45104B" w14:textId="77777777" w:rsidR="005907ED" w:rsidRPr="00B23288" w:rsidRDefault="005907ED" w:rsidP="005907ED">
            <w:pPr>
              <w:jc w:val="both"/>
              <w:rPr>
                <w:color w:val="000000"/>
                <w:lang w:val="en-US"/>
              </w:rPr>
            </w:pPr>
            <w:r w:rsidRPr="00B23288">
              <w:rPr>
                <w:color w:val="000000"/>
                <w:lang w:val="en-US"/>
              </w:rPr>
              <w:t>E4</w:t>
            </w:r>
          </w:p>
        </w:tc>
        <w:tc>
          <w:tcPr>
            <w:tcW w:w="575" w:type="dxa"/>
            <w:tcBorders>
              <w:top w:val="single" w:sz="6" w:space="0" w:color="auto"/>
              <w:left w:val="nil"/>
              <w:bottom w:val="single" w:sz="6" w:space="0" w:color="auto"/>
              <w:right w:val="single" w:sz="6" w:space="0" w:color="auto"/>
            </w:tcBorders>
          </w:tcPr>
          <w:p w14:paraId="3D8EE97C" w14:textId="77777777" w:rsidR="005907ED" w:rsidRPr="00B23288" w:rsidRDefault="005907ED" w:rsidP="005907ED">
            <w:pPr>
              <w:jc w:val="both"/>
              <w:rPr>
                <w:color w:val="000000"/>
                <w:lang w:val="en-US"/>
              </w:rPr>
            </w:pPr>
            <w:r w:rsidRPr="00B23288">
              <w:rPr>
                <w:color w:val="000000"/>
                <w:lang w:val="en-US"/>
              </w:rPr>
              <w:t>E3</w:t>
            </w:r>
          </w:p>
        </w:tc>
        <w:tc>
          <w:tcPr>
            <w:tcW w:w="575" w:type="dxa"/>
            <w:tcBorders>
              <w:top w:val="single" w:sz="6" w:space="0" w:color="auto"/>
              <w:left w:val="nil"/>
              <w:bottom w:val="single" w:sz="6" w:space="0" w:color="auto"/>
              <w:right w:val="single" w:sz="6" w:space="0" w:color="auto"/>
            </w:tcBorders>
          </w:tcPr>
          <w:p w14:paraId="2EA00487" w14:textId="77777777" w:rsidR="005907ED" w:rsidRPr="00B23288" w:rsidRDefault="005907ED" w:rsidP="005907ED">
            <w:pPr>
              <w:jc w:val="both"/>
              <w:rPr>
                <w:color w:val="000000"/>
                <w:lang w:val="en-US"/>
              </w:rPr>
            </w:pPr>
            <w:r w:rsidRPr="00B23288">
              <w:rPr>
                <w:color w:val="000000"/>
                <w:lang w:val="en-US"/>
              </w:rPr>
              <w:t>E2</w:t>
            </w:r>
          </w:p>
        </w:tc>
        <w:tc>
          <w:tcPr>
            <w:tcW w:w="575" w:type="dxa"/>
            <w:tcBorders>
              <w:top w:val="single" w:sz="6" w:space="0" w:color="auto"/>
              <w:left w:val="nil"/>
              <w:bottom w:val="single" w:sz="6" w:space="0" w:color="auto"/>
              <w:right w:val="single" w:sz="6" w:space="0" w:color="auto"/>
            </w:tcBorders>
          </w:tcPr>
          <w:p w14:paraId="4BDA77A6" w14:textId="77777777" w:rsidR="005907ED" w:rsidRPr="00B23288" w:rsidRDefault="005907ED" w:rsidP="005907ED">
            <w:pPr>
              <w:jc w:val="both"/>
              <w:rPr>
                <w:color w:val="000000"/>
                <w:lang w:val="en-US"/>
              </w:rPr>
            </w:pPr>
            <w:r w:rsidRPr="00B23288">
              <w:rPr>
                <w:color w:val="000000"/>
                <w:lang w:val="en-US"/>
              </w:rPr>
              <w:t>E1</w:t>
            </w:r>
          </w:p>
        </w:tc>
        <w:tc>
          <w:tcPr>
            <w:tcW w:w="575" w:type="dxa"/>
            <w:tcBorders>
              <w:top w:val="single" w:sz="6" w:space="0" w:color="auto"/>
              <w:left w:val="nil"/>
              <w:bottom w:val="single" w:sz="6" w:space="0" w:color="auto"/>
              <w:right w:val="single" w:sz="6" w:space="0" w:color="auto"/>
            </w:tcBorders>
          </w:tcPr>
          <w:p w14:paraId="172CF585" w14:textId="77777777" w:rsidR="005907ED" w:rsidRPr="00B23288" w:rsidRDefault="005907ED" w:rsidP="005907ED">
            <w:pPr>
              <w:jc w:val="both"/>
              <w:rPr>
                <w:color w:val="000000"/>
              </w:rPr>
            </w:pPr>
            <w:r w:rsidRPr="00B23288">
              <w:rPr>
                <w:color w:val="000000"/>
                <w:lang w:val="en-US"/>
              </w:rPr>
              <w:t>E</w:t>
            </w:r>
            <w:r w:rsidRPr="00B23288">
              <w:rPr>
                <w:color w:val="000000"/>
              </w:rPr>
              <w:t>0</w:t>
            </w:r>
          </w:p>
        </w:tc>
      </w:tr>
    </w:tbl>
    <w:p w14:paraId="00186962" w14:textId="77777777" w:rsidR="005907ED" w:rsidRPr="00B23288" w:rsidRDefault="005907ED" w:rsidP="005907ED">
      <w:pPr>
        <w:jc w:val="both"/>
        <w:rPr>
          <w:color w:val="000000"/>
        </w:rPr>
      </w:pPr>
    </w:p>
    <w:p w14:paraId="438F7E56" w14:textId="77777777" w:rsidR="005907ED" w:rsidRPr="00B23288" w:rsidRDefault="005907ED" w:rsidP="005907ED">
      <w:pPr>
        <w:jc w:val="both"/>
      </w:pPr>
      <w:r w:rsidRPr="00B23288">
        <w:t>Первый байт = DBh – метка сигнала ТУ;</w:t>
      </w:r>
    </w:p>
    <w:p w14:paraId="72EE89C0" w14:textId="77777777" w:rsidR="005907ED" w:rsidRPr="00B23288" w:rsidRDefault="005907ED" w:rsidP="005907ED">
      <w:pPr>
        <w:jc w:val="both"/>
      </w:pPr>
      <w:r w:rsidRPr="00B23288">
        <w:t>Второй байт:</w:t>
      </w:r>
    </w:p>
    <w:p w14:paraId="4427706E" w14:textId="77777777" w:rsidR="005907ED" w:rsidRPr="00B23288" w:rsidRDefault="005907ED" w:rsidP="005907ED">
      <w:pPr>
        <w:jc w:val="both"/>
      </w:pPr>
      <w:r w:rsidRPr="00B23288">
        <w:t>A7:</w:t>
      </w:r>
      <w:r>
        <w:t xml:space="preserve"> </w:t>
      </w:r>
      <w:r w:rsidRPr="00B23288">
        <w:t>вид сигнала;</w:t>
      </w:r>
    </w:p>
    <w:p w14:paraId="3810F22B" w14:textId="77777777" w:rsidR="005907ED" w:rsidRPr="00B23288" w:rsidRDefault="005907ED" w:rsidP="005907ED">
      <w:pPr>
        <w:jc w:val="both"/>
      </w:pPr>
      <w:r w:rsidRPr="00B23288">
        <w:rPr>
          <w:lang w:val="en-US"/>
        </w:rPr>
        <w:t>A</w:t>
      </w:r>
      <w:r w:rsidRPr="00B23288">
        <w:t>7 = 1 – сигнал ТУ;</w:t>
      </w:r>
    </w:p>
    <w:p w14:paraId="7D273D06" w14:textId="77777777" w:rsidR="005907ED" w:rsidRPr="00B23288" w:rsidRDefault="005907ED" w:rsidP="005907ED">
      <w:pPr>
        <w:jc w:val="both"/>
      </w:pPr>
      <w:r>
        <w:t xml:space="preserve">A6-A0: </w:t>
      </w:r>
      <w:r w:rsidRPr="00B23288">
        <w:t>адрес ЛП (БМ-1602) от 1 до 127;</w:t>
      </w:r>
    </w:p>
    <w:p w14:paraId="655D147A" w14:textId="77777777" w:rsidR="005907ED" w:rsidRPr="00B23288" w:rsidRDefault="005907ED" w:rsidP="005907ED">
      <w:pPr>
        <w:jc w:val="both"/>
      </w:pPr>
      <w:r w:rsidRPr="00B23288">
        <w:t>Третий байт:</w:t>
      </w:r>
    </w:p>
    <w:p w14:paraId="3EE76B8E" w14:textId="77777777" w:rsidR="005907ED" w:rsidRPr="00B23288" w:rsidRDefault="005907ED" w:rsidP="005907ED">
      <w:pPr>
        <w:jc w:val="both"/>
      </w:pPr>
      <w:r>
        <w:t xml:space="preserve">В7:  </w:t>
      </w:r>
      <w:r w:rsidRPr="00B23288">
        <w:t>признак типа запрашиваемого ТС:</w:t>
      </w:r>
    </w:p>
    <w:p w14:paraId="4F15FB41" w14:textId="77777777" w:rsidR="005907ED" w:rsidRPr="00B23288" w:rsidRDefault="005907ED" w:rsidP="005907ED">
      <w:pPr>
        <w:jc w:val="both"/>
      </w:pPr>
      <w:r w:rsidRPr="00B23288">
        <w:t>В7 = 1 – запрос передачи полного ТС;</w:t>
      </w:r>
    </w:p>
    <w:p w14:paraId="1954D032" w14:textId="77777777" w:rsidR="005907ED" w:rsidRPr="00B23288" w:rsidRDefault="005907ED" w:rsidP="005907ED">
      <w:pPr>
        <w:jc w:val="both"/>
      </w:pPr>
      <w:r w:rsidRPr="00B23288">
        <w:t>В7 = 0 – запрос передачи ТС по изменениям;</w:t>
      </w:r>
    </w:p>
    <w:p w14:paraId="65C3D100" w14:textId="77777777" w:rsidR="005907ED" w:rsidRPr="00B23288" w:rsidRDefault="005907ED" w:rsidP="005907ED">
      <w:pPr>
        <w:jc w:val="both"/>
      </w:pPr>
      <w:r>
        <w:t xml:space="preserve">В6: </w:t>
      </w:r>
      <w:r w:rsidRPr="00B23288">
        <w:t>признак ЗТС:</w:t>
      </w:r>
    </w:p>
    <w:p w14:paraId="2435C7BD" w14:textId="77777777" w:rsidR="005907ED" w:rsidRPr="00B23288" w:rsidRDefault="005907ED" w:rsidP="005907ED">
      <w:pPr>
        <w:jc w:val="both"/>
      </w:pPr>
      <w:r w:rsidRPr="00B23288">
        <w:t>B6 = 0 – если команда не ЗТС;</w:t>
      </w:r>
    </w:p>
    <w:p w14:paraId="3E3C763A" w14:textId="77777777" w:rsidR="005907ED" w:rsidRPr="00B23288" w:rsidRDefault="005907ED" w:rsidP="005907ED">
      <w:pPr>
        <w:jc w:val="both"/>
      </w:pPr>
      <w:r>
        <w:t xml:space="preserve">B5-B0: </w:t>
      </w:r>
      <w:r w:rsidRPr="00B23288">
        <w:t>контрольные разряды по коду Хемминга;</w:t>
      </w:r>
    </w:p>
    <w:p w14:paraId="30905D5F" w14:textId="77777777" w:rsidR="005907ED" w:rsidRPr="00B23288" w:rsidRDefault="005907ED" w:rsidP="005907ED">
      <w:pPr>
        <w:jc w:val="both"/>
      </w:pPr>
      <w:r w:rsidRPr="00B23288">
        <w:t>Четвертый байт:</w:t>
      </w:r>
    </w:p>
    <w:p w14:paraId="2D5AD83C" w14:textId="77777777" w:rsidR="005907ED" w:rsidRPr="00B23288" w:rsidRDefault="005907ED" w:rsidP="005907ED">
      <w:pPr>
        <w:jc w:val="both"/>
      </w:pPr>
      <w:r>
        <w:t xml:space="preserve">С1: </w:t>
      </w:r>
      <w:r w:rsidRPr="00B23288">
        <w:t>контрольный разряд по коду Хемминга;</w:t>
      </w:r>
    </w:p>
    <w:p w14:paraId="11263DA8" w14:textId="77777777" w:rsidR="005907ED" w:rsidRPr="00B23288" w:rsidRDefault="005907ED" w:rsidP="005907ED">
      <w:pPr>
        <w:jc w:val="both"/>
      </w:pPr>
      <w:r w:rsidRPr="00B23288">
        <w:lastRenderedPageBreak/>
        <w:t>С7-С4, С0:</w:t>
      </w:r>
      <w:r w:rsidRPr="00B23288">
        <w:tab/>
        <w:t>адрес (номер) выходного модуля;</w:t>
      </w:r>
    </w:p>
    <w:p w14:paraId="031810EE" w14:textId="77777777" w:rsidR="005907ED" w:rsidRPr="00B23288" w:rsidRDefault="005907ED" w:rsidP="005907ED">
      <w:pPr>
        <w:jc w:val="both"/>
      </w:pPr>
      <w:r w:rsidRPr="00B23288">
        <w:t>Адреса выходного модуля могут быть: 10h, 20h, 30h, … , D0h, C0h, E0h, 11h, 21h, 31h, … , D1h, C1, E1h.</w:t>
      </w:r>
    </w:p>
    <w:p w14:paraId="4D4E2518" w14:textId="77777777" w:rsidR="005907ED" w:rsidRPr="00B23288" w:rsidRDefault="005907ED" w:rsidP="005907ED">
      <w:pPr>
        <w:jc w:val="both"/>
      </w:pPr>
      <w:r w:rsidRPr="00B23288">
        <w:t>При C7-C4,C0 = 00h в пятом и шестом байтах передается служебная информация.</w:t>
      </w:r>
    </w:p>
    <w:p w14:paraId="49F1F11F" w14:textId="77777777" w:rsidR="005907ED" w:rsidRPr="00B23288" w:rsidRDefault="005907ED" w:rsidP="005907ED">
      <w:pPr>
        <w:jc w:val="both"/>
      </w:pPr>
      <w:r>
        <w:t xml:space="preserve">С3-С2: </w:t>
      </w:r>
      <w:r w:rsidRPr="00B23288">
        <w:t>резерв;</w:t>
      </w:r>
    </w:p>
    <w:p w14:paraId="61BC1637" w14:textId="77777777" w:rsidR="005907ED" w:rsidRPr="00B23288" w:rsidRDefault="005907ED" w:rsidP="005907ED">
      <w:pPr>
        <w:jc w:val="both"/>
      </w:pPr>
      <w:r w:rsidRPr="00B23288">
        <w:rPr>
          <w:lang w:val="en-US"/>
        </w:rPr>
        <w:t>C</w:t>
      </w:r>
      <w:r w:rsidRPr="00B23288">
        <w:t xml:space="preserve">3 = 0, </w:t>
      </w:r>
      <w:r w:rsidRPr="00B23288">
        <w:rPr>
          <w:lang w:val="en-US"/>
        </w:rPr>
        <w:t>C</w:t>
      </w:r>
      <w:r w:rsidRPr="00B23288">
        <w:t>2 = 0.</w:t>
      </w:r>
    </w:p>
    <w:p w14:paraId="07AD21A9" w14:textId="77777777" w:rsidR="005907ED" w:rsidRPr="00B23288" w:rsidRDefault="005907ED" w:rsidP="005907ED">
      <w:pPr>
        <w:jc w:val="both"/>
      </w:pPr>
      <w:r w:rsidRPr="00B23288">
        <w:t>Пятый байт:</w:t>
      </w:r>
    </w:p>
    <w:p w14:paraId="17F11688" w14:textId="77777777" w:rsidR="005907ED" w:rsidRPr="00B23288" w:rsidRDefault="005907ED" w:rsidP="005907ED">
      <w:pPr>
        <w:jc w:val="both"/>
      </w:pPr>
      <w:r w:rsidRPr="00B23288">
        <w:rPr>
          <w:lang w:val="en-US"/>
        </w:rPr>
        <w:t>D</w:t>
      </w:r>
      <w:r w:rsidRPr="00B23288">
        <w:t>7,</w:t>
      </w:r>
      <w:r w:rsidRPr="00B23288">
        <w:rPr>
          <w:lang w:val="en-US"/>
        </w:rPr>
        <w:t>D</w:t>
      </w:r>
      <w:r>
        <w:t xml:space="preserve">6: </w:t>
      </w:r>
      <w:r w:rsidRPr="00B23288">
        <w:t>признак ответственной команды:</w:t>
      </w:r>
    </w:p>
    <w:p w14:paraId="16FA137C" w14:textId="77777777" w:rsidR="005907ED" w:rsidRPr="00B23288" w:rsidRDefault="005907ED" w:rsidP="005907ED">
      <w:pPr>
        <w:jc w:val="both"/>
      </w:pPr>
      <w:r w:rsidRPr="00B23288">
        <w:t>D6=0, D7=0 - обычная команда ТУ;</w:t>
      </w:r>
    </w:p>
    <w:p w14:paraId="12CA38BE" w14:textId="77777777" w:rsidR="005907ED" w:rsidRPr="00B23288" w:rsidRDefault="005907ED" w:rsidP="005907ED">
      <w:pPr>
        <w:jc w:val="both"/>
      </w:pPr>
      <w:r w:rsidRPr="00B23288">
        <w:t>D6=1, D7=1 - запрещенная комбинация;</w:t>
      </w:r>
    </w:p>
    <w:p w14:paraId="72EF8971" w14:textId="77777777" w:rsidR="005907ED" w:rsidRPr="00B23288" w:rsidRDefault="005907ED" w:rsidP="005907ED">
      <w:pPr>
        <w:jc w:val="both"/>
      </w:pPr>
      <w:r w:rsidRPr="00B23288">
        <w:t>D6=1, D7=0 - признак первой части ответственной команды ТУ;</w:t>
      </w:r>
    </w:p>
    <w:p w14:paraId="6A78ABA2" w14:textId="77777777" w:rsidR="005907ED" w:rsidRPr="00B23288" w:rsidRDefault="005907ED" w:rsidP="005907ED">
      <w:pPr>
        <w:jc w:val="both"/>
      </w:pPr>
      <w:r w:rsidRPr="00B23288">
        <w:t>D6=0, D7=1 - признак второй части ответственной команды ТУ;</w:t>
      </w:r>
    </w:p>
    <w:p w14:paraId="325D6229" w14:textId="77777777" w:rsidR="005907ED" w:rsidRPr="00B23288" w:rsidRDefault="005907ED" w:rsidP="005907ED">
      <w:pPr>
        <w:jc w:val="both"/>
      </w:pPr>
      <w:r>
        <w:t xml:space="preserve">D5-D0: </w:t>
      </w:r>
      <w:r w:rsidRPr="00B23288">
        <w:t>номер выхода;</w:t>
      </w:r>
    </w:p>
    <w:p w14:paraId="438B7F7C" w14:textId="77777777" w:rsidR="005907ED" w:rsidRPr="00B23288" w:rsidRDefault="005907ED" w:rsidP="005907ED">
      <w:pPr>
        <w:jc w:val="both"/>
      </w:pPr>
      <w:r w:rsidRPr="00B23288">
        <w:t>Шестой байт:</w:t>
      </w:r>
    </w:p>
    <w:p w14:paraId="59A6818D" w14:textId="77777777" w:rsidR="005907ED" w:rsidRPr="00B23288" w:rsidRDefault="005907ED" w:rsidP="005907ED">
      <w:pPr>
        <w:jc w:val="both"/>
      </w:pPr>
      <w:r>
        <w:t xml:space="preserve">E7-E0: </w:t>
      </w:r>
      <w:r w:rsidRPr="00B23288">
        <w:t>время (в 0,1 сек), в течении которого необходимо воздействовать на объект управления через соответствующий выход;</w:t>
      </w:r>
    </w:p>
    <w:p w14:paraId="63C4DF54" w14:textId="77777777" w:rsidR="005907ED" w:rsidRPr="00B23288" w:rsidRDefault="005907ED" w:rsidP="005907ED">
      <w:pPr>
        <w:jc w:val="both"/>
      </w:pPr>
      <w:r w:rsidRPr="00B23288">
        <w:t>FFh – включить выход постоянно</w:t>
      </w:r>
    </w:p>
    <w:p w14:paraId="12B882F1" w14:textId="77777777" w:rsidR="005907ED" w:rsidRPr="00B23288" w:rsidRDefault="005907ED" w:rsidP="005907ED">
      <w:pPr>
        <w:jc w:val="both"/>
      </w:pPr>
      <w:r w:rsidRPr="00B23288">
        <w:t>00h – выключить выход.</w:t>
      </w:r>
    </w:p>
    <w:p w14:paraId="4B8420D5" w14:textId="3CAE54BB" w:rsidR="005907ED" w:rsidRPr="00B23288" w:rsidRDefault="005907ED" w:rsidP="005907ED">
      <w:pPr>
        <w:jc w:val="both"/>
      </w:pPr>
      <w:r w:rsidRPr="00B23288">
        <w:t>Формирование контрольных разрядов в команде ТУ осуществляется по укороченному коду Хемминга (64,57). Первый байт при формировании контрольных разрядов не учитывается.</w:t>
      </w:r>
    </w:p>
    <w:p w14:paraId="26EC5795" w14:textId="06F563DA" w:rsidR="005907ED" w:rsidRPr="00B23288" w:rsidRDefault="005907ED" w:rsidP="005907ED">
      <w:pPr>
        <w:jc w:val="both"/>
      </w:pPr>
      <w:r w:rsidRPr="00B23288">
        <w:t>Контрольные разряды, при передаче сигналов ТУ, вычисляются по следующим полиномам:</w:t>
      </w:r>
    </w:p>
    <w:p w14:paraId="53E8BE8D" w14:textId="77777777" w:rsidR="005907ED" w:rsidRPr="00B23288" w:rsidRDefault="005907ED" w:rsidP="005907ED">
      <w:pPr>
        <w:jc w:val="both"/>
        <w:rPr>
          <w:lang w:val="en-US"/>
        </w:rPr>
      </w:pPr>
      <w:r w:rsidRPr="00B23288">
        <w:rPr>
          <w:lang w:val="en-US"/>
        </w:rPr>
        <w:t xml:space="preserve">B0 = E6 </w:t>
      </w:r>
      <w:r w:rsidRPr="00B23288">
        <w:sym w:font="Symbol" w:char="F0C5"/>
      </w:r>
      <w:r w:rsidRPr="00B23288">
        <w:rPr>
          <w:lang w:val="en-US"/>
        </w:rPr>
        <w:t xml:space="preserve"> E5 </w:t>
      </w:r>
      <w:r w:rsidRPr="00B23288">
        <w:sym w:font="Symbol" w:char="F0C5"/>
      </w:r>
      <w:r w:rsidRPr="00B23288">
        <w:rPr>
          <w:lang w:val="en-US"/>
        </w:rPr>
        <w:t xml:space="preserve"> E4 </w:t>
      </w:r>
      <w:r w:rsidRPr="00B23288">
        <w:sym w:font="Symbol" w:char="F0C5"/>
      </w:r>
      <w:r w:rsidRPr="00B23288">
        <w:rPr>
          <w:lang w:val="en-US"/>
        </w:rPr>
        <w:t xml:space="preserve"> E3 </w:t>
      </w:r>
      <w:r w:rsidRPr="00B23288">
        <w:sym w:font="Symbol" w:char="F0C5"/>
      </w:r>
      <w:r w:rsidRPr="00B23288">
        <w:rPr>
          <w:lang w:val="en-US"/>
        </w:rPr>
        <w:t xml:space="preserve"> E2 </w:t>
      </w:r>
      <w:r w:rsidRPr="00B23288">
        <w:sym w:font="Symbol" w:char="F0C5"/>
      </w:r>
      <w:r w:rsidRPr="00B23288">
        <w:rPr>
          <w:lang w:val="en-US"/>
        </w:rPr>
        <w:t xml:space="preserve"> E1 </w:t>
      </w:r>
      <w:r w:rsidRPr="00B23288">
        <w:sym w:font="Symbol" w:char="F0C5"/>
      </w:r>
      <w:r w:rsidRPr="00B23288">
        <w:rPr>
          <w:lang w:val="en-US"/>
        </w:rPr>
        <w:t xml:space="preserve"> E1;</w:t>
      </w:r>
    </w:p>
    <w:p w14:paraId="22E315BE" w14:textId="77777777" w:rsidR="005907ED" w:rsidRPr="00B23288" w:rsidRDefault="005907ED" w:rsidP="005907ED">
      <w:pPr>
        <w:jc w:val="both"/>
        <w:rPr>
          <w:lang w:val="en-US"/>
        </w:rPr>
      </w:pPr>
      <w:r w:rsidRPr="00B23288">
        <w:rPr>
          <w:lang w:val="en-US"/>
        </w:rPr>
        <w:t xml:space="preserve">B1 = C6 </w:t>
      </w:r>
      <w:r w:rsidRPr="00B23288">
        <w:sym w:font="Symbol" w:char="F0C5"/>
      </w:r>
      <w:r w:rsidRPr="00B23288">
        <w:rPr>
          <w:lang w:val="en-US"/>
        </w:rPr>
        <w:t xml:space="preserve"> C5 </w:t>
      </w:r>
      <w:r w:rsidRPr="00B23288">
        <w:sym w:font="Symbol" w:char="F0C5"/>
      </w:r>
      <w:r w:rsidRPr="00B23288">
        <w:rPr>
          <w:lang w:val="en-US"/>
        </w:rPr>
        <w:t xml:space="preserve"> C4 </w:t>
      </w:r>
      <w:r w:rsidRPr="00B23288">
        <w:sym w:font="Symbol" w:char="F0C5"/>
      </w:r>
      <w:r w:rsidRPr="00B23288">
        <w:rPr>
          <w:lang w:val="en-US"/>
        </w:rPr>
        <w:t xml:space="preserve"> C3 </w:t>
      </w:r>
      <w:r w:rsidRPr="00B23288">
        <w:sym w:font="Symbol" w:char="F0C5"/>
      </w:r>
      <w:r w:rsidRPr="00B23288">
        <w:rPr>
          <w:lang w:val="en-US"/>
        </w:rPr>
        <w:t xml:space="preserve"> C2 </w:t>
      </w:r>
      <w:r w:rsidRPr="00B23288">
        <w:sym w:font="Symbol" w:char="F0C5"/>
      </w:r>
      <w:r w:rsidRPr="00B23288">
        <w:rPr>
          <w:lang w:val="en-US"/>
        </w:rPr>
        <w:t xml:space="preserve"> C0 </w:t>
      </w:r>
      <w:r w:rsidRPr="00B23288">
        <w:sym w:font="Symbol" w:char="F0C5"/>
      </w:r>
      <w:r w:rsidRPr="00B23288">
        <w:rPr>
          <w:lang w:val="en-US"/>
        </w:rPr>
        <w:t xml:space="preserve"> D7 </w:t>
      </w:r>
      <w:r w:rsidRPr="00B23288">
        <w:sym w:font="Symbol" w:char="F0C5"/>
      </w:r>
      <w:r w:rsidRPr="00B23288">
        <w:rPr>
          <w:lang w:val="en-US"/>
        </w:rPr>
        <w:t xml:space="preserve"> D6 </w:t>
      </w:r>
      <w:r w:rsidRPr="00B23288">
        <w:sym w:font="Symbol" w:char="F0C5"/>
      </w:r>
      <w:r w:rsidRPr="00B23288">
        <w:rPr>
          <w:lang w:val="en-US"/>
        </w:rPr>
        <w:t xml:space="preserve"> D5 </w:t>
      </w:r>
      <w:r w:rsidRPr="00B23288">
        <w:sym w:font="Symbol" w:char="F0C5"/>
      </w:r>
    </w:p>
    <w:p w14:paraId="7CC5F0C9" w14:textId="77777777" w:rsidR="005907ED" w:rsidRPr="00B23288" w:rsidRDefault="005907ED" w:rsidP="005907ED">
      <w:pPr>
        <w:jc w:val="both"/>
        <w:rPr>
          <w:lang w:val="en-US"/>
        </w:rPr>
      </w:pPr>
      <w:r w:rsidRPr="00B23288">
        <w:sym w:font="Symbol" w:char="F0C5"/>
      </w:r>
      <w:r w:rsidRPr="00B23288">
        <w:rPr>
          <w:lang w:val="en-US"/>
        </w:rPr>
        <w:t xml:space="preserve"> D4 </w:t>
      </w:r>
      <w:r w:rsidRPr="00B23288">
        <w:sym w:font="Symbol" w:char="F0C5"/>
      </w:r>
      <w:r w:rsidRPr="00B23288">
        <w:rPr>
          <w:lang w:val="en-US"/>
        </w:rPr>
        <w:t xml:space="preserve"> D3 </w:t>
      </w:r>
      <w:r w:rsidRPr="00B23288">
        <w:sym w:font="Symbol" w:char="F0C5"/>
      </w:r>
      <w:r w:rsidRPr="00B23288">
        <w:rPr>
          <w:lang w:val="en-US"/>
        </w:rPr>
        <w:t xml:space="preserve"> D2 </w:t>
      </w:r>
      <w:r w:rsidRPr="00B23288">
        <w:sym w:font="Symbol" w:char="F0C5"/>
      </w:r>
      <w:r w:rsidRPr="00B23288">
        <w:rPr>
          <w:lang w:val="en-US"/>
        </w:rPr>
        <w:t xml:space="preserve"> D1</w:t>
      </w:r>
      <w:r w:rsidRPr="00B23288">
        <w:sym w:font="Symbol" w:char="F0C5"/>
      </w:r>
      <w:r w:rsidRPr="00B23288">
        <w:rPr>
          <w:lang w:val="en-US"/>
        </w:rPr>
        <w:t xml:space="preserve"> D0 </w:t>
      </w:r>
      <w:r w:rsidRPr="00B23288">
        <w:sym w:font="Symbol" w:char="F0C5"/>
      </w:r>
      <w:r w:rsidRPr="00B23288">
        <w:rPr>
          <w:lang w:val="en-US"/>
        </w:rPr>
        <w:t xml:space="preserve"> E7;</w:t>
      </w:r>
    </w:p>
    <w:p w14:paraId="50B35C42" w14:textId="77777777" w:rsidR="005907ED" w:rsidRPr="00B23288" w:rsidRDefault="005907ED" w:rsidP="005907ED">
      <w:pPr>
        <w:jc w:val="both"/>
        <w:rPr>
          <w:lang w:val="en-US"/>
        </w:rPr>
      </w:pPr>
      <w:r w:rsidRPr="00B23288">
        <w:rPr>
          <w:lang w:val="en-US"/>
        </w:rPr>
        <w:t xml:space="preserve">B2 = A3 </w:t>
      </w:r>
      <w:r w:rsidRPr="00B23288">
        <w:sym w:font="Symbol" w:char="F0C5"/>
      </w:r>
      <w:r w:rsidRPr="00B23288">
        <w:rPr>
          <w:lang w:val="en-US"/>
        </w:rPr>
        <w:t xml:space="preserve"> A2 </w:t>
      </w:r>
      <w:r w:rsidRPr="00B23288">
        <w:sym w:font="Symbol" w:char="F0C5"/>
      </w:r>
      <w:r w:rsidRPr="00B23288">
        <w:rPr>
          <w:lang w:val="en-US"/>
        </w:rPr>
        <w:t xml:space="preserve"> A1 </w:t>
      </w:r>
      <w:r w:rsidRPr="00B23288">
        <w:sym w:font="Symbol" w:char="F0C5"/>
      </w:r>
      <w:r w:rsidRPr="00B23288">
        <w:rPr>
          <w:lang w:val="en-US"/>
        </w:rPr>
        <w:t xml:space="preserve"> A0 </w:t>
      </w:r>
      <w:r w:rsidRPr="00B23288">
        <w:sym w:font="Symbol" w:char="F0C5"/>
      </w:r>
      <w:r w:rsidRPr="00B23288">
        <w:rPr>
          <w:lang w:val="en-US"/>
        </w:rPr>
        <w:t xml:space="preserve"> B7 </w:t>
      </w:r>
      <w:r w:rsidRPr="00B23288">
        <w:sym w:font="Symbol" w:char="F0C5"/>
      </w:r>
      <w:r w:rsidRPr="00B23288">
        <w:rPr>
          <w:lang w:val="en-US"/>
        </w:rPr>
        <w:t xml:space="preserve"> B6 </w:t>
      </w:r>
      <w:r w:rsidRPr="00B23288">
        <w:sym w:font="Symbol" w:char="F0C5"/>
      </w:r>
      <w:r w:rsidRPr="00B23288">
        <w:rPr>
          <w:lang w:val="en-US"/>
        </w:rPr>
        <w:t xml:space="preserve"> C7 </w:t>
      </w:r>
      <w:r w:rsidRPr="00B23288">
        <w:sym w:font="Symbol" w:char="F0C5"/>
      </w:r>
      <w:r w:rsidRPr="00B23288">
        <w:rPr>
          <w:lang w:val="en-US"/>
        </w:rPr>
        <w:t xml:space="preserve"> D7 </w:t>
      </w:r>
      <w:r w:rsidRPr="00B23288">
        <w:sym w:font="Symbol" w:char="F0C5"/>
      </w:r>
      <w:r w:rsidRPr="00B23288">
        <w:rPr>
          <w:lang w:val="en-US"/>
        </w:rPr>
        <w:t xml:space="preserve"> D6 </w:t>
      </w:r>
      <w:r w:rsidRPr="00B23288">
        <w:sym w:font="Symbol" w:char="F0C5"/>
      </w:r>
      <w:r w:rsidRPr="00B23288">
        <w:rPr>
          <w:lang w:val="en-US"/>
        </w:rPr>
        <w:t xml:space="preserve"> D5 </w:t>
      </w:r>
      <w:r w:rsidRPr="00B23288">
        <w:sym w:font="Symbol" w:char="F0C5"/>
      </w:r>
      <w:r w:rsidRPr="00B23288">
        <w:rPr>
          <w:lang w:val="en-US"/>
        </w:rPr>
        <w:t xml:space="preserve"> D4 </w:t>
      </w:r>
      <w:r w:rsidRPr="00B23288">
        <w:sym w:font="Symbol" w:char="F0C5"/>
      </w:r>
    </w:p>
    <w:p w14:paraId="0BE738F4" w14:textId="77777777" w:rsidR="005907ED" w:rsidRPr="00B23288" w:rsidRDefault="005907ED" w:rsidP="005907ED">
      <w:pPr>
        <w:jc w:val="both"/>
        <w:rPr>
          <w:lang w:val="en-US"/>
        </w:rPr>
      </w:pPr>
      <w:r w:rsidRPr="00B23288">
        <w:sym w:font="Symbol" w:char="F0C5"/>
      </w:r>
      <w:r w:rsidRPr="00B23288">
        <w:rPr>
          <w:lang w:val="en-US"/>
        </w:rPr>
        <w:t xml:space="preserve"> D3 </w:t>
      </w:r>
      <w:r w:rsidRPr="00B23288">
        <w:sym w:font="Symbol" w:char="F0C5"/>
      </w:r>
      <w:r w:rsidRPr="00B23288">
        <w:rPr>
          <w:lang w:val="en-US"/>
        </w:rPr>
        <w:t xml:space="preserve"> D2 </w:t>
      </w:r>
      <w:r w:rsidRPr="00B23288">
        <w:sym w:font="Symbol" w:char="F0C5"/>
      </w:r>
      <w:r w:rsidRPr="00B23288">
        <w:rPr>
          <w:lang w:val="en-US"/>
        </w:rPr>
        <w:t xml:space="preserve"> D0 </w:t>
      </w:r>
      <w:r w:rsidRPr="00B23288">
        <w:sym w:font="Symbol" w:char="F0C5"/>
      </w:r>
      <w:r w:rsidRPr="00B23288">
        <w:rPr>
          <w:lang w:val="en-US"/>
        </w:rPr>
        <w:t xml:space="preserve"> E7;</w:t>
      </w:r>
    </w:p>
    <w:p w14:paraId="4080AE79" w14:textId="77777777" w:rsidR="005907ED" w:rsidRPr="00B23288" w:rsidRDefault="005907ED" w:rsidP="005907ED">
      <w:pPr>
        <w:jc w:val="both"/>
        <w:rPr>
          <w:lang w:val="en-US"/>
        </w:rPr>
      </w:pPr>
      <w:r w:rsidRPr="00B23288">
        <w:rPr>
          <w:lang w:val="en-US"/>
        </w:rPr>
        <w:t xml:space="preserve">B3 = A6 </w:t>
      </w:r>
      <w:r w:rsidRPr="00B23288">
        <w:sym w:font="Symbol" w:char="F0C5"/>
      </w:r>
      <w:r w:rsidRPr="00B23288">
        <w:rPr>
          <w:lang w:val="en-US"/>
        </w:rPr>
        <w:t xml:space="preserve"> A5 </w:t>
      </w:r>
      <w:r w:rsidRPr="00B23288">
        <w:sym w:font="Symbol" w:char="F0C5"/>
      </w:r>
      <w:r w:rsidRPr="00B23288">
        <w:rPr>
          <w:lang w:val="en-US"/>
        </w:rPr>
        <w:t xml:space="preserve"> A4 </w:t>
      </w:r>
      <w:r w:rsidRPr="00B23288">
        <w:sym w:font="Symbol" w:char="F0C5"/>
      </w:r>
      <w:r w:rsidRPr="00B23288">
        <w:rPr>
          <w:lang w:val="en-US"/>
        </w:rPr>
        <w:t xml:space="preserve"> A0 </w:t>
      </w:r>
      <w:r w:rsidRPr="00B23288">
        <w:sym w:font="Symbol" w:char="F0C5"/>
      </w:r>
      <w:r w:rsidRPr="00B23288">
        <w:rPr>
          <w:lang w:val="en-US"/>
        </w:rPr>
        <w:t xml:space="preserve"> B7 </w:t>
      </w:r>
      <w:r w:rsidRPr="00B23288">
        <w:sym w:font="Symbol" w:char="F0C5"/>
      </w:r>
      <w:r w:rsidRPr="00B23288">
        <w:rPr>
          <w:lang w:val="en-US"/>
        </w:rPr>
        <w:t xml:space="preserve"> B6 </w:t>
      </w:r>
      <w:r w:rsidRPr="00B23288">
        <w:sym w:font="Symbol" w:char="F0C5"/>
      </w:r>
      <w:r w:rsidRPr="00B23288">
        <w:rPr>
          <w:lang w:val="en-US"/>
        </w:rPr>
        <w:t xml:space="preserve"> C7 </w:t>
      </w:r>
      <w:r w:rsidRPr="00B23288">
        <w:sym w:font="Symbol" w:char="F0C5"/>
      </w:r>
      <w:r w:rsidRPr="00B23288">
        <w:rPr>
          <w:lang w:val="en-US"/>
        </w:rPr>
        <w:t xml:space="preserve"> C3 </w:t>
      </w:r>
      <w:r w:rsidRPr="00B23288">
        <w:sym w:font="Symbol" w:char="F0C5"/>
      </w:r>
      <w:r w:rsidRPr="00B23288">
        <w:rPr>
          <w:lang w:val="en-US"/>
        </w:rPr>
        <w:t xml:space="preserve"> C2 </w:t>
      </w:r>
      <w:r w:rsidRPr="00B23288">
        <w:sym w:font="Symbol" w:char="F0C5"/>
      </w:r>
      <w:r w:rsidRPr="00B23288">
        <w:rPr>
          <w:lang w:val="en-US"/>
        </w:rPr>
        <w:t xml:space="preserve"> C0 </w:t>
      </w:r>
      <w:r w:rsidRPr="00B23288">
        <w:sym w:font="Symbol" w:char="F0C5"/>
      </w:r>
      <w:r w:rsidRPr="00B23288">
        <w:rPr>
          <w:lang w:val="en-US"/>
        </w:rPr>
        <w:t xml:space="preserve"> D3 </w:t>
      </w:r>
      <w:r w:rsidRPr="00B23288">
        <w:sym w:font="Symbol" w:char="F0C5"/>
      </w:r>
    </w:p>
    <w:p w14:paraId="23B23CE3" w14:textId="77777777" w:rsidR="005907ED" w:rsidRPr="00B23288" w:rsidRDefault="005907ED" w:rsidP="005907ED">
      <w:pPr>
        <w:jc w:val="both"/>
        <w:rPr>
          <w:lang w:val="en-US"/>
        </w:rPr>
      </w:pPr>
      <w:r w:rsidRPr="00B23288">
        <w:lastRenderedPageBreak/>
        <w:sym w:font="Symbol" w:char="F0C5"/>
      </w:r>
      <w:r w:rsidRPr="00B23288">
        <w:rPr>
          <w:lang w:val="en-US"/>
        </w:rPr>
        <w:t xml:space="preserve"> D2 </w:t>
      </w:r>
      <w:r w:rsidRPr="00B23288">
        <w:sym w:font="Symbol" w:char="F0C5"/>
      </w:r>
      <w:r w:rsidRPr="00B23288">
        <w:rPr>
          <w:lang w:val="en-US"/>
        </w:rPr>
        <w:t xml:space="preserve"> D1 </w:t>
      </w:r>
      <w:r w:rsidRPr="00B23288">
        <w:sym w:font="Symbol" w:char="F0C5"/>
      </w:r>
      <w:r w:rsidRPr="00B23288">
        <w:rPr>
          <w:lang w:val="en-US"/>
        </w:rPr>
        <w:t xml:space="preserve"> D0 </w:t>
      </w:r>
      <w:r w:rsidRPr="00B23288">
        <w:sym w:font="Symbol" w:char="F0C5"/>
      </w:r>
      <w:r w:rsidRPr="00B23288">
        <w:rPr>
          <w:lang w:val="en-US"/>
        </w:rPr>
        <w:t xml:space="preserve"> E7 </w:t>
      </w:r>
      <w:r w:rsidRPr="00B23288">
        <w:sym w:font="Symbol" w:char="F0C5"/>
      </w:r>
      <w:r w:rsidRPr="00B23288">
        <w:rPr>
          <w:lang w:val="en-US"/>
        </w:rPr>
        <w:t xml:space="preserve"> E3 </w:t>
      </w:r>
      <w:r w:rsidRPr="00B23288">
        <w:sym w:font="Symbol" w:char="F0C5"/>
      </w:r>
      <w:r w:rsidRPr="00B23288">
        <w:rPr>
          <w:lang w:val="en-US"/>
        </w:rPr>
        <w:t xml:space="preserve"> E2 </w:t>
      </w:r>
      <w:r w:rsidRPr="00B23288">
        <w:sym w:font="Symbol" w:char="F0C5"/>
      </w:r>
      <w:r w:rsidRPr="00B23288">
        <w:rPr>
          <w:lang w:val="en-US"/>
        </w:rPr>
        <w:t xml:space="preserve"> E1 </w:t>
      </w:r>
      <w:r w:rsidRPr="00B23288">
        <w:sym w:font="Symbol" w:char="F0C5"/>
      </w:r>
      <w:r w:rsidRPr="00B23288">
        <w:rPr>
          <w:lang w:val="en-US"/>
        </w:rPr>
        <w:t xml:space="preserve"> E0;</w:t>
      </w:r>
    </w:p>
    <w:p w14:paraId="07D69DA5" w14:textId="77777777" w:rsidR="005907ED" w:rsidRPr="00B23288" w:rsidRDefault="005907ED" w:rsidP="005907ED">
      <w:pPr>
        <w:jc w:val="both"/>
        <w:rPr>
          <w:lang w:val="en-US"/>
        </w:rPr>
      </w:pPr>
      <w:r w:rsidRPr="00B23288">
        <w:rPr>
          <w:lang w:val="en-US"/>
        </w:rPr>
        <w:t xml:space="preserve">B4 = A7 </w:t>
      </w:r>
      <w:r w:rsidRPr="00B23288">
        <w:sym w:font="Symbol" w:char="F0C5"/>
      </w:r>
      <w:r w:rsidRPr="00B23288">
        <w:rPr>
          <w:lang w:val="en-US"/>
        </w:rPr>
        <w:t xml:space="preserve"> A5 </w:t>
      </w:r>
      <w:r w:rsidRPr="00B23288">
        <w:sym w:font="Symbol" w:char="F0C5"/>
      </w:r>
      <w:r w:rsidRPr="00B23288">
        <w:rPr>
          <w:lang w:val="en-US"/>
        </w:rPr>
        <w:t xml:space="preserve"> A4 </w:t>
      </w:r>
      <w:r w:rsidRPr="00B23288">
        <w:sym w:font="Symbol" w:char="F0C5"/>
      </w:r>
      <w:r w:rsidRPr="00B23288">
        <w:rPr>
          <w:lang w:val="en-US"/>
        </w:rPr>
        <w:t xml:space="preserve"> A2 </w:t>
      </w:r>
      <w:r w:rsidRPr="00B23288">
        <w:sym w:font="Symbol" w:char="F0C5"/>
      </w:r>
      <w:r w:rsidRPr="00B23288">
        <w:rPr>
          <w:lang w:val="en-US"/>
        </w:rPr>
        <w:t xml:space="preserve"> A1 </w:t>
      </w:r>
      <w:r w:rsidRPr="00B23288">
        <w:sym w:font="Symbol" w:char="F0C5"/>
      </w:r>
      <w:r w:rsidRPr="00B23288">
        <w:rPr>
          <w:lang w:val="en-US"/>
        </w:rPr>
        <w:t xml:space="preserve"> B6 </w:t>
      </w:r>
      <w:r w:rsidRPr="00B23288">
        <w:sym w:font="Symbol" w:char="F0C5"/>
      </w:r>
      <w:r w:rsidRPr="00B23288">
        <w:rPr>
          <w:lang w:val="en-US"/>
        </w:rPr>
        <w:t xml:space="preserve"> C7 </w:t>
      </w:r>
      <w:r w:rsidRPr="00B23288">
        <w:sym w:font="Symbol" w:char="F0C5"/>
      </w:r>
      <w:r w:rsidRPr="00B23288">
        <w:rPr>
          <w:lang w:val="en-US"/>
        </w:rPr>
        <w:t xml:space="preserve"> C5 </w:t>
      </w:r>
      <w:r w:rsidRPr="00B23288">
        <w:sym w:font="Symbol" w:char="F0C5"/>
      </w:r>
      <w:r w:rsidRPr="00B23288">
        <w:rPr>
          <w:lang w:val="en-US"/>
        </w:rPr>
        <w:t xml:space="preserve"> C4 </w:t>
      </w:r>
      <w:r w:rsidRPr="00B23288">
        <w:sym w:font="Symbol" w:char="F0C5"/>
      </w:r>
      <w:r w:rsidRPr="00B23288">
        <w:rPr>
          <w:lang w:val="en-US"/>
        </w:rPr>
        <w:t xml:space="preserve"> C0 </w:t>
      </w:r>
      <w:r w:rsidRPr="00B23288">
        <w:sym w:font="Symbol" w:char="F0C5"/>
      </w:r>
      <w:r w:rsidRPr="00B23288">
        <w:rPr>
          <w:lang w:val="en-US"/>
        </w:rPr>
        <w:t xml:space="preserve"> D5 </w:t>
      </w:r>
      <w:r w:rsidRPr="00B23288">
        <w:sym w:font="Symbol" w:char="F0C5"/>
      </w:r>
    </w:p>
    <w:p w14:paraId="4F6A79DD" w14:textId="77777777" w:rsidR="005907ED" w:rsidRPr="00B23288" w:rsidRDefault="005907ED" w:rsidP="005907ED">
      <w:pPr>
        <w:jc w:val="both"/>
        <w:rPr>
          <w:lang w:val="en-US"/>
        </w:rPr>
      </w:pPr>
      <w:r w:rsidRPr="00B23288">
        <w:sym w:font="Symbol" w:char="F0C5"/>
      </w:r>
      <w:r w:rsidRPr="00B23288">
        <w:rPr>
          <w:lang w:val="en-US"/>
        </w:rPr>
        <w:t xml:space="preserve"> D4 </w:t>
      </w:r>
      <w:r w:rsidRPr="00B23288">
        <w:sym w:font="Symbol" w:char="F0C5"/>
      </w:r>
      <w:r w:rsidRPr="00B23288">
        <w:rPr>
          <w:lang w:val="en-US"/>
        </w:rPr>
        <w:t xml:space="preserve"> D1 </w:t>
      </w:r>
      <w:r w:rsidRPr="00B23288">
        <w:sym w:font="Symbol" w:char="F0C5"/>
      </w:r>
      <w:r w:rsidRPr="00B23288">
        <w:rPr>
          <w:lang w:val="en-US"/>
        </w:rPr>
        <w:t xml:space="preserve"> D0 </w:t>
      </w:r>
      <w:r w:rsidRPr="00B23288">
        <w:sym w:font="Symbol" w:char="F0C5"/>
      </w:r>
      <w:r w:rsidRPr="00B23288">
        <w:rPr>
          <w:lang w:val="en-US"/>
        </w:rPr>
        <w:t xml:space="preserve"> E7 </w:t>
      </w:r>
      <w:r w:rsidRPr="00B23288">
        <w:sym w:font="Symbol" w:char="F0C5"/>
      </w:r>
      <w:r w:rsidRPr="00B23288">
        <w:rPr>
          <w:lang w:val="en-US"/>
        </w:rPr>
        <w:t xml:space="preserve"> E5 </w:t>
      </w:r>
      <w:r w:rsidRPr="00B23288">
        <w:sym w:font="Symbol" w:char="F0C5"/>
      </w:r>
      <w:r w:rsidRPr="00B23288">
        <w:rPr>
          <w:lang w:val="en-US"/>
        </w:rPr>
        <w:t xml:space="preserve"> E4 </w:t>
      </w:r>
      <w:r w:rsidRPr="00B23288">
        <w:sym w:font="Symbol" w:char="F0C5"/>
      </w:r>
      <w:r w:rsidRPr="00B23288">
        <w:rPr>
          <w:lang w:val="en-US"/>
        </w:rPr>
        <w:t xml:space="preserve"> E1 </w:t>
      </w:r>
      <w:r w:rsidRPr="00B23288">
        <w:sym w:font="Symbol" w:char="F0C5"/>
      </w:r>
      <w:r w:rsidRPr="00B23288">
        <w:rPr>
          <w:lang w:val="en-US"/>
        </w:rPr>
        <w:t xml:space="preserve"> E0;</w:t>
      </w:r>
    </w:p>
    <w:p w14:paraId="42D1F298" w14:textId="77777777" w:rsidR="005907ED" w:rsidRPr="00B23288" w:rsidRDefault="005907ED" w:rsidP="005907ED">
      <w:pPr>
        <w:jc w:val="both"/>
        <w:rPr>
          <w:lang w:val="en-US"/>
        </w:rPr>
      </w:pPr>
      <w:r w:rsidRPr="00B23288">
        <w:rPr>
          <w:lang w:val="en-US"/>
        </w:rPr>
        <w:t xml:space="preserve">B5 = A7 </w:t>
      </w:r>
      <w:r w:rsidRPr="00B23288">
        <w:sym w:font="Symbol" w:char="F0C5"/>
      </w:r>
      <w:r w:rsidRPr="00B23288">
        <w:rPr>
          <w:lang w:val="en-US"/>
        </w:rPr>
        <w:t xml:space="preserve"> A6 </w:t>
      </w:r>
      <w:r w:rsidRPr="00B23288">
        <w:sym w:font="Symbol" w:char="F0C5"/>
      </w:r>
      <w:r w:rsidRPr="00B23288">
        <w:rPr>
          <w:lang w:val="en-US"/>
        </w:rPr>
        <w:t xml:space="preserve"> A4 </w:t>
      </w:r>
      <w:r w:rsidRPr="00B23288">
        <w:sym w:font="Symbol" w:char="F0C5"/>
      </w:r>
      <w:r w:rsidRPr="00B23288">
        <w:rPr>
          <w:lang w:val="en-US"/>
        </w:rPr>
        <w:t xml:space="preserve"> A3 </w:t>
      </w:r>
      <w:r w:rsidRPr="00B23288">
        <w:sym w:font="Symbol" w:char="F0C5"/>
      </w:r>
      <w:r w:rsidRPr="00B23288">
        <w:rPr>
          <w:lang w:val="en-US"/>
        </w:rPr>
        <w:t xml:space="preserve"> A1 </w:t>
      </w:r>
      <w:r w:rsidRPr="00B23288">
        <w:sym w:font="Symbol" w:char="F0C5"/>
      </w:r>
      <w:r w:rsidRPr="00B23288">
        <w:rPr>
          <w:lang w:val="en-US"/>
        </w:rPr>
        <w:t xml:space="preserve"> B7 </w:t>
      </w:r>
      <w:r w:rsidRPr="00B23288">
        <w:sym w:font="Symbol" w:char="F0C5"/>
      </w:r>
      <w:r w:rsidRPr="00B23288">
        <w:rPr>
          <w:lang w:val="en-US"/>
        </w:rPr>
        <w:t xml:space="preserve"> C7 </w:t>
      </w:r>
      <w:r w:rsidRPr="00B23288">
        <w:sym w:font="Symbol" w:char="F0C5"/>
      </w:r>
      <w:r w:rsidRPr="00B23288">
        <w:rPr>
          <w:lang w:val="en-US"/>
        </w:rPr>
        <w:t xml:space="preserve"> C6 </w:t>
      </w:r>
      <w:r w:rsidRPr="00B23288">
        <w:sym w:font="Symbol" w:char="F0C5"/>
      </w:r>
      <w:r w:rsidRPr="00B23288">
        <w:rPr>
          <w:lang w:val="en-US"/>
        </w:rPr>
        <w:t xml:space="preserve"> C4 </w:t>
      </w:r>
      <w:r w:rsidRPr="00B23288">
        <w:sym w:font="Symbol" w:char="F0C5"/>
      </w:r>
      <w:r w:rsidRPr="00B23288">
        <w:rPr>
          <w:lang w:val="en-US"/>
        </w:rPr>
        <w:t xml:space="preserve"> C2 </w:t>
      </w:r>
      <w:r w:rsidRPr="00B23288">
        <w:sym w:font="Symbol" w:char="F0C5"/>
      </w:r>
      <w:r w:rsidRPr="00B23288">
        <w:rPr>
          <w:lang w:val="en-US"/>
        </w:rPr>
        <w:t xml:space="preserve"> C0 </w:t>
      </w:r>
      <w:r w:rsidRPr="00B23288">
        <w:sym w:font="Symbol" w:char="F0C5"/>
      </w:r>
    </w:p>
    <w:p w14:paraId="0B548CDC" w14:textId="77777777" w:rsidR="005907ED" w:rsidRPr="00B23288" w:rsidRDefault="005907ED" w:rsidP="005907ED">
      <w:pPr>
        <w:jc w:val="both"/>
      </w:pPr>
      <w:r w:rsidRPr="00B23288">
        <w:sym w:font="Symbol" w:char="F0C5"/>
      </w:r>
      <w:r w:rsidRPr="00B23288">
        <w:t xml:space="preserve"> </w:t>
      </w:r>
      <w:r w:rsidRPr="00B23288">
        <w:rPr>
          <w:lang w:val="en-US"/>
        </w:rPr>
        <w:t>D</w:t>
      </w:r>
      <w:r w:rsidRPr="00B23288">
        <w:t xml:space="preserve">6 </w:t>
      </w:r>
      <w:r w:rsidRPr="00B23288">
        <w:sym w:font="Symbol" w:char="F0C5"/>
      </w:r>
      <w:r w:rsidRPr="00B23288">
        <w:t xml:space="preserve"> </w:t>
      </w:r>
      <w:r w:rsidRPr="00B23288">
        <w:rPr>
          <w:lang w:val="en-US"/>
        </w:rPr>
        <w:t>D</w:t>
      </w:r>
      <w:r w:rsidRPr="00B23288">
        <w:t xml:space="preserve">4 </w:t>
      </w:r>
      <w:r w:rsidRPr="00B23288">
        <w:sym w:font="Symbol" w:char="F0C5"/>
      </w:r>
      <w:r w:rsidRPr="00B23288">
        <w:t xml:space="preserve"> </w:t>
      </w:r>
      <w:r w:rsidRPr="00B23288">
        <w:rPr>
          <w:lang w:val="en-US"/>
        </w:rPr>
        <w:t>D</w:t>
      </w:r>
      <w:r w:rsidRPr="00B23288">
        <w:t xml:space="preserve">2 </w:t>
      </w:r>
      <w:r w:rsidRPr="00B23288">
        <w:sym w:font="Symbol" w:char="F0C5"/>
      </w:r>
      <w:r w:rsidRPr="00B23288">
        <w:t xml:space="preserve"> </w:t>
      </w:r>
      <w:r w:rsidRPr="00B23288">
        <w:rPr>
          <w:lang w:val="en-US"/>
        </w:rPr>
        <w:t>E</w:t>
      </w:r>
      <w:r w:rsidRPr="00B23288">
        <w:t xml:space="preserve">7 </w:t>
      </w:r>
      <w:r w:rsidRPr="00B23288">
        <w:sym w:font="Symbol" w:char="F0C5"/>
      </w:r>
      <w:r w:rsidRPr="00B23288">
        <w:t xml:space="preserve"> </w:t>
      </w:r>
      <w:r w:rsidRPr="00B23288">
        <w:rPr>
          <w:lang w:val="en-US"/>
        </w:rPr>
        <w:t>E</w:t>
      </w:r>
      <w:r w:rsidRPr="00B23288">
        <w:t xml:space="preserve">6 </w:t>
      </w:r>
      <w:r w:rsidRPr="00B23288">
        <w:sym w:font="Symbol" w:char="F0C5"/>
      </w:r>
      <w:r w:rsidRPr="00B23288">
        <w:t xml:space="preserve"> </w:t>
      </w:r>
      <w:r w:rsidRPr="00B23288">
        <w:rPr>
          <w:lang w:val="en-US"/>
        </w:rPr>
        <w:t>E</w:t>
      </w:r>
      <w:r w:rsidRPr="00B23288">
        <w:t xml:space="preserve">4 </w:t>
      </w:r>
      <w:r w:rsidRPr="00B23288">
        <w:sym w:font="Symbol" w:char="F0C5"/>
      </w:r>
      <w:r w:rsidRPr="00B23288">
        <w:t xml:space="preserve"> </w:t>
      </w:r>
      <w:r w:rsidRPr="00B23288">
        <w:rPr>
          <w:lang w:val="en-US"/>
        </w:rPr>
        <w:t>E</w:t>
      </w:r>
      <w:r w:rsidRPr="00B23288">
        <w:t xml:space="preserve">2 </w:t>
      </w:r>
      <w:r w:rsidRPr="00B23288">
        <w:sym w:font="Symbol" w:char="F0C5"/>
      </w:r>
      <w:r w:rsidRPr="00B23288">
        <w:t xml:space="preserve"> </w:t>
      </w:r>
      <w:r w:rsidRPr="00B23288">
        <w:rPr>
          <w:lang w:val="en-US"/>
        </w:rPr>
        <w:t>E</w:t>
      </w:r>
      <w:r w:rsidRPr="00B23288">
        <w:t>0;</w:t>
      </w:r>
    </w:p>
    <w:p w14:paraId="45AC8D04" w14:textId="77777777" w:rsidR="005907ED" w:rsidRPr="00B23288" w:rsidRDefault="005907ED" w:rsidP="005907ED">
      <w:pPr>
        <w:jc w:val="both"/>
      </w:pPr>
      <w:r w:rsidRPr="00B23288">
        <w:t>C3 - бит четности;</w:t>
      </w:r>
    </w:p>
    <w:p w14:paraId="07AABC08" w14:textId="77777777" w:rsidR="005907ED" w:rsidRPr="00B23288" w:rsidRDefault="005907ED" w:rsidP="005907ED">
      <w:pPr>
        <w:jc w:val="both"/>
      </w:pPr>
      <w:r w:rsidRPr="00B23288">
        <w:t>С3 = сумма по модулю 2 всех бит ТУ, кроме первого байта.</w:t>
      </w:r>
    </w:p>
    <w:p w14:paraId="3BFC2FC3" w14:textId="77777777" w:rsidR="005907ED" w:rsidRPr="00B23288" w:rsidRDefault="005907ED" w:rsidP="005907ED">
      <w:pPr>
        <w:jc w:val="both"/>
      </w:pPr>
      <w:r w:rsidRPr="00B23288">
        <w:t>При приеме сигналов ТУ синдромы получаются следующими полиномами:</w:t>
      </w:r>
    </w:p>
    <w:p w14:paraId="54C10FCD" w14:textId="77777777" w:rsidR="005907ED" w:rsidRPr="00B23288" w:rsidRDefault="005907ED" w:rsidP="005907ED">
      <w:pPr>
        <w:jc w:val="both"/>
        <w:rPr>
          <w:lang w:val="en-US"/>
        </w:rPr>
      </w:pPr>
      <w:r w:rsidRPr="00B23288">
        <w:rPr>
          <w:lang w:val="en-US"/>
        </w:rPr>
        <w:t xml:space="preserve">S0 = B0 </w:t>
      </w:r>
      <w:r w:rsidRPr="00B23288">
        <w:sym w:font="Symbol" w:char="F0C5"/>
      </w:r>
      <w:r w:rsidRPr="00B23288">
        <w:rPr>
          <w:lang w:val="en-US"/>
        </w:rPr>
        <w:t xml:space="preserve"> E6 </w:t>
      </w:r>
      <w:r w:rsidRPr="00B23288">
        <w:sym w:font="Symbol" w:char="F0C5"/>
      </w:r>
      <w:r w:rsidRPr="00B23288">
        <w:rPr>
          <w:lang w:val="en-US"/>
        </w:rPr>
        <w:t xml:space="preserve"> E5 </w:t>
      </w:r>
      <w:r w:rsidRPr="00B23288">
        <w:sym w:font="Symbol" w:char="F0C5"/>
      </w:r>
      <w:r w:rsidRPr="00B23288">
        <w:rPr>
          <w:lang w:val="en-US"/>
        </w:rPr>
        <w:t xml:space="preserve"> E4 </w:t>
      </w:r>
      <w:r w:rsidRPr="00B23288">
        <w:sym w:font="Symbol" w:char="F0C5"/>
      </w:r>
      <w:r w:rsidRPr="00B23288">
        <w:rPr>
          <w:lang w:val="en-US"/>
        </w:rPr>
        <w:t xml:space="preserve"> E3 </w:t>
      </w:r>
      <w:r w:rsidRPr="00B23288">
        <w:sym w:font="Symbol" w:char="F0C5"/>
      </w:r>
      <w:r w:rsidRPr="00B23288">
        <w:rPr>
          <w:lang w:val="en-US"/>
        </w:rPr>
        <w:t xml:space="preserve"> E2 </w:t>
      </w:r>
      <w:r w:rsidRPr="00B23288">
        <w:sym w:font="Symbol" w:char="F0C5"/>
      </w:r>
      <w:r w:rsidRPr="00B23288">
        <w:rPr>
          <w:lang w:val="en-US"/>
        </w:rPr>
        <w:t xml:space="preserve"> E1 </w:t>
      </w:r>
      <w:r w:rsidRPr="00B23288">
        <w:sym w:font="Symbol" w:char="F0C5"/>
      </w:r>
      <w:r w:rsidRPr="00B23288">
        <w:rPr>
          <w:lang w:val="en-US"/>
        </w:rPr>
        <w:t xml:space="preserve"> E1;</w:t>
      </w:r>
    </w:p>
    <w:p w14:paraId="0D87FBA6" w14:textId="77777777" w:rsidR="005907ED" w:rsidRPr="00B23288" w:rsidRDefault="005907ED" w:rsidP="005907ED">
      <w:pPr>
        <w:jc w:val="both"/>
        <w:rPr>
          <w:lang w:val="en-US"/>
        </w:rPr>
      </w:pPr>
      <w:r w:rsidRPr="00B23288">
        <w:rPr>
          <w:lang w:val="en-US"/>
        </w:rPr>
        <w:t xml:space="preserve">S1 = B1 </w:t>
      </w:r>
      <w:r w:rsidRPr="00B23288">
        <w:sym w:font="Symbol" w:char="F0C5"/>
      </w:r>
      <w:r w:rsidRPr="00B23288">
        <w:rPr>
          <w:lang w:val="en-US"/>
        </w:rPr>
        <w:t xml:space="preserve"> C6 </w:t>
      </w:r>
      <w:r w:rsidRPr="00B23288">
        <w:sym w:font="Symbol" w:char="F0C5"/>
      </w:r>
      <w:r w:rsidRPr="00B23288">
        <w:rPr>
          <w:lang w:val="en-US"/>
        </w:rPr>
        <w:t xml:space="preserve"> C5 </w:t>
      </w:r>
      <w:r w:rsidRPr="00B23288">
        <w:sym w:font="Symbol" w:char="F0C5"/>
      </w:r>
      <w:r w:rsidRPr="00B23288">
        <w:rPr>
          <w:lang w:val="en-US"/>
        </w:rPr>
        <w:t xml:space="preserve"> C4 </w:t>
      </w:r>
      <w:r w:rsidRPr="00B23288">
        <w:sym w:font="Symbol" w:char="F0C5"/>
      </w:r>
      <w:r w:rsidRPr="00B23288">
        <w:rPr>
          <w:lang w:val="en-US"/>
        </w:rPr>
        <w:t xml:space="preserve"> C3 </w:t>
      </w:r>
      <w:r w:rsidRPr="00B23288">
        <w:sym w:font="Symbol" w:char="F0C5"/>
      </w:r>
      <w:r w:rsidRPr="00B23288">
        <w:rPr>
          <w:lang w:val="en-US"/>
        </w:rPr>
        <w:t xml:space="preserve"> C2 </w:t>
      </w:r>
      <w:r w:rsidRPr="00B23288">
        <w:sym w:font="Symbol" w:char="F0C5"/>
      </w:r>
      <w:r w:rsidRPr="00B23288">
        <w:rPr>
          <w:lang w:val="en-US"/>
        </w:rPr>
        <w:t xml:space="preserve"> C0 </w:t>
      </w:r>
      <w:r w:rsidRPr="00B23288">
        <w:sym w:font="Symbol" w:char="F0C5"/>
      </w:r>
      <w:r w:rsidRPr="00B23288">
        <w:rPr>
          <w:lang w:val="en-US"/>
        </w:rPr>
        <w:t xml:space="preserve"> D7 </w:t>
      </w:r>
      <w:r w:rsidRPr="00B23288">
        <w:sym w:font="Symbol" w:char="F0C5"/>
      </w:r>
      <w:r w:rsidRPr="00B23288">
        <w:rPr>
          <w:lang w:val="en-US"/>
        </w:rPr>
        <w:t xml:space="preserve"> D6 </w:t>
      </w:r>
      <w:r w:rsidRPr="00B23288">
        <w:sym w:font="Symbol" w:char="F0C5"/>
      </w:r>
      <w:r w:rsidRPr="00B23288">
        <w:rPr>
          <w:lang w:val="en-US"/>
        </w:rPr>
        <w:t xml:space="preserve"> D5 </w:t>
      </w:r>
      <w:r w:rsidRPr="00B23288">
        <w:sym w:font="Symbol" w:char="F0C5"/>
      </w:r>
    </w:p>
    <w:p w14:paraId="34CDD06B" w14:textId="77777777" w:rsidR="005907ED" w:rsidRPr="00B23288" w:rsidRDefault="005907ED" w:rsidP="005907ED">
      <w:pPr>
        <w:jc w:val="both"/>
        <w:rPr>
          <w:lang w:val="en-US"/>
        </w:rPr>
      </w:pPr>
      <w:r w:rsidRPr="00B23288">
        <w:sym w:font="Symbol" w:char="F0C5"/>
      </w:r>
      <w:r w:rsidRPr="00B23288">
        <w:rPr>
          <w:lang w:val="en-US"/>
        </w:rPr>
        <w:t xml:space="preserve"> D4 </w:t>
      </w:r>
      <w:r w:rsidRPr="00B23288">
        <w:sym w:font="Symbol" w:char="F0C5"/>
      </w:r>
      <w:r w:rsidRPr="00B23288">
        <w:rPr>
          <w:lang w:val="en-US"/>
        </w:rPr>
        <w:t xml:space="preserve"> D3 </w:t>
      </w:r>
      <w:r w:rsidRPr="00B23288">
        <w:sym w:font="Symbol" w:char="F0C5"/>
      </w:r>
      <w:r w:rsidRPr="00B23288">
        <w:rPr>
          <w:lang w:val="en-US"/>
        </w:rPr>
        <w:t xml:space="preserve"> D2 </w:t>
      </w:r>
      <w:r w:rsidRPr="00B23288">
        <w:sym w:font="Symbol" w:char="F0C5"/>
      </w:r>
      <w:r w:rsidRPr="00B23288">
        <w:rPr>
          <w:lang w:val="en-US"/>
        </w:rPr>
        <w:t xml:space="preserve"> D1</w:t>
      </w:r>
      <w:r w:rsidRPr="00B23288">
        <w:sym w:font="Symbol" w:char="F0C5"/>
      </w:r>
      <w:r w:rsidRPr="00B23288">
        <w:rPr>
          <w:lang w:val="en-US"/>
        </w:rPr>
        <w:t xml:space="preserve"> D0 </w:t>
      </w:r>
      <w:r w:rsidRPr="00B23288">
        <w:sym w:font="Symbol" w:char="F0C5"/>
      </w:r>
      <w:r w:rsidRPr="00B23288">
        <w:rPr>
          <w:lang w:val="en-US"/>
        </w:rPr>
        <w:t xml:space="preserve"> E7;</w:t>
      </w:r>
    </w:p>
    <w:p w14:paraId="56C16CCA" w14:textId="77777777" w:rsidR="005907ED" w:rsidRPr="00B23288" w:rsidRDefault="005907ED" w:rsidP="005907ED">
      <w:pPr>
        <w:jc w:val="both"/>
        <w:rPr>
          <w:lang w:val="en-US"/>
        </w:rPr>
      </w:pPr>
      <w:r w:rsidRPr="00B23288">
        <w:rPr>
          <w:lang w:val="en-US"/>
        </w:rPr>
        <w:t xml:space="preserve">S2 = B2 </w:t>
      </w:r>
      <w:r w:rsidRPr="00B23288">
        <w:sym w:font="Symbol" w:char="F0C5"/>
      </w:r>
      <w:r w:rsidRPr="00B23288">
        <w:rPr>
          <w:lang w:val="en-US"/>
        </w:rPr>
        <w:t xml:space="preserve"> A3 </w:t>
      </w:r>
      <w:r w:rsidRPr="00B23288">
        <w:sym w:font="Symbol" w:char="F0C5"/>
      </w:r>
      <w:r w:rsidRPr="00B23288">
        <w:rPr>
          <w:lang w:val="en-US"/>
        </w:rPr>
        <w:t xml:space="preserve"> A2 </w:t>
      </w:r>
      <w:r w:rsidRPr="00B23288">
        <w:sym w:font="Symbol" w:char="F0C5"/>
      </w:r>
      <w:r w:rsidRPr="00B23288">
        <w:rPr>
          <w:lang w:val="en-US"/>
        </w:rPr>
        <w:t xml:space="preserve"> A1 </w:t>
      </w:r>
      <w:r w:rsidRPr="00B23288">
        <w:sym w:font="Symbol" w:char="F0C5"/>
      </w:r>
      <w:r w:rsidRPr="00B23288">
        <w:rPr>
          <w:lang w:val="en-US"/>
        </w:rPr>
        <w:t xml:space="preserve"> A0 </w:t>
      </w:r>
      <w:r w:rsidRPr="00B23288">
        <w:sym w:font="Symbol" w:char="F0C5"/>
      </w:r>
      <w:r w:rsidRPr="00B23288">
        <w:rPr>
          <w:lang w:val="en-US"/>
        </w:rPr>
        <w:t xml:space="preserve"> B7 </w:t>
      </w:r>
      <w:r w:rsidRPr="00B23288">
        <w:sym w:font="Symbol" w:char="F0C5"/>
      </w:r>
      <w:r w:rsidRPr="00B23288">
        <w:rPr>
          <w:lang w:val="en-US"/>
        </w:rPr>
        <w:t xml:space="preserve"> B6 </w:t>
      </w:r>
      <w:r w:rsidRPr="00B23288">
        <w:sym w:font="Symbol" w:char="F0C5"/>
      </w:r>
      <w:r w:rsidRPr="00B23288">
        <w:rPr>
          <w:lang w:val="en-US"/>
        </w:rPr>
        <w:t xml:space="preserve"> C7 </w:t>
      </w:r>
      <w:r w:rsidRPr="00B23288">
        <w:sym w:font="Symbol" w:char="F0C5"/>
      </w:r>
      <w:r w:rsidRPr="00B23288">
        <w:rPr>
          <w:lang w:val="en-US"/>
        </w:rPr>
        <w:t xml:space="preserve"> D7 </w:t>
      </w:r>
      <w:r w:rsidRPr="00B23288">
        <w:sym w:font="Symbol" w:char="F0C5"/>
      </w:r>
      <w:r w:rsidRPr="00B23288">
        <w:rPr>
          <w:lang w:val="en-US"/>
        </w:rPr>
        <w:t xml:space="preserve"> D6 </w:t>
      </w:r>
      <w:r w:rsidRPr="00B23288">
        <w:sym w:font="Symbol" w:char="F0C5"/>
      </w:r>
      <w:r w:rsidRPr="00B23288">
        <w:rPr>
          <w:lang w:val="en-US"/>
        </w:rPr>
        <w:t xml:space="preserve"> D5 </w:t>
      </w:r>
      <w:r w:rsidRPr="00B23288">
        <w:sym w:font="Symbol" w:char="F0C5"/>
      </w:r>
      <w:r w:rsidRPr="00B23288">
        <w:rPr>
          <w:lang w:val="en-US"/>
        </w:rPr>
        <w:t xml:space="preserve"> D4 </w:t>
      </w:r>
      <w:r w:rsidRPr="00B23288">
        <w:sym w:font="Symbol" w:char="F0C5"/>
      </w:r>
    </w:p>
    <w:p w14:paraId="55776C01" w14:textId="77777777" w:rsidR="005907ED" w:rsidRPr="00B23288" w:rsidRDefault="005907ED" w:rsidP="005907ED">
      <w:pPr>
        <w:jc w:val="both"/>
        <w:rPr>
          <w:lang w:val="en-US"/>
        </w:rPr>
      </w:pPr>
      <w:r w:rsidRPr="00B23288">
        <w:sym w:font="Symbol" w:char="F0C5"/>
      </w:r>
      <w:r w:rsidRPr="00B23288">
        <w:rPr>
          <w:lang w:val="en-US"/>
        </w:rPr>
        <w:t xml:space="preserve"> D3 </w:t>
      </w:r>
      <w:r w:rsidRPr="00B23288">
        <w:sym w:font="Symbol" w:char="F0C5"/>
      </w:r>
      <w:r w:rsidRPr="00B23288">
        <w:rPr>
          <w:lang w:val="en-US"/>
        </w:rPr>
        <w:t xml:space="preserve"> D2 </w:t>
      </w:r>
      <w:r w:rsidRPr="00B23288">
        <w:sym w:font="Symbol" w:char="F0C5"/>
      </w:r>
      <w:r w:rsidRPr="00B23288">
        <w:rPr>
          <w:lang w:val="en-US"/>
        </w:rPr>
        <w:t xml:space="preserve"> D0 </w:t>
      </w:r>
      <w:r w:rsidRPr="00B23288">
        <w:sym w:font="Symbol" w:char="F0C5"/>
      </w:r>
      <w:r w:rsidRPr="00B23288">
        <w:rPr>
          <w:lang w:val="en-US"/>
        </w:rPr>
        <w:t xml:space="preserve"> E7;</w:t>
      </w:r>
    </w:p>
    <w:p w14:paraId="61774E68" w14:textId="77777777" w:rsidR="005907ED" w:rsidRPr="00B23288" w:rsidRDefault="005907ED" w:rsidP="005907ED">
      <w:pPr>
        <w:jc w:val="both"/>
        <w:rPr>
          <w:lang w:val="en-US"/>
        </w:rPr>
      </w:pPr>
      <w:r w:rsidRPr="00B23288">
        <w:rPr>
          <w:lang w:val="en-US"/>
        </w:rPr>
        <w:t xml:space="preserve">S3 = B3 </w:t>
      </w:r>
      <w:r w:rsidRPr="00B23288">
        <w:sym w:font="Symbol" w:char="F0C5"/>
      </w:r>
      <w:r w:rsidRPr="00B23288">
        <w:rPr>
          <w:lang w:val="en-US"/>
        </w:rPr>
        <w:t xml:space="preserve"> A6 </w:t>
      </w:r>
      <w:r w:rsidRPr="00B23288">
        <w:sym w:font="Symbol" w:char="F0C5"/>
      </w:r>
      <w:r w:rsidRPr="00B23288">
        <w:rPr>
          <w:lang w:val="en-US"/>
        </w:rPr>
        <w:t xml:space="preserve"> A5 </w:t>
      </w:r>
      <w:r w:rsidRPr="00B23288">
        <w:sym w:font="Symbol" w:char="F0C5"/>
      </w:r>
      <w:r w:rsidRPr="00B23288">
        <w:rPr>
          <w:lang w:val="en-US"/>
        </w:rPr>
        <w:t xml:space="preserve"> A4 </w:t>
      </w:r>
      <w:r w:rsidRPr="00B23288">
        <w:sym w:font="Symbol" w:char="F0C5"/>
      </w:r>
      <w:r w:rsidRPr="00B23288">
        <w:rPr>
          <w:lang w:val="en-US"/>
        </w:rPr>
        <w:t xml:space="preserve"> A0 </w:t>
      </w:r>
      <w:r w:rsidRPr="00B23288">
        <w:sym w:font="Symbol" w:char="F0C5"/>
      </w:r>
      <w:r w:rsidRPr="00B23288">
        <w:rPr>
          <w:lang w:val="en-US"/>
        </w:rPr>
        <w:t xml:space="preserve"> B7 </w:t>
      </w:r>
      <w:r w:rsidRPr="00B23288">
        <w:sym w:font="Symbol" w:char="F0C5"/>
      </w:r>
      <w:r w:rsidRPr="00B23288">
        <w:rPr>
          <w:lang w:val="en-US"/>
        </w:rPr>
        <w:t xml:space="preserve"> B6 </w:t>
      </w:r>
      <w:r w:rsidRPr="00B23288">
        <w:sym w:font="Symbol" w:char="F0C5"/>
      </w:r>
      <w:r w:rsidRPr="00B23288">
        <w:rPr>
          <w:lang w:val="en-US"/>
        </w:rPr>
        <w:t xml:space="preserve"> C7 </w:t>
      </w:r>
      <w:r w:rsidRPr="00B23288">
        <w:sym w:font="Symbol" w:char="F0C5"/>
      </w:r>
      <w:r w:rsidRPr="00B23288">
        <w:rPr>
          <w:lang w:val="en-US"/>
        </w:rPr>
        <w:t xml:space="preserve"> C3 </w:t>
      </w:r>
      <w:r w:rsidRPr="00B23288">
        <w:sym w:font="Symbol" w:char="F0C5"/>
      </w:r>
      <w:r w:rsidRPr="00B23288">
        <w:rPr>
          <w:lang w:val="en-US"/>
        </w:rPr>
        <w:t xml:space="preserve"> C2 </w:t>
      </w:r>
      <w:r w:rsidRPr="00B23288">
        <w:sym w:font="Symbol" w:char="F0C5"/>
      </w:r>
      <w:r w:rsidRPr="00B23288">
        <w:rPr>
          <w:lang w:val="en-US"/>
        </w:rPr>
        <w:t xml:space="preserve"> C0 </w:t>
      </w:r>
      <w:r w:rsidRPr="00B23288">
        <w:sym w:font="Symbol" w:char="F0C5"/>
      </w:r>
      <w:r w:rsidRPr="00B23288">
        <w:rPr>
          <w:lang w:val="en-US"/>
        </w:rPr>
        <w:t xml:space="preserve"> D3 </w:t>
      </w:r>
      <w:r w:rsidRPr="00B23288">
        <w:sym w:font="Symbol" w:char="F0C5"/>
      </w:r>
    </w:p>
    <w:p w14:paraId="3907E923" w14:textId="77777777" w:rsidR="005907ED" w:rsidRPr="00B23288" w:rsidRDefault="005907ED" w:rsidP="005907ED">
      <w:pPr>
        <w:jc w:val="both"/>
        <w:rPr>
          <w:lang w:val="en-US"/>
        </w:rPr>
      </w:pPr>
      <w:r w:rsidRPr="00B23288">
        <w:sym w:font="Symbol" w:char="F0C5"/>
      </w:r>
      <w:r w:rsidRPr="00B23288">
        <w:rPr>
          <w:lang w:val="en-US"/>
        </w:rPr>
        <w:t xml:space="preserve"> D2 </w:t>
      </w:r>
      <w:r w:rsidRPr="00B23288">
        <w:sym w:font="Symbol" w:char="F0C5"/>
      </w:r>
      <w:r w:rsidRPr="00B23288">
        <w:rPr>
          <w:lang w:val="en-US"/>
        </w:rPr>
        <w:t xml:space="preserve"> D1 </w:t>
      </w:r>
      <w:r w:rsidRPr="00B23288">
        <w:sym w:font="Symbol" w:char="F0C5"/>
      </w:r>
      <w:r w:rsidRPr="00B23288">
        <w:rPr>
          <w:lang w:val="en-US"/>
        </w:rPr>
        <w:t xml:space="preserve"> D0 </w:t>
      </w:r>
      <w:r w:rsidRPr="00B23288">
        <w:sym w:font="Symbol" w:char="F0C5"/>
      </w:r>
      <w:r w:rsidRPr="00B23288">
        <w:rPr>
          <w:lang w:val="en-US"/>
        </w:rPr>
        <w:t xml:space="preserve"> E7 </w:t>
      </w:r>
      <w:r w:rsidRPr="00B23288">
        <w:sym w:font="Symbol" w:char="F0C5"/>
      </w:r>
      <w:r w:rsidRPr="00B23288">
        <w:rPr>
          <w:lang w:val="en-US"/>
        </w:rPr>
        <w:t xml:space="preserve"> E3 </w:t>
      </w:r>
      <w:r w:rsidRPr="00B23288">
        <w:sym w:font="Symbol" w:char="F0C5"/>
      </w:r>
      <w:r w:rsidRPr="00B23288">
        <w:rPr>
          <w:lang w:val="en-US"/>
        </w:rPr>
        <w:t xml:space="preserve"> E2 </w:t>
      </w:r>
      <w:r w:rsidRPr="00B23288">
        <w:sym w:font="Symbol" w:char="F0C5"/>
      </w:r>
      <w:r w:rsidRPr="00B23288">
        <w:rPr>
          <w:lang w:val="en-US"/>
        </w:rPr>
        <w:t xml:space="preserve"> E1 </w:t>
      </w:r>
      <w:r w:rsidRPr="00B23288">
        <w:sym w:font="Symbol" w:char="F0C5"/>
      </w:r>
      <w:r w:rsidRPr="00B23288">
        <w:rPr>
          <w:lang w:val="en-US"/>
        </w:rPr>
        <w:t xml:space="preserve"> E0;</w:t>
      </w:r>
    </w:p>
    <w:p w14:paraId="7F87B921" w14:textId="77777777" w:rsidR="005907ED" w:rsidRPr="00B23288" w:rsidRDefault="005907ED" w:rsidP="005907ED">
      <w:pPr>
        <w:jc w:val="both"/>
        <w:rPr>
          <w:lang w:val="en-US"/>
        </w:rPr>
      </w:pPr>
      <w:r w:rsidRPr="00B23288">
        <w:rPr>
          <w:lang w:val="en-US"/>
        </w:rPr>
        <w:t xml:space="preserve">S4 = B4 </w:t>
      </w:r>
      <w:r w:rsidRPr="00B23288">
        <w:sym w:font="Symbol" w:char="F0C5"/>
      </w:r>
      <w:r w:rsidRPr="00B23288">
        <w:rPr>
          <w:lang w:val="en-US"/>
        </w:rPr>
        <w:t xml:space="preserve"> A7 </w:t>
      </w:r>
      <w:r w:rsidRPr="00B23288">
        <w:sym w:font="Symbol" w:char="F0C5"/>
      </w:r>
      <w:r w:rsidRPr="00B23288">
        <w:rPr>
          <w:lang w:val="en-US"/>
        </w:rPr>
        <w:t xml:space="preserve"> A5 </w:t>
      </w:r>
      <w:r w:rsidRPr="00B23288">
        <w:sym w:font="Symbol" w:char="F0C5"/>
      </w:r>
      <w:r w:rsidRPr="00B23288">
        <w:rPr>
          <w:lang w:val="en-US"/>
        </w:rPr>
        <w:t xml:space="preserve"> A4 </w:t>
      </w:r>
      <w:r w:rsidRPr="00B23288">
        <w:sym w:font="Symbol" w:char="F0C5"/>
      </w:r>
      <w:r w:rsidRPr="00B23288">
        <w:rPr>
          <w:lang w:val="en-US"/>
        </w:rPr>
        <w:t xml:space="preserve"> A2 </w:t>
      </w:r>
      <w:r w:rsidRPr="00B23288">
        <w:sym w:font="Symbol" w:char="F0C5"/>
      </w:r>
      <w:r w:rsidRPr="00B23288">
        <w:rPr>
          <w:lang w:val="en-US"/>
        </w:rPr>
        <w:t xml:space="preserve"> A1 </w:t>
      </w:r>
      <w:r w:rsidRPr="00B23288">
        <w:sym w:font="Symbol" w:char="F0C5"/>
      </w:r>
      <w:r w:rsidRPr="00B23288">
        <w:rPr>
          <w:lang w:val="en-US"/>
        </w:rPr>
        <w:t xml:space="preserve"> B6 </w:t>
      </w:r>
      <w:r w:rsidRPr="00B23288">
        <w:sym w:font="Symbol" w:char="F0C5"/>
      </w:r>
      <w:r w:rsidRPr="00B23288">
        <w:rPr>
          <w:lang w:val="en-US"/>
        </w:rPr>
        <w:t xml:space="preserve"> C7 </w:t>
      </w:r>
      <w:r w:rsidRPr="00B23288">
        <w:sym w:font="Symbol" w:char="F0C5"/>
      </w:r>
      <w:r w:rsidRPr="00B23288">
        <w:rPr>
          <w:lang w:val="en-US"/>
        </w:rPr>
        <w:t xml:space="preserve"> C5 </w:t>
      </w:r>
      <w:r w:rsidRPr="00B23288">
        <w:sym w:font="Symbol" w:char="F0C5"/>
      </w:r>
      <w:r w:rsidRPr="00B23288">
        <w:rPr>
          <w:lang w:val="en-US"/>
        </w:rPr>
        <w:t xml:space="preserve"> C4 </w:t>
      </w:r>
      <w:r w:rsidRPr="00B23288">
        <w:sym w:font="Symbol" w:char="F0C5"/>
      </w:r>
      <w:r w:rsidRPr="00B23288">
        <w:rPr>
          <w:lang w:val="en-US"/>
        </w:rPr>
        <w:t xml:space="preserve"> C0 </w:t>
      </w:r>
      <w:r w:rsidRPr="00B23288">
        <w:sym w:font="Symbol" w:char="F0C5"/>
      </w:r>
      <w:r w:rsidRPr="00B23288">
        <w:rPr>
          <w:lang w:val="en-US"/>
        </w:rPr>
        <w:t xml:space="preserve"> D5 </w:t>
      </w:r>
      <w:r w:rsidRPr="00B23288">
        <w:sym w:font="Symbol" w:char="F0C5"/>
      </w:r>
    </w:p>
    <w:p w14:paraId="14D629E4" w14:textId="77777777" w:rsidR="005907ED" w:rsidRPr="00B23288" w:rsidRDefault="005907ED" w:rsidP="005907ED">
      <w:pPr>
        <w:jc w:val="both"/>
        <w:rPr>
          <w:lang w:val="en-US"/>
        </w:rPr>
      </w:pPr>
      <w:r w:rsidRPr="00B23288">
        <w:sym w:font="Symbol" w:char="F0C5"/>
      </w:r>
      <w:r w:rsidRPr="00B23288">
        <w:rPr>
          <w:lang w:val="en-US"/>
        </w:rPr>
        <w:t xml:space="preserve"> D4 </w:t>
      </w:r>
      <w:r w:rsidRPr="00B23288">
        <w:sym w:font="Symbol" w:char="F0C5"/>
      </w:r>
      <w:r w:rsidRPr="00B23288">
        <w:rPr>
          <w:lang w:val="en-US"/>
        </w:rPr>
        <w:t xml:space="preserve"> D1 </w:t>
      </w:r>
      <w:r w:rsidRPr="00B23288">
        <w:sym w:font="Symbol" w:char="F0C5"/>
      </w:r>
      <w:r w:rsidRPr="00B23288">
        <w:rPr>
          <w:lang w:val="en-US"/>
        </w:rPr>
        <w:t xml:space="preserve"> D0 </w:t>
      </w:r>
      <w:r w:rsidRPr="00B23288">
        <w:sym w:font="Symbol" w:char="F0C5"/>
      </w:r>
      <w:r w:rsidRPr="00B23288">
        <w:rPr>
          <w:lang w:val="en-US"/>
        </w:rPr>
        <w:t xml:space="preserve"> E7 </w:t>
      </w:r>
      <w:r w:rsidRPr="00B23288">
        <w:sym w:font="Symbol" w:char="F0C5"/>
      </w:r>
      <w:r w:rsidRPr="00B23288">
        <w:rPr>
          <w:lang w:val="en-US"/>
        </w:rPr>
        <w:t xml:space="preserve"> E5 </w:t>
      </w:r>
      <w:r w:rsidRPr="00B23288">
        <w:sym w:font="Symbol" w:char="F0C5"/>
      </w:r>
      <w:r w:rsidRPr="00B23288">
        <w:rPr>
          <w:lang w:val="en-US"/>
        </w:rPr>
        <w:t xml:space="preserve"> E4 </w:t>
      </w:r>
      <w:r w:rsidRPr="00B23288">
        <w:sym w:font="Symbol" w:char="F0C5"/>
      </w:r>
      <w:r w:rsidRPr="00B23288">
        <w:rPr>
          <w:lang w:val="en-US"/>
        </w:rPr>
        <w:t xml:space="preserve"> E1 </w:t>
      </w:r>
      <w:r w:rsidRPr="00B23288">
        <w:sym w:font="Symbol" w:char="F0C5"/>
      </w:r>
      <w:r w:rsidRPr="00B23288">
        <w:rPr>
          <w:lang w:val="en-US"/>
        </w:rPr>
        <w:t xml:space="preserve"> E0;</w:t>
      </w:r>
    </w:p>
    <w:p w14:paraId="7711CFE4" w14:textId="77777777" w:rsidR="005907ED" w:rsidRPr="00B23288" w:rsidRDefault="005907ED" w:rsidP="005907ED">
      <w:pPr>
        <w:jc w:val="both"/>
        <w:rPr>
          <w:lang w:val="en-US"/>
        </w:rPr>
      </w:pPr>
      <w:r w:rsidRPr="00B23288">
        <w:rPr>
          <w:lang w:val="en-US"/>
        </w:rPr>
        <w:t xml:space="preserve">S5 = B5 </w:t>
      </w:r>
      <w:r w:rsidRPr="00B23288">
        <w:sym w:font="Symbol" w:char="F0C5"/>
      </w:r>
      <w:r w:rsidRPr="00B23288">
        <w:rPr>
          <w:lang w:val="en-US"/>
        </w:rPr>
        <w:t xml:space="preserve"> A7 </w:t>
      </w:r>
      <w:r w:rsidRPr="00B23288">
        <w:sym w:font="Symbol" w:char="F0C5"/>
      </w:r>
      <w:r w:rsidRPr="00B23288">
        <w:rPr>
          <w:lang w:val="en-US"/>
        </w:rPr>
        <w:t xml:space="preserve"> A6 </w:t>
      </w:r>
      <w:r w:rsidRPr="00B23288">
        <w:sym w:font="Symbol" w:char="F0C5"/>
      </w:r>
      <w:r w:rsidRPr="00B23288">
        <w:rPr>
          <w:lang w:val="en-US"/>
        </w:rPr>
        <w:t xml:space="preserve"> A4 </w:t>
      </w:r>
      <w:r w:rsidRPr="00B23288">
        <w:sym w:font="Symbol" w:char="F0C5"/>
      </w:r>
      <w:r w:rsidRPr="00B23288">
        <w:rPr>
          <w:lang w:val="en-US"/>
        </w:rPr>
        <w:t xml:space="preserve"> A3 </w:t>
      </w:r>
      <w:r w:rsidRPr="00B23288">
        <w:sym w:font="Symbol" w:char="F0C5"/>
      </w:r>
      <w:r w:rsidRPr="00B23288">
        <w:rPr>
          <w:lang w:val="en-US"/>
        </w:rPr>
        <w:t xml:space="preserve"> A1 </w:t>
      </w:r>
      <w:r w:rsidRPr="00B23288">
        <w:sym w:font="Symbol" w:char="F0C5"/>
      </w:r>
      <w:r w:rsidRPr="00B23288">
        <w:rPr>
          <w:lang w:val="en-US"/>
        </w:rPr>
        <w:t xml:space="preserve"> B7 </w:t>
      </w:r>
      <w:r w:rsidRPr="00B23288">
        <w:sym w:font="Symbol" w:char="F0C5"/>
      </w:r>
      <w:r w:rsidRPr="00B23288">
        <w:rPr>
          <w:lang w:val="en-US"/>
        </w:rPr>
        <w:t xml:space="preserve"> C7 </w:t>
      </w:r>
      <w:r w:rsidRPr="00B23288">
        <w:sym w:font="Symbol" w:char="F0C5"/>
      </w:r>
      <w:r w:rsidRPr="00B23288">
        <w:rPr>
          <w:lang w:val="en-US"/>
        </w:rPr>
        <w:t xml:space="preserve"> C6 </w:t>
      </w:r>
      <w:r w:rsidRPr="00B23288">
        <w:sym w:font="Symbol" w:char="F0C5"/>
      </w:r>
      <w:r w:rsidRPr="00B23288">
        <w:rPr>
          <w:lang w:val="en-US"/>
        </w:rPr>
        <w:t xml:space="preserve"> C4 </w:t>
      </w:r>
      <w:r w:rsidRPr="00B23288">
        <w:sym w:font="Symbol" w:char="F0C5"/>
      </w:r>
      <w:r w:rsidRPr="00B23288">
        <w:rPr>
          <w:lang w:val="en-US"/>
        </w:rPr>
        <w:t xml:space="preserve"> C2 </w:t>
      </w:r>
      <w:r w:rsidRPr="00B23288">
        <w:sym w:font="Symbol" w:char="F0C5"/>
      </w:r>
      <w:r w:rsidRPr="00B23288">
        <w:rPr>
          <w:lang w:val="en-US"/>
        </w:rPr>
        <w:t xml:space="preserve"> C0 </w:t>
      </w:r>
      <w:r w:rsidRPr="00B23288">
        <w:sym w:font="Symbol" w:char="F0C5"/>
      </w:r>
    </w:p>
    <w:p w14:paraId="01614349" w14:textId="77777777" w:rsidR="005907ED" w:rsidRPr="00B23288" w:rsidRDefault="005907ED" w:rsidP="005907ED">
      <w:pPr>
        <w:jc w:val="both"/>
      </w:pPr>
      <w:r w:rsidRPr="00B23288">
        <w:sym w:font="Symbol" w:char="F0C5"/>
      </w:r>
      <w:r w:rsidRPr="00B23288">
        <w:t xml:space="preserve"> </w:t>
      </w:r>
      <w:r w:rsidRPr="00B23288">
        <w:rPr>
          <w:lang w:val="en-US"/>
        </w:rPr>
        <w:t>D</w:t>
      </w:r>
      <w:r w:rsidRPr="00B23288">
        <w:t xml:space="preserve">6 </w:t>
      </w:r>
      <w:r w:rsidRPr="00B23288">
        <w:sym w:font="Symbol" w:char="F0C5"/>
      </w:r>
      <w:r w:rsidRPr="00B23288">
        <w:t xml:space="preserve"> </w:t>
      </w:r>
      <w:r w:rsidRPr="00B23288">
        <w:rPr>
          <w:lang w:val="en-US"/>
        </w:rPr>
        <w:t>D</w:t>
      </w:r>
      <w:r w:rsidRPr="00B23288">
        <w:t xml:space="preserve">4 </w:t>
      </w:r>
      <w:r w:rsidRPr="00B23288">
        <w:sym w:font="Symbol" w:char="F0C5"/>
      </w:r>
      <w:r w:rsidRPr="00B23288">
        <w:t xml:space="preserve"> </w:t>
      </w:r>
      <w:r w:rsidRPr="00B23288">
        <w:rPr>
          <w:lang w:val="en-US"/>
        </w:rPr>
        <w:t>D</w:t>
      </w:r>
      <w:r w:rsidRPr="00B23288">
        <w:t xml:space="preserve">2 </w:t>
      </w:r>
      <w:r w:rsidRPr="00B23288">
        <w:sym w:font="Symbol" w:char="F0C5"/>
      </w:r>
      <w:r w:rsidRPr="00B23288">
        <w:t xml:space="preserve"> </w:t>
      </w:r>
      <w:r w:rsidRPr="00B23288">
        <w:rPr>
          <w:lang w:val="en-US"/>
        </w:rPr>
        <w:t>E</w:t>
      </w:r>
      <w:r w:rsidRPr="00B23288">
        <w:t xml:space="preserve">7 </w:t>
      </w:r>
      <w:r w:rsidRPr="00B23288">
        <w:sym w:font="Symbol" w:char="F0C5"/>
      </w:r>
      <w:r w:rsidRPr="00B23288">
        <w:t xml:space="preserve"> </w:t>
      </w:r>
      <w:r w:rsidRPr="00B23288">
        <w:rPr>
          <w:lang w:val="en-US"/>
        </w:rPr>
        <w:t>E</w:t>
      </w:r>
      <w:r w:rsidRPr="00B23288">
        <w:t xml:space="preserve">6 </w:t>
      </w:r>
      <w:r w:rsidRPr="00B23288">
        <w:sym w:font="Symbol" w:char="F0C5"/>
      </w:r>
      <w:r w:rsidRPr="00B23288">
        <w:t xml:space="preserve"> </w:t>
      </w:r>
      <w:r w:rsidRPr="00B23288">
        <w:rPr>
          <w:lang w:val="en-US"/>
        </w:rPr>
        <w:t>E</w:t>
      </w:r>
      <w:r w:rsidRPr="00B23288">
        <w:t xml:space="preserve">4 </w:t>
      </w:r>
      <w:r w:rsidRPr="00B23288">
        <w:sym w:font="Symbol" w:char="F0C5"/>
      </w:r>
      <w:r w:rsidRPr="00B23288">
        <w:t xml:space="preserve"> </w:t>
      </w:r>
      <w:r w:rsidRPr="00B23288">
        <w:rPr>
          <w:lang w:val="en-US"/>
        </w:rPr>
        <w:t>E</w:t>
      </w:r>
      <w:r w:rsidRPr="00B23288">
        <w:t xml:space="preserve">2 </w:t>
      </w:r>
      <w:r w:rsidRPr="00B23288">
        <w:sym w:font="Symbol" w:char="F0C5"/>
      </w:r>
      <w:r w:rsidRPr="00B23288">
        <w:t xml:space="preserve"> </w:t>
      </w:r>
      <w:r w:rsidRPr="00B23288">
        <w:rPr>
          <w:lang w:val="en-US"/>
        </w:rPr>
        <w:t>E</w:t>
      </w:r>
      <w:r w:rsidRPr="00B23288">
        <w:t>0;</w:t>
      </w:r>
    </w:p>
    <w:p w14:paraId="0B5EF8E7" w14:textId="77777777" w:rsidR="005907ED" w:rsidRPr="00B23288" w:rsidRDefault="005907ED" w:rsidP="005907ED">
      <w:pPr>
        <w:jc w:val="both"/>
      </w:pPr>
      <w:r w:rsidRPr="00B23288">
        <w:t>При S0 = S1 = S2 = S3 = S4 = S5 = 0 и сумма всех бит ТУ, кроме первого байта, = 0 - кодовая комбинация принята правильно, в противном случае в кодовой комбинации имеется ошибка.</w:t>
      </w:r>
    </w:p>
    <w:p w14:paraId="70DA907E" w14:textId="77777777" w:rsidR="00552599" w:rsidRDefault="005907ED" w:rsidP="00552599">
      <w:pPr>
        <w:jc w:val="both"/>
      </w:pPr>
      <w:r w:rsidRPr="00B23288">
        <w:sym w:font="Symbol" w:char="F0C5"/>
      </w:r>
      <w:r w:rsidRPr="00B23288">
        <w:t xml:space="preserve"> - сумма по модулю 2.</w:t>
      </w:r>
      <w:bookmarkStart w:id="26" w:name="_Toc515400954"/>
      <w:bookmarkStart w:id="27" w:name="_Toc515794952"/>
    </w:p>
    <w:p w14:paraId="3FE02AE9" w14:textId="25EBF711" w:rsidR="00552599" w:rsidRDefault="00552599" w:rsidP="005B2CA7">
      <w:pPr>
        <w:pStyle w:val="12"/>
      </w:pPr>
      <w:bookmarkStart w:id="28" w:name="_Toc149996541"/>
      <w:r>
        <w:t>2.7</w:t>
      </w:r>
      <w:r w:rsidRPr="00B23288">
        <w:t xml:space="preserve"> Разработка таблиц кодов ТУ и ТС</w:t>
      </w:r>
      <w:bookmarkEnd w:id="28"/>
    </w:p>
    <w:p w14:paraId="15DB037D" w14:textId="7CF94D2A" w:rsidR="00552599" w:rsidRDefault="00552599" w:rsidP="005B2CA7">
      <w:pPr>
        <w:pStyle w:val="12"/>
        <w:rPr>
          <w:bCs/>
        </w:rPr>
      </w:pPr>
      <w:bookmarkStart w:id="29" w:name="_Toc149996542"/>
      <w:r w:rsidRPr="00B23288">
        <w:rPr>
          <w:bCs/>
        </w:rPr>
        <w:t>2.</w:t>
      </w:r>
      <w:r>
        <w:rPr>
          <w:bCs/>
        </w:rPr>
        <w:t>7</w:t>
      </w:r>
      <w:r w:rsidRPr="00B23288">
        <w:rPr>
          <w:bCs/>
        </w:rPr>
        <w:t>.1</w:t>
      </w:r>
      <w:r>
        <w:rPr>
          <w:bCs/>
        </w:rPr>
        <w:t xml:space="preserve"> Таблица кодов ТУ</w:t>
      </w:r>
      <w:bookmarkEnd w:id="29"/>
    </w:p>
    <w:p w14:paraId="26976065" w14:textId="04CD923B" w:rsidR="00552599" w:rsidRDefault="00552599" w:rsidP="005B2CA7">
      <w:r w:rsidRPr="00B23288">
        <w:t xml:space="preserve">Функции включения объектов управления выполняет модуль выходов. Модуль рассчитан на включение 32-х объектов. Количество модулей выходов </w:t>
      </w:r>
      <w:r w:rsidRPr="00B23288">
        <w:lastRenderedPageBreak/>
        <w:t xml:space="preserve">определяется числом команд ТУ, в том числе и ответственных команд. Перечень кодов ТУ для заданной станции приведен </w:t>
      </w:r>
      <w:r>
        <w:t xml:space="preserve">в </w:t>
      </w:r>
      <w:r w:rsidRPr="00864A83">
        <w:t>П</w:t>
      </w:r>
      <w:r w:rsidR="00864A83" w:rsidRPr="00864A83">
        <w:t>РИЛОЖЕИИ</w:t>
      </w:r>
      <w:r w:rsidRPr="00864A83">
        <w:t xml:space="preserve"> </w:t>
      </w:r>
      <w:r w:rsidR="00864A83" w:rsidRPr="00864A83">
        <w:t>Е таблице</w:t>
      </w:r>
      <w:r w:rsidRPr="00864A83">
        <w:t xml:space="preserve"> </w:t>
      </w:r>
      <w:r w:rsidR="00864A83" w:rsidRPr="00864A83">
        <w:t>Е</w:t>
      </w:r>
      <w:r w:rsidRPr="00864A83">
        <w:t>.1.</w:t>
      </w:r>
    </w:p>
    <w:p w14:paraId="50CECF51" w14:textId="377EEB45" w:rsidR="00552599" w:rsidRDefault="00552599" w:rsidP="005B2CA7">
      <w:pPr>
        <w:pStyle w:val="12"/>
        <w:rPr>
          <w:bCs/>
        </w:rPr>
      </w:pPr>
      <w:bookmarkStart w:id="30" w:name="_Toc149996543"/>
      <w:r w:rsidRPr="00B23288">
        <w:rPr>
          <w:bCs/>
        </w:rPr>
        <w:t>2.</w:t>
      </w:r>
      <w:r>
        <w:rPr>
          <w:bCs/>
        </w:rPr>
        <w:t>7</w:t>
      </w:r>
      <w:r w:rsidRPr="00B23288">
        <w:rPr>
          <w:bCs/>
        </w:rPr>
        <w:t>.</w:t>
      </w:r>
      <w:r>
        <w:rPr>
          <w:bCs/>
        </w:rPr>
        <w:t>2 Таблица кодов ТС</w:t>
      </w:r>
      <w:bookmarkEnd w:id="30"/>
    </w:p>
    <w:p w14:paraId="48C710A1" w14:textId="77777777" w:rsidR="00552599" w:rsidRPr="00B23288" w:rsidRDefault="00552599" w:rsidP="005B2CA7">
      <w:pPr>
        <w:jc w:val="both"/>
      </w:pPr>
      <w:r w:rsidRPr="00B23288">
        <w:t>Контроль состояния объектов осуществляется с помощью модулей входа и модулей токовых выходов. Каждый модуль входа имеет 16 сигнальных входов контроля состояния дискретных (релейных) объектов.</w:t>
      </w:r>
    </w:p>
    <w:p w14:paraId="17D5BE91" w14:textId="77777777" w:rsidR="00552599" w:rsidRPr="00B23288" w:rsidRDefault="00552599" w:rsidP="005B2CA7">
      <w:pPr>
        <w:jc w:val="both"/>
      </w:pPr>
      <w:r w:rsidRPr="00B23288">
        <w:t>Для контроля ответственных объектов должны использоваться полные “тройники” контактов реле, что исключает появление ложной информации при обрыве провода или при мостовом замыкании контактов.</w:t>
      </w:r>
    </w:p>
    <w:p w14:paraId="7DFC7E7D" w14:textId="77777777" w:rsidR="00552599" w:rsidRPr="00B23288" w:rsidRDefault="00552599" w:rsidP="005B2CA7">
      <w:pPr>
        <w:jc w:val="both"/>
      </w:pPr>
      <w:r w:rsidRPr="00B23288">
        <w:t>Модуль токовых выходов имеет 32 выхода, из которых все кроме 32-го могут использоваться для образования матрицы контактов, а выход с номером 32 используется для задания номера ЛУ.</w:t>
      </w:r>
    </w:p>
    <w:p w14:paraId="5A8D7BFE" w14:textId="77777777" w:rsidR="00552599" w:rsidRPr="00B23288" w:rsidRDefault="00552599" w:rsidP="005B2CA7">
      <w:pPr>
        <w:jc w:val="both"/>
      </w:pPr>
      <w:r w:rsidRPr="00B23288">
        <w:t>Контакты реле контроля состояния объектов собраны в контактные группы, каждая из которых имеет один вход (соединяется с одним из выходов модуля токовых выходов) и до 16 выходов, подключаемых к входам модуля входов.</w:t>
      </w:r>
    </w:p>
    <w:p w14:paraId="7A5FD6EB" w14:textId="737E533E" w:rsidR="00997182" w:rsidRDefault="00552599" w:rsidP="005B2CA7">
      <w:pPr>
        <w:jc w:val="both"/>
      </w:pPr>
      <w:r w:rsidRPr="00B23288">
        <w:t>На основе перечня команд телесигнализации составлена таблица кодов ТС для заданной станции</w:t>
      </w:r>
      <w:r>
        <w:t xml:space="preserve">, которая приведена в </w:t>
      </w:r>
      <w:r w:rsidR="00864A83" w:rsidRPr="00864A83">
        <w:t>ПРИЛОЖЕИИ Е таблице Е.</w:t>
      </w:r>
      <w:r w:rsidR="00864A83">
        <w:t>2</w:t>
      </w:r>
      <w:r w:rsidR="00864A83" w:rsidRPr="00864A83">
        <w:t>.</w:t>
      </w:r>
    </w:p>
    <w:p w14:paraId="5F047195" w14:textId="56D9BE21" w:rsidR="00552599" w:rsidRDefault="00552599" w:rsidP="00997182">
      <w:pPr>
        <w:pStyle w:val="1"/>
      </w:pPr>
      <w:bookmarkStart w:id="31" w:name="_Toc149996544"/>
      <w:r>
        <w:t>2.8</w:t>
      </w:r>
      <w:r w:rsidRPr="00B23288">
        <w:t xml:space="preserve"> </w:t>
      </w:r>
      <w:r w:rsidRPr="00552599">
        <w:t>Разработка принципиальной схемы модуля выходов</w:t>
      </w:r>
      <w:bookmarkEnd w:id="31"/>
    </w:p>
    <w:p w14:paraId="708526C2" w14:textId="629F41BB" w:rsidR="00552599" w:rsidRPr="00552599" w:rsidRDefault="00E818EC" w:rsidP="00070C57">
      <w:pPr>
        <w:tabs>
          <w:tab w:val="left" w:pos="851"/>
        </w:tabs>
        <w:jc w:val="both"/>
      </w:pPr>
      <w:r w:rsidRPr="00552599">
        <w:t>Модуль выходов</w:t>
      </w:r>
      <w:r w:rsidR="00552599" w:rsidRPr="00552599">
        <w:t xml:space="preserve">   предназначен для выдачи дискретных сигналов в цепи управления с индуктивным входом (обмотки реле) или непосредственно в схему управления объектом. Время присутствия сигнала на выходе </w:t>
      </w:r>
      <w:r w:rsidRPr="00552599">
        <w:t>модуля задается</w:t>
      </w:r>
      <w:r w:rsidR="00552599" w:rsidRPr="00552599">
        <w:t xml:space="preserve"> программным путем. Параметры модуля </w:t>
      </w:r>
      <w:r w:rsidRPr="00552599">
        <w:t>выходов приведены</w:t>
      </w:r>
      <w:r w:rsidR="00552599" w:rsidRPr="00552599">
        <w:t xml:space="preserve"> в таблице 2.</w:t>
      </w:r>
      <w:r w:rsidR="005B2CA7">
        <w:t>4</w:t>
      </w:r>
      <w:r w:rsidR="00552599" w:rsidRPr="00552599">
        <w:t>.</w:t>
      </w:r>
    </w:p>
    <w:p w14:paraId="3F2CD657" w14:textId="77777777" w:rsidR="00552599" w:rsidRPr="00552599" w:rsidRDefault="00552599" w:rsidP="00070C57">
      <w:pPr>
        <w:tabs>
          <w:tab w:val="left" w:pos="851"/>
        </w:tabs>
        <w:jc w:val="both"/>
      </w:pPr>
      <w:r w:rsidRPr="00552599">
        <w:t>Модуль содержит два идентичных комплекта логических устройств, каждый из которых включает в себя дешифратор адреса DC, схему задания номера модуля, схему контроля подключения внешнего разъема, три регистра памяти, двадцать восемь обычных выходных ключей, четыре безопасных выходных ключа и схему формирования контрольного сигнала.</w:t>
      </w:r>
    </w:p>
    <w:p w14:paraId="362796CE" w14:textId="77777777" w:rsidR="00552599" w:rsidRPr="00552599" w:rsidRDefault="00552599" w:rsidP="00070C57">
      <w:pPr>
        <w:tabs>
          <w:tab w:val="left" w:pos="851"/>
        </w:tabs>
        <w:jc w:val="both"/>
      </w:pPr>
      <w:r w:rsidRPr="00552599">
        <w:t>В модуле установлены схема задания номера модуля и схема контроля подключения внешнего разъема.</w:t>
      </w:r>
    </w:p>
    <w:p w14:paraId="2022BCE9" w14:textId="337F1E54" w:rsidR="00552599" w:rsidRDefault="00552599" w:rsidP="00070C57">
      <w:pPr>
        <w:tabs>
          <w:tab w:val="left" w:pos="851"/>
        </w:tabs>
      </w:pPr>
      <w:r w:rsidRPr="00552599">
        <w:lastRenderedPageBreak/>
        <w:t>Таблица 2.</w:t>
      </w:r>
      <w:r w:rsidR="005B2CA7">
        <w:t>4</w:t>
      </w:r>
      <w:r>
        <w:t xml:space="preserve"> - </w:t>
      </w:r>
      <w:r w:rsidRPr="00552599">
        <w:t>Параметры модуля выходов</w:t>
      </w:r>
    </w:p>
    <w:tbl>
      <w:tblPr>
        <w:tblStyle w:val="af3"/>
        <w:tblW w:w="0" w:type="auto"/>
        <w:tblLook w:val="04A0" w:firstRow="1" w:lastRow="0" w:firstColumn="1" w:lastColumn="0" w:noHBand="0" w:noVBand="1"/>
      </w:tblPr>
      <w:tblGrid>
        <w:gridCol w:w="1696"/>
        <w:gridCol w:w="6663"/>
        <w:gridCol w:w="1552"/>
      </w:tblGrid>
      <w:tr w:rsidR="00552599" w14:paraId="5A29C238" w14:textId="77777777" w:rsidTr="006E10FD">
        <w:tc>
          <w:tcPr>
            <w:tcW w:w="1696" w:type="dxa"/>
            <w:vAlign w:val="center"/>
          </w:tcPr>
          <w:p w14:paraId="7C1A8457" w14:textId="3F4D4511" w:rsidR="00552599" w:rsidRDefault="00552599" w:rsidP="005B2CA7">
            <w:pPr>
              <w:spacing w:line="240" w:lineRule="auto"/>
              <w:ind w:firstLine="0"/>
            </w:pPr>
            <w:r w:rsidRPr="00B23288">
              <w:rPr>
                <w:bCs/>
              </w:rPr>
              <w:t>№</w:t>
            </w:r>
          </w:p>
        </w:tc>
        <w:tc>
          <w:tcPr>
            <w:tcW w:w="6663" w:type="dxa"/>
            <w:vAlign w:val="center"/>
          </w:tcPr>
          <w:p w14:paraId="2053ECCD" w14:textId="125F833B" w:rsidR="00552599" w:rsidRDefault="00552599" w:rsidP="005B2CA7">
            <w:pPr>
              <w:spacing w:line="240" w:lineRule="auto"/>
              <w:ind w:firstLine="0"/>
            </w:pPr>
            <w:r w:rsidRPr="00B23288">
              <w:rPr>
                <w:bCs/>
              </w:rPr>
              <w:t>Наименование параметра</w:t>
            </w:r>
          </w:p>
        </w:tc>
        <w:tc>
          <w:tcPr>
            <w:tcW w:w="1552" w:type="dxa"/>
            <w:vAlign w:val="center"/>
          </w:tcPr>
          <w:p w14:paraId="4EB03D3A" w14:textId="753A310B" w:rsidR="00552599" w:rsidRDefault="00552599" w:rsidP="005B2CA7">
            <w:pPr>
              <w:spacing w:line="240" w:lineRule="auto"/>
              <w:ind w:firstLine="0"/>
            </w:pPr>
            <w:r w:rsidRPr="00B23288">
              <w:rPr>
                <w:bCs/>
              </w:rPr>
              <w:t>Значение параметра</w:t>
            </w:r>
          </w:p>
        </w:tc>
      </w:tr>
      <w:tr w:rsidR="00552599" w14:paraId="3F639E79" w14:textId="77777777" w:rsidTr="006E10FD">
        <w:tc>
          <w:tcPr>
            <w:tcW w:w="1696" w:type="dxa"/>
          </w:tcPr>
          <w:p w14:paraId="0F0CCA9E" w14:textId="54785F31" w:rsidR="00552599" w:rsidRDefault="00552599" w:rsidP="005B2CA7">
            <w:pPr>
              <w:spacing w:line="240" w:lineRule="auto"/>
              <w:ind w:firstLine="0"/>
            </w:pPr>
            <w:r w:rsidRPr="00B23288">
              <w:rPr>
                <w:bCs/>
              </w:rPr>
              <w:t>1</w:t>
            </w:r>
          </w:p>
        </w:tc>
        <w:tc>
          <w:tcPr>
            <w:tcW w:w="6663" w:type="dxa"/>
          </w:tcPr>
          <w:p w14:paraId="28E8BFBB" w14:textId="77777777" w:rsidR="00552599" w:rsidRPr="00B23288" w:rsidRDefault="00552599" w:rsidP="005B2CA7">
            <w:pPr>
              <w:spacing w:line="240" w:lineRule="auto"/>
              <w:ind w:firstLine="0"/>
              <w:rPr>
                <w:bCs/>
              </w:rPr>
            </w:pPr>
            <w:r w:rsidRPr="00B23288">
              <w:rPr>
                <w:bCs/>
              </w:rPr>
              <w:t>Общее количество выходов, шт.</w:t>
            </w:r>
          </w:p>
          <w:p w14:paraId="78C5D4EE" w14:textId="0410361D" w:rsidR="00552599" w:rsidRDefault="00552599" w:rsidP="005B2CA7">
            <w:pPr>
              <w:spacing w:line="240" w:lineRule="auto"/>
              <w:ind w:firstLine="0"/>
            </w:pPr>
            <w:r w:rsidRPr="00B23288">
              <w:rPr>
                <w:bCs/>
              </w:rPr>
              <w:t>в том числе безопасных</w:t>
            </w:r>
          </w:p>
        </w:tc>
        <w:tc>
          <w:tcPr>
            <w:tcW w:w="1552" w:type="dxa"/>
            <w:vAlign w:val="center"/>
          </w:tcPr>
          <w:p w14:paraId="7CF8AD74" w14:textId="77777777" w:rsidR="00552599" w:rsidRPr="00B23288" w:rsidRDefault="00552599" w:rsidP="005B2CA7">
            <w:pPr>
              <w:spacing w:line="240" w:lineRule="auto"/>
              <w:ind w:firstLine="0"/>
              <w:jc w:val="center"/>
              <w:rPr>
                <w:bCs/>
              </w:rPr>
            </w:pPr>
            <w:r w:rsidRPr="00B23288">
              <w:rPr>
                <w:bCs/>
              </w:rPr>
              <w:t>32</w:t>
            </w:r>
          </w:p>
          <w:p w14:paraId="58869DE1" w14:textId="6B2340CF" w:rsidR="00552599" w:rsidRDefault="00552599" w:rsidP="005B2CA7">
            <w:pPr>
              <w:spacing w:line="240" w:lineRule="auto"/>
              <w:ind w:firstLine="0"/>
              <w:jc w:val="center"/>
            </w:pPr>
            <w:r w:rsidRPr="00B23288">
              <w:rPr>
                <w:bCs/>
              </w:rPr>
              <w:t>4</w:t>
            </w:r>
          </w:p>
        </w:tc>
      </w:tr>
      <w:tr w:rsidR="00552599" w14:paraId="4905AC96" w14:textId="77777777" w:rsidTr="006E10FD">
        <w:tc>
          <w:tcPr>
            <w:tcW w:w="1696" w:type="dxa"/>
          </w:tcPr>
          <w:p w14:paraId="6BC36AB6" w14:textId="427A4733" w:rsidR="00552599" w:rsidRDefault="00552599" w:rsidP="005B2CA7">
            <w:pPr>
              <w:spacing w:line="240" w:lineRule="auto"/>
              <w:ind w:firstLine="0"/>
            </w:pPr>
            <w:r w:rsidRPr="00B23288">
              <w:rPr>
                <w:bCs/>
              </w:rPr>
              <w:t>2</w:t>
            </w:r>
          </w:p>
        </w:tc>
        <w:tc>
          <w:tcPr>
            <w:tcW w:w="6663" w:type="dxa"/>
          </w:tcPr>
          <w:p w14:paraId="42E1B164" w14:textId="680A4F0F" w:rsidR="00552599" w:rsidRDefault="00552599" w:rsidP="005B2CA7">
            <w:pPr>
              <w:spacing w:line="240" w:lineRule="auto"/>
              <w:ind w:firstLine="0"/>
            </w:pPr>
            <w:r w:rsidRPr="00B23288">
              <w:rPr>
                <w:bCs/>
              </w:rPr>
              <w:t>Напряжение на обычном выходе, В не более</w:t>
            </w:r>
          </w:p>
        </w:tc>
        <w:tc>
          <w:tcPr>
            <w:tcW w:w="1552" w:type="dxa"/>
            <w:vAlign w:val="center"/>
          </w:tcPr>
          <w:p w14:paraId="675F2B1C" w14:textId="6E87E2FD" w:rsidR="00552599" w:rsidRDefault="00552599" w:rsidP="005B2CA7">
            <w:pPr>
              <w:spacing w:line="240" w:lineRule="auto"/>
              <w:ind w:firstLine="0"/>
              <w:jc w:val="center"/>
            </w:pPr>
            <w:r w:rsidRPr="00B23288">
              <w:rPr>
                <w:bCs/>
              </w:rPr>
              <w:t>36</w:t>
            </w:r>
          </w:p>
        </w:tc>
      </w:tr>
      <w:tr w:rsidR="00552599" w14:paraId="3ADA8BA3" w14:textId="77777777" w:rsidTr="006E10FD">
        <w:tc>
          <w:tcPr>
            <w:tcW w:w="1696" w:type="dxa"/>
          </w:tcPr>
          <w:p w14:paraId="79BAC10B" w14:textId="6E1BFD5E" w:rsidR="00552599" w:rsidRDefault="00552599" w:rsidP="005B2CA7">
            <w:pPr>
              <w:spacing w:line="240" w:lineRule="auto"/>
              <w:ind w:firstLine="0"/>
            </w:pPr>
            <w:r w:rsidRPr="00B23288">
              <w:rPr>
                <w:bCs/>
              </w:rPr>
              <w:t>3</w:t>
            </w:r>
          </w:p>
        </w:tc>
        <w:tc>
          <w:tcPr>
            <w:tcW w:w="6663" w:type="dxa"/>
          </w:tcPr>
          <w:p w14:paraId="0C8CB8F0" w14:textId="32B96A1B" w:rsidR="00552599" w:rsidRDefault="00552599" w:rsidP="005B2CA7">
            <w:pPr>
              <w:spacing w:line="240" w:lineRule="auto"/>
              <w:ind w:firstLine="0"/>
            </w:pPr>
            <w:r w:rsidRPr="00B23288">
              <w:rPr>
                <w:bCs/>
              </w:rPr>
              <w:t xml:space="preserve">Номинальный ток нагрузки обычного выхода, </w:t>
            </w:r>
            <w:r w:rsidR="005B2CA7" w:rsidRPr="00B23288">
              <w:rPr>
                <w:bCs/>
              </w:rPr>
              <w:t>А не</w:t>
            </w:r>
            <w:r w:rsidRPr="00B23288">
              <w:rPr>
                <w:bCs/>
              </w:rPr>
              <w:t xml:space="preserve"> более</w:t>
            </w:r>
          </w:p>
        </w:tc>
        <w:tc>
          <w:tcPr>
            <w:tcW w:w="1552" w:type="dxa"/>
            <w:vAlign w:val="center"/>
          </w:tcPr>
          <w:p w14:paraId="0D9F7F12" w14:textId="56C1D66E" w:rsidR="00552599" w:rsidRDefault="00552599" w:rsidP="005B2CA7">
            <w:pPr>
              <w:spacing w:line="240" w:lineRule="auto"/>
              <w:ind w:firstLine="0"/>
              <w:jc w:val="center"/>
            </w:pPr>
            <w:r w:rsidRPr="00B23288">
              <w:rPr>
                <w:bCs/>
              </w:rPr>
              <w:t>0,5</w:t>
            </w:r>
          </w:p>
        </w:tc>
      </w:tr>
      <w:tr w:rsidR="00552599" w14:paraId="045C38E2" w14:textId="77777777" w:rsidTr="006E10FD">
        <w:tc>
          <w:tcPr>
            <w:tcW w:w="1696" w:type="dxa"/>
          </w:tcPr>
          <w:p w14:paraId="6D2BCB99" w14:textId="654C0FAD" w:rsidR="00552599" w:rsidRDefault="00552599" w:rsidP="005B2CA7">
            <w:pPr>
              <w:spacing w:line="240" w:lineRule="auto"/>
              <w:ind w:firstLine="0"/>
            </w:pPr>
            <w:r w:rsidRPr="00B23288">
              <w:rPr>
                <w:bCs/>
              </w:rPr>
              <w:t>4</w:t>
            </w:r>
          </w:p>
        </w:tc>
        <w:tc>
          <w:tcPr>
            <w:tcW w:w="6663" w:type="dxa"/>
          </w:tcPr>
          <w:p w14:paraId="442E8F30" w14:textId="0DB9ABDC" w:rsidR="00552599" w:rsidRDefault="00552599" w:rsidP="005B2CA7">
            <w:pPr>
              <w:spacing w:line="240" w:lineRule="auto"/>
              <w:ind w:firstLine="0"/>
            </w:pPr>
            <w:r w:rsidRPr="00B23288">
              <w:rPr>
                <w:bCs/>
              </w:rPr>
              <w:t xml:space="preserve">Максимальный кратковременный до 2 с </w:t>
            </w:r>
            <w:r w:rsidR="005B2CA7" w:rsidRPr="00B23288">
              <w:rPr>
                <w:bCs/>
              </w:rPr>
              <w:t>выходной ток</w:t>
            </w:r>
            <w:r w:rsidRPr="00B23288">
              <w:rPr>
                <w:bCs/>
              </w:rPr>
              <w:t xml:space="preserve"> обычного выхода, А не более</w:t>
            </w:r>
          </w:p>
        </w:tc>
        <w:tc>
          <w:tcPr>
            <w:tcW w:w="1552" w:type="dxa"/>
            <w:vAlign w:val="center"/>
          </w:tcPr>
          <w:p w14:paraId="4937FFC6" w14:textId="1F00B1D9" w:rsidR="00552599" w:rsidRDefault="00552599" w:rsidP="005B2CA7">
            <w:pPr>
              <w:spacing w:line="240" w:lineRule="auto"/>
              <w:ind w:firstLine="0"/>
              <w:jc w:val="center"/>
            </w:pPr>
            <w:r w:rsidRPr="00B23288">
              <w:rPr>
                <w:bCs/>
              </w:rPr>
              <w:t>1,3</w:t>
            </w:r>
          </w:p>
        </w:tc>
      </w:tr>
      <w:tr w:rsidR="00552599" w14:paraId="482DBADD" w14:textId="77777777" w:rsidTr="006E10FD">
        <w:tc>
          <w:tcPr>
            <w:tcW w:w="1696" w:type="dxa"/>
          </w:tcPr>
          <w:p w14:paraId="60FEE36E" w14:textId="38D4B3BA" w:rsidR="00552599" w:rsidRDefault="00552599" w:rsidP="005B2CA7">
            <w:pPr>
              <w:spacing w:line="240" w:lineRule="auto"/>
              <w:ind w:firstLine="0"/>
            </w:pPr>
            <w:r w:rsidRPr="00B23288">
              <w:rPr>
                <w:bCs/>
              </w:rPr>
              <w:t>5</w:t>
            </w:r>
          </w:p>
        </w:tc>
        <w:tc>
          <w:tcPr>
            <w:tcW w:w="6663" w:type="dxa"/>
          </w:tcPr>
          <w:p w14:paraId="2D67EF0B" w14:textId="52FFC7E7" w:rsidR="00552599" w:rsidRDefault="00552599" w:rsidP="005B2CA7">
            <w:pPr>
              <w:spacing w:line="240" w:lineRule="auto"/>
              <w:ind w:firstLine="0"/>
            </w:pPr>
            <w:r w:rsidRPr="00B23288">
              <w:rPr>
                <w:bCs/>
              </w:rPr>
              <w:t>Напряжение на безопасном выходе, В не менее</w:t>
            </w:r>
          </w:p>
        </w:tc>
        <w:tc>
          <w:tcPr>
            <w:tcW w:w="1552" w:type="dxa"/>
            <w:vAlign w:val="center"/>
          </w:tcPr>
          <w:p w14:paraId="074A4B0C" w14:textId="39A4C0E2" w:rsidR="00552599" w:rsidRDefault="00552599" w:rsidP="005B2CA7">
            <w:pPr>
              <w:spacing w:line="240" w:lineRule="auto"/>
              <w:ind w:firstLine="0"/>
              <w:jc w:val="center"/>
            </w:pPr>
            <w:r w:rsidRPr="00B23288">
              <w:rPr>
                <w:bCs/>
              </w:rPr>
              <w:t>20</w:t>
            </w:r>
          </w:p>
        </w:tc>
      </w:tr>
      <w:tr w:rsidR="00552599" w14:paraId="6BE89EDA" w14:textId="77777777" w:rsidTr="006E10FD">
        <w:tc>
          <w:tcPr>
            <w:tcW w:w="1696" w:type="dxa"/>
          </w:tcPr>
          <w:p w14:paraId="1D669045" w14:textId="00888163" w:rsidR="00552599" w:rsidRDefault="00552599" w:rsidP="005B2CA7">
            <w:pPr>
              <w:spacing w:line="240" w:lineRule="auto"/>
              <w:ind w:firstLine="0"/>
            </w:pPr>
            <w:r w:rsidRPr="00B23288">
              <w:rPr>
                <w:bCs/>
              </w:rPr>
              <w:t>6</w:t>
            </w:r>
          </w:p>
        </w:tc>
        <w:tc>
          <w:tcPr>
            <w:tcW w:w="6663" w:type="dxa"/>
          </w:tcPr>
          <w:p w14:paraId="02B974B2" w14:textId="0FD859EE" w:rsidR="00552599" w:rsidRDefault="00552599" w:rsidP="005B2CA7">
            <w:pPr>
              <w:spacing w:line="240" w:lineRule="auto"/>
              <w:ind w:firstLine="0"/>
            </w:pPr>
            <w:r w:rsidRPr="00B23288">
              <w:rPr>
                <w:bCs/>
              </w:rPr>
              <w:t>Максимальный ток нагрузки безопасного выхода, мА не более</w:t>
            </w:r>
          </w:p>
        </w:tc>
        <w:tc>
          <w:tcPr>
            <w:tcW w:w="1552" w:type="dxa"/>
            <w:vAlign w:val="center"/>
          </w:tcPr>
          <w:p w14:paraId="1FBE8B09" w14:textId="79FEC451" w:rsidR="00552599" w:rsidRDefault="00552599" w:rsidP="005B2CA7">
            <w:pPr>
              <w:spacing w:line="240" w:lineRule="auto"/>
              <w:ind w:firstLine="0"/>
              <w:jc w:val="center"/>
            </w:pPr>
            <w:r w:rsidRPr="00B23288">
              <w:rPr>
                <w:bCs/>
              </w:rPr>
              <w:t>15</w:t>
            </w:r>
          </w:p>
        </w:tc>
      </w:tr>
      <w:tr w:rsidR="00552599" w14:paraId="1782F3FA" w14:textId="77777777" w:rsidTr="006E10FD">
        <w:tc>
          <w:tcPr>
            <w:tcW w:w="1696" w:type="dxa"/>
          </w:tcPr>
          <w:p w14:paraId="56230615" w14:textId="3DBE605C" w:rsidR="00552599" w:rsidRDefault="00552599" w:rsidP="005B2CA7">
            <w:pPr>
              <w:spacing w:line="240" w:lineRule="auto"/>
              <w:ind w:firstLine="0"/>
            </w:pPr>
            <w:r w:rsidRPr="00B23288">
              <w:rPr>
                <w:bCs/>
              </w:rPr>
              <w:t>7</w:t>
            </w:r>
          </w:p>
        </w:tc>
        <w:tc>
          <w:tcPr>
            <w:tcW w:w="6663" w:type="dxa"/>
          </w:tcPr>
          <w:p w14:paraId="18AD3B42" w14:textId="3C59FCCB" w:rsidR="00552599" w:rsidRDefault="00552599" w:rsidP="005B2CA7">
            <w:pPr>
              <w:spacing w:line="240" w:lineRule="auto"/>
              <w:ind w:firstLine="0"/>
            </w:pPr>
            <w:r w:rsidRPr="00B23288">
              <w:rPr>
                <w:bCs/>
              </w:rPr>
              <w:t xml:space="preserve">Сопротивление изоляции между ключом и логической схемой, </w:t>
            </w:r>
            <w:r w:rsidR="005B2CA7" w:rsidRPr="00B23288">
              <w:rPr>
                <w:bCs/>
              </w:rPr>
              <w:t>Ом не</w:t>
            </w:r>
            <w:r w:rsidRPr="00B23288">
              <w:rPr>
                <w:bCs/>
              </w:rPr>
              <w:t xml:space="preserve"> менее</w:t>
            </w:r>
          </w:p>
        </w:tc>
        <w:tc>
          <w:tcPr>
            <w:tcW w:w="1552" w:type="dxa"/>
            <w:vAlign w:val="center"/>
          </w:tcPr>
          <w:p w14:paraId="48C70E78" w14:textId="0C24D77C" w:rsidR="00552599" w:rsidRDefault="00552599" w:rsidP="005B2CA7">
            <w:pPr>
              <w:spacing w:line="240" w:lineRule="auto"/>
              <w:ind w:firstLine="0"/>
              <w:jc w:val="center"/>
            </w:pPr>
            <w:r w:rsidRPr="00B23288">
              <w:rPr>
                <w:bCs/>
              </w:rPr>
              <w:t>109</w:t>
            </w:r>
          </w:p>
        </w:tc>
      </w:tr>
    </w:tbl>
    <w:p w14:paraId="0AB8A3EA" w14:textId="727C2167" w:rsidR="00552599" w:rsidRPr="00552599" w:rsidRDefault="00552599" w:rsidP="00070C57">
      <w:pPr>
        <w:jc w:val="both"/>
      </w:pPr>
      <w:r w:rsidRPr="00552599">
        <w:t>Схема задания номера модуля содержит в каждом комплекте четыре оптоэлектронных ключа, входы которых попарно соединены последовательно, а выходы ключей каждого комплекта подключены к входам цифрового компаратора. Входы цифрового компаратора подключены к соответствующим разрядам шины адреса. Таким образом, выходной сигнал цифрового компаратора появится только при совпадении сигнала на шине адреса и установленного перемычками на входном разъеме двоичного номера модуля.</w:t>
      </w:r>
    </w:p>
    <w:p w14:paraId="68750406" w14:textId="77777777" w:rsidR="00552599" w:rsidRPr="00552599" w:rsidRDefault="00552599" w:rsidP="00070C57">
      <w:pPr>
        <w:jc w:val="both"/>
      </w:pPr>
      <w:r w:rsidRPr="00552599">
        <w:t>Схема контроля подключения внешнего разъема построена аналогично, но содержит по одному оптоэлектронному ключу в каждом комплекте, входы которых соединены последовательно.</w:t>
      </w:r>
    </w:p>
    <w:p w14:paraId="6C2846F9" w14:textId="6DB734D0" w:rsidR="00552599" w:rsidRPr="00552599" w:rsidRDefault="00552599" w:rsidP="00070C57">
      <w:pPr>
        <w:jc w:val="both"/>
      </w:pPr>
      <w:r w:rsidRPr="00552599">
        <w:t>Выходы цифрового компаратора и схемы контроля подключения внешнего разъема через логическую схему подключены к управляющему входу дешифратора адреса. При этом обращение к данному интерфейсному модулю может быть осуществлено только при условии включения его внешнего разъема и совпадения адреса с установленном на внешнем разъеме.</w:t>
      </w:r>
    </w:p>
    <w:p w14:paraId="6037B4C4" w14:textId="77777777" w:rsidR="00552599" w:rsidRPr="00552599" w:rsidRDefault="00552599" w:rsidP="00070C57">
      <w:pPr>
        <w:jc w:val="both"/>
      </w:pPr>
      <w:r w:rsidRPr="00552599">
        <w:t>Три восьмиразрядных регистра памяти, входы которых через шинный формирователь подключаются к шине данных ШД, служат для записи сигналов, выдаваемых на выходы модуля. Регистры памяти управляются дешифратором адреса, подключенным к шине адреса ША.</w:t>
      </w:r>
    </w:p>
    <w:p w14:paraId="7F25CB21" w14:textId="074FE610" w:rsidR="005B2CA7" w:rsidRDefault="00552599" w:rsidP="00070C57">
      <w:pPr>
        <w:jc w:val="both"/>
        <w:rPr>
          <w:highlight w:val="yellow"/>
        </w:rPr>
      </w:pPr>
      <w:r w:rsidRPr="00552599">
        <w:lastRenderedPageBreak/>
        <w:t xml:space="preserve">Выходы регистров памяти подключены с гальванической развязкой на оптроне к выходным ключам, причем двадцать ключей выполнены по схеме, показанной на </w:t>
      </w:r>
      <w:r w:rsidRPr="005B2CA7">
        <w:t>рис.2.</w:t>
      </w:r>
      <w:r w:rsidR="005B2CA7" w:rsidRPr="005B2CA7">
        <w:t>2</w:t>
      </w:r>
      <w:r w:rsidR="00967C06">
        <w:t>3</w:t>
      </w:r>
      <w:r w:rsidRPr="005B2CA7">
        <w:t xml:space="preserve">. </w:t>
      </w:r>
    </w:p>
    <w:p w14:paraId="4C8905AE" w14:textId="5C7EB7B2" w:rsidR="005B2CA7" w:rsidRDefault="00100D2A" w:rsidP="005B2CA7">
      <w:pPr>
        <w:jc w:val="center"/>
        <w:rPr>
          <w:highlight w:val="yellow"/>
        </w:rPr>
      </w:pPr>
      <w:r>
        <w:object w:dxaOrig="5377" w:dyaOrig="5515" w14:anchorId="07E14D0D">
          <v:shape id="_x0000_i1044" type="#_x0000_t75" style="width:245.25pt;height:190.5pt" o:ole="" o:preferrelative="f" filled="t">
            <v:imagedata r:id="rId50" o:title=""/>
            <o:lock v:ext="edit" aspectratio="f"/>
          </v:shape>
          <o:OLEObject Type="Embed" ProgID="Visio.Drawing.11" ShapeID="_x0000_i1044" DrawAspect="Content" ObjectID="_1761839270" r:id="rId51"/>
        </w:object>
      </w:r>
    </w:p>
    <w:p w14:paraId="25221162" w14:textId="6E8344EA" w:rsidR="005B2CA7" w:rsidRDefault="005B2CA7" w:rsidP="005B2CA7">
      <w:pPr>
        <w:jc w:val="center"/>
        <w:rPr>
          <w:highlight w:val="yellow"/>
        </w:rPr>
      </w:pPr>
      <w:r w:rsidRPr="00D17094">
        <w:rPr>
          <w:rFonts w:eastAsia="Times New Roman"/>
          <w:bCs/>
          <w:lang w:eastAsia="ru-RU"/>
        </w:rPr>
        <w:t>Рисунок 2.2</w:t>
      </w:r>
      <w:r w:rsidR="00967C06">
        <w:rPr>
          <w:rFonts w:eastAsia="Times New Roman"/>
          <w:bCs/>
          <w:lang w:eastAsia="ru-RU"/>
        </w:rPr>
        <w:t>3</w:t>
      </w:r>
      <w:r w:rsidRPr="00D17094">
        <w:rPr>
          <w:rFonts w:eastAsia="Times New Roman"/>
          <w:bCs/>
          <w:lang w:eastAsia="ru-RU"/>
        </w:rPr>
        <w:t xml:space="preserve"> - </w:t>
      </w:r>
      <w:r w:rsidRPr="00D17094">
        <w:rPr>
          <w:rFonts w:eastAsia="Times New Roman"/>
          <w:lang w:eastAsia="ru-RU"/>
        </w:rPr>
        <w:t>Выходной ключ для объектов, не отвечающих требованиям безопасности движения поездов</w:t>
      </w:r>
    </w:p>
    <w:p w14:paraId="541EBC36" w14:textId="0077C335" w:rsidR="00552599" w:rsidRDefault="00552599" w:rsidP="00070C57">
      <w:pPr>
        <w:jc w:val="both"/>
      </w:pPr>
      <w:r w:rsidRPr="005B2CA7">
        <w:t xml:space="preserve">Они предназначены для включения объектов управления, не отвечающим требованиям безопасности движения поездов. Четыре ключа, </w:t>
      </w:r>
      <w:r w:rsidR="005B2CA7" w:rsidRPr="005B2CA7">
        <w:t>схема,</w:t>
      </w:r>
      <w:r w:rsidRPr="005B2CA7">
        <w:t xml:space="preserve"> одного из которых показана на рис.2.</w:t>
      </w:r>
      <w:r w:rsidR="005B2CA7" w:rsidRPr="005B2CA7">
        <w:t>2</w:t>
      </w:r>
      <w:r w:rsidR="00967C06">
        <w:t>4</w:t>
      </w:r>
      <w:r w:rsidRPr="005B2CA7">
        <w:t>, выполнены с учётом обеспечения требований безопасности движения поездов.</w:t>
      </w:r>
    </w:p>
    <w:p w14:paraId="78E2039B" w14:textId="425BBD12" w:rsidR="005B2CA7" w:rsidRDefault="00A163B1" w:rsidP="005B2CA7">
      <w:pPr>
        <w:ind w:firstLine="0"/>
        <w:jc w:val="center"/>
      </w:pPr>
      <w:r>
        <w:object w:dxaOrig="11413" w:dyaOrig="5186" w14:anchorId="78E1856A">
          <v:shape id="_x0000_i1045" type="#_x0000_t75" style="width:468.75pt;height:3in" o:ole="" o:preferrelative="f" filled="t">
            <v:imagedata r:id="rId52" o:title=""/>
            <o:lock v:ext="edit" aspectratio="f"/>
          </v:shape>
          <o:OLEObject Type="Embed" ProgID="Visio.Drawing.11" ShapeID="_x0000_i1045" DrawAspect="Content" ObjectID="_1761839271" r:id="rId53"/>
        </w:object>
      </w:r>
    </w:p>
    <w:p w14:paraId="7E416FC3" w14:textId="47EB6783" w:rsidR="005B2CA7" w:rsidRPr="00552599" w:rsidRDefault="005B2CA7" w:rsidP="00070C57">
      <w:pPr>
        <w:jc w:val="both"/>
      </w:pPr>
      <w:r w:rsidRPr="00D17094">
        <w:rPr>
          <w:rFonts w:eastAsia="Times New Roman"/>
          <w:lang w:eastAsia="ru-RU"/>
        </w:rPr>
        <w:t xml:space="preserve">Рисунок </w:t>
      </w:r>
      <w:r w:rsidRPr="00D17094">
        <w:rPr>
          <w:rFonts w:eastAsia="Times New Roman"/>
          <w:bCs/>
          <w:lang w:eastAsia="ru-RU"/>
        </w:rPr>
        <w:t>2.2</w:t>
      </w:r>
      <w:r w:rsidR="00967C06">
        <w:rPr>
          <w:rFonts w:eastAsia="Times New Roman"/>
          <w:bCs/>
          <w:lang w:eastAsia="ru-RU"/>
        </w:rPr>
        <w:t>4</w:t>
      </w:r>
      <w:r w:rsidRPr="00D17094">
        <w:rPr>
          <w:rFonts w:eastAsia="Times New Roman"/>
          <w:bCs/>
          <w:lang w:eastAsia="ru-RU"/>
        </w:rPr>
        <w:t xml:space="preserve"> - </w:t>
      </w:r>
      <w:r w:rsidRPr="00D17094">
        <w:rPr>
          <w:rFonts w:eastAsia="Times New Roman"/>
          <w:lang w:eastAsia="ru-RU"/>
        </w:rPr>
        <w:t>Выходной ключ для объектов, отвечающих требованиям безопасности движения поездов</w:t>
      </w:r>
    </w:p>
    <w:p w14:paraId="305E39A7" w14:textId="2B7186B4" w:rsidR="00552599" w:rsidRDefault="00552599" w:rsidP="00070C57">
      <w:pPr>
        <w:jc w:val="both"/>
      </w:pPr>
      <w:r w:rsidRPr="00552599">
        <w:t xml:space="preserve">Схема формирования контрольного сигнала представляет собой устройство </w:t>
      </w:r>
      <w:r w:rsidR="005B2CA7" w:rsidRPr="00552599">
        <w:t>сжатия сигналов</w:t>
      </w:r>
      <w:r w:rsidRPr="00552599">
        <w:t xml:space="preserve"> на </w:t>
      </w:r>
      <w:r w:rsidR="005B2CA7" w:rsidRPr="00552599">
        <w:t>основе контроля</w:t>
      </w:r>
      <w:r w:rsidRPr="00552599">
        <w:t xml:space="preserve"> по четности. На вход этой схемы подаются все </w:t>
      </w:r>
      <w:r w:rsidRPr="00552599">
        <w:lastRenderedPageBreak/>
        <w:t>сигналы  с выходов регистров и контрольный сигнал от входа для подключения аналогичных схем других интерфейсных модулей, а на выходе схемы получается контрольный сигнал, поступающий на вход схемы встроенного контроля модуля ЦП непосредственно или через входы других интерфейсных модулей.</w:t>
      </w:r>
    </w:p>
    <w:p w14:paraId="66682CFD" w14:textId="37D3C204" w:rsidR="00C07479" w:rsidRDefault="00C07479" w:rsidP="00F44C53">
      <w:pPr>
        <w:pStyle w:val="12"/>
      </w:pPr>
      <w:bookmarkStart w:id="32" w:name="_Toc149996545"/>
      <w:r>
        <w:t>2.9</w:t>
      </w:r>
      <w:r w:rsidRPr="00B23288">
        <w:t xml:space="preserve"> </w:t>
      </w:r>
      <w:r w:rsidRPr="00C07479">
        <w:t>Р</w:t>
      </w:r>
      <w:r>
        <w:t>асчет</w:t>
      </w:r>
      <w:r w:rsidRPr="00C07479">
        <w:t xml:space="preserve"> </w:t>
      </w:r>
      <w:r>
        <w:t>надежности</w:t>
      </w:r>
      <w:r w:rsidRPr="00C07479">
        <w:t xml:space="preserve"> </w:t>
      </w:r>
      <w:r>
        <w:t>модуля</w:t>
      </w:r>
      <w:r w:rsidRPr="00C07479">
        <w:t xml:space="preserve"> </w:t>
      </w:r>
      <w:r>
        <w:t>выходов</w:t>
      </w:r>
      <w:bookmarkEnd w:id="32"/>
    </w:p>
    <w:p w14:paraId="0B46AEB5" w14:textId="77777777" w:rsidR="00C07479" w:rsidRPr="00D17094" w:rsidRDefault="00C07479" w:rsidP="009112BC">
      <w:pPr>
        <w:jc w:val="both"/>
      </w:pPr>
      <w:r w:rsidRPr="00D17094">
        <w:rPr>
          <w:rFonts w:eastAsia="Times New Roman"/>
          <w:bCs/>
          <w:lang w:eastAsia="ru-RU"/>
        </w:rPr>
        <w:t>Надежность - свойство объекта выполнять заданные функции, сохраняя во времени значения эксплуатационных показателей в заданных пределах.</w:t>
      </w:r>
    </w:p>
    <w:p w14:paraId="31A91F69" w14:textId="68A948D1" w:rsidR="00C07479" w:rsidRPr="00D17094" w:rsidRDefault="00C07479" w:rsidP="009112BC">
      <w:pPr>
        <w:jc w:val="both"/>
      </w:pPr>
      <w:r w:rsidRPr="00D17094">
        <w:rPr>
          <w:rFonts w:eastAsia="Times New Roman"/>
          <w:bCs/>
          <w:lang w:eastAsia="ru-RU"/>
        </w:rPr>
        <w:t xml:space="preserve">Анализ отказов технических средств </w:t>
      </w:r>
      <w:r w:rsidR="00070C57" w:rsidRPr="00D17094">
        <w:rPr>
          <w:rFonts w:eastAsia="Times New Roman"/>
          <w:bCs/>
          <w:lang w:eastAsia="ru-RU"/>
        </w:rPr>
        <w:t>показывает,</w:t>
      </w:r>
      <w:r w:rsidRPr="00D17094">
        <w:rPr>
          <w:rFonts w:eastAsia="Times New Roman"/>
          <w:bCs/>
          <w:lang w:eastAsia="ru-RU"/>
        </w:rPr>
        <w:t xml:space="preserve"> что на дороге за последние 6 лет на 35,5% снизилось общее их количество и на 54,4% - отказов, допущенных работниками хозяйства СЦБ.</w:t>
      </w:r>
    </w:p>
    <w:p w14:paraId="4026C7D3" w14:textId="0D4737EC" w:rsidR="00C07479" w:rsidRPr="00D17094" w:rsidRDefault="00070C57" w:rsidP="009112BC">
      <w:pPr>
        <w:jc w:val="both"/>
      </w:pPr>
      <w:r w:rsidRPr="00D17094">
        <w:rPr>
          <w:rFonts w:eastAsia="Times New Roman"/>
          <w:bCs/>
          <w:lang w:eastAsia="ru-RU"/>
        </w:rPr>
        <w:t>Мероприятия,</w:t>
      </w:r>
      <w:r w:rsidR="00C07479" w:rsidRPr="00D17094">
        <w:rPr>
          <w:rFonts w:eastAsia="Times New Roman"/>
          <w:bCs/>
          <w:lang w:eastAsia="ru-RU"/>
        </w:rPr>
        <w:t xml:space="preserve"> проведенные в прошлом году, снизили количество отказов в рельсовых цепях на 10% аппаратуре на 16</w:t>
      </w:r>
      <w:r w:rsidRPr="00D17094">
        <w:rPr>
          <w:rFonts w:eastAsia="Times New Roman"/>
          <w:bCs/>
          <w:lang w:eastAsia="ru-RU"/>
        </w:rPr>
        <w:t>%, стрелочных</w:t>
      </w:r>
      <w:r w:rsidR="00C07479" w:rsidRPr="00D17094">
        <w:rPr>
          <w:rFonts w:eastAsia="Times New Roman"/>
          <w:bCs/>
          <w:lang w:eastAsia="ru-RU"/>
        </w:rPr>
        <w:t xml:space="preserve"> электроприводах на 13</w:t>
      </w:r>
      <w:r w:rsidRPr="00D17094">
        <w:rPr>
          <w:rFonts w:eastAsia="Times New Roman"/>
          <w:bCs/>
          <w:lang w:eastAsia="ru-RU"/>
        </w:rPr>
        <w:t>%, кабельных</w:t>
      </w:r>
      <w:r w:rsidR="00C07479" w:rsidRPr="00D17094">
        <w:rPr>
          <w:rFonts w:eastAsia="Times New Roman"/>
          <w:bCs/>
          <w:lang w:eastAsia="ru-RU"/>
        </w:rPr>
        <w:t xml:space="preserve"> линиях на 31%, светофорах на 20%, а также из-за некачественного монтажа схем на 22%. Были созданы специализированные технологические бригады для замены приборов, обслуживания кабельных сетей, выполнения регламентных работ на панелях питания. Теперь при замене аппаратуры применяются специальные щупы для определения нажатия губок штепсельного разъема. В графике технологического процесса предусмотрена ревизия релейных шкафов и стативов что выявить некачественную пайку и неисправные штепсельные розетки. Организована внеочередная проверка крепления монтажа и паечных соединений проводов на шинах стативов, монтажа штепсельных приборов в релейных </w:t>
      </w:r>
      <w:r w:rsidR="0036102C" w:rsidRPr="00D17094">
        <w:rPr>
          <w:rFonts w:eastAsia="Times New Roman"/>
          <w:bCs/>
          <w:lang w:eastAsia="ru-RU"/>
        </w:rPr>
        <w:t>помещениях [</w:t>
      </w:r>
      <w:r w:rsidR="00610C1A" w:rsidRPr="00610C1A">
        <w:rPr>
          <w:rFonts w:eastAsia="Times New Roman"/>
          <w:bCs/>
          <w:lang w:eastAsia="ru-RU"/>
        </w:rPr>
        <w:t>11</w:t>
      </w:r>
      <w:r w:rsidR="00C07479" w:rsidRPr="00D17094">
        <w:rPr>
          <w:rFonts w:eastAsia="Times New Roman"/>
          <w:bCs/>
          <w:lang w:eastAsia="ru-RU"/>
        </w:rPr>
        <w:t xml:space="preserve">].  </w:t>
      </w:r>
    </w:p>
    <w:p w14:paraId="2ACCCAD6" w14:textId="77777777" w:rsidR="00C07479" w:rsidRPr="00D17094" w:rsidRDefault="00C07479" w:rsidP="009112BC">
      <w:pPr>
        <w:jc w:val="both"/>
      </w:pPr>
      <w:r w:rsidRPr="00D17094">
        <w:rPr>
          <w:rFonts w:eastAsia="Times New Roman"/>
          <w:bCs/>
          <w:lang w:eastAsia="ru-RU"/>
        </w:rPr>
        <w:t>Определение надежности устройств основывается на анализе принципиальной схемы устройства и данных об интенсивности отказов его элементов. Среднее время наработки на отказ выходов управления определяется по формуле:</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6"/>
        <w:gridCol w:w="985"/>
      </w:tblGrid>
      <w:tr w:rsidR="0036102C" w14:paraId="2336CEC9" w14:textId="77777777" w:rsidTr="00070C57">
        <w:tc>
          <w:tcPr>
            <w:tcW w:w="8926" w:type="dxa"/>
          </w:tcPr>
          <w:p w14:paraId="4108FB52" w14:textId="64047EDA" w:rsidR="0036102C" w:rsidRDefault="0036102C" w:rsidP="0036102C">
            <w:pPr>
              <w:ind w:firstLine="0"/>
              <w:jc w:val="center"/>
              <w:rPr>
                <w:rFonts w:eastAsia="Times New Roman"/>
                <w:bCs/>
                <w:lang w:eastAsia="ru-RU"/>
              </w:rPr>
            </w:pPr>
            <m:oMathPara>
              <m:oMath>
                <m:r>
                  <w:rPr>
                    <w:rFonts w:ascii="Cambria Math" w:hAnsi="Cambria Math"/>
                  </w:rPr>
                  <m:t>Τ=</m:t>
                </m:r>
                <m:f>
                  <m:fPr>
                    <m:type m:val="lin"/>
                    <m:ctrlPr>
                      <w:rPr>
                        <w:rFonts w:ascii="Cambria Math" w:hAnsi="Cambria Math"/>
                      </w:rPr>
                    </m:ctrlPr>
                  </m:fPr>
                  <m:num>
                    <m:r>
                      <w:rPr>
                        <w:rFonts w:ascii="Cambria Math" w:hAnsi="Cambria Math"/>
                      </w:rPr>
                      <m:t>1</m:t>
                    </m:r>
                  </m:num>
                  <m:den>
                    <m:r>
                      <w:rPr>
                        <w:rFonts w:ascii="Cambria Math" w:hAnsi="Cambria Math"/>
                      </w:rPr>
                      <m:t>Λ</m:t>
                    </m:r>
                  </m:den>
                </m:f>
                <m:r>
                  <w:rPr>
                    <w:rFonts w:ascii="Cambria Math" w:hAnsi="Cambria Math"/>
                  </w:rPr>
                  <m:t>,ч</m:t>
                </m:r>
              </m:oMath>
            </m:oMathPara>
          </w:p>
        </w:tc>
        <w:tc>
          <w:tcPr>
            <w:tcW w:w="985" w:type="dxa"/>
          </w:tcPr>
          <w:p w14:paraId="109E47D7" w14:textId="6C64D3B9" w:rsidR="0036102C" w:rsidRDefault="0036102C" w:rsidP="0036102C">
            <w:pPr>
              <w:ind w:firstLine="0"/>
              <w:jc w:val="right"/>
              <w:rPr>
                <w:rFonts w:eastAsia="Times New Roman"/>
                <w:bCs/>
                <w:lang w:eastAsia="ru-RU"/>
              </w:rPr>
            </w:pPr>
            <w:r w:rsidRPr="00D17094">
              <w:rPr>
                <w:rFonts w:eastAsia="Times New Roman"/>
                <w:bCs/>
                <w:lang w:eastAsia="ru-RU"/>
              </w:rPr>
              <w:t>(</w:t>
            </w:r>
            <w:r>
              <w:rPr>
                <w:rFonts w:eastAsia="Times New Roman"/>
                <w:bCs/>
                <w:lang w:eastAsia="ru-RU"/>
              </w:rPr>
              <w:t>2</w:t>
            </w:r>
            <w:r w:rsidRPr="00D17094">
              <w:rPr>
                <w:rFonts w:eastAsia="Times New Roman"/>
                <w:bCs/>
                <w:lang w:eastAsia="ru-RU"/>
              </w:rPr>
              <w:t>.</w:t>
            </w:r>
            <w:r>
              <w:rPr>
                <w:rFonts w:eastAsia="Times New Roman"/>
                <w:bCs/>
                <w:lang w:eastAsia="ru-RU"/>
              </w:rPr>
              <w:t>15</w:t>
            </w:r>
            <w:r w:rsidRPr="00D17094">
              <w:rPr>
                <w:rFonts w:eastAsia="Times New Roman"/>
                <w:bCs/>
                <w:lang w:eastAsia="ru-RU"/>
              </w:rPr>
              <w:t>)</w:t>
            </w:r>
          </w:p>
        </w:tc>
      </w:tr>
    </w:tbl>
    <w:p w14:paraId="7C7A0CB9" w14:textId="1775FCC0" w:rsidR="00C07479" w:rsidRPr="00D17094" w:rsidRDefault="00C07479" w:rsidP="0036102C">
      <w:r w:rsidRPr="00D17094">
        <w:rPr>
          <w:lang w:eastAsia="ru-RU"/>
        </w:rPr>
        <w:t xml:space="preserve">где </w:t>
      </w:r>
      <m:oMath>
        <m:r>
          <w:rPr>
            <w:rFonts w:ascii="Cambria Math" w:hAnsi="Cambria Math"/>
          </w:rPr>
          <m:t>Λ</m:t>
        </m:r>
      </m:oMath>
      <w:r w:rsidRPr="00D17094">
        <w:rPr>
          <w:lang w:eastAsia="ru-RU"/>
        </w:rPr>
        <w:t xml:space="preserve"> - суммарная интенсивность отказов устройства, ч.</w:t>
      </w:r>
    </w:p>
    <w:p w14:paraId="7147158E" w14:textId="77777777" w:rsidR="00C07479" w:rsidRPr="00D17094" w:rsidRDefault="00C07479" w:rsidP="0036102C">
      <w:r w:rsidRPr="00D17094">
        <w:rPr>
          <w:lang w:eastAsia="ru-RU"/>
        </w:rPr>
        <w:t>Суммарная интенсивность отказов определяется по формуле:</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6"/>
        <w:gridCol w:w="985"/>
      </w:tblGrid>
      <w:tr w:rsidR="0036102C" w14:paraId="6B93B38B" w14:textId="77777777" w:rsidTr="00070C57">
        <w:tc>
          <w:tcPr>
            <w:tcW w:w="8926" w:type="dxa"/>
          </w:tcPr>
          <w:p w14:paraId="3E149BF4" w14:textId="0A5AE9C4" w:rsidR="0036102C" w:rsidRDefault="0036102C" w:rsidP="0036102C">
            <w:pPr>
              <w:ind w:firstLine="0"/>
              <w:jc w:val="center"/>
              <w:rPr>
                <w:rFonts w:eastAsia="Times New Roman"/>
                <w:bCs/>
                <w:lang w:eastAsia="ru-RU"/>
              </w:rPr>
            </w:pPr>
            <m:oMath>
              <m:r>
                <w:rPr>
                  <w:rFonts w:ascii="Cambria Math" w:hAnsi="Cambria Math"/>
                </w:rPr>
                <w:lastRenderedPageBreak/>
                <m:t>Λ=</m:t>
              </m:r>
              <m:sSub>
                <m:sSubPr>
                  <m:ctrlPr>
                    <w:rPr>
                      <w:rFonts w:ascii="Cambria Math" w:hAnsi="Cambria Math"/>
                    </w:rPr>
                  </m:ctrlPr>
                </m:sSubPr>
                <m:e>
                  <m:r>
                    <w:rPr>
                      <w:rFonts w:ascii="Cambria Math" w:hAnsi="Cambria Math"/>
                    </w:rPr>
                    <m:t>Σλ</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oMath>
            <w:r w:rsidRPr="00D17094">
              <w:rPr>
                <w:rFonts w:eastAsia="Times New Roman"/>
                <w:bCs/>
                <w:lang w:eastAsia="ru-RU"/>
              </w:rPr>
              <w:t xml:space="preserve">,                            </w:t>
            </w:r>
          </w:p>
        </w:tc>
        <w:tc>
          <w:tcPr>
            <w:tcW w:w="985" w:type="dxa"/>
          </w:tcPr>
          <w:p w14:paraId="37AFBA88" w14:textId="081155EB" w:rsidR="0036102C" w:rsidRDefault="0036102C" w:rsidP="0036102C">
            <w:pPr>
              <w:ind w:firstLine="0"/>
              <w:jc w:val="right"/>
              <w:rPr>
                <w:rFonts w:eastAsia="Times New Roman"/>
                <w:bCs/>
                <w:lang w:eastAsia="ru-RU"/>
              </w:rPr>
            </w:pPr>
            <w:r w:rsidRPr="00D17094">
              <w:rPr>
                <w:rFonts w:eastAsia="Times New Roman"/>
                <w:bCs/>
                <w:lang w:eastAsia="ru-RU"/>
              </w:rPr>
              <w:t>(</w:t>
            </w:r>
            <w:r>
              <w:rPr>
                <w:rFonts w:eastAsia="Times New Roman"/>
                <w:bCs/>
                <w:lang w:eastAsia="ru-RU"/>
              </w:rPr>
              <w:t>2</w:t>
            </w:r>
            <w:r w:rsidRPr="00D17094">
              <w:rPr>
                <w:rFonts w:eastAsia="Times New Roman"/>
                <w:bCs/>
                <w:lang w:eastAsia="ru-RU"/>
              </w:rPr>
              <w:t>.</w:t>
            </w:r>
            <w:r>
              <w:rPr>
                <w:rFonts w:eastAsia="Times New Roman"/>
                <w:bCs/>
                <w:lang w:eastAsia="ru-RU"/>
              </w:rPr>
              <w:t>16</w:t>
            </w:r>
            <w:r w:rsidRPr="00D17094">
              <w:rPr>
                <w:rFonts w:eastAsia="Times New Roman"/>
                <w:bCs/>
                <w:lang w:eastAsia="ru-RU"/>
              </w:rPr>
              <w:t>)</w:t>
            </w:r>
          </w:p>
        </w:tc>
      </w:tr>
    </w:tbl>
    <w:p w14:paraId="6D6E7140" w14:textId="77777777" w:rsidR="00C07479" w:rsidRPr="00D17094" w:rsidRDefault="00C07479" w:rsidP="00070C57">
      <w:pPr>
        <w:jc w:val="both"/>
      </w:pPr>
      <w:r w:rsidRPr="00D17094">
        <w:rPr>
          <w:rFonts w:eastAsia="Times New Roman"/>
          <w:bCs/>
          <w:lang w:eastAsia="ru-RU"/>
        </w:rPr>
        <w:t xml:space="preserve">где </w:t>
      </w:r>
      <m:oMath>
        <m:sSub>
          <m:sSubPr>
            <m:ctrlPr>
              <w:rPr>
                <w:rFonts w:ascii="Cambria Math" w:hAnsi="Cambria Math"/>
              </w:rPr>
            </m:ctrlPr>
          </m:sSubPr>
          <m:e>
            <m:r>
              <w:rPr>
                <w:rFonts w:ascii="Cambria Math" w:hAnsi="Cambria Math"/>
              </w:rPr>
              <m:t>λ</m:t>
            </m:r>
          </m:e>
          <m:sub>
            <m:r>
              <w:rPr>
                <w:rFonts w:ascii="Cambria Math" w:hAnsi="Cambria Math"/>
              </w:rPr>
              <m:t>i</m:t>
            </m:r>
          </m:sub>
        </m:sSub>
      </m:oMath>
      <w:r w:rsidRPr="00D17094">
        <w:rPr>
          <w:rFonts w:eastAsia="Times New Roman"/>
          <w:bCs/>
          <w:lang w:eastAsia="ru-RU"/>
        </w:rPr>
        <w:t>,</w:t>
      </w:r>
      <m:oMath>
        <m:sSub>
          <m:sSubPr>
            <m:ctrlPr>
              <w:rPr>
                <w:rFonts w:ascii="Cambria Math" w:hAnsi="Cambria Math"/>
              </w:rPr>
            </m:ctrlPr>
          </m:sSubPr>
          <m:e>
            <m:r>
              <w:rPr>
                <w:rFonts w:ascii="Cambria Math" w:hAnsi="Cambria Math"/>
              </w:rPr>
              <m:t>n</m:t>
            </m:r>
          </m:e>
          <m:sub>
            <m:r>
              <w:rPr>
                <w:rFonts w:ascii="Cambria Math" w:hAnsi="Cambria Math"/>
              </w:rPr>
              <m:t>i</m:t>
            </m:r>
          </m:sub>
        </m:sSub>
      </m:oMath>
      <w:r w:rsidRPr="00D17094">
        <w:rPr>
          <w:rFonts w:eastAsia="Times New Roman"/>
          <w:bCs/>
          <w:lang w:eastAsia="ru-RU"/>
        </w:rPr>
        <w:t xml:space="preserve"> – интенсивность отказов и количество элементов </w:t>
      </w:r>
      <w:r>
        <w:rPr>
          <w:rFonts w:eastAsia="Times New Roman"/>
          <w:bCs/>
          <w:lang w:eastAsia="ru-RU"/>
        </w:rPr>
        <w:t>i</w:t>
      </w:r>
      <w:r w:rsidRPr="00D17094">
        <w:rPr>
          <w:rFonts w:eastAsia="Times New Roman"/>
          <w:bCs/>
          <w:lang w:eastAsia="ru-RU"/>
        </w:rPr>
        <w:t>-го типа;</w:t>
      </w:r>
    </w:p>
    <w:p w14:paraId="40FB9099" w14:textId="3D6400BD" w:rsidR="00C07479" w:rsidRPr="00D17094" w:rsidRDefault="00C07479" w:rsidP="00070C57">
      <w:pPr>
        <w:jc w:val="both"/>
      </w:pPr>
      <w:r w:rsidRPr="00D17094">
        <w:rPr>
          <w:rFonts w:eastAsia="Times New Roman"/>
          <w:bCs/>
          <w:lang w:eastAsia="ru-RU"/>
        </w:rPr>
        <w:t>Интенсивность отказов элементов, входящих в схему устройства, является их исходной характеристикой надежности и зависит от режима и условий работы (электрической нагрузки, температуры окружающей среды, влажности, вибрации механических нагрузок в других видах, радиоактивного фона и др.).Принципиальные схемы выходов (обычного и безопасного) управления модуля  представлены на рис. 2.2</w:t>
      </w:r>
      <w:r w:rsidR="00967C06">
        <w:rPr>
          <w:rFonts w:eastAsia="Times New Roman"/>
          <w:bCs/>
          <w:lang w:eastAsia="ru-RU"/>
        </w:rPr>
        <w:t>3</w:t>
      </w:r>
      <w:r w:rsidRPr="00D17094">
        <w:rPr>
          <w:rFonts w:eastAsia="Times New Roman"/>
          <w:bCs/>
          <w:lang w:eastAsia="ru-RU"/>
        </w:rPr>
        <w:t xml:space="preserve"> и 2.2</w:t>
      </w:r>
      <w:r w:rsidR="00967C06">
        <w:rPr>
          <w:rFonts w:eastAsia="Times New Roman"/>
          <w:bCs/>
          <w:lang w:eastAsia="ru-RU"/>
        </w:rPr>
        <w:t>4</w:t>
      </w:r>
      <w:r w:rsidRPr="00D17094">
        <w:rPr>
          <w:rFonts w:eastAsia="Times New Roman"/>
          <w:bCs/>
          <w:lang w:eastAsia="ru-RU"/>
        </w:rPr>
        <w:t>.</w:t>
      </w:r>
    </w:p>
    <w:p w14:paraId="0DE70A3D" w14:textId="3D3DE1F3" w:rsidR="00C07479" w:rsidRPr="00D17094" w:rsidRDefault="00C07479" w:rsidP="009112BC">
      <w:pPr>
        <w:jc w:val="both"/>
      </w:pPr>
      <w:r w:rsidRPr="00D17094">
        <w:rPr>
          <w:rFonts w:eastAsia="Times New Roman"/>
          <w:bCs/>
          <w:lang w:eastAsia="ru-RU"/>
        </w:rPr>
        <w:t xml:space="preserve">Результаты расчета суммарной интенсивности отказов по каждому типу </w:t>
      </w:r>
      <w:r w:rsidR="0036102C" w:rsidRPr="00D17094">
        <w:rPr>
          <w:rFonts w:eastAsia="Times New Roman"/>
          <w:bCs/>
          <w:lang w:eastAsia="ru-RU"/>
        </w:rPr>
        <w:t>элементов по</w:t>
      </w:r>
      <w:r w:rsidRPr="00D17094">
        <w:rPr>
          <w:rFonts w:eastAsia="Times New Roman"/>
          <w:bCs/>
          <w:lang w:eastAsia="ru-RU"/>
        </w:rPr>
        <w:t xml:space="preserve"> формуле (</w:t>
      </w:r>
      <w:r w:rsidR="0036102C">
        <w:rPr>
          <w:rFonts w:eastAsia="Times New Roman"/>
          <w:bCs/>
          <w:lang w:eastAsia="ru-RU"/>
        </w:rPr>
        <w:t>2</w:t>
      </w:r>
      <w:r w:rsidRPr="00D17094">
        <w:rPr>
          <w:rFonts w:eastAsia="Times New Roman"/>
          <w:bCs/>
          <w:lang w:eastAsia="ru-RU"/>
        </w:rPr>
        <w:t>.</w:t>
      </w:r>
      <w:r w:rsidR="0036102C">
        <w:rPr>
          <w:rFonts w:eastAsia="Times New Roman"/>
          <w:bCs/>
          <w:lang w:eastAsia="ru-RU"/>
        </w:rPr>
        <w:t>16</w:t>
      </w:r>
      <w:r w:rsidRPr="00D17094">
        <w:rPr>
          <w:rFonts w:eastAsia="Times New Roman"/>
          <w:bCs/>
          <w:lang w:eastAsia="ru-RU"/>
        </w:rPr>
        <w:t xml:space="preserve">) для выходов управления </w:t>
      </w:r>
      <w:r w:rsidR="0036102C" w:rsidRPr="00D17094">
        <w:rPr>
          <w:rFonts w:eastAsia="Times New Roman"/>
          <w:bCs/>
          <w:lang w:eastAsia="ru-RU"/>
        </w:rPr>
        <w:t>модуля приведены</w:t>
      </w:r>
      <w:r w:rsidRPr="00D17094">
        <w:rPr>
          <w:rFonts w:eastAsia="Times New Roman"/>
          <w:bCs/>
          <w:lang w:eastAsia="ru-RU"/>
        </w:rPr>
        <w:t xml:space="preserve"> в </w:t>
      </w:r>
      <w:r w:rsidR="00864A83">
        <w:rPr>
          <w:rFonts w:eastAsia="Times New Roman"/>
          <w:bCs/>
          <w:lang w:eastAsia="ru-RU"/>
        </w:rPr>
        <w:t xml:space="preserve">ПРИЛОЖЕНИИ </w:t>
      </w:r>
      <w:r w:rsidR="006D75CE">
        <w:rPr>
          <w:rFonts w:eastAsia="Times New Roman"/>
          <w:bCs/>
          <w:lang w:eastAsia="ru-RU"/>
        </w:rPr>
        <w:t>Ж</w:t>
      </w:r>
      <w:r w:rsidRPr="00D17094">
        <w:rPr>
          <w:rFonts w:eastAsia="Times New Roman"/>
          <w:bCs/>
          <w:lang w:eastAsia="ru-RU"/>
        </w:rPr>
        <w:t>.</w:t>
      </w:r>
    </w:p>
    <w:p w14:paraId="738072AA" w14:textId="77777777" w:rsidR="00C07479" w:rsidRPr="00D17094" w:rsidRDefault="00C07479" w:rsidP="009112BC">
      <w:pPr>
        <w:jc w:val="both"/>
      </w:pPr>
      <w:r w:rsidRPr="00D17094">
        <w:rPr>
          <w:rFonts w:eastAsia="Times New Roman"/>
          <w:bCs/>
          <w:lang w:eastAsia="ru-RU"/>
        </w:rPr>
        <w:t>В результате, для модуля ЦП относительно реальных условий работы, среднее число интенсивности отказов составит:</w:t>
      </w:r>
    </w:p>
    <w:p w14:paraId="3F89ED19" w14:textId="77777777" w:rsidR="00C07479" w:rsidRPr="00D17094" w:rsidRDefault="00C07479" w:rsidP="00C07479">
      <w:pPr>
        <w:jc w:val="center"/>
      </w:pPr>
      <m:oMath>
        <m:r>
          <w:rPr>
            <w:rFonts w:ascii="Cambria Math" w:hAnsi="Cambria Math"/>
          </w:rPr>
          <m:t>Λ</m:t>
        </m:r>
      </m:oMath>
      <w:r w:rsidRPr="00D17094">
        <w:rPr>
          <w:rFonts w:eastAsia="Times New Roman"/>
          <w:bCs/>
          <w:lang w:eastAsia="ru-RU"/>
        </w:rPr>
        <w:t>=40,5*10-7  ,</w:t>
      </w:r>
      <w:r w:rsidRPr="00D17094">
        <w:rPr>
          <w:rFonts w:eastAsia="Times New Roman"/>
          <w:bCs/>
          <w:i/>
          <w:lang w:eastAsia="ru-RU"/>
        </w:rPr>
        <w:t>ч</w:t>
      </w:r>
      <w:r w:rsidRPr="00D17094">
        <w:rPr>
          <w:rFonts w:eastAsia="Times New Roman"/>
          <w:bCs/>
          <w:vertAlign w:val="superscript"/>
          <w:lang w:eastAsia="ru-RU"/>
        </w:rPr>
        <w:t>-1</w:t>
      </w:r>
    </w:p>
    <w:p w14:paraId="70E05E58" w14:textId="77777777" w:rsidR="00C07479" w:rsidRPr="00D17094" w:rsidRDefault="00C07479" w:rsidP="00070C57">
      <w:pPr>
        <w:jc w:val="both"/>
      </w:pPr>
      <w:r w:rsidRPr="00D17094">
        <w:rPr>
          <w:rFonts w:eastAsia="Times New Roman"/>
          <w:bCs/>
          <w:lang w:eastAsia="ru-RU"/>
        </w:rPr>
        <w:t>Среднее время наработки на отказ:</w:t>
      </w:r>
    </w:p>
    <w:p w14:paraId="3BF96252" w14:textId="77777777" w:rsidR="00C07479" w:rsidRPr="00D17094" w:rsidRDefault="00C07479" w:rsidP="00C07479">
      <w:pPr>
        <w:jc w:val="center"/>
      </w:pPr>
      <w:r w:rsidRPr="00D17094">
        <w:rPr>
          <w:rFonts w:eastAsia="Times New Roman"/>
          <w:bCs/>
          <w:lang w:eastAsia="ru-RU"/>
        </w:rPr>
        <w:t xml:space="preserve">Тср=  1/ </w:t>
      </w:r>
      <m:oMath>
        <m:r>
          <w:rPr>
            <w:rFonts w:ascii="Cambria Math" w:hAnsi="Cambria Math"/>
          </w:rPr>
          <m:t>Λ</m:t>
        </m:r>
      </m:oMath>
      <w:r w:rsidRPr="00D17094">
        <w:rPr>
          <w:rFonts w:eastAsia="Times New Roman"/>
          <w:bCs/>
          <w:lang w:eastAsia="ru-RU"/>
        </w:rPr>
        <w:t xml:space="preserve">   =  1/40,5* 10-7 = 246914 ч.</w:t>
      </w:r>
    </w:p>
    <w:p w14:paraId="7D05E4AC" w14:textId="77777777" w:rsidR="00C07479" w:rsidRPr="00D17094" w:rsidRDefault="00C07479" w:rsidP="00070C57">
      <w:pPr>
        <w:jc w:val="both"/>
      </w:pPr>
      <w:r w:rsidRPr="00D17094">
        <w:rPr>
          <w:rFonts w:eastAsia="Times New Roman"/>
          <w:bCs/>
          <w:lang w:eastAsia="ru-RU"/>
        </w:rPr>
        <w:t>Вероятность безотказной работы модуля ЦП1 составит:</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6"/>
        <w:gridCol w:w="985"/>
      </w:tblGrid>
      <w:tr w:rsidR="0036102C" w14:paraId="06C84855" w14:textId="77777777" w:rsidTr="00070C57">
        <w:tc>
          <w:tcPr>
            <w:tcW w:w="8926" w:type="dxa"/>
          </w:tcPr>
          <w:p w14:paraId="67C99378" w14:textId="7E60766E" w:rsidR="0036102C" w:rsidRDefault="0036102C" w:rsidP="0036102C">
            <w:pPr>
              <w:ind w:firstLine="0"/>
              <w:jc w:val="center"/>
              <w:rPr>
                <w:rFonts w:eastAsia="Times New Roman"/>
                <w:bCs/>
                <w:lang w:eastAsia="ru-RU"/>
              </w:rPr>
            </w:pPr>
            <w:r w:rsidRPr="00D17094">
              <w:rPr>
                <w:rFonts w:eastAsia="Times New Roman"/>
                <w:bCs/>
                <w:lang w:eastAsia="ru-RU"/>
              </w:rPr>
              <w:t>Р(Т</w:t>
            </w:r>
            <w:r w:rsidRPr="00D17094">
              <w:rPr>
                <w:rFonts w:eastAsia="Times New Roman"/>
                <w:bCs/>
                <w:vertAlign w:val="subscript"/>
                <w:lang w:eastAsia="ru-RU"/>
              </w:rPr>
              <w:t>ср</w:t>
            </w:r>
            <w:r w:rsidRPr="00D17094">
              <w:rPr>
                <w:rFonts w:eastAsia="Times New Roman"/>
                <w:bCs/>
                <w:lang w:eastAsia="ru-RU"/>
              </w:rPr>
              <w:t xml:space="preserve">) = </w:t>
            </w:r>
            <w:r w:rsidR="00070C57" w:rsidRPr="00644EC4">
              <w:t>е</w:t>
            </w:r>
            <w:r w:rsidR="00070C57" w:rsidRPr="00644EC4">
              <w:rPr>
                <w:vertAlign w:val="superscript"/>
              </w:rPr>
              <w:t xml:space="preserve"> -</w:t>
            </w:r>
            <w:r w:rsidR="00070C57" w:rsidRPr="00644EC4">
              <w:rPr>
                <w:vertAlign w:val="superscript"/>
              </w:rPr>
              <w:sym w:font="Symbol" w:char="004C"/>
            </w:r>
            <w:r w:rsidR="00070C57" w:rsidRPr="00644EC4">
              <w:rPr>
                <w:vertAlign w:val="superscript"/>
              </w:rPr>
              <w:t>*Тр</w:t>
            </w:r>
          </w:p>
        </w:tc>
        <w:tc>
          <w:tcPr>
            <w:tcW w:w="985" w:type="dxa"/>
          </w:tcPr>
          <w:p w14:paraId="3B2B4A25" w14:textId="244676E0" w:rsidR="0036102C" w:rsidRDefault="0036102C" w:rsidP="0036102C">
            <w:pPr>
              <w:ind w:firstLine="0"/>
              <w:jc w:val="right"/>
              <w:rPr>
                <w:rFonts w:eastAsia="Times New Roman"/>
                <w:bCs/>
                <w:lang w:eastAsia="ru-RU"/>
              </w:rPr>
            </w:pPr>
            <w:r w:rsidRPr="00D17094">
              <w:rPr>
                <w:rFonts w:eastAsia="Times New Roman"/>
                <w:bCs/>
                <w:lang w:eastAsia="ru-RU"/>
              </w:rPr>
              <w:t>(</w:t>
            </w:r>
            <w:r>
              <w:rPr>
                <w:rFonts w:eastAsia="Times New Roman"/>
                <w:bCs/>
                <w:lang w:eastAsia="ru-RU"/>
              </w:rPr>
              <w:t>2</w:t>
            </w:r>
            <w:r w:rsidRPr="00D17094">
              <w:rPr>
                <w:rFonts w:eastAsia="Times New Roman"/>
                <w:bCs/>
                <w:lang w:eastAsia="ru-RU"/>
              </w:rPr>
              <w:t>.</w:t>
            </w:r>
            <w:r>
              <w:rPr>
                <w:rFonts w:eastAsia="Times New Roman"/>
                <w:bCs/>
                <w:lang w:eastAsia="ru-RU"/>
              </w:rPr>
              <w:t>17</w:t>
            </w:r>
            <w:r w:rsidRPr="00D17094">
              <w:rPr>
                <w:rFonts w:eastAsia="Times New Roman"/>
                <w:bCs/>
                <w:lang w:eastAsia="ru-RU"/>
              </w:rPr>
              <w:t>)</w:t>
            </w:r>
          </w:p>
        </w:tc>
      </w:tr>
    </w:tbl>
    <w:p w14:paraId="1EFADA17" w14:textId="22A9B151" w:rsidR="00C07479" w:rsidRPr="00D17094" w:rsidRDefault="00C07479" w:rsidP="00070C57">
      <w:pPr>
        <w:jc w:val="both"/>
      </w:pPr>
      <w:r w:rsidRPr="00D17094">
        <w:rPr>
          <w:rFonts w:eastAsia="Times New Roman"/>
          <w:bCs/>
          <w:lang w:eastAsia="ru-RU"/>
        </w:rPr>
        <w:t xml:space="preserve">БМ-1602 выполнена с защитой от появления не обнаруживаемых отказов для обеспечения безопасности движения поездов. С этой целью она состоит из двух идентичных комплектов, работающих синхронно. Т.к. модуль ЦП1 имеет постоянно включенный резерв, то вероятность безотказной работы данного узла БМ приведены в таблице </w:t>
      </w:r>
      <w:r w:rsidR="00070C57">
        <w:rPr>
          <w:rFonts w:eastAsia="Times New Roman"/>
          <w:bCs/>
          <w:lang w:eastAsia="ru-RU"/>
        </w:rPr>
        <w:t>2.</w:t>
      </w:r>
      <w:r w:rsidR="00A163B1">
        <w:rPr>
          <w:rFonts w:eastAsia="Times New Roman"/>
          <w:bCs/>
          <w:lang w:eastAsia="ru-RU"/>
        </w:rPr>
        <w:t>6</w:t>
      </w:r>
      <w:r w:rsidRPr="00D17094">
        <w:rPr>
          <w:rFonts w:eastAsia="Times New Roman"/>
          <w:bCs/>
          <w:lang w:eastAsia="ru-RU"/>
        </w:rPr>
        <w:t>.</w:t>
      </w:r>
    </w:p>
    <w:p w14:paraId="045D964D" w14:textId="155EC452" w:rsidR="00C07479" w:rsidRPr="00D17094" w:rsidRDefault="00C07479" w:rsidP="00C07479">
      <w:r w:rsidRPr="00D17094">
        <w:rPr>
          <w:rFonts w:eastAsia="Times New Roman"/>
          <w:bCs/>
          <w:color w:val="000000"/>
        </w:rPr>
        <w:t xml:space="preserve">Таблица </w:t>
      </w:r>
      <w:r w:rsidR="00070C57">
        <w:rPr>
          <w:rFonts w:eastAsia="Times New Roman"/>
          <w:bCs/>
          <w:color w:val="000000"/>
        </w:rPr>
        <w:t>2.</w:t>
      </w:r>
      <w:r w:rsidR="00A163B1">
        <w:rPr>
          <w:rFonts w:eastAsia="Times New Roman"/>
          <w:bCs/>
          <w:color w:val="000000"/>
        </w:rPr>
        <w:t>5</w:t>
      </w:r>
      <w:r w:rsidRPr="00D17094">
        <w:rPr>
          <w:rFonts w:eastAsia="Times New Roman"/>
          <w:color w:val="000000"/>
          <w:lang w:eastAsia="ru-RU"/>
        </w:rPr>
        <w:t xml:space="preserve">– </w:t>
      </w:r>
      <w:r w:rsidRPr="00D17094">
        <w:rPr>
          <w:rFonts w:eastAsia="Times New Roman"/>
          <w:bCs/>
          <w:color w:val="000000"/>
        </w:rPr>
        <w:t>расчет распределения вероятностей безотказной работы модуля ЦП1</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2"/>
        <w:gridCol w:w="1954"/>
        <w:gridCol w:w="2095"/>
        <w:gridCol w:w="3412"/>
      </w:tblGrid>
      <w:tr w:rsidR="00C07479" w14:paraId="42CE945C" w14:textId="77777777" w:rsidTr="00070C57">
        <w:tc>
          <w:tcPr>
            <w:tcW w:w="2462" w:type="dxa"/>
            <w:shd w:val="clear" w:color="auto" w:fill="auto"/>
            <w:vAlign w:val="center"/>
          </w:tcPr>
          <w:p w14:paraId="155BB994" w14:textId="77777777" w:rsidR="00C07479" w:rsidRPr="00100D2A" w:rsidRDefault="00C07479" w:rsidP="00070C57">
            <w:pPr>
              <w:spacing w:line="240" w:lineRule="auto"/>
              <w:ind w:firstLine="0"/>
              <w:jc w:val="center"/>
            </w:pPr>
            <w:r w:rsidRPr="00100D2A">
              <w:rPr>
                <w:rFonts w:eastAsia="Times New Roman"/>
                <w:bCs/>
                <w:lang w:eastAsia="ru-RU"/>
              </w:rPr>
              <w:t>Т,ч.</w:t>
            </w:r>
          </w:p>
        </w:tc>
        <w:tc>
          <w:tcPr>
            <w:tcW w:w="1954" w:type="dxa"/>
            <w:shd w:val="clear" w:color="auto" w:fill="auto"/>
            <w:vAlign w:val="center"/>
          </w:tcPr>
          <w:p w14:paraId="7AEB1FAE" w14:textId="77777777" w:rsidR="00C07479" w:rsidRPr="00100D2A" w:rsidRDefault="00C07479" w:rsidP="00070C57">
            <w:pPr>
              <w:spacing w:line="240" w:lineRule="auto"/>
              <w:ind w:firstLine="0"/>
              <w:jc w:val="center"/>
            </w:pPr>
            <w:r w:rsidRPr="00100D2A">
              <w:rPr>
                <w:rFonts w:eastAsia="Times New Roman"/>
                <w:bCs/>
                <w:lang w:eastAsia="ru-RU"/>
              </w:rPr>
              <w:t>Р(Т), Кн=0,2</w:t>
            </w:r>
          </w:p>
        </w:tc>
        <w:tc>
          <w:tcPr>
            <w:tcW w:w="2095" w:type="dxa"/>
            <w:shd w:val="clear" w:color="auto" w:fill="auto"/>
            <w:vAlign w:val="center"/>
          </w:tcPr>
          <w:p w14:paraId="292B49E7" w14:textId="77777777" w:rsidR="00C07479" w:rsidRPr="00100D2A" w:rsidRDefault="00C07479" w:rsidP="00070C57">
            <w:pPr>
              <w:spacing w:line="240" w:lineRule="auto"/>
              <w:ind w:firstLine="0"/>
              <w:jc w:val="center"/>
            </w:pPr>
            <w:r w:rsidRPr="00100D2A">
              <w:rPr>
                <w:rFonts w:eastAsia="Times New Roman"/>
                <w:bCs/>
                <w:lang w:eastAsia="ru-RU"/>
              </w:rPr>
              <w:t>Р(Т), Кн=0,5</w:t>
            </w:r>
          </w:p>
        </w:tc>
        <w:tc>
          <w:tcPr>
            <w:tcW w:w="3412" w:type="dxa"/>
            <w:shd w:val="clear" w:color="auto" w:fill="auto"/>
            <w:vAlign w:val="center"/>
          </w:tcPr>
          <w:p w14:paraId="7CBEE7C6" w14:textId="77777777" w:rsidR="00C07479" w:rsidRPr="00100D2A" w:rsidRDefault="00C07479" w:rsidP="00070C57">
            <w:pPr>
              <w:spacing w:line="240" w:lineRule="auto"/>
              <w:ind w:firstLine="0"/>
              <w:jc w:val="center"/>
            </w:pPr>
            <w:r w:rsidRPr="00100D2A">
              <w:rPr>
                <w:rFonts w:eastAsia="Times New Roman"/>
                <w:bCs/>
                <w:lang w:eastAsia="ru-RU"/>
              </w:rPr>
              <w:t>Р(Т),Кн=0,8</w:t>
            </w:r>
          </w:p>
        </w:tc>
      </w:tr>
      <w:tr w:rsidR="00C07479" w14:paraId="5F30DAAE" w14:textId="77777777" w:rsidTr="00070C57">
        <w:tc>
          <w:tcPr>
            <w:tcW w:w="2462" w:type="dxa"/>
            <w:shd w:val="clear" w:color="auto" w:fill="auto"/>
            <w:vAlign w:val="center"/>
          </w:tcPr>
          <w:p w14:paraId="0A1E69F6" w14:textId="77777777" w:rsidR="00C07479" w:rsidRPr="00100D2A" w:rsidRDefault="00C07479" w:rsidP="00070C57">
            <w:pPr>
              <w:spacing w:line="240" w:lineRule="auto"/>
              <w:ind w:firstLine="0"/>
              <w:jc w:val="center"/>
            </w:pPr>
            <w:r w:rsidRPr="00100D2A">
              <w:rPr>
                <w:rFonts w:eastAsia="Times New Roman"/>
                <w:bCs/>
                <w:lang w:eastAsia="ru-RU"/>
              </w:rPr>
              <w:t>10000</w:t>
            </w:r>
          </w:p>
        </w:tc>
        <w:tc>
          <w:tcPr>
            <w:tcW w:w="1954" w:type="dxa"/>
            <w:shd w:val="clear" w:color="auto" w:fill="auto"/>
            <w:vAlign w:val="center"/>
          </w:tcPr>
          <w:p w14:paraId="4BD3C25B" w14:textId="77777777" w:rsidR="00C07479" w:rsidRPr="00100D2A" w:rsidRDefault="00C07479" w:rsidP="00070C57">
            <w:pPr>
              <w:spacing w:line="240" w:lineRule="auto"/>
              <w:ind w:firstLine="0"/>
              <w:jc w:val="center"/>
            </w:pPr>
            <w:r w:rsidRPr="00100D2A">
              <w:rPr>
                <w:rFonts w:eastAsia="Times New Roman"/>
                <w:bCs/>
                <w:lang w:eastAsia="ru-RU"/>
              </w:rPr>
              <w:t>0,960</w:t>
            </w:r>
          </w:p>
        </w:tc>
        <w:tc>
          <w:tcPr>
            <w:tcW w:w="2095" w:type="dxa"/>
            <w:shd w:val="clear" w:color="auto" w:fill="auto"/>
            <w:vAlign w:val="center"/>
          </w:tcPr>
          <w:p w14:paraId="15D3FB8C" w14:textId="77777777" w:rsidR="00C07479" w:rsidRPr="00100D2A" w:rsidRDefault="00C07479" w:rsidP="00070C57">
            <w:pPr>
              <w:spacing w:line="240" w:lineRule="auto"/>
              <w:ind w:firstLine="0"/>
              <w:jc w:val="center"/>
            </w:pPr>
            <w:r w:rsidRPr="00100D2A">
              <w:rPr>
                <w:rFonts w:eastAsia="Times New Roman"/>
                <w:bCs/>
                <w:lang w:eastAsia="ru-RU"/>
              </w:rPr>
              <w:t>0,814</w:t>
            </w:r>
          </w:p>
        </w:tc>
        <w:tc>
          <w:tcPr>
            <w:tcW w:w="3412" w:type="dxa"/>
            <w:shd w:val="clear" w:color="auto" w:fill="auto"/>
            <w:vAlign w:val="center"/>
          </w:tcPr>
          <w:p w14:paraId="0065DF36" w14:textId="77777777" w:rsidR="00C07479" w:rsidRPr="00100D2A" w:rsidRDefault="00C07479" w:rsidP="00070C57">
            <w:pPr>
              <w:spacing w:line="240" w:lineRule="auto"/>
              <w:ind w:firstLine="0"/>
              <w:jc w:val="center"/>
            </w:pPr>
            <w:r w:rsidRPr="00100D2A">
              <w:rPr>
                <w:rFonts w:eastAsia="Times New Roman"/>
                <w:bCs/>
                <w:lang w:eastAsia="ru-RU"/>
              </w:rPr>
              <w:t>0,282</w:t>
            </w:r>
          </w:p>
        </w:tc>
      </w:tr>
      <w:tr w:rsidR="00C07479" w14:paraId="6BD2DA53" w14:textId="77777777" w:rsidTr="00070C57">
        <w:tc>
          <w:tcPr>
            <w:tcW w:w="2462" w:type="dxa"/>
            <w:shd w:val="clear" w:color="auto" w:fill="auto"/>
            <w:vAlign w:val="center"/>
          </w:tcPr>
          <w:p w14:paraId="70422AAA" w14:textId="77777777" w:rsidR="00C07479" w:rsidRPr="00100D2A" w:rsidRDefault="00C07479" w:rsidP="00070C57">
            <w:pPr>
              <w:spacing w:line="240" w:lineRule="auto"/>
              <w:ind w:firstLine="0"/>
              <w:jc w:val="center"/>
            </w:pPr>
            <w:r w:rsidRPr="00100D2A">
              <w:rPr>
                <w:rFonts w:eastAsia="Times New Roman"/>
                <w:bCs/>
                <w:lang w:eastAsia="ru-RU"/>
              </w:rPr>
              <w:t>20000</w:t>
            </w:r>
          </w:p>
        </w:tc>
        <w:tc>
          <w:tcPr>
            <w:tcW w:w="1954" w:type="dxa"/>
            <w:shd w:val="clear" w:color="auto" w:fill="auto"/>
            <w:vAlign w:val="center"/>
          </w:tcPr>
          <w:p w14:paraId="356BA1BC" w14:textId="77777777" w:rsidR="00C07479" w:rsidRPr="00100D2A" w:rsidRDefault="00C07479" w:rsidP="00070C57">
            <w:pPr>
              <w:spacing w:line="240" w:lineRule="auto"/>
              <w:ind w:firstLine="0"/>
              <w:jc w:val="center"/>
            </w:pPr>
            <w:r w:rsidRPr="00100D2A">
              <w:rPr>
                <w:rFonts w:eastAsia="Times New Roman"/>
                <w:bCs/>
                <w:lang w:eastAsia="ru-RU"/>
              </w:rPr>
              <w:t>0,922</w:t>
            </w:r>
          </w:p>
        </w:tc>
        <w:tc>
          <w:tcPr>
            <w:tcW w:w="2095" w:type="dxa"/>
            <w:shd w:val="clear" w:color="auto" w:fill="auto"/>
            <w:vAlign w:val="center"/>
          </w:tcPr>
          <w:p w14:paraId="7D288B60" w14:textId="77777777" w:rsidR="00C07479" w:rsidRPr="00100D2A" w:rsidRDefault="00C07479" w:rsidP="00070C57">
            <w:pPr>
              <w:spacing w:line="240" w:lineRule="auto"/>
              <w:ind w:firstLine="0"/>
              <w:jc w:val="center"/>
            </w:pPr>
            <w:r w:rsidRPr="00100D2A">
              <w:rPr>
                <w:rFonts w:eastAsia="Times New Roman"/>
                <w:bCs/>
                <w:lang w:eastAsia="ru-RU"/>
              </w:rPr>
              <w:t>0,663</w:t>
            </w:r>
          </w:p>
        </w:tc>
        <w:tc>
          <w:tcPr>
            <w:tcW w:w="3412" w:type="dxa"/>
            <w:shd w:val="clear" w:color="auto" w:fill="auto"/>
            <w:vAlign w:val="center"/>
          </w:tcPr>
          <w:p w14:paraId="1777D92A" w14:textId="77777777" w:rsidR="00C07479" w:rsidRPr="00100D2A" w:rsidRDefault="00C07479" w:rsidP="00070C57">
            <w:pPr>
              <w:spacing w:line="240" w:lineRule="auto"/>
              <w:ind w:firstLine="0"/>
              <w:jc w:val="center"/>
            </w:pPr>
            <w:r w:rsidRPr="00100D2A">
              <w:rPr>
                <w:rFonts w:eastAsia="Times New Roman"/>
                <w:bCs/>
                <w:lang w:eastAsia="ru-RU"/>
              </w:rPr>
              <w:t>0,08</w:t>
            </w:r>
          </w:p>
        </w:tc>
      </w:tr>
      <w:tr w:rsidR="00C07479" w14:paraId="128FAA3A" w14:textId="77777777" w:rsidTr="00070C57">
        <w:tc>
          <w:tcPr>
            <w:tcW w:w="2462" w:type="dxa"/>
            <w:shd w:val="clear" w:color="auto" w:fill="auto"/>
            <w:vAlign w:val="center"/>
          </w:tcPr>
          <w:p w14:paraId="130E9997" w14:textId="77777777" w:rsidR="00C07479" w:rsidRPr="00100D2A" w:rsidRDefault="00C07479" w:rsidP="00070C57">
            <w:pPr>
              <w:spacing w:line="240" w:lineRule="auto"/>
              <w:ind w:firstLine="0"/>
              <w:jc w:val="center"/>
            </w:pPr>
            <w:r w:rsidRPr="00100D2A">
              <w:rPr>
                <w:rFonts w:eastAsia="Times New Roman"/>
                <w:bCs/>
                <w:lang w:eastAsia="ru-RU"/>
              </w:rPr>
              <w:t>40000</w:t>
            </w:r>
          </w:p>
        </w:tc>
        <w:tc>
          <w:tcPr>
            <w:tcW w:w="1954" w:type="dxa"/>
            <w:shd w:val="clear" w:color="auto" w:fill="auto"/>
            <w:vAlign w:val="center"/>
          </w:tcPr>
          <w:p w14:paraId="3226FE03" w14:textId="77777777" w:rsidR="00C07479" w:rsidRPr="00100D2A" w:rsidRDefault="00C07479" w:rsidP="00070C57">
            <w:pPr>
              <w:spacing w:line="240" w:lineRule="auto"/>
              <w:ind w:firstLine="0"/>
              <w:jc w:val="center"/>
            </w:pPr>
            <w:r w:rsidRPr="00100D2A">
              <w:rPr>
                <w:rFonts w:eastAsia="Times New Roman"/>
                <w:bCs/>
                <w:lang w:eastAsia="ru-RU"/>
              </w:rPr>
              <w:t>0,850</w:t>
            </w:r>
          </w:p>
        </w:tc>
        <w:tc>
          <w:tcPr>
            <w:tcW w:w="2095" w:type="dxa"/>
            <w:shd w:val="clear" w:color="auto" w:fill="auto"/>
            <w:vAlign w:val="center"/>
          </w:tcPr>
          <w:p w14:paraId="1CEB8FDC" w14:textId="77777777" w:rsidR="00C07479" w:rsidRPr="00100D2A" w:rsidRDefault="00C07479" w:rsidP="00070C57">
            <w:pPr>
              <w:spacing w:line="240" w:lineRule="auto"/>
              <w:ind w:firstLine="0"/>
              <w:jc w:val="center"/>
            </w:pPr>
            <w:r w:rsidRPr="00100D2A">
              <w:rPr>
                <w:rFonts w:eastAsia="Times New Roman"/>
                <w:bCs/>
                <w:lang w:eastAsia="ru-RU"/>
              </w:rPr>
              <w:t>0,448</w:t>
            </w:r>
          </w:p>
        </w:tc>
        <w:tc>
          <w:tcPr>
            <w:tcW w:w="3412" w:type="dxa"/>
            <w:shd w:val="clear" w:color="auto" w:fill="auto"/>
            <w:vAlign w:val="center"/>
          </w:tcPr>
          <w:p w14:paraId="13FAAB70" w14:textId="77777777" w:rsidR="00C07479" w:rsidRPr="00100D2A" w:rsidRDefault="00C07479" w:rsidP="00070C57">
            <w:pPr>
              <w:spacing w:line="240" w:lineRule="auto"/>
              <w:ind w:firstLine="0"/>
              <w:jc w:val="center"/>
            </w:pPr>
            <w:r w:rsidRPr="00100D2A">
              <w:rPr>
                <w:rFonts w:eastAsia="Times New Roman"/>
                <w:bCs/>
                <w:lang w:eastAsia="ru-RU"/>
              </w:rPr>
              <w:t>0,006</w:t>
            </w:r>
          </w:p>
        </w:tc>
      </w:tr>
      <w:tr w:rsidR="00C07479" w14:paraId="7B17FB14" w14:textId="77777777" w:rsidTr="00070C57">
        <w:tc>
          <w:tcPr>
            <w:tcW w:w="2462" w:type="dxa"/>
            <w:shd w:val="clear" w:color="auto" w:fill="auto"/>
            <w:vAlign w:val="center"/>
          </w:tcPr>
          <w:p w14:paraId="2C8231F0" w14:textId="77777777" w:rsidR="00C07479" w:rsidRPr="00100D2A" w:rsidRDefault="00C07479" w:rsidP="00070C57">
            <w:pPr>
              <w:spacing w:line="240" w:lineRule="auto"/>
              <w:ind w:firstLine="0"/>
              <w:jc w:val="center"/>
            </w:pPr>
            <w:r w:rsidRPr="00100D2A">
              <w:rPr>
                <w:rFonts w:eastAsia="Times New Roman"/>
                <w:bCs/>
                <w:lang w:eastAsia="ru-RU"/>
              </w:rPr>
              <w:t>60000</w:t>
            </w:r>
          </w:p>
        </w:tc>
        <w:tc>
          <w:tcPr>
            <w:tcW w:w="1954" w:type="dxa"/>
            <w:shd w:val="clear" w:color="auto" w:fill="auto"/>
            <w:vAlign w:val="center"/>
          </w:tcPr>
          <w:p w14:paraId="19C286E0" w14:textId="77777777" w:rsidR="00C07479" w:rsidRPr="00100D2A" w:rsidRDefault="00C07479" w:rsidP="00070C57">
            <w:pPr>
              <w:spacing w:line="240" w:lineRule="auto"/>
              <w:ind w:firstLine="0"/>
              <w:jc w:val="center"/>
            </w:pPr>
            <w:r w:rsidRPr="00100D2A">
              <w:rPr>
                <w:rFonts w:eastAsia="Times New Roman"/>
                <w:bCs/>
                <w:lang w:eastAsia="ru-RU"/>
              </w:rPr>
              <w:t>0,784</w:t>
            </w:r>
          </w:p>
        </w:tc>
        <w:tc>
          <w:tcPr>
            <w:tcW w:w="2095" w:type="dxa"/>
            <w:shd w:val="clear" w:color="auto" w:fill="auto"/>
            <w:vAlign w:val="center"/>
          </w:tcPr>
          <w:p w14:paraId="56BD0C2D" w14:textId="77777777" w:rsidR="00C07479" w:rsidRPr="00100D2A" w:rsidRDefault="00C07479" w:rsidP="00070C57">
            <w:pPr>
              <w:spacing w:line="240" w:lineRule="auto"/>
              <w:ind w:firstLine="0"/>
              <w:jc w:val="center"/>
            </w:pPr>
            <w:r w:rsidRPr="00100D2A">
              <w:rPr>
                <w:rFonts w:eastAsia="Times New Roman"/>
                <w:bCs/>
                <w:lang w:eastAsia="ru-RU"/>
              </w:rPr>
              <w:t>0,291</w:t>
            </w:r>
          </w:p>
        </w:tc>
        <w:tc>
          <w:tcPr>
            <w:tcW w:w="3412" w:type="dxa"/>
            <w:shd w:val="clear" w:color="auto" w:fill="auto"/>
            <w:vAlign w:val="center"/>
          </w:tcPr>
          <w:p w14:paraId="2D88FB28" w14:textId="77777777" w:rsidR="00C07479" w:rsidRPr="00100D2A" w:rsidRDefault="00C07479" w:rsidP="00070C57">
            <w:pPr>
              <w:spacing w:line="240" w:lineRule="auto"/>
              <w:ind w:firstLine="0"/>
              <w:jc w:val="center"/>
            </w:pPr>
            <w:r w:rsidRPr="00100D2A">
              <w:rPr>
                <w:rFonts w:eastAsia="Times New Roman"/>
                <w:bCs/>
                <w:lang w:eastAsia="ru-RU"/>
              </w:rPr>
              <w:t>0,0005</w:t>
            </w:r>
          </w:p>
        </w:tc>
      </w:tr>
      <w:tr w:rsidR="00C07479" w14:paraId="3EB20F85" w14:textId="77777777" w:rsidTr="00070C57">
        <w:tc>
          <w:tcPr>
            <w:tcW w:w="2462" w:type="dxa"/>
            <w:shd w:val="clear" w:color="auto" w:fill="auto"/>
            <w:vAlign w:val="center"/>
          </w:tcPr>
          <w:p w14:paraId="62082E64" w14:textId="77777777" w:rsidR="00C07479" w:rsidRPr="00100D2A" w:rsidRDefault="00C07479" w:rsidP="00070C57">
            <w:pPr>
              <w:spacing w:line="240" w:lineRule="auto"/>
              <w:ind w:firstLine="0"/>
              <w:jc w:val="center"/>
            </w:pPr>
            <w:r w:rsidRPr="00100D2A">
              <w:rPr>
                <w:rFonts w:eastAsia="Times New Roman"/>
                <w:bCs/>
                <w:lang w:eastAsia="ru-RU"/>
              </w:rPr>
              <w:t>100000</w:t>
            </w:r>
          </w:p>
        </w:tc>
        <w:tc>
          <w:tcPr>
            <w:tcW w:w="1954" w:type="dxa"/>
            <w:shd w:val="clear" w:color="auto" w:fill="auto"/>
            <w:vAlign w:val="center"/>
          </w:tcPr>
          <w:p w14:paraId="6EE8A38B" w14:textId="77777777" w:rsidR="00C07479" w:rsidRPr="00100D2A" w:rsidRDefault="00C07479" w:rsidP="00070C57">
            <w:pPr>
              <w:spacing w:line="240" w:lineRule="auto"/>
              <w:ind w:firstLine="0"/>
              <w:jc w:val="center"/>
            </w:pPr>
            <w:r w:rsidRPr="00100D2A">
              <w:rPr>
                <w:rFonts w:eastAsia="Times New Roman"/>
                <w:bCs/>
                <w:lang w:eastAsia="ru-RU"/>
              </w:rPr>
              <w:t>0,667</w:t>
            </w:r>
          </w:p>
        </w:tc>
        <w:tc>
          <w:tcPr>
            <w:tcW w:w="2095" w:type="dxa"/>
            <w:shd w:val="clear" w:color="auto" w:fill="auto"/>
            <w:vAlign w:val="center"/>
          </w:tcPr>
          <w:p w14:paraId="6DD6F6F1" w14:textId="77777777" w:rsidR="00C07479" w:rsidRPr="00100D2A" w:rsidRDefault="00C07479" w:rsidP="00070C57">
            <w:pPr>
              <w:spacing w:line="240" w:lineRule="auto"/>
              <w:ind w:firstLine="0"/>
              <w:jc w:val="center"/>
            </w:pPr>
            <w:r w:rsidRPr="00100D2A">
              <w:rPr>
                <w:rFonts w:eastAsia="Times New Roman"/>
                <w:bCs/>
                <w:lang w:eastAsia="ru-RU"/>
              </w:rPr>
              <w:t>0,128</w:t>
            </w:r>
          </w:p>
        </w:tc>
        <w:tc>
          <w:tcPr>
            <w:tcW w:w="3412" w:type="dxa"/>
            <w:shd w:val="clear" w:color="auto" w:fill="auto"/>
            <w:vAlign w:val="center"/>
          </w:tcPr>
          <w:p w14:paraId="6ACC67AC" w14:textId="77777777" w:rsidR="00C07479" w:rsidRPr="00100D2A" w:rsidRDefault="00C07479" w:rsidP="00070C57">
            <w:pPr>
              <w:spacing w:line="240" w:lineRule="auto"/>
              <w:ind w:firstLine="0"/>
              <w:jc w:val="center"/>
            </w:pPr>
            <w:r w:rsidRPr="00100D2A">
              <w:rPr>
                <w:rFonts w:eastAsia="Times New Roman"/>
                <w:bCs/>
                <w:lang w:eastAsia="ru-RU"/>
              </w:rPr>
              <w:t>0,00015</w:t>
            </w:r>
          </w:p>
        </w:tc>
      </w:tr>
      <w:tr w:rsidR="00C07479" w14:paraId="4AEADEF9" w14:textId="77777777" w:rsidTr="00070C57">
        <w:tc>
          <w:tcPr>
            <w:tcW w:w="2462" w:type="dxa"/>
            <w:shd w:val="clear" w:color="auto" w:fill="auto"/>
            <w:vAlign w:val="center"/>
          </w:tcPr>
          <w:p w14:paraId="500A39A8" w14:textId="77777777" w:rsidR="00C07479" w:rsidRPr="00100D2A" w:rsidRDefault="00C07479" w:rsidP="00070C57">
            <w:pPr>
              <w:spacing w:line="240" w:lineRule="auto"/>
              <w:ind w:firstLine="0"/>
              <w:jc w:val="center"/>
            </w:pPr>
            <w:r w:rsidRPr="00100D2A">
              <w:rPr>
                <w:rFonts w:eastAsia="Times New Roman"/>
                <w:bCs/>
                <w:lang w:eastAsia="ru-RU"/>
              </w:rPr>
              <w:t>200000</w:t>
            </w:r>
          </w:p>
        </w:tc>
        <w:tc>
          <w:tcPr>
            <w:tcW w:w="1954" w:type="dxa"/>
            <w:shd w:val="clear" w:color="auto" w:fill="auto"/>
            <w:vAlign w:val="center"/>
          </w:tcPr>
          <w:p w14:paraId="3352C1CA" w14:textId="77777777" w:rsidR="00C07479" w:rsidRPr="00100D2A" w:rsidRDefault="00C07479" w:rsidP="00070C57">
            <w:pPr>
              <w:spacing w:line="240" w:lineRule="auto"/>
              <w:ind w:firstLine="0"/>
              <w:jc w:val="center"/>
            </w:pPr>
            <w:r w:rsidRPr="00100D2A">
              <w:rPr>
                <w:rFonts w:eastAsia="Times New Roman"/>
                <w:bCs/>
                <w:lang w:eastAsia="ru-RU"/>
              </w:rPr>
              <w:t>0,450</w:t>
            </w:r>
          </w:p>
        </w:tc>
        <w:tc>
          <w:tcPr>
            <w:tcW w:w="2095" w:type="dxa"/>
            <w:shd w:val="clear" w:color="auto" w:fill="auto"/>
            <w:vAlign w:val="center"/>
          </w:tcPr>
          <w:p w14:paraId="08E14178" w14:textId="77777777" w:rsidR="00C07479" w:rsidRPr="00100D2A" w:rsidRDefault="00C07479" w:rsidP="00070C57">
            <w:pPr>
              <w:spacing w:line="240" w:lineRule="auto"/>
              <w:ind w:firstLine="0"/>
              <w:jc w:val="center"/>
            </w:pPr>
            <w:r w:rsidRPr="00100D2A">
              <w:rPr>
                <w:rFonts w:eastAsia="Times New Roman"/>
                <w:bCs/>
                <w:lang w:eastAsia="ru-RU"/>
              </w:rPr>
              <w:t>0,016</w:t>
            </w:r>
          </w:p>
        </w:tc>
        <w:tc>
          <w:tcPr>
            <w:tcW w:w="3412" w:type="dxa"/>
            <w:shd w:val="clear" w:color="auto" w:fill="auto"/>
            <w:vAlign w:val="center"/>
          </w:tcPr>
          <w:p w14:paraId="44995F53" w14:textId="77777777" w:rsidR="00C07479" w:rsidRPr="00100D2A" w:rsidRDefault="00C07479" w:rsidP="00070C57">
            <w:pPr>
              <w:spacing w:line="240" w:lineRule="auto"/>
              <w:ind w:firstLine="0"/>
              <w:jc w:val="center"/>
            </w:pPr>
            <w:r w:rsidRPr="00100D2A">
              <w:rPr>
                <w:rFonts w:eastAsia="Times New Roman"/>
                <w:bCs/>
                <w:lang w:eastAsia="ru-RU"/>
              </w:rPr>
              <w:t>0,00000076</w:t>
            </w:r>
          </w:p>
        </w:tc>
      </w:tr>
      <w:tr w:rsidR="00C07479" w14:paraId="59C8FDB3" w14:textId="77777777" w:rsidTr="00070C57">
        <w:tc>
          <w:tcPr>
            <w:tcW w:w="2462" w:type="dxa"/>
            <w:shd w:val="clear" w:color="auto" w:fill="auto"/>
            <w:vAlign w:val="center"/>
          </w:tcPr>
          <w:p w14:paraId="2F78DEE9" w14:textId="77777777" w:rsidR="00C07479" w:rsidRPr="00100D2A" w:rsidRDefault="00C07479" w:rsidP="00070C57">
            <w:pPr>
              <w:spacing w:line="240" w:lineRule="auto"/>
              <w:ind w:firstLine="0"/>
              <w:jc w:val="center"/>
            </w:pPr>
            <w:r w:rsidRPr="00100D2A">
              <w:rPr>
                <w:rFonts w:eastAsia="Times New Roman"/>
                <w:bCs/>
                <w:lang w:eastAsia="ru-RU"/>
              </w:rPr>
              <w:t>3000000</w:t>
            </w:r>
          </w:p>
        </w:tc>
        <w:tc>
          <w:tcPr>
            <w:tcW w:w="1954" w:type="dxa"/>
            <w:shd w:val="clear" w:color="auto" w:fill="auto"/>
            <w:vAlign w:val="center"/>
          </w:tcPr>
          <w:p w14:paraId="4B0C4C10" w14:textId="77777777" w:rsidR="00C07479" w:rsidRPr="00100D2A" w:rsidRDefault="00C07479" w:rsidP="00070C57">
            <w:pPr>
              <w:spacing w:line="240" w:lineRule="auto"/>
              <w:ind w:firstLine="0"/>
              <w:jc w:val="center"/>
            </w:pPr>
            <w:r w:rsidRPr="00100D2A">
              <w:rPr>
                <w:rFonts w:eastAsia="Times New Roman"/>
                <w:bCs/>
                <w:lang w:eastAsia="ru-RU"/>
              </w:rPr>
              <w:t>0,349</w:t>
            </w:r>
          </w:p>
        </w:tc>
        <w:tc>
          <w:tcPr>
            <w:tcW w:w="2095" w:type="dxa"/>
            <w:shd w:val="clear" w:color="auto" w:fill="auto"/>
            <w:vAlign w:val="center"/>
          </w:tcPr>
          <w:p w14:paraId="31CEDD3A" w14:textId="77777777" w:rsidR="00C07479" w:rsidRPr="00100D2A" w:rsidRDefault="00C07479" w:rsidP="00070C57">
            <w:pPr>
              <w:spacing w:line="240" w:lineRule="auto"/>
              <w:ind w:firstLine="0"/>
              <w:jc w:val="center"/>
            </w:pPr>
            <w:r w:rsidRPr="00100D2A">
              <w:rPr>
                <w:rFonts w:eastAsia="Times New Roman"/>
                <w:bCs/>
                <w:lang w:eastAsia="ru-RU"/>
              </w:rPr>
              <w:t>0,0048</w:t>
            </w:r>
          </w:p>
        </w:tc>
        <w:tc>
          <w:tcPr>
            <w:tcW w:w="3412" w:type="dxa"/>
            <w:shd w:val="clear" w:color="auto" w:fill="auto"/>
            <w:vAlign w:val="center"/>
          </w:tcPr>
          <w:p w14:paraId="6809C49F" w14:textId="77777777" w:rsidR="00C07479" w:rsidRPr="00100D2A" w:rsidRDefault="00C07479" w:rsidP="00070C57">
            <w:pPr>
              <w:spacing w:line="240" w:lineRule="auto"/>
              <w:ind w:firstLine="0"/>
              <w:jc w:val="center"/>
            </w:pPr>
            <w:r w:rsidRPr="00100D2A">
              <w:rPr>
                <w:rFonts w:eastAsia="Times New Roman"/>
                <w:bCs/>
                <w:lang w:eastAsia="ru-RU"/>
              </w:rPr>
              <w:t>0,000000000076</w:t>
            </w:r>
          </w:p>
        </w:tc>
      </w:tr>
    </w:tbl>
    <w:p w14:paraId="00277DCA" w14:textId="3B99550B" w:rsidR="00C07479" w:rsidRDefault="00C07479" w:rsidP="00070C57">
      <w:pPr>
        <w:jc w:val="both"/>
      </w:pPr>
      <w:r w:rsidRPr="00D17094">
        <w:lastRenderedPageBreak/>
        <w:t xml:space="preserve">Таблица </w:t>
      </w:r>
      <w:r w:rsidR="00070C57">
        <w:t>2.</w:t>
      </w:r>
      <w:r w:rsidR="00A163B1">
        <w:t>6</w:t>
      </w:r>
      <w:r w:rsidRPr="00D17094">
        <w:t xml:space="preserve"> - расчет распределения вероятностей безотказной работы</w:t>
      </w:r>
      <w:r w:rsidR="00070C57">
        <w:t xml:space="preserve"> </w:t>
      </w:r>
      <w:r>
        <w:t>модуля ЦП1 и ЦП2</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2126"/>
        <w:gridCol w:w="2267"/>
        <w:gridCol w:w="2865"/>
      </w:tblGrid>
      <w:tr w:rsidR="00C07479" w14:paraId="4022FC4D" w14:textId="77777777" w:rsidTr="00070C57">
        <w:trPr>
          <w:trHeight w:val="755"/>
        </w:trPr>
        <w:tc>
          <w:tcPr>
            <w:tcW w:w="2552" w:type="dxa"/>
            <w:shd w:val="clear" w:color="auto" w:fill="auto"/>
            <w:vAlign w:val="center"/>
          </w:tcPr>
          <w:p w14:paraId="06116FA6" w14:textId="77777777" w:rsidR="00C07479" w:rsidRDefault="00C07479" w:rsidP="00070C57">
            <w:pPr>
              <w:spacing w:line="240" w:lineRule="auto"/>
              <w:ind w:firstLine="0"/>
              <w:jc w:val="center"/>
            </w:pPr>
            <w:r>
              <w:rPr>
                <w:rFonts w:eastAsia="Times New Roman"/>
                <w:bCs/>
                <w:lang w:eastAsia="ru-RU"/>
              </w:rPr>
              <w:t>Т ,ч.</w:t>
            </w:r>
          </w:p>
        </w:tc>
        <w:tc>
          <w:tcPr>
            <w:tcW w:w="2126" w:type="dxa"/>
            <w:shd w:val="clear" w:color="auto" w:fill="auto"/>
            <w:vAlign w:val="center"/>
          </w:tcPr>
          <w:p w14:paraId="65F4EECC" w14:textId="77777777" w:rsidR="00C07479" w:rsidRDefault="00C07479" w:rsidP="00070C57">
            <w:pPr>
              <w:spacing w:line="240" w:lineRule="auto"/>
              <w:ind w:firstLine="0"/>
              <w:jc w:val="center"/>
            </w:pPr>
            <w:r>
              <w:rPr>
                <w:rFonts w:eastAsia="Times New Roman"/>
                <w:bCs/>
                <w:lang w:eastAsia="ru-RU"/>
              </w:rPr>
              <w:t>Р1,2(Т),Кн=0,2</w:t>
            </w:r>
          </w:p>
        </w:tc>
        <w:tc>
          <w:tcPr>
            <w:tcW w:w="2267" w:type="dxa"/>
            <w:shd w:val="clear" w:color="auto" w:fill="auto"/>
            <w:vAlign w:val="center"/>
          </w:tcPr>
          <w:p w14:paraId="0079F8DE" w14:textId="77777777" w:rsidR="00C07479" w:rsidRDefault="00C07479" w:rsidP="00070C57">
            <w:pPr>
              <w:spacing w:line="240" w:lineRule="auto"/>
              <w:ind w:firstLine="0"/>
              <w:jc w:val="center"/>
            </w:pPr>
            <w:r>
              <w:rPr>
                <w:rFonts w:eastAsia="Times New Roman"/>
                <w:bCs/>
                <w:lang w:eastAsia="ru-RU"/>
              </w:rPr>
              <w:t>Р1,2(Т),Кн=0,5</w:t>
            </w:r>
          </w:p>
        </w:tc>
        <w:tc>
          <w:tcPr>
            <w:tcW w:w="2865" w:type="dxa"/>
            <w:shd w:val="clear" w:color="auto" w:fill="auto"/>
            <w:vAlign w:val="center"/>
          </w:tcPr>
          <w:p w14:paraId="624D076E" w14:textId="77777777" w:rsidR="00C07479" w:rsidRDefault="00C07479" w:rsidP="00070C57">
            <w:pPr>
              <w:spacing w:line="240" w:lineRule="auto"/>
              <w:ind w:firstLine="0"/>
              <w:jc w:val="center"/>
            </w:pPr>
            <w:r>
              <w:rPr>
                <w:rFonts w:eastAsia="Times New Roman"/>
                <w:bCs/>
                <w:lang w:eastAsia="ru-RU"/>
              </w:rPr>
              <w:t>Р1,2(Т),Кн=0,8</w:t>
            </w:r>
          </w:p>
        </w:tc>
      </w:tr>
      <w:tr w:rsidR="00C07479" w14:paraId="73CD40E8" w14:textId="77777777" w:rsidTr="00070C57">
        <w:tc>
          <w:tcPr>
            <w:tcW w:w="2552" w:type="dxa"/>
            <w:shd w:val="clear" w:color="auto" w:fill="auto"/>
            <w:vAlign w:val="center"/>
          </w:tcPr>
          <w:p w14:paraId="1935E626" w14:textId="77777777" w:rsidR="00C07479" w:rsidRDefault="00C07479" w:rsidP="00070C57">
            <w:pPr>
              <w:spacing w:line="240" w:lineRule="auto"/>
              <w:ind w:firstLine="0"/>
              <w:jc w:val="center"/>
            </w:pPr>
            <w:r>
              <w:rPr>
                <w:rFonts w:eastAsia="Times New Roman"/>
                <w:bCs/>
                <w:lang w:eastAsia="ru-RU"/>
              </w:rPr>
              <w:t>10000</w:t>
            </w:r>
          </w:p>
        </w:tc>
        <w:tc>
          <w:tcPr>
            <w:tcW w:w="2126" w:type="dxa"/>
            <w:shd w:val="clear" w:color="auto" w:fill="auto"/>
            <w:vAlign w:val="center"/>
          </w:tcPr>
          <w:p w14:paraId="43CB00EB" w14:textId="77777777" w:rsidR="00C07479" w:rsidRDefault="00C07479" w:rsidP="00070C57">
            <w:pPr>
              <w:spacing w:line="240" w:lineRule="auto"/>
              <w:ind w:firstLine="0"/>
              <w:jc w:val="center"/>
            </w:pPr>
            <w:r>
              <w:rPr>
                <w:rFonts w:eastAsia="Times New Roman"/>
                <w:bCs/>
                <w:lang w:eastAsia="ru-RU"/>
              </w:rPr>
              <w:t>0,998</w:t>
            </w:r>
          </w:p>
        </w:tc>
        <w:tc>
          <w:tcPr>
            <w:tcW w:w="2267" w:type="dxa"/>
            <w:shd w:val="clear" w:color="auto" w:fill="auto"/>
            <w:vAlign w:val="center"/>
          </w:tcPr>
          <w:p w14:paraId="5DEF0B4A" w14:textId="77777777" w:rsidR="00C07479" w:rsidRDefault="00C07479" w:rsidP="00070C57">
            <w:pPr>
              <w:spacing w:line="240" w:lineRule="auto"/>
              <w:ind w:firstLine="0"/>
              <w:jc w:val="center"/>
            </w:pPr>
            <w:r>
              <w:rPr>
                <w:rFonts w:eastAsia="Times New Roman"/>
                <w:bCs/>
                <w:lang w:eastAsia="ru-RU"/>
              </w:rPr>
              <w:t>0,965</w:t>
            </w:r>
          </w:p>
        </w:tc>
        <w:tc>
          <w:tcPr>
            <w:tcW w:w="2865" w:type="dxa"/>
            <w:shd w:val="clear" w:color="auto" w:fill="auto"/>
            <w:vAlign w:val="center"/>
          </w:tcPr>
          <w:p w14:paraId="36910082" w14:textId="77777777" w:rsidR="00C07479" w:rsidRDefault="00C07479" w:rsidP="00070C57">
            <w:pPr>
              <w:spacing w:line="240" w:lineRule="auto"/>
              <w:ind w:firstLine="0"/>
              <w:jc w:val="center"/>
            </w:pPr>
            <w:r>
              <w:rPr>
                <w:rFonts w:eastAsia="Times New Roman"/>
                <w:bCs/>
                <w:lang w:eastAsia="ru-RU"/>
              </w:rPr>
              <w:t>0,484</w:t>
            </w:r>
          </w:p>
        </w:tc>
      </w:tr>
      <w:tr w:rsidR="00C07479" w14:paraId="6F52342F" w14:textId="77777777" w:rsidTr="00070C57">
        <w:tc>
          <w:tcPr>
            <w:tcW w:w="2552" w:type="dxa"/>
            <w:shd w:val="clear" w:color="auto" w:fill="auto"/>
            <w:vAlign w:val="center"/>
          </w:tcPr>
          <w:p w14:paraId="244001A3" w14:textId="77777777" w:rsidR="00C07479" w:rsidRDefault="00C07479" w:rsidP="00070C57">
            <w:pPr>
              <w:spacing w:line="240" w:lineRule="auto"/>
              <w:ind w:firstLine="0"/>
              <w:jc w:val="center"/>
            </w:pPr>
            <w:r>
              <w:rPr>
                <w:rFonts w:eastAsia="Times New Roman"/>
                <w:bCs/>
                <w:lang w:eastAsia="ru-RU"/>
              </w:rPr>
              <w:t>20000</w:t>
            </w:r>
          </w:p>
        </w:tc>
        <w:tc>
          <w:tcPr>
            <w:tcW w:w="2126" w:type="dxa"/>
            <w:shd w:val="clear" w:color="auto" w:fill="auto"/>
            <w:vAlign w:val="center"/>
          </w:tcPr>
          <w:p w14:paraId="468B9FB5" w14:textId="77777777" w:rsidR="00C07479" w:rsidRDefault="00C07479" w:rsidP="00070C57">
            <w:pPr>
              <w:spacing w:line="240" w:lineRule="auto"/>
              <w:ind w:firstLine="0"/>
              <w:jc w:val="center"/>
            </w:pPr>
            <w:r>
              <w:rPr>
                <w:rFonts w:eastAsia="Times New Roman"/>
                <w:bCs/>
                <w:lang w:eastAsia="ru-RU"/>
              </w:rPr>
              <w:t>0,994</w:t>
            </w:r>
          </w:p>
        </w:tc>
        <w:tc>
          <w:tcPr>
            <w:tcW w:w="2267" w:type="dxa"/>
            <w:shd w:val="clear" w:color="auto" w:fill="auto"/>
            <w:vAlign w:val="center"/>
          </w:tcPr>
          <w:p w14:paraId="757AC641" w14:textId="77777777" w:rsidR="00C07479" w:rsidRDefault="00C07479" w:rsidP="00070C57">
            <w:pPr>
              <w:spacing w:line="240" w:lineRule="auto"/>
              <w:ind w:firstLine="0"/>
              <w:jc w:val="center"/>
            </w:pPr>
            <w:r>
              <w:rPr>
                <w:rFonts w:eastAsia="Times New Roman"/>
                <w:bCs/>
                <w:lang w:eastAsia="ru-RU"/>
              </w:rPr>
              <w:t>0,886</w:t>
            </w:r>
          </w:p>
        </w:tc>
        <w:tc>
          <w:tcPr>
            <w:tcW w:w="2865" w:type="dxa"/>
            <w:shd w:val="clear" w:color="auto" w:fill="auto"/>
            <w:vAlign w:val="center"/>
          </w:tcPr>
          <w:p w14:paraId="0214B436" w14:textId="77777777" w:rsidR="00C07479" w:rsidRDefault="00C07479" w:rsidP="00070C57">
            <w:pPr>
              <w:spacing w:line="240" w:lineRule="auto"/>
              <w:ind w:firstLine="0"/>
              <w:jc w:val="center"/>
            </w:pPr>
            <w:r>
              <w:rPr>
                <w:rFonts w:eastAsia="Times New Roman"/>
                <w:bCs/>
                <w:lang w:eastAsia="ru-RU"/>
              </w:rPr>
              <w:t>0,154</w:t>
            </w:r>
          </w:p>
        </w:tc>
      </w:tr>
      <w:tr w:rsidR="00C07479" w14:paraId="14517251" w14:textId="77777777" w:rsidTr="00070C57">
        <w:tc>
          <w:tcPr>
            <w:tcW w:w="2552" w:type="dxa"/>
            <w:shd w:val="clear" w:color="auto" w:fill="auto"/>
            <w:vAlign w:val="center"/>
          </w:tcPr>
          <w:p w14:paraId="3FA8F499" w14:textId="77777777" w:rsidR="00C07479" w:rsidRDefault="00C07479" w:rsidP="00070C57">
            <w:pPr>
              <w:spacing w:line="240" w:lineRule="auto"/>
              <w:ind w:firstLine="0"/>
              <w:jc w:val="center"/>
            </w:pPr>
            <w:r>
              <w:rPr>
                <w:rFonts w:eastAsia="Times New Roman"/>
                <w:bCs/>
                <w:lang w:eastAsia="ru-RU"/>
              </w:rPr>
              <w:t>40000</w:t>
            </w:r>
          </w:p>
        </w:tc>
        <w:tc>
          <w:tcPr>
            <w:tcW w:w="2126" w:type="dxa"/>
            <w:shd w:val="clear" w:color="auto" w:fill="auto"/>
            <w:vAlign w:val="center"/>
          </w:tcPr>
          <w:p w14:paraId="4FBC765C" w14:textId="77777777" w:rsidR="00C07479" w:rsidRDefault="00C07479" w:rsidP="00070C57">
            <w:pPr>
              <w:spacing w:line="240" w:lineRule="auto"/>
              <w:ind w:firstLine="0"/>
              <w:jc w:val="center"/>
            </w:pPr>
            <w:r>
              <w:rPr>
                <w:rFonts w:eastAsia="Times New Roman"/>
                <w:bCs/>
                <w:lang w:eastAsia="ru-RU"/>
              </w:rPr>
              <w:t>0,978</w:t>
            </w:r>
          </w:p>
        </w:tc>
        <w:tc>
          <w:tcPr>
            <w:tcW w:w="2267" w:type="dxa"/>
            <w:shd w:val="clear" w:color="auto" w:fill="auto"/>
            <w:vAlign w:val="center"/>
          </w:tcPr>
          <w:p w14:paraId="0C158D07" w14:textId="77777777" w:rsidR="00C07479" w:rsidRDefault="00C07479" w:rsidP="00070C57">
            <w:pPr>
              <w:spacing w:line="240" w:lineRule="auto"/>
              <w:ind w:firstLine="0"/>
              <w:jc w:val="center"/>
            </w:pPr>
            <w:r>
              <w:rPr>
                <w:rFonts w:eastAsia="Times New Roman"/>
                <w:bCs/>
                <w:lang w:eastAsia="ru-RU"/>
              </w:rPr>
              <w:t>0,686</w:t>
            </w:r>
          </w:p>
        </w:tc>
        <w:tc>
          <w:tcPr>
            <w:tcW w:w="2865" w:type="dxa"/>
            <w:shd w:val="clear" w:color="auto" w:fill="auto"/>
            <w:vAlign w:val="center"/>
          </w:tcPr>
          <w:p w14:paraId="31D004B5" w14:textId="77777777" w:rsidR="00C07479" w:rsidRDefault="00C07479" w:rsidP="00070C57">
            <w:pPr>
              <w:spacing w:line="240" w:lineRule="auto"/>
              <w:ind w:firstLine="0"/>
              <w:jc w:val="center"/>
            </w:pPr>
            <w:r>
              <w:rPr>
                <w:rFonts w:eastAsia="Times New Roman"/>
                <w:bCs/>
                <w:lang w:eastAsia="ru-RU"/>
              </w:rPr>
              <w:t>0,012</w:t>
            </w:r>
          </w:p>
        </w:tc>
      </w:tr>
      <w:tr w:rsidR="00C07479" w14:paraId="5FB481D4" w14:textId="77777777" w:rsidTr="00070C57">
        <w:tc>
          <w:tcPr>
            <w:tcW w:w="2552" w:type="dxa"/>
            <w:shd w:val="clear" w:color="auto" w:fill="auto"/>
            <w:vAlign w:val="center"/>
          </w:tcPr>
          <w:p w14:paraId="139B49BF" w14:textId="77777777" w:rsidR="00C07479" w:rsidRDefault="00C07479" w:rsidP="00070C57">
            <w:pPr>
              <w:spacing w:line="240" w:lineRule="auto"/>
              <w:ind w:firstLine="0"/>
              <w:jc w:val="center"/>
            </w:pPr>
            <w:r>
              <w:rPr>
                <w:rFonts w:eastAsia="Times New Roman"/>
                <w:bCs/>
                <w:lang w:eastAsia="ru-RU"/>
              </w:rPr>
              <w:t>60000</w:t>
            </w:r>
          </w:p>
        </w:tc>
        <w:tc>
          <w:tcPr>
            <w:tcW w:w="2126" w:type="dxa"/>
            <w:shd w:val="clear" w:color="auto" w:fill="auto"/>
            <w:vAlign w:val="center"/>
          </w:tcPr>
          <w:p w14:paraId="4768E054" w14:textId="77777777" w:rsidR="00C07479" w:rsidRDefault="00C07479" w:rsidP="00070C57">
            <w:pPr>
              <w:spacing w:line="240" w:lineRule="auto"/>
              <w:ind w:firstLine="0"/>
              <w:jc w:val="center"/>
            </w:pPr>
            <w:r>
              <w:rPr>
                <w:rFonts w:eastAsia="Times New Roman"/>
                <w:bCs/>
                <w:lang w:eastAsia="ru-RU"/>
              </w:rPr>
              <w:t>0,953</w:t>
            </w:r>
          </w:p>
        </w:tc>
        <w:tc>
          <w:tcPr>
            <w:tcW w:w="2267" w:type="dxa"/>
            <w:shd w:val="clear" w:color="auto" w:fill="auto"/>
            <w:vAlign w:val="center"/>
          </w:tcPr>
          <w:p w14:paraId="1D72DC58" w14:textId="77777777" w:rsidR="00C07479" w:rsidRDefault="00C07479" w:rsidP="00070C57">
            <w:pPr>
              <w:spacing w:line="240" w:lineRule="auto"/>
              <w:ind w:firstLine="0"/>
              <w:jc w:val="center"/>
            </w:pPr>
            <w:r>
              <w:rPr>
                <w:rFonts w:eastAsia="Times New Roman"/>
                <w:bCs/>
                <w:lang w:eastAsia="ru-RU"/>
              </w:rPr>
              <w:t>0,497</w:t>
            </w:r>
          </w:p>
        </w:tc>
        <w:tc>
          <w:tcPr>
            <w:tcW w:w="2865" w:type="dxa"/>
            <w:shd w:val="clear" w:color="auto" w:fill="auto"/>
            <w:vAlign w:val="center"/>
          </w:tcPr>
          <w:p w14:paraId="5A7BF009" w14:textId="77777777" w:rsidR="00C07479" w:rsidRDefault="00C07479" w:rsidP="00070C57">
            <w:pPr>
              <w:spacing w:line="240" w:lineRule="auto"/>
              <w:ind w:firstLine="0"/>
              <w:jc w:val="center"/>
            </w:pPr>
            <w:r>
              <w:rPr>
                <w:rFonts w:eastAsia="Times New Roman"/>
                <w:bCs/>
                <w:lang w:eastAsia="ru-RU"/>
              </w:rPr>
              <w:t>0,001</w:t>
            </w:r>
          </w:p>
        </w:tc>
      </w:tr>
      <w:tr w:rsidR="00C07479" w14:paraId="5CF36D91" w14:textId="77777777" w:rsidTr="00070C57">
        <w:tc>
          <w:tcPr>
            <w:tcW w:w="2552" w:type="dxa"/>
            <w:shd w:val="clear" w:color="auto" w:fill="auto"/>
            <w:vAlign w:val="center"/>
          </w:tcPr>
          <w:p w14:paraId="2AE585D2" w14:textId="77777777" w:rsidR="00C07479" w:rsidRDefault="00C07479" w:rsidP="00070C57">
            <w:pPr>
              <w:spacing w:line="240" w:lineRule="auto"/>
              <w:ind w:firstLine="0"/>
              <w:jc w:val="center"/>
            </w:pPr>
            <w:r>
              <w:rPr>
                <w:rFonts w:eastAsia="Times New Roman"/>
                <w:bCs/>
                <w:lang w:eastAsia="ru-RU"/>
              </w:rPr>
              <w:t>100000</w:t>
            </w:r>
          </w:p>
        </w:tc>
        <w:tc>
          <w:tcPr>
            <w:tcW w:w="2126" w:type="dxa"/>
            <w:shd w:val="clear" w:color="auto" w:fill="auto"/>
            <w:vAlign w:val="center"/>
          </w:tcPr>
          <w:p w14:paraId="424BA108" w14:textId="77777777" w:rsidR="00C07479" w:rsidRDefault="00C07479" w:rsidP="00070C57">
            <w:pPr>
              <w:spacing w:line="240" w:lineRule="auto"/>
              <w:ind w:firstLine="0"/>
              <w:jc w:val="center"/>
            </w:pPr>
            <w:r>
              <w:rPr>
                <w:rFonts w:eastAsia="Times New Roman"/>
                <w:bCs/>
                <w:lang w:eastAsia="ru-RU"/>
              </w:rPr>
              <w:t>0,889</w:t>
            </w:r>
          </w:p>
        </w:tc>
        <w:tc>
          <w:tcPr>
            <w:tcW w:w="2267" w:type="dxa"/>
            <w:shd w:val="clear" w:color="auto" w:fill="auto"/>
            <w:vAlign w:val="center"/>
          </w:tcPr>
          <w:p w14:paraId="6A6D7E47" w14:textId="77777777" w:rsidR="00C07479" w:rsidRDefault="00C07479" w:rsidP="00070C57">
            <w:pPr>
              <w:spacing w:line="240" w:lineRule="auto"/>
              <w:ind w:firstLine="0"/>
              <w:jc w:val="center"/>
            </w:pPr>
            <w:r>
              <w:rPr>
                <w:rFonts w:eastAsia="Times New Roman"/>
                <w:bCs/>
                <w:lang w:eastAsia="ru-RU"/>
              </w:rPr>
              <w:t>0,239</w:t>
            </w:r>
          </w:p>
        </w:tc>
        <w:tc>
          <w:tcPr>
            <w:tcW w:w="2865" w:type="dxa"/>
            <w:shd w:val="clear" w:color="auto" w:fill="auto"/>
            <w:vAlign w:val="center"/>
          </w:tcPr>
          <w:p w14:paraId="059269D9" w14:textId="77777777" w:rsidR="00C07479" w:rsidRDefault="00C07479" w:rsidP="00070C57">
            <w:pPr>
              <w:spacing w:line="240" w:lineRule="auto"/>
              <w:ind w:firstLine="0"/>
              <w:jc w:val="center"/>
            </w:pPr>
            <w:r>
              <w:rPr>
                <w:rFonts w:eastAsia="Times New Roman"/>
                <w:bCs/>
                <w:lang w:eastAsia="ru-RU"/>
              </w:rPr>
              <w:t>0,0005</w:t>
            </w:r>
          </w:p>
        </w:tc>
      </w:tr>
      <w:tr w:rsidR="00C07479" w14:paraId="00028A24" w14:textId="77777777" w:rsidTr="00070C57">
        <w:tc>
          <w:tcPr>
            <w:tcW w:w="2552" w:type="dxa"/>
            <w:shd w:val="clear" w:color="auto" w:fill="auto"/>
            <w:vAlign w:val="center"/>
          </w:tcPr>
          <w:p w14:paraId="01BF3550" w14:textId="77777777" w:rsidR="00C07479" w:rsidRDefault="00C07479" w:rsidP="00070C57">
            <w:pPr>
              <w:spacing w:line="240" w:lineRule="auto"/>
              <w:ind w:firstLine="0"/>
              <w:jc w:val="center"/>
            </w:pPr>
            <w:r>
              <w:rPr>
                <w:rFonts w:eastAsia="Times New Roman"/>
                <w:bCs/>
                <w:lang w:eastAsia="ru-RU"/>
              </w:rPr>
              <w:t>200000</w:t>
            </w:r>
          </w:p>
        </w:tc>
        <w:tc>
          <w:tcPr>
            <w:tcW w:w="2126" w:type="dxa"/>
            <w:shd w:val="clear" w:color="auto" w:fill="auto"/>
            <w:vAlign w:val="center"/>
          </w:tcPr>
          <w:p w14:paraId="1F6CE52D" w14:textId="77777777" w:rsidR="00C07479" w:rsidRDefault="00C07479" w:rsidP="00070C57">
            <w:pPr>
              <w:spacing w:line="240" w:lineRule="auto"/>
              <w:ind w:firstLine="0"/>
              <w:jc w:val="center"/>
            </w:pPr>
            <w:r>
              <w:rPr>
                <w:rFonts w:eastAsia="Times New Roman"/>
                <w:bCs/>
                <w:lang w:eastAsia="ru-RU"/>
              </w:rPr>
              <w:t>0,698</w:t>
            </w:r>
          </w:p>
        </w:tc>
        <w:tc>
          <w:tcPr>
            <w:tcW w:w="2267" w:type="dxa"/>
            <w:shd w:val="clear" w:color="auto" w:fill="auto"/>
            <w:vAlign w:val="center"/>
          </w:tcPr>
          <w:p w14:paraId="2FA0C226" w14:textId="77777777" w:rsidR="00C07479" w:rsidRDefault="00C07479" w:rsidP="00070C57">
            <w:pPr>
              <w:spacing w:line="240" w:lineRule="auto"/>
              <w:ind w:firstLine="0"/>
              <w:jc w:val="center"/>
            </w:pPr>
            <w:r>
              <w:rPr>
                <w:rFonts w:eastAsia="Times New Roman"/>
                <w:bCs/>
                <w:lang w:eastAsia="ru-RU"/>
              </w:rPr>
              <w:t>0,032</w:t>
            </w:r>
          </w:p>
        </w:tc>
        <w:tc>
          <w:tcPr>
            <w:tcW w:w="2865" w:type="dxa"/>
            <w:shd w:val="clear" w:color="auto" w:fill="auto"/>
            <w:vAlign w:val="center"/>
          </w:tcPr>
          <w:p w14:paraId="4544EB45" w14:textId="77777777" w:rsidR="00C07479" w:rsidRDefault="00C07479" w:rsidP="00070C57">
            <w:pPr>
              <w:spacing w:line="240" w:lineRule="auto"/>
              <w:ind w:firstLine="0"/>
              <w:jc w:val="center"/>
            </w:pPr>
            <w:r>
              <w:rPr>
                <w:rFonts w:eastAsia="Times New Roman"/>
                <w:bCs/>
                <w:lang w:eastAsia="ru-RU"/>
              </w:rPr>
              <w:t>0,0003</w:t>
            </w:r>
          </w:p>
        </w:tc>
      </w:tr>
      <w:tr w:rsidR="00C07479" w14:paraId="51833E86" w14:textId="77777777" w:rsidTr="00070C57">
        <w:tc>
          <w:tcPr>
            <w:tcW w:w="2552" w:type="dxa"/>
            <w:shd w:val="clear" w:color="auto" w:fill="auto"/>
            <w:vAlign w:val="center"/>
          </w:tcPr>
          <w:p w14:paraId="7C7A32E8" w14:textId="77777777" w:rsidR="00C07479" w:rsidRDefault="00C07479" w:rsidP="00070C57">
            <w:pPr>
              <w:spacing w:line="240" w:lineRule="auto"/>
              <w:ind w:firstLine="0"/>
              <w:jc w:val="center"/>
            </w:pPr>
            <w:r>
              <w:rPr>
                <w:rFonts w:eastAsia="Times New Roman"/>
                <w:bCs/>
                <w:lang w:eastAsia="ru-RU"/>
              </w:rPr>
              <w:t>300000</w:t>
            </w:r>
          </w:p>
        </w:tc>
        <w:tc>
          <w:tcPr>
            <w:tcW w:w="2126" w:type="dxa"/>
            <w:shd w:val="clear" w:color="auto" w:fill="auto"/>
            <w:vAlign w:val="center"/>
          </w:tcPr>
          <w:p w14:paraId="76FFF873" w14:textId="77777777" w:rsidR="00C07479" w:rsidRDefault="00C07479" w:rsidP="00070C57">
            <w:pPr>
              <w:spacing w:line="240" w:lineRule="auto"/>
              <w:ind w:firstLine="0"/>
              <w:jc w:val="center"/>
            </w:pPr>
            <w:r>
              <w:rPr>
                <w:rFonts w:eastAsia="Times New Roman"/>
                <w:bCs/>
                <w:lang w:eastAsia="ru-RU"/>
              </w:rPr>
              <w:t>0,504</w:t>
            </w:r>
          </w:p>
        </w:tc>
        <w:tc>
          <w:tcPr>
            <w:tcW w:w="2267" w:type="dxa"/>
            <w:shd w:val="clear" w:color="auto" w:fill="auto"/>
            <w:vAlign w:val="center"/>
          </w:tcPr>
          <w:p w14:paraId="54EB3974" w14:textId="77777777" w:rsidR="00C07479" w:rsidRDefault="00C07479" w:rsidP="00070C57">
            <w:pPr>
              <w:spacing w:line="240" w:lineRule="auto"/>
              <w:ind w:firstLine="0"/>
              <w:jc w:val="center"/>
            </w:pPr>
            <w:r>
              <w:rPr>
                <w:rFonts w:eastAsia="Times New Roman"/>
                <w:bCs/>
                <w:lang w:eastAsia="ru-RU"/>
              </w:rPr>
              <w:t>0,004</w:t>
            </w:r>
          </w:p>
        </w:tc>
        <w:tc>
          <w:tcPr>
            <w:tcW w:w="2865" w:type="dxa"/>
            <w:shd w:val="clear" w:color="auto" w:fill="auto"/>
            <w:vAlign w:val="center"/>
          </w:tcPr>
          <w:p w14:paraId="5F0803B6" w14:textId="77777777" w:rsidR="00C07479" w:rsidRDefault="00C07479" w:rsidP="00070C57">
            <w:pPr>
              <w:spacing w:line="240" w:lineRule="auto"/>
              <w:ind w:firstLine="0"/>
              <w:jc w:val="center"/>
            </w:pPr>
            <w:r>
              <w:rPr>
                <w:rFonts w:eastAsia="Times New Roman"/>
                <w:bCs/>
                <w:lang w:eastAsia="ru-RU"/>
              </w:rPr>
              <w:t>0,0002</w:t>
            </w:r>
          </w:p>
        </w:tc>
      </w:tr>
    </w:tbl>
    <w:p w14:paraId="18AA4132" w14:textId="0DE8DA24" w:rsidR="00070C57" w:rsidRPr="00644EC4" w:rsidRDefault="00070C57" w:rsidP="00070C57">
      <w:pPr>
        <w:jc w:val="both"/>
      </w:pPr>
      <w:r w:rsidRPr="00644EC4">
        <w:t>Основные способы повышения надежности:</w:t>
      </w:r>
    </w:p>
    <w:p w14:paraId="5693EA83" w14:textId="77777777" w:rsidR="00070C57" w:rsidRPr="00644EC4" w:rsidRDefault="00070C57" w:rsidP="00070C57">
      <w:pPr>
        <w:numPr>
          <w:ilvl w:val="0"/>
          <w:numId w:val="15"/>
        </w:numPr>
        <w:ind w:left="0" w:firstLine="851"/>
        <w:jc w:val="both"/>
      </w:pPr>
      <w:r w:rsidRPr="00644EC4">
        <w:t>использование высоконадежных комплектующих и конструктивных элементов;</w:t>
      </w:r>
    </w:p>
    <w:p w14:paraId="03988B25" w14:textId="77777777" w:rsidR="00070C57" w:rsidRPr="00644EC4" w:rsidRDefault="00070C57" w:rsidP="00070C57">
      <w:pPr>
        <w:numPr>
          <w:ilvl w:val="0"/>
          <w:numId w:val="15"/>
        </w:numPr>
        <w:ind w:left="0" w:firstLine="851"/>
        <w:jc w:val="both"/>
      </w:pPr>
      <w:r w:rsidRPr="00644EC4">
        <w:t>выбор способов монтажа с низкой интенсивностью отказов электрических соединений;</w:t>
      </w:r>
    </w:p>
    <w:p w14:paraId="0E1EBEF8" w14:textId="77777777" w:rsidR="00070C57" w:rsidRPr="00644EC4" w:rsidRDefault="00070C57" w:rsidP="00070C57">
      <w:pPr>
        <w:numPr>
          <w:ilvl w:val="0"/>
          <w:numId w:val="15"/>
        </w:numPr>
        <w:ind w:left="0" w:firstLine="851"/>
        <w:jc w:val="both"/>
      </w:pPr>
      <w:r w:rsidRPr="00644EC4">
        <w:t>повышение интеграции элементов схем;</w:t>
      </w:r>
    </w:p>
    <w:p w14:paraId="4C90F03B" w14:textId="77777777" w:rsidR="00070C57" w:rsidRPr="00644EC4" w:rsidRDefault="00070C57" w:rsidP="00070C57">
      <w:pPr>
        <w:numPr>
          <w:ilvl w:val="0"/>
          <w:numId w:val="15"/>
        </w:numPr>
        <w:ind w:left="0" w:firstLine="851"/>
        <w:jc w:val="both"/>
      </w:pPr>
      <w:r w:rsidRPr="00644EC4">
        <w:t>защита элементов от внешних воздействий;</w:t>
      </w:r>
    </w:p>
    <w:p w14:paraId="6F5CF3DA" w14:textId="6E857BCB" w:rsidR="00070C57" w:rsidRDefault="00070C57" w:rsidP="00070C57">
      <w:pPr>
        <w:numPr>
          <w:ilvl w:val="0"/>
          <w:numId w:val="15"/>
        </w:numPr>
        <w:ind w:left="0" w:firstLine="851"/>
        <w:jc w:val="both"/>
      </w:pPr>
      <w:r w:rsidRPr="00644EC4">
        <w:t>выбор облегчённого режимов работы;</w:t>
      </w:r>
    </w:p>
    <w:p w14:paraId="11EB1375" w14:textId="721D9578" w:rsidR="006D75CE" w:rsidRPr="00644EC4" w:rsidRDefault="00493D99" w:rsidP="00493D99">
      <w:pPr>
        <w:ind w:left="142" w:firstLine="0"/>
        <w:jc w:val="center"/>
      </w:pPr>
      <w:r w:rsidRPr="00493D99">
        <w:rPr>
          <w:noProof/>
          <w:lang w:eastAsia="ru-RU"/>
        </w:rPr>
        <w:drawing>
          <wp:inline distT="0" distB="0" distL="0" distR="0" wp14:anchorId="73FC1094" wp14:editId="5B792B59">
            <wp:extent cx="4968275" cy="3554730"/>
            <wp:effectExtent l="0" t="0" r="3810" b="7620"/>
            <wp:docPr id="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5"/>
                    <pic:cNvPicPr>
                      <a:picLocks noChangeAspect="1" noChangeArrowheads="1"/>
                    </pic:cNvPicPr>
                  </pic:nvPicPr>
                  <pic:blipFill>
                    <a:blip r:embed="rId54"/>
                    <a:srcRect/>
                    <a:stretch>
                      <a:fillRect/>
                    </a:stretch>
                  </pic:blipFill>
                  <pic:spPr bwMode="auto">
                    <a:xfrm>
                      <a:off x="0" y="0"/>
                      <a:ext cx="5015604" cy="3588593"/>
                    </a:xfrm>
                    <a:prstGeom prst="rect">
                      <a:avLst/>
                    </a:prstGeom>
                    <a:noFill/>
                    <a:ln w="9525">
                      <a:noFill/>
                      <a:miter lim="800000"/>
                      <a:headEnd/>
                      <a:tailEnd/>
                    </a:ln>
                    <a:effectLst/>
                  </pic:spPr>
                </pic:pic>
              </a:graphicData>
            </a:graphic>
          </wp:inline>
        </w:drawing>
      </w:r>
    </w:p>
    <w:p w14:paraId="14199D3D" w14:textId="6445C8F1" w:rsidR="006D75CE" w:rsidRPr="006D75CE" w:rsidRDefault="006D75CE" w:rsidP="006D75CE">
      <w:pPr>
        <w:autoSpaceDE w:val="0"/>
        <w:autoSpaceDN w:val="0"/>
        <w:adjustRightInd w:val="0"/>
        <w:spacing w:line="288" w:lineRule="auto"/>
        <w:ind w:firstLine="0"/>
        <w:jc w:val="center"/>
        <w:rPr>
          <w:color w:val="000000"/>
          <w:lang w:eastAsia="ru-RU"/>
        </w:rPr>
      </w:pPr>
      <w:r w:rsidRPr="006D75CE">
        <w:rPr>
          <w:color w:val="000000"/>
          <w:lang w:eastAsia="ru-RU"/>
        </w:rPr>
        <w:t>Рисунок 2.2</w:t>
      </w:r>
      <w:r w:rsidR="00967C06">
        <w:rPr>
          <w:color w:val="000000"/>
          <w:lang w:eastAsia="ru-RU"/>
        </w:rPr>
        <w:t>5</w:t>
      </w:r>
      <w:r w:rsidRPr="006D75CE">
        <w:rPr>
          <w:color w:val="000000"/>
          <w:lang w:eastAsia="ru-RU"/>
        </w:rPr>
        <w:t xml:space="preserve">  - График расчета надежности ЦП при передаче неответственных</w:t>
      </w:r>
    </w:p>
    <w:p w14:paraId="35B1DE04" w14:textId="73585B99" w:rsidR="006D75CE" w:rsidRDefault="006D75CE" w:rsidP="006D75CE">
      <w:pPr>
        <w:autoSpaceDE w:val="0"/>
        <w:autoSpaceDN w:val="0"/>
        <w:adjustRightInd w:val="0"/>
        <w:spacing w:line="288" w:lineRule="auto"/>
        <w:ind w:firstLine="0"/>
        <w:jc w:val="center"/>
        <w:rPr>
          <w:color w:val="000000"/>
          <w:lang w:eastAsia="ru-RU"/>
        </w:rPr>
      </w:pPr>
      <w:r w:rsidRPr="006D75CE">
        <w:rPr>
          <w:color w:val="000000"/>
          <w:lang w:eastAsia="ru-RU"/>
        </w:rPr>
        <w:t xml:space="preserve"> команд при различных условиях эксплуатации</w:t>
      </w:r>
    </w:p>
    <w:p w14:paraId="11408F48" w14:textId="5280E054" w:rsidR="000E07EB" w:rsidRPr="00197CF7" w:rsidRDefault="00441803" w:rsidP="00493D99">
      <w:pPr>
        <w:spacing w:line="240" w:lineRule="auto"/>
        <w:ind w:firstLine="0"/>
        <w:jc w:val="center"/>
        <w:rPr>
          <w:b/>
          <w:bCs/>
        </w:rPr>
      </w:pPr>
      <w:r>
        <w:rPr>
          <w:color w:val="000000"/>
          <w:lang w:eastAsia="ru-RU"/>
        </w:rPr>
        <w:br w:type="page"/>
      </w:r>
      <w:bookmarkStart w:id="33" w:name="_Toc149996546"/>
      <w:r w:rsidR="00926984" w:rsidRPr="00197CF7">
        <w:rPr>
          <w:b/>
          <w:bCs/>
        </w:rPr>
        <w:lastRenderedPageBreak/>
        <w:t>3</w:t>
      </w:r>
      <w:r w:rsidR="009F0397" w:rsidRPr="00197CF7">
        <w:rPr>
          <w:b/>
          <w:bCs/>
        </w:rPr>
        <w:t>.</w:t>
      </w:r>
      <w:r w:rsidR="00926984" w:rsidRPr="00197CF7">
        <w:rPr>
          <w:b/>
          <w:bCs/>
        </w:rPr>
        <w:t xml:space="preserve"> ЭКОНОМИЧЕСКАЯ</w:t>
      </w:r>
      <w:r w:rsidR="000E07EB" w:rsidRPr="00197CF7">
        <w:rPr>
          <w:b/>
          <w:bCs/>
        </w:rPr>
        <w:t xml:space="preserve"> ЧАСТЬ</w:t>
      </w:r>
      <w:bookmarkEnd w:id="26"/>
      <w:bookmarkEnd w:id="27"/>
      <w:bookmarkEnd w:id="33"/>
    </w:p>
    <w:p w14:paraId="74C57473" w14:textId="1FA31993" w:rsidR="000E07EB" w:rsidRDefault="00A65875" w:rsidP="00E15B8D">
      <w:pPr>
        <w:pStyle w:val="1"/>
        <w:ind w:firstLine="851"/>
      </w:pPr>
      <w:bookmarkStart w:id="34" w:name="_Toc149996547"/>
      <w:bookmarkStart w:id="35" w:name="_Toc447291806"/>
      <w:bookmarkStart w:id="36" w:name="_Toc515794953"/>
      <w:r>
        <w:t>3</w:t>
      </w:r>
      <w:r w:rsidR="000E07EB" w:rsidRPr="001B56B8">
        <w:t xml:space="preserve">.1 </w:t>
      </w:r>
      <w:r w:rsidR="00E03F97">
        <w:rPr>
          <w:rFonts w:eastAsia="Calibri"/>
          <w:iCs/>
          <w:szCs w:val="18"/>
        </w:rPr>
        <w:t>Общие положения</w:t>
      </w:r>
      <w:bookmarkEnd w:id="34"/>
      <w:r w:rsidR="000952E5" w:rsidRPr="001B56B8">
        <w:t xml:space="preserve"> </w:t>
      </w:r>
      <w:bookmarkEnd w:id="35"/>
      <w:bookmarkEnd w:id="36"/>
    </w:p>
    <w:p w14:paraId="45F7A4E7" w14:textId="77777777" w:rsidR="00187F34" w:rsidRDefault="00187F34" w:rsidP="00187F34">
      <w:pPr>
        <w:jc w:val="both"/>
        <w:rPr>
          <w:lang w:eastAsia="ru-RU"/>
        </w:rPr>
      </w:pPr>
      <w:r>
        <w:rPr>
          <w:lang w:eastAsia="ru-RU"/>
        </w:rPr>
        <w:t>В настоящее время при разработке и внедрении новых устройств железнодорожной автоматики и телемеханики (ЖАТ) экономическая эффективность проектных решений определяется на основе новой приоритетной методики. Основные положения данной методики сформулированы в Методических рекомендациях по оценке эффективности инвестиционных проектов и их отбору для финансирования. Рекомендации выпущены в 1994 году и утверждены Госстроем России, Министерством экономики РФ, Министерством финансов РФ и Госкомпромом России.</w:t>
      </w:r>
    </w:p>
    <w:p w14:paraId="487E1340" w14:textId="77777777" w:rsidR="00187F34" w:rsidRDefault="00187F34" w:rsidP="00187F34">
      <w:pPr>
        <w:jc w:val="both"/>
        <w:rPr>
          <w:lang w:eastAsia="ru-RU"/>
        </w:rPr>
      </w:pPr>
      <w:r>
        <w:rPr>
          <w:lang w:eastAsia="ru-RU"/>
        </w:rPr>
        <w:t>Известно, что экономическую эффективность внедрения и функционирования устройств ЖАТ характеризуют показатели:</w:t>
      </w:r>
    </w:p>
    <w:p w14:paraId="27B55638" w14:textId="77777777" w:rsidR="00187F34" w:rsidRDefault="00187F34" w:rsidP="00187F34">
      <w:pPr>
        <w:jc w:val="both"/>
        <w:rPr>
          <w:lang w:eastAsia="ru-RU"/>
        </w:rPr>
      </w:pPr>
      <w:r>
        <w:rPr>
          <w:lang w:eastAsia="ru-RU"/>
        </w:rPr>
        <w:t>– народнохозяйственной эффективности;</w:t>
      </w:r>
    </w:p>
    <w:p w14:paraId="72B95F42" w14:textId="77777777" w:rsidR="00187F34" w:rsidRDefault="00187F34" w:rsidP="00187F34">
      <w:pPr>
        <w:jc w:val="both"/>
        <w:rPr>
          <w:lang w:eastAsia="ru-RU"/>
        </w:rPr>
      </w:pPr>
      <w:r>
        <w:rPr>
          <w:lang w:eastAsia="ru-RU"/>
        </w:rPr>
        <w:t>– коммерческой (отраслевой) эффективности.</w:t>
      </w:r>
    </w:p>
    <w:p w14:paraId="4C885AAA" w14:textId="7F49BA2F" w:rsidR="00187F34" w:rsidRDefault="00187F34" w:rsidP="00187F34">
      <w:pPr>
        <w:jc w:val="both"/>
        <w:rPr>
          <w:lang w:eastAsia="ru-RU"/>
        </w:rPr>
      </w:pPr>
      <w:r>
        <w:rPr>
          <w:lang w:eastAsia="ru-RU"/>
        </w:rPr>
        <w:t xml:space="preserve">В современных условиях государственная экономическая политика ориентирована на развитие инвестиционной активности за счет </w:t>
      </w:r>
      <w:r w:rsidR="00493D99">
        <w:rPr>
          <w:lang w:eastAsia="ru-RU"/>
        </w:rPr>
        <w:t>внебюджетных источников</w:t>
      </w:r>
      <w:r>
        <w:rPr>
          <w:lang w:eastAsia="ru-RU"/>
        </w:rPr>
        <w:t xml:space="preserve"> финансирования капитальных вложений, поэтому для предприятий железнодорожного транспорта наибольшее значение приобретает определение отраслевой эффективности. При определении отраслевой экономической эффективности для внедряемых устройств ЖАТ результатом реализации </w:t>
      </w:r>
      <w:r w:rsidR="00493D99">
        <w:rPr>
          <w:lang w:eastAsia="ru-RU"/>
        </w:rPr>
        <w:t>инвестиционных проектов является чистая</w:t>
      </w:r>
      <w:r>
        <w:rPr>
          <w:lang w:eastAsia="ru-RU"/>
        </w:rPr>
        <w:t xml:space="preserve"> </w:t>
      </w:r>
      <w:r w:rsidR="00493D99">
        <w:rPr>
          <w:lang w:eastAsia="ru-RU"/>
        </w:rPr>
        <w:t>прибыль, получаемая</w:t>
      </w:r>
      <w:r>
        <w:rPr>
          <w:lang w:eastAsia="ru-RU"/>
        </w:rPr>
        <w:t xml:space="preserve"> отраслью после сдачи объектов в эксплуатацию.</w:t>
      </w:r>
    </w:p>
    <w:p w14:paraId="260B16FB" w14:textId="77777777" w:rsidR="00187F34" w:rsidRDefault="00187F34" w:rsidP="00187F34">
      <w:pPr>
        <w:jc w:val="both"/>
        <w:rPr>
          <w:lang w:eastAsia="ru-RU"/>
        </w:rPr>
      </w:pPr>
      <w:r>
        <w:rPr>
          <w:lang w:eastAsia="ru-RU"/>
        </w:rPr>
        <w:t>Для оценки отраслевой эффективности инвестиционных проектов предложена система показателей, основными из которых являются:</w:t>
      </w:r>
    </w:p>
    <w:p w14:paraId="127D7241" w14:textId="77777777" w:rsidR="00187F34" w:rsidRDefault="00187F34" w:rsidP="00187F34">
      <w:pPr>
        <w:jc w:val="both"/>
        <w:rPr>
          <w:lang w:eastAsia="ru-RU"/>
        </w:rPr>
      </w:pPr>
      <w:r>
        <w:rPr>
          <w:lang w:eastAsia="ru-RU"/>
        </w:rPr>
        <w:t>– чистый дисконтированный доход (ЧДД);</w:t>
      </w:r>
    </w:p>
    <w:p w14:paraId="7194DDA2" w14:textId="77777777" w:rsidR="00187F34" w:rsidRDefault="00187F34" w:rsidP="00187F34">
      <w:pPr>
        <w:jc w:val="both"/>
        <w:rPr>
          <w:lang w:eastAsia="ru-RU"/>
        </w:rPr>
      </w:pPr>
      <w:r>
        <w:rPr>
          <w:lang w:eastAsia="ru-RU"/>
        </w:rPr>
        <w:t>– индекс доходности (ИД);</w:t>
      </w:r>
    </w:p>
    <w:p w14:paraId="77078EA1" w14:textId="77777777" w:rsidR="00187F34" w:rsidRDefault="00187F34" w:rsidP="00187F34">
      <w:pPr>
        <w:jc w:val="both"/>
        <w:rPr>
          <w:lang w:eastAsia="ru-RU"/>
        </w:rPr>
      </w:pPr>
      <w:r>
        <w:rPr>
          <w:lang w:eastAsia="ru-RU"/>
        </w:rPr>
        <w:t>– внутренняя норма доходности (ВНД);</w:t>
      </w:r>
    </w:p>
    <w:p w14:paraId="77F79D36" w14:textId="77777777" w:rsidR="00187F34" w:rsidRDefault="00187F34" w:rsidP="00187F34">
      <w:pPr>
        <w:jc w:val="both"/>
        <w:rPr>
          <w:lang w:eastAsia="ru-RU"/>
        </w:rPr>
      </w:pPr>
      <w:r>
        <w:rPr>
          <w:lang w:eastAsia="ru-RU"/>
        </w:rPr>
        <w:t>– срок окупаемости.</w:t>
      </w:r>
    </w:p>
    <w:p w14:paraId="71572204" w14:textId="43DADFBC" w:rsidR="00187F34" w:rsidRDefault="00187F34" w:rsidP="00187F34">
      <w:pPr>
        <w:jc w:val="both"/>
        <w:rPr>
          <w:lang w:eastAsia="ru-RU"/>
        </w:rPr>
      </w:pPr>
      <w:r>
        <w:rPr>
          <w:lang w:eastAsia="ru-RU"/>
        </w:rPr>
        <w:t xml:space="preserve">Кроме того, в качестве экономического эффекта от инвестиционных вложений при определении отраслевой экономической эффективности </w:t>
      </w:r>
      <w:r>
        <w:rPr>
          <w:lang w:eastAsia="ru-RU"/>
        </w:rPr>
        <w:lastRenderedPageBreak/>
        <w:t>рассчитывается суммарный прирост прибыли, получаемый ежегодно за счет внедрения инвестиционного проекта</w:t>
      </w:r>
      <w:r w:rsidR="00610C1A">
        <w:rPr>
          <w:lang w:eastAsia="ru-RU"/>
        </w:rPr>
        <w:t xml:space="preserve"> </w:t>
      </w:r>
      <w:r w:rsidR="00610C1A" w:rsidRPr="00610C1A">
        <w:rPr>
          <w:lang w:eastAsia="ru-RU"/>
        </w:rPr>
        <w:t>[13]</w:t>
      </w:r>
      <w:r>
        <w:rPr>
          <w:lang w:eastAsia="ru-RU"/>
        </w:rPr>
        <w:t>.</w:t>
      </w:r>
    </w:p>
    <w:p w14:paraId="1B585018" w14:textId="26A93CB6" w:rsidR="00BF2618" w:rsidRDefault="00187F34" w:rsidP="00187F34">
      <w:pPr>
        <w:jc w:val="both"/>
        <w:rPr>
          <w:lang w:eastAsia="ru-RU"/>
        </w:rPr>
      </w:pPr>
      <w:r>
        <w:rPr>
          <w:lang w:eastAsia="ru-RU"/>
        </w:rPr>
        <w:t>Эффективность инвестиционных проектов целесообразно оценивать с помощью всей совокупности показателей. Однако в этом случае могут появиться противоположные результаты. Предпочтение среди всей совокупности показателей экономической эффективности следует отдавать интегральному эффекту инвестиций (чистому дисконтированному доходу)</w:t>
      </w:r>
      <w:r w:rsidR="00BF2618">
        <w:rPr>
          <w:lang w:eastAsia="ru-RU"/>
        </w:rPr>
        <w:t>.</w:t>
      </w:r>
    </w:p>
    <w:p w14:paraId="074E69D6" w14:textId="77777777" w:rsidR="00187F34" w:rsidRDefault="00E03F97" w:rsidP="00E03F97">
      <w:pPr>
        <w:pStyle w:val="1"/>
        <w:ind w:firstLine="851"/>
        <w:rPr>
          <w:bCs/>
          <w:lang w:eastAsia="ru-RU"/>
        </w:rPr>
      </w:pPr>
      <w:bookmarkStart w:id="37" w:name="_Toc149996548"/>
      <w:r>
        <w:t>3</w:t>
      </w:r>
      <w:r w:rsidRPr="001B56B8">
        <w:t>.</w:t>
      </w:r>
      <w:r>
        <w:t>2</w:t>
      </w:r>
      <w:r w:rsidRPr="001B56B8">
        <w:t xml:space="preserve"> </w:t>
      </w:r>
      <w:r w:rsidR="00187F34" w:rsidRPr="00D17094">
        <w:rPr>
          <w:bCs/>
          <w:lang w:eastAsia="ru-RU"/>
        </w:rPr>
        <w:t>Расчет экономии эксплуатационных расходов</w:t>
      </w:r>
      <w:bookmarkEnd w:id="37"/>
    </w:p>
    <w:p w14:paraId="1153DD78" w14:textId="7E75DA64" w:rsidR="00187F34" w:rsidRDefault="00187F34" w:rsidP="00187F34">
      <w:pPr>
        <w:pStyle w:val="1"/>
        <w:ind w:firstLine="851"/>
        <w:rPr>
          <w:bCs/>
          <w:lang w:eastAsia="ru-RU"/>
        </w:rPr>
      </w:pPr>
      <w:bookmarkStart w:id="38" w:name="_Toc149996549"/>
      <w:r>
        <w:t>3</w:t>
      </w:r>
      <w:r w:rsidRPr="001B56B8">
        <w:t>.</w:t>
      </w:r>
      <w:r>
        <w:t>2.1</w:t>
      </w:r>
      <w:r w:rsidRPr="001B56B8">
        <w:t xml:space="preserve"> </w:t>
      </w:r>
      <w:r w:rsidRPr="00D17094">
        <w:rPr>
          <w:bCs/>
          <w:lang w:eastAsia="ru-RU"/>
        </w:rPr>
        <w:t>Экономия годовых эксплуатационных расходов за счет сокращения штата</w:t>
      </w:r>
      <w:bookmarkEnd w:id="38"/>
    </w:p>
    <w:p w14:paraId="5C0723BC" w14:textId="77777777" w:rsidR="00187F34" w:rsidRPr="00D17094" w:rsidRDefault="00187F34" w:rsidP="005D0187">
      <w:r w:rsidRPr="00D17094">
        <w:rPr>
          <w:lang w:eastAsia="ru-RU"/>
        </w:rPr>
        <w:t>В расчете учитываются должностные оклады работников, подлежащих сокращению (за год), коэффициенты, учитывающие дополнительные премии и доплаты, оплата за непроработанное время и отчисления на социальные нужды.</w:t>
      </w:r>
    </w:p>
    <w:p w14:paraId="18F2CA8E" w14:textId="77777777" w:rsidR="00187F34" w:rsidRPr="00D17094" w:rsidRDefault="00187F34" w:rsidP="005D0187">
      <w:r w:rsidRPr="00D17094">
        <w:rPr>
          <w:lang w:eastAsia="ru-RU"/>
        </w:rPr>
        <w:t>Исходные данные:</w:t>
      </w:r>
    </w:p>
    <w:p w14:paraId="3551593E" w14:textId="77777777" w:rsidR="00187F34" w:rsidRPr="00D17094" w:rsidRDefault="00187F34" w:rsidP="005D0187">
      <w:r w:rsidRPr="00D17094">
        <w:rPr>
          <w:lang w:eastAsia="ru-RU"/>
        </w:rPr>
        <w:t>Линейный пункт – 1.</w:t>
      </w:r>
    </w:p>
    <w:p w14:paraId="0CD96715" w14:textId="77777777" w:rsidR="00187F34" w:rsidRPr="00D17094" w:rsidRDefault="00187F34" w:rsidP="005D0187">
      <w:r w:rsidRPr="00D17094">
        <w:rPr>
          <w:lang w:eastAsia="ru-RU"/>
        </w:rPr>
        <w:t>Класс станции – 4.</w:t>
      </w:r>
    </w:p>
    <w:p w14:paraId="0B545604" w14:textId="77777777" w:rsidR="00187F34" w:rsidRPr="00D17094" w:rsidRDefault="00187F34" w:rsidP="005D0187">
      <w:r w:rsidRPr="00D17094">
        <w:rPr>
          <w:lang w:eastAsia="ru-RU"/>
        </w:rPr>
        <w:t>Должностной оклад ДСП = 47498 руб./мес</w:t>
      </w:r>
    </w:p>
    <w:p w14:paraId="3D749292" w14:textId="77777777" w:rsidR="00187F34" w:rsidRPr="00D17094" w:rsidRDefault="00187F34" w:rsidP="005D0187">
      <w:r w:rsidRPr="00D17094">
        <w:rPr>
          <w:lang w:eastAsia="ru-RU"/>
        </w:rPr>
        <w:t>Принимаем, количество ДСП на линейном пункте Ч = 4 чел.</w:t>
      </w:r>
    </w:p>
    <w:p w14:paraId="77B0B23A" w14:textId="3D888CC2" w:rsidR="00061E11" w:rsidRDefault="00187F34" w:rsidP="005D0187">
      <w:bookmarkStart w:id="39" w:name="__DdeLink__30495_4169875945"/>
      <w:r w:rsidRPr="00D17094">
        <w:rPr>
          <w:lang w:eastAsia="ru-RU"/>
        </w:rPr>
        <w:t>Рассчитываем</w:t>
      </w:r>
      <w:bookmarkEnd w:id="39"/>
      <w:r w:rsidRPr="00D17094">
        <w:rPr>
          <w:lang w:eastAsia="ru-RU"/>
        </w:rPr>
        <w:t xml:space="preserve"> основную заработную плату работника с учетом премий и доплат:</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1552"/>
      </w:tblGrid>
      <w:tr w:rsidR="00061E11" w14:paraId="0E9BAB42" w14:textId="77777777" w:rsidTr="00926984">
        <w:tc>
          <w:tcPr>
            <w:tcW w:w="8359" w:type="dxa"/>
          </w:tcPr>
          <w:p w14:paraId="16E95E0E" w14:textId="589DEB16" w:rsidR="00061E11" w:rsidRDefault="00061E11" w:rsidP="00061E11">
            <w:pPr>
              <w:ind w:firstLine="0"/>
              <w:jc w:val="center"/>
            </w:pPr>
            <w:r>
              <w:t xml:space="preserve"> </w:t>
            </w:r>
            <w:r w:rsidR="00187F34" w:rsidRPr="00D17094">
              <w:rPr>
                <w:rFonts w:eastAsia="Times New Roman" w:cs="Times New Roman"/>
                <w:lang w:eastAsia="ru-RU"/>
              </w:rPr>
              <w:t>С</w:t>
            </w:r>
            <w:r w:rsidR="00187F34" w:rsidRPr="00D17094">
              <w:rPr>
                <w:rFonts w:eastAsia="Times New Roman" w:cs="Times New Roman"/>
                <w:vertAlign w:val="subscript"/>
                <w:lang w:eastAsia="ru-RU"/>
              </w:rPr>
              <w:t>З ОСН</w:t>
            </w:r>
            <w:r w:rsidR="00187F34" w:rsidRPr="00D17094">
              <w:rPr>
                <w:rFonts w:eastAsia="Times New Roman" w:cs="Times New Roman"/>
                <w:lang w:eastAsia="ru-RU"/>
              </w:rPr>
              <w:t xml:space="preserve"> = С</w:t>
            </w:r>
            <w:r w:rsidR="00187F34" w:rsidRPr="00D17094">
              <w:rPr>
                <w:rFonts w:eastAsia="Times New Roman" w:cs="Times New Roman"/>
                <w:vertAlign w:val="subscript"/>
                <w:lang w:eastAsia="ru-RU"/>
              </w:rPr>
              <w:t>З</w:t>
            </w:r>
            <w:r w:rsidR="00187F34" w:rsidRPr="00D17094">
              <w:rPr>
                <w:rFonts w:eastAsia="Times New Roman" w:cs="Times New Roman"/>
                <w:lang w:eastAsia="ru-RU"/>
              </w:rPr>
              <w:t xml:space="preserve"> + С</w:t>
            </w:r>
            <w:r w:rsidR="00187F34" w:rsidRPr="00D17094">
              <w:rPr>
                <w:rFonts w:eastAsia="Times New Roman" w:cs="Times New Roman"/>
                <w:vertAlign w:val="subscript"/>
                <w:lang w:eastAsia="ru-RU"/>
              </w:rPr>
              <w:t>З</w:t>
            </w:r>
            <w:r w:rsidR="00187F34" w:rsidRPr="00D17094">
              <w:rPr>
                <w:rFonts w:eastAsia="Times New Roman" w:cs="Times New Roman"/>
                <w:lang w:eastAsia="ru-RU"/>
              </w:rPr>
              <w:t xml:space="preserve"> К</w:t>
            </w:r>
            <w:r w:rsidR="00187F34" w:rsidRPr="00D17094">
              <w:rPr>
                <w:rFonts w:eastAsia="Times New Roman" w:cs="Times New Roman"/>
                <w:vertAlign w:val="subscript"/>
                <w:lang w:eastAsia="ru-RU"/>
              </w:rPr>
              <w:t>1</w:t>
            </w:r>
            <w:r w:rsidR="00187F34" w:rsidRPr="00D17094">
              <w:rPr>
                <w:rFonts w:eastAsia="Times New Roman" w:cs="Times New Roman"/>
                <w:lang w:eastAsia="ru-RU"/>
              </w:rPr>
              <w:t>,</w:t>
            </w:r>
          </w:p>
        </w:tc>
        <w:tc>
          <w:tcPr>
            <w:tcW w:w="1552" w:type="dxa"/>
          </w:tcPr>
          <w:p w14:paraId="11CA07D8" w14:textId="2BDD839B" w:rsidR="00061E11" w:rsidRDefault="009852A8" w:rsidP="00061E11">
            <w:pPr>
              <w:ind w:firstLine="0"/>
              <w:jc w:val="right"/>
            </w:pPr>
            <w:r>
              <w:t>(</w:t>
            </w:r>
            <w:r w:rsidR="00061E11">
              <w:t>3.1</w:t>
            </w:r>
            <w:r>
              <w:t>)</w:t>
            </w:r>
          </w:p>
        </w:tc>
      </w:tr>
    </w:tbl>
    <w:p w14:paraId="73E6AE91" w14:textId="2DFE8023" w:rsidR="000952E5" w:rsidRDefault="00061E11" w:rsidP="005D0187">
      <w:pPr>
        <w:rPr>
          <w:color w:val="000000"/>
          <w:lang w:eastAsia="ru-RU"/>
        </w:rPr>
      </w:pPr>
      <w:r>
        <w:t xml:space="preserve">где </w:t>
      </w:r>
      <w:r w:rsidR="005D0187">
        <w:rPr>
          <w:lang w:eastAsia="ru-RU"/>
        </w:rPr>
        <w:t>К</w:t>
      </w:r>
      <w:r w:rsidR="005D0187">
        <w:rPr>
          <w:vertAlign w:val="subscript"/>
          <w:lang w:eastAsia="ru-RU"/>
        </w:rPr>
        <w:t>1</w:t>
      </w:r>
      <w:r>
        <w:rPr>
          <w:color w:val="000000"/>
          <w:vertAlign w:val="subscript"/>
          <w:lang w:eastAsia="ru-RU"/>
        </w:rPr>
        <w:t xml:space="preserve"> </w:t>
      </w:r>
      <w:r w:rsidRPr="00061E11">
        <w:rPr>
          <w:color w:val="000000"/>
          <w:lang w:eastAsia="ru-RU"/>
        </w:rPr>
        <w:t xml:space="preserve"> -</w:t>
      </w:r>
      <w:r>
        <w:rPr>
          <w:color w:val="000000"/>
          <w:lang w:eastAsia="ru-RU"/>
        </w:rPr>
        <w:t xml:space="preserve"> </w:t>
      </w:r>
      <w:r w:rsidR="005D0187" w:rsidRPr="00D17094">
        <w:rPr>
          <w:lang w:eastAsia="ru-RU"/>
        </w:rPr>
        <w:t>- доля премий, региональной надбавки и доплат за работу в ночное время, праздничные дни для работников станций, равная 0,8.</w:t>
      </w:r>
    </w:p>
    <w:p w14:paraId="307363F1" w14:textId="77777777" w:rsidR="005D0187" w:rsidRPr="00D17094" w:rsidRDefault="005D0187" w:rsidP="005D0187">
      <w:r w:rsidRPr="00D17094">
        <w:rPr>
          <w:lang w:eastAsia="ru-RU"/>
        </w:rPr>
        <w:t>Рассчитываем оплату за непроработанное время:</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1552"/>
      </w:tblGrid>
      <w:tr w:rsidR="00061E11" w14:paraId="122AC3D9" w14:textId="77777777" w:rsidTr="00926984">
        <w:tc>
          <w:tcPr>
            <w:tcW w:w="8359" w:type="dxa"/>
          </w:tcPr>
          <w:p w14:paraId="6F0E8BCC" w14:textId="616BC027" w:rsidR="00061E11" w:rsidRDefault="005D0187" w:rsidP="00926984">
            <w:pPr>
              <w:ind w:firstLine="0"/>
              <w:jc w:val="center"/>
            </w:pPr>
            <w:r w:rsidRPr="00D17094">
              <w:rPr>
                <w:rFonts w:eastAsia="Times New Roman" w:cs="Times New Roman"/>
                <w:lang w:eastAsia="ru-RU"/>
              </w:rPr>
              <w:t>С</w:t>
            </w:r>
            <w:r w:rsidRPr="00D17094">
              <w:rPr>
                <w:rFonts w:eastAsia="Times New Roman" w:cs="Times New Roman"/>
                <w:vertAlign w:val="subscript"/>
                <w:lang w:eastAsia="ru-RU"/>
              </w:rPr>
              <w:t>З ДОП</w:t>
            </w:r>
            <w:r w:rsidRPr="00D17094">
              <w:rPr>
                <w:rFonts w:eastAsia="Times New Roman" w:cs="Times New Roman"/>
                <w:lang w:eastAsia="ru-RU"/>
              </w:rPr>
              <w:t xml:space="preserve"> = С</w:t>
            </w:r>
            <w:r w:rsidRPr="00D17094">
              <w:rPr>
                <w:rFonts w:eastAsia="Times New Roman" w:cs="Times New Roman"/>
                <w:vertAlign w:val="subscript"/>
                <w:lang w:eastAsia="ru-RU"/>
              </w:rPr>
              <w:t>З ОСН</w:t>
            </w:r>
            <w:r w:rsidRPr="00D17094">
              <w:rPr>
                <w:rFonts w:eastAsia="Times New Roman" w:cs="Times New Roman"/>
                <w:lang w:eastAsia="ru-RU"/>
              </w:rPr>
              <w:t xml:space="preserve"> К</w:t>
            </w:r>
            <w:r w:rsidRPr="00D17094">
              <w:rPr>
                <w:rFonts w:eastAsia="Times New Roman" w:cs="Times New Roman"/>
                <w:vertAlign w:val="subscript"/>
                <w:lang w:eastAsia="ru-RU"/>
              </w:rPr>
              <w:t>2</w:t>
            </w:r>
            <w:r w:rsidRPr="00D17094">
              <w:rPr>
                <w:rFonts w:eastAsia="Times New Roman" w:cs="Times New Roman"/>
                <w:lang w:eastAsia="ru-RU"/>
              </w:rPr>
              <w:t>,</w:t>
            </w:r>
          </w:p>
        </w:tc>
        <w:tc>
          <w:tcPr>
            <w:tcW w:w="1552" w:type="dxa"/>
          </w:tcPr>
          <w:p w14:paraId="1C15FA29" w14:textId="07925BF5" w:rsidR="00061E11" w:rsidRDefault="009852A8" w:rsidP="00926984">
            <w:pPr>
              <w:ind w:firstLine="0"/>
              <w:jc w:val="right"/>
            </w:pPr>
            <w:r>
              <w:t>(</w:t>
            </w:r>
            <w:r w:rsidR="00061E11">
              <w:t>3.2</w:t>
            </w:r>
            <w:r>
              <w:t>)</w:t>
            </w:r>
          </w:p>
        </w:tc>
      </w:tr>
    </w:tbl>
    <w:p w14:paraId="3790EFD1" w14:textId="66CDA676" w:rsidR="00061E11" w:rsidRDefault="00061E11" w:rsidP="005D0187">
      <w:pPr>
        <w:ind w:right="-2"/>
        <w:jc w:val="both"/>
        <w:rPr>
          <w:iCs/>
        </w:rPr>
      </w:pPr>
      <w:r w:rsidRPr="006346BC">
        <w:rPr>
          <w:iCs/>
        </w:rPr>
        <w:t xml:space="preserve">где </w:t>
      </w:r>
      <w:r w:rsidR="005D0187">
        <w:rPr>
          <w:rFonts w:eastAsia="Times New Roman"/>
          <w:lang w:eastAsia="ru-RU"/>
        </w:rPr>
        <w:t>К</w:t>
      </w:r>
      <w:r w:rsidR="005D0187">
        <w:rPr>
          <w:rFonts w:eastAsia="Times New Roman"/>
          <w:vertAlign w:val="subscript"/>
          <w:lang w:eastAsia="ru-RU"/>
        </w:rPr>
        <w:t xml:space="preserve">2 </w:t>
      </w:r>
      <w:r w:rsidR="005D0187" w:rsidRPr="00D17094">
        <w:rPr>
          <w:rFonts w:eastAsia="Times New Roman"/>
          <w:bCs/>
          <w:lang w:eastAsia="ru-RU"/>
        </w:rPr>
        <w:t>- доля оплаты за непроработанное время для работников станций, равная 0,1.</w:t>
      </w:r>
    </w:p>
    <w:p w14:paraId="52475BBC" w14:textId="77777777" w:rsidR="005D0187" w:rsidRPr="00D17094" w:rsidRDefault="005D0187" w:rsidP="00493D99">
      <w:pPr>
        <w:keepNext/>
        <w:jc w:val="both"/>
      </w:pPr>
      <w:r w:rsidRPr="00D17094">
        <w:rPr>
          <w:rFonts w:eastAsia="Times New Roman"/>
          <w:lang w:eastAsia="ru-RU"/>
        </w:rPr>
        <w:t>Годовой фонд заработной платы:</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1127"/>
      </w:tblGrid>
      <w:tr w:rsidR="00D1242C" w14:paraId="4F8AD517" w14:textId="77777777" w:rsidTr="00926984">
        <w:tc>
          <w:tcPr>
            <w:tcW w:w="8784" w:type="dxa"/>
          </w:tcPr>
          <w:p w14:paraId="31B328AB" w14:textId="1116CB9E" w:rsidR="00D1242C" w:rsidRPr="00AC3125" w:rsidRDefault="005D0187" w:rsidP="00AC3125">
            <w:pPr>
              <w:jc w:val="center"/>
              <w:rPr>
                <w:i/>
              </w:rPr>
            </w:pPr>
            <w:r w:rsidRPr="00D17094">
              <w:rPr>
                <w:rFonts w:eastAsia="Times New Roman" w:cs="Times New Roman"/>
                <w:lang w:eastAsia="ru-RU"/>
              </w:rPr>
              <w:t>С</w:t>
            </w:r>
            <w:r w:rsidRPr="00D17094">
              <w:rPr>
                <w:rFonts w:eastAsia="Times New Roman" w:cs="Times New Roman"/>
                <w:vertAlign w:val="subscript"/>
                <w:lang w:eastAsia="ru-RU"/>
              </w:rPr>
              <w:t>З Г</w:t>
            </w:r>
            <w:r w:rsidRPr="00D17094">
              <w:rPr>
                <w:rFonts w:eastAsia="Times New Roman" w:cs="Times New Roman"/>
                <w:lang w:eastAsia="ru-RU"/>
              </w:rPr>
              <w:t xml:space="preserve"> = 12 ( С</w:t>
            </w:r>
            <w:r w:rsidRPr="00D17094">
              <w:rPr>
                <w:rFonts w:eastAsia="Times New Roman" w:cs="Times New Roman"/>
                <w:vertAlign w:val="subscript"/>
                <w:lang w:eastAsia="ru-RU"/>
              </w:rPr>
              <w:t>З ОСН</w:t>
            </w:r>
            <w:r w:rsidRPr="00D17094">
              <w:rPr>
                <w:rFonts w:eastAsia="Times New Roman" w:cs="Times New Roman"/>
                <w:lang w:eastAsia="ru-RU"/>
              </w:rPr>
              <w:t xml:space="preserve">  +  С</w:t>
            </w:r>
            <w:r w:rsidRPr="00D17094">
              <w:rPr>
                <w:rFonts w:eastAsia="Times New Roman" w:cs="Times New Roman"/>
                <w:vertAlign w:val="subscript"/>
                <w:lang w:eastAsia="ru-RU"/>
              </w:rPr>
              <w:t>З ДОП</w:t>
            </w:r>
            <w:r w:rsidRPr="00D17094">
              <w:rPr>
                <w:rFonts w:eastAsia="Times New Roman" w:cs="Times New Roman"/>
                <w:lang w:eastAsia="ru-RU"/>
              </w:rPr>
              <w:t xml:space="preserve"> )</w:t>
            </w:r>
          </w:p>
        </w:tc>
        <w:tc>
          <w:tcPr>
            <w:tcW w:w="1127" w:type="dxa"/>
          </w:tcPr>
          <w:p w14:paraId="412BFCB7" w14:textId="36C76B45" w:rsidR="00D1242C" w:rsidRDefault="009852A8" w:rsidP="00D1242C">
            <w:pPr>
              <w:ind w:right="-2" w:firstLine="0"/>
              <w:jc w:val="right"/>
              <w:rPr>
                <w:iCs/>
              </w:rPr>
            </w:pPr>
            <w:r>
              <w:rPr>
                <w:iCs/>
              </w:rPr>
              <w:t>(</w:t>
            </w:r>
            <w:r w:rsidR="00D1242C">
              <w:rPr>
                <w:iCs/>
              </w:rPr>
              <w:t>3.3</w:t>
            </w:r>
            <w:r>
              <w:rPr>
                <w:iCs/>
              </w:rPr>
              <w:t>)</w:t>
            </w:r>
          </w:p>
        </w:tc>
      </w:tr>
    </w:tbl>
    <w:p w14:paraId="3B67C2AA" w14:textId="4641A63C" w:rsidR="000952E5" w:rsidRDefault="005D0187" w:rsidP="000952E5">
      <w:r w:rsidRPr="00D17094">
        <w:rPr>
          <w:rFonts w:eastAsia="Times New Roman"/>
          <w:lang w:eastAsia="ru-RU"/>
        </w:rPr>
        <w:lastRenderedPageBreak/>
        <w:t>Рассчитаем отчисления на социальные нужды</w:t>
      </w:r>
      <w:r w:rsidR="00C54EA9">
        <w:t>:</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1127"/>
      </w:tblGrid>
      <w:tr w:rsidR="00C54EA9" w14:paraId="3ABA77F6" w14:textId="77777777" w:rsidTr="00926984">
        <w:tc>
          <w:tcPr>
            <w:tcW w:w="8784" w:type="dxa"/>
          </w:tcPr>
          <w:p w14:paraId="63E70BFC" w14:textId="4660BCC5" w:rsidR="00C54EA9" w:rsidRPr="00C54EA9" w:rsidRDefault="005D0187" w:rsidP="00926984">
            <w:pPr>
              <w:jc w:val="center"/>
              <w:rPr>
                <w:i/>
              </w:rPr>
            </w:pPr>
            <w:r w:rsidRPr="00D17094">
              <w:rPr>
                <w:rFonts w:eastAsia="Times New Roman" w:cs="Times New Roman"/>
                <w:lang w:eastAsia="ru-RU"/>
              </w:rPr>
              <w:t>С</w:t>
            </w:r>
            <w:r w:rsidRPr="00D17094">
              <w:rPr>
                <w:rFonts w:eastAsia="Times New Roman" w:cs="Times New Roman"/>
                <w:vertAlign w:val="subscript"/>
                <w:lang w:eastAsia="ru-RU"/>
              </w:rPr>
              <w:t>Н</w:t>
            </w:r>
            <w:r w:rsidRPr="00D17094">
              <w:rPr>
                <w:rFonts w:eastAsia="Times New Roman" w:cs="Times New Roman"/>
                <w:lang w:eastAsia="ru-RU"/>
              </w:rPr>
              <w:t xml:space="preserve"> = С</w:t>
            </w:r>
            <w:r w:rsidRPr="00D17094">
              <w:rPr>
                <w:rFonts w:eastAsia="Times New Roman" w:cs="Times New Roman"/>
                <w:vertAlign w:val="subscript"/>
                <w:lang w:eastAsia="ru-RU"/>
              </w:rPr>
              <w:t>З Г</w:t>
            </w:r>
            <w:r w:rsidRPr="00D17094">
              <w:rPr>
                <w:rFonts w:eastAsia="Times New Roman" w:cs="Times New Roman"/>
                <w:lang w:eastAsia="ru-RU"/>
              </w:rPr>
              <w:t xml:space="preserve"> К/100</w:t>
            </w:r>
            <w:r w:rsidRPr="00D17094">
              <w:rPr>
                <w:rFonts w:eastAsia="Times New Roman" w:cs="Times New Roman"/>
                <w:vertAlign w:val="subscript"/>
                <w:lang w:eastAsia="ru-RU"/>
              </w:rPr>
              <w:t>,</w:t>
            </w:r>
          </w:p>
        </w:tc>
        <w:tc>
          <w:tcPr>
            <w:tcW w:w="1127" w:type="dxa"/>
          </w:tcPr>
          <w:p w14:paraId="31C3AC6C" w14:textId="6C4B22A7" w:rsidR="00C54EA9" w:rsidRDefault="009852A8" w:rsidP="00926984">
            <w:pPr>
              <w:ind w:right="-2" w:firstLine="0"/>
              <w:jc w:val="right"/>
              <w:rPr>
                <w:iCs/>
              </w:rPr>
            </w:pPr>
            <w:r>
              <w:rPr>
                <w:iCs/>
              </w:rPr>
              <w:t>(</w:t>
            </w:r>
            <w:r w:rsidR="00C54EA9">
              <w:rPr>
                <w:iCs/>
              </w:rPr>
              <w:t>3.4</w:t>
            </w:r>
            <w:r>
              <w:rPr>
                <w:iCs/>
              </w:rPr>
              <w:t>)</w:t>
            </w:r>
          </w:p>
        </w:tc>
      </w:tr>
    </w:tbl>
    <w:p w14:paraId="074CBEE6" w14:textId="77777777" w:rsidR="005D0187" w:rsidRDefault="005D0187" w:rsidP="005D0187">
      <w:r>
        <w:t>где К3 – процент отчислений на страховые взносы от годового фонда заработной платы, равный 30,4 %.</w:t>
      </w:r>
    </w:p>
    <w:p w14:paraId="26442891" w14:textId="77777777" w:rsidR="005D0187" w:rsidRDefault="005D0187" w:rsidP="005D0187">
      <w:r>
        <w:t xml:space="preserve">Процент отчислений на страховые взносы складывается из отчислений: </w:t>
      </w:r>
    </w:p>
    <w:p w14:paraId="1FD50032" w14:textId="77777777" w:rsidR="005D0187" w:rsidRDefault="005D0187" w:rsidP="005D0187">
      <w:r>
        <w:t xml:space="preserve">– в пенсионный фонд - 22 %; </w:t>
      </w:r>
    </w:p>
    <w:p w14:paraId="49753683" w14:textId="77777777" w:rsidR="005D0187" w:rsidRDefault="005D0187" w:rsidP="005D0187">
      <w:r>
        <w:t xml:space="preserve">– на социальное страхование – 2,1 %; </w:t>
      </w:r>
    </w:p>
    <w:p w14:paraId="30B909D8" w14:textId="77777777" w:rsidR="005D0187" w:rsidRDefault="005D0187" w:rsidP="005D0187">
      <w:r>
        <w:t>– на медицинское страхование — 5,9 %;</w:t>
      </w:r>
    </w:p>
    <w:p w14:paraId="45BB7D88" w14:textId="77777777" w:rsidR="005D0187" w:rsidRDefault="005D0187" w:rsidP="005D0187">
      <w:r>
        <w:t>– на страховку от несчастных случаев – 0,4%</w:t>
      </w:r>
    </w:p>
    <w:p w14:paraId="03961471" w14:textId="44CBB0FC" w:rsidR="00C54EA9" w:rsidRDefault="005D0187" w:rsidP="005D0187">
      <w:r>
        <w:t>Экономия эксплуатационных расходов за счет сокращения штата:</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1127"/>
      </w:tblGrid>
      <w:tr w:rsidR="00C54EA9" w14:paraId="69B9798F" w14:textId="77777777" w:rsidTr="00926984">
        <w:tc>
          <w:tcPr>
            <w:tcW w:w="8784" w:type="dxa"/>
          </w:tcPr>
          <w:p w14:paraId="13C65CC7" w14:textId="2FD9C3DD" w:rsidR="00C54EA9" w:rsidRPr="00C54EA9" w:rsidRDefault="005D0187" w:rsidP="00926984">
            <w:pPr>
              <w:jc w:val="center"/>
              <w:rPr>
                <w:i/>
              </w:rPr>
            </w:pPr>
            <w:r w:rsidRPr="00D17094">
              <w:rPr>
                <w:rFonts w:eastAsia="Times New Roman" w:cs="Times New Roman"/>
                <w:lang w:eastAsia="ru-RU"/>
              </w:rPr>
              <w:t>Э</w:t>
            </w:r>
            <w:r w:rsidRPr="00D17094">
              <w:rPr>
                <w:rFonts w:eastAsia="Times New Roman" w:cs="Times New Roman"/>
                <w:vertAlign w:val="subscript"/>
                <w:lang w:eastAsia="ru-RU"/>
              </w:rPr>
              <w:t>Ш</w:t>
            </w:r>
            <w:r w:rsidRPr="00D17094">
              <w:rPr>
                <w:rFonts w:eastAsia="Times New Roman" w:cs="Times New Roman"/>
                <w:lang w:eastAsia="ru-RU"/>
              </w:rPr>
              <w:t xml:space="preserve"> = С</w:t>
            </w:r>
            <w:r w:rsidRPr="00D17094">
              <w:rPr>
                <w:rFonts w:eastAsia="Times New Roman" w:cs="Times New Roman"/>
                <w:vertAlign w:val="subscript"/>
                <w:lang w:eastAsia="ru-RU"/>
              </w:rPr>
              <w:t>З Г</w:t>
            </w:r>
            <w:r w:rsidRPr="00D17094">
              <w:rPr>
                <w:rFonts w:eastAsia="Times New Roman" w:cs="Times New Roman"/>
                <w:lang w:eastAsia="ru-RU"/>
              </w:rPr>
              <w:t xml:space="preserve">  +  С</w:t>
            </w:r>
            <w:r w:rsidRPr="00D17094">
              <w:rPr>
                <w:rFonts w:eastAsia="Times New Roman" w:cs="Times New Roman"/>
                <w:vertAlign w:val="subscript"/>
                <w:lang w:eastAsia="ru-RU"/>
              </w:rPr>
              <w:t>Н</w:t>
            </w:r>
            <w:r w:rsidRPr="00D17094">
              <w:rPr>
                <w:rFonts w:eastAsia="Times New Roman" w:cs="Times New Roman"/>
                <w:lang w:eastAsia="ru-RU"/>
              </w:rPr>
              <w:t xml:space="preserve">, </w:t>
            </w:r>
          </w:p>
        </w:tc>
        <w:tc>
          <w:tcPr>
            <w:tcW w:w="1127" w:type="dxa"/>
          </w:tcPr>
          <w:p w14:paraId="3BE20A7F" w14:textId="753A3363" w:rsidR="00C54EA9" w:rsidRDefault="009852A8" w:rsidP="00926984">
            <w:pPr>
              <w:ind w:right="-2" w:firstLine="0"/>
              <w:jc w:val="right"/>
              <w:rPr>
                <w:iCs/>
              </w:rPr>
            </w:pPr>
            <w:r>
              <w:rPr>
                <w:iCs/>
              </w:rPr>
              <w:t>(</w:t>
            </w:r>
            <w:r w:rsidR="00C54EA9">
              <w:rPr>
                <w:iCs/>
              </w:rPr>
              <w:t>3.5</w:t>
            </w:r>
            <w:r>
              <w:rPr>
                <w:iCs/>
              </w:rPr>
              <w:t>)</w:t>
            </w:r>
          </w:p>
        </w:tc>
      </w:tr>
    </w:tbl>
    <w:p w14:paraId="1BFC078D" w14:textId="4EEFA940" w:rsidR="005D0187" w:rsidRPr="00D17094" w:rsidRDefault="005D0187" w:rsidP="005D0187">
      <w:r w:rsidRPr="00D17094">
        <w:rPr>
          <w:lang w:eastAsia="ru-RU"/>
        </w:rPr>
        <w:t xml:space="preserve">Таблица </w:t>
      </w:r>
      <w:r w:rsidR="007B788D">
        <w:rPr>
          <w:lang w:eastAsia="ru-RU"/>
        </w:rPr>
        <w:t>3</w:t>
      </w:r>
      <w:r w:rsidRPr="00D17094">
        <w:rPr>
          <w:lang w:eastAsia="ru-RU"/>
        </w:rPr>
        <w:t>.1 -Экономия годовых эксплуатационных расходов за счет сокращения штата ЭШ</w:t>
      </w:r>
    </w:p>
    <w:tbl>
      <w:tblPr>
        <w:tblW w:w="9609" w:type="dxa"/>
        <w:tblInd w:w="-117" w:type="dxa"/>
        <w:tblBorders>
          <w:top w:val="single" w:sz="2" w:space="0" w:color="000000"/>
          <w:left w:val="single" w:sz="2" w:space="0" w:color="000000"/>
          <w:bottom w:val="single" w:sz="2" w:space="0" w:color="000000"/>
          <w:insideH w:val="single" w:sz="2" w:space="0" w:color="000000"/>
        </w:tblBorders>
        <w:tblCellMar>
          <w:left w:w="29" w:type="dxa"/>
          <w:right w:w="29" w:type="dxa"/>
        </w:tblCellMar>
        <w:tblLook w:val="04A0" w:firstRow="1" w:lastRow="0" w:firstColumn="1" w:lastColumn="0" w:noHBand="0" w:noVBand="1"/>
      </w:tblPr>
      <w:tblGrid>
        <w:gridCol w:w="6508"/>
        <w:gridCol w:w="3101"/>
      </w:tblGrid>
      <w:tr w:rsidR="005D0187" w14:paraId="54C6A42C" w14:textId="77777777" w:rsidTr="005D0187">
        <w:trPr>
          <w:trHeight w:val="442"/>
        </w:trPr>
        <w:tc>
          <w:tcPr>
            <w:tcW w:w="6508" w:type="dxa"/>
            <w:tcBorders>
              <w:top w:val="single" w:sz="2" w:space="0" w:color="000000"/>
              <w:left w:val="single" w:sz="2" w:space="0" w:color="000000"/>
              <w:bottom w:val="single" w:sz="2" w:space="0" w:color="000000"/>
            </w:tcBorders>
            <w:shd w:val="clear" w:color="auto" w:fill="auto"/>
          </w:tcPr>
          <w:p w14:paraId="2EBA6CE3" w14:textId="77777777" w:rsidR="005D0187" w:rsidRDefault="005D0187" w:rsidP="005D0187">
            <w:pPr>
              <w:jc w:val="center"/>
            </w:pPr>
            <w:r>
              <w:t>Наименование</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40F010F0" w14:textId="77777777" w:rsidR="005D0187" w:rsidRDefault="005D0187" w:rsidP="005D0187">
            <w:pPr>
              <w:jc w:val="center"/>
            </w:pPr>
            <w:r>
              <w:t>Значение</w:t>
            </w:r>
          </w:p>
        </w:tc>
      </w:tr>
      <w:tr w:rsidR="005D0187" w14:paraId="43260141" w14:textId="77777777" w:rsidTr="005D0187">
        <w:trPr>
          <w:trHeight w:val="442"/>
        </w:trPr>
        <w:tc>
          <w:tcPr>
            <w:tcW w:w="6508" w:type="dxa"/>
            <w:tcBorders>
              <w:top w:val="single" w:sz="2" w:space="0" w:color="000000"/>
              <w:left w:val="single" w:sz="2" w:space="0" w:color="000000"/>
              <w:bottom w:val="single" w:sz="2" w:space="0" w:color="000000"/>
            </w:tcBorders>
            <w:shd w:val="clear" w:color="auto" w:fill="auto"/>
          </w:tcPr>
          <w:p w14:paraId="639515C8" w14:textId="1C61A3B0" w:rsidR="005D0187" w:rsidRDefault="005D0187" w:rsidP="005D0187">
            <w:r>
              <w:t>Должностной оклад, руб.</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697185C7" w14:textId="77777777" w:rsidR="005D0187" w:rsidRDefault="005D0187" w:rsidP="005D0187">
            <w:pPr>
              <w:ind w:firstLine="98"/>
              <w:jc w:val="both"/>
            </w:pPr>
            <w:r>
              <w:t>47498</w:t>
            </w:r>
          </w:p>
        </w:tc>
      </w:tr>
      <w:tr w:rsidR="005D0187" w14:paraId="4418F86B" w14:textId="77777777" w:rsidTr="005D0187">
        <w:trPr>
          <w:trHeight w:val="143"/>
        </w:trPr>
        <w:tc>
          <w:tcPr>
            <w:tcW w:w="6508" w:type="dxa"/>
            <w:tcBorders>
              <w:top w:val="single" w:sz="2" w:space="0" w:color="000000"/>
              <w:left w:val="single" w:sz="2" w:space="0" w:color="000000"/>
              <w:bottom w:val="single" w:sz="2" w:space="0" w:color="000000"/>
            </w:tcBorders>
            <w:shd w:val="clear" w:color="auto" w:fill="auto"/>
          </w:tcPr>
          <w:p w14:paraId="240AEBEA" w14:textId="77777777" w:rsidR="005D0187" w:rsidRDefault="005D0187" w:rsidP="005D0187">
            <w:r>
              <w:t>Количество ДСП</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5209268E" w14:textId="77777777" w:rsidR="005D0187" w:rsidRDefault="005D0187" w:rsidP="005D0187">
            <w:pPr>
              <w:ind w:firstLine="98"/>
              <w:jc w:val="both"/>
            </w:pPr>
            <w:r>
              <w:t>4</w:t>
            </w:r>
          </w:p>
        </w:tc>
      </w:tr>
      <w:tr w:rsidR="005D0187" w14:paraId="2453A910" w14:textId="77777777" w:rsidTr="005D0187">
        <w:trPr>
          <w:trHeight w:val="401"/>
        </w:trPr>
        <w:tc>
          <w:tcPr>
            <w:tcW w:w="6508" w:type="dxa"/>
            <w:tcBorders>
              <w:top w:val="single" w:sz="2" w:space="0" w:color="000000"/>
              <w:left w:val="single" w:sz="2" w:space="0" w:color="000000"/>
              <w:bottom w:val="single" w:sz="2" w:space="0" w:color="000000"/>
            </w:tcBorders>
            <w:shd w:val="clear" w:color="auto" w:fill="auto"/>
          </w:tcPr>
          <w:p w14:paraId="0CFEEAC1" w14:textId="68D1471D" w:rsidR="005D0187" w:rsidRDefault="005D0187" w:rsidP="005D0187">
            <w:r>
              <w:t>Оклад 4-х ДСП, руб.</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2A80A556" w14:textId="77777777" w:rsidR="005D0187" w:rsidRDefault="005D0187" w:rsidP="005D0187">
            <w:pPr>
              <w:ind w:firstLine="98"/>
              <w:jc w:val="both"/>
            </w:pPr>
            <w:r>
              <w:t>189992</w:t>
            </w:r>
          </w:p>
        </w:tc>
      </w:tr>
      <w:tr w:rsidR="005D0187" w14:paraId="06260C6E" w14:textId="77777777" w:rsidTr="005D0187">
        <w:trPr>
          <w:trHeight w:val="268"/>
        </w:trPr>
        <w:tc>
          <w:tcPr>
            <w:tcW w:w="6508" w:type="dxa"/>
            <w:tcBorders>
              <w:top w:val="single" w:sz="2" w:space="0" w:color="000000"/>
              <w:left w:val="single" w:sz="2" w:space="0" w:color="000000"/>
              <w:bottom w:val="single" w:sz="2" w:space="0" w:color="000000"/>
            </w:tcBorders>
            <w:shd w:val="clear" w:color="auto" w:fill="auto"/>
          </w:tcPr>
          <w:p w14:paraId="388995F7" w14:textId="3FA21BDF" w:rsidR="005D0187" w:rsidRDefault="005D0187" w:rsidP="005D0187">
            <w:r>
              <w:t>Доля премий</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114B05B1" w14:textId="77777777" w:rsidR="005D0187" w:rsidRDefault="005D0187" w:rsidP="005D0187">
            <w:pPr>
              <w:ind w:firstLine="98"/>
              <w:jc w:val="both"/>
            </w:pPr>
            <w:r>
              <w:t>0,8</w:t>
            </w:r>
          </w:p>
        </w:tc>
      </w:tr>
      <w:tr w:rsidR="005D0187" w14:paraId="2BEACE06" w14:textId="77777777" w:rsidTr="005D0187">
        <w:trPr>
          <w:trHeight w:val="479"/>
        </w:trPr>
        <w:tc>
          <w:tcPr>
            <w:tcW w:w="6508" w:type="dxa"/>
            <w:tcBorders>
              <w:top w:val="single" w:sz="2" w:space="0" w:color="000000"/>
              <w:left w:val="single" w:sz="2" w:space="0" w:color="000000"/>
              <w:bottom w:val="single" w:sz="2" w:space="0" w:color="000000"/>
            </w:tcBorders>
            <w:shd w:val="clear" w:color="auto" w:fill="auto"/>
          </w:tcPr>
          <w:p w14:paraId="7CB7831E" w14:textId="491408E9" w:rsidR="005D0187" w:rsidRPr="00D17094" w:rsidRDefault="005D0187" w:rsidP="005D0187">
            <w:r w:rsidRPr="00D17094">
              <w:t>Осн. з.п. с учетом премий, руб.</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272E07B7" w14:textId="77777777" w:rsidR="005D0187" w:rsidRDefault="005D0187" w:rsidP="005D0187">
            <w:pPr>
              <w:ind w:firstLine="98"/>
              <w:jc w:val="both"/>
            </w:pPr>
            <w:r>
              <w:t>341985,6</w:t>
            </w:r>
          </w:p>
        </w:tc>
      </w:tr>
      <w:tr w:rsidR="005D0187" w14:paraId="72C39947" w14:textId="77777777" w:rsidTr="005D0187">
        <w:trPr>
          <w:trHeight w:val="268"/>
        </w:trPr>
        <w:tc>
          <w:tcPr>
            <w:tcW w:w="6508" w:type="dxa"/>
            <w:tcBorders>
              <w:top w:val="single" w:sz="2" w:space="0" w:color="000000"/>
              <w:left w:val="single" w:sz="2" w:space="0" w:color="000000"/>
              <w:bottom w:val="single" w:sz="2" w:space="0" w:color="000000"/>
            </w:tcBorders>
            <w:shd w:val="clear" w:color="auto" w:fill="auto"/>
          </w:tcPr>
          <w:p w14:paraId="69EE8E26" w14:textId="77777777" w:rsidR="005D0187" w:rsidRPr="00D17094" w:rsidRDefault="005D0187" w:rsidP="005D0187">
            <w:r w:rsidRPr="00D17094">
              <w:t>Доля оплаты за непроработанное время</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7FD03D10" w14:textId="77777777" w:rsidR="005D0187" w:rsidRDefault="005D0187" w:rsidP="005D0187">
            <w:pPr>
              <w:ind w:firstLine="98"/>
              <w:jc w:val="both"/>
            </w:pPr>
            <w:r>
              <w:t>0,1</w:t>
            </w:r>
          </w:p>
        </w:tc>
      </w:tr>
      <w:tr w:rsidR="005D0187" w14:paraId="2FDFF254" w14:textId="77777777" w:rsidTr="005D0187">
        <w:trPr>
          <w:trHeight w:val="306"/>
        </w:trPr>
        <w:tc>
          <w:tcPr>
            <w:tcW w:w="6508" w:type="dxa"/>
            <w:tcBorders>
              <w:top w:val="single" w:sz="2" w:space="0" w:color="000000"/>
              <w:left w:val="single" w:sz="2" w:space="0" w:color="000000"/>
              <w:bottom w:val="single" w:sz="2" w:space="0" w:color="000000"/>
            </w:tcBorders>
            <w:shd w:val="clear" w:color="auto" w:fill="auto"/>
          </w:tcPr>
          <w:p w14:paraId="54DC2C68" w14:textId="20A6B6C0" w:rsidR="005D0187" w:rsidRPr="00D17094" w:rsidRDefault="005D0187" w:rsidP="005D0187">
            <w:r w:rsidRPr="00D17094">
              <w:t>Оплата за непроработанное время, руб.</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1DA0761D" w14:textId="77777777" w:rsidR="005D0187" w:rsidRDefault="005D0187" w:rsidP="005D0187">
            <w:pPr>
              <w:ind w:firstLine="98"/>
              <w:jc w:val="both"/>
            </w:pPr>
            <w:r>
              <w:t>34198,56</w:t>
            </w:r>
          </w:p>
        </w:tc>
      </w:tr>
      <w:tr w:rsidR="005D0187" w14:paraId="26EEEC2B" w14:textId="77777777" w:rsidTr="005D0187">
        <w:trPr>
          <w:trHeight w:val="422"/>
        </w:trPr>
        <w:tc>
          <w:tcPr>
            <w:tcW w:w="6508" w:type="dxa"/>
            <w:tcBorders>
              <w:top w:val="single" w:sz="2" w:space="0" w:color="000000"/>
              <w:left w:val="single" w:sz="2" w:space="0" w:color="000000"/>
              <w:bottom w:val="single" w:sz="2" w:space="0" w:color="000000"/>
            </w:tcBorders>
            <w:shd w:val="clear" w:color="auto" w:fill="auto"/>
          </w:tcPr>
          <w:p w14:paraId="3D605868" w14:textId="36BDB101" w:rsidR="005D0187" w:rsidRPr="00D17094" w:rsidRDefault="005D0187" w:rsidP="005D0187">
            <w:r w:rsidRPr="00D17094">
              <w:t>Годовой фонд заработной платы, руб.</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342C6A18" w14:textId="77777777" w:rsidR="005D0187" w:rsidRDefault="005D0187" w:rsidP="005D0187">
            <w:pPr>
              <w:ind w:firstLine="98"/>
              <w:jc w:val="both"/>
            </w:pPr>
            <w:r>
              <w:t>4514209,92</w:t>
            </w:r>
          </w:p>
        </w:tc>
      </w:tr>
      <w:tr w:rsidR="005D0187" w14:paraId="2DF992DC" w14:textId="77777777" w:rsidTr="00C63EB7">
        <w:trPr>
          <w:trHeight w:val="422"/>
        </w:trPr>
        <w:tc>
          <w:tcPr>
            <w:tcW w:w="9609" w:type="dxa"/>
            <w:gridSpan w:val="2"/>
            <w:tcBorders>
              <w:top w:val="single" w:sz="2" w:space="0" w:color="000000"/>
              <w:left w:val="single" w:sz="2" w:space="0" w:color="000000"/>
              <w:bottom w:val="single" w:sz="2" w:space="0" w:color="000000"/>
              <w:right w:val="single" w:sz="2" w:space="0" w:color="000000"/>
            </w:tcBorders>
            <w:shd w:val="clear" w:color="auto" w:fill="auto"/>
          </w:tcPr>
          <w:p w14:paraId="5918F847" w14:textId="380D48DB" w:rsidR="005D0187" w:rsidRDefault="005D0187" w:rsidP="005D0187">
            <w:pPr>
              <w:ind w:firstLine="98"/>
              <w:jc w:val="both"/>
            </w:pPr>
            <w:r w:rsidRPr="00D17094">
              <w:t>Расчет отчислений на социальные нужды</w:t>
            </w:r>
          </w:p>
        </w:tc>
      </w:tr>
      <w:tr w:rsidR="005D0187" w14:paraId="63A1C334" w14:textId="77777777" w:rsidTr="005D0187">
        <w:trPr>
          <w:trHeight w:val="422"/>
        </w:trPr>
        <w:tc>
          <w:tcPr>
            <w:tcW w:w="6508" w:type="dxa"/>
            <w:tcBorders>
              <w:top w:val="single" w:sz="2" w:space="0" w:color="000000"/>
              <w:left w:val="single" w:sz="2" w:space="0" w:color="000000"/>
              <w:bottom w:val="single" w:sz="2" w:space="0" w:color="000000"/>
            </w:tcBorders>
            <w:shd w:val="clear" w:color="auto" w:fill="auto"/>
          </w:tcPr>
          <w:p w14:paraId="4CB6AA5E" w14:textId="4FCA9FEB" w:rsidR="005D0187" w:rsidRPr="00D17094" w:rsidRDefault="005D0187" w:rsidP="005D0187">
            <w:r>
              <w:t>Процент отчислений Кз</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16B2C7A5" w14:textId="2B65E825" w:rsidR="005D0187" w:rsidRDefault="005D0187" w:rsidP="005D0187">
            <w:pPr>
              <w:ind w:firstLine="98"/>
              <w:jc w:val="both"/>
            </w:pPr>
            <w:r>
              <w:t>30,40%</w:t>
            </w:r>
          </w:p>
        </w:tc>
      </w:tr>
      <w:tr w:rsidR="005D0187" w14:paraId="6DB50200" w14:textId="77777777" w:rsidTr="005D0187">
        <w:trPr>
          <w:trHeight w:val="422"/>
        </w:trPr>
        <w:tc>
          <w:tcPr>
            <w:tcW w:w="6508" w:type="dxa"/>
            <w:tcBorders>
              <w:top w:val="single" w:sz="2" w:space="0" w:color="000000"/>
              <w:left w:val="single" w:sz="2" w:space="0" w:color="000000"/>
              <w:bottom w:val="single" w:sz="2" w:space="0" w:color="000000"/>
            </w:tcBorders>
            <w:shd w:val="clear" w:color="auto" w:fill="auto"/>
          </w:tcPr>
          <w:p w14:paraId="1AC1E6AB" w14:textId="541A9ACE" w:rsidR="005D0187" w:rsidRDefault="005D0187" w:rsidP="005D0187">
            <w:r w:rsidRPr="00D17094">
              <w:t xml:space="preserve">Отчисления на страховые взносы, руб. </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1BBAF0CF" w14:textId="1BB1C4C1" w:rsidR="005D0187" w:rsidRDefault="005D0187" w:rsidP="005D0187">
            <w:pPr>
              <w:ind w:firstLine="98"/>
              <w:jc w:val="both"/>
            </w:pPr>
            <w:r>
              <w:t>1372319,82</w:t>
            </w:r>
          </w:p>
        </w:tc>
      </w:tr>
      <w:tr w:rsidR="005D0187" w14:paraId="53C6F6AE" w14:textId="77777777" w:rsidTr="005D0187">
        <w:trPr>
          <w:trHeight w:val="422"/>
        </w:trPr>
        <w:tc>
          <w:tcPr>
            <w:tcW w:w="6508" w:type="dxa"/>
            <w:tcBorders>
              <w:top w:val="single" w:sz="2" w:space="0" w:color="000000"/>
              <w:left w:val="single" w:sz="2" w:space="0" w:color="000000"/>
              <w:bottom w:val="single" w:sz="2" w:space="0" w:color="000000"/>
            </w:tcBorders>
            <w:shd w:val="clear" w:color="auto" w:fill="auto"/>
          </w:tcPr>
          <w:p w14:paraId="7250BF8A" w14:textId="12F258C4" w:rsidR="005D0187" w:rsidRPr="00D17094" w:rsidRDefault="005D0187" w:rsidP="005D0187">
            <w:r w:rsidRPr="00D17094">
              <w:t xml:space="preserve">Экономия эксплуатационных расходов за счет сокращения штата, руб. </w:t>
            </w:r>
          </w:p>
        </w:tc>
        <w:tc>
          <w:tcPr>
            <w:tcW w:w="3101" w:type="dxa"/>
            <w:tcBorders>
              <w:top w:val="single" w:sz="2" w:space="0" w:color="000000"/>
              <w:left w:val="single" w:sz="2" w:space="0" w:color="000000"/>
              <w:bottom w:val="single" w:sz="2" w:space="0" w:color="000000"/>
              <w:right w:val="single" w:sz="2" w:space="0" w:color="000000"/>
            </w:tcBorders>
            <w:shd w:val="clear" w:color="auto" w:fill="auto"/>
          </w:tcPr>
          <w:p w14:paraId="1ED10559" w14:textId="76440BBA" w:rsidR="005D0187" w:rsidRDefault="005D0187" w:rsidP="005D0187">
            <w:pPr>
              <w:ind w:firstLine="98"/>
              <w:jc w:val="both"/>
            </w:pPr>
            <w:r>
              <w:t>5886529,74</w:t>
            </w:r>
          </w:p>
        </w:tc>
      </w:tr>
    </w:tbl>
    <w:p w14:paraId="4AF29E7E" w14:textId="77777777" w:rsidR="005D0187" w:rsidRDefault="005D0187" w:rsidP="000952E5"/>
    <w:p w14:paraId="36EB6B4D" w14:textId="20C64737" w:rsidR="005D0187" w:rsidRDefault="005D0187" w:rsidP="005D0187">
      <w:pPr>
        <w:pStyle w:val="1"/>
        <w:ind w:firstLine="851"/>
        <w:rPr>
          <w:bCs/>
          <w:lang w:eastAsia="ru-RU"/>
        </w:rPr>
      </w:pPr>
      <w:bookmarkStart w:id="40" w:name="_Toc149996550"/>
      <w:r>
        <w:lastRenderedPageBreak/>
        <w:t>3</w:t>
      </w:r>
      <w:r w:rsidRPr="001B56B8">
        <w:t>.</w:t>
      </w:r>
      <w:r>
        <w:t>2.2</w:t>
      </w:r>
      <w:r w:rsidRPr="001B56B8">
        <w:t xml:space="preserve"> </w:t>
      </w:r>
      <w:r w:rsidRPr="00D17094">
        <w:rPr>
          <w:bCs/>
          <w:lang w:eastAsia="ru-RU"/>
        </w:rPr>
        <w:t>Экономия годовых эксплуатационных расходов за счет сокращения потребления электрической энергии</w:t>
      </w:r>
      <w:bookmarkEnd w:id="40"/>
    </w:p>
    <w:p w14:paraId="464A72CD" w14:textId="0DE68708" w:rsidR="005D0187" w:rsidRDefault="005D0187" w:rsidP="0074581C">
      <w:pPr>
        <w:rPr>
          <w:lang w:eastAsia="ru-RU"/>
        </w:rPr>
      </w:pPr>
      <w:r w:rsidRPr="00D17094">
        <w:rPr>
          <w:lang w:eastAsia="ru-RU"/>
        </w:rPr>
        <w:t xml:space="preserve">Общий расход электроэнергии на посту ЭЦ за месяц в среднем составляют 13500 кВт час. Стоимость одного киловатта электроэнергии составляет 3,3 руб. За счет сокращения штата ДСП экономия электроэнергии составит </w:t>
      </w:r>
      <w:r>
        <w:rPr>
          <w:lang w:eastAsia="ru-RU"/>
        </w:rPr>
        <w:t>0,15</w:t>
      </w:r>
      <w:r>
        <w:rPr>
          <w:rFonts w:eastAsia="Symbol" w:cs="Symbol"/>
          <w:lang w:eastAsia="ru-RU"/>
        </w:rPr>
        <w:t xml:space="preserve"> руб</w:t>
      </w:r>
      <w:r w:rsidRPr="00D17094">
        <w:rPr>
          <w:lang w:eastAsia="ru-RU"/>
        </w:rPr>
        <w:t>. Перемножив исходные данные получим экономию годовых эксплуатационных расходов за счет потребления электроэнергии:</w:t>
      </w:r>
    </w:p>
    <w:p w14:paraId="3CFD26C9" w14:textId="54CB19AF" w:rsidR="005D0187" w:rsidRDefault="005D0187" w:rsidP="0074581C">
      <w:pPr>
        <w:rPr>
          <w:lang w:eastAsia="ru-RU"/>
        </w:rPr>
      </w:pPr>
      <w:r w:rsidRPr="00D17094">
        <w:rPr>
          <w:lang w:eastAsia="ru-RU"/>
        </w:rPr>
        <w:t>Э</w:t>
      </w:r>
      <w:r w:rsidRPr="00D17094">
        <w:rPr>
          <w:vertAlign w:val="subscript"/>
          <w:lang w:eastAsia="ru-RU"/>
        </w:rPr>
        <w:t>Э</w:t>
      </w:r>
      <w:r w:rsidRPr="00D17094">
        <w:rPr>
          <w:lang w:eastAsia="ru-RU"/>
        </w:rPr>
        <w:t xml:space="preserve"> = 12 </w:t>
      </w:r>
      <w:r>
        <w:rPr>
          <w:rFonts w:eastAsia="Symbol"/>
          <w:lang w:eastAsia="ru-RU"/>
        </w:rPr>
        <w:t>·</w:t>
      </w:r>
      <w:r w:rsidRPr="00D17094">
        <w:rPr>
          <w:lang w:eastAsia="ru-RU"/>
        </w:rPr>
        <w:t xml:space="preserve"> 13500 </w:t>
      </w:r>
      <w:r w:rsidR="0074581C">
        <w:rPr>
          <w:rFonts w:eastAsia="Symbol"/>
          <w:lang w:eastAsia="ru-RU"/>
        </w:rPr>
        <w:t>·</w:t>
      </w:r>
      <w:r w:rsidRPr="00D17094">
        <w:rPr>
          <w:lang w:eastAsia="ru-RU"/>
        </w:rPr>
        <w:t xml:space="preserve"> 3,3 </w:t>
      </w:r>
      <w:r w:rsidR="0074581C">
        <w:rPr>
          <w:rFonts w:eastAsia="Symbol"/>
          <w:lang w:eastAsia="ru-RU"/>
        </w:rPr>
        <w:t>·</w:t>
      </w:r>
      <w:r w:rsidRPr="00D17094">
        <w:rPr>
          <w:lang w:eastAsia="ru-RU"/>
        </w:rPr>
        <w:t xml:space="preserve"> 0,15 = 80190 руб.</w:t>
      </w:r>
    </w:p>
    <w:p w14:paraId="51939E81" w14:textId="6673B623" w:rsidR="0074581C" w:rsidRDefault="0074581C" w:rsidP="0074581C">
      <w:pPr>
        <w:pStyle w:val="1"/>
        <w:ind w:firstLine="851"/>
        <w:rPr>
          <w:bCs/>
          <w:lang w:eastAsia="ru-RU"/>
        </w:rPr>
      </w:pPr>
      <w:bookmarkStart w:id="41" w:name="_Toc149996551"/>
      <w:r>
        <w:t>3</w:t>
      </w:r>
      <w:r w:rsidRPr="001B56B8">
        <w:t>.</w:t>
      </w:r>
      <w:r>
        <w:t>2.3</w:t>
      </w:r>
      <w:r w:rsidRPr="001B56B8">
        <w:t xml:space="preserve"> </w:t>
      </w:r>
      <w:r w:rsidRPr="00D17094">
        <w:rPr>
          <w:bCs/>
          <w:lang w:eastAsia="ru-RU"/>
        </w:rPr>
        <w:t>Экономия годовых эксплуатационных расходов за счет сокращения затрат на форменную одежду</w:t>
      </w:r>
      <w:bookmarkEnd w:id="41"/>
    </w:p>
    <w:p w14:paraId="5CF6684B" w14:textId="17745F6F" w:rsidR="0074581C" w:rsidRPr="00D17094" w:rsidRDefault="0074581C" w:rsidP="0074581C">
      <w:r w:rsidRPr="00D17094">
        <w:rPr>
          <w:lang w:eastAsia="ru-RU"/>
        </w:rPr>
        <w:t>Согласно данным, комплект форменной одежды для дежурного по станции стоит 8500 руб. По коллективному договору 100</w:t>
      </w:r>
      <w:r>
        <w:rPr>
          <w:rFonts w:eastAsia="Symbol" w:cs="Symbol"/>
          <w:lang w:eastAsia="ru-RU"/>
        </w:rPr>
        <w:t>%</w:t>
      </w:r>
      <w:r w:rsidRPr="00D17094">
        <w:rPr>
          <w:lang w:eastAsia="ru-RU"/>
        </w:rPr>
        <w:t xml:space="preserve"> стоимости оплачивает предприятие. Перемножив исходные данные получим экономию годовых эксплуатационных расходов за счет сокращения затрат на форменную одежду:</w:t>
      </w:r>
    </w:p>
    <w:p w14:paraId="740BF749" w14:textId="77777777" w:rsidR="0074581C" w:rsidRPr="00D17094" w:rsidRDefault="0074581C" w:rsidP="0074581C">
      <w:pPr>
        <w:shd w:val="clear" w:color="auto" w:fill="FFFFFF"/>
        <w:ind w:firstLine="720"/>
        <w:jc w:val="both"/>
        <w:rPr>
          <w:rFonts w:eastAsia="Times New Roman"/>
          <w:lang w:eastAsia="ru-RU"/>
        </w:rPr>
      </w:pPr>
    </w:p>
    <w:p w14:paraId="0A1A96E5" w14:textId="25641386" w:rsidR="0074581C" w:rsidRPr="00D17094" w:rsidRDefault="0074581C" w:rsidP="0074581C">
      <w:pPr>
        <w:shd w:val="clear" w:color="auto" w:fill="FFFFFF"/>
        <w:ind w:firstLine="720"/>
        <w:jc w:val="center"/>
      </w:pPr>
      <w:r w:rsidRPr="00D17094">
        <w:rPr>
          <w:rFonts w:eastAsia="Times New Roman"/>
          <w:lang w:eastAsia="ru-RU"/>
        </w:rPr>
        <w:t>Э</w:t>
      </w:r>
      <w:r w:rsidRPr="00D17094">
        <w:rPr>
          <w:rFonts w:eastAsia="Times New Roman"/>
          <w:vertAlign w:val="subscript"/>
          <w:lang w:eastAsia="ru-RU"/>
        </w:rPr>
        <w:t>О</w:t>
      </w:r>
      <w:r w:rsidRPr="00D17094">
        <w:rPr>
          <w:rFonts w:eastAsia="Times New Roman"/>
          <w:lang w:eastAsia="ru-RU"/>
        </w:rPr>
        <w:t xml:space="preserve"> = 4 </w:t>
      </w:r>
      <w:r>
        <w:rPr>
          <w:rFonts w:eastAsia="Symbol"/>
          <w:lang w:eastAsia="ru-RU"/>
        </w:rPr>
        <w:t>·</w:t>
      </w:r>
      <w:r w:rsidRPr="00D17094">
        <w:rPr>
          <w:rFonts w:eastAsia="Times New Roman"/>
          <w:lang w:eastAsia="ru-RU"/>
        </w:rPr>
        <w:t xml:space="preserve"> 8500 = 34000 руб.</w:t>
      </w:r>
    </w:p>
    <w:p w14:paraId="5D5094F2" w14:textId="623D02AC" w:rsidR="0074581C" w:rsidRDefault="0074581C" w:rsidP="0074581C">
      <w:pPr>
        <w:pStyle w:val="1"/>
        <w:ind w:firstLine="851"/>
        <w:rPr>
          <w:bCs/>
          <w:lang w:eastAsia="ru-RU"/>
        </w:rPr>
      </w:pPr>
      <w:bookmarkStart w:id="42" w:name="_Toc149996552"/>
      <w:r>
        <w:t>3</w:t>
      </w:r>
      <w:r w:rsidRPr="001B56B8">
        <w:t>.</w:t>
      </w:r>
      <w:r>
        <w:t>2.4</w:t>
      </w:r>
      <w:r w:rsidRPr="001B56B8">
        <w:t xml:space="preserve"> </w:t>
      </w:r>
      <w:r w:rsidRPr="00D17094">
        <w:rPr>
          <w:bCs/>
          <w:lang w:eastAsia="ru-RU"/>
        </w:rPr>
        <w:t>Экономия годовых эксплуатационных расходов за счет сокращения затрат на форменную одежду</w:t>
      </w:r>
      <w:bookmarkEnd w:id="42"/>
    </w:p>
    <w:p w14:paraId="2F601D6B" w14:textId="77777777" w:rsidR="0074581C" w:rsidRPr="0074581C" w:rsidRDefault="0074581C" w:rsidP="0074581C">
      <w:pPr>
        <w:rPr>
          <w:lang w:eastAsia="ru-RU"/>
        </w:rPr>
      </w:pPr>
      <w:r w:rsidRPr="0074581C">
        <w:rPr>
          <w:lang w:eastAsia="ru-RU"/>
        </w:rPr>
        <w:t>Исходные данные:</w:t>
      </w:r>
    </w:p>
    <w:p w14:paraId="0EA53E5F" w14:textId="15555708" w:rsidR="0074581C" w:rsidRDefault="0074581C" w:rsidP="0074581C">
      <w:pPr>
        <w:rPr>
          <w:lang w:eastAsia="ru-RU"/>
        </w:rPr>
      </w:pPr>
      <w:r w:rsidRPr="0074581C">
        <w:rPr>
          <w:lang w:eastAsia="ru-RU"/>
        </w:rPr>
        <w:t>–норма расхода питьевой воды на одного человека в сутки – 0,025 м3;</w:t>
      </w:r>
    </w:p>
    <w:p w14:paraId="2999CDF4" w14:textId="77777777" w:rsidR="0074581C" w:rsidRPr="00D17094" w:rsidRDefault="0074581C" w:rsidP="0074581C">
      <w:r w:rsidRPr="00D17094">
        <w:rPr>
          <w:rFonts w:eastAsia="Times New Roman"/>
          <w:lang w:eastAsia="ru-RU"/>
        </w:rPr>
        <w:t>–количество календарных дней в месяце – 30 дней;</w:t>
      </w:r>
    </w:p>
    <w:p w14:paraId="0C7EC909" w14:textId="77777777" w:rsidR="0074581C" w:rsidRPr="00D17094" w:rsidRDefault="0074581C" w:rsidP="0074581C">
      <w:r w:rsidRPr="00D17094">
        <w:rPr>
          <w:rFonts w:eastAsia="Times New Roman"/>
          <w:lang w:eastAsia="ru-RU"/>
        </w:rPr>
        <w:t>–один кубический метр питьевой воды стоит 23,02руб.;</w:t>
      </w:r>
    </w:p>
    <w:p w14:paraId="76F30501" w14:textId="77777777" w:rsidR="0074581C" w:rsidRPr="00D17094" w:rsidRDefault="0074581C" w:rsidP="0074581C">
      <w:r w:rsidRPr="00D17094">
        <w:rPr>
          <w:rFonts w:eastAsia="Times New Roman"/>
          <w:lang w:eastAsia="ru-RU"/>
        </w:rPr>
        <w:t>–один кубический метр сточной воды стоит 28,05 руб.;</w:t>
      </w:r>
    </w:p>
    <w:p w14:paraId="6413F40B" w14:textId="77777777" w:rsidR="0074581C" w:rsidRPr="00D17094" w:rsidRDefault="0074581C" w:rsidP="0074581C">
      <w:r w:rsidRPr="00D17094">
        <w:rPr>
          <w:rFonts w:eastAsia="Times New Roman"/>
          <w:lang w:eastAsia="ru-RU"/>
        </w:rPr>
        <w:t>–штат дежурных по станции – 4 чел.</w:t>
      </w:r>
    </w:p>
    <w:p w14:paraId="0B90C6EC" w14:textId="7EBF98E8" w:rsidR="0074581C" w:rsidRDefault="0074581C" w:rsidP="0074581C">
      <w:pPr>
        <w:rPr>
          <w:rFonts w:eastAsia="Times New Roman"/>
          <w:lang w:eastAsia="ru-RU"/>
        </w:rPr>
      </w:pPr>
      <w:r w:rsidRPr="00D17094">
        <w:rPr>
          <w:rFonts w:eastAsia="Times New Roman"/>
          <w:lang w:eastAsia="ru-RU"/>
        </w:rPr>
        <w:t>Экономия в потреблении питьевой воды в месяц:</w:t>
      </w:r>
    </w:p>
    <w:p w14:paraId="785AF88C" w14:textId="7168FC1A" w:rsidR="0074581C" w:rsidRDefault="0074581C" w:rsidP="0074581C">
      <w:pPr>
        <w:rPr>
          <w:rFonts w:eastAsia="Times New Roman"/>
          <w:lang w:eastAsia="ru-RU"/>
        </w:rPr>
      </w:pPr>
      <w:r w:rsidRPr="00D17094">
        <w:rPr>
          <w:rFonts w:eastAsia="Times New Roman"/>
          <w:lang w:eastAsia="ru-RU"/>
        </w:rPr>
        <w:t>Э</w:t>
      </w:r>
      <w:r w:rsidRPr="00D17094">
        <w:rPr>
          <w:rFonts w:eastAsia="Times New Roman"/>
          <w:vertAlign w:val="subscript"/>
          <w:lang w:eastAsia="ru-RU"/>
        </w:rPr>
        <w:t xml:space="preserve">ПВ </w:t>
      </w:r>
      <w:r w:rsidRPr="00D17094">
        <w:rPr>
          <w:rFonts w:eastAsia="Times New Roman"/>
          <w:lang w:eastAsia="ru-RU"/>
        </w:rPr>
        <w:t xml:space="preserve"> = 0,025 </w:t>
      </w:r>
      <w:r w:rsidR="00DB7B89">
        <w:rPr>
          <w:rFonts w:eastAsia="Symbol"/>
          <w:lang w:eastAsia="ru-RU"/>
        </w:rPr>
        <w:t>·</w:t>
      </w:r>
      <w:r w:rsidRPr="00D17094">
        <w:rPr>
          <w:rFonts w:eastAsia="Times New Roman"/>
          <w:lang w:eastAsia="ru-RU"/>
        </w:rPr>
        <w:t xml:space="preserve"> 30 </w:t>
      </w:r>
      <w:r w:rsidR="00DB7B89">
        <w:rPr>
          <w:rFonts w:eastAsia="Symbol"/>
          <w:lang w:eastAsia="ru-RU"/>
        </w:rPr>
        <w:t>·</w:t>
      </w:r>
      <w:r w:rsidRPr="00D17094">
        <w:rPr>
          <w:rFonts w:eastAsia="Times New Roman"/>
          <w:lang w:eastAsia="ru-RU"/>
        </w:rPr>
        <w:t xml:space="preserve"> 4 </w:t>
      </w:r>
      <w:r w:rsidR="00DB7B89">
        <w:rPr>
          <w:rFonts w:eastAsia="Symbol"/>
          <w:lang w:eastAsia="ru-RU"/>
        </w:rPr>
        <w:t>·</w:t>
      </w:r>
      <w:r w:rsidRPr="00D17094">
        <w:rPr>
          <w:rFonts w:eastAsia="Times New Roman"/>
          <w:lang w:eastAsia="ru-RU"/>
        </w:rPr>
        <w:t xml:space="preserve"> 23,05 = 69,15 руб.</w:t>
      </w:r>
    </w:p>
    <w:p w14:paraId="3150C898" w14:textId="77777777" w:rsidR="0074581C" w:rsidRPr="00D17094" w:rsidRDefault="0074581C" w:rsidP="00DB7B89">
      <w:r w:rsidRPr="00D17094">
        <w:rPr>
          <w:lang w:eastAsia="ru-RU"/>
        </w:rPr>
        <w:t>Экономия сброса сточных вод в потреблении питьевой воды в месяц:</w:t>
      </w:r>
    </w:p>
    <w:p w14:paraId="52D0CF15" w14:textId="50A9384B" w:rsidR="0074581C" w:rsidRPr="00D17094" w:rsidRDefault="0074581C" w:rsidP="00DB7B89">
      <w:r w:rsidRPr="00D17094">
        <w:rPr>
          <w:lang w:eastAsia="ru-RU"/>
        </w:rPr>
        <w:t>Э</w:t>
      </w:r>
      <w:r w:rsidRPr="00D17094">
        <w:rPr>
          <w:vertAlign w:val="subscript"/>
          <w:lang w:eastAsia="ru-RU"/>
        </w:rPr>
        <w:t xml:space="preserve">СВ </w:t>
      </w:r>
      <w:r w:rsidRPr="00D17094">
        <w:rPr>
          <w:lang w:eastAsia="ru-RU"/>
        </w:rPr>
        <w:t xml:space="preserve"> = 0,025 </w:t>
      </w:r>
      <w:r w:rsidR="00DB7B89">
        <w:rPr>
          <w:rFonts w:eastAsia="Symbol"/>
          <w:lang w:eastAsia="ru-RU"/>
        </w:rPr>
        <w:t>·</w:t>
      </w:r>
      <w:r w:rsidRPr="00D17094">
        <w:rPr>
          <w:lang w:eastAsia="ru-RU"/>
        </w:rPr>
        <w:t xml:space="preserve"> 30 </w:t>
      </w:r>
      <w:r w:rsidR="00DB7B89">
        <w:rPr>
          <w:rFonts w:eastAsia="Symbol"/>
          <w:lang w:eastAsia="ru-RU"/>
        </w:rPr>
        <w:t>·</w:t>
      </w:r>
      <w:r w:rsidRPr="00D17094">
        <w:rPr>
          <w:lang w:eastAsia="ru-RU"/>
        </w:rPr>
        <w:t xml:space="preserve"> 4 </w:t>
      </w:r>
      <w:r w:rsidR="00DB7B89">
        <w:rPr>
          <w:rFonts w:eastAsia="Symbol"/>
          <w:lang w:eastAsia="ru-RU"/>
        </w:rPr>
        <w:t>·</w:t>
      </w:r>
      <w:r w:rsidRPr="00D17094">
        <w:rPr>
          <w:lang w:eastAsia="ru-RU"/>
        </w:rPr>
        <w:t xml:space="preserve"> 28,05 = 84,15 руб.</w:t>
      </w:r>
    </w:p>
    <w:p w14:paraId="6DF300C2" w14:textId="77777777" w:rsidR="0074581C" w:rsidRPr="00D17094" w:rsidRDefault="0074581C" w:rsidP="00DB7B89">
      <w:r w:rsidRPr="00D17094">
        <w:rPr>
          <w:lang w:eastAsia="ru-RU"/>
        </w:rPr>
        <w:lastRenderedPageBreak/>
        <w:t>Экономия годовых эксплуатационных расходов за счет сокращения потребления питьевой воды и уменьшения сброса сточных вод составит:</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1552"/>
      </w:tblGrid>
      <w:tr w:rsidR="00DB7B89" w14:paraId="3EEF7424" w14:textId="77777777" w:rsidTr="00DB7B89">
        <w:tc>
          <w:tcPr>
            <w:tcW w:w="8359" w:type="dxa"/>
          </w:tcPr>
          <w:p w14:paraId="6DB4FCE4" w14:textId="070AFA0B" w:rsidR="00DB7B89" w:rsidRDefault="00DB7B89" w:rsidP="00DB7B89">
            <w:pPr>
              <w:keepNext/>
              <w:ind w:firstLine="0"/>
              <w:jc w:val="center"/>
              <w:rPr>
                <w:rFonts w:eastAsia="Times New Roman"/>
                <w:lang w:eastAsia="ru-RU"/>
              </w:rPr>
            </w:pPr>
            <w:r w:rsidRPr="00D17094">
              <w:rPr>
                <w:rFonts w:eastAsia="Times New Roman" w:cs="Times New Roman"/>
                <w:lang w:eastAsia="ru-RU"/>
              </w:rPr>
              <w:t>Э</w:t>
            </w:r>
            <w:r w:rsidRPr="00D17094">
              <w:rPr>
                <w:rFonts w:eastAsia="Times New Roman" w:cs="Times New Roman"/>
                <w:vertAlign w:val="subscript"/>
                <w:lang w:eastAsia="ru-RU"/>
              </w:rPr>
              <w:t>В</w:t>
            </w:r>
            <w:r w:rsidRPr="00D17094">
              <w:rPr>
                <w:rFonts w:eastAsia="Times New Roman" w:cs="Times New Roman"/>
                <w:lang w:eastAsia="ru-RU"/>
              </w:rPr>
              <w:t xml:space="preserve"> = 12 ( Э</w:t>
            </w:r>
            <w:r w:rsidRPr="00D17094">
              <w:rPr>
                <w:rFonts w:eastAsia="Times New Roman" w:cs="Times New Roman"/>
                <w:vertAlign w:val="subscript"/>
                <w:lang w:eastAsia="ru-RU"/>
              </w:rPr>
              <w:t xml:space="preserve">П В </w:t>
            </w:r>
            <w:r w:rsidRPr="00D17094">
              <w:rPr>
                <w:rFonts w:eastAsia="Times New Roman" w:cs="Times New Roman"/>
                <w:lang w:eastAsia="ru-RU"/>
              </w:rPr>
              <w:t xml:space="preserve"> +  Э</w:t>
            </w:r>
            <w:r w:rsidRPr="00D17094">
              <w:rPr>
                <w:rFonts w:eastAsia="Times New Roman" w:cs="Times New Roman"/>
                <w:vertAlign w:val="subscript"/>
                <w:lang w:eastAsia="ru-RU"/>
              </w:rPr>
              <w:t>С В</w:t>
            </w:r>
            <w:r w:rsidRPr="00D17094">
              <w:rPr>
                <w:rFonts w:eastAsia="Times New Roman" w:cs="Times New Roman"/>
                <w:lang w:eastAsia="ru-RU"/>
              </w:rPr>
              <w:t xml:space="preserve"> ),</w:t>
            </w:r>
          </w:p>
        </w:tc>
        <w:tc>
          <w:tcPr>
            <w:tcW w:w="1552" w:type="dxa"/>
          </w:tcPr>
          <w:p w14:paraId="5356AB1E" w14:textId="35C5339C" w:rsidR="00DB7B89" w:rsidRDefault="00DB7B89" w:rsidP="00DB7B89">
            <w:pPr>
              <w:keepNext/>
              <w:ind w:firstLine="0"/>
              <w:jc w:val="right"/>
              <w:rPr>
                <w:rFonts w:eastAsia="Times New Roman"/>
                <w:lang w:eastAsia="ru-RU"/>
              </w:rPr>
            </w:pPr>
            <w:r>
              <w:rPr>
                <w:iCs/>
              </w:rPr>
              <w:t>(3.6)</w:t>
            </w:r>
          </w:p>
        </w:tc>
      </w:tr>
    </w:tbl>
    <w:p w14:paraId="1E711707" w14:textId="4988A862" w:rsidR="0074581C" w:rsidRPr="00D17094" w:rsidRDefault="00DB7B89" w:rsidP="0074581C">
      <w:pPr>
        <w:keepNext/>
        <w:ind w:firstLine="624"/>
        <w:jc w:val="both"/>
        <w:rPr>
          <w:rFonts w:eastAsia="Times New Roman"/>
          <w:lang w:eastAsia="ru-RU"/>
        </w:rPr>
      </w:pPr>
      <w:r w:rsidRPr="00DB7B89">
        <w:rPr>
          <w:rFonts w:eastAsia="Times New Roman"/>
          <w:lang w:eastAsia="ru-RU"/>
        </w:rPr>
        <w:t>Э</w:t>
      </w:r>
      <w:r w:rsidRPr="00DB7B89">
        <w:rPr>
          <w:rFonts w:eastAsia="Times New Roman"/>
          <w:vertAlign w:val="subscript"/>
          <w:lang w:eastAsia="ru-RU"/>
        </w:rPr>
        <w:t>В</w:t>
      </w:r>
      <w:r w:rsidRPr="00DB7B89">
        <w:rPr>
          <w:rFonts w:eastAsia="Times New Roman"/>
          <w:lang w:eastAsia="ru-RU"/>
        </w:rPr>
        <w:t xml:space="preserve"> = 12 (69,15 + 84,15) = 1840 руб.</w:t>
      </w:r>
    </w:p>
    <w:p w14:paraId="3CEEFBF0" w14:textId="039166B5" w:rsidR="00DB7B89" w:rsidRDefault="00DB7B89" w:rsidP="00DB7B89">
      <w:pPr>
        <w:pStyle w:val="1"/>
        <w:ind w:firstLine="851"/>
        <w:rPr>
          <w:bCs/>
          <w:lang w:eastAsia="ru-RU"/>
        </w:rPr>
      </w:pPr>
      <w:bookmarkStart w:id="43" w:name="_Toc149996553"/>
      <w:r>
        <w:t>3</w:t>
      </w:r>
      <w:r w:rsidRPr="001B56B8">
        <w:t>.</w:t>
      </w:r>
      <w:r>
        <w:t>2.5</w:t>
      </w:r>
      <w:r w:rsidRPr="001B56B8">
        <w:t xml:space="preserve"> </w:t>
      </w:r>
      <w:r w:rsidRPr="00D17094">
        <w:rPr>
          <w:bCs/>
          <w:lang w:eastAsia="ru-RU"/>
        </w:rPr>
        <w:t>Экономия годовых эксплуатационных расходов за счет сокращения затрат на форменную одежду</w:t>
      </w:r>
      <w:bookmarkEnd w:id="43"/>
    </w:p>
    <w:p w14:paraId="29372AD5" w14:textId="661D50FC" w:rsidR="00DB7B89" w:rsidRPr="00D17094" w:rsidRDefault="00DB7B89" w:rsidP="00493D99">
      <w:pPr>
        <w:keepNext/>
        <w:jc w:val="both"/>
        <w:rPr>
          <w:rFonts w:eastAsia="Times New Roman"/>
          <w:lang w:eastAsia="ru-RU"/>
        </w:rPr>
      </w:pPr>
      <w:r w:rsidRPr="00D17094">
        <w:rPr>
          <w:rFonts w:eastAsia="Times New Roman"/>
          <w:lang w:eastAsia="ru-RU"/>
        </w:rPr>
        <w:t>По полученным данным пунктов 3.1.1 – 3.1.4 составим таблицу 3.2.</w:t>
      </w:r>
    </w:p>
    <w:p w14:paraId="4472F84F" w14:textId="03E2DDFB" w:rsidR="00DB7B89" w:rsidRDefault="00DB7B89" w:rsidP="00493D99">
      <w:pPr>
        <w:keepNext/>
        <w:ind w:firstLine="624"/>
        <w:jc w:val="center"/>
      </w:pPr>
      <w:r>
        <w:rPr>
          <w:rFonts w:eastAsia="Times New Roman"/>
          <w:bCs/>
          <w:iCs/>
          <w:lang w:eastAsia="ru-RU"/>
        </w:rPr>
        <w:t>Таблица 3.2</w:t>
      </w:r>
      <w:r>
        <w:rPr>
          <w:rFonts w:eastAsia="Times New Roman"/>
          <w:lang w:eastAsia="ru-RU"/>
        </w:rPr>
        <w:t xml:space="preserve"> Экономия годовых эксплуатационных расходов</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99"/>
        <w:gridCol w:w="2761"/>
      </w:tblGrid>
      <w:tr w:rsidR="00DB7B89" w14:paraId="3512D3B3" w14:textId="77777777" w:rsidTr="00DB7B89">
        <w:trPr>
          <w:cantSplit/>
          <w:jc w:val="center"/>
        </w:trPr>
        <w:tc>
          <w:tcPr>
            <w:tcW w:w="7299" w:type="dxa"/>
            <w:shd w:val="clear" w:color="auto" w:fill="auto"/>
            <w:vAlign w:val="center"/>
          </w:tcPr>
          <w:p w14:paraId="0027C6FD" w14:textId="77777777" w:rsidR="00DB7B89" w:rsidRDefault="00DB7B89" w:rsidP="00DB7B89">
            <w:pPr>
              <w:keepNext/>
              <w:ind w:firstLine="0"/>
              <w:jc w:val="center"/>
            </w:pPr>
            <w:r>
              <w:rPr>
                <w:rFonts w:eastAsia="Times New Roman"/>
                <w:bCs/>
                <w:lang w:eastAsia="ru-RU"/>
              </w:rPr>
              <w:t>Экономия</w:t>
            </w:r>
          </w:p>
        </w:tc>
        <w:tc>
          <w:tcPr>
            <w:tcW w:w="2761" w:type="dxa"/>
            <w:shd w:val="clear" w:color="auto" w:fill="auto"/>
            <w:vAlign w:val="center"/>
          </w:tcPr>
          <w:p w14:paraId="110983D2" w14:textId="77777777" w:rsidR="00DB7B89" w:rsidRDefault="00DB7B89" w:rsidP="00DB7B89">
            <w:pPr>
              <w:keepNext/>
              <w:ind w:firstLine="0"/>
              <w:jc w:val="center"/>
            </w:pPr>
            <w:r>
              <w:rPr>
                <w:rFonts w:eastAsia="Times New Roman"/>
                <w:bCs/>
                <w:lang w:eastAsia="ru-RU"/>
              </w:rPr>
              <w:t>Руб.</w:t>
            </w:r>
          </w:p>
        </w:tc>
      </w:tr>
      <w:tr w:rsidR="00DB7B89" w14:paraId="41DD7FC2" w14:textId="77777777" w:rsidTr="00DB7B89">
        <w:trPr>
          <w:cantSplit/>
          <w:jc w:val="center"/>
        </w:trPr>
        <w:tc>
          <w:tcPr>
            <w:tcW w:w="7299" w:type="dxa"/>
            <w:shd w:val="clear" w:color="auto" w:fill="auto"/>
          </w:tcPr>
          <w:p w14:paraId="2E505C04" w14:textId="77777777" w:rsidR="00DB7B89" w:rsidRPr="00D17094" w:rsidRDefault="00DB7B89" w:rsidP="00DB7B89">
            <w:pPr>
              <w:keepNext/>
              <w:ind w:firstLine="0"/>
              <w:jc w:val="both"/>
            </w:pPr>
            <w:r w:rsidRPr="00D17094">
              <w:rPr>
                <w:rFonts w:eastAsia="Times New Roman"/>
                <w:lang w:eastAsia="ru-RU"/>
              </w:rPr>
              <w:t>Экономия годовых эксплуатационных расходов за счет сокращения штата Э</w:t>
            </w:r>
            <w:r w:rsidRPr="00D17094">
              <w:rPr>
                <w:rFonts w:eastAsia="Times New Roman"/>
                <w:vertAlign w:val="subscript"/>
                <w:lang w:eastAsia="ru-RU"/>
              </w:rPr>
              <w:t>Ш</w:t>
            </w:r>
          </w:p>
        </w:tc>
        <w:tc>
          <w:tcPr>
            <w:tcW w:w="2761" w:type="dxa"/>
            <w:shd w:val="clear" w:color="auto" w:fill="auto"/>
            <w:vAlign w:val="center"/>
          </w:tcPr>
          <w:p w14:paraId="5BE6D746" w14:textId="77777777" w:rsidR="00DB7B89" w:rsidRDefault="00DB7B89" w:rsidP="00DB7B89">
            <w:pPr>
              <w:keepNext/>
              <w:ind w:firstLine="0"/>
              <w:jc w:val="center"/>
            </w:pPr>
            <w:r>
              <w:rPr>
                <w:rFonts w:eastAsia="Times New Roman"/>
                <w:lang w:eastAsia="ru-RU"/>
              </w:rPr>
              <w:t>5886529,74</w:t>
            </w:r>
          </w:p>
        </w:tc>
      </w:tr>
      <w:tr w:rsidR="00DB7B89" w14:paraId="5D4DC372" w14:textId="77777777" w:rsidTr="00DB7B89">
        <w:trPr>
          <w:cantSplit/>
          <w:jc w:val="center"/>
        </w:trPr>
        <w:tc>
          <w:tcPr>
            <w:tcW w:w="7299" w:type="dxa"/>
            <w:shd w:val="clear" w:color="auto" w:fill="auto"/>
          </w:tcPr>
          <w:p w14:paraId="697AFB75" w14:textId="77777777" w:rsidR="00DB7B89" w:rsidRPr="00D17094" w:rsidRDefault="00DB7B89" w:rsidP="00DB7B89">
            <w:pPr>
              <w:keepNext/>
              <w:ind w:firstLine="0"/>
              <w:jc w:val="both"/>
            </w:pPr>
            <w:r w:rsidRPr="00D17094">
              <w:rPr>
                <w:rFonts w:eastAsia="Times New Roman"/>
                <w:lang w:eastAsia="ru-RU"/>
              </w:rPr>
              <w:t>Экономия годовых эксплуатационных расходов за счет сокращения потребления электрической энергии Э</w:t>
            </w:r>
            <w:r w:rsidRPr="00D17094">
              <w:rPr>
                <w:rFonts w:eastAsia="Times New Roman"/>
                <w:vertAlign w:val="subscript"/>
                <w:lang w:eastAsia="ru-RU"/>
              </w:rPr>
              <w:t>Э</w:t>
            </w:r>
          </w:p>
        </w:tc>
        <w:tc>
          <w:tcPr>
            <w:tcW w:w="2761" w:type="dxa"/>
            <w:shd w:val="clear" w:color="auto" w:fill="auto"/>
            <w:vAlign w:val="center"/>
          </w:tcPr>
          <w:p w14:paraId="2E0DAA5F" w14:textId="77777777" w:rsidR="00DB7B89" w:rsidRDefault="00DB7B89" w:rsidP="00DB7B89">
            <w:pPr>
              <w:keepNext/>
              <w:ind w:firstLine="0"/>
              <w:jc w:val="center"/>
            </w:pPr>
            <w:r>
              <w:rPr>
                <w:rFonts w:eastAsia="Times New Roman"/>
                <w:lang w:eastAsia="ru-RU"/>
              </w:rPr>
              <w:t>80190</w:t>
            </w:r>
          </w:p>
        </w:tc>
      </w:tr>
      <w:tr w:rsidR="00DB7B89" w14:paraId="6BBB5CC9" w14:textId="77777777" w:rsidTr="00DB7B89">
        <w:trPr>
          <w:cantSplit/>
          <w:jc w:val="center"/>
        </w:trPr>
        <w:tc>
          <w:tcPr>
            <w:tcW w:w="7299" w:type="dxa"/>
            <w:shd w:val="clear" w:color="auto" w:fill="auto"/>
          </w:tcPr>
          <w:p w14:paraId="0B4FCA74" w14:textId="77777777" w:rsidR="00DB7B89" w:rsidRPr="00D17094" w:rsidRDefault="00DB7B89" w:rsidP="00DB7B89">
            <w:pPr>
              <w:keepNext/>
              <w:ind w:firstLine="0"/>
              <w:jc w:val="both"/>
            </w:pPr>
            <w:r w:rsidRPr="00D17094">
              <w:rPr>
                <w:rFonts w:eastAsia="Times New Roman"/>
                <w:lang w:eastAsia="ru-RU"/>
              </w:rPr>
              <w:t>Экономия годовых эксплуатационных расходов за счет сокращения затрат на форменную одежду Э</w:t>
            </w:r>
            <w:r w:rsidRPr="00D17094">
              <w:rPr>
                <w:rFonts w:eastAsia="Times New Roman"/>
                <w:vertAlign w:val="subscript"/>
                <w:lang w:eastAsia="ru-RU"/>
              </w:rPr>
              <w:t>О</w:t>
            </w:r>
          </w:p>
        </w:tc>
        <w:tc>
          <w:tcPr>
            <w:tcW w:w="2761" w:type="dxa"/>
            <w:shd w:val="clear" w:color="auto" w:fill="auto"/>
            <w:vAlign w:val="center"/>
          </w:tcPr>
          <w:p w14:paraId="0F16760C" w14:textId="77777777" w:rsidR="00DB7B89" w:rsidRDefault="00DB7B89" w:rsidP="00DB7B89">
            <w:pPr>
              <w:keepNext/>
              <w:ind w:firstLine="0"/>
              <w:jc w:val="center"/>
            </w:pPr>
            <w:r>
              <w:rPr>
                <w:rFonts w:eastAsia="Times New Roman"/>
                <w:lang w:eastAsia="ru-RU"/>
              </w:rPr>
              <w:t>34000</w:t>
            </w:r>
          </w:p>
        </w:tc>
      </w:tr>
      <w:tr w:rsidR="00DB7B89" w14:paraId="035ADDF2" w14:textId="77777777" w:rsidTr="00DB7B89">
        <w:trPr>
          <w:cantSplit/>
          <w:jc w:val="center"/>
        </w:trPr>
        <w:tc>
          <w:tcPr>
            <w:tcW w:w="7299" w:type="dxa"/>
            <w:shd w:val="clear" w:color="auto" w:fill="auto"/>
          </w:tcPr>
          <w:p w14:paraId="0DE36E3A" w14:textId="77777777" w:rsidR="00DB7B89" w:rsidRPr="00D17094" w:rsidRDefault="00DB7B89" w:rsidP="00DB7B89">
            <w:pPr>
              <w:keepNext/>
              <w:ind w:firstLine="0"/>
              <w:jc w:val="both"/>
            </w:pPr>
            <w:r w:rsidRPr="00D17094">
              <w:rPr>
                <w:rFonts w:eastAsia="Times New Roman"/>
                <w:lang w:eastAsia="ru-RU"/>
              </w:rPr>
              <w:t>Экономия годовых эксплуатационных расходов за счет сокращения потребления питьевой воды и уменьшения сброса сточных вод Э</w:t>
            </w:r>
            <w:r w:rsidRPr="00D17094">
              <w:rPr>
                <w:rFonts w:eastAsia="Times New Roman"/>
                <w:vertAlign w:val="subscript"/>
                <w:lang w:eastAsia="ru-RU"/>
              </w:rPr>
              <w:t>В</w:t>
            </w:r>
          </w:p>
        </w:tc>
        <w:tc>
          <w:tcPr>
            <w:tcW w:w="2761" w:type="dxa"/>
            <w:shd w:val="clear" w:color="auto" w:fill="auto"/>
            <w:vAlign w:val="center"/>
          </w:tcPr>
          <w:p w14:paraId="69086D6D" w14:textId="77777777" w:rsidR="00DB7B89" w:rsidRDefault="00DB7B89" w:rsidP="00DB7B89">
            <w:pPr>
              <w:keepNext/>
              <w:ind w:firstLine="0"/>
              <w:jc w:val="center"/>
            </w:pPr>
            <w:r>
              <w:rPr>
                <w:rFonts w:eastAsia="Times New Roman"/>
                <w:lang w:eastAsia="ru-RU"/>
              </w:rPr>
              <w:t>1840</w:t>
            </w:r>
          </w:p>
        </w:tc>
      </w:tr>
    </w:tbl>
    <w:p w14:paraId="22EFF49E" w14:textId="77777777" w:rsidR="00DB7B89" w:rsidRPr="00D17094" w:rsidRDefault="00DB7B89" w:rsidP="00493D99">
      <w:pPr>
        <w:keepNext/>
        <w:jc w:val="both"/>
      </w:pPr>
      <w:r w:rsidRPr="00D17094">
        <w:rPr>
          <w:rFonts w:eastAsia="Times New Roman"/>
          <w:lang w:eastAsia="ru-RU"/>
        </w:rPr>
        <w:t>Экономию эксплуатационных расходов вычислим по формуле:</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1552"/>
      </w:tblGrid>
      <w:tr w:rsidR="00DB7B89" w14:paraId="799FDA09" w14:textId="77777777" w:rsidTr="00DB7B89">
        <w:tc>
          <w:tcPr>
            <w:tcW w:w="8359" w:type="dxa"/>
          </w:tcPr>
          <w:p w14:paraId="0F8C5FDC" w14:textId="07DDF6BC" w:rsidR="00DB7B89" w:rsidRDefault="00DB7B89" w:rsidP="00C63EB7">
            <w:pPr>
              <w:keepNext/>
              <w:ind w:firstLine="0"/>
              <w:jc w:val="center"/>
              <w:rPr>
                <w:rFonts w:eastAsia="Times New Roman"/>
                <w:lang w:eastAsia="ru-RU"/>
              </w:rPr>
            </w:pPr>
            <w:r w:rsidRPr="00D17094">
              <w:rPr>
                <w:rFonts w:eastAsia="Times New Roman" w:cs="Times New Roman"/>
                <w:lang w:eastAsia="ru-RU"/>
              </w:rPr>
              <w:t>С = Э</w:t>
            </w:r>
            <w:r w:rsidRPr="00D17094">
              <w:rPr>
                <w:rFonts w:eastAsia="Times New Roman" w:cs="Times New Roman"/>
                <w:vertAlign w:val="subscript"/>
                <w:lang w:eastAsia="ru-RU"/>
              </w:rPr>
              <w:t>Ш</w:t>
            </w:r>
            <w:r>
              <w:rPr>
                <w:rFonts w:eastAsia="Symbol"/>
                <w:lang w:eastAsia="ru-RU"/>
              </w:rPr>
              <w:t>·</w:t>
            </w:r>
            <w:r w:rsidRPr="00D17094">
              <w:rPr>
                <w:rFonts w:eastAsia="Times New Roman" w:cs="Times New Roman"/>
                <w:lang w:eastAsia="ru-RU"/>
              </w:rPr>
              <w:t xml:space="preserve"> Э</w:t>
            </w:r>
            <w:r w:rsidRPr="00D17094">
              <w:rPr>
                <w:rFonts w:eastAsia="Times New Roman" w:cs="Times New Roman"/>
                <w:vertAlign w:val="subscript"/>
                <w:lang w:eastAsia="ru-RU"/>
              </w:rPr>
              <w:t>Э</w:t>
            </w:r>
            <w:r>
              <w:rPr>
                <w:rFonts w:eastAsia="Symbol"/>
                <w:lang w:eastAsia="ru-RU"/>
              </w:rPr>
              <w:t>·</w:t>
            </w:r>
            <w:r w:rsidRPr="00D17094">
              <w:rPr>
                <w:rFonts w:eastAsia="Times New Roman" w:cs="Times New Roman"/>
                <w:lang w:eastAsia="ru-RU"/>
              </w:rPr>
              <w:t xml:space="preserve"> Э</w:t>
            </w:r>
            <w:r w:rsidRPr="00D17094">
              <w:rPr>
                <w:rFonts w:eastAsia="Times New Roman" w:cs="Times New Roman"/>
                <w:vertAlign w:val="subscript"/>
                <w:lang w:eastAsia="ru-RU"/>
              </w:rPr>
              <w:t>О</w:t>
            </w:r>
            <w:r>
              <w:rPr>
                <w:rFonts w:eastAsia="Symbol"/>
                <w:lang w:eastAsia="ru-RU"/>
              </w:rPr>
              <w:t>·</w:t>
            </w:r>
            <w:r w:rsidRPr="00D17094">
              <w:rPr>
                <w:rFonts w:eastAsia="Times New Roman" w:cs="Times New Roman"/>
                <w:lang w:eastAsia="ru-RU"/>
              </w:rPr>
              <w:t xml:space="preserve"> Э</w:t>
            </w:r>
            <w:r w:rsidRPr="00D17094">
              <w:rPr>
                <w:rFonts w:eastAsia="Times New Roman" w:cs="Times New Roman"/>
                <w:vertAlign w:val="subscript"/>
                <w:lang w:eastAsia="ru-RU"/>
              </w:rPr>
              <w:t>В</w:t>
            </w:r>
            <w:r w:rsidRPr="00D17094">
              <w:rPr>
                <w:rFonts w:eastAsia="Times New Roman" w:cs="Times New Roman"/>
                <w:lang w:eastAsia="ru-RU"/>
              </w:rPr>
              <w:t>,</w:t>
            </w:r>
          </w:p>
        </w:tc>
        <w:tc>
          <w:tcPr>
            <w:tcW w:w="1552" w:type="dxa"/>
          </w:tcPr>
          <w:p w14:paraId="17462901" w14:textId="37674512" w:rsidR="00DB7B89" w:rsidRDefault="00DB7B89" w:rsidP="00C63EB7">
            <w:pPr>
              <w:keepNext/>
              <w:ind w:firstLine="0"/>
              <w:jc w:val="right"/>
              <w:rPr>
                <w:rFonts w:eastAsia="Times New Roman"/>
                <w:lang w:eastAsia="ru-RU"/>
              </w:rPr>
            </w:pPr>
            <w:r>
              <w:rPr>
                <w:iCs/>
              </w:rPr>
              <w:t>(3.7)</w:t>
            </w:r>
          </w:p>
        </w:tc>
      </w:tr>
    </w:tbl>
    <w:p w14:paraId="74B514EF" w14:textId="6885BB64" w:rsidR="00DB7B89" w:rsidRPr="00D17094" w:rsidRDefault="00DB7B89" w:rsidP="00DB7B89">
      <w:r w:rsidRPr="00D17094">
        <w:rPr>
          <w:lang w:eastAsia="ru-RU"/>
        </w:rPr>
        <w:t xml:space="preserve">С </w:t>
      </w:r>
      <w:r>
        <w:rPr>
          <w:lang w:eastAsia="ru-RU"/>
        </w:rPr>
        <w:t>=5886529,74</w:t>
      </w:r>
      <w:r>
        <w:rPr>
          <w:rFonts w:eastAsia="Symbol"/>
          <w:lang w:eastAsia="ru-RU"/>
        </w:rPr>
        <w:t>·</w:t>
      </w:r>
      <w:r>
        <w:rPr>
          <w:lang w:eastAsia="ru-RU"/>
        </w:rPr>
        <w:t>80190</w:t>
      </w:r>
      <w:r>
        <w:rPr>
          <w:rFonts w:eastAsia="Symbol"/>
          <w:lang w:eastAsia="ru-RU"/>
        </w:rPr>
        <w:t>·</w:t>
      </w:r>
      <w:r>
        <w:rPr>
          <w:lang w:eastAsia="ru-RU"/>
        </w:rPr>
        <w:t>34000</w:t>
      </w:r>
      <w:r>
        <w:rPr>
          <w:rFonts w:eastAsia="Symbol"/>
          <w:lang w:eastAsia="ru-RU"/>
        </w:rPr>
        <w:t>·</w:t>
      </w:r>
      <w:r w:rsidRPr="00DB7B89">
        <w:rPr>
          <w:lang w:eastAsia="ru-RU"/>
        </w:rPr>
        <w:t>1840</w:t>
      </w:r>
      <w:r w:rsidRPr="00D17094">
        <w:rPr>
          <w:lang w:eastAsia="ru-RU"/>
        </w:rPr>
        <w:t xml:space="preserve">= </w:t>
      </w:r>
      <w:bookmarkStart w:id="44" w:name="__DdeLink__33235_4169875945"/>
      <w:bookmarkStart w:id="45" w:name="__DdeLink__14810_4199185271"/>
      <w:bookmarkStart w:id="46" w:name="__DdeLink__2462_2707924080"/>
      <w:r w:rsidRPr="00D17094">
        <w:rPr>
          <w:lang w:eastAsia="ru-RU"/>
        </w:rPr>
        <w:t>60025</w:t>
      </w:r>
      <w:bookmarkEnd w:id="44"/>
      <w:r w:rsidRPr="00D17094">
        <w:rPr>
          <w:lang w:eastAsia="ru-RU"/>
        </w:rPr>
        <w:t>58</w:t>
      </w:r>
      <w:bookmarkEnd w:id="45"/>
      <w:bookmarkEnd w:id="46"/>
      <w:r w:rsidRPr="00D17094">
        <w:rPr>
          <w:lang w:eastAsia="ru-RU"/>
        </w:rPr>
        <w:t xml:space="preserve"> руб.</w:t>
      </w:r>
    </w:p>
    <w:p w14:paraId="09137813" w14:textId="6A27CEEE" w:rsidR="00E03F97" w:rsidRDefault="00E03F97" w:rsidP="00E03F97">
      <w:pPr>
        <w:pStyle w:val="1"/>
        <w:ind w:firstLine="851"/>
      </w:pPr>
      <w:bookmarkStart w:id="47" w:name="_Toc149996554"/>
      <w:r>
        <w:lastRenderedPageBreak/>
        <w:t>3</w:t>
      </w:r>
      <w:r w:rsidRPr="001B56B8">
        <w:t>.</w:t>
      </w:r>
      <w:r>
        <w:t>3</w:t>
      </w:r>
      <w:r w:rsidRPr="001B56B8">
        <w:t xml:space="preserve"> </w:t>
      </w:r>
      <w:r w:rsidR="00E54029" w:rsidRPr="00D17094">
        <w:rPr>
          <w:lang w:eastAsia="ru-RU"/>
        </w:rPr>
        <w:t>Расчет капитальных вложений</w:t>
      </w:r>
      <w:bookmarkEnd w:id="47"/>
    </w:p>
    <w:p w14:paraId="23642D80" w14:textId="77777777" w:rsidR="00E54029" w:rsidRPr="00D17094" w:rsidRDefault="00E54029" w:rsidP="00493D99">
      <w:pPr>
        <w:keepNext/>
        <w:jc w:val="both"/>
      </w:pPr>
      <w:r w:rsidRPr="00D17094">
        <w:rPr>
          <w:rFonts w:eastAsia="Times New Roman"/>
          <w:bCs/>
          <w:lang w:eastAsia="ru-RU"/>
        </w:rPr>
        <w:t>Единовременные инвестиционные вложения К</w:t>
      </w:r>
      <w:r w:rsidRPr="00D17094">
        <w:rPr>
          <w:rFonts w:eastAsia="Times New Roman"/>
          <w:bCs/>
          <w:vertAlign w:val="subscript"/>
          <w:lang w:eastAsia="ru-RU"/>
        </w:rPr>
        <w:t>О</w:t>
      </w:r>
      <w:r w:rsidRPr="00D17094">
        <w:rPr>
          <w:rFonts w:eastAsia="Times New Roman"/>
          <w:bCs/>
          <w:lang w:eastAsia="ru-RU"/>
        </w:rPr>
        <w:t xml:space="preserve"> определяются на основе сметной стоимости работ и оборудования по внедрению системы “Диалог”, а также сметы расходов.</w:t>
      </w:r>
    </w:p>
    <w:p w14:paraId="553244B7" w14:textId="22B8DBC7" w:rsidR="00E54029" w:rsidRDefault="00E54029" w:rsidP="00493D99">
      <w:pPr>
        <w:keepNext/>
        <w:jc w:val="both"/>
        <w:rPr>
          <w:rFonts w:eastAsia="Times New Roman"/>
          <w:bCs/>
          <w:lang w:eastAsia="ru-RU"/>
        </w:rPr>
      </w:pPr>
      <w:r w:rsidRPr="00D17094">
        <w:rPr>
          <w:rFonts w:eastAsia="Times New Roman"/>
          <w:bCs/>
          <w:lang w:eastAsia="ru-RU"/>
        </w:rPr>
        <w:t xml:space="preserve">Смета стоимости оборудования и работ представлена в таблице </w:t>
      </w:r>
      <w:r w:rsidR="00142FAC">
        <w:rPr>
          <w:rFonts w:eastAsia="Times New Roman"/>
          <w:bCs/>
          <w:lang w:eastAsia="ru-RU"/>
        </w:rPr>
        <w:t>3</w:t>
      </w:r>
      <w:r w:rsidRPr="00D17094">
        <w:rPr>
          <w:rFonts w:eastAsia="Times New Roman"/>
          <w:bCs/>
          <w:lang w:eastAsia="ru-RU"/>
        </w:rPr>
        <w:t>.3.</w:t>
      </w:r>
    </w:p>
    <w:p w14:paraId="28D429FA" w14:textId="4FB28B32" w:rsidR="00142FAC" w:rsidRDefault="00142FAC" w:rsidP="00E54029">
      <w:pPr>
        <w:keepNext/>
        <w:ind w:firstLine="624"/>
        <w:jc w:val="both"/>
        <w:rPr>
          <w:rFonts w:eastAsia="Times New Roman"/>
          <w:bCs/>
          <w:lang w:eastAsia="ru-RU"/>
        </w:rPr>
      </w:pPr>
      <w:r w:rsidRPr="00D17094">
        <w:rPr>
          <w:rFonts w:eastAsia="Times New Roman"/>
          <w:bCs/>
          <w:iCs/>
          <w:lang w:eastAsia="ru-RU"/>
        </w:rPr>
        <w:t>Таблица 4.3</w:t>
      </w:r>
      <w:r w:rsidRPr="00D17094">
        <w:rPr>
          <w:rFonts w:eastAsia="Times New Roman"/>
          <w:bCs/>
          <w:lang w:eastAsia="ru-RU"/>
        </w:rPr>
        <w:t xml:space="preserve"> Смета стоимости оборудования и работ</w:t>
      </w:r>
    </w:p>
    <w:tbl>
      <w:tblPr>
        <w:tblW w:w="10276" w:type="dxa"/>
        <w:tblInd w:w="-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23"/>
        <w:gridCol w:w="1276"/>
        <w:gridCol w:w="1559"/>
        <w:gridCol w:w="1418"/>
      </w:tblGrid>
      <w:tr w:rsidR="00142FAC" w14:paraId="79C2FD0C" w14:textId="77777777" w:rsidTr="00142FAC">
        <w:trPr>
          <w:cantSplit/>
          <w:trHeight w:val="660"/>
        </w:trPr>
        <w:tc>
          <w:tcPr>
            <w:tcW w:w="6023" w:type="dxa"/>
            <w:shd w:val="clear" w:color="auto" w:fill="auto"/>
            <w:vAlign w:val="center"/>
          </w:tcPr>
          <w:p w14:paraId="1E65A6DB"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Наименование</w:t>
            </w:r>
          </w:p>
        </w:tc>
        <w:tc>
          <w:tcPr>
            <w:tcW w:w="1276" w:type="dxa"/>
            <w:shd w:val="clear" w:color="auto" w:fill="auto"/>
            <w:vAlign w:val="center"/>
          </w:tcPr>
          <w:p w14:paraId="3CBEDDE6"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Кол-во</w:t>
            </w:r>
          </w:p>
        </w:tc>
        <w:tc>
          <w:tcPr>
            <w:tcW w:w="1559" w:type="dxa"/>
            <w:shd w:val="clear" w:color="auto" w:fill="auto"/>
          </w:tcPr>
          <w:p w14:paraId="01539F31"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Стоимость</w:t>
            </w:r>
          </w:p>
          <w:p w14:paraId="000EDE17"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руб.</w:t>
            </w:r>
          </w:p>
        </w:tc>
        <w:tc>
          <w:tcPr>
            <w:tcW w:w="1418" w:type="dxa"/>
            <w:shd w:val="clear" w:color="auto" w:fill="auto"/>
          </w:tcPr>
          <w:p w14:paraId="556AD02D"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Всего</w:t>
            </w:r>
          </w:p>
          <w:p w14:paraId="7DC1400C"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руб.</w:t>
            </w:r>
          </w:p>
        </w:tc>
      </w:tr>
      <w:tr w:rsidR="00142FAC" w14:paraId="66AA4CA0" w14:textId="77777777" w:rsidTr="00142FAC">
        <w:tc>
          <w:tcPr>
            <w:tcW w:w="6023" w:type="dxa"/>
            <w:shd w:val="clear" w:color="auto" w:fill="auto"/>
          </w:tcPr>
          <w:p w14:paraId="4872BCC1"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1</w:t>
            </w:r>
          </w:p>
        </w:tc>
        <w:tc>
          <w:tcPr>
            <w:tcW w:w="1276" w:type="dxa"/>
            <w:shd w:val="clear" w:color="auto" w:fill="auto"/>
            <w:vAlign w:val="center"/>
          </w:tcPr>
          <w:p w14:paraId="74C01AA4"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2</w:t>
            </w:r>
          </w:p>
        </w:tc>
        <w:tc>
          <w:tcPr>
            <w:tcW w:w="1559" w:type="dxa"/>
            <w:shd w:val="clear" w:color="auto" w:fill="auto"/>
            <w:vAlign w:val="center"/>
          </w:tcPr>
          <w:p w14:paraId="08CB0050"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3</w:t>
            </w:r>
          </w:p>
        </w:tc>
        <w:tc>
          <w:tcPr>
            <w:tcW w:w="1418" w:type="dxa"/>
            <w:shd w:val="clear" w:color="auto" w:fill="auto"/>
            <w:vAlign w:val="center"/>
          </w:tcPr>
          <w:p w14:paraId="6ED7C4EB"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4</w:t>
            </w:r>
          </w:p>
        </w:tc>
      </w:tr>
      <w:tr w:rsidR="00142FAC" w:rsidRPr="00D17094" w14:paraId="7D287530" w14:textId="77777777" w:rsidTr="00142FAC">
        <w:trPr>
          <w:cantSplit/>
        </w:trPr>
        <w:tc>
          <w:tcPr>
            <w:tcW w:w="10276" w:type="dxa"/>
            <w:gridSpan w:val="4"/>
            <w:shd w:val="clear" w:color="auto" w:fill="auto"/>
          </w:tcPr>
          <w:p w14:paraId="2E4A8DA3" w14:textId="77777777"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Оборудование распорядительного пункта (АРМ ДСП)</w:t>
            </w:r>
          </w:p>
        </w:tc>
      </w:tr>
      <w:tr w:rsidR="00142FAC" w14:paraId="12C934BD" w14:textId="77777777" w:rsidTr="00142FAC">
        <w:tc>
          <w:tcPr>
            <w:tcW w:w="6023" w:type="dxa"/>
            <w:shd w:val="clear" w:color="auto" w:fill="auto"/>
          </w:tcPr>
          <w:p w14:paraId="14249D83" w14:textId="1AC9B6D5"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1.Основной системный блок 250 Вт, 6-18 ISA в т.ч.: 486DX5-133; 8МБт; коммутатор; в/к 1МБт; 1,2ГБт; 3,5</w:t>
            </w:r>
            <w:r w:rsidRPr="00142FAC">
              <w:rPr>
                <w:rFonts w:eastAsia="Symbol"/>
                <w:bCs/>
                <w:sz w:val="24"/>
                <w:szCs w:val="24"/>
                <w:lang w:eastAsia="ru-RU"/>
              </w:rPr>
              <w:t>°</w:t>
            </w:r>
            <w:r w:rsidRPr="00142FAC">
              <w:rPr>
                <w:rFonts w:eastAsia="Times New Roman"/>
                <w:bCs/>
                <w:sz w:val="24"/>
                <w:szCs w:val="24"/>
                <w:lang w:eastAsia="ru-RU"/>
              </w:rPr>
              <w:t>; модем; клавиатура; “мышь”</w:t>
            </w:r>
          </w:p>
        </w:tc>
        <w:tc>
          <w:tcPr>
            <w:tcW w:w="1276" w:type="dxa"/>
            <w:shd w:val="clear" w:color="auto" w:fill="auto"/>
            <w:vAlign w:val="center"/>
          </w:tcPr>
          <w:p w14:paraId="5BBB73CB"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1</w:t>
            </w:r>
          </w:p>
        </w:tc>
        <w:tc>
          <w:tcPr>
            <w:tcW w:w="1559" w:type="dxa"/>
            <w:shd w:val="clear" w:color="auto" w:fill="auto"/>
            <w:vAlign w:val="center"/>
          </w:tcPr>
          <w:p w14:paraId="41561E58"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71130</w:t>
            </w:r>
          </w:p>
        </w:tc>
        <w:tc>
          <w:tcPr>
            <w:tcW w:w="1418" w:type="dxa"/>
            <w:shd w:val="clear" w:color="auto" w:fill="auto"/>
            <w:vAlign w:val="center"/>
          </w:tcPr>
          <w:p w14:paraId="1FD6E984"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71130</w:t>
            </w:r>
          </w:p>
        </w:tc>
      </w:tr>
      <w:tr w:rsidR="00142FAC" w14:paraId="1264967D" w14:textId="77777777" w:rsidTr="00142FAC">
        <w:tc>
          <w:tcPr>
            <w:tcW w:w="6023" w:type="dxa"/>
            <w:shd w:val="clear" w:color="auto" w:fill="auto"/>
          </w:tcPr>
          <w:p w14:paraId="4BF8EA96" w14:textId="78D29822"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2.Резервный системный блок 250 Вт, 6-18 ISA в т.ч.: 486DX5-133; 8МБт; коммутатор; в/к 1МБт; 1,2ГБт; 3,5</w:t>
            </w:r>
            <w:r w:rsidRPr="00142FAC">
              <w:rPr>
                <w:rFonts w:eastAsia="Symbol"/>
                <w:bCs/>
                <w:sz w:val="24"/>
                <w:szCs w:val="24"/>
                <w:lang w:eastAsia="ru-RU"/>
              </w:rPr>
              <w:t>°</w:t>
            </w:r>
            <w:r w:rsidRPr="00142FAC">
              <w:rPr>
                <w:rFonts w:eastAsia="Times New Roman"/>
                <w:bCs/>
                <w:sz w:val="24"/>
                <w:szCs w:val="24"/>
                <w:lang w:eastAsia="ru-RU"/>
              </w:rPr>
              <w:t>; модем; клавиатура; “мышь”</w:t>
            </w:r>
          </w:p>
        </w:tc>
        <w:tc>
          <w:tcPr>
            <w:tcW w:w="1276" w:type="dxa"/>
            <w:shd w:val="clear" w:color="auto" w:fill="auto"/>
            <w:vAlign w:val="center"/>
          </w:tcPr>
          <w:p w14:paraId="274C519D"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1</w:t>
            </w:r>
          </w:p>
        </w:tc>
        <w:tc>
          <w:tcPr>
            <w:tcW w:w="1559" w:type="dxa"/>
            <w:shd w:val="clear" w:color="auto" w:fill="auto"/>
            <w:vAlign w:val="center"/>
          </w:tcPr>
          <w:p w14:paraId="35E3B4B3"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71130</w:t>
            </w:r>
          </w:p>
        </w:tc>
        <w:tc>
          <w:tcPr>
            <w:tcW w:w="1418" w:type="dxa"/>
            <w:shd w:val="clear" w:color="auto" w:fill="auto"/>
            <w:vAlign w:val="center"/>
          </w:tcPr>
          <w:p w14:paraId="7B98077F"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71130</w:t>
            </w:r>
          </w:p>
        </w:tc>
      </w:tr>
      <w:tr w:rsidR="00142FAC" w14:paraId="643611FC" w14:textId="77777777" w:rsidTr="00142FAC">
        <w:tc>
          <w:tcPr>
            <w:tcW w:w="6023" w:type="dxa"/>
            <w:shd w:val="clear" w:color="auto" w:fill="auto"/>
          </w:tcPr>
          <w:p w14:paraId="37EDFCEC" w14:textId="2A712CE1"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3.Монитор SVGA 32, ТСО-92</w:t>
            </w:r>
          </w:p>
        </w:tc>
        <w:tc>
          <w:tcPr>
            <w:tcW w:w="1276" w:type="dxa"/>
            <w:shd w:val="clear" w:color="auto" w:fill="auto"/>
            <w:vAlign w:val="center"/>
          </w:tcPr>
          <w:p w14:paraId="400CB676"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2</w:t>
            </w:r>
          </w:p>
        </w:tc>
        <w:tc>
          <w:tcPr>
            <w:tcW w:w="1559" w:type="dxa"/>
            <w:shd w:val="clear" w:color="auto" w:fill="auto"/>
            <w:vAlign w:val="center"/>
          </w:tcPr>
          <w:p w14:paraId="42C0A6B5"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25200</w:t>
            </w:r>
          </w:p>
        </w:tc>
        <w:tc>
          <w:tcPr>
            <w:tcW w:w="1418" w:type="dxa"/>
            <w:shd w:val="clear" w:color="auto" w:fill="auto"/>
            <w:vAlign w:val="center"/>
          </w:tcPr>
          <w:p w14:paraId="73C83F6C"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50400</w:t>
            </w:r>
          </w:p>
        </w:tc>
      </w:tr>
      <w:tr w:rsidR="00142FAC" w14:paraId="25508CA0" w14:textId="77777777" w:rsidTr="00142FAC">
        <w:tc>
          <w:tcPr>
            <w:tcW w:w="6023" w:type="dxa"/>
            <w:shd w:val="clear" w:color="auto" w:fill="auto"/>
          </w:tcPr>
          <w:p w14:paraId="095CE537" w14:textId="77777777"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4.Агрегат бесперебойного питания 500 или 800ВА</w:t>
            </w:r>
          </w:p>
        </w:tc>
        <w:tc>
          <w:tcPr>
            <w:tcW w:w="1276" w:type="dxa"/>
            <w:shd w:val="clear" w:color="auto" w:fill="auto"/>
            <w:vAlign w:val="center"/>
          </w:tcPr>
          <w:p w14:paraId="4BD21B56"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2</w:t>
            </w:r>
          </w:p>
        </w:tc>
        <w:tc>
          <w:tcPr>
            <w:tcW w:w="1559" w:type="dxa"/>
            <w:shd w:val="clear" w:color="auto" w:fill="auto"/>
            <w:vAlign w:val="center"/>
          </w:tcPr>
          <w:p w14:paraId="566FA076"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6460</w:t>
            </w:r>
          </w:p>
        </w:tc>
        <w:tc>
          <w:tcPr>
            <w:tcW w:w="1418" w:type="dxa"/>
            <w:shd w:val="clear" w:color="auto" w:fill="auto"/>
            <w:vAlign w:val="center"/>
          </w:tcPr>
          <w:p w14:paraId="136BB021"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12920</w:t>
            </w:r>
          </w:p>
        </w:tc>
      </w:tr>
      <w:tr w:rsidR="00142FAC" w14:paraId="456D26FF" w14:textId="77777777" w:rsidTr="00142FAC">
        <w:trPr>
          <w:cantSplit/>
        </w:trPr>
        <w:tc>
          <w:tcPr>
            <w:tcW w:w="8858" w:type="dxa"/>
            <w:gridSpan w:val="3"/>
            <w:shd w:val="clear" w:color="auto" w:fill="auto"/>
          </w:tcPr>
          <w:p w14:paraId="1E2F972A"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Итого оборудования АРМ ДСП</w:t>
            </w:r>
          </w:p>
        </w:tc>
        <w:tc>
          <w:tcPr>
            <w:tcW w:w="1418" w:type="dxa"/>
            <w:shd w:val="clear" w:color="auto" w:fill="auto"/>
            <w:vAlign w:val="center"/>
          </w:tcPr>
          <w:p w14:paraId="22C6F336"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205580</w:t>
            </w:r>
          </w:p>
        </w:tc>
      </w:tr>
      <w:tr w:rsidR="00142FAC" w14:paraId="0578E137" w14:textId="77777777" w:rsidTr="00142FAC">
        <w:trPr>
          <w:cantSplit/>
        </w:trPr>
        <w:tc>
          <w:tcPr>
            <w:tcW w:w="10276" w:type="dxa"/>
            <w:gridSpan w:val="4"/>
            <w:shd w:val="clear" w:color="auto" w:fill="auto"/>
          </w:tcPr>
          <w:p w14:paraId="077DF050" w14:textId="77777777"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Оборудование линейного пункта</w:t>
            </w:r>
          </w:p>
        </w:tc>
      </w:tr>
      <w:tr w:rsidR="00142FAC" w14:paraId="669066CA" w14:textId="77777777" w:rsidTr="00142FAC">
        <w:tc>
          <w:tcPr>
            <w:tcW w:w="6023" w:type="dxa"/>
            <w:shd w:val="clear" w:color="auto" w:fill="auto"/>
          </w:tcPr>
          <w:p w14:paraId="0964BEA5" w14:textId="77777777"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5.Безопасная микро-ЭВМ БМ-1602 для станций ДУ в составе: крейт с вентилятором, 2 блока питания, 2 ЦП, ЗК, М, Т, Вх, 4 Вых</w:t>
            </w:r>
          </w:p>
        </w:tc>
        <w:tc>
          <w:tcPr>
            <w:tcW w:w="1276" w:type="dxa"/>
            <w:shd w:val="clear" w:color="auto" w:fill="auto"/>
            <w:vAlign w:val="center"/>
          </w:tcPr>
          <w:p w14:paraId="78F2743D"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1</w:t>
            </w:r>
          </w:p>
        </w:tc>
        <w:tc>
          <w:tcPr>
            <w:tcW w:w="1559" w:type="dxa"/>
            <w:shd w:val="clear" w:color="auto" w:fill="auto"/>
            <w:vAlign w:val="center"/>
          </w:tcPr>
          <w:p w14:paraId="08624020"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214290</w:t>
            </w:r>
          </w:p>
        </w:tc>
        <w:tc>
          <w:tcPr>
            <w:tcW w:w="1418" w:type="dxa"/>
            <w:shd w:val="clear" w:color="auto" w:fill="auto"/>
            <w:vAlign w:val="center"/>
          </w:tcPr>
          <w:p w14:paraId="3C42B7C2"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214290</w:t>
            </w:r>
          </w:p>
        </w:tc>
      </w:tr>
      <w:tr w:rsidR="00142FAC" w14:paraId="2C2D42A6" w14:textId="77777777" w:rsidTr="00142FAC">
        <w:tc>
          <w:tcPr>
            <w:tcW w:w="6023" w:type="dxa"/>
            <w:shd w:val="clear" w:color="auto" w:fill="auto"/>
          </w:tcPr>
          <w:p w14:paraId="4CC44101" w14:textId="52D36FC1"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ЗИП для безопасных микро-ЭВМ БМ-1602 (25 б/п и модулей)</w:t>
            </w:r>
          </w:p>
        </w:tc>
        <w:tc>
          <w:tcPr>
            <w:tcW w:w="1276" w:type="dxa"/>
            <w:shd w:val="clear" w:color="auto" w:fill="auto"/>
            <w:vAlign w:val="center"/>
          </w:tcPr>
          <w:p w14:paraId="1FFE933D"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1</w:t>
            </w:r>
          </w:p>
        </w:tc>
        <w:tc>
          <w:tcPr>
            <w:tcW w:w="1559" w:type="dxa"/>
            <w:shd w:val="clear" w:color="auto" w:fill="auto"/>
            <w:vAlign w:val="center"/>
          </w:tcPr>
          <w:p w14:paraId="046356C4"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53572,5</w:t>
            </w:r>
          </w:p>
        </w:tc>
        <w:tc>
          <w:tcPr>
            <w:tcW w:w="1418" w:type="dxa"/>
            <w:shd w:val="clear" w:color="auto" w:fill="auto"/>
            <w:vAlign w:val="center"/>
          </w:tcPr>
          <w:p w14:paraId="72045B3E" w14:textId="77777777" w:rsidR="00142FAC" w:rsidRPr="00142FAC" w:rsidRDefault="00142FAC" w:rsidP="00142FAC">
            <w:pPr>
              <w:keepNext/>
              <w:spacing w:line="240" w:lineRule="auto"/>
              <w:ind w:firstLine="0"/>
              <w:jc w:val="center"/>
              <w:rPr>
                <w:sz w:val="24"/>
                <w:szCs w:val="24"/>
              </w:rPr>
            </w:pPr>
            <w:r w:rsidRPr="00142FAC">
              <w:rPr>
                <w:rFonts w:eastAsia="Times New Roman"/>
                <w:bCs/>
                <w:color w:val="000000"/>
                <w:sz w:val="24"/>
                <w:szCs w:val="24"/>
                <w:lang w:eastAsia="ru-RU"/>
              </w:rPr>
              <w:t>53572,5</w:t>
            </w:r>
          </w:p>
        </w:tc>
      </w:tr>
      <w:tr w:rsidR="00142FAC" w14:paraId="3340F663" w14:textId="77777777" w:rsidTr="00142FAC">
        <w:tc>
          <w:tcPr>
            <w:tcW w:w="6023" w:type="dxa"/>
            <w:shd w:val="clear" w:color="auto" w:fill="auto"/>
          </w:tcPr>
          <w:p w14:paraId="5F62AE26" w14:textId="77777777" w:rsidR="00142FAC" w:rsidRPr="00142FAC" w:rsidRDefault="00142FAC" w:rsidP="00142FAC">
            <w:pPr>
              <w:keepNext/>
              <w:spacing w:line="240" w:lineRule="auto"/>
              <w:ind w:firstLine="0"/>
              <w:jc w:val="both"/>
              <w:rPr>
                <w:sz w:val="24"/>
                <w:szCs w:val="24"/>
              </w:rPr>
            </w:pPr>
            <w:r w:rsidRPr="00142FAC">
              <w:rPr>
                <w:rFonts w:eastAsia="Times New Roman"/>
                <w:bCs/>
                <w:sz w:val="24"/>
                <w:szCs w:val="24"/>
                <w:lang w:eastAsia="ru-RU"/>
              </w:rPr>
              <w:t>7. Блок диодный коммутационный</w:t>
            </w:r>
          </w:p>
        </w:tc>
        <w:tc>
          <w:tcPr>
            <w:tcW w:w="1276" w:type="dxa"/>
            <w:shd w:val="clear" w:color="auto" w:fill="auto"/>
            <w:vAlign w:val="center"/>
          </w:tcPr>
          <w:p w14:paraId="67BFCB75"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2</w:t>
            </w:r>
          </w:p>
        </w:tc>
        <w:tc>
          <w:tcPr>
            <w:tcW w:w="1559" w:type="dxa"/>
            <w:shd w:val="clear" w:color="auto" w:fill="auto"/>
            <w:vAlign w:val="center"/>
          </w:tcPr>
          <w:p w14:paraId="43ED37AC"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5640</w:t>
            </w:r>
          </w:p>
        </w:tc>
        <w:tc>
          <w:tcPr>
            <w:tcW w:w="1418" w:type="dxa"/>
            <w:shd w:val="clear" w:color="auto" w:fill="auto"/>
            <w:vAlign w:val="center"/>
          </w:tcPr>
          <w:p w14:paraId="7E7D9819" w14:textId="77777777" w:rsidR="00142FAC" w:rsidRPr="00142FAC" w:rsidRDefault="00142FAC" w:rsidP="00142FAC">
            <w:pPr>
              <w:keepNext/>
              <w:spacing w:line="240" w:lineRule="auto"/>
              <w:ind w:firstLine="0"/>
              <w:jc w:val="center"/>
              <w:rPr>
                <w:sz w:val="24"/>
                <w:szCs w:val="24"/>
              </w:rPr>
            </w:pPr>
            <w:r w:rsidRPr="00142FAC">
              <w:rPr>
                <w:rFonts w:eastAsia="Times New Roman"/>
                <w:bCs/>
                <w:sz w:val="24"/>
                <w:szCs w:val="24"/>
                <w:lang w:eastAsia="ru-RU"/>
              </w:rPr>
              <w:t>11280</w:t>
            </w:r>
          </w:p>
        </w:tc>
      </w:tr>
      <w:tr w:rsidR="00142FAC" w14:paraId="341E70BB" w14:textId="77777777" w:rsidTr="00142FAC">
        <w:tc>
          <w:tcPr>
            <w:tcW w:w="6023" w:type="dxa"/>
            <w:shd w:val="clear" w:color="auto" w:fill="auto"/>
          </w:tcPr>
          <w:p w14:paraId="26CAB242" w14:textId="304F6C58"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Итого оборудования ЛП</w:t>
            </w:r>
          </w:p>
        </w:tc>
        <w:tc>
          <w:tcPr>
            <w:tcW w:w="1276" w:type="dxa"/>
            <w:shd w:val="clear" w:color="auto" w:fill="auto"/>
            <w:vAlign w:val="center"/>
          </w:tcPr>
          <w:p w14:paraId="49255E39" w14:textId="71FC40B6" w:rsidR="00142FAC" w:rsidRPr="00142FAC" w:rsidRDefault="00142FAC" w:rsidP="00142FAC">
            <w:pPr>
              <w:keepNext/>
              <w:spacing w:line="240" w:lineRule="auto"/>
              <w:ind w:firstLine="0"/>
              <w:jc w:val="center"/>
              <w:rPr>
                <w:rFonts w:eastAsia="Times New Roman"/>
                <w:bCs/>
                <w:sz w:val="24"/>
                <w:szCs w:val="24"/>
                <w:lang w:eastAsia="ru-RU"/>
              </w:rPr>
            </w:pPr>
            <w:bookmarkStart w:id="48" w:name="__DdeLink__14776_4199185271"/>
            <w:r w:rsidRPr="00142FAC">
              <w:rPr>
                <w:rFonts w:eastAsia="Times New Roman"/>
                <w:bCs/>
                <w:sz w:val="24"/>
                <w:szCs w:val="24"/>
                <w:lang w:eastAsia="ru-RU"/>
              </w:rPr>
              <w:t>279142,5</w:t>
            </w:r>
            <w:bookmarkEnd w:id="48"/>
          </w:p>
        </w:tc>
        <w:tc>
          <w:tcPr>
            <w:tcW w:w="1559" w:type="dxa"/>
            <w:shd w:val="clear" w:color="auto" w:fill="auto"/>
            <w:vAlign w:val="center"/>
          </w:tcPr>
          <w:p w14:paraId="399C9F27"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48926AF7" w14:textId="77777777" w:rsidR="00142FAC" w:rsidRPr="00142FAC" w:rsidRDefault="00142FAC" w:rsidP="00142FAC">
            <w:pPr>
              <w:keepNext/>
              <w:spacing w:line="240" w:lineRule="auto"/>
              <w:ind w:firstLine="0"/>
              <w:jc w:val="center"/>
              <w:rPr>
                <w:rFonts w:eastAsia="Times New Roman"/>
                <w:bCs/>
                <w:sz w:val="24"/>
                <w:szCs w:val="24"/>
                <w:lang w:eastAsia="ru-RU"/>
              </w:rPr>
            </w:pPr>
          </w:p>
        </w:tc>
      </w:tr>
      <w:tr w:rsidR="00142FAC" w14:paraId="1CB61C6D" w14:textId="77777777" w:rsidTr="00142FAC">
        <w:tc>
          <w:tcPr>
            <w:tcW w:w="6023" w:type="dxa"/>
            <w:shd w:val="clear" w:color="auto" w:fill="auto"/>
          </w:tcPr>
          <w:p w14:paraId="6293DE4C" w14:textId="116D3DD8"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Итого оборудования</w:t>
            </w:r>
          </w:p>
        </w:tc>
        <w:tc>
          <w:tcPr>
            <w:tcW w:w="1276" w:type="dxa"/>
            <w:shd w:val="clear" w:color="auto" w:fill="auto"/>
            <w:vAlign w:val="center"/>
          </w:tcPr>
          <w:p w14:paraId="5DC3FDE6" w14:textId="26EA3C72"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484722,5</w:t>
            </w:r>
          </w:p>
        </w:tc>
        <w:tc>
          <w:tcPr>
            <w:tcW w:w="1559" w:type="dxa"/>
            <w:shd w:val="clear" w:color="auto" w:fill="auto"/>
            <w:vAlign w:val="center"/>
          </w:tcPr>
          <w:p w14:paraId="42F036CC"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14730C93" w14:textId="77777777" w:rsidR="00142FAC" w:rsidRPr="00142FAC" w:rsidRDefault="00142FAC" w:rsidP="00142FAC">
            <w:pPr>
              <w:keepNext/>
              <w:spacing w:line="240" w:lineRule="auto"/>
              <w:ind w:firstLine="0"/>
              <w:jc w:val="center"/>
              <w:rPr>
                <w:rFonts w:eastAsia="Times New Roman"/>
                <w:bCs/>
                <w:sz w:val="24"/>
                <w:szCs w:val="24"/>
                <w:lang w:eastAsia="ru-RU"/>
              </w:rPr>
            </w:pPr>
          </w:p>
        </w:tc>
      </w:tr>
      <w:tr w:rsidR="00142FAC" w14:paraId="013102A1" w14:textId="77777777" w:rsidTr="00142FAC">
        <w:tc>
          <w:tcPr>
            <w:tcW w:w="6023" w:type="dxa"/>
            <w:shd w:val="clear" w:color="auto" w:fill="auto"/>
          </w:tcPr>
          <w:p w14:paraId="1569F179" w14:textId="503E91A3"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8. Проектные и изыскательские работы</w:t>
            </w:r>
          </w:p>
        </w:tc>
        <w:tc>
          <w:tcPr>
            <w:tcW w:w="1276" w:type="dxa"/>
            <w:shd w:val="clear" w:color="auto" w:fill="auto"/>
            <w:vAlign w:val="center"/>
          </w:tcPr>
          <w:p w14:paraId="1C616967"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559" w:type="dxa"/>
            <w:shd w:val="clear" w:color="auto" w:fill="auto"/>
            <w:vAlign w:val="center"/>
          </w:tcPr>
          <w:p w14:paraId="601561F8"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2F5C40DC" w14:textId="77777777" w:rsidR="00142FAC" w:rsidRPr="00142FAC" w:rsidRDefault="00142FAC" w:rsidP="00142FAC">
            <w:pPr>
              <w:keepNext/>
              <w:spacing w:line="240" w:lineRule="auto"/>
              <w:ind w:firstLine="0"/>
              <w:jc w:val="center"/>
              <w:rPr>
                <w:rFonts w:eastAsia="Times New Roman"/>
                <w:bCs/>
                <w:sz w:val="24"/>
                <w:szCs w:val="24"/>
                <w:lang w:eastAsia="ru-RU"/>
              </w:rPr>
            </w:pPr>
          </w:p>
        </w:tc>
      </w:tr>
      <w:tr w:rsidR="00142FAC" w14:paraId="4583B18F" w14:textId="77777777" w:rsidTr="00142FAC">
        <w:tc>
          <w:tcPr>
            <w:tcW w:w="6023" w:type="dxa"/>
            <w:shd w:val="clear" w:color="auto" w:fill="auto"/>
          </w:tcPr>
          <w:p w14:paraId="2097841D" w14:textId="683F9503"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Изыскательские работы (человек/дней)</w:t>
            </w:r>
          </w:p>
        </w:tc>
        <w:tc>
          <w:tcPr>
            <w:tcW w:w="1276" w:type="dxa"/>
            <w:shd w:val="clear" w:color="auto" w:fill="auto"/>
            <w:vAlign w:val="center"/>
          </w:tcPr>
          <w:p w14:paraId="6FB422C6" w14:textId="6A447AAA"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10</w:t>
            </w:r>
          </w:p>
        </w:tc>
        <w:tc>
          <w:tcPr>
            <w:tcW w:w="1559" w:type="dxa"/>
            <w:shd w:val="clear" w:color="auto" w:fill="auto"/>
            <w:vAlign w:val="center"/>
          </w:tcPr>
          <w:p w14:paraId="6CA708C1" w14:textId="6022BF25" w:rsidR="00142FAC" w:rsidRPr="00142FAC" w:rsidRDefault="00142FAC" w:rsidP="00142FAC">
            <w:pPr>
              <w:keepNext/>
              <w:spacing w:line="240" w:lineRule="auto"/>
              <w:ind w:firstLine="0"/>
              <w:jc w:val="center"/>
              <w:rPr>
                <w:rFonts w:eastAsia="Times New Roman"/>
                <w:bCs/>
                <w:sz w:val="24"/>
                <w:szCs w:val="24"/>
                <w:lang w:eastAsia="ru-RU"/>
              </w:rPr>
            </w:pPr>
            <w:bookmarkStart w:id="49" w:name="__DdeLink__49822_4211779738"/>
            <w:r w:rsidRPr="00142FAC">
              <w:rPr>
                <w:rFonts w:eastAsia="Times New Roman"/>
                <w:bCs/>
                <w:sz w:val="24"/>
                <w:szCs w:val="24"/>
                <w:lang w:eastAsia="ru-RU"/>
              </w:rPr>
              <w:t>650</w:t>
            </w:r>
            <w:bookmarkEnd w:id="49"/>
          </w:p>
        </w:tc>
        <w:tc>
          <w:tcPr>
            <w:tcW w:w="1418" w:type="dxa"/>
            <w:shd w:val="clear" w:color="auto" w:fill="auto"/>
            <w:vAlign w:val="center"/>
          </w:tcPr>
          <w:p w14:paraId="5F07B3A5" w14:textId="300BE428"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6500</w:t>
            </w:r>
          </w:p>
        </w:tc>
      </w:tr>
      <w:tr w:rsidR="00142FAC" w14:paraId="174700B0" w14:textId="77777777" w:rsidTr="00142FAC">
        <w:tc>
          <w:tcPr>
            <w:tcW w:w="6023" w:type="dxa"/>
            <w:shd w:val="clear" w:color="auto" w:fill="auto"/>
          </w:tcPr>
          <w:p w14:paraId="1CE278DC" w14:textId="19F21EA8"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Проект оборудования ЛП (человек/дней)</w:t>
            </w:r>
          </w:p>
        </w:tc>
        <w:tc>
          <w:tcPr>
            <w:tcW w:w="1276" w:type="dxa"/>
            <w:shd w:val="clear" w:color="auto" w:fill="auto"/>
            <w:vAlign w:val="center"/>
          </w:tcPr>
          <w:p w14:paraId="374350BC" w14:textId="788EC7C7"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24</w:t>
            </w:r>
          </w:p>
        </w:tc>
        <w:tc>
          <w:tcPr>
            <w:tcW w:w="1559" w:type="dxa"/>
            <w:shd w:val="clear" w:color="auto" w:fill="auto"/>
            <w:vAlign w:val="center"/>
          </w:tcPr>
          <w:p w14:paraId="2C7D1AB5" w14:textId="189318B4"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650</w:t>
            </w:r>
          </w:p>
        </w:tc>
        <w:tc>
          <w:tcPr>
            <w:tcW w:w="1418" w:type="dxa"/>
            <w:shd w:val="clear" w:color="auto" w:fill="auto"/>
            <w:vAlign w:val="center"/>
          </w:tcPr>
          <w:p w14:paraId="5676667F" w14:textId="5E276B29"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15600</w:t>
            </w:r>
          </w:p>
        </w:tc>
      </w:tr>
      <w:tr w:rsidR="00142FAC" w14:paraId="39677D02" w14:textId="77777777" w:rsidTr="00142FAC">
        <w:tc>
          <w:tcPr>
            <w:tcW w:w="6023" w:type="dxa"/>
            <w:shd w:val="clear" w:color="auto" w:fill="auto"/>
          </w:tcPr>
          <w:p w14:paraId="245952AC" w14:textId="52339868"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Разработка ПО АРМ ДСП (человек/дней)</w:t>
            </w:r>
          </w:p>
        </w:tc>
        <w:tc>
          <w:tcPr>
            <w:tcW w:w="1276" w:type="dxa"/>
            <w:shd w:val="clear" w:color="auto" w:fill="auto"/>
            <w:vAlign w:val="center"/>
          </w:tcPr>
          <w:p w14:paraId="11C54EE7" w14:textId="206AB017"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70</w:t>
            </w:r>
          </w:p>
        </w:tc>
        <w:tc>
          <w:tcPr>
            <w:tcW w:w="1559" w:type="dxa"/>
            <w:shd w:val="clear" w:color="auto" w:fill="auto"/>
            <w:vAlign w:val="center"/>
          </w:tcPr>
          <w:p w14:paraId="5970B328" w14:textId="37F221D2"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650</w:t>
            </w:r>
          </w:p>
        </w:tc>
        <w:tc>
          <w:tcPr>
            <w:tcW w:w="1418" w:type="dxa"/>
            <w:shd w:val="clear" w:color="auto" w:fill="auto"/>
            <w:vAlign w:val="center"/>
          </w:tcPr>
          <w:p w14:paraId="5395EB0F" w14:textId="5F08495B"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45500</w:t>
            </w:r>
          </w:p>
        </w:tc>
      </w:tr>
      <w:tr w:rsidR="00142FAC" w14:paraId="6078BDEB" w14:textId="77777777" w:rsidTr="00142FAC">
        <w:tc>
          <w:tcPr>
            <w:tcW w:w="6023" w:type="dxa"/>
            <w:shd w:val="clear" w:color="auto" w:fill="auto"/>
          </w:tcPr>
          <w:p w14:paraId="54D552E9" w14:textId="131AD2B7"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Разработка ПО ЛП (человек/дней)</w:t>
            </w:r>
          </w:p>
        </w:tc>
        <w:tc>
          <w:tcPr>
            <w:tcW w:w="1276" w:type="dxa"/>
            <w:shd w:val="clear" w:color="auto" w:fill="auto"/>
            <w:vAlign w:val="center"/>
          </w:tcPr>
          <w:p w14:paraId="16DA8652" w14:textId="07127101"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30</w:t>
            </w:r>
          </w:p>
        </w:tc>
        <w:tc>
          <w:tcPr>
            <w:tcW w:w="1559" w:type="dxa"/>
            <w:shd w:val="clear" w:color="auto" w:fill="auto"/>
            <w:vAlign w:val="center"/>
          </w:tcPr>
          <w:p w14:paraId="585FAAD0" w14:textId="6985E184"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650</w:t>
            </w:r>
          </w:p>
        </w:tc>
        <w:tc>
          <w:tcPr>
            <w:tcW w:w="1418" w:type="dxa"/>
            <w:shd w:val="clear" w:color="auto" w:fill="auto"/>
            <w:vAlign w:val="center"/>
          </w:tcPr>
          <w:p w14:paraId="6928E226" w14:textId="502980F5"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19500</w:t>
            </w:r>
          </w:p>
        </w:tc>
      </w:tr>
      <w:tr w:rsidR="00142FAC" w14:paraId="20175E96" w14:textId="77777777" w:rsidTr="00142FAC">
        <w:tc>
          <w:tcPr>
            <w:tcW w:w="6023" w:type="dxa"/>
            <w:shd w:val="clear" w:color="auto" w:fill="auto"/>
          </w:tcPr>
          <w:p w14:paraId="6466F846" w14:textId="3B9467E6"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9.Строительно-монтажные, отладочные работы</w:t>
            </w:r>
          </w:p>
        </w:tc>
        <w:tc>
          <w:tcPr>
            <w:tcW w:w="1276" w:type="dxa"/>
            <w:shd w:val="clear" w:color="auto" w:fill="auto"/>
            <w:vAlign w:val="center"/>
          </w:tcPr>
          <w:p w14:paraId="5D4F8080"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559" w:type="dxa"/>
            <w:shd w:val="clear" w:color="auto" w:fill="auto"/>
            <w:vAlign w:val="center"/>
          </w:tcPr>
          <w:p w14:paraId="4E019DFE"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2F16FDE7" w14:textId="77777777" w:rsidR="00142FAC" w:rsidRPr="00142FAC" w:rsidRDefault="00142FAC" w:rsidP="00142FAC">
            <w:pPr>
              <w:keepNext/>
              <w:spacing w:line="240" w:lineRule="auto"/>
              <w:ind w:firstLine="0"/>
              <w:jc w:val="center"/>
              <w:rPr>
                <w:rFonts w:eastAsia="Times New Roman"/>
                <w:bCs/>
                <w:sz w:val="24"/>
                <w:szCs w:val="24"/>
                <w:lang w:eastAsia="ru-RU"/>
              </w:rPr>
            </w:pPr>
          </w:p>
        </w:tc>
      </w:tr>
      <w:tr w:rsidR="00142FAC" w14:paraId="67710B3A" w14:textId="77777777" w:rsidTr="00142FAC">
        <w:tc>
          <w:tcPr>
            <w:tcW w:w="6023" w:type="dxa"/>
            <w:shd w:val="clear" w:color="auto" w:fill="auto"/>
          </w:tcPr>
          <w:p w14:paraId="382956B6" w14:textId="76C89F30"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Монтаж устройств АРМ ДСП (человек/дней)</w:t>
            </w:r>
          </w:p>
        </w:tc>
        <w:tc>
          <w:tcPr>
            <w:tcW w:w="1276" w:type="dxa"/>
            <w:shd w:val="clear" w:color="auto" w:fill="auto"/>
            <w:vAlign w:val="center"/>
          </w:tcPr>
          <w:p w14:paraId="24F0648D" w14:textId="098FDC97"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w:t>
            </w:r>
          </w:p>
        </w:tc>
        <w:tc>
          <w:tcPr>
            <w:tcW w:w="1559" w:type="dxa"/>
            <w:shd w:val="clear" w:color="auto" w:fill="auto"/>
            <w:vAlign w:val="center"/>
          </w:tcPr>
          <w:p w14:paraId="354E464C" w14:textId="6F0E52E9"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650</w:t>
            </w:r>
          </w:p>
        </w:tc>
        <w:tc>
          <w:tcPr>
            <w:tcW w:w="1418" w:type="dxa"/>
            <w:shd w:val="clear" w:color="auto" w:fill="auto"/>
            <w:vAlign w:val="center"/>
          </w:tcPr>
          <w:p w14:paraId="16EB999E" w14:textId="138FAE7B"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3900</w:t>
            </w:r>
          </w:p>
        </w:tc>
      </w:tr>
      <w:tr w:rsidR="00142FAC" w14:paraId="107F41B1" w14:textId="77777777" w:rsidTr="00142FAC">
        <w:tc>
          <w:tcPr>
            <w:tcW w:w="6023" w:type="dxa"/>
            <w:shd w:val="clear" w:color="auto" w:fill="auto"/>
          </w:tcPr>
          <w:p w14:paraId="0A013598" w14:textId="7D07E828"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Монтаж устройств увязки ЛП (человек/дней)</w:t>
            </w:r>
          </w:p>
        </w:tc>
        <w:tc>
          <w:tcPr>
            <w:tcW w:w="1276" w:type="dxa"/>
            <w:shd w:val="clear" w:color="auto" w:fill="auto"/>
            <w:vAlign w:val="center"/>
          </w:tcPr>
          <w:p w14:paraId="6B71BA1E" w14:textId="336243F6"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20</w:t>
            </w:r>
          </w:p>
        </w:tc>
        <w:tc>
          <w:tcPr>
            <w:tcW w:w="1559" w:type="dxa"/>
            <w:shd w:val="clear" w:color="auto" w:fill="auto"/>
            <w:vAlign w:val="center"/>
          </w:tcPr>
          <w:p w14:paraId="04FE100E" w14:textId="5BD610E7"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650</w:t>
            </w:r>
          </w:p>
        </w:tc>
        <w:tc>
          <w:tcPr>
            <w:tcW w:w="1418" w:type="dxa"/>
            <w:shd w:val="clear" w:color="auto" w:fill="auto"/>
            <w:vAlign w:val="center"/>
          </w:tcPr>
          <w:p w14:paraId="21BAA601" w14:textId="3E535445"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13000</w:t>
            </w:r>
          </w:p>
        </w:tc>
      </w:tr>
      <w:tr w:rsidR="00142FAC" w14:paraId="737E4AB5" w14:textId="77777777" w:rsidTr="00142FAC">
        <w:tc>
          <w:tcPr>
            <w:tcW w:w="6023" w:type="dxa"/>
            <w:shd w:val="clear" w:color="auto" w:fill="auto"/>
          </w:tcPr>
          <w:p w14:paraId="7BB980FB" w14:textId="4F04F717"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Установка ПО АРМ ДСП (человек/дней)</w:t>
            </w:r>
          </w:p>
        </w:tc>
        <w:tc>
          <w:tcPr>
            <w:tcW w:w="1276" w:type="dxa"/>
            <w:shd w:val="clear" w:color="auto" w:fill="auto"/>
            <w:vAlign w:val="center"/>
          </w:tcPr>
          <w:p w14:paraId="16960F74" w14:textId="0C881895"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15</w:t>
            </w:r>
          </w:p>
        </w:tc>
        <w:tc>
          <w:tcPr>
            <w:tcW w:w="1559" w:type="dxa"/>
            <w:shd w:val="clear" w:color="auto" w:fill="auto"/>
            <w:vAlign w:val="center"/>
          </w:tcPr>
          <w:p w14:paraId="15DB88C5" w14:textId="5C23BCD5"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650</w:t>
            </w:r>
          </w:p>
        </w:tc>
        <w:tc>
          <w:tcPr>
            <w:tcW w:w="1418" w:type="dxa"/>
            <w:shd w:val="clear" w:color="auto" w:fill="auto"/>
            <w:vAlign w:val="center"/>
          </w:tcPr>
          <w:p w14:paraId="221AA6D0" w14:textId="621013C4"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9750</w:t>
            </w:r>
          </w:p>
        </w:tc>
      </w:tr>
      <w:tr w:rsidR="00142FAC" w14:paraId="6B0F8F12" w14:textId="77777777" w:rsidTr="00142FAC">
        <w:tc>
          <w:tcPr>
            <w:tcW w:w="6023" w:type="dxa"/>
            <w:shd w:val="clear" w:color="auto" w:fill="auto"/>
          </w:tcPr>
          <w:p w14:paraId="7C85E8AA" w14:textId="4EF0A537"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Установка ПО ЛП (человек/дней)</w:t>
            </w:r>
          </w:p>
        </w:tc>
        <w:tc>
          <w:tcPr>
            <w:tcW w:w="1276" w:type="dxa"/>
            <w:shd w:val="clear" w:color="auto" w:fill="auto"/>
            <w:vAlign w:val="center"/>
          </w:tcPr>
          <w:p w14:paraId="383BBBF7" w14:textId="00FF1C9B"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15</w:t>
            </w:r>
          </w:p>
        </w:tc>
        <w:tc>
          <w:tcPr>
            <w:tcW w:w="1559" w:type="dxa"/>
            <w:shd w:val="clear" w:color="auto" w:fill="auto"/>
            <w:vAlign w:val="center"/>
          </w:tcPr>
          <w:p w14:paraId="66A6D675" w14:textId="55F90FD1"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650</w:t>
            </w:r>
          </w:p>
        </w:tc>
        <w:tc>
          <w:tcPr>
            <w:tcW w:w="1418" w:type="dxa"/>
            <w:shd w:val="clear" w:color="auto" w:fill="auto"/>
            <w:vAlign w:val="center"/>
          </w:tcPr>
          <w:p w14:paraId="297E3DA4" w14:textId="4EE0B6E4"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9750</w:t>
            </w:r>
          </w:p>
        </w:tc>
      </w:tr>
      <w:tr w:rsidR="00142FAC" w14:paraId="50BA7144" w14:textId="77777777" w:rsidTr="00142FAC">
        <w:tc>
          <w:tcPr>
            <w:tcW w:w="6023" w:type="dxa"/>
            <w:shd w:val="clear" w:color="auto" w:fill="auto"/>
          </w:tcPr>
          <w:p w14:paraId="0BDFBFF1" w14:textId="1B9823C2"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Итого работ</w:t>
            </w:r>
          </w:p>
        </w:tc>
        <w:tc>
          <w:tcPr>
            <w:tcW w:w="1276" w:type="dxa"/>
            <w:shd w:val="clear" w:color="auto" w:fill="auto"/>
            <w:vAlign w:val="center"/>
          </w:tcPr>
          <w:p w14:paraId="21D3378D" w14:textId="36A08C17"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123500</w:t>
            </w:r>
          </w:p>
        </w:tc>
        <w:tc>
          <w:tcPr>
            <w:tcW w:w="1559" w:type="dxa"/>
            <w:shd w:val="clear" w:color="auto" w:fill="auto"/>
            <w:vAlign w:val="center"/>
          </w:tcPr>
          <w:p w14:paraId="3F06DC23"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0538023C" w14:textId="77777777" w:rsidR="00142FAC" w:rsidRPr="00142FAC" w:rsidRDefault="00142FAC" w:rsidP="00142FAC">
            <w:pPr>
              <w:keepNext/>
              <w:spacing w:line="240" w:lineRule="auto"/>
              <w:ind w:firstLine="0"/>
              <w:jc w:val="center"/>
              <w:rPr>
                <w:rFonts w:eastAsia="Times New Roman"/>
                <w:bCs/>
                <w:sz w:val="24"/>
                <w:szCs w:val="24"/>
                <w:lang w:eastAsia="ru-RU"/>
              </w:rPr>
            </w:pPr>
          </w:p>
        </w:tc>
      </w:tr>
      <w:tr w:rsidR="00142FAC" w14:paraId="59978FD9" w14:textId="77777777" w:rsidTr="00142FAC">
        <w:tc>
          <w:tcPr>
            <w:tcW w:w="6023" w:type="dxa"/>
            <w:shd w:val="clear" w:color="auto" w:fill="auto"/>
          </w:tcPr>
          <w:p w14:paraId="4E3B9DFF" w14:textId="0EAED335"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10. Авторский надзор (0,23</w:t>
            </w:r>
            <w:r w:rsidRPr="00142FAC">
              <w:rPr>
                <w:rFonts w:eastAsia="Symbol" w:cs="Symbol"/>
                <w:bCs/>
                <w:sz w:val="24"/>
                <w:szCs w:val="24"/>
                <w:lang w:eastAsia="ru-RU"/>
              </w:rPr>
              <w:t>%</w:t>
            </w:r>
            <w:r w:rsidRPr="00142FAC">
              <w:rPr>
                <w:rFonts w:eastAsia="Times New Roman"/>
                <w:bCs/>
                <w:sz w:val="24"/>
                <w:szCs w:val="24"/>
                <w:lang w:eastAsia="ru-RU"/>
              </w:rPr>
              <w:t xml:space="preserve"> от работ)</w:t>
            </w:r>
          </w:p>
        </w:tc>
        <w:tc>
          <w:tcPr>
            <w:tcW w:w="1276" w:type="dxa"/>
            <w:shd w:val="clear" w:color="auto" w:fill="auto"/>
            <w:vAlign w:val="center"/>
          </w:tcPr>
          <w:p w14:paraId="60291B46"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559" w:type="dxa"/>
            <w:shd w:val="clear" w:color="auto" w:fill="auto"/>
            <w:vAlign w:val="center"/>
          </w:tcPr>
          <w:p w14:paraId="24082BE4"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68888D09" w14:textId="26A068B5"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284</w:t>
            </w:r>
          </w:p>
        </w:tc>
      </w:tr>
      <w:tr w:rsidR="00142FAC" w14:paraId="22333A7A" w14:textId="77777777" w:rsidTr="00142FAC">
        <w:tc>
          <w:tcPr>
            <w:tcW w:w="6023" w:type="dxa"/>
            <w:shd w:val="clear" w:color="auto" w:fill="auto"/>
          </w:tcPr>
          <w:p w14:paraId="53EDE42C" w14:textId="076CFDB9"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11. Технический надзор (1</w:t>
            </w:r>
            <w:r w:rsidRPr="00142FAC">
              <w:rPr>
                <w:rFonts w:eastAsia="Symbol" w:cs="Symbol"/>
                <w:bCs/>
                <w:sz w:val="24"/>
                <w:szCs w:val="24"/>
                <w:lang w:eastAsia="ru-RU"/>
              </w:rPr>
              <w:t>%</w:t>
            </w:r>
            <w:r w:rsidRPr="00142FAC">
              <w:rPr>
                <w:rFonts w:eastAsia="Times New Roman"/>
                <w:bCs/>
                <w:sz w:val="24"/>
                <w:szCs w:val="24"/>
                <w:lang w:eastAsia="ru-RU"/>
              </w:rPr>
              <w:t xml:space="preserve"> от работ)</w:t>
            </w:r>
          </w:p>
        </w:tc>
        <w:tc>
          <w:tcPr>
            <w:tcW w:w="1276" w:type="dxa"/>
            <w:shd w:val="clear" w:color="auto" w:fill="auto"/>
            <w:vAlign w:val="center"/>
          </w:tcPr>
          <w:p w14:paraId="68574F56"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559" w:type="dxa"/>
            <w:shd w:val="clear" w:color="auto" w:fill="auto"/>
            <w:vAlign w:val="center"/>
          </w:tcPr>
          <w:p w14:paraId="788B90E6"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1D42AEA9" w14:textId="0093BE77"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1235</w:t>
            </w:r>
          </w:p>
        </w:tc>
      </w:tr>
      <w:tr w:rsidR="00142FAC" w14:paraId="2B5BEA10" w14:textId="77777777" w:rsidTr="00142FAC">
        <w:tc>
          <w:tcPr>
            <w:tcW w:w="6023" w:type="dxa"/>
            <w:shd w:val="clear" w:color="auto" w:fill="auto"/>
          </w:tcPr>
          <w:p w14:paraId="248CA86F" w14:textId="06A1931B"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12. Непредвиденные работы и затраты (1</w:t>
            </w:r>
            <w:r w:rsidRPr="00142FAC">
              <w:rPr>
                <w:rFonts w:eastAsia="Symbol" w:cs="Symbol"/>
                <w:bCs/>
                <w:sz w:val="24"/>
                <w:szCs w:val="24"/>
                <w:lang w:eastAsia="ru-RU"/>
              </w:rPr>
              <w:t>%</w:t>
            </w:r>
            <w:r w:rsidRPr="00142FAC">
              <w:rPr>
                <w:rFonts w:eastAsia="Times New Roman"/>
                <w:bCs/>
                <w:sz w:val="24"/>
                <w:szCs w:val="24"/>
                <w:lang w:eastAsia="ru-RU"/>
              </w:rPr>
              <w:t xml:space="preserve"> от работ)</w:t>
            </w:r>
          </w:p>
        </w:tc>
        <w:tc>
          <w:tcPr>
            <w:tcW w:w="1276" w:type="dxa"/>
            <w:shd w:val="clear" w:color="auto" w:fill="auto"/>
            <w:vAlign w:val="center"/>
          </w:tcPr>
          <w:p w14:paraId="43266A2A"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559" w:type="dxa"/>
            <w:shd w:val="clear" w:color="auto" w:fill="auto"/>
            <w:vAlign w:val="center"/>
          </w:tcPr>
          <w:p w14:paraId="33C39DCF"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7289CBCA" w14:textId="2D05573A" w:rsidR="00142FAC" w:rsidRPr="00142FAC" w:rsidRDefault="00142FAC" w:rsidP="00142FAC">
            <w:pPr>
              <w:keepNext/>
              <w:spacing w:line="240" w:lineRule="auto"/>
              <w:ind w:firstLine="0"/>
              <w:jc w:val="center"/>
              <w:rPr>
                <w:rFonts w:eastAsia="Times New Roman"/>
                <w:bCs/>
                <w:sz w:val="24"/>
                <w:szCs w:val="24"/>
                <w:lang w:eastAsia="ru-RU"/>
              </w:rPr>
            </w:pPr>
            <w:r w:rsidRPr="00142FAC">
              <w:rPr>
                <w:rFonts w:eastAsia="Times New Roman"/>
                <w:bCs/>
                <w:sz w:val="24"/>
                <w:szCs w:val="24"/>
                <w:lang w:eastAsia="ru-RU"/>
              </w:rPr>
              <w:t>1235</w:t>
            </w:r>
          </w:p>
        </w:tc>
      </w:tr>
      <w:tr w:rsidR="00142FAC" w14:paraId="54B356F5" w14:textId="77777777" w:rsidTr="00142FAC">
        <w:tc>
          <w:tcPr>
            <w:tcW w:w="6023" w:type="dxa"/>
            <w:shd w:val="clear" w:color="auto" w:fill="auto"/>
          </w:tcPr>
          <w:p w14:paraId="478AA004" w14:textId="7F1BE58B" w:rsidR="00142FAC" w:rsidRPr="00142FAC" w:rsidRDefault="00142FAC" w:rsidP="00142FAC">
            <w:pPr>
              <w:keepNext/>
              <w:spacing w:line="240" w:lineRule="auto"/>
              <w:ind w:firstLine="0"/>
              <w:jc w:val="both"/>
              <w:rPr>
                <w:rFonts w:eastAsia="Times New Roman"/>
                <w:bCs/>
                <w:sz w:val="24"/>
                <w:szCs w:val="24"/>
                <w:lang w:eastAsia="ru-RU"/>
              </w:rPr>
            </w:pPr>
            <w:r w:rsidRPr="00142FAC">
              <w:rPr>
                <w:rFonts w:eastAsia="Times New Roman"/>
                <w:bCs/>
                <w:sz w:val="24"/>
                <w:szCs w:val="24"/>
                <w:lang w:eastAsia="ru-RU"/>
              </w:rPr>
              <w:t>Итого работ</w:t>
            </w:r>
          </w:p>
        </w:tc>
        <w:tc>
          <w:tcPr>
            <w:tcW w:w="1276" w:type="dxa"/>
            <w:shd w:val="clear" w:color="auto" w:fill="auto"/>
            <w:vAlign w:val="center"/>
          </w:tcPr>
          <w:p w14:paraId="2C29A61A" w14:textId="6C41FEF4" w:rsidR="00142FAC" w:rsidRPr="00142FAC" w:rsidRDefault="00142FAC" w:rsidP="00142FAC">
            <w:pPr>
              <w:keepNext/>
              <w:spacing w:line="240" w:lineRule="auto"/>
              <w:ind w:firstLine="0"/>
              <w:jc w:val="center"/>
              <w:rPr>
                <w:rFonts w:eastAsia="Times New Roman"/>
                <w:bCs/>
                <w:sz w:val="24"/>
                <w:szCs w:val="24"/>
                <w:lang w:eastAsia="ru-RU"/>
              </w:rPr>
            </w:pPr>
            <w:bookmarkStart w:id="50" w:name="__DdeLink__49824_4211779738"/>
            <w:r w:rsidRPr="00142FAC">
              <w:rPr>
                <w:rFonts w:eastAsia="Times New Roman"/>
                <w:bCs/>
                <w:sz w:val="24"/>
                <w:szCs w:val="24"/>
                <w:lang w:eastAsia="ru-RU"/>
              </w:rPr>
              <w:t>126254</w:t>
            </w:r>
            <w:bookmarkEnd w:id="50"/>
          </w:p>
        </w:tc>
        <w:tc>
          <w:tcPr>
            <w:tcW w:w="1559" w:type="dxa"/>
            <w:shd w:val="clear" w:color="auto" w:fill="auto"/>
            <w:vAlign w:val="center"/>
          </w:tcPr>
          <w:p w14:paraId="54D5F575" w14:textId="77777777" w:rsidR="00142FAC" w:rsidRPr="00142FAC" w:rsidRDefault="00142FAC" w:rsidP="00142FAC">
            <w:pPr>
              <w:keepNext/>
              <w:spacing w:line="240" w:lineRule="auto"/>
              <w:ind w:firstLine="0"/>
              <w:jc w:val="center"/>
              <w:rPr>
                <w:rFonts w:eastAsia="Times New Roman"/>
                <w:bCs/>
                <w:sz w:val="24"/>
                <w:szCs w:val="24"/>
                <w:lang w:eastAsia="ru-RU"/>
              </w:rPr>
            </w:pPr>
          </w:p>
        </w:tc>
        <w:tc>
          <w:tcPr>
            <w:tcW w:w="1418" w:type="dxa"/>
            <w:shd w:val="clear" w:color="auto" w:fill="auto"/>
            <w:vAlign w:val="center"/>
          </w:tcPr>
          <w:p w14:paraId="2F366451" w14:textId="77777777" w:rsidR="00142FAC" w:rsidRPr="00142FAC" w:rsidRDefault="00142FAC" w:rsidP="00142FAC">
            <w:pPr>
              <w:keepNext/>
              <w:spacing w:line="240" w:lineRule="auto"/>
              <w:ind w:firstLine="0"/>
              <w:jc w:val="center"/>
              <w:rPr>
                <w:rFonts w:eastAsia="Times New Roman"/>
                <w:bCs/>
                <w:sz w:val="24"/>
                <w:szCs w:val="24"/>
                <w:lang w:eastAsia="ru-RU"/>
              </w:rPr>
            </w:pPr>
          </w:p>
        </w:tc>
      </w:tr>
    </w:tbl>
    <w:p w14:paraId="0F92D5CF" w14:textId="0F21151C" w:rsidR="00142FAC" w:rsidRDefault="00142FAC" w:rsidP="00E54029">
      <w:pPr>
        <w:keepNext/>
        <w:ind w:firstLine="624"/>
        <w:jc w:val="both"/>
        <w:rPr>
          <w:rFonts w:eastAsia="Times New Roman"/>
          <w:bCs/>
          <w:lang w:eastAsia="ru-RU"/>
        </w:rPr>
      </w:pPr>
    </w:p>
    <w:p w14:paraId="30F28D29" w14:textId="77777777" w:rsidR="00142FAC" w:rsidRDefault="00142FAC" w:rsidP="00E54029">
      <w:pPr>
        <w:keepNext/>
        <w:ind w:firstLine="624"/>
        <w:jc w:val="both"/>
        <w:rPr>
          <w:rFonts w:eastAsia="Times New Roman"/>
          <w:bCs/>
          <w:iCs/>
          <w:lang w:eastAsia="ru-RU"/>
        </w:rPr>
      </w:pPr>
    </w:p>
    <w:p w14:paraId="03337B6A" w14:textId="0599AD74" w:rsidR="00142FAC" w:rsidRDefault="00142FAC" w:rsidP="00E54029">
      <w:pPr>
        <w:keepNext/>
        <w:ind w:firstLine="624"/>
        <w:jc w:val="both"/>
        <w:rPr>
          <w:rFonts w:eastAsia="Times New Roman"/>
          <w:bCs/>
          <w:lang w:eastAsia="ru-RU"/>
        </w:rPr>
      </w:pPr>
      <w:r>
        <w:rPr>
          <w:rFonts w:eastAsia="Times New Roman"/>
          <w:bCs/>
          <w:iCs/>
          <w:lang w:eastAsia="ru-RU"/>
        </w:rPr>
        <w:lastRenderedPageBreak/>
        <w:t>Таблица 3.4</w:t>
      </w:r>
      <w:r>
        <w:rPr>
          <w:rFonts w:eastAsia="Times New Roman"/>
          <w:bCs/>
          <w:lang w:eastAsia="ru-RU"/>
        </w:rPr>
        <w:t xml:space="preserve"> Смета расходов</w:t>
      </w:r>
    </w:p>
    <w:tbl>
      <w:tblPr>
        <w:tblStyle w:val="af3"/>
        <w:tblW w:w="9909" w:type="dxa"/>
        <w:tblLook w:val="04A0" w:firstRow="1" w:lastRow="0" w:firstColumn="1" w:lastColumn="0" w:noHBand="0" w:noVBand="1"/>
      </w:tblPr>
      <w:tblGrid>
        <w:gridCol w:w="988"/>
        <w:gridCol w:w="5618"/>
        <w:gridCol w:w="3303"/>
      </w:tblGrid>
      <w:tr w:rsidR="00142FAC" w14:paraId="4D354C8C" w14:textId="77777777" w:rsidTr="00142FAC">
        <w:tc>
          <w:tcPr>
            <w:tcW w:w="988" w:type="dxa"/>
            <w:vAlign w:val="center"/>
          </w:tcPr>
          <w:p w14:paraId="2F643084" w14:textId="18337722"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w:t>
            </w:r>
          </w:p>
        </w:tc>
        <w:tc>
          <w:tcPr>
            <w:tcW w:w="5618" w:type="dxa"/>
            <w:vAlign w:val="center"/>
          </w:tcPr>
          <w:p w14:paraId="31A615EA" w14:textId="096E0063"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Наименование расходов</w:t>
            </w:r>
          </w:p>
        </w:tc>
        <w:tc>
          <w:tcPr>
            <w:tcW w:w="3303" w:type="dxa"/>
            <w:vAlign w:val="center"/>
          </w:tcPr>
          <w:p w14:paraId="4BA3834E" w14:textId="5C119B4F"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Руб.</w:t>
            </w:r>
          </w:p>
        </w:tc>
      </w:tr>
      <w:tr w:rsidR="00142FAC" w14:paraId="1610A91C" w14:textId="77777777" w:rsidTr="00142FAC">
        <w:tc>
          <w:tcPr>
            <w:tcW w:w="988" w:type="dxa"/>
            <w:vAlign w:val="center"/>
          </w:tcPr>
          <w:p w14:paraId="700867B7" w14:textId="2A8016E1"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1.</w:t>
            </w:r>
          </w:p>
        </w:tc>
        <w:tc>
          <w:tcPr>
            <w:tcW w:w="5618" w:type="dxa"/>
          </w:tcPr>
          <w:p w14:paraId="0D7FC7BA" w14:textId="0EFA8A8F"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Фонд заработной платы (ФЗП)</w:t>
            </w:r>
          </w:p>
        </w:tc>
        <w:tc>
          <w:tcPr>
            <w:tcW w:w="3303" w:type="dxa"/>
            <w:vAlign w:val="center"/>
          </w:tcPr>
          <w:p w14:paraId="7A1DE1F0" w14:textId="3CA25B1A"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126254</w:t>
            </w:r>
          </w:p>
        </w:tc>
      </w:tr>
      <w:tr w:rsidR="00142FAC" w14:paraId="40450D65" w14:textId="77777777" w:rsidTr="00142FAC">
        <w:tc>
          <w:tcPr>
            <w:tcW w:w="988" w:type="dxa"/>
            <w:vAlign w:val="center"/>
          </w:tcPr>
          <w:p w14:paraId="117842C3" w14:textId="3B8DD567"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2.</w:t>
            </w:r>
          </w:p>
        </w:tc>
        <w:tc>
          <w:tcPr>
            <w:tcW w:w="5618" w:type="dxa"/>
          </w:tcPr>
          <w:p w14:paraId="4DA5FC1F" w14:textId="60526636"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Начисления на ФЗП (30,4</w:t>
            </w:r>
            <w:r w:rsidRPr="00AC55E3">
              <w:rPr>
                <w:rFonts w:eastAsia="Symbol" w:cs="Symbol"/>
                <w:bCs/>
                <w:sz w:val="24"/>
                <w:szCs w:val="24"/>
                <w:lang w:eastAsia="ru-RU"/>
              </w:rPr>
              <w:t>%</w:t>
            </w:r>
            <w:r w:rsidRPr="00AC55E3">
              <w:rPr>
                <w:rFonts w:eastAsia="Times New Roman" w:cs="Times New Roman"/>
                <w:bCs/>
                <w:sz w:val="24"/>
                <w:szCs w:val="24"/>
                <w:lang w:eastAsia="ru-RU"/>
              </w:rPr>
              <w:t xml:space="preserve"> от п.1)</w:t>
            </w:r>
          </w:p>
        </w:tc>
        <w:tc>
          <w:tcPr>
            <w:tcW w:w="3303" w:type="dxa"/>
            <w:vAlign w:val="center"/>
          </w:tcPr>
          <w:p w14:paraId="73C5FD76" w14:textId="0B0FB4CF"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38381</w:t>
            </w:r>
          </w:p>
        </w:tc>
      </w:tr>
      <w:tr w:rsidR="00142FAC" w14:paraId="66390B54" w14:textId="77777777" w:rsidTr="00142FAC">
        <w:tc>
          <w:tcPr>
            <w:tcW w:w="988" w:type="dxa"/>
            <w:vAlign w:val="center"/>
          </w:tcPr>
          <w:p w14:paraId="56DC2E30" w14:textId="74980E49"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3.</w:t>
            </w:r>
          </w:p>
        </w:tc>
        <w:tc>
          <w:tcPr>
            <w:tcW w:w="5618" w:type="dxa"/>
          </w:tcPr>
          <w:p w14:paraId="57E4BE34" w14:textId="0869035B"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Производственные расходы в том числе:</w:t>
            </w:r>
          </w:p>
        </w:tc>
        <w:tc>
          <w:tcPr>
            <w:tcW w:w="3303" w:type="dxa"/>
            <w:vAlign w:val="center"/>
          </w:tcPr>
          <w:p w14:paraId="7D61B7C4" w14:textId="77777777" w:rsidR="00142FAC" w:rsidRPr="00AC55E3" w:rsidRDefault="00142FAC" w:rsidP="00AC55E3">
            <w:pPr>
              <w:keepNext/>
              <w:spacing w:line="240" w:lineRule="auto"/>
              <w:ind w:firstLine="0"/>
              <w:jc w:val="both"/>
              <w:rPr>
                <w:rFonts w:eastAsia="Times New Roman"/>
                <w:bCs/>
                <w:sz w:val="24"/>
                <w:szCs w:val="24"/>
                <w:lang w:eastAsia="ru-RU"/>
              </w:rPr>
            </w:pPr>
          </w:p>
        </w:tc>
      </w:tr>
      <w:tr w:rsidR="00142FAC" w14:paraId="7C9EE8F2" w14:textId="77777777" w:rsidTr="00142FAC">
        <w:tc>
          <w:tcPr>
            <w:tcW w:w="988" w:type="dxa"/>
            <w:vAlign w:val="center"/>
          </w:tcPr>
          <w:p w14:paraId="5EF0A1AC" w14:textId="77777777" w:rsidR="00142FAC" w:rsidRPr="00AC55E3" w:rsidRDefault="00142FAC" w:rsidP="00AC55E3">
            <w:pPr>
              <w:keepNext/>
              <w:spacing w:line="240" w:lineRule="auto"/>
              <w:ind w:firstLine="0"/>
              <w:jc w:val="center"/>
              <w:rPr>
                <w:rFonts w:eastAsia="Times New Roman"/>
                <w:bCs/>
                <w:sz w:val="24"/>
                <w:szCs w:val="24"/>
                <w:lang w:eastAsia="ru-RU"/>
              </w:rPr>
            </w:pPr>
          </w:p>
        </w:tc>
        <w:tc>
          <w:tcPr>
            <w:tcW w:w="5618" w:type="dxa"/>
          </w:tcPr>
          <w:p w14:paraId="50772C88" w14:textId="3FB25ED9"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командировочные</w:t>
            </w:r>
          </w:p>
        </w:tc>
        <w:tc>
          <w:tcPr>
            <w:tcW w:w="3303" w:type="dxa"/>
            <w:vAlign w:val="center"/>
          </w:tcPr>
          <w:p w14:paraId="06F45093" w14:textId="38ED8BCA"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80500</w:t>
            </w:r>
          </w:p>
        </w:tc>
      </w:tr>
      <w:tr w:rsidR="00142FAC" w14:paraId="15FF8E12" w14:textId="77777777" w:rsidTr="00142FAC">
        <w:tc>
          <w:tcPr>
            <w:tcW w:w="988" w:type="dxa"/>
            <w:vAlign w:val="center"/>
          </w:tcPr>
          <w:p w14:paraId="24563F63" w14:textId="77777777" w:rsidR="00142FAC" w:rsidRPr="00AC55E3" w:rsidRDefault="00142FAC" w:rsidP="00AC55E3">
            <w:pPr>
              <w:keepNext/>
              <w:spacing w:line="240" w:lineRule="auto"/>
              <w:ind w:firstLine="0"/>
              <w:jc w:val="center"/>
              <w:rPr>
                <w:rFonts w:eastAsia="Times New Roman"/>
                <w:bCs/>
                <w:sz w:val="24"/>
                <w:szCs w:val="24"/>
                <w:lang w:eastAsia="ru-RU"/>
              </w:rPr>
            </w:pPr>
          </w:p>
        </w:tc>
        <w:tc>
          <w:tcPr>
            <w:tcW w:w="5618" w:type="dxa"/>
          </w:tcPr>
          <w:p w14:paraId="1BCA6C5E" w14:textId="0C189FE0"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вычислительная техника</w:t>
            </w:r>
          </w:p>
        </w:tc>
        <w:tc>
          <w:tcPr>
            <w:tcW w:w="3303" w:type="dxa"/>
            <w:vAlign w:val="center"/>
          </w:tcPr>
          <w:p w14:paraId="3FAC1CDA" w14:textId="27B9FF89"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310000</w:t>
            </w:r>
          </w:p>
        </w:tc>
      </w:tr>
      <w:tr w:rsidR="00142FAC" w14:paraId="59249D74" w14:textId="77777777" w:rsidTr="00142FAC">
        <w:tc>
          <w:tcPr>
            <w:tcW w:w="988" w:type="dxa"/>
            <w:vAlign w:val="center"/>
          </w:tcPr>
          <w:p w14:paraId="2FB0519B" w14:textId="77777777" w:rsidR="00142FAC" w:rsidRPr="00AC55E3" w:rsidRDefault="00142FAC" w:rsidP="00AC55E3">
            <w:pPr>
              <w:keepNext/>
              <w:spacing w:line="240" w:lineRule="auto"/>
              <w:ind w:firstLine="0"/>
              <w:jc w:val="center"/>
              <w:rPr>
                <w:rFonts w:eastAsia="Times New Roman"/>
                <w:bCs/>
                <w:sz w:val="24"/>
                <w:szCs w:val="24"/>
                <w:lang w:eastAsia="ru-RU"/>
              </w:rPr>
            </w:pPr>
          </w:p>
        </w:tc>
        <w:tc>
          <w:tcPr>
            <w:tcW w:w="5618" w:type="dxa"/>
          </w:tcPr>
          <w:p w14:paraId="1A377696" w14:textId="258CF639"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расходные материалы</w:t>
            </w:r>
          </w:p>
        </w:tc>
        <w:tc>
          <w:tcPr>
            <w:tcW w:w="3303" w:type="dxa"/>
            <w:vAlign w:val="center"/>
          </w:tcPr>
          <w:p w14:paraId="5CCD12B6" w14:textId="2BCEBF2D"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24650</w:t>
            </w:r>
          </w:p>
        </w:tc>
      </w:tr>
      <w:tr w:rsidR="00142FAC" w14:paraId="2E4C1A25" w14:textId="77777777" w:rsidTr="00142FAC">
        <w:tc>
          <w:tcPr>
            <w:tcW w:w="988" w:type="dxa"/>
            <w:vAlign w:val="center"/>
          </w:tcPr>
          <w:p w14:paraId="1F7244C1" w14:textId="3588EC5A"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4.</w:t>
            </w:r>
          </w:p>
        </w:tc>
        <w:tc>
          <w:tcPr>
            <w:tcW w:w="5618" w:type="dxa"/>
          </w:tcPr>
          <w:p w14:paraId="7DC469B0" w14:textId="1EEFECA0"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Накладные расходы (15</w:t>
            </w:r>
            <w:r w:rsidRPr="00AC55E3">
              <w:rPr>
                <w:rFonts w:eastAsia="Symbol" w:cs="Symbol"/>
                <w:bCs/>
                <w:sz w:val="24"/>
                <w:szCs w:val="24"/>
                <w:lang w:eastAsia="ru-RU"/>
              </w:rPr>
              <w:t>%</w:t>
            </w:r>
            <w:r w:rsidRPr="00AC55E3">
              <w:rPr>
                <w:rFonts w:eastAsia="Times New Roman" w:cs="Times New Roman"/>
                <w:bCs/>
                <w:sz w:val="24"/>
                <w:szCs w:val="24"/>
                <w:lang w:eastAsia="ru-RU"/>
              </w:rPr>
              <w:t xml:space="preserve"> от п.1)</w:t>
            </w:r>
          </w:p>
        </w:tc>
        <w:tc>
          <w:tcPr>
            <w:tcW w:w="3303" w:type="dxa"/>
            <w:vAlign w:val="center"/>
          </w:tcPr>
          <w:p w14:paraId="73179360" w14:textId="0E2E4F37"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18938</w:t>
            </w:r>
          </w:p>
        </w:tc>
      </w:tr>
      <w:tr w:rsidR="00142FAC" w14:paraId="50463B2D" w14:textId="77777777" w:rsidTr="00142FAC">
        <w:tc>
          <w:tcPr>
            <w:tcW w:w="988" w:type="dxa"/>
            <w:vAlign w:val="center"/>
          </w:tcPr>
          <w:p w14:paraId="387BBEE0" w14:textId="315917F9"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5.</w:t>
            </w:r>
          </w:p>
        </w:tc>
        <w:tc>
          <w:tcPr>
            <w:tcW w:w="5618" w:type="dxa"/>
          </w:tcPr>
          <w:p w14:paraId="7E565A95" w14:textId="41F97124"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Итого (п.п. 1,2,3,4)</w:t>
            </w:r>
          </w:p>
        </w:tc>
        <w:tc>
          <w:tcPr>
            <w:tcW w:w="3303" w:type="dxa"/>
            <w:vAlign w:val="center"/>
          </w:tcPr>
          <w:p w14:paraId="51DE03B5" w14:textId="19764913"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598723,3</w:t>
            </w:r>
          </w:p>
        </w:tc>
      </w:tr>
      <w:tr w:rsidR="00142FAC" w14:paraId="2F4497B8" w14:textId="77777777" w:rsidTr="00142FAC">
        <w:tc>
          <w:tcPr>
            <w:tcW w:w="988" w:type="dxa"/>
            <w:vAlign w:val="center"/>
          </w:tcPr>
          <w:p w14:paraId="663E4D11" w14:textId="757D3134"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6.</w:t>
            </w:r>
          </w:p>
        </w:tc>
        <w:tc>
          <w:tcPr>
            <w:tcW w:w="5618" w:type="dxa"/>
          </w:tcPr>
          <w:p w14:paraId="7F1F7B1C" w14:textId="6A1FBAD6"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НДС (18</w:t>
            </w:r>
            <w:r w:rsidRPr="00AC55E3">
              <w:rPr>
                <w:rFonts w:eastAsia="Symbol" w:cs="Symbol"/>
                <w:bCs/>
                <w:sz w:val="24"/>
                <w:szCs w:val="24"/>
                <w:lang w:eastAsia="ru-RU"/>
              </w:rPr>
              <w:t>%</w:t>
            </w:r>
            <w:r w:rsidRPr="00AC55E3">
              <w:rPr>
                <w:rFonts w:eastAsia="Times New Roman" w:cs="Times New Roman"/>
                <w:bCs/>
                <w:sz w:val="24"/>
                <w:szCs w:val="24"/>
                <w:lang w:eastAsia="ru-RU"/>
              </w:rPr>
              <w:t xml:space="preserve"> от п.5)</w:t>
            </w:r>
          </w:p>
        </w:tc>
        <w:tc>
          <w:tcPr>
            <w:tcW w:w="3303" w:type="dxa"/>
            <w:vAlign w:val="center"/>
          </w:tcPr>
          <w:p w14:paraId="75C2DDA0" w14:textId="3F2AF13A"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107770,2</w:t>
            </w:r>
          </w:p>
        </w:tc>
      </w:tr>
      <w:tr w:rsidR="00142FAC" w14:paraId="347D2852" w14:textId="77777777" w:rsidTr="00142FAC">
        <w:tc>
          <w:tcPr>
            <w:tcW w:w="988" w:type="dxa"/>
            <w:vAlign w:val="center"/>
          </w:tcPr>
          <w:p w14:paraId="54CEAF96" w14:textId="4080A483"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7.</w:t>
            </w:r>
          </w:p>
        </w:tc>
        <w:tc>
          <w:tcPr>
            <w:tcW w:w="5618" w:type="dxa"/>
          </w:tcPr>
          <w:p w14:paraId="1832F92B" w14:textId="2233FD73"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Итого (п.п. 5,6)</w:t>
            </w:r>
          </w:p>
        </w:tc>
        <w:tc>
          <w:tcPr>
            <w:tcW w:w="3303" w:type="dxa"/>
            <w:vAlign w:val="center"/>
          </w:tcPr>
          <w:p w14:paraId="768D9AC5" w14:textId="3F8EDFAC"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706493,5</w:t>
            </w:r>
          </w:p>
        </w:tc>
      </w:tr>
      <w:tr w:rsidR="00142FAC" w14:paraId="79110605" w14:textId="77777777" w:rsidTr="00142FAC">
        <w:tc>
          <w:tcPr>
            <w:tcW w:w="988" w:type="dxa"/>
            <w:vAlign w:val="center"/>
          </w:tcPr>
          <w:p w14:paraId="39402954" w14:textId="1D20F750"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8.</w:t>
            </w:r>
          </w:p>
        </w:tc>
        <w:tc>
          <w:tcPr>
            <w:tcW w:w="5618" w:type="dxa"/>
          </w:tcPr>
          <w:p w14:paraId="6D7E52A8" w14:textId="14BC7788"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Оборудование, соисполнители</w:t>
            </w:r>
          </w:p>
        </w:tc>
        <w:tc>
          <w:tcPr>
            <w:tcW w:w="3303" w:type="dxa"/>
            <w:vAlign w:val="center"/>
          </w:tcPr>
          <w:p w14:paraId="2235DA63" w14:textId="1D424A1D"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484722,5</w:t>
            </w:r>
          </w:p>
        </w:tc>
      </w:tr>
      <w:tr w:rsidR="00142FAC" w14:paraId="7FD08B11" w14:textId="77777777" w:rsidTr="00142FAC">
        <w:tc>
          <w:tcPr>
            <w:tcW w:w="988" w:type="dxa"/>
            <w:vAlign w:val="center"/>
          </w:tcPr>
          <w:p w14:paraId="465075DE" w14:textId="7E74121E" w:rsidR="00142FAC" w:rsidRPr="00AC55E3" w:rsidRDefault="00142FAC" w:rsidP="00AC55E3">
            <w:pPr>
              <w:keepNext/>
              <w:spacing w:line="240" w:lineRule="auto"/>
              <w:ind w:firstLine="0"/>
              <w:jc w:val="center"/>
              <w:rPr>
                <w:rFonts w:eastAsia="Times New Roman"/>
                <w:bCs/>
                <w:sz w:val="24"/>
                <w:szCs w:val="24"/>
                <w:lang w:eastAsia="ru-RU"/>
              </w:rPr>
            </w:pPr>
            <w:r w:rsidRPr="00AC55E3">
              <w:rPr>
                <w:rFonts w:eastAsia="Times New Roman" w:cs="Times New Roman"/>
                <w:bCs/>
                <w:sz w:val="24"/>
                <w:szCs w:val="24"/>
                <w:lang w:eastAsia="ru-RU"/>
              </w:rPr>
              <w:t>9.</w:t>
            </w:r>
          </w:p>
        </w:tc>
        <w:tc>
          <w:tcPr>
            <w:tcW w:w="5618" w:type="dxa"/>
          </w:tcPr>
          <w:p w14:paraId="17C69334" w14:textId="45E80E58"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Всего (п.п. 7,8)</w:t>
            </w:r>
          </w:p>
        </w:tc>
        <w:tc>
          <w:tcPr>
            <w:tcW w:w="3303" w:type="dxa"/>
            <w:vAlign w:val="center"/>
          </w:tcPr>
          <w:p w14:paraId="3809E54B" w14:textId="727B3323" w:rsidR="00142FAC" w:rsidRPr="00AC55E3" w:rsidRDefault="00142FAC" w:rsidP="00AC55E3">
            <w:pPr>
              <w:keepNext/>
              <w:spacing w:line="240" w:lineRule="auto"/>
              <w:ind w:firstLine="0"/>
              <w:jc w:val="both"/>
              <w:rPr>
                <w:rFonts w:eastAsia="Times New Roman"/>
                <w:bCs/>
                <w:sz w:val="24"/>
                <w:szCs w:val="24"/>
                <w:lang w:eastAsia="ru-RU"/>
              </w:rPr>
            </w:pPr>
            <w:r w:rsidRPr="00AC55E3">
              <w:rPr>
                <w:rFonts w:eastAsia="Times New Roman" w:cs="Times New Roman"/>
                <w:bCs/>
                <w:sz w:val="24"/>
                <w:szCs w:val="24"/>
                <w:lang w:eastAsia="ru-RU"/>
              </w:rPr>
              <w:t>1191216,0</w:t>
            </w:r>
          </w:p>
        </w:tc>
      </w:tr>
    </w:tbl>
    <w:p w14:paraId="739FF894" w14:textId="77777777" w:rsidR="00142FAC" w:rsidRDefault="00142FAC" w:rsidP="00E54029">
      <w:pPr>
        <w:keepNext/>
        <w:ind w:firstLine="624"/>
        <w:jc w:val="both"/>
        <w:rPr>
          <w:rFonts w:eastAsia="Times New Roman"/>
          <w:bCs/>
          <w:lang w:eastAsia="ru-RU"/>
        </w:rPr>
      </w:pPr>
    </w:p>
    <w:p w14:paraId="42ABA19C" w14:textId="77777777" w:rsidR="00142FAC" w:rsidRPr="00D17094" w:rsidRDefault="00142FAC" w:rsidP="00142FAC">
      <w:pPr>
        <w:keepNext/>
        <w:jc w:val="both"/>
      </w:pPr>
      <w:r w:rsidRPr="00D17094">
        <w:rPr>
          <w:rFonts w:eastAsia="Times New Roman"/>
          <w:bCs/>
          <w:lang w:eastAsia="ru-RU"/>
        </w:rPr>
        <w:t>Распределительный пункт с числом мониторов (основной и резервный) – 2.</w:t>
      </w:r>
    </w:p>
    <w:p w14:paraId="4D63C6DF" w14:textId="3683787A" w:rsidR="00142FAC" w:rsidRPr="00D17094" w:rsidRDefault="00142FAC" w:rsidP="00142FAC">
      <w:pPr>
        <w:keepNext/>
        <w:jc w:val="both"/>
      </w:pPr>
      <w:r w:rsidRPr="00D17094">
        <w:rPr>
          <w:rFonts w:eastAsia="Times New Roman"/>
          <w:bCs/>
          <w:lang w:eastAsia="ru-RU"/>
        </w:rPr>
        <w:t>Размер основных мониторов 32</w:t>
      </w:r>
      <w:r>
        <w:rPr>
          <w:rFonts w:eastAsia="Symbol" w:cs="Symbol"/>
          <w:bCs/>
          <w:lang w:eastAsia="ru-RU"/>
        </w:rPr>
        <w:t>дюйма</w:t>
      </w:r>
      <w:r w:rsidRPr="00D17094">
        <w:rPr>
          <w:rFonts w:eastAsia="Times New Roman"/>
          <w:bCs/>
          <w:lang w:eastAsia="ru-RU"/>
        </w:rPr>
        <w:t>.</w:t>
      </w:r>
    </w:p>
    <w:p w14:paraId="07D133C1" w14:textId="77777777" w:rsidR="00142FAC" w:rsidRPr="00D17094" w:rsidRDefault="00142FAC" w:rsidP="00142FAC">
      <w:pPr>
        <w:keepNext/>
        <w:jc w:val="both"/>
      </w:pPr>
      <w:r w:rsidRPr="00D17094">
        <w:rPr>
          <w:rFonts w:eastAsia="Times New Roman"/>
          <w:bCs/>
          <w:lang w:eastAsia="ru-RU"/>
        </w:rPr>
        <w:t>Количество исполнительных пунктов “Диалог – МС” – 1.</w:t>
      </w:r>
    </w:p>
    <w:p w14:paraId="7FBB2550" w14:textId="77777777" w:rsidR="00142FAC" w:rsidRPr="00D17094" w:rsidRDefault="00142FAC" w:rsidP="00493D99">
      <w:pPr>
        <w:keepNext/>
        <w:jc w:val="both"/>
      </w:pPr>
      <w:r w:rsidRPr="00D17094">
        <w:rPr>
          <w:rFonts w:eastAsia="Times New Roman"/>
          <w:bCs/>
          <w:lang w:eastAsia="ru-RU"/>
        </w:rPr>
        <w:t>Единовременные инвестиционные вложения (капитальные вложения), на основе сметы расходов по внедрению системы “Диалог – МС” составят:</w:t>
      </w:r>
    </w:p>
    <w:p w14:paraId="363F4C5E" w14:textId="77777777" w:rsidR="00142FAC" w:rsidRPr="00D17094" w:rsidRDefault="00142FAC" w:rsidP="00142FAC">
      <w:pPr>
        <w:keepNext/>
        <w:jc w:val="center"/>
      </w:pPr>
      <w:r w:rsidRPr="00D17094">
        <w:rPr>
          <w:rFonts w:eastAsia="Times New Roman"/>
          <w:bCs/>
          <w:lang w:eastAsia="ru-RU"/>
        </w:rPr>
        <w:t>К</w:t>
      </w:r>
      <w:r w:rsidRPr="00D17094">
        <w:rPr>
          <w:rFonts w:eastAsia="Times New Roman"/>
          <w:bCs/>
          <w:vertAlign w:val="subscript"/>
          <w:lang w:eastAsia="ru-RU"/>
        </w:rPr>
        <w:t>О</w:t>
      </w:r>
      <w:r w:rsidRPr="00D17094">
        <w:rPr>
          <w:rFonts w:eastAsia="Times New Roman"/>
          <w:bCs/>
          <w:lang w:eastAsia="ru-RU"/>
        </w:rPr>
        <w:t xml:space="preserve"> = </w:t>
      </w:r>
      <w:bookmarkStart w:id="51" w:name="__DdeLink__2477_2707924080"/>
      <w:bookmarkStart w:id="52" w:name="__DdeLink__2479_2707924080"/>
      <w:bookmarkStart w:id="53" w:name="__DdeLink__14801_4199185271"/>
      <w:bookmarkStart w:id="54" w:name="__DdeLink__14824_4199185271"/>
      <w:r w:rsidRPr="00D17094">
        <w:rPr>
          <w:rFonts w:eastAsia="Times New Roman"/>
          <w:bCs/>
          <w:lang w:eastAsia="ru-RU"/>
        </w:rPr>
        <w:t>1191216</w:t>
      </w:r>
      <w:bookmarkEnd w:id="51"/>
      <w:bookmarkEnd w:id="52"/>
      <w:r w:rsidRPr="00D17094">
        <w:rPr>
          <w:rFonts w:eastAsia="Times New Roman"/>
          <w:bCs/>
          <w:lang w:eastAsia="ru-RU"/>
        </w:rPr>
        <w:t>,0</w:t>
      </w:r>
      <w:bookmarkEnd w:id="53"/>
      <w:bookmarkEnd w:id="54"/>
      <w:r w:rsidRPr="00D17094">
        <w:rPr>
          <w:rFonts w:eastAsia="Times New Roman"/>
          <w:bCs/>
          <w:lang w:eastAsia="ru-RU"/>
        </w:rPr>
        <w:t xml:space="preserve"> руб.</w:t>
      </w:r>
    </w:p>
    <w:p w14:paraId="40E19895" w14:textId="1D2DE192" w:rsidR="00E03F97" w:rsidRDefault="00E03F97" w:rsidP="00393E7C">
      <w:pPr>
        <w:pStyle w:val="12"/>
      </w:pPr>
      <w:bookmarkStart w:id="55" w:name="_Toc149996555"/>
      <w:r w:rsidRPr="006346BC">
        <w:t>3.</w:t>
      </w:r>
      <w:r w:rsidR="0031329F">
        <w:t>4</w:t>
      </w:r>
      <w:r w:rsidRPr="006346BC">
        <w:t xml:space="preserve"> </w:t>
      </w:r>
      <w:r w:rsidR="00AC55E3" w:rsidRPr="00D17094">
        <w:t>Оценка экономической эффективности проекта</w:t>
      </w:r>
      <w:bookmarkEnd w:id="55"/>
    </w:p>
    <w:p w14:paraId="391EC32D" w14:textId="77777777" w:rsidR="00AC55E3" w:rsidRPr="00D17094" w:rsidRDefault="00AC55E3" w:rsidP="00AC55E3">
      <w:r w:rsidRPr="00D17094">
        <w:rPr>
          <w:lang w:eastAsia="ru-RU"/>
        </w:rPr>
        <w:t>С целью оценки экономической эффективности проекта необходимо дополнительно определить увеличение налога на прибыль, возникающую в связи с экономией текущих расходов.</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1127"/>
      </w:tblGrid>
      <w:tr w:rsidR="0031329F" w14:paraId="28302778" w14:textId="77777777" w:rsidTr="00393E7C">
        <w:tc>
          <w:tcPr>
            <w:tcW w:w="8784" w:type="dxa"/>
          </w:tcPr>
          <w:p w14:paraId="32DD7F5E" w14:textId="11567F2C" w:rsidR="0031329F" w:rsidRPr="00AC55E3" w:rsidRDefault="00AC55E3" w:rsidP="00AC55E3">
            <w:pPr>
              <w:ind w:firstLine="709"/>
              <w:jc w:val="center"/>
            </w:pPr>
            <w:r>
              <w:rPr>
                <w:rFonts w:cs="Times New Roman"/>
              </w:rPr>
              <w:t>Δ</w:t>
            </w:r>
            <w:r w:rsidRPr="00D17094">
              <w:rPr>
                <w:rFonts w:cs="Times New Roman"/>
              </w:rPr>
              <w:t>Н</w:t>
            </w:r>
            <w:r w:rsidRPr="00D17094">
              <w:rPr>
                <w:rFonts w:cs="Times New Roman"/>
                <w:vertAlign w:val="subscript"/>
              </w:rPr>
              <w:t>пр</w:t>
            </w:r>
            <w:r w:rsidRPr="00D17094">
              <w:rPr>
                <w:rFonts w:cs="Times New Roman"/>
              </w:rPr>
              <w:t xml:space="preserve">=20*(С - </w:t>
            </w:r>
            <w:r w:rsidRPr="00D17094">
              <w:rPr>
                <w:rStyle w:val="normaltextrun"/>
                <w:shd w:val="clear" w:color="auto" w:fill="FFFFFF"/>
              </w:rPr>
              <w:t>С</w:t>
            </w:r>
            <w:r w:rsidRPr="00D17094">
              <w:rPr>
                <w:rStyle w:val="normaltextrun"/>
                <w:shd w:val="clear" w:color="auto" w:fill="FFFFFF"/>
                <w:vertAlign w:val="subscript"/>
              </w:rPr>
              <w:t>АМ</w:t>
            </w:r>
            <w:r w:rsidRPr="00D17094">
              <w:rPr>
                <w:rFonts w:cs="Times New Roman"/>
              </w:rPr>
              <w:t>)/100</w:t>
            </w:r>
          </w:p>
        </w:tc>
        <w:tc>
          <w:tcPr>
            <w:tcW w:w="1127" w:type="dxa"/>
          </w:tcPr>
          <w:p w14:paraId="766BFF5A" w14:textId="4976E2EB" w:rsidR="0031329F" w:rsidRDefault="009852A8" w:rsidP="00926984">
            <w:pPr>
              <w:ind w:right="-2" w:firstLine="0"/>
              <w:jc w:val="right"/>
              <w:rPr>
                <w:iCs/>
              </w:rPr>
            </w:pPr>
            <w:r>
              <w:rPr>
                <w:iCs/>
              </w:rPr>
              <w:t>(</w:t>
            </w:r>
            <w:r w:rsidR="0031329F">
              <w:rPr>
                <w:iCs/>
              </w:rPr>
              <w:t>3.</w:t>
            </w:r>
            <w:r w:rsidR="00AC55E3">
              <w:rPr>
                <w:iCs/>
              </w:rPr>
              <w:t>8</w:t>
            </w:r>
            <w:r>
              <w:rPr>
                <w:iCs/>
              </w:rPr>
              <w:t>)</w:t>
            </w:r>
          </w:p>
        </w:tc>
      </w:tr>
    </w:tbl>
    <w:p w14:paraId="41473AD0" w14:textId="21D5823A" w:rsidR="00393E7C" w:rsidRPr="00393E7C" w:rsidRDefault="0044684A" w:rsidP="00AC55E3">
      <m:oMathPara>
        <m:oMathParaPr>
          <m:jc m:val="left"/>
        </m:oMathParaPr>
        <m:oMath>
          <m:sSub>
            <m:sSubPr>
              <m:ctrlPr>
                <w:rPr>
                  <w:rFonts w:ascii="Cambria Math" w:hAnsi="Cambria Math"/>
                </w:rPr>
              </m:ctrlPr>
            </m:sSubPr>
            <m:e>
              <m:r>
                <m:rPr>
                  <m:sty m:val="p"/>
                </m:rPr>
                <w:rPr>
                  <w:rFonts w:ascii="Cambria Math" w:hAnsi="Cambria Math"/>
                </w:rPr>
                <m:t>Э</m:t>
              </m:r>
            </m:e>
            <m:sub>
              <m:r>
                <m:rPr>
                  <m:sty m:val="p"/>
                </m:rPr>
                <w:rPr>
                  <w:rFonts w:ascii="Cambria Math" w:hAnsi="Cambria Math"/>
                </w:rPr>
                <m:t>ПО</m:t>
              </m:r>
            </m:sub>
          </m:sSub>
          <m:r>
            <m:rPr>
              <m:sty m:val="p"/>
            </m:rPr>
            <w:rPr>
              <w:rFonts w:ascii="Cambria Math" w:hAnsi="Cambria Math"/>
            </w:rPr>
            <m:t>=</m:t>
          </m:r>
          <m:d>
            <m:dPr>
              <m:ctrlPr>
                <w:rPr>
                  <w:rFonts w:ascii="Cambria Math" w:hAnsi="Cambria Math"/>
                </w:rPr>
              </m:ctrlPr>
            </m:dPr>
            <m:e>
              <m:r>
                <m:rPr>
                  <m:sty m:val="p"/>
                </m:rPr>
                <w:rPr>
                  <w:rFonts w:ascii="Cambria Math" w:hAnsi="Cambria Math"/>
                </w:rPr>
                <m:t>844,88∙5+257,83∙4</m:t>
              </m:r>
            </m:e>
          </m:d>
          <m:r>
            <m:rPr>
              <m:sty m:val="p"/>
            </m:rPr>
            <w:rPr>
              <w:rFonts w:ascii="Cambria Math" w:hAnsi="Cambria Math"/>
            </w:rPr>
            <m:t>∙</m:t>
          </m:r>
          <m:d>
            <m:dPr>
              <m:ctrlPr>
                <w:rPr>
                  <w:rFonts w:ascii="Cambria Math" w:hAnsi="Cambria Math"/>
                </w:rPr>
              </m:ctrlPr>
            </m:dPr>
            <m:e>
              <m:f>
                <m:fPr>
                  <m:ctrlPr>
                    <w:rPr>
                      <w:rFonts w:ascii="Cambria Math" w:hAnsi="Cambria Math"/>
                    </w:rPr>
                  </m:ctrlPr>
                </m:fPr>
                <m:num>
                  <m:r>
                    <m:rPr>
                      <m:sty m:val="p"/>
                    </m:rPr>
                    <w:rPr>
                      <w:rFonts w:ascii="Cambria Math" w:hAnsi="Cambria Math"/>
                    </w:rPr>
                    <m:t>143</m:t>
                  </m:r>
                </m:num>
                <m:den>
                  <m:r>
                    <m:rPr>
                      <m:sty m:val="p"/>
                    </m:rPr>
                    <w:rPr>
                      <w:rFonts w:ascii="Cambria Math" w:hAnsi="Cambria Math"/>
                    </w:rPr>
                    <m:t>100</m:t>
                  </m:r>
                </m:den>
              </m:f>
              <m:r>
                <m:rPr>
                  <m:sty m:val="p"/>
                </m:rPr>
                <w:rPr>
                  <w:rFonts w:ascii="Cambria Math" w:hAnsi="Cambria Math"/>
                </w:rPr>
                <m:t>∙20</m:t>
              </m:r>
            </m:e>
          </m:d>
          <m:r>
            <m:rPr>
              <m:sty m:val="p"/>
            </m:rPr>
            <w:rPr>
              <w:rFonts w:ascii="Cambria Math" w:hAnsi="Cambria Math"/>
            </w:rPr>
            <m:t>=150315,88 руб.</m:t>
          </m:r>
        </m:oMath>
      </m:oMathPara>
    </w:p>
    <w:p w14:paraId="7FDF71AF" w14:textId="77777777" w:rsidR="00AC55E3" w:rsidRPr="00D17094" w:rsidRDefault="00AC55E3" w:rsidP="00AC55E3">
      <w:r w:rsidRPr="00D17094">
        <w:t xml:space="preserve">где </w:t>
      </w:r>
      <w:r w:rsidRPr="00D17094">
        <w:rPr>
          <w:rStyle w:val="normaltextrun"/>
          <w:shd w:val="clear" w:color="auto" w:fill="FFFFFF"/>
        </w:rPr>
        <w:t>С</w:t>
      </w:r>
      <w:r w:rsidRPr="00D17094">
        <w:rPr>
          <w:rStyle w:val="normaltextrun"/>
          <w:shd w:val="clear" w:color="auto" w:fill="FFFFFF"/>
          <w:vertAlign w:val="subscript"/>
        </w:rPr>
        <w:t>АМ</w:t>
      </w:r>
      <w:r w:rsidRPr="00D17094">
        <w:t xml:space="preserve"> – годовая величина амортизации, руб.;</w:t>
      </w:r>
    </w:p>
    <w:p w14:paraId="3A1932B2" w14:textId="77777777" w:rsidR="00AC55E3" w:rsidRPr="00D17094" w:rsidRDefault="00AC55E3" w:rsidP="00AC55E3">
      <w:r w:rsidRPr="00D17094">
        <w:t>20 - ставка налога на прибыль, %.</w:t>
      </w:r>
    </w:p>
    <w:p w14:paraId="73BAB4B2" w14:textId="3A64635B" w:rsidR="00AC55E3" w:rsidRPr="00D17094" w:rsidRDefault="00AC55E3" w:rsidP="00AC55E3">
      <w:r w:rsidRPr="00D17094">
        <w:rPr>
          <w:rStyle w:val="normaltextrun"/>
        </w:rPr>
        <w:t xml:space="preserve">Норма амортизационных отчислений на компьютеры составляет 25 </w:t>
      </w:r>
      <w:r w:rsidRPr="00AC55E3">
        <w:rPr>
          <w:rStyle w:val="normaltextrun"/>
          <w:rFonts w:eastAsia="Symbol" w:cs="Symbol"/>
        </w:rPr>
        <w:t>%</w:t>
      </w:r>
      <w:r w:rsidRPr="00D17094">
        <w:rPr>
          <w:rStyle w:val="normaltextrun"/>
        </w:rPr>
        <w:t>.</w:t>
      </w:r>
      <w:r>
        <w:rPr>
          <w:rStyle w:val="eop"/>
        </w:rPr>
        <w:t> </w:t>
      </w:r>
    </w:p>
    <w:p w14:paraId="2C3D08E8" w14:textId="72EB4912" w:rsidR="00E03F97" w:rsidRDefault="00AC55E3" w:rsidP="00AC55E3">
      <w:pPr>
        <w:rPr>
          <w:rStyle w:val="normaltextrun"/>
        </w:rPr>
      </w:pPr>
      <w:r w:rsidRPr="00D17094">
        <w:rPr>
          <w:rStyle w:val="normaltextrun"/>
        </w:rPr>
        <w:t>Расходы на амортизационные отчисления рассчитаем, как произведение стоимости вводимого оборудования на установленную норму амортизации:</w:t>
      </w:r>
    </w:p>
    <w:p w14:paraId="27834CE2" w14:textId="48A35BC1" w:rsidR="00AC55E3" w:rsidRPr="00D17094" w:rsidRDefault="00AC55E3" w:rsidP="00AC55E3">
      <w:pPr>
        <w:pStyle w:val="paragraph"/>
        <w:spacing w:line="360" w:lineRule="auto"/>
        <w:ind w:firstLine="615"/>
        <w:jc w:val="center"/>
        <w:textAlignment w:val="baseline"/>
        <w:rPr>
          <w:lang w:val="ru-RU"/>
        </w:rPr>
      </w:pPr>
      <w:r w:rsidRPr="00D17094">
        <w:rPr>
          <w:rStyle w:val="normaltextrun"/>
          <w:sz w:val="28"/>
          <w:szCs w:val="28"/>
          <w:lang w:val="ru-RU"/>
        </w:rPr>
        <w:t>С</w:t>
      </w:r>
      <w:r w:rsidRPr="00D17094">
        <w:rPr>
          <w:rStyle w:val="normaltextrun"/>
          <w:sz w:val="28"/>
          <w:szCs w:val="28"/>
          <w:vertAlign w:val="subscript"/>
          <w:lang w:val="ru-RU"/>
        </w:rPr>
        <w:t>АМ</w:t>
      </w:r>
      <w:r w:rsidRPr="00D17094">
        <w:rPr>
          <w:rStyle w:val="normaltextrun"/>
          <w:sz w:val="28"/>
          <w:szCs w:val="28"/>
          <w:lang w:val="ru-RU"/>
        </w:rPr>
        <w:t xml:space="preserve"> = 0,25 </w:t>
      </w:r>
      <w:r w:rsidRPr="00AC55E3">
        <w:rPr>
          <w:rFonts w:eastAsia="Symbol"/>
          <w:lang w:val="ru-RU"/>
        </w:rPr>
        <w:t>·</w:t>
      </w:r>
      <w:r w:rsidRPr="00D17094">
        <w:rPr>
          <w:rStyle w:val="normaltextrun"/>
          <w:sz w:val="28"/>
          <w:szCs w:val="28"/>
          <w:lang w:val="ru-RU"/>
        </w:rPr>
        <w:t xml:space="preserve"> </w:t>
      </w:r>
      <w:bookmarkStart w:id="56" w:name="__DdeLink__2477_27079240801"/>
      <w:bookmarkStart w:id="57" w:name="__DdeLink__2479_27079240801"/>
      <w:r w:rsidRPr="00D17094">
        <w:rPr>
          <w:rStyle w:val="normaltextrun"/>
          <w:bCs/>
          <w:sz w:val="28"/>
          <w:szCs w:val="28"/>
          <w:lang w:val="ru-RU"/>
        </w:rPr>
        <w:t>1191216</w:t>
      </w:r>
      <w:bookmarkEnd w:id="56"/>
      <w:bookmarkEnd w:id="57"/>
      <w:r w:rsidRPr="00D17094">
        <w:rPr>
          <w:rStyle w:val="normaltextrun"/>
          <w:bCs/>
          <w:sz w:val="28"/>
          <w:szCs w:val="28"/>
          <w:lang w:val="ru-RU"/>
        </w:rPr>
        <w:t>,0</w:t>
      </w:r>
      <w:r w:rsidRPr="00D17094">
        <w:rPr>
          <w:rStyle w:val="normaltextrun"/>
          <w:sz w:val="28"/>
          <w:szCs w:val="28"/>
          <w:lang w:val="ru-RU"/>
        </w:rPr>
        <w:t xml:space="preserve"> = </w:t>
      </w:r>
      <w:bookmarkStart w:id="58" w:name="__DdeLink__14814_4199185271"/>
      <w:r w:rsidRPr="00D17094">
        <w:rPr>
          <w:rStyle w:val="normaltextrun"/>
          <w:sz w:val="28"/>
          <w:szCs w:val="28"/>
          <w:lang w:val="ru-RU"/>
        </w:rPr>
        <w:t>297804,0</w:t>
      </w:r>
      <w:bookmarkEnd w:id="58"/>
      <w:r w:rsidRPr="00D17094">
        <w:rPr>
          <w:rStyle w:val="normaltextrun"/>
          <w:sz w:val="28"/>
          <w:szCs w:val="28"/>
          <w:lang w:val="ru-RU"/>
        </w:rPr>
        <w:t xml:space="preserve"> руб.</w:t>
      </w:r>
      <w:r>
        <w:rPr>
          <w:rStyle w:val="eop"/>
          <w:sz w:val="28"/>
          <w:szCs w:val="28"/>
        </w:rPr>
        <w:t> </w:t>
      </w:r>
    </w:p>
    <w:p w14:paraId="56E6A36B" w14:textId="77777777" w:rsidR="00AC55E3" w:rsidRPr="00D17094" w:rsidRDefault="00AC55E3" w:rsidP="00493D99">
      <w:pPr>
        <w:jc w:val="both"/>
      </w:pPr>
      <w:r w:rsidRPr="00D17094">
        <w:rPr>
          <w:rFonts w:eastAsia="Times New Roman"/>
          <w:bCs/>
          <w:lang w:eastAsia="ru-RU"/>
        </w:rPr>
        <w:lastRenderedPageBreak/>
        <w:t>С учетом увеличения налога на прибыль сокращение годового оттока денежных средств составит:</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1127"/>
      </w:tblGrid>
      <w:tr w:rsidR="00AC55E3" w14:paraId="2EBC64AE" w14:textId="77777777" w:rsidTr="00C63EB7">
        <w:tc>
          <w:tcPr>
            <w:tcW w:w="8784" w:type="dxa"/>
          </w:tcPr>
          <w:p w14:paraId="103A1EAB" w14:textId="6510DC01" w:rsidR="00AC55E3" w:rsidRPr="00AC55E3" w:rsidRDefault="00AC55E3" w:rsidP="00AC55E3">
            <w:pPr>
              <w:ind w:firstLine="708"/>
              <w:jc w:val="center"/>
            </w:pPr>
            <w:r w:rsidRPr="00D17094">
              <w:rPr>
                <w:rFonts w:eastAsia="Times New Roman" w:cs="Times New Roman"/>
                <w:bCs/>
                <w:lang w:eastAsia="ru-RU"/>
              </w:rPr>
              <w:t xml:space="preserve">Э = С - </w:t>
            </w:r>
            <w:r>
              <w:rPr>
                <w:rFonts w:cs="Times New Roman"/>
              </w:rPr>
              <w:t>Δ</w:t>
            </w:r>
            <w:r w:rsidRPr="00D17094">
              <w:rPr>
                <w:rFonts w:cs="Times New Roman"/>
              </w:rPr>
              <w:t>Н</w:t>
            </w:r>
            <w:r w:rsidRPr="00D17094">
              <w:rPr>
                <w:rFonts w:cs="Times New Roman"/>
                <w:vertAlign w:val="subscript"/>
              </w:rPr>
              <w:t>пр</w:t>
            </w:r>
          </w:p>
        </w:tc>
        <w:tc>
          <w:tcPr>
            <w:tcW w:w="1127" w:type="dxa"/>
          </w:tcPr>
          <w:p w14:paraId="20B73015" w14:textId="210019D7" w:rsidR="00AC55E3" w:rsidRDefault="00AC55E3" w:rsidP="00C63EB7">
            <w:pPr>
              <w:ind w:right="-2" w:firstLine="0"/>
              <w:jc w:val="right"/>
              <w:rPr>
                <w:iCs/>
              </w:rPr>
            </w:pPr>
            <w:r>
              <w:rPr>
                <w:iCs/>
              </w:rPr>
              <w:t>(3.9)</w:t>
            </w:r>
          </w:p>
        </w:tc>
      </w:tr>
    </w:tbl>
    <w:p w14:paraId="475F210A" w14:textId="5019DA2C" w:rsidR="00AC55E3" w:rsidRDefault="00AC55E3" w:rsidP="00AC55E3">
      <w:r w:rsidRPr="00D17094">
        <w:rPr>
          <w:rFonts w:eastAsia="Times New Roman"/>
          <w:bCs/>
          <w:lang w:eastAsia="ru-RU"/>
        </w:rPr>
        <w:t xml:space="preserve">Э =  </w:t>
      </w:r>
      <w:bookmarkStart w:id="59" w:name="__DdeLink__33235_41698759451"/>
      <w:bookmarkStart w:id="60" w:name="__DdeLink__2467_2707924080"/>
      <w:bookmarkStart w:id="61" w:name="__DdeLink__14818_4199185271"/>
      <w:r w:rsidRPr="00D17094">
        <w:rPr>
          <w:rFonts w:eastAsia="Times New Roman"/>
          <w:bCs/>
          <w:lang w:eastAsia="ru-RU"/>
        </w:rPr>
        <w:t>60025</w:t>
      </w:r>
      <w:bookmarkEnd w:id="59"/>
      <w:r w:rsidRPr="00D17094">
        <w:rPr>
          <w:rFonts w:eastAsia="Times New Roman"/>
          <w:bCs/>
          <w:lang w:eastAsia="ru-RU"/>
        </w:rPr>
        <w:t>58</w:t>
      </w:r>
      <w:bookmarkEnd w:id="60"/>
      <w:r w:rsidRPr="00D17094">
        <w:rPr>
          <w:rFonts w:eastAsia="Times New Roman"/>
          <w:bCs/>
          <w:lang w:eastAsia="ru-RU"/>
        </w:rPr>
        <w:t>-0,2</w:t>
      </w:r>
      <w:r w:rsidRPr="00D17094">
        <w:rPr>
          <w:rFonts w:eastAsia="Times New Roman"/>
          <w:bCs/>
          <w:color w:val="000000"/>
          <w:lang w:eastAsia="ru-RU"/>
        </w:rPr>
        <w:t>*(6002558-297804,0)</w:t>
      </w:r>
      <w:bookmarkEnd w:id="61"/>
      <w:r w:rsidRPr="00D17094">
        <w:rPr>
          <w:rFonts w:eastAsia="Times New Roman"/>
          <w:bCs/>
          <w:color w:val="000000"/>
          <w:lang w:eastAsia="ru-RU"/>
        </w:rPr>
        <w:t xml:space="preserve"> = </w:t>
      </w:r>
      <w:bookmarkStart w:id="62" w:name="__DdeLink__14828_4199185271"/>
      <w:bookmarkStart w:id="63" w:name="__DdeLink__2475_2707924080"/>
      <w:bookmarkStart w:id="64" w:name="__DdeLink__2484_2707924080"/>
      <w:r w:rsidRPr="00D17094">
        <w:rPr>
          <w:rFonts w:eastAsia="Times New Roman"/>
          <w:bCs/>
          <w:color w:val="000000"/>
          <w:lang w:eastAsia="ru-RU"/>
        </w:rPr>
        <w:t>4861607,2</w:t>
      </w:r>
      <w:bookmarkStart w:id="65" w:name="__DdeLink__2482_2707924080"/>
      <w:bookmarkEnd w:id="62"/>
      <w:bookmarkEnd w:id="63"/>
      <w:bookmarkEnd w:id="64"/>
      <w:r w:rsidRPr="00D17094">
        <w:rPr>
          <w:rFonts w:eastAsia="Times New Roman"/>
          <w:bCs/>
          <w:color w:val="000000"/>
          <w:lang w:eastAsia="ru-RU"/>
        </w:rPr>
        <w:t xml:space="preserve"> </w:t>
      </w:r>
      <w:bookmarkEnd w:id="65"/>
      <w:r w:rsidRPr="00D17094">
        <w:rPr>
          <w:rFonts w:eastAsia="Times New Roman"/>
          <w:bCs/>
          <w:color w:val="000000"/>
          <w:lang w:eastAsia="ru-RU"/>
        </w:rPr>
        <w:t>руб.</w:t>
      </w:r>
    </w:p>
    <w:p w14:paraId="0C3C35E3" w14:textId="77777777" w:rsidR="00AC55E3" w:rsidRPr="00D17094" w:rsidRDefault="00AC55E3" w:rsidP="00493D99">
      <w:pPr>
        <w:jc w:val="both"/>
      </w:pPr>
      <w:r w:rsidRPr="00D17094">
        <w:rPr>
          <w:rFonts w:eastAsia="Times New Roman"/>
          <w:bCs/>
          <w:lang w:eastAsia="ru-RU"/>
        </w:rPr>
        <w:t>Сопоставление величины сокращения годового оттока денежных средств с суммой инвестиций позволяет сделать вывод, что внедряемый проект окупится в течение первого года эксплуатации.</w:t>
      </w:r>
    </w:p>
    <w:p w14:paraId="7CEC0035" w14:textId="77777777" w:rsidR="00AC55E3" w:rsidRPr="00D17094" w:rsidRDefault="00AC55E3" w:rsidP="00493D99">
      <w:pPr>
        <w:jc w:val="both"/>
      </w:pPr>
      <w:r w:rsidRPr="00D17094">
        <w:rPr>
          <w:rFonts w:eastAsia="Times New Roman"/>
          <w:bCs/>
          <w:lang w:eastAsia="ru-RU"/>
        </w:rPr>
        <w:t xml:space="preserve">Простой срок окупаемости составит: </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1127"/>
      </w:tblGrid>
      <w:tr w:rsidR="00AC55E3" w14:paraId="1FA2C814" w14:textId="77777777" w:rsidTr="00C63EB7">
        <w:tc>
          <w:tcPr>
            <w:tcW w:w="8784" w:type="dxa"/>
          </w:tcPr>
          <w:p w14:paraId="098E7E8A" w14:textId="3D468405" w:rsidR="00AC55E3" w:rsidRPr="00AC55E3" w:rsidRDefault="00AC55E3" w:rsidP="00C63EB7">
            <w:pPr>
              <w:ind w:firstLine="708"/>
              <w:jc w:val="center"/>
            </w:pPr>
            <w:r w:rsidRPr="00D17094">
              <w:rPr>
                <w:rStyle w:val="normaltextrun"/>
              </w:rPr>
              <w:t>Т</w:t>
            </w:r>
            <w:r w:rsidRPr="00D17094">
              <w:rPr>
                <w:rStyle w:val="normaltextrun"/>
                <w:vertAlign w:val="subscript"/>
              </w:rPr>
              <w:t>О</w:t>
            </w:r>
            <w:r w:rsidRPr="00D17094">
              <w:rPr>
                <w:rStyle w:val="normaltextrun"/>
              </w:rPr>
              <w:t xml:space="preserve"> =</w:t>
            </w:r>
            <w:r>
              <w:rPr>
                <w:rStyle w:val="normaltextrun"/>
              </w:rPr>
              <w:t> </w:t>
            </w:r>
            <w:r w:rsidRPr="00D17094">
              <w:rPr>
                <w:rStyle w:val="normaltextrun"/>
              </w:rPr>
              <w:t>КО</w:t>
            </w:r>
            <w:r w:rsidRPr="00D17094">
              <w:rPr>
                <w:rStyle w:val="normaltextrun"/>
                <w:vertAlign w:val="subscript"/>
              </w:rPr>
              <w:t xml:space="preserve"> </w:t>
            </w:r>
            <w:r w:rsidRPr="00D17094">
              <w:rPr>
                <w:rStyle w:val="normaltextrun"/>
              </w:rPr>
              <w:t>/ Э,</w:t>
            </w:r>
          </w:p>
        </w:tc>
        <w:tc>
          <w:tcPr>
            <w:tcW w:w="1127" w:type="dxa"/>
          </w:tcPr>
          <w:p w14:paraId="3A992164" w14:textId="3EDC0064" w:rsidR="00AC55E3" w:rsidRDefault="00AC55E3" w:rsidP="00C63EB7">
            <w:pPr>
              <w:ind w:right="-2" w:firstLine="0"/>
              <w:jc w:val="right"/>
              <w:rPr>
                <w:iCs/>
              </w:rPr>
            </w:pPr>
            <w:r>
              <w:rPr>
                <w:iCs/>
              </w:rPr>
              <w:t>(3.10)</w:t>
            </w:r>
          </w:p>
        </w:tc>
      </w:tr>
    </w:tbl>
    <w:p w14:paraId="5BFD61B4" w14:textId="17F20350" w:rsidR="00AC55E3" w:rsidRDefault="00AC55E3" w:rsidP="00AC55E3">
      <w:r w:rsidRPr="00D17094">
        <w:rPr>
          <w:rStyle w:val="normaltextrun"/>
        </w:rPr>
        <w:t>Т</w:t>
      </w:r>
      <w:r w:rsidRPr="00D17094">
        <w:rPr>
          <w:rStyle w:val="normaltextrun"/>
          <w:vertAlign w:val="subscript"/>
        </w:rPr>
        <w:t>О</w:t>
      </w:r>
      <w:r w:rsidRPr="00D17094">
        <w:rPr>
          <w:rStyle w:val="normaltextrun"/>
        </w:rPr>
        <w:t xml:space="preserve"> = </w:t>
      </w:r>
      <w:bookmarkStart w:id="66" w:name="__DdeLink__14830_4199185271"/>
      <w:r w:rsidRPr="00D17094">
        <w:rPr>
          <w:rStyle w:val="normaltextrun"/>
        </w:rPr>
        <w:t xml:space="preserve">1191216,0/ </w:t>
      </w:r>
      <w:r w:rsidRPr="00D17094">
        <w:rPr>
          <w:rStyle w:val="normaltextrun"/>
          <w:bCs/>
          <w:color w:val="000000"/>
        </w:rPr>
        <w:t>4861607,2</w:t>
      </w:r>
      <w:bookmarkEnd w:id="66"/>
      <w:r w:rsidRPr="00D17094">
        <w:rPr>
          <w:rStyle w:val="normaltextrun"/>
        </w:rPr>
        <w:t xml:space="preserve"> = 0,25 года.</w:t>
      </w:r>
      <w:r>
        <w:rPr>
          <w:rStyle w:val="eop"/>
        </w:rPr>
        <w:t> </w:t>
      </w:r>
    </w:p>
    <w:p w14:paraId="2DFB8723" w14:textId="46EC6666" w:rsidR="00AC55E3" w:rsidRDefault="00AC55E3" w:rsidP="00493D99">
      <w:pPr>
        <w:jc w:val="both"/>
      </w:pPr>
      <w:r w:rsidRPr="00AC55E3">
        <w:t>Вывод: Экономическая эффективность ДЦ «Диалог» подтверждается небольшим сроком окупаемости инвестиций. Также при внедрении ДЦ практически снимается необходимость осуществления дорогостоящих мероприятий по повышению провозной способности железной дороги, так как повышается участковая скорость и пропускная способность.</w:t>
      </w:r>
    </w:p>
    <w:p w14:paraId="730A0B1A" w14:textId="77777777" w:rsidR="00AC55E3" w:rsidRDefault="00AC55E3">
      <w:pPr>
        <w:spacing w:line="240" w:lineRule="auto"/>
        <w:ind w:firstLine="0"/>
        <w:rPr>
          <w:rFonts w:eastAsia="Times New Roman"/>
          <w:b/>
          <w:bCs/>
          <w:lang w:eastAsia="ru-RU"/>
        </w:rPr>
      </w:pPr>
      <w:r>
        <w:rPr>
          <w:b/>
          <w:bCs/>
        </w:rPr>
        <w:br w:type="page"/>
      </w:r>
    </w:p>
    <w:p w14:paraId="268EA72F" w14:textId="76213563" w:rsidR="000E07EB" w:rsidRDefault="000952E5" w:rsidP="007A48DF">
      <w:pPr>
        <w:pStyle w:val="12"/>
        <w:jc w:val="center"/>
      </w:pPr>
      <w:bookmarkStart w:id="67" w:name="_Toc149996556"/>
      <w:r w:rsidRPr="00197CF7">
        <w:rPr>
          <w:b/>
          <w:bCs/>
        </w:rPr>
        <w:lastRenderedPageBreak/>
        <w:t>4</w:t>
      </w:r>
      <w:r w:rsidR="009F0397" w:rsidRPr="00197CF7">
        <w:rPr>
          <w:b/>
          <w:bCs/>
        </w:rPr>
        <w:t>.</w:t>
      </w:r>
      <w:r w:rsidR="000E07EB" w:rsidRPr="00197CF7">
        <w:rPr>
          <w:b/>
          <w:bCs/>
        </w:rPr>
        <w:t xml:space="preserve"> ОХРАНА ТРУДА</w:t>
      </w:r>
      <w:bookmarkEnd w:id="67"/>
    </w:p>
    <w:p w14:paraId="49B08892" w14:textId="5A5FA3B5" w:rsidR="000E07EB" w:rsidRPr="00BC4C2D" w:rsidRDefault="000952E5" w:rsidP="000952E5">
      <w:pPr>
        <w:pStyle w:val="12"/>
      </w:pPr>
      <w:bookmarkStart w:id="68" w:name="_Toc149996557"/>
      <w:r>
        <w:t>4</w:t>
      </w:r>
      <w:r w:rsidR="000E07EB">
        <w:t xml:space="preserve">.1 </w:t>
      </w:r>
      <w:r w:rsidR="00530A72">
        <w:rPr>
          <w:color w:val="000000"/>
        </w:rPr>
        <w:t>Разработка мероприятий по обеспечению электробезопасности при работе с аккумуляторами постов электрической централизации</w:t>
      </w:r>
      <w:bookmarkEnd w:id="68"/>
    </w:p>
    <w:p w14:paraId="1474225B" w14:textId="53C53167" w:rsidR="00BA0768" w:rsidRDefault="000952E5" w:rsidP="00BA0768">
      <w:pPr>
        <w:jc w:val="both"/>
        <w:rPr>
          <w:lang w:eastAsia="ru-RU"/>
        </w:rPr>
      </w:pPr>
      <w:r w:rsidRPr="000952E5">
        <w:rPr>
          <w:lang w:eastAsia="ru-RU"/>
        </w:rPr>
        <w:t xml:space="preserve">В любой сфере деятельности условия труда и его организация оказывают большое влияние на отношение работников к труду. От состояния условий рабочего места напрямую зависит уровень работоспособности человека, результаты его работы, состояние здоровья, отношение к работе в целом. Улучшение условий труда сильно влияет на повышение работоспособности. Выполнение любой работы в течение продолжительного времени сопровождается утомлением организма. Наряду с умственной и физической работой большое воздействие на утомление оказывает и окружающая производственная среда, условия, в которых протекает его работа. Условия труда занимают особое место в трудовом законодательстве РФ. Но, увы, на сегодняшний день, несмотря на нововведения в трудовом законодательстве, а также в области охраны труда, система российского государства по обеспечению и безопасности жизни и здоровья работников в процессе трудовой деятельности до конца не отработана [14]. Условия труда </w:t>
      </w:r>
      <w:r w:rsidR="00BA0768" w:rsidRPr="000952E5">
        <w:rPr>
          <w:lang w:eastAsia="ru-RU"/>
        </w:rPr>
        <w:t>— это</w:t>
      </w:r>
      <w:r w:rsidRPr="000952E5">
        <w:rPr>
          <w:lang w:eastAsia="ru-RU"/>
        </w:rPr>
        <w:t xml:space="preserve"> совокупность элементов производственной среды, оказывающих влияние на здоровье и работоспособность человека, удовлетворенность трудом, а поэтому и на его результативность. Выделяют специфические и общие и условия труда. </w:t>
      </w:r>
      <w:r w:rsidR="00610C1A">
        <w:rPr>
          <w:lang w:eastAsia="ru-RU"/>
        </w:rPr>
        <w:t xml:space="preserve">Для снижения рисков создается соответствующая инфраструктура технологических процессов </w:t>
      </w:r>
      <w:r w:rsidR="00610C1A" w:rsidRPr="000952E5">
        <w:rPr>
          <w:lang w:eastAsia="ru-RU"/>
        </w:rPr>
        <w:t>[1</w:t>
      </w:r>
      <w:r w:rsidR="00610C1A">
        <w:rPr>
          <w:lang w:eastAsia="ru-RU"/>
        </w:rPr>
        <w:t>5</w:t>
      </w:r>
      <w:r w:rsidR="00610C1A" w:rsidRPr="000952E5">
        <w:rPr>
          <w:lang w:eastAsia="ru-RU"/>
        </w:rPr>
        <w:t>]</w:t>
      </w:r>
      <w:r w:rsidR="00610C1A">
        <w:rPr>
          <w:lang w:eastAsia="ru-RU"/>
        </w:rPr>
        <w:t>.</w:t>
      </w:r>
      <w:r w:rsidR="000E07EB" w:rsidRPr="00714458">
        <w:rPr>
          <w:lang w:eastAsia="ru-RU"/>
        </w:rPr>
        <w:t>     </w:t>
      </w:r>
    </w:p>
    <w:p w14:paraId="4656C451" w14:textId="315B2DDB" w:rsidR="00BA0768" w:rsidRPr="00BC4C2D" w:rsidRDefault="00BA0768" w:rsidP="00BA0768">
      <w:pPr>
        <w:pStyle w:val="12"/>
      </w:pPr>
      <w:bookmarkStart w:id="69" w:name="_Toc149996558"/>
      <w:r>
        <w:t xml:space="preserve">4.2 </w:t>
      </w:r>
      <w:r w:rsidR="00530A72">
        <w:rPr>
          <w:color w:val="000000"/>
        </w:rPr>
        <w:t>Аккумуляторы для постов электрической централизации</w:t>
      </w:r>
      <w:bookmarkEnd w:id="69"/>
    </w:p>
    <w:p w14:paraId="09B6274E" w14:textId="608B1E2B" w:rsidR="00BA0768" w:rsidRPr="00BC4C2D" w:rsidRDefault="00BA0768" w:rsidP="00BA0768">
      <w:pPr>
        <w:pStyle w:val="12"/>
      </w:pPr>
      <w:bookmarkStart w:id="70" w:name="_Toc149996559"/>
      <w:r>
        <w:t xml:space="preserve">4.2.1 </w:t>
      </w:r>
      <w:r w:rsidR="00530A72">
        <w:rPr>
          <w:color w:val="000000"/>
        </w:rPr>
        <w:t>Кислотные батареи</w:t>
      </w:r>
      <w:bookmarkEnd w:id="70"/>
    </w:p>
    <w:p w14:paraId="01B7719A" w14:textId="77777777" w:rsidR="00530A72" w:rsidRDefault="00530A72" w:rsidP="00530A72">
      <w:pPr>
        <w:jc w:val="both"/>
      </w:pPr>
      <w:r>
        <w:rPr>
          <w:color w:val="000000"/>
        </w:rPr>
        <w:t>В кислотных резервных батареях в качестве электролита используется серная кислота. При взаимодействии кислоты с металлическими пластинами происходит электрохимическая реакция.</w:t>
      </w:r>
    </w:p>
    <w:p w14:paraId="521F726A" w14:textId="384604C1" w:rsidR="00BA0768" w:rsidRDefault="00530A72" w:rsidP="00530A72">
      <w:pPr>
        <w:jc w:val="both"/>
        <w:rPr>
          <w:lang w:eastAsia="ru-RU"/>
        </w:rPr>
      </w:pPr>
      <w:r>
        <w:rPr>
          <w:color w:val="000000"/>
        </w:rPr>
        <w:lastRenderedPageBreak/>
        <w:t>Стандартная батарея для поездов состоит из 26 или 56 элементов и может поддерживать постоянное напряжение. В отличие от щелочных батарей, кислотные батареи могут самозаряжаться даже при длительном неиспользовании.</w:t>
      </w:r>
    </w:p>
    <w:p w14:paraId="1B753EC7" w14:textId="0E1D7399" w:rsidR="00BA0768" w:rsidRDefault="00BA0768" w:rsidP="00BA0768">
      <w:pPr>
        <w:pStyle w:val="12"/>
      </w:pPr>
      <w:bookmarkStart w:id="71" w:name="_Toc149996560"/>
      <w:r>
        <w:t>4.2.2</w:t>
      </w:r>
      <w:r w:rsidR="00FA5693">
        <w:t xml:space="preserve"> </w:t>
      </w:r>
      <w:r w:rsidR="00530A72">
        <w:rPr>
          <w:color w:val="000000"/>
        </w:rPr>
        <w:t>Щелочные батареи</w:t>
      </w:r>
      <w:bookmarkEnd w:id="71"/>
    </w:p>
    <w:p w14:paraId="26E98A27" w14:textId="77777777" w:rsidR="00530A72" w:rsidRDefault="00530A72" w:rsidP="00530A72">
      <w:pPr>
        <w:jc w:val="both"/>
      </w:pPr>
      <w:r>
        <w:rPr>
          <w:color w:val="000000"/>
        </w:rPr>
        <w:t>В щелочных батареях используется едкий калий или каустическая сода, которые являются более доступными электролитами. Главная особенность таких батарей заключается в том, что соединения, образующиеся в результате электрохимической реакции, не вступают в реакцию друг с другом. В результате не происходит расхода электролита, а его плотность остается постоянной.</w:t>
      </w:r>
    </w:p>
    <w:p w14:paraId="6865B9DB" w14:textId="77777777" w:rsidR="00530A72" w:rsidRDefault="00530A72" w:rsidP="00530A72">
      <w:pPr>
        <w:jc w:val="both"/>
      </w:pPr>
      <w:r>
        <w:rPr>
          <w:color w:val="000000"/>
        </w:rPr>
        <w:tab/>
        <w:t>Щелочные батареи имеют длительный срок службы и практически не требуют обслуживания. Батареи помещаются в деревянные ящики по три элемента в каждом. Ящики крепятся к поддону с помощью амортизирующего материала.</w:t>
      </w:r>
    </w:p>
    <w:p w14:paraId="2197EF89" w14:textId="77777777" w:rsidR="00530A72" w:rsidRDefault="00530A72" w:rsidP="00530A72">
      <w:pPr>
        <w:jc w:val="both"/>
      </w:pPr>
      <w:r>
        <w:rPr>
          <w:color w:val="000000"/>
        </w:rPr>
        <w:tab/>
        <w:t>Работоспособность щелочных батарей снижается при низких температурах (происходит более быстрый разряд).</w:t>
      </w:r>
    </w:p>
    <w:p w14:paraId="60A42C2A" w14:textId="555B5147" w:rsidR="00BA0768" w:rsidRDefault="00BA0768" w:rsidP="00C773B7">
      <w:pPr>
        <w:pStyle w:val="12"/>
      </w:pPr>
      <w:bookmarkStart w:id="72" w:name="_Toc149996561"/>
      <w:r>
        <w:t>4.</w:t>
      </w:r>
      <w:r w:rsidR="00C773B7">
        <w:t>2</w:t>
      </w:r>
      <w:r>
        <w:t xml:space="preserve">.3. </w:t>
      </w:r>
      <w:r w:rsidR="00530A72">
        <w:rPr>
          <w:color w:val="000000"/>
        </w:rPr>
        <w:t>Выход из строя резервных батарей</w:t>
      </w:r>
      <w:bookmarkEnd w:id="72"/>
    </w:p>
    <w:p w14:paraId="514D3F2F" w14:textId="77777777" w:rsidR="00530A72" w:rsidRDefault="00BA0768" w:rsidP="00493D99">
      <w:pPr>
        <w:jc w:val="both"/>
      </w:pPr>
      <w:r>
        <w:rPr>
          <w:lang w:eastAsia="ru-RU"/>
        </w:rPr>
        <w:t xml:space="preserve"> </w:t>
      </w:r>
      <w:r>
        <w:rPr>
          <w:lang w:eastAsia="ru-RU"/>
        </w:rPr>
        <w:tab/>
      </w:r>
      <w:r w:rsidR="00530A72">
        <w:rPr>
          <w:color w:val="000000"/>
        </w:rPr>
        <w:t>Неисправности, возникающие во время работы батареи, могут сократить срок ее службы. Наиболее распространенными являются следующие неисправности</w:t>
      </w:r>
    </w:p>
    <w:p w14:paraId="1B7DD960" w14:textId="77777777" w:rsidR="00530A72" w:rsidRDefault="00530A72" w:rsidP="00493D99">
      <w:pPr>
        <w:numPr>
          <w:ilvl w:val="0"/>
          <w:numId w:val="5"/>
        </w:numPr>
        <w:overflowPunct w:val="0"/>
        <w:ind w:left="0" w:firstLine="851"/>
        <w:jc w:val="both"/>
      </w:pPr>
      <w:r>
        <w:rPr>
          <w:color w:val="000000"/>
        </w:rPr>
        <w:t>Сульфатация. Постоянный глубокий разряд без полного заряда приводит к образованию налета на пластинах.</w:t>
      </w:r>
    </w:p>
    <w:p w14:paraId="4608EF8C" w14:textId="77777777" w:rsidR="00530A72" w:rsidRDefault="00530A72" w:rsidP="00493D99">
      <w:pPr>
        <w:numPr>
          <w:ilvl w:val="0"/>
          <w:numId w:val="5"/>
        </w:numPr>
        <w:overflowPunct w:val="0"/>
        <w:ind w:left="0" w:firstLine="851"/>
        <w:jc w:val="both"/>
      </w:pPr>
      <w:r>
        <w:rPr>
          <w:color w:val="000000"/>
        </w:rPr>
        <w:t>Перезарядка. Активная масса снимается с пластин, снижая емкость источника питания. Выделяется большое количество газов, что может привести к взрыву аккумулятора.</w:t>
      </w:r>
    </w:p>
    <w:p w14:paraId="5FDAA620" w14:textId="77777777" w:rsidR="00530A72" w:rsidRDefault="00530A72" w:rsidP="00493D99">
      <w:pPr>
        <w:numPr>
          <w:ilvl w:val="0"/>
          <w:numId w:val="5"/>
        </w:numPr>
        <w:overflowPunct w:val="0"/>
        <w:ind w:left="0" w:firstLine="851"/>
        <w:jc w:val="both"/>
      </w:pPr>
      <w:r>
        <w:rPr>
          <w:color w:val="000000"/>
        </w:rPr>
        <w:t>Загрязнение электролита. Эта проблема связана с кислотными батареями. Использование низкокачественной серной кислоты или дистиллированной воды может привести к выходу батареи из строя. Металлические частицы могут вызвать короткое замыкание в батареях.</w:t>
      </w:r>
    </w:p>
    <w:p w14:paraId="6223F26A" w14:textId="77777777" w:rsidR="00530A72" w:rsidRDefault="00530A72" w:rsidP="00493D99">
      <w:pPr>
        <w:numPr>
          <w:ilvl w:val="0"/>
          <w:numId w:val="5"/>
        </w:numPr>
        <w:overflowPunct w:val="0"/>
        <w:ind w:left="0" w:firstLine="851"/>
        <w:jc w:val="both"/>
      </w:pPr>
      <w:r>
        <w:rPr>
          <w:color w:val="000000"/>
        </w:rPr>
        <w:lastRenderedPageBreak/>
        <w:t>Пластины окисляются. Недостаточное количество электролита в щелочных батареях может привести к окислению пластин, что приведет к выходу батареи из строя.</w:t>
      </w:r>
    </w:p>
    <w:p w14:paraId="1817AFB7" w14:textId="77777777" w:rsidR="00530A72" w:rsidRDefault="00530A72" w:rsidP="00493D99">
      <w:pPr>
        <w:numPr>
          <w:ilvl w:val="0"/>
          <w:numId w:val="5"/>
        </w:numPr>
        <w:overflowPunct w:val="0"/>
        <w:ind w:left="0" w:firstLine="851"/>
        <w:jc w:val="both"/>
      </w:pPr>
      <w:r>
        <w:rPr>
          <w:color w:val="000000"/>
        </w:rPr>
        <w:t>Утечка батареи. Это определяется по разводам на корпусе коробки.</w:t>
      </w:r>
    </w:p>
    <w:p w14:paraId="5FBCC5D6" w14:textId="77777777" w:rsidR="00530A72" w:rsidRDefault="00530A72" w:rsidP="00493D99">
      <w:pPr>
        <w:numPr>
          <w:ilvl w:val="0"/>
          <w:numId w:val="5"/>
        </w:numPr>
        <w:overflowPunct w:val="0"/>
        <w:ind w:left="0" w:firstLine="851"/>
        <w:jc w:val="both"/>
      </w:pPr>
      <w:r>
        <w:rPr>
          <w:color w:val="000000"/>
        </w:rPr>
        <w:t>Разрыв цепи. Это может быть вызвано выходом из строя предохранителя, окислением контактов или нарушением соединения батареи.</w:t>
      </w:r>
    </w:p>
    <w:p w14:paraId="41DA008B" w14:textId="67FE9215" w:rsidR="00BA0768" w:rsidRDefault="00530A72" w:rsidP="00493D99">
      <w:pPr>
        <w:jc w:val="both"/>
        <w:rPr>
          <w:lang w:eastAsia="ru-RU"/>
        </w:rPr>
      </w:pPr>
      <w:r>
        <w:rPr>
          <w:color w:val="000000"/>
        </w:rPr>
        <w:tab/>
        <w:t>Чтобы избежать повреждений, необходимо постоянно проверять уровень электролита и своевременно выявлять неисправности.</w:t>
      </w:r>
    </w:p>
    <w:p w14:paraId="6B9601AA" w14:textId="11987991" w:rsidR="00700FAE" w:rsidRPr="00800D60" w:rsidRDefault="00700FAE" w:rsidP="00700FAE">
      <w:pPr>
        <w:pStyle w:val="1"/>
        <w:ind w:firstLine="851"/>
      </w:pPr>
      <w:bookmarkStart w:id="73" w:name="_Toc11935892"/>
      <w:bookmarkStart w:id="74" w:name="_Toc149996562"/>
      <w:r w:rsidRPr="00800D60">
        <w:t>4.</w:t>
      </w:r>
      <w:r>
        <w:t>3</w:t>
      </w:r>
      <w:r w:rsidRPr="00800D60">
        <w:t xml:space="preserve"> </w:t>
      </w:r>
      <w:bookmarkEnd w:id="73"/>
      <w:r w:rsidR="0084505D">
        <w:rPr>
          <w:color w:val="000000"/>
        </w:rPr>
        <w:t>Требования охраны труда по работе с аккумуляторными батареями</w:t>
      </w:r>
      <w:bookmarkEnd w:id="74"/>
    </w:p>
    <w:p w14:paraId="43811F05" w14:textId="77777777" w:rsidR="0084505D" w:rsidRDefault="0084505D" w:rsidP="0084505D">
      <w:pPr>
        <w:jc w:val="both"/>
      </w:pPr>
      <w:bookmarkStart w:id="75" w:name="_Toc516093131"/>
      <w:bookmarkStart w:id="76" w:name="_Toc516134124"/>
      <w:r>
        <w:rPr>
          <w:color w:val="000000"/>
        </w:rPr>
        <w:t>К работе по зарядке и ремонту аккумуляторных батарей допускаются работники, достигшие 18 лет, прошедшие профессиональную подготовку, соответствующую характеру выполняемой работы, обязательные предварительные (при поступлении на работу) медицинские осмотры, вводный инструктаж по охране труда и пожарной безопасности, первичный инструктаж по охране труда и пожарной безопасности на рабочем месте, обучение и проверку знаний по количественным требованиям охраны труда, соответствующим выполняемой работе, и знание правил внутреннего трудового распорядка, допускаются к выполнению работ по зарядке и ремонту аккумуляторных батарей.</w:t>
      </w:r>
    </w:p>
    <w:p w14:paraId="4B8FE366" w14:textId="47548EE7" w:rsidR="0084505D" w:rsidRDefault="0084505D" w:rsidP="0084505D">
      <w:pPr>
        <w:jc w:val="both"/>
      </w:pPr>
      <w:r>
        <w:rPr>
          <w:color w:val="000000"/>
        </w:rPr>
        <w:t>Вновь принятые на работу работники должны быть проинструктированы о действиях при несчастном случае и мерах первой помощи пострадавшим.</w:t>
      </w:r>
    </w:p>
    <w:p w14:paraId="6A139F10" w14:textId="39E95452" w:rsidR="0084505D" w:rsidRDefault="0084505D" w:rsidP="0084505D">
      <w:pPr>
        <w:jc w:val="both"/>
      </w:pPr>
      <w:r>
        <w:rPr>
          <w:color w:val="000000"/>
        </w:rPr>
        <w:t xml:space="preserve">Работники, занятые зарядкой и ремонтом аккумуляторных батарей (далее - работники), должны проходить обязательные периодические медицинские осмотры при исполнении служебных обязанностей, периодические и внеплановые инструктажи по охране труда, инструктажи по применению средств индивидуальной защиты, обучение по охране труда, пожарной безопасности и оказанию первой помощи пострадавшим при несчастных случаях, охране труда, пожарной безопасности, проверке знаний по охране труда, пожарной безопасности, регулярные и нерегулярные проверки знаний по охране труда, пожарной </w:t>
      </w:r>
      <w:r>
        <w:rPr>
          <w:color w:val="000000"/>
        </w:rPr>
        <w:lastRenderedPageBreak/>
        <w:t>безопасности и охране окружающей среды. знаний, должны быть пройдены регулярные и нерегулярные проверки знаний правил и норм.</w:t>
      </w:r>
    </w:p>
    <w:p w14:paraId="0DCA0EF1" w14:textId="0AA3686A" w:rsidR="0084505D" w:rsidRDefault="0084505D" w:rsidP="0084505D">
      <w:pPr>
        <w:jc w:val="both"/>
      </w:pPr>
      <w:r>
        <w:rPr>
          <w:color w:val="000000"/>
        </w:rPr>
        <w:t>При выполнении служебных обязанностей работники должны иметь служебное удостоверение, удостоверение о присвоении группы по электробезопасности и талон предупреждения о безопасности.</w:t>
      </w:r>
    </w:p>
    <w:p w14:paraId="1BABFD22" w14:textId="2935A90F" w:rsidR="0084505D" w:rsidRDefault="0084505D" w:rsidP="0084505D">
      <w:pPr>
        <w:jc w:val="both"/>
      </w:pPr>
      <w:r>
        <w:rPr>
          <w:color w:val="000000"/>
        </w:rPr>
        <w:t>Работники, осуществляющие крепление грузов, эксплуатацию грузоподъемных механизмов или выполняющие работы, связанные с электротележками, должны пройти обучение и иметь соответствующие удостоверения на право выполнения указанных работ.</w:t>
      </w:r>
    </w:p>
    <w:p w14:paraId="301AC311" w14:textId="531DE6D5" w:rsidR="0084505D" w:rsidRDefault="0084505D" w:rsidP="00567535">
      <w:pPr>
        <w:jc w:val="both"/>
      </w:pPr>
      <w:r>
        <w:rPr>
          <w:color w:val="000000"/>
        </w:rPr>
        <w:t>В процессе зарядки и ремонта аккумуляторных батарей на работников могут воздействовать следующие основные опасные и вредные производственные факторы</w:t>
      </w:r>
      <w:r w:rsidR="00567535">
        <w:rPr>
          <w:color w:val="000000"/>
        </w:rPr>
        <w:t>:</w:t>
      </w:r>
    </w:p>
    <w:p w14:paraId="0DBA221E" w14:textId="11FB07D7" w:rsidR="0084505D" w:rsidRDefault="0084505D" w:rsidP="00567535">
      <w:pPr>
        <w:jc w:val="both"/>
      </w:pPr>
      <w:r>
        <w:rPr>
          <w:color w:val="000000"/>
        </w:rPr>
        <w:t>(а) физические:</w:t>
      </w:r>
    </w:p>
    <w:p w14:paraId="38BBA28E" w14:textId="77777777" w:rsidR="0084505D" w:rsidRDefault="0084505D" w:rsidP="00567535">
      <w:pPr>
        <w:numPr>
          <w:ilvl w:val="0"/>
          <w:numId w:val="6"/>
        </w:numPr>
        <w:overflowPunct w:val="0"/>
        <w:ind w:left="0" w:firstLine="851"/>
        <w:jc w:val="both"/>
      </w:pPr>
      <w:r>
        <w:rPr>
          <w:color w:val="000000"/>
        </w:rPr>
        <w:t>Перемещение подвижного состава и транспортных средств;</w:t>
      </w:r>
    </w:p>
    <w:p w14:paraId="1157EA45" w14:textId="77777777" w:rsidR="0084505D" w:rsidRDefault="0084505D" w:rsidP="00567535">
      <w:pPr>
        <w:numPr>
          <w:ilvl w:val="0"/>
          <w:numId w:val="6"/>
        </w:numPr>
        <w:overflowPunct w:val="0"/>
        <w:ind w:left="0" w:firstLine="851"/>
        <w:jc w:val="both"/>
      </w:pPr>
      <w:r>
        <w:rPr>
          <w:color w:val="000000"/>
        </w:rPr>
        <w:t>Перемещение материалов, сборных конструкций и других предметов</w:t>
      </w:r>
    </w:p>
    <w:p w14:paraId="74C313E2" w14:textId="77777777" w:rsidR="0084505D" w:rsidRDefault="0084505D" w:rsidP="00567535">
      <w:pPr>
        <w:numPr>
          <w:ilvl w:val="0"/>
          <w:numId w:val="6"/>
        </w:numPr>
        <w:overflowPunct w:val="0"/>
        <w:ind w:left="0" w:firstLine="851"/>
        <w:jc w:val="both"/>
      </w:pPr>
      <w:r>
        <w:rPr>
          <w:color w:val="000000"/>
        </w:rPr>
        <w:t>Повышенная или пониженная температура воздуха на поверхностях оборудования и в рабочих зонах;</w:t>
      </w:r>
    </w:p>
    <w:p w14:paraId="7ADEB57E" w14:textId="77777777" w:rsidR="0084505D" w:rsidRDefault="0084505D" w:rsidP="00567535">
      <w:pPr>
        <w:numPr>
          <w:ilvl w:val="0"/>
          <w:numId w:val="6"/>
        </w:numPr>
        <w:overflowPunct w:val="0"/>
        <w:ind w:left="0" w:firstLine="851"/>
        <w:jc w:val="both"/>
      </w:pPr>
      <w:r>
        <w:rPr>
          <w:color w:val="000000"/>
        </w:rPr>
        <w:t xml:space="preserve">Повышенная или пониженная влажность и подвижность воздуха; </w:t>
      </w:r>
    </w:p>
    <w:p w14:paraId="4CE58E4C" w14:textId="77777777" w:rsidR="0084505D" w:rsidRDefault="0084505D" w:rsidP="00567535">
      <w:pPr>
        <w:numPr>
          <w:ilvl w:val="0"/>
          <w:numId w:val="6"/>
        </w:numPr>
        <w:overflowPunct w:val="0"/>
        <w:ind w:left="0" w:firstLine="851"/>
        <w:jc w:val="both"/>
      </w:pPr>
      <w:r>
        <w:rPr>
          <w:color w:val="000000"/>
        </w:rPr>
        <w:t>Повышенный уровень шума на рабочем месте;</w:t>
      </w:r>
    </w:p>
    <w:p w14:paraId="1D90C643" w14:textId="77777777" w:rsidR="0084505D" w:rsidRDefault="0084505D" w:rsidP="00567535">
      <w:pPr>
        <w:numPr>
          <w:ilvl w:val="0"/>
          <w:numId w:val="6"/>
        </w:numPr>
        <w:overflowPunct w:val="0"/>
        <w:ind w:left="0" w:firstLine="851"/>
        <w:jc w:val="both"/>
      </w:pPr>
      <w:r>
        <w:rPr>
          <w:color w:val="000000"/>
        </w:rPr>
        <w:t>Перенапряжение в электрических цепях, возможность их короткого замыкания через тело человека;</w:t>
      </w:r>
    </w:p>
    <w:p w14:paraId="5612CB36" w14:textId="77777777" w:rsidR="0084505D" w:rsidRDefault="0084505D" w:rsidP="00567535">
      <w:pPr>
        <w:numPr>
          <w:ilvl w:val="0"/>
          <w:numId w:val="6"/>
        </w:numPr>
        <w:overflowPunct w:val="0"/>
        <w:ind w:left="0" w:firstLine="851"/>
        <w:jc w:val="both"/>
      </w:pPr>
      <w:r>
        <w:rPr>
          <w:color w:val="000000"/>
        </w:rPr>
        <w:t>Недостаточное или неполноценное естественное освещение на рабочем месте;</w:t>
      </w:r>
    </w:p>
    <w:p w14:paraId="2A0AAC69" w14:textId="77777777" w:rsidR="0084505D" w:rsidRDefault="0084505D" w:rsidP="00567535">
      <w:pPr>
        <w:numPr>
          <w:ilvl w:val="0"/>
          <w:numId w:val="6"/>
        </w:numPr>
        <w:overflowPunct w:val="0"/>
        <w:ind w:left="0" w:firstLine="851"/>
        <w:jc w:val="both"/>
      </w:pPr>
      <w:r>
        <w:rPr>
          <w:color w:val="000000"/>
        </w:rPr>
        <w:t>Острые кромки, заусенцы и шероховатость поверхностей деталей, инструментов и оборудования;</w:t>
      </w:r>
    </w:p>
    <w:p w14:paraId="76851128" w14:textId="77777777" w:rsidR="0084505D" w:rsidRDefault="0084505D" w:rsidP="00567535">
      <w:pPr>
        <w:numPr>
          <w:ilvl w:val="0"/>
          <w:numId w:val="6"/>
        </w:numPr>
        <w:overflowPunct w:val="0"/>
        <w:ind w:left="0" w:firstLine="851"/>
        <w:jc w:val="both"/>
      </w:pPr>
      <w:r>
        <w:rPr>
          <w:color w:val="000000"/>
        </w:rPr>
        <w:t>повышенная запыленность и загазованность рабочей зоны; и пожаро- и взрывоопасность;</w:t>
      </w:r>
    </w:p>
    <w:p w14:paraId="69F023A4" w14:textId="6668875D" w:rsidR="0084505D" w:rsidRDefault="0084505D" w:rsidP="00567535">
      <w:pPr>
        <w:jc w:val="both"/>
      </w:pPr>
      <w:r>
        <w:rPr>
          <w:color w:val="000000"/>
        </w:rPr>
        <w:t>b) Химические вещества (кислоты и щелочи):</w:t>
      </w:r>
    </w:p>
    <w:p w14:paraId="3C942B03" w14:textId="77777777" w:rsidR="0084505D" w:rsidRDefault="0084505D" w:rsidP="00567535">
      <w:pPr>
        <w:numPr>
          <w:ilvl w:val="0"/>
          <w:numId w:val="7"/>
        </w:numPr>
        <w:overflowPunct w:val="0"/>
        <w:ind w:left="0" w:firstLine="851"/>
        <w:jc w:val="both"/>
      </w:pPr>
      <w:r>
        <w:rPr>
          <w:color w:val="000000"/>
        </w:rPr>
        <w:t>Химические вещества (кислоты и щелочи): из-за характера воздействия и способа проникновения в организм человека;</w:t>
      </w:r>
    </w:p>
    <w:p w14:paraId="1B42E32A" w14:textId="77777777" w:rsidR="0084505D" w:rsidRDefault="0084505D" w:rsidP="00567535">
      <w:pPr>
        <w:jc w:val="both"/>
      </w:pPr>
      <w:r>
        <w:rPr>
          <w:color w:val="000000"/>
        </w:rPr>
        <w:lastRenderedPageBreak/>
        <w:tab/>
        <w:t>c) Психические и физиологические:</w:t>
      </w:r>
    </w:p>
    <w:p w14:paraId="70118A43" w14:textId="77777777" w:rsidR="0084505D" w:rsidRDefault="0084505D" w:rsidP="00567535">
      <w:pPr>
        <w:numPr>
          <w:ilvl w:val="0"/>
          <w:numId w:val="8"/>
        </w:numPr>
        <w:overflowPunct w:val="0"/>
        <w:ind w:left="0" w:firstLine="851"/>
        <w:jc w:val="both"/>
      </w:pPr>
      <w:r>
        <w:rPr>
          <w:color w:val="000000"/>
        </w:rPr>
        <w:t>Физическая перегрузка.</w:t>
      </w:r>
    </w:p>
    <w:p w14:paraId="6BF21B88" w14:textId="77777777" w:rsidR="0084505D" w:rsidRDefault="0084505D" w:rsidP="00567535">
      <w:pPr>
        <w:jc w:val="both"/>
      </w:pPr>
      <w:r>
        <w:rPr>
          <w:color w:val="000000"/>
        </w:rPr>
        <w:tab/>
        <w:t>В процессе своей работы работники должны</w:t>
      </w:r>
    </w:p>
    <w:p w14:paraId="42171F86" w14:textId="77777777" w:rsidR="0084505D" w:rsidRDefault="0084505D" w:rsidP="00567535">
      <w:pPr>
        <w:numPr>
          <w:ilvl w:val="0"/>
          <w:numId w:val="9"/>
        </w:numPr>
        <w:overflowPunct w:val="0"/>
        <w:ind w:left="0" w:firstLine="851"/>
        <w:jc w:val="both"/>
      </w:pPr>
      <w:r>
        <w:rPr>
          <w:color w:val="000000"/>
        </w:rPr>
        <w:t>Соблюдать трудовой распорядок предприятия;</w:t>
      </w:r>
    </w:p>
    <w:p w14:paraId="0C213FE9" w14:textId="77777777" w:rsidR="0084505D" w:rsidRDefault="0084505D" w:rsidP="00567535">
      <w:pPr>
        <w:numPr>
          <w:ilvl w:val="0"/>
          <w:numId w:val="9"/>
        </w:numPr>
        <w:overflowPunct w:val="0"/>
        <w:ind w:left="0" w:firstLine="851"/>
        <w:jc w:val="both"/>
      </w:pPr>
      <w:r>
        <w:rPr>
          <w:color w:val="000000"/>
        </w:rPr>
        <w:t>Соблюдать правила безопасности труда, правила пожарной безопасности и правила электробезопасности;</w:t>
      </w:r>
    </w:p>
    <w:p w14:paraId="729D7428" w14:textId="77777777" w:rsidR="0084505D" w:rsidRDefault="0084505D" w:rsidP="00567535">
      <w:pPr>
        <w:numPr>
          <w:ilvl w:val="0"/>
          <w:numId w:val="9"/>
        </w:numPr>
        <w:overflowPunct w:val="0"/>
        <w:ind w:left="0" w:firstLine="851"/>
        <w:jc w:val="both"/>
      </w:pPr>
      <w:r>
        <w:rPr>
          <w:color w:val="000000"/>
        </w:rPr>
        <w:t>Выполнять только порученные им задания;</w:t>
      </w:r>
    </w:p>
    <w:p w14:paraId="1D7E0A4F" w14:textId="77777777" w:rsidR="0084505D" w:rsidRDefault="0084505D" w:rsidP="00567535">
      <w:pPr>
        <w:numPr>
          <w:ilvl w:val="0"/>
          <w:numId w:val="9"/>
        </w:numPr>
        <w:overflowPunct w:val="0"/>
        <w:ind w:left="0" w:firstLine="851"/>
        <w:jc w:val="both"/>
      </w:pPr>
      <w:r>
        <w:rPr>
          <w:color w:val="000000"/>
        </w:rPr>
        <w:t xml:space="preserve">Использовать безопасные методы и приемы работы; </w:t>
      </w:r>
    </w:p>
    <w:p w14:paraId="075E4235" w14:textId="77777777" w:rsidR="0084505D" w:rsidRDefault="0084505D" w:rsidP="00567535">
      <w:pPr>
        <w:numPr>
          <w:ilvl w:val="0"/>
          <w:numId w:val="9"/>
        </w:numPr>
        <w:overflowPunct w:val="0"/>
        <w:ind w:left="0" w:firstLine="851"/>
        <w:jc w:val="both"/>
      </w:pPr>
      <w:r>
        <w:rPr>
          <w:color w:val="000000"/>
        </w:rPr>
        <w:t>Соблюдать меры безопасности при работе с химическими веществами (например, кислотами, щелочами и т. д.);</w:t>
      </w:r>
    </w:p>
    <w:p w14:paraId="461EA5FF" w14:textId="77777777" w:rsidR="0084505D" w:rsidRDefault="0084505D" w:rsidP="00567535">
      <w:pPr>
        <w:numPr>
          <w:ilvl w:val="0"/>
          <w:numId w:val="9"/>
        </w:numPr>
        <w:overflowPunct w:val="0"/>
        <w:ind w:left="0" w:firstLine="851"/>
        <w:jc w:val="both"/>
      </w:pPr>
      <w:r>
        <w:rPr>
          <w:color w:val="000000"/>
        </w:rPr>
        <w:t xml:space="preserve">правильно использовать защитную одежду, обувь и другие СИЗ; </w:t>
      </w:r>
    </w:p>
    <w:p w14:paraId="20D31110" w14:textId="77777777" w:rsidR="0084505D" w:rsidRDefault="0084505D" w:rsidP="00567535">
      <w:pPr>
        <w:numPr>
          <w:ilvl w:val="0"/>
          <w:numId w:val="9"/>
        </w:numPr>
        <w:overflowPunct w:val="0"/>
        <w:ind w:left="0" w:firstLine="851"/>
        <w:jc w:val="both"/>
      </w:pPr>
      <w:r>
        <w:rPr>
          <w:color w:val="000000"/>
        </w:rPr>
        <w:t>Рабочие места должны содержаться в чистоте и не загромождаться материалами, оборудованием и утварью;</w:t>
      </w:r>
    </w:p>
    <w:p w14:paraId="5C425C17" w14:textId="77777777" w:rsidR="0084505D" w:rsidRDefault="0084505D" w:rsidP="00567535">
      <w:pPr>
        <w:numPr>
          <w:ilvl w:val="0"/>
          <w:numId w:val="9"/>
        </w:numPr>
        <w:overflowPunct w:val="0"/>
        <w:ind w:left="0" w:firstLine="851"/>
        <w:jc w:val="both"/>
      </w:pPr>
      <w:r>
        <w:rPr>
          <w:color w:val="000000"/>
        </w:rPr>
        <w:t>Использованные салфетки, непригодные для дальнейшего использования, следует помещать в специально предназначенные контейнеры и впоследствии утилизировать;</w:t>
      </w:r>
    </w:p>
    <w:p w14:paraId="78D3D0EB" w14:textId="77777777" w:rsidR="0084505D" w:rsidRDefault="0084505D" w:rsidP="00567535">
      <w:pPr>
        <w:numPr>
          <w:ilvl w:val="0"/>
          <w:numId w:val="9"/>
        </w:numPr>
        <w:overflowPunct w:val="0"/>
        <w:ind w:left="0" w:firstLine="851"/>
        <w:jc w:val="both"/>
      </w:pPr>
      <w:r>
        <w:rPr>
          <w:color w:val="000000"/>
        </w:rPr>
        <w:t>Соблюдать знаки безопасности и маркировку запретов, предупреждений, инструкций и указаний;</w:t>
      </w:r>
    </w:p>
    <w:p w14:paraId="7102BD28" w14:textId="77777777" w:rsidR="0084505D" w:rsidRDefault="0084505D" w:rsidP="00567535">
      <w:pPr>
        <w:numPr>
          <w:ilvl w:val="0"/>
          <w:numId w:val="9"/>
        </w:numPr>
        <w:overflowPunct w:val="0"/>
        <w:ind w:left="0" w:firstLine="851"/>
        <w:jc w:val="both"/>
      </w:pPr>
      <w:r>
        <w:rPr>
          <w:color w:val="000000"/>
        </w:rPr>
        <w:t>Немедленно сообщать о любой ситуации, угрожающей жизни или здоровью, несчастном случае на производстве или угрозе здоровью (включая признаки острого профессионального заболевания) непосредственному руководителю или вышестоящему начальнику.</w:t>
      </w:r>
    </w:p>
    <w:p w14:paraId="111F960E" w14:textId="5B0E327A" w:rsidR="0084505D" w:rsidRDefault="0084505D" w:rsidP="00567535">
      <w:pPr>
        <w:jc w:val="both"/>
      </w:pPr>
      <w:r>
        <w:rPr>
          <w:color w:val="000000"/>
        </w:rPr>
        <w:t>Сотрудники, уполномоченные заряжать и ремонтировать батареи, должны знать</w:t>
      </w:r>
    </w:p>
    <w:p w14:paraId="03CC4792" w14:textId="77777777" w:rsidR="0084505D" w:rsidRDefault="0084505D" w:rsidP="00567535">
      <w:pPr>
        <w:numPr>
          <w:ilvl w:val="0"/>
          <w:numId w:val="10"/>
        </w:numPr>
        <w:tabs>
          <w:tab w:val="left" w:pos="567"/>
        </w:tabs>
        <w:overflowPunct w:val="0"/>
        <w:ind w:left="0" w:firstLine="851"/>
        <w:jc w:val="both"/>
      </w:pPr>
      <w:r>
        <w:rPr>
          <w:color w:val="000000"/>
        </w:rPr>
        <w:t>Безопасные методы работы;</w:t>
      </w:r>
    </w:p>
    <w:p w14:paraId="4EE24D28" w14:textId="77777777" w:rsidR="0084505D" w:rsidRDefault="0084505D" w:rsidP="00567535">
      <w:pPr>
        <w:numPr>
          <w:ilvl w:val="0"/>
          <w:numId w:val="10"/>
        </w:numPr>
        <w:tabs>
          <w:tab w:val="left" w:pos="567"/>
        </w:tabs>
        <w:overflowPunct w:val="0"/>
        <w:ind w:left="0" w:firstLine="851"/>
        <w:jc w:val="both"/>
      </w:pPr>
      <w:r>
        <w:rPr>
          <w:color w:val="000000"/>
        </w:rPr>
        <w:t>Характер применяемых химических веществ (кислоты, щелочи и т.д.) и правила безопасности при работе с ними;</w:t>
      </w:r>
    </w:p>
    <w:p w14:paraId="5AB6DC4F" w14:textId="77777777" w:rsidR="0084505D" w:rsidRDefault="0084505D" w:rsidP="00567535">
      <w:pPr>
        <w:numPr>
          <w:ilvl w:val="0"/>
          <w:numId w:val="10"/>
        </w:numPr>
        <w:tabs>
          <w:tab w:val="left" w:pos="567"/>
        </w:tabs>
        <w:overflowPunct w:val="0"/>
        <w:ind w:left="0" w:firstLine="851"/>
        <w:jc w:val="both"/>
      </w:pPr>
      <w:r>
        <w:rPr>
          <w:color w:val="000000"/>
        </w:rPr>
        <w:t>Действие опасных и вредных производственных факторов, которые могут проявиться на человека во время работы, и меры защиты от их воздействия;</w:t>
      </w:r>
    </w:p>
    <w:p w14:paraId="342EA84E" w14:textId="77777777" w:rsidR="0084505D" w:rsidRDefault="0084505D" w:rsidP="00567535">
      <w:pPr>
        <w:numPr>
          <w:ilvl w:val="0"/>
          <w:numId w:val="10"/>
        </w:numPr>
        <w:tabs>
          <w:tab w:val="left" w:pos="567"/>
        </w:tabs>
        <w:overflowPunct w:val="0"/>
        <w:ind w:left="0" w:firstLine="851"/>
        <w:jc w:val="both"/>
      </w:pPr>
      <w:r>
        <w:rPr>
          <w:color w:val="000000"/>
        </w:rPr>
        <w:lastRenderedPageBreak/>
        <w:t>Порядок действий в случае возникновения пожара, использование первичных средств пожаротушения;</w:t>
      </w:r>
    </w:p>
    <w:p w14:paraId="7CFB777F" w14:textId="77777777" w:rsidR="0084505D" w:rsidRDefault="0084505D" w:rsidP="00567535">
      <w:pPr>
        <w:numPr>
          <w:ilvl w:val="0"/>
          <w:numId w:val="10"/>
        </w:numPr>
        <w:tabs>
          <w:tab w:val="left" w:pos="567"/>
        </w:tabs>
        <w:overflowPunct w:val="0"/>
        <w:ind w:left="0" w:firstLine="851"/>
        <w:jc w:val="both"/>
      </w:pPr>
      <w:r>
        <w:rPr>
          <w:color w:val="000000"/>
        </w:rPr>
        <w:t>Средства пожаротушения, первичные средства пожаротушения и аптечки первой помощи; Расположение средств пожаротушения, первичных средств пожаротушения и аптечек первой помощи; Расположение средств пожаротушения, первичных средств пожаротушения и аптечек первой помощи.</w:t>
      </w:r>
    </w:p>
    <w:p w14:paraId="5624480F" w14:textId="77777777" w:rsidR="0084505D" w:rsidRDefault="0084505D" w:rsidP="00567535">
      <w:pPr>
        <w:numPr>
          <w:ilvl w:val="0"/>
          <w:numId w:val="10"/>
        </w:numPr>
        <w:tabs>
          <w:tab w:val="left" w:pos="567"/>
        </w:tabs>
        <w:overflowPunct w:val="0"/>
        <w:ind w:left="0" w:firstLine="851"/>
        <w:jc w:val="both"/>
      </w:pPr>
      <w:r>
        <w:rPr>
          <w:color w:val="000000"/>
        </w:rPr>
        <w:t xml:space="preserve">Порядок оказания первой помощи пострадавшим;  </w:t>
      </w:r>
    </w:p>
    <w:p w14:paraId="48ED4A48" w14:textId="77777777" w:rsidR="0084505D" w:rsidRDefault="0084505D" w:rsidP="00567535">
      <w:pPr>
        <w:numPr>
          <w:ilvl w:val="0"/>
          <w:numId w:val="10"/>
        </w:numPr>
        <w:tabs>
          <w:tab w:val="left" w:pos="567"/>
        </w:tabs>
        <w:overflowPunct w:val="0"/>
        <w:ind w:left="0" w:firstLine="851"/>
        <w:jc w:val="both"/>
      </w:pPr>
      <w:r>
        <w:rPr>
          <w:color w:val="000000"/>
        </w:rPr>
        <w:t>Порядок вызова скорой помощи;</w:t>
      </w:r>
    </w:p>
    <w:p w14:paraId="52477609" w14:textId="77777777" w:rsidR="0084505D" w:rsidRDefault="0084505D" w:rsidP="00567535">
      <w:pPr>
        <w:numPr>
          <w:ilvl w:val="0"/>
          <w:numId w:val="10"/>
        </w:numPr>
        <w:tabs>
          <w:tab w:val="left" w:pos="567"/>
        </w:tabs>
        <w:overflowPunct w:val="0"/>
        <w:ind w:left="0" w:firstLine="851"/>
        <w:jc w:val="both"/>
      </w:pPr>
      <w:r>
        <w:rPr>
          <w:color w:val="000000"/>
        </w:rPr>
        <w:t>Местонахождение нейтрализующих растворов.</w:t>
      </w:r>
    </w:p>
    <w:p w14:paraId="1A8814DC" w14:textId="77777777" w:rsidR="0084505D" w:rsidRDefault="0084505D" w:rsidP="00567535">
      <w:pPr>
        <w:tabs>
          <w:tab w:val="left" w:pos="567"/>
          <w:tab w:val="num" w:pos="720"/>
        </w:tabs>
        <w:jc w:val="both"/>
      </w:pPr>
      <w:r>
        <w:rPr>
          <w:color w:val="000000"/>
        </w:rPr>
        <w:t>Во время проведения работ запрещается следующее:</w:t>
      </w:r>
    </w:p>
    <w:p w14:paraId="7194EA60" w14:textId="77777777" w:rsidR="0084505D" w:rsidRDefault="0084505D" w:rsidP="00567535">
      <w:pPr>
        <w:numPr>
          <w:ilvl w:val="0"/>
          <w:numId w:val="11"/>
        </w:numPr>
        <w:tabs>
          <w:tab w:val="left" w:pos="567"/>
        </w:tabs>
        <w:overflowPunct w:val="0"/>
        <w:ind w:left="0" w:firstLine="851"/>
        <w:jc w:val="both"/>
      </w:pPr>
      <w:r>
        <w:rPr>
          <w:color w:val="000000"/>
        </w:rPr>
        <w:t>начинать работу, не надев спецодежду, спецобувь или другие СИЗ; использовать неисправные или просроченные СИЗ;</w:t>
      </w:r>
    </w:p>
    <w:p w14:paraId="78F05663" w14:textId="77777777" w:rsidR="0084505D" w:rsidRDefault="0084505D" w:rsidP="00567535">
      <w:pPr>
        <w:numPr>
          <w:ilvl w:val="0"/>
          <w:numId w:val="11"/>
        </w:numPr>
        <w:tabs>
          <w:tab w:val="left" w:pos="567"/>
        </w:tabs>
        <w:overflowPunct w:val="0"/>
        <w:ind w:left="0" w:firstLine="851"/>
        <w:jc w:val="both"/>
      </w:pPr>
      <w:r>
        <w:rPr>
          <w:color w:val="000000"/>
        </w:rPr>
        <w:t>работать с неисправным оборудованием или неисправным приточно-вытяжным оборудованием;</w:t>
      </w:r>
    </w:p>
    <w:p w14:paraId="372F1B5C" w14:textId="77777777" w:rsidR="0084505D" w:rsidRPr="00D17094" w:rsidRDefault="0084505D" w:rsidP="00567535">
      <w:pPr>
        <w:numPr>
          <w:ilvl w:val="0"/>
          <w:numId w:val="11"/>
        </w:numPr>
        <w:tabs>
          <w:tab w:val="left" w:pos="567"/>
        </w:tabs>
        <w:overflowPunct w:val="0"/>
        <w:ind w:left="0" w:firstLine="851"/>
        <w:jc w:val="both"/>
        <w:rPr>
          <w:color w:val="000000"/>
        </w:rPr>
      </w:pPr>
      <w:r>
        <w:rPr>
          <w:color w:val="000000"/>
        </w:rPr>
        <w:t>использовать химические вещества (например, кислоты, щелочи) без сертификата соответствия и инструкции по применению;</w:t>
      </w:r>
    </w:p>
    <w:p w14:paraId="25397AF4" w14:textId="77777777" w:rsidR="0084505D" w:rsidRDefault="0084505D" w:rsidP="00567535">
      <w:pPr>
        <w:numPr>
          <w:ilvl w:val="0"/>
          <w:numId w:val="11"/>
        </w:numPr>
        <w:tabs>
          <w:tab w:val="left" w:pos="567"/>
        </w:tabs>
        <w:overflowPunct w:val="0"/>
        <w:ind w:left="0" w:firstLine="851"/>
        <w:jc w:val="both"/>
      </w:pPr>
      <w:r>
        <w:rPr>
          <w:color w:val="000000"/>
        </w:rPr>
        <w:t>работать вблизи вращающихся частей оборудования, не защищенных ограждениями или щитами; снимать защитные ограждения, сетки или кожухи с вращающихся частей оборудования до полной остановки машины;</w:t>
      </w:r>
    </w:p>
    <w:p w14:paraId="292EB703" w14:textId="77777777" w:rsidR="0084505D" w:rsidRDefault="0084505D" w:rsidP="00567535">
      <w:pPr>
        <w:numPr>
          <w:ilvl w:val="0"/>
          <w:numId w:val="11"/>
        </w:numPr>
        <w:tabs>
          <w:tab w:val="left" w:pos="567"/>
        </w:tabs>
        <w:overflowPunct w:val="0"/>
        <w:ind w:left="0" w:firstLine="851"/>
        <w:jc w:val="both"/>
      </w:pPr>
      <w:r>
        <w:rPr>
          <w:color w:val="000000"/>
        </w:rPr>
        <w:t xml:space="preserve">чистить и смазывать машину во время ее работы; </w:t>
      </w:r>
    </w:p>
    <w:p w14:paraId="002FB5CD" w14:textId="77777777" w:rsidR="0084505D" w:rsidRDefault="0084505D" w:rsidP="00567535">
      <w:pPr>
        <w:numPr>
          <w:ilvl w:val="0"/>
          <w:numId w:val="11"/>
        </w:numPr>
        <w:tabs>
          <w:tab w:val="left" w:pos="567"/>
        </w:tabs>
        <w:overflowPunct w:val="0"/>
        <w:ind w:left="0" w:firstLine="851"/>
        <w:jc w:val="both"/>
      </w:pPr>
      <w:r>
        <w:rPr>
          <w:color w:val="000000"/>
        </w:rPr>
        <w:t>самостоятельно ремонтировать неисправное оборудование;</w:t>
      </w:r>
    </w:p>
    <w:p w14:paraId="415E266E" w14:textId="77777777" w:rsidR="0084505D" w:rsidRPr="00D17094" w:rsidRDefault="0084505D" w:rsidP="00567535">
      <w:pPr>
        <w:numPr>
          <w:ilvl w:val="0"/>
          <w:numId w:val="11"/>
        </w:numPr>
        <w:tabs>
          <w:tab w:val="left" w:pos="567"/>
        </w:tabs>
        <w:overflowPunct w:val="0"/>
        <w:ind w:left="0" w:firstLine="851"/>
        <w:jc w:val="both"/>
        <w:rPr>
          <w:color w:val="000000"/>
        </w:rPr>
      </w:pPr>
      <w:r>
        <w:rPr>
          <w:color w:val="000000"/>
        </w:rPr>
        <w:t>работать, если пол на рабочем месте скользкий;</w:t>
      </w:r>
    </w:p>
    <w:p w14:paraId="53F52333" w14:textId="77777777" w:rsidR="0084505D" w:rsidRDefault="0084505D" w:rsidP="00567535">
      <w:pPr>
        <w:numPr>
          <w:ilvl w:val="0"/>
          <w:numId w:val="11"/>
        </w:numPr>
        <w:tabs>
          <w:tab w:val="left" w:pos="567"/>
        </w:tabs>
        <w:overflowPunct w:val="0"/>
        <w:ind w:left="0" w:firstLine="851"/>
        <w:jc w:val="both"/>
      </w:pPr>
      <w:r>
        <w:rPr>
          <w:color w:val="000000"/>
        </w:rPr>
        <w:t>пользоваться мобильными телефонами, музыкальными плеерами, наушниками или другими отвлекающими устройствами во время выполнения своих обязанностей, за исключением специально отведенных зон отдыха;</w:t>
      </w:r>
    </w:p>
    <w:p w14:paraId="7E545090" w14:textId="77777777" w:rsidR="0084505D" w:rsidRPr="00D17094" w:rsidRDefault="0084505D" w:rsidP="00567535">
      <w:pPr>
        <w:numPr>
          <w:ilvl w:val="0"/>
          <w:numId w:val="11"/>
        </w:numPr>
        <w:tabs>
          <w:tab w:val="left" w:pos="567"/>
        </w:tabs>
        <w:overflowPunct w:val="0"/>
        <w:ind w:left="0" w:firstLine="851"/>
        <w:jc w:val="both"/>
        <w:rPr>
          <w:color w:val="000000"/>
        </w:rPr>
      </w:pPr>
      <w:r>
        <w:rPr>
          <w:color w:val="000000"/>
        </w:rPr>
        <w:t>допускать на рабочее место посторонних лиц;</w:t>
      </w:r>
    </w:p>
    <w:p w14:paraId="03A399E1" w14:textId="77777777" w:rsidR="0084505D" w:rsidRDefault="0084505D" w:rsidP="00567535">
      <w:pPr>
        <w:numPr>
          <w:ilvl w:val="0"/>
          <w:numId w:val="11"/>
        </w:numPr>
        <w:tabs>
          <w:tab w:val="left" w:pos="567"/>
        </w:tabs>
        <w:overflowPunct w:val="0"/>
        <w:ind w:left="0" w:firstLine="851"/>
        <w:jc w:val="both"/>
      </w:pPr>
      <w:r>
        <w:rPr>
          <w:color w:val="000000"/>
        </w:rPr>
        <w:t>выполнять работу в состоянии алкогольного опьянения, под воздействием вредных веществ или наркотиков.</w:t>
      </w:r>
    </w:p>
    <w:p w14:paraId="36530011" w14:textId="3D2D505F" w:rsidR="0084505D" w:rsidRDefault="0084505D" w:rsidP="00567535">
      <w:pPr>
        <w:tabs>
          <w:tab w:val="left" w:pos="567"/>
          <w:tab w:val="num" w:pos="720"/>
        </w:tabs>
        <w:jc w:val="both"/>
      </w:pPr>
      <w:r>
        <w:rPr>
          <w:color w:val="000000"/>
        </w:rPr>
        <w:lastRenderedPageBreak/>
        <w:t>Должно быть обеспечение работников, занятых зарядкой и ремонтом аккумуляторов, следующей специальной одеждой, специальной обувью и другими СИЗ:</w:t>
      </w:r>
    </w:p>
    <w:p w14:paraId="29364FEA" w14:textId="77777777" w:rsidR="0084505D" w:rsidRDefault="0084505D" w:rsidP="00567535">
      <w:pPr>
        <w:numPr>
          <w:ilvl w:val="0"/>
          <w:numId w:val="12"/>
        </w:numPr>
        <w:tabs>
          <w:tab w:val="left" w:pos="567"/>
        </w:tabs>
        <w:overflowPunct w:val="0"/>
        <w:ind w:left="0" w:firstLine="851"/>
        <w:jc w:val="both"/>
      </w:pPr>
      <w:r>
        <w:rPr>
          <w:color w:val="000000"/>
        </w:rPr>
        <w:t>Костюм для защиты от кислот;</w:t>
      </w:r>
    </w:p>
    <w:p w14:paraId="23A47F47" w14:textId="77777777" w:rsidR="0084505D" w:rsidRDefault="0084505D" w:rsidP="00567535">
      <w:pPr>
        <w:numPr>
          <w:ilvl w:val="0"/>
          <w:numId w:val="12"/>
        </w:numPr>
        <w:tabs>
          <w:tab w:val="left" w:pos="567"/>
        </w:tabs>
        <w:overflowPunct w:val="0"/>
        <w:ind w:left="0" w:firstLine="851"/>
        <w:jc w:val="both"/>
      </w:pPr>
      <w:r>
        <w:rPr>
          <w:color w:val="000000"/>
        </w:rPr>
        <w:t>Сапоги с подошвой, устойчивой к воздействию масла и бензина;</w:t>
      </w:r>
    </w:p>
    <w:p w14:paraId="78B39444" w14:textId="77777777" w:rsidR="0084505D" w:rsidRDefault="0084505D" w:rsidP="00567535">
      <w:pPr>
        <w:numPr>
          <w:ilvl w:val="0"/>
          <w:numId w:val="12"/>
        </w:numPr>
        <w:tabs>
          <w:tab w:val="left" w:pos="567"/>
        </w:tabs>
        <w:overflowPunct w:val="0"/>
        <w:ind w:left="0" w:firstLine="851"/>
        <w:jc w:val="both"/>
      </w:pPr>
      <w:r>
        <w:rPr>
          <w:color w:val="000000"/>
        </w:rPr>
        <w:t xml:space="preserve">Фартуки для защиты от кислот; </w:t>
      </w:r>
    </w:p>
    <w:p w14:paraId="1C4BEDDD" w14:textId="77777777" w:rsidR="0084505D" w:rsidRDefault="0084505D" w:rsidP="00567535">
      <w:pPr>
        <w:numPr>
          <w:ilvl w:val="0"/>
          <w:numId w:val="12"/>
        </w:numPr>
        <w:tabs>
          <w:tab w:val="left" w:pos="567"/>
        </w:tabs>
        <w:overflowPunct w:val="0"/>
        <w:ind w:left="0" w:firstLine="851"/>
        <w:jc w:val="both"/>
      </w:pPr>
      <w:r>
        <w:rPr>
          <w:color w:val="000000"/>
        </w:rPr>
        <w:t>Нарукавники из полимерных материалов;</w:t>
      </w:r>
    </w:p>
    <w:p w14:paraId="27F10630" w14:textId="77777777" w:rsidR="0084505D" w:rsidRDefault="0084505D" w:rsidP="00567535">
      <w:pPr>
        <w:numPr>
          <w:ilvl w:val="0"/>
          <w:numId w:val="12"/>
        </w:numPr>
        <w:tabs>
          <w:tab w:val="left" w:pos="567"/>
        </w:tabs>
        <w:overflowPunct w:val="0"/>
        <w:ind w:left="0" w:firstLine="851"/>
        <w:jc w:val="both"/>
      </w:pPr>
      <w:r>
        <w:rPr>
          <w:color w:val="000000"/>
        </w:rPr>
        <w:t>Резиновые перчатки или перчатки из кислотостойкого полимерного материала;</w:t>
      </w:r>
    </w:p>
    <w:p w14:paraId="64871D2D" w14:textId="77777777" w:rsidR="0084505D" w:rsidRDefault="0084505D" w:rsidP="00567535">
      <w:pPr>
        <w:numPr>
          <w:ilvl w:val="0"/>
          <w:numId w:val="12"/>
        </w:numPr>
        <w:tabs>
          <w:tab w:val="left" w:pos="567"/>
        </w:tabs>
        <w:overflowPunct w:val="0"/>
        <w:ind w:left="0" w:firstLine="851"/>
        <w:jc w:val="both"/>
      </w:pPr>
      <w:r>
        <w:rPr>
          <w:color w:val="000000"/>
        </w:rPr>
        <w:t>Защитные очки с закрытыми порами;</w:t>
      </w:r>
    </w:p>
    <w:p w14:paraId="2E773AF7" w14:textId="77777777" w:rsidR="0084505D" w:rsidRDefault="0084505D" w:rsidP="00567535">
      <w:pPr>
        <w:numPr>
          <w:ilvl w:val="0"/>
          <w:numId w:val="12"/>
        </w:numPr>
        <w:tabs>
          <w:tab w:val="left" w:pos="567"/>
        </w:tabs>
        <w:overflowPunct w:val="0"/>
        <w:ind w:left="0" w:firstLine="851"/>
        <w:jc w:val="both"/>
      </w:pPr>
      <w:r>
        <w:rPr>
          <w:color w:val="000000"/>
        </w:rPr>
        <w:t>Респираторы с противогазовыми/воздушными масками;</w:t>
      </w:r>
    </w:p>
    <w:p w14:paraId="2F1DD39F" w14:textId="77777777" w:rsidR="0084505D" w:rsidRDefault="0084505D" w:rsidP="00567535">
      <w:pPr>
        <w:numPr>
          <w:ilvl w:val="0"/>
          <w:numId w:val="12"/>
        </w:numPr>
        <w:tabs>
          <w:tab w:val="left" w:pos="567"/>
        </w:tabs>
        <w:overflowPunct w:val="0"/>
        <w:ind w:left="0" w:firstLine="851"/>
        <w:jc w:val="both"/>
      </w:pPr>
      <w:r>
        <w:rPr>
          <w:color w:val="000000"/>
        </w:rPr>
        <w:t>Диэлектрические перчатки;</w:t>
      </w:r>
    </w:p>
    <w:p w14:paraId="264C55F4" w14:textId="77777777" w:rsidR="0084505D" w:rsidRDefault="0084505D" w:rsidP="00567535">
      <w:pPr>
        <w:numPr>
          <w:ilvl w:val="0"/>
          <w:numId w:val="12"/>
        </w:numPr>
        <w:tabs>
          <w:tab w:val="left" w:pos="567"/>
        </w:tabs>
        <w:overflowPunct w:val="0"/>
        <w:ind w:left="0" w:firstLine="851"/>
        <w:jc w:val="both"/>
      </w:pPr>
      <w:r>
        <w:rPr>
          <w:color w:val="000000"/>
        </w:rPr>
        <w:t>Диэлектрические галоши.</w:t>
      </w:r>
    </w:p>
    <w:p w14:paraId="598A274A" w14:textId="77777777" w:rsidR="0084505D" w:rsidRDefault="0084505D" w:rsidP="00567535">
      <w:pPr>
        <w:tabs>
          <w:tab w:val="left" w:pos="567"/>
          <w:tab w:val="num" w:pos="720"/>
        </w:tabs>
        <w:jc w:val="both"/>
      </w:pPr>
      <w:r>
        <w:rPr>
          <w:color w:val="000000"/>
        </w:rPr>
        <w:tab/>
        <w:t>Если используется кислота, дополнительно</w:t>
      </w:r>
    </w:p>
    <w:p w14:paraId="24121DD2" w14:textId="77777777" w:rsidR="0084505D" w:rsidRDefault="0084505D" w:rsidP="00567535">
      <w:pPr>
        <w:numPr>
          <w:ilvl w:val="0"/>
          <w:numId w:val="12"/>
        </w:numPr>
        <w:tabs>
          <w:tab w:val="left" w:pos="567"/>
        </w:tabs>
        <w:overflowPunct w:val="0"/>
        <w:ind w:left="0" w:firstLine="851"/>
        <w:jc w:val="both"/>
      </w:pPr>
      <w:r>
        <w:rPr>
          <w:color w:val="000000"/>
        </w:rPr>
        <w:t>сапоги из ПВХ;</w:t>
      </w:r>
    </w:p>
    <w:p w14:paraId="660ED641" w14:textId="723869DF" w:rsidR="0084505D" w:rsidRDefault="0084505D" w:rsidP="00567535">
      <w:pPr>
        <w:numPr>
          <w:ilvl w:val="0"/>
          <w:numId w:val="13"/>
        </w:numPr>
        <w:tabs>
          <w:tab w:val="left" w:pos="567"/>
        </w:tabs>
        <w:overflowPunct w:val="0"/>
        <w:ind w:left="0" w:firstLine="851"/>
        <w:jc w:val="both"/>
      </w:pPr>
      <w:r>
        <w:rPr>
          <w:color w:val="000000"/>
        </w:rPr>
        <w:t>Полумаска со сменным противогазом или лицевой щиток со сменным</w:t>
      </w:r>
      <w:r w:rsidR="00567535">
        <w:rPr>
          <w:color w:val="000000"/>
        </w:rPr>
        <w:t xml:space="preserve"> </w:t>
      </w:r>
      <w:r>
        <w:rPr>
          <w:color w:val="000000"/>
        </w:rPr>
        <w:t>противогазом.</w:t>
      </w:r>
    </w:p>
    <w:p w14:paraId="623E7B11" w14:textId="4FFD1B23" w:rsidR="0084505D" w:rsidRDefault="0084505D" w:rsidP="00567535">
      <w:pPr>
        <w:tabs>
          <w:tab w:val="left" w:pos="567"/>
          <w:tab w:val="num" w:pos="720"/>
        </w:tabs>
        <w:jc w:val="both"/>
      </w:pPr>
      <w:r>
        <w:rPr>
          <w:color w:val="000000"/>
        </w:rPr>
        <w:t>Для работы в неотапливаемых помещениях или на открытом воздухе в зимнее время дополнительно</w:t>
      </w:r>
      <w:r w:rsidR="00567535">
        <w:rPr>
          <w:color w:val="000000"/>
        </w:rPr>
        <w:t>:</w:t>
      </w:r>
    </w:p>
    <w:p w14:paraId="120413E5" w14:textId="77777777" w:rsidR="0084505D" w:rsidRDefault="0084505D" w:rsidP="00567535">
      <w:pPr>
        <w:numPr>
          <w:ilvl w:val="0"/>
          <w:numId w:val="14"/>
        </w:numPr>
        <w:tabs>
          <w:tab w:val="clear" w:pos="1429"/>
          <w:tab w:val="left" w:pos="567"/>
          <w:tab w:val="num" w:pos="1134"/>
        </w:tabs>
        <w:overflowPunct w:val="0"/>
        <w:ind w:left="0" w:firstLine="851"/>
        <w:jc w:val="both"/>
      </w:pPr>
      <w:r>
        <w:rPr>
          <w:color w:val="000000"/>
        </w:rPr>
        <w:t>Костюм для защиты от низких температур "Механизатор";</w:t>
      </w:r>
    </w:p>
    <w:p w14:paraId="417BEE11" w14:textId="77777777" w:rsidR="0084505D" w:rsidRDefault="0084505D" w:rsidP="00567535">
      <w:pPr>
        <w:numPr>
          <w:ilvl w:val="0"/>
          <w:numId w:val="14"/>
        </w:numPr>
        <w:tabs>
          <w:tab w:val="clear" w:pos="1429"/>
          <w:tab w:val="left" w:pos="567"/>
          <w:tab w:val="num" w:pos="1134"/>
        </w:tabs>
        <w:overflowPunct w:val="0"/>
        <w:ind w:left="0" w:firstLine="851"/>
        <w:jc w:val="both"/>
      </w:pPr>
      <w:r>
        <w:rPr>
          <w:color w:val="000000"/>
        </w:rPr>
        <w:t>Шапки-ушанки со звукоизолирующими вставками;</w:t>
      </w:r>
    </w:p>
    <w:p w14:paraId="4A68CCA7" w14:textId="77777777" w:rsidR="0084505D" w:rsidRDefault="0084505D" w:rsidP="00567535">
      <w:pPr>
        <w:numPr>
          <w:ilvl w:val="0"/>
          <w:numId w:val="14"/>
        </w:numPr>
        <w:tabs>
          <w:tab w:val="clear" w:pos="1429"/>
          <w:tab w:val="left" w:pos="567"/>
          <w:tab w:val="num" w:pos="1134"/>
        </w:tabs>
        <w:overflowPunct w:val="0"/>
        <w:ind w:left="0" w:firstLine="851"/>
        <w:jc w:val="both"/>
      </w:pPr>
      <w:r>
        <w:rPr>
          <w:color w:val="000000"/>
        </w:rPr>
        <w:t xml:space="preserve">Термостойкие рукавицы; </w:t>
      </w:r>
    </w:p>
    <w:p w14:paraId="318011A3" w14:textId="77777777" w:rsidR="0084505D" w:rsidRDefault="0084505D" w:rsidP="00567535">
      <w:pPr>
        <w:numPr>
          <w:ilvl w:val="0"/>
          <w:numId w:val="14"/>
        </w:numPr>
        <w:tabs>
          <w:tab w:val="clear" w:pos="1429"/>
          <w:tab w:val="left" w:pos="567"/>
          <w:tab w:val="num" w:pos="1134"/>
        </w:tabs>
        <w:overflowPunct w:val="0"/>
        <w:ind w:left="0" w:firstLine="851"/>
        <w:jc w:val="both"/>
      </w:pPr>
      <w:r>
        <w:rPr>
          <w:color w:val="000000"/>
        </w:rPr>
        <w:t>Термостойкие перчатки с масло- и водостойким защитным покрытием;</w:t>
      </w:r>
    </w:p>
    <w:p w14:paraId="1931746E" w14:textId="77777777" w:rsidR="0084505D" w:rsidRDefault="0084505D" w:rsidP="00567535">
      <w:pPr>
        <w:numPr>
          <w:ilvl w:val="0"/>
          <w:numId w:val="14"/>
        </w:numPr>
        <w:tabs>
          <w:tab w:val="clear" w:pos="1429"/>
          <w:tab w:val="left" w:pos="567"/>
          <w:tab w:val="num" w:pos="1134"/>
        </w:tabs>
        <w:overflowPunct w:val="0"/>
        <w:ind w:left="0" w:firstLine="851"/>
        <w:jc w:val="both"/>
      </w:pPr>
      <w:r>
        <w:rPr>
          <w:color w:val="000000"/>
        </w:rPr>
        <w:t>Сапоги теплоудерживающие или сапоги с маслоплавкой подошвой (валенки);</w:t>
      </w:r>
    </w:p>
    <w:p w14:paraId="194C6E1D" w14:textId="77777777" w:rsidR="0084505D" w:rsidRDefault="0084505D" w:rsidP="00567535">
      <w:pPr>
        <w:numPr>
          <w:ilvl w:val="0"/>
          <w:numId w:val="14"/>
        </w:numPr>
        <w:tabs>
          <w:tab w:val="clear" w:pos="1429"/>
          <w:tab w:val="left" w:pos="567"/>
          <w:tab w:val="num" w:pos="1134"/>
        </w:tabs>
        <w:overflowPunct w:val="0"/>
        <w:ind w:left="0" w:firstLine="851"/>
        <w:jc w:val="both"/>
      </w:pPr>
      <w:r>
        <w:rPr>
          <w:color w:val="000000"/>
        </w:rPr>
        <w:t>Баренки (валенки).</w:t>
      </w:r>
    </w:p>
    <w:p w14:paraId="24291352" w14:textId="53E7F396" w:rsidR="0084505D" w:rsidRDefault="0084505D" w:rsidP="0084505D">
      <w:pPr>
        <w:jc w:val="both"/>
      </w:pPr>
      <w:r>
        <w:rPr>
          <w:color w:val="000000"/>
        </w:rPr>
        <w:t>Хранение личной или рабочей одежды в аккумуляторном помещении запрещено. Личная и рабочая одежда должна храниться отдельно на открытых вешалках или в вентилируемых шкафчиках в раздевалке и содержаться в чистоте и порядке.</w:t>
      </w:r>
    </w:p>
    <w:p w14:paraId="56D700E3" w14:textId="0913B3DE" w:rsidR="0084505D" w:rsidRDefault="0084505D" w:rsidP="0084505D">
      <w:pPr>
        <w:jc w:val="both"/>
      </w:pPr>
      <w:r>
        <w:rPr>
          <w:color w:val="000000"/>
        </w:rPr>
        <w:lastRenderedPageBreak/>
        <w:t>Защитную одежду, обувь и другие СИЗ запрещается выносить за пределы подразделения.</w:t>
      </w:r>
    </w:p>
    <w:p w14:paraId="1149E4FA" w14:textId="76828ACC" w:rsidR="0084505D" w:rsidRDefault="0084505D" w:rsidP="0084505D">
      <w:pPr>
        <w:jc w:val="both"/>
      </w:pPr>
      <w:r>
        <w:rPr>
          <w:color w:val="000000"/>
        </w:rPr>
        <w:t>Для защиты кожи от воздействия кислот, щелочей и других химических веществ необходимо применять защитные, регенеративные и восстановительные меры в соответствии со Стандартным сводом правил по свободному распространению моющих и (или) дезинфицирующих средств.</w:t>
      </w:r>
    </w:p>
    <w:p w14:paraId="5AE1FC7F" w14:textId="117CA996" w:rsidR="0084505D" w:rsidRDefault="0084505D" w:rsidP="0084505D">
      <w:pPr>
        <w:jc w:val="both"/>
      </w:pPr>
      <w:r>
        <w:rPr>
          <w:color w:val="000000"/>
        </w:rPr>
        <w:t>Работники, занятые зарядкой и ремонтом аккумуляторов, должны соблюдать правила личной гигиены. Мыть руки и полоскать рот теплой водой с мылом перед едой и после окончания работы. Запрещается хранить и употреблять пищу и воду в помещении аккумуляторной. Пищу можно употреблять только в столовой, буфете или специально оборудованных помещениях для приема пищи. Питьевая вода должна соответствовать санитарно-гигиеническим нормам. Баки с питьевой водой должны находиться вне помещения аккумуляторной.</w:t>
      </w:r>
    </w:p>
    <w:p w14:paraId="2AA07E63" w14:textId="0F56D6D7" w:rsidR="0084505D" w:rsidRDefault="0084505D" w:rsidP="0084505D">
      <w:pPr>
        <w:jc w:val="both"/>
      </w:pPr>
      <w:r>
        <w:rPr>
          <w:color w:val="000000"/>
        </w:rPr>
        <w:t>Запрещается использовать непитьевую воду или питьевую воду из емкостей, не предназначенных для этих целей, а также хранить емкости с техническими жидкостями в помещении для приема пищи. Емкости с техническими жидкостями должны быть промаркированы с указанием характера содержащихся в них веществ и храниться в специально отведенном месте в порядке, установленном в подразделении.</w:t>
      </w:r>
    </w:p>
    <w:p w14:paraId="6A1D652B" w14:textId="2C31D8CC" w:rsidR="0084505D" w:rsidRDefault="0084505D" w:rsidP="0084505D">
      <w:pPr>
        <w:jc w:val="both"/>
      </w:pPr>
      <w:r>
        <w:rPr>
          <w:color w:val="000000"/>
        </w:rPr>
        <w:t>Аккумуляторные помещения должны быть постоянно заперты. Ключи должны выдаваться лицам, работающим в аккумуляторном помещении, в соответствии с порядком, установленным организационным подразделением.</w:t>
      </w:r>
    </w:p>
    <w:p w14:paraId="04BF0E39" w14:textId="4C0663DC" w:rsidR="0084505D" w:rsidRDefault="0084505D" w:rsidP="0084505D">
      <w:pPr>
        <w:jc w:val="both"/>
      </w:pPr>
      <w:r>
        <w:rPr>
          <w:color w:val="000000"/>
        </w:rPr>
        <w:t>На двери в аккумуляторное помещение должны быть нанесены надписи "Аккумуляторное помещение", "Не горит", "Не курить" или знак пожарной безопасности и безопасности при курении, а также указана взрыво- и пожароопасность в соответствии с Правилами устройства электроустановок (ПУЭ) и категория помещения в соответствии с классом зоны.</w:t>
      </w:r>
    </w:p>
    <w:p w14:paraId="30914DE4" w14:textId="731D745F" w:rsidR="0084505D" w:rsidRDefault="0084505D" w:rsidP="0084505D">
      <w:pPr>
        <w:jc w:val="both"/>
      </w:pPr>
      <w:r>
        <w:rPr>
          <w:color w:val="000000"/>
        </w:rPr>
        <w:t>Для зарядки, ремонта и хранения кислотных и щелочных аккумуляторов должны быть предусмотрены отдельные помещения.</w:t>
      </w:r>
    </w:p>
    <w:p w14:paraId="5165EB9C" w14:textId="18724713" w:rsidR="0084505D" w:rsidRDefault="0084505D" w:rsidP="0084505D">
      <w:pPr>
        <w:jc w:val="both"/>
      </w:pPr>
      <w:r>
        <w:rPr>
          <w:color w:val="000000"/>
        </w:rPr>
        <w:t xml:space="preserve">Стены, потолки, двери, окна, металлические конструкции и стеллажи аккумуляторного помещения должны быть окрашены кислото- (щелоче-) стойкой </w:t>
      </w:r>
      <w:r>
        <w:rPr>
          <w:color w:val="000000"/>
        </w:rPr>
        <w:lastRenderedPageBreak/>
        <w:t>краской. Стены должны быть облицованы плиткой на высоту 2 м над уровнем пола. Окна в помещении должны быть затемнены. Аккумуляторные помещения должны быть оборудованы приточно-вытяжной системой, водоснабжением и канализацией. Пол аккумуляторного помещения должен быть выполнен из кислотостойкой плитки. Помещения, в которых производится зарядка, чистка, сборка или разборка аккумуляторов, должны быть оборудованы сифонами, позволяющими мыть пол с помощью шланга.</w:t>
      </w:r>
    </w:p>
    <w:p w14:paraId="252F8400" w14:textId="499801A2" w:rsidR="00567535" w:rsidRPr="00800D60" w:rsidRDefault="00567535" w:rsidP="00567535">
      <w:pPr>
        <w:pStyle w:val="1"/>
        <w:ind w:firstLine="851"/>
      </w:pPr>
      <w:bookmarkStart w:id="77" w:name="_Toc149996563"/>
      <w:r w:rsidRPr="00800D60">
        <w:t>4.</w:t>
      </w:r>
      <w:r w:rsidR="00BD0134">
        <w:t>4</w:t>
      </w:r>
      <w:r w:rsidRPr="00800D60">
        <w:t xml:space="preserve"> </w:t>
      </w:r>
      <w:r>
        <w:rPr>
          <w:color w:val="000000"/>
        </w:rPr>
        <w:t>Расчет определения времени работы ЭЦ, питаемой от АКБ</w:t>
      </w:r>
      <w:bookmarkEnd w:id="77"/>
    </w:p>
    <w:p w14:paraId="39A47D1B" w14:textId="5A46A0C4" w:rsidR="00567535" w:rsidRPr="00567535" w:rsidRDefault="00567535" w:rsidP="005C5F87">
      <w:r w:rsidRPr="00567535">
        <w:t>Данный расчет предназначен для определения времени работы ЭЦ, питаемой от АКБ, при прекращении электроснабжения от основного источника питания (нормативный документ СП 6.13130).</w:t>
      </w:r>
    </w:p>
    <w:p w14:paraId="766050E4" w14:textId="1C647F33" w:rsidR="00567535" w:rsidRDefault="00567535" w:rsidP="00567535">
      <w:pPr>
        <w:jc w:val="both"/>
        <w:rPr>
          <w:rFonts w:eastAsiaTheme="minorEastAsia"/>
        </w:rPr>
      </w:pPr>
      <w:r w:rsidRPr="00567535">
        <w:rPr>
          <w:rFonts w:eastAsiaTheme="minorEastAsia"/>
        </w:rPr>
        <w:t>Расчет емкости (С</w:t>
      </w:r>
      <w:r w:rsidRPr="009E4BA3">
        <w:rPr>
          <w:rFonts w:eastAsiaTheme="minorEastAsia"/>
          <w:vertAlign w:val="subscript"/>
        </w:rPr>
        <w:t>акб</w:t>
      </w:r>
      <w:r w:rsidRPr="00567535">
        <w:rPr>
          <w:rFonts w:eastAsiaTheme="minorEastAsia"/>
        </w:rPr>
        <w:t>) АКБ как АИП в составе СПЗ производится по формуле:</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7"/>
        <w:gridCol w:w="1694"/>
      </w:tblGrid>
      <w:tr w:rsidR="009E4BA3" w14:paraId="615FAE37" w14:textId="77777777" w:rsidTr="005C5F87">
        <w:tc>
          <w:tcPr>
            <w:tcW w:w="8217" w:type="dxa"/>
          </w:tcPr>
          <w:p w14:paraId="698C8508" w14:textId="7A11353E" w:rsidR="009E4BA3" w:rsidRDefault="009E4BA3" w:rsidP="009E4BA3">
            <w:pPr>
              <w:ind w:firstLine="0"/>
              <w:jc w:val="center"/>
              <w:rPr>
                <w:rFonts w:eastAsiaTheme="minorEastAsia"/>
              </w:rPr>
            </w:pPr>
            <w:r>
              <w:rPr>
                <w:noProof/>
                <w:lang w:eastAsia="ru-RU"/>
              </w:rPr>
              <w:drawing>
                <wp:inline distT="0" distB="0" distL="0" distR="0" wp14:anchorId="01349120" wp14:editId="0682DE3F">
                  <wp:extent cx="2826385" cy="330200"/>
                  <wp:effectExtent l="0" t="0" r="0" b="0"/>
                  <wp:docPr id="103"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8"/>
                          <pic:cNvPicPr>
                            <a:picLocks noChangeAspect="1" noChangeArrowheads="1"/>
                          </pic:cNvPicPr>
                        </pic:nvPicPr>
                        <pic:blipFill>
                          <a:blip r:embed="rId55"/>
                          <a:stretch>
                            <a:fillRect/>
                          </a:stretch>
                        </pic:blipFill>
                        <pic:spPr bwMode="auto">
                          <a:xfrm>
                            <a:off x="0" y="0"/>
                            <a:ext cx="2826385" cy="330200"/>
                          </a:xfrm>
                          <a:prstGeom prst="rect">
                            <a:avLst/>
                          </a:prstGeom>
                        </pic:spPr>
                      </pic:pic>
                    </a:graphicData>
                  </a:graphic>
                </wp:inline>
              </w:drawing>
            </w:r>
          </w:p>
        </w:tc>
        <w:tc>
          <w:tcPr>
            <w:tcW w:w="1694" w:type="dxa"/>
          </w:tcPr>
          <w:p w14:paraId="4ED87725" w14:textId="75F5A8DD" w:rsidR="009E4BA3" w:rsidRDefault="009E4BA3" w:rsidP="009E4BA3">
            <w:pPr>
              <w:ind w:firstLine="0"/>
              <w:jc w:val="right"/>
              <w:rPr>
                <w:rFonts w:eastAsiaTheme="minorEastAsia"/>
              </w:rPr>
            </w:pPr>
            <w:r w:rsidRPr="00567535">
              <w:rPr>
                <w:rFonts w:eastAsiaTheme="minorEastAsia"/>
              </w:rPr>
              <w:t>(4.1)</w:t>
            </w:r>
          </w:p>
        </w:tc>
      </w:tr>
    </w:tbl>
    <w:p w14:paraId="399D43EE" w14:textId="77777777" w:rsidR="00567535" w:rsidRPr="00567535" w:rsidRDefault="00567535" w:rsidP="00567535">
      <w:pPr>
        <w:jc w:val="both"/>
        <w:rPr>
          <w:rFonts w:eastAsiaTheme="minorEastAsia"/>
        </w:rPr>
      </w:pPr>
      <w:r w:rsidRPr="00567535">
        <w:rPr>
          <w:rFonts w:eastAsiaTheme="minorEastAsia"/>
        </w:rPr>
        <w:t>где:</w:t>
      </w:r>
    </w:p>
    <w:p w14:paraId="6143DAEC" w14:textId="41A9B580" w:rsidR="00567535" w:rsidRPr="00567535" w:rsidRDefault="0044684A" w:rsidP="00567535">
      <w:pPr>
        <w:jc w:val="both"/>
        <w:rPr>
          <w:rFonts w:eastAsiaTheme="minorEastAsia"/>
        </w:rPr>
      </w:pPr>
      <m:oMath>
        <m:nary>
          <m:naryPr>
            <m:chr m:val="∑"/>
            <m:limLoc m:val="undOvr"/>
            <m:subHide m:val="1"/>
            <m:supHide m:val="1"/>
            <m:ctrlPr>
              <w:rPr>
                <w:rFonts w:ascii="Cambria Math" w:eastAsiaTheme="minorEastAsia" w:hAnsi="Cambria Math"/>
                <w:i/>
              </w:rPr>
            </m:ctrlPr>
          </m:naryPr>
          <m:sub/>
          <m:sup/>
          <m:e>
            <m:r>
              <w:rPr>
                <w:rFonts w:ascii="Cambria Math" w:eastAsiaTheme="minorEastAsia" w:hAnsi="Cambria Math"/>
                <w:lang w:val="en-US"/>
              </w:rPr>
              <m:t>L</m:t>
            </m:r>
            <m:r>
              <w:rPr>
                <w:rFonts w:ascii="Cambria Math" w:eastAsiaTheme="minorEastAsia" w:hAnsi="Cambria Math"/>
              </w:rPr>
              <m:t>д.р.</m:t>
            </m:r>
          </m:e>
        </m:nary>
      </m:oMath>
      <w:r w:rsidR="005C5F87" w:rsidRPr="00567535">
        <w:rPr>
          <w:rFonts w:eastAsiaTheme="minorEastAsia"/>
        </w:rPr>
        <w:t xml:space="preserve">- </w:t>
      </w:r>
      <w:r w:rsidR="00567535" w:rsidRPr="00567535">
        <w:rPr>
          <w:rFonts w:eastAsiaTheme="minorEastAsia"/>
        </w:rPr>
        <w:t xml:space="preserve"> - суммарный потребляемый ток в СПЗ в дежурном режиме (А);</w:t>
      </w:r>
    </w:p>
    <w:p w14:paraId="03328B4C" w14:textId="6DBA96A7" w:rsidR="00567535" w:rsidRPr="00567535" w:rsidRDefault="005C5F87" w:rsidP="00567535">
      <w:pPr>
        <w:jc w:val="both"/>
        <w:rPr>
          <w:rFonts w:eastAsiaTheme="minorEastAsia"/>
        </w:rPr>
      </w:pPr>
      <w:r>
        <w:rPr>
          <w:rFonts w:eastAsiaTheme="minorEastAsia"/>
          <w:lang w:val="en-US"/>
        </w:rPr>
        <w:t>T</w:t>
      </w:r>
      <w:r>
        <w:rPr>
          <w:rFonts w:eastAsiaTheme="minorEastAsia"/>
          <w:vertAlign w:val="subscript"/>
        </w:rPr>
        <w:t>д</w:t>
      </w:r>
      <w:r w:rsidRPr="005C5F87">
        <w:rPr>
          <w:rFonts w:eastAsiaTheme="minorEastAsia"/>
          <w:vertAlign w:val="subscript"/>
        </w:rPr>
        <w:t>.</w:t>
      </w:r>
      <w:r>
        <w:rPr>
          <w:rFonts w:eastAsiaTheme="minorEastAsia"/>
          <w:vertAlign w:val="subscript"/>
        </w:rPr>
        <w:t>р</w:t>
      </w:r>
      <w:r w:rsidRPr="005C5F87">
        <w:rPr>
          <w:rFonts w:eastAsiaTheme="minorEastAsia"/>
          <w:vertAlign w:val="subscript"/>
        </w:rPr>
        <w:t>.</w:t>
      </w:r>
      <w:r w:rsidRPr="00567535">
        <w:rPr>
          <w:rFonts w:eastAsiaTheme="minorEastAsia"/>
        </w:rPr>
        <w:t xml:space="preserve"> </w:t>
      </w:r>
      <w:r w:rsidR="00567535" w:rsidRPr="00567535">
        <w:rPr>
          <w:rFonts w:eastAsiaTheme="minorEastAsia"/>
        </w:rPr>
        <w:t xml:space="preserve"> - время работы СПЗ от АКБ в дежурном режиме, 24 ч;</w:t>
      </w:r>
    </w:p>
    <w:p w14:paraId="451683E1" w14:textId="2A327D61" w:rsidR="00567535" w:rsidRPr="00567535" w:rsidRDefault="00567535" w:rsidP="00567535">
      <w:pPr>
        <w:jc w:val="both"/>
        <w:rPr>
          <w:rFonts w:eastAsiaTheme="minorEastAsia"/>
        </w:rPr>
      </w:pPr>
      <w:r w:rsidRPr="00567535">
        <w:rPr>
          <w:rFonts w:eastAsiaTheme="minorEastAsia"/>
        </w:rPr>
        <w:t xml:space="preserve"> </w:t>
      </w:r>
      <m:oMath>
        <m:nary>
          <m:naryPr>
            <m:chr m:val="∑"/>
            <m:limLoc m:val="undOvr"/>
            <m:subHide m:val="1"/>
            <m:supHide m:val="1"/>
            <m:ctrlPr>
              <w:rPr>
                <w:rFonts w:ascii="Cambria Math" w:eastAsiaTheme="minorEastAsia" w:hAnsi="Cambria Math"/>
                <w:i/>
              </w:rPr>
            </m:ctrlPr>
          </m:naryPr>
          <m:sub/>
          <m:sup/>
          <m:e>
            <m:r>
              <w:rPr>
                <w:rFonts w:ascii="Cambria Math" w:eastAsiaTheme="minorEastAsia" w:hAnsi="Cambria Math"/>
                <w:lang w:val="en-US"/>
              </w:rPr>
              <m:t>L</m:t>
            </m:r>
            <m:r>
              <w:rPr>
                <w:rFonts w:ascii="Cambria Math" w:eastAsiaTheme="minorEastAsia" w:hAnsi="Cambria Math"/>
              </w:rPr>
              <m:t>р.т.</m:t>
            </m:r>
          </m:e>
        </m:nary>
      </m:oMath>
      <w:r w:rsidRPr="00567535">
        <w:rPr>
          <w:rFonts w:eastAsiaTheme="minorEastAsia"/>
        </w:rPr>
        <w:t>- суммарный потребляемый ток СПЗ в режиме «пожар», А;</w:t>
      </w:r>
    </w:p>
    <w:p w14:paraId="0BCE1B19" w14:textId="747EDA0C" w:rsidR="00567535" w:rsidRPr="00567535" w:rsidRDefault="005C5F87" w:rsidP="00567535">
      <w:pPr>
        <w:jc w:val="both"/>
        <w:rPr>
          <w:rFonts w:eastAsiaTheme="minorEastAsia"/>
        </w:rPr>
      </w:pPr>
      <w:r>
        <w:rPr>
          <w:rFonts w:eastAsiaTheme="minorEastAsia"/>
          <w:lang w:val="en-US"/>
        </w:rPr>
        <w:t>t</w:t>
      </w:r>
      <w:r w:rsidRPr="005C5F87">
        <w:rPr>
          <w:rFonts w:eastAsiaTheme="minorEastAsia"/>
          <w:vertAlign w:val="subscript"/>
        </w:rPr>
        <w:t>р.п.</w:t>
      </w:r>
      <w:r w:rsidR="00567535" w:rsidRPr="00567535">
        <w:rPr>
          <w:rFonts w:eastAsiaTheme="minorEastAsia"/>
        </w:rPr>
        <w:t xml:space="preserve"> - время работы СПЗ от АКБ в режиме «пожар», 1 ч;</w:t>
      </w:r>
    </w:p>
    <w:p w14:paraId="7CF235B7" w14:textId="7686A3EC" w:rsidR="00567535" w:rsidRPr="00567535" w:rsidRDefault="005C5F87" w:rsidP="00567535">
      <w:pPr>
        <w:jc w:val="both"/>
        <w:rPr>
          <w:rFonts w:eastAsiaTheme="minorEastAsia"/>
        </w:rPr>
      </w:pPr>
      <w:r w:rsidRPr="005C5F87">
        <w:rPr>
          <w:rFonts w:eastAsiaTheme="minorEastAsia"/>
          <w:i/>
          <w:iCs/>
        </w:rPr>
        <w:t>К</w:t>
      </w:r>
      <w:r w:rsidRPr="005C5F87">
        <w:rPr>
          <w:rFonts w:eastAsiaTheme="minorEastAsia"/>
          <w:i/>
          <w:iCs/>
          <w:vertAlign w:val="subscript"/>
        </w:rPr>
        <w:t>стр</w:t>
      </w:r>
      <w:r w:rsidR="00567535" w:rsidRPr="00567535">
        <w:rPr>
          <w:rFonts w:eastAsiaTheme="minorEastAsia"/>
        </w:rPr>
        <w:t xml:space="preserve"> - коэффициент старения АКБ согласно ТД на АКБ.</w:t>
      </w:r>
    </w:p>
    <w:p w14:paraId="7303B10D" w14:textId="618DEA5B" w:rsidR="00567535" w:rsidRDefault="00567535" w:rsidP="00567535">
      <w:pPr>
        <w:jc w:val="both"/>
        <w:rPr>
          <w:rFonts w:eastAsiaTheme="minorEastAsia"/>
        </w:rPr>
      </w:pPr>
      <w:r w:rsidRPr="00567535">
        <w:rPr>
          <w:rFonts w:eastAsiaTheme="minorEastAsia"/>
        </w:rPr>
        <w:t>Коэффициент старения АКБ () определяется по в соотношении ее емкости от срока службы по формуле (</w:t>
      </w:r>
      <w:r w:rsidR="009E4BA3">
        <w:rPr>
          <w:rFonts w:eastAsiaTheme="minorEastAsia"/>
        </w:rPr>
        <w:t>4</w:t>
      </w:r>
      <w:r w:rsidRPr="00567535">
        <w:rPr>
          <w:rFonts w:eastAsiaTheme="minorEastAsia"/>
        </w:rPr>
        <w:t>.2):</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1552"/>
      </w:tblGrid>
      <w:tr w:rsidR="009E4BA3" w14:paraId="322089F5" w14:textId="77777777" w:rsidTr="005C5F87">
        <w:tc>
          <w:tcPr>
            <w:tcW w:w="8359" w:type="dxa"/>
          </w:tcPr>
          <w:p w14:paraId="173F065E" w14:textId="454D3EF5" w:rsidR="009E4BA3" w:rsidRDefault="009E4BA3" w:rsidP="009E4BA3">
            <w:pPr>
              <w:ind w:firstLine="0"/>
              <w:jc w:val="center"/>
              <w:rPr>
                <w:rFonts w:eastAsiaTheme="minorEastAsia"/>
              </w:rPr>
            </w:pPr>
            <w:r>
              <w:rPr>
                <w:noProof/>
                <w:lang w:eastAsia="ru-RU"/>
              </w:rPr>
              <w:drawing>
                <wp:inline distT="0" distB="0" distL="0" distR="0" wp14:anchorId="3F750EAD" wp14:editId="08C0DC3E">
                  <wp:extent cx="975995" cy="528955"/>
                  <wp:effectExtent l="0" t="0" r="0" b="0"/>
                  <wp:docPr id="109"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15"/>
                          <pic:cNvPicPr>
                            <a:picLocks noChangeAspect="1" noChangeArrowheads="1"/>
                          </pic:cNvPicPr>
                        </pic:nvPicPr>
                        <pic:blipFill>
                          <a:blip r:embed="rId56"/>
                          <a:stretch>
                            <a:fillRect/>
                          </a:stretch>
                        </pic:blipFill>
                        <pic:spPr bwMode="auto">
                          <a:xfrm>
                            <a:off x="0" y="0"/>
                            <a:ext cx="975995" cy="528955"/>
                          </a:xfrm>
                          <a:prstGeom prst="rect">
                            <a:avLst/>
                          </a:prstGeom>
                        </pic:spPr>
                      </pic:pic>
                    </a:graphicData>
                  </a:graphic>
                </wp:inline>
              </w:drawing>
            </w:r>
          </w:p>
        </w:tc>
        <w:tc>
          <w:tcPr>
            <w:tcW w:w="1552" w:type="dxa"/>
          </w:tcPr>
          <w:p w14:paraId="67E40855" w14:textId="4FCB293A" w:rsidR="009E4BA3" w:rsidRDefault="009E4BA3" w:rsidP="009E4BA3">
            <w:pPr>
              <w:ind w:firstLine="0"/>
              <w:jc w:val="right"/>
              <w:rPr>
                <w:rFonts w:eastAsiaTheme="minorEastAsia"/>
              </w:rPr>
            </w:pPr>
            <w:r w:rsidRPr="00567535">
              <w:rPr>
                <w:rFonts w:eastAsiaTheme="minorEastAsia"/>
              </w:rPr>
              <w:t>(4.2)</w:t>
            </w:r>
          </w:p>
        </w:tc>
      </w:tr>
    </w:tbl>
    <w:p w14:paraId="3DE3BB6E" w14:textId="77777777" w:rsidR="00567535" w:rsidRPr="00567535" w:rsidRDefault="00567535" w:rsidP="00567535">
      <w:pPr>
        <w:jc w:val="both"/>
        <w:rPr>
          <w:rFonts w:eastAsiaTheme="minorEastAsia"/>
        </w:rPr>
      </w:pPr>
      <w:r w:rsidRPr="00567535">
        <w:rPr>
          <w:rFonts w:eastAsiaTheme="minorEastAsia"/>
        </w:rPr>
        <w:t>где:</w:t>
      </w:r>
    </w:p>
    <w:p w14:paraId="649A5116" w14:textId="5DA579BC" w:rsidR="00567535" w:rsidRPr="00567535" w:rsidRDefault="00567535" w:rsidP="00567535">
      <w:pPr>
        <w:jc w:val="both"/>
        <w:rPr>
          <w:rFonts w:eastAsiaTheme="minorEastAsia"/>
        </w:rPr>
      </w:pPr>
      <w:r w:rsidRPr="00567535">
        <w:rPr>
          <w:rFonts w:eastAsiaTheme="minorEastAsia"/>
        </w:rPr>
        <w:t>100 % - значение емкости АКБ в начальный период эксплуатации;</w:t>
      </w:r>
    </w:p>
    <w:p w14:paraId="0F25A8F0" w14:textId="303C0913" w:rsidR="00567535" w:rsidRPr="00567535" w:rsidRDefault="00567535" w:rsidP="00567535">
      <w:pPr>
        <w:jc w:val="both"/>
        <w:rPr>
          <w:rFonts w:eastAsiaTheme="minorEastAsia"/>
        </w:rPr>
      </w:pPr>
      <w:r w:rsidRPr="00567535">
        <w:rPr>
          <w:rFonts w:eastAsiaTheme="minorEastAsia"/>
        </w:rPr>
        <w:t>S- значение емкости АКБ в конечный период эксплуатации согласно ТД на АКБ, %.</w:t>
      </w:r>
    </w:p>
    <w:p w14:paraId="32CEC0E7" w14:textId="4AB35A8C" w:rsidR="00567535" w:rsidRPr="00567535" w:rsidRDefault="00567535" w:rsidP="00567535">
      <w:pPr>
        <w:jc w:val="both"/>
        <w:rPr>
          <w:rFonts w:eastAsiaTheme="minorEastAsia"/>
        </w:rPr>
      </w:pPr>
      <w:r w:rsidRPr="00567535">
        <w:rPr>
          <w:rFonts w:eastAsiaTheme="minorEastAsia"/>
        </w:rPr>
        <w:lastRenderedPageBreak/>
        <w:t>Расчет времени t выполнения своих функций СПЗ, питаемых от АКБ, определяется по формуле:</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52"/>
        <w:gridCol w:w="2169"/>
      </w:tblGrid>
      <w:tr w:rsidR="009E4BA3" w14:paraId="4A296977" w14:textId="77777777" w:rsidTr="005C5F87">
        <w:tc>
          <w:tcPr>
            <w:tcW w:w="8217" w:type="dxa"/>
          </w:tcPr>
          <w:p w14:paraId="62B082CF" w14:textId="0E3A7766" w:rsidR="009E4BA3" w:rsidRDefault="009E4BA3" w:rsidP="009E4BA3">
            <w:pPr>
              <w:ind w:firstLine="0"/>
              <w:jc w:val="center"/>
              <w:rPr>
                <w:rFonts w:eastAsiaTheme="minorEastAsia"/>
              </w:rPr>
            </w:pPr>
            <w:r>
              <w:rPr>
                <w:noProof/>
                <w:color w:val="000000"/>
                <w:lang w:eastAsia="ru-RU"/>
              </w:rPr>
              <w:drawing>
                <wp:inline distT="0" distB="0" distL="0" distR="0" wp14:anchorId="3EC827F5" wp14:editId="59AF0BDB">
                  <wp:extent cx="1229995" cy="534035"/>
                  <wp:effectExtent l="0" t="0" r="8255" b="0"/>
                  <wp:docPr id="2"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16"/>
                          <pic:cNvPicPr>
                            <a:picLocks noChangeAspect="1" noChangeArrowheads="1"/>
                          </pic:cNvPicPr>
                        </pic:nvPicPr>
                        <pic:blipFill>
                          <a:blip r:embed="rId57"/>
                          <a:stretch>
                            <a:fillRect/>
                          </a:stretch>
                        </pic:blipFill>
                        <pic:spPr bwMode="auto">
                          <a:xfrm>
                            <a:off x="0" y="0"/>
                            <a:ext cx="1229995" cy="534035"/>
                          </a:xfrm>
                          <a:prstGeom prst="rect">
                            <a:avLst/>
                          </a:prstGeom>
                        </pic:spPr>
                      </pic:pic>
                    </a:graphicData>
                  </a:graphic>
                </wp:inline>
              </w:drawing>
            </w:r>
          </w:p>
        </w:tc>
        <w:tc>
          <w:tcPr>
            <w:tcW w:w="1694" w:type="dxa"/>
            <w:vAlign w:val="center"/>
          </w:tcPr>
          <w:p w14:paraId="289729C0" w14:textId="291C269F" w:rsidR="009E4BA3" w:rsidRDefault="009E4BA3" w:rsidP="009E4BA3">
            <w:pPr>
              <w:jc w:val="both"/>
              <w:rPr>
                <w:rFonts w:eastAsiaTheme="minorEastAsia"/>
              </w:rPr>
            </w:pPr>
            <w:r w:rsidRPr="00567535">
              <w:rPr>
                <w:rFonts w:eastAsiaTheme="minorEastAsia"/>
              </w:rPr>
              <w:tab/>
              <w:t xml:space="preserve">(4.3) </w:t>
            </w:r>
          </w:p>
        </w:tc>
      </w:tr>
    </w:tbl>
    <w:p w14:paraId="4A966999" w14:textId="673F9B6C" w:rsidR="00567535" w:rsidRPr="00567535" w:rsidRDefault="00567535" w:rsidP="00567535">
      <w:pPr>
        <w:jc w:val="both"/>
        <w:rPr>
          <w:rFonts w:eastAsiaTheme="minorEastAsia"/>
        </w:rPr>
      </w:pPr>
      <w:r w:rsidRPr="00567535">
        <w:rPr>
          <w:rFonts w:eastAsiaTheme="minorEastAsia"/>
        </w:rPr>
        <w:t>где:</w:t>
      </w:r>
    </w:p>
    <w:p w14:paraId="075DDCB1" w14:textId="2B343491" w:rsidR="00567535" w:rsidRPr="00567535" w:rsidRDefault="00567535" w:rsidP="00567535">
      <w:pPr>
        <w:jc w:val="both"/>
        <w:rPr>
          <w:rFonts w:eastAsiaTheme="minorEastAsia"/>
        </w:rPr>
      </w:pPr>
      <w:r w:rsidRPr="00567535">
        <w:rPr>
          <w:rFonts w:eastAsiaTheme="minorEastAsia"/>
        </w:rPr>
        <w:t xml:space="preserve"> </w:t>
      </w:r>
      <w:r w:rsidR="005C5F87" w:rsidRPr="005C5F87">
        <w:rPr>
          <w:rFonts w:eastAsiaTheme="minorEastAsia"/>
          <w:i/>
          <w:iCs/>
        </w:rPr>
        <w:t>С</w:t>
      </w:r>
      <w:r w:rsidR="005C5F87" w:rsidRPr="005C5F87">
        <w:rPr>
          <w:rFonts w:eastAsiaTheme="minorEastAsia"/>
          <w:i/>
          <w:iCs/>
          <w:vertAlign w:val="subscript"/>
        </w:rPr>
        <w:t>акб</w:t>
      </w:r>
      <w:r w:rsidRPr="00567535">
        <w:rPr>
          <w:rFonts w:eastAsiaTheme="minorEastAsia"/>
        </w:rPr>
        <w:t xml:space="preserve"> - емкость АКБ, А/ч; - потребляемый ток в режиме «Пожар», А;</w:t>
      </w:r>
    </w:p>
    <w:p w14:paraId="36E81811" w14:textId="77777777" w:rsidR="00567535" w:rsidRPr="00567535" w:rsidRDefault="00567535" w:rsidP="00567535">
      <w:pPr>
        <w:jc w:val="both"/>
        <w:rPr>
          <w:rFonts w:eastAsiaTheme="minorEastAsia"/>
        </w:rPr>
      </w:pPr>
      <w:r w:rsidRPr="005C5F87">
        <w:rPr>
          <w:rFonts w:eastAsiaTheme="minorEastAsia"/>
          <w:i/>
          <w:iCs/>
        </w:rPr>
        <w:t xml:space="preserve">I </w:t>
      </w:r>
      <w:r w:rsidRPr="005C5F87">
        <w:rPr>
          <w:rFonts w:eastAsiaTheme="minorEastAsia"/>
          <w:i/>
          <w:iCs/>
          <w:vertAlign w:val="subscript"/>
        </w:rPr>
        <w:t>р.п</w:t>
      </w:r>
      <w:r w:rsidRPr="005C5F87">
        <w:rPr>
          <w:rFonts w:eastAsiaTheme="minorEastAsia"/>
          <w:vertAlign w:val="subscript"/>
        </w:rPr>
        <w:t>.</w:t>
      </w:r>
      <w:r w:rsidRPr="00567535">
        <w:rPr>
          <w:rFonts w:eastAsiaTheme="minorEastAsia"/>
        </w:rPr>
        <w:t>- потребляемый ток в режиме «Пожар», А;</w:t>
      </w:r>
    </w:p>
    <w:p w14:paraId="00F00CA3" w14:textId="4159EAA2" w:rsidR="00567535" w:rsidRPr="00567535" w:rsidRDefault="00567535" w:rsidP="00567535">
      <w:pPr>
        <w:jc w:val="both"/>
        <w:rPr>
          <w:rFonts w:eastAsiaTheme="minorEastAsia"/>
        </w:rPr>
      </w:pPr>
      <w:r w:rsidRPr="00567535">
        <w:rPr>
          <w:rFonts w:eastAsiaTheme="minorEastAsia"/>
        </w:rPr>
        <w:t xml:space="preserve"> </w:t>
      </w:r>
      <w:r w:rsidR="005C5F87" w:rsidRPr="005C5F87">
        <w:rPr>
          <w:rFonts w:eastAsiaTheme="minorEastAsia"/>
          <w:i/>
          <w:iCs/>
        </w:rPr>
        <w:t>К</w:t>
      </w:r>
      <w:r w:rsidR="005C5F87" w:rsidRPr="005C5F87">
        <w:rPr>
          <w:rFonts w:eastAsiaTheme="minorEastAsia"/>
          <w:i/>
          <w:iCs/>
          <w:vertAlign w:val="subscript"/>
        </w:rPr>
        <w:t>стр</w:t>
      </w:r>
      <w:r w:rsidRPr="00567535">
        <w:rPr>
          <w:rFonts w:eastAsiaTheme="minorEastAsia"/>
        </w:rPr>
        <w:t xml:space="preserve">- коэффициент старения АКБ согласно ТД на АКБ. </w:t>
      </w:r>
    </w:p>
    <w:p w14:paraId="14216F22" w14:textId="0A34E756" w:rsidR="00567535" w:rsidRPr="00567535" w:rsidRDefault="00567535" w:rsidP="00567535">
      <w:pPr>
        <w:jc w:val="both"/>
        <w:rPr>
          <w:rFonts w:eastAsiaTheme="minorEastAsia"/>
        </w:rPr>
      </w:pPr>
      <w:r w:rsidRPr="00567535">
        <w:rPr>
          <w:rFonts w:eastAsiaTheme="minorEastAsia"/>
        </w:rPr>
        <w:t>Свинцовые батареи занимают одни из первых мест по соотношению цены и эффективности накопления энергии. Несмотря на появление более современных технологий, улучшенные кислотные батареи по-прежнему пользуются повышенным спросом. Они высокоэффективны не только в качестве стартерных батарей в автомобилях, но и для питания различных источников бесперебойного питания и портативных устройств.  Ярким примером является аккумулятор Дельта DTM 1226. Элемент питания DTM 1226 - относительно маломощная батарея, которая может использоваться для питания широкого спектра оборудования. тот тип батарей идеально подходит для установки в ИБП. Благодаря встроенной защите от глубокого разряда, батарея выдерживает до 1100 рабочих циклов (до 30% разряда). Преимуществом использования именно этой модели является высокая емкость аккумулятора (26 Ач), поэтому защитные устройства могут работать длительное время в полностью автономном режиме. Параметры аккумулятора приведены ниже, параметры при разряде постоянным током и постоянной мощностью приведены в таблицах 4.1 и 4.2.</w:t>
      </w:r>
    </w:p>
    <w:p w14:paraId="61B11B61" w14:textId="76F4FDFB" w:rsidR="00567535" w:rsidRPr="00567535" w:rsidRDefault="00567535" w:rsidP="00567535">
      <w:pPr>
        <w:jc w:val="both"/>
        <w:rPr>
          <w:rFonts w:eastAsiaTheme="minorEastAsia"/>
        </w:rPr>
      </w:pPr>
      <w:r w:rsidRPr="00567535">
        <w:rPr>
          <w:rFonts w:eastAsiaTheme="minorEastAsia"/>
        </w:rPr>
        <w:t>Технические характеристики</w:t>
      </w:r>
      <w:r w:rsidR="009E4BA3">
        <w:rPr>
          <w:rFonts w:eastAsiaTheme="minorEastAsia"/>
        </w:rPr>
        <w:t>:</w:t>
      </w:r>
    </w:p>
    <w:p w14:paraId="62744E23" w14:textId="65A5CE84"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Номинальное напряжение</w:t>
      </w:r>
      <w:r w:rsidRPr="00567535">
        <w:rPr>
          <w:rFonts w:eastAsiaTheme="minorEastAsia"/>
        </w:rPr>
        <w:tab/>
      </w:r>
      <w:r w:rsidR="009E4BA3">
        <w:rPr>
          <w:rFonts w:eastAsiaTheme="minorEastAsia"/>
        </w:rPr>
        <w:t xml:space="preserve">- </w:t>
      </w:r>
      <w:r w:rsidRPr="00567535">
        <w:rPr>
          <w:rFonts w:eastAsiaTheme="minorEastAsia"/>
        </w:rPr>
        <w:t>12 В</w:t>
      </w:r>
      <w:r w:rsidR="009E4BA3">
        <w:rPr>
          <w:rFonts w:eastAsiaTheme="minorEastAsia"/>
        </w:rPr>
        <w:t>;</w:t>
      </w:r>
    </w:p>
    <w:p w14:paraId="22E67A78" w14:textId="2093EADC"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Число элементов</w:t>
      </w:r>
      <w:r w:rsidR="009E4BA3">
        <w:rPr>
          <w:rFonts w:eastAsiaTheme="minorEastAsia"/>
        </w:rPr>
        <w:t xml:space="preserve"> – </w:t>
      </w:r>
      <w:r w:rsidRPr="00567535">
        <w:rPr>
          <w:rFonts w:eastAsiaTheme="minorEastAsia"/>
        </w:rPr>
        <w:t>6</w:t>
      </w:r>
      <w:r w:rsidR="009E4BA3">
        <w:rPr>
          <w:rFonts w:eastAsiaTheme="minorEastAsia"/>
        </w:rPr>
        <w:t>;</w:t>
      </w:r>
    </w:p>
    <w:p w14:paraId="7EF51AB1" w14:textId="53BD4F31"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Срок службы6 лет</w:t>
      </w:r>
      <w:r w:rsidR="009E4BA3">
        <w:rPr>
          <w:rFonts w:eastAsiaTheme="minorEastAsia"/>
        </w:rPr>
        <w:t xml:space="preserve"> 6 лет;</w:t>
      </w:r>
    </w:p>
    <w:p w14:paraId="1C0DF4FC" w14:textId="75EE0834"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Номинальная емкость (25oС)</w:t>
      </w:r>
      <w:r w:rsidR="009E4BA3">
        <w:rPr>
          <w:rFonts w:eastAsiaTheme="minorEastAsia"/>
        </w:rPr>
        <w:t>;</w:t>
      </w:r>
    </w:p>
    <w:p w14:paraId="5E7C249D" w14:textId="67CB1B95"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20 часовой разряд (1.3 А; 1.75 В/эл)26 Ач</w:t>
      </w:r>
      <w:r w:rsidR="009E4BA3">
        <w:rPr>
          <w:rFonts w:eastAsiaTheme="minorEastAsia"/>
        </w:rPr>
        <w:t>;</w:t>
      </w:r>
    </w:p>
    <w:p w14:paraId="5B95764C" w14:textId="47BDB45E"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10 часовой разряд (2.38 А; 1.75 В/эл)24 Ач</w:t>
      </w:r>
      <w:r w:rsidR="009E4BA3">
        <w:rPr>
          <w:rFonts w:eastAsiaTheme="minorEastAsia"/>
        </w:rPr>
        <w:t>;</w:t>
      </w:r>
    </w:p>
    <w:p w14:paraId="0FE82498" w14:textId="2642B29E"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5 часовой разряд (4.5 А; 1,75 В/эл)23 Ач</w:t>
      </w:r>
      <w:r w:rsidR="009E4BA3">
        <w:rPr>
          <w:rFonts w:eastAsiaTheme="minorEastAsia"/>
        </w:rPr>
        <w:t>;</w:t>
      </w:r>
    </w:p>
    <w:p w14:paraId="57D08CAC" w14:textId="0915D96C" w:rsidR="00567535" w:rsidRPr="00567535" w:rsidRDefault="00567535" w:rsidP="00567535">
      <w:pPr>
        <w:jc w:val="both"/>
        <w:rPr>
          <w:rFonts w:eastAsiaTheme="minorEastAsia"/>
        </w:rPr>
      </w:pPr>
      <w:r w:rsidRPr="00567535">
        <w:rPr>
          <w:rFonts w:eastAsiaTheme="minorEastAsia"/>
        </w:rPr>
        <w:lastRenderedPageBreak/>
        <w:t>•</w:t>
      </w:r>
      <w:r w:rsidR="005C5F87">
        <w:rPr>
          <w:rFonts w:eastAsiaTheme="minorEastAsia"/>
        </w:rPr>
        <w:t xml:space="preserve"> </w:t>
      </w:r>
      <w:r w:rsidRPr="00567535">
        <w:rPr>
          <w:rFonts w:eastAsiaTheme="minorEastAsia"/>
        </w:rPr>
        <w:t>Саморазряд</w:t>
      </w:r>
      <w:r w:rsidR="009E4BA3">
        <w:rPr>
          <w:rFonts w:eastAsiaTheme="minorEastAsia"/>
        </w:rPr>
        <w:t xml:space="preserve"> </w:t>
      </w:r>
      <w:r w:rsidRPr="00567535">
        <w:rPr>
          <w:rFonts w:eastAsiaTheme="minorEastAsia"/>
        </w:rPr>
        <w:t>3% емкости в месяц при 20oС</w:t>
      </w:r>
      <w:r w:rsidR="009E4BA3">
        <w:rPr>
          <w:rFonts w:eastAsiaTheme="minorEastAsia"/>
        </w:rPr>
        <w:t>;</w:t>
      </w:r>
    </w:p>
    <w:p w14:paraId="76B177D3" w14:textId="520AF2EA"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 xml:space="preserve">Внутреннее сопротивление полностью заряженной батареи </w:t>
      </w:r>
      <w:r w:rsidR="009E4BA3">
        <w:rPr>
          <w:rFonts w:eastAsiaTheme="minorEastAsia"/>
        </w:rPr>
        <w:t xml:space="preserve">- </w:t>
      </w:r>
      <w:r w:rsidRPr="00567535">
        <w:rPr>
          <w:rFonts w:eastAsiaTheme="minorEastAsia"/>
        </w:rPr>
        <w:t>(25oС)</w:t>
      </w:r>
      <w:r w:rsidR="009E4BA3" w:rsidRPr="00567535">
        <w:rPr>
          <w:rFonts w:eastAsiaTheme="minorEastAsia"/>
        </w:rPr>
        <w:t xml:space="preserve"> </w:t>
      </w:r>
      <w:r w:rsidRPr="00567535">
        <w:rPr>
          <w:rFonts w:eastAsiaTheme="minorEastAsia"/>
        </w:rPr>
        <w:t>10 мОм</w:t>
      </w:r>
      <w:r w:rsidR="009E4BA3">
        <w:rPr>
          <w:rFonts w:eastAsiaTheme="minorEastAsia"/>
        </w:rPr>
        <w:t>.</w:t>
      </w:r>
    </w:p>
    <w:p w14:paraId="114ED596" w14:textId="7B6E2AE2" w:rsidR="00567535" w:rsidRPr="00567535" w:rsidRDefault="00567535" w:rsidP="00567535">
      <w:pPr>
        <w:jc w:val="both"/>
        <w:rPr>
          <w:rFonts w:eastAsiaTheme="minorEastAsia"/>
        </w:rPr>
      </w:pPr>
      <w:r w:rsidRPr="00567535">
        <w:rPr>
          <w:rFonts w:eastAsiaTheme="minorEastAsia"/>
        </w:rPr>
        <w:t>Рабочий диапазон температур</w:t>
      </w:r>
      <w:r w:rsidR="009E4BA3">
        <w:rPr>
          <w:rFonts w:eastAsiaTheme="minorEastAsia"/>
        </w:rPr>
        <w:t>:</w:t>
      </w:r>
    </w:p>
    <w:p w14:paraId="18649FC1" w14:textId="7D4588DF"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Разряд</w:t>
      </w:r>
      <w:r w:rsidR="009E4BA3">
        <w:rPr>
          <w:rFonts w:eastAsiaTheme="minorEastAsia"/>
        </w:rPr>
        <w:t xml:space="preserve"> </w:t>
      </w:r>
      <w:r w:rsidRPr="00567535">
        <w:rPr>
          <w:rFonts w:eastAsiaTheme="minorEastAsia"/>
        </w:rPr>
        <w:t>-</w:t>
      </w:r>
      <w:r w:rsidR="009E4BA3">
        <w:rPr>
          <w:rFonts w:eastAsiaTheme="minorEastAsia"/>
        </w:rPr>
        <w:t xml:space="preserve"> </w:t>
      </w:r>
      <w:r w:rsidRPr="00567535">
        <w:rPr>
          <w:rFonts w:eastAsiaTheme="minorEastAsia"/>
        </w:rPr>
        <w:t>20÷60</w:t>
      </w:r>
      <w:r w:rsidR="009E4BA3">
        <w:rPr>
          <w:rFonts w:eastAsiaTheme="minorEastAsia"/>
        </w:rPr>
        <w:t>;</w:t>
      </w:r>
    </w:p>
    <w:p w14:paraId="675174CB" w14:textId="1EBABF31"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Заряд</w:t>
      </w:r>
      <w:r w:rsidR="009E4BA3">
        <w:rPr>
          <w:rFonts w:eastAsiaTheme="minorEastAsia"/>
        </w:rPr>
        <w:t xml:space="preserve"> </w:t>
      </w:r>
      <w:r w:rsidRPr="00567535">
        <w:rPr>
          <w:rFonts w:eastAsiaTheme="minorEastAsia"/>
        </w:rPr>
        <w:t>-</w:t>
      </w:r>
      <w:r w:rsidR="009E4BA3">
        <w:rPr>
          <w:rFonts w:eastAsiaTheme="minorEastAsia"/>
        </w:rPr>
        <w:t xml:space="preserve"> </w:t>
      </w:r>
      <w:r w:rsidRPr="00567535">
        <w:rPr>
          <w:rFonts w:eastAsiaTheme="minorEastAsia"/>
        </w:rPr>
        <w:t>10÷60</w:t>
      </w:r>
      <w:r w:rsidR="009E4BA3">
        <w:rPr>
          <w:rFonts w:eastAsiaTheme="minorEastAsia"/>
        </w:rPr>
        <w:t>;</w:t>
      </w:r>
    </w:p>
    <w:p w14:paraId="3AFA8D1A" w14:textId="096064E2"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Хранение</w:t>
      </w:r>
      <w:r w:rsidR="005C5F87">
        <w:rPr>
          <w:rFonts w:eastAsiaTheme="minorEastAsia"/>
        </w:rPr>
        <w:t xml:space="preserve"> </w:t>
      </w:r>
      <w:r w:rsidRPr="00567535">
        <w:rPr>
          <w:rFonts w:eastAsiaTheme="minorEastAsia"/>
        </w:rPr>
        <w:t>-</w:t>
      </w:r>
      <w:r w:rsidR="009E4BA3">
        <w:rPr>
          <w:rFonts w:eastAsiaTheme="minorEastAsia"/>
        </w:rPr>
        <w:t xml:space="preserve"> </w:t>
      </w:r>
      <w:r w:rsidRPr="00567535">
        <w:rPr>
          <w:rFonts w:eastAsiaTheme="minorEastAsia"/>
        </w:rPr>
        <w:t>20÷60</w:t>
      </w:r>
      <w:r w:rsidR="009E4BA3">
        <w:rPr>
          <w:rFonts w:eastAsiaTheme="minorEastAsia"/>
        </w:rPr>
        <w:t>;</w:t>
      </w:r>
    </w:p>
    <w:p w14:paraId="3903F3DD" w14:textId="2BCB9B56"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 xml:space="preserve">Макс. разрядный ток </w:t>
      </w:r>
      <w:r w:rsidR="009E4BA3">
        <w:rPr>
          <w:rFonts w:eastAsiaTheme="minorEastAsia"/>
        </w:rPr>
        <w:t xml:space="preserve">- </w:t>
      </w:r>
      <w:r w:rsidRPr="00567535">
        <w:rPr>
          <w:rFonts w:eastAsiaTheme="minorEastAsia"/>
        </w:rPr>
        <w:t>(25oС)300 А</w:t>
      </w:r>
      <w:r w:rsidR="009E4BA3">
        <w:rPr>
          <w:rFonts w:eastAsiaTheme="minorEastAsia"/>
        </w:rPr>
        <w:t>;</w:t>
      </w:r>
    </w:p>
    <w:p w14:paraId="67AF41D2" w14:textId="00969480"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 xml:space="preserve">Циклический режим </w:t>
      </w:r>
      <w:r w:rsidR="009E4BA3">
        <w:rPr>
          <w:rFonts w:eastAsiaTheme="minorEastAsia"/>
        </w:rPr>
        <w:t xml:space="preserve">- </w:t>
      </w:r>
      <w:r w:rsidRPr="00567535">
        <w:rPr>
          <w:rFonts w:eastAsiaTheme="minorEastAsia"/>
        </w:rPr>
        <w:t>(2.3÷2.35 В/эл)</w:t>
      </w:r>
      <w:r w:rsidR="009E4BA3">
        <w:rPr>
          <w:rFonts w:eastAsiaTheme="minorEastAsia"/>
        </w:rPr>
        <w:t>;</w:t>
      </w:r>
    </w:p>
    <w:p w14:paraId="497CFBA4" w14:textId="10329BFB"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Макс.зарядный ток</w:t>
      </w:r>
      <w:r w:rsidR="009E4BA3">
        <w:rPr>
          <w:rFonts w:eastAsiaTheme="minorEastAsia"/>
        </w:rPr>
        <w:t xml:space="preserve"> - </w:t>
      </w:r>
      <w:r w:rsidRPr="00567535">
        <w:rPr>
          <w:rFonts w:eastAsiaTheme="minorEastAsia"/>
        </w:rPr>
        <w:t>7.8 А</w:t>
      </w:r>
      <w:r w:rsidR="009E4BA3">
        <w:rPr>
          <w:rFonts w:eastAsiaTheme="minorEastAsia"/>
        </w:rPr>
        <w:t>;</w:t>
      </w:r>
    </w:p>
    <w:p w14:paraId="5ACEA110" w14:textId="30F05D28"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Температурная компенсация</w:t>
      </w:r>
      <w:r w:rsidR="009E4BA3">
        <w:rPr>
          <w:rFonts w:eastAsiaTheme="minorEastAsia"/>
        </w:rPr>
        <w:t xml:space="preserve"> - </w:t>
      </w:r>
      <w:r w:rsidRPr="00567535">
        <w:rPr>
          <w:rFonts w:eastAsiaTheme="minorEastAsia"/>
        </w:rPr>
        <w:t>30 мВ/oС</w:t>
      </w:r>
      <w:r w:rsidR="009E4BA3">
        <w:rPr>
          <w:rFonts w:eastAsiaTheme="minorEastAsia"/>
        </w:rPr>
        <w:t>;</w:t>
      </w:r>
    </w:p>
    <w:p w14:paraId="4405BE86" w14:textId="7A307B1F"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 xml:space="preserve">Буферный режим </w:t>
      </w:r>
      <w:r w:rsidR="009E4BA3">
        <w:rPr>
          <w:rFonts w:eastAsiaTheme="minorEastAsia"/>
        </w:rPr>
        <w:t xml:space="preserve">- </w:t>
      </w:r>
      <w:r w:rsidRPr="00567535">
        <w:rPr>
          <w:rFonts w:eastAsiaTheme="minorEastAsia"/>
        </w:rPr>
        <w:t>(2.23÷2.27 В/эл)</w:t>
      </w:r>
      <w:r w:rsidR="009E4BA3">
        <w:rPr>
          <w:rFonts w:eastAsiaTheme="minorEastAsia"/>
        </w:rPr>
        <w:t>;</w:t>
      </w:r>
    </w:p>
    <w:p w14:paraId="2B6B011C" w14:textId="235B21E8" w:rsidR="00567535" w:rsidRPr="00567535" w:rsidRDefault="00567535" w:rsidP="00567535">
      <w:pPr>
        <w:jc w:val="both"/>
        <w:rPr>
          <w:rFonts w:eastAsiaTheme="minorEastAsia"/>
        </w:rPr>
      </w:pPr>
      <w:r w:rsidRPr="00567535">
        <w:rPr>
          <w:rFonts w:eastAsiaTheme="minorEastAsia"/>
        </w:rPr>
        <w:t>•</w:t>
      </w:r>
      <w:r w:rsidR="005C5F87">
        <w:rPr>
          <w:rFonts w:eastAsiaTheme="minorEastAsia"/>
        </w:rPr>
        <w:t xml:space="preserve"> </w:t>
      </w:r>
      <w:r w:rsidRPr="00567535">
        <w:rPr>
          <w:rFonts w:eastAsiaTheme="minorEastAsia"/>
        </w:rPr>
        <w:t>Температурная компенсация</w:t>
      </w:r>
      <w:r w:rsidRPr="00567535">
        <w:rPr>
          <w:rFonts w:eastAsiaTheme="minorEastAsia"/>
        </w:rPr>
        <w:tab/>
      </w:r>
      <w:r w:rsidR="009E4BA3">
        <w:rPr>
          <w:rFonts w:eastAsiaTheme="minorEastAsia"/>
        </w:rPr>
        <w:t>-</w:t>
      </w:r>
      <w:r w:rsidRPr="00567535">
        <w:rPr>
          <w:rFonts w:eastAsiaTheme="minorEastAsia"/>
        </w:rPr>
        <w:t>19.8 мВ/oС</w:t>
      </w:r>
      <w:r w:rsidR="009E4BA3">
        <w:rPr>
          <w:rFonts w:eastAsiaTheme="minorEastAsia"/>
        </w:rPr>
        <w:t>.</w:t>
      </w:r>
    </w:p>
    <w:p w14:paraId="3CF4C266" w14:textId="6C89B46A" w:rsidR="00567535" w:rsidRDefault="00567535" w:rsidP="00001403">
      <w:pPr>
        <w:jc w:val="both"/>
        <w:rPr>
          <w:rFonts w:eastAsiaTheme="minorEastAsia"/>
        </w:rPr>
      </w:pPr>
      <w:r w:rsidRPr="00567535">
        <w:rPr>
          <w:rFonts w:eastAsiaTheme="minorEastAsia"/>
        </w:rPr>
        <w:t>Таблица 4.1 Разряд постоянным током, А (при 25°С)</w:t>
      </w:r>
    </w:p>
    <w:tbl>
      <w:tblPr>
        <w:tblW w:w="9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0" w:type="dxa"/>
          <w:left w:w="150" w:type="dxa"/>
          <w:bottom w:w="150" w:type="dxa"/>
          <w:right w:w="150" w:type="dxa"/>
        </w:tblCellMar>
        <w:tblLook w:val="04A0" w:firstRow="1" w:lastRow="0" w:firstColumn="1" w:lastColumn="0" w:noHBand="0" w:noVBand="1"/>
      </w:tblPr>
      <w:tblGrid>
        <w:gridCol w:w="1120"/>
        <w:gridCol w:w="1033"/>
        <w:gridCol w:w="1153"/>
        <w:gridCol w:w="1153"/>
        <w:gridCol w:w="1153"/>
        <w:gridCol w:w="849"/>
        <w:gridCol w:w="854"/>
        <w:gridCol w:w="854"/>
        <w:gridCol w:w="891"/>
        <w:gridCol w:w="912"/>
      </w:tblGrid>
      <w:tr w:rsidR="00001403" w14:paraId="1B9D5350" w14:textId="77777777" w:rsidTr="005C5F87">
        <w:trPr>
          <w:trHeight w:val="303"/>
        </w:trPr>
        <w:tc>
          <w:tcPr>
            <w:tcW w:w="1119" w:type="dxa"/>
            <w:shd w:val="clear" w:color="auto" w:fill="F7F7F7"/>
            <w:vAlign w:val="center"/>
          </w:tcPr>
          <w:p w14:paraId="67EA7744"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В/эл-т</w:t>
            </w:r>
          </w:p>
        </w:tc>
        <w:tc>
          <w:tcPr>
            <w:tcW w:w="1033" w:type="dxa"/>
            <w:shd w:val="clear" w:color="auto" w:fill="F7F7F7"/>
            <w:vAlign w:val="center"/>
          </w:tcPr>
          <w:p w14:paraId="28EE4D7C"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5 мин</w:t>
            </w:r>
          </w:p>
        </w:tc>
        <w:tc>
          <w:tcPr>
            <w:tcW w:w="1153" w:type="dxa"/>
            <w:shd w:val="clear" w:color="auto" w:fill="F7F7F7"/>
            <w:vAlign w:val="center"/>
          </w:tcPr>
          <w:p w14:paraId="591F6975"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10 мин</w:t>
            </w:r>
          </w:p>
        </w:tc>
        <w:tc>
          <w:tcPr>
            <w:tcW w:w="1153" w:type="dxa"/>
            <w:shd w:val="clear" w:color="auto" w:fill="F7F7F7"/>
            <w:vAlign w:val="center"/>
          </w:tcPr>
          <w:p w14:paraId="251D9E6C"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15 мин</w:t>
            </w:r>
          </w:p>
        </w:tc>
        <w:tc>
          <w:tcPr>
            <w:tcW w:w="1153" w:type="dxa"/>
            <w:shd w:val="clear" w:color="auto" w:fill="F7F7F7"/>
            <w:vAlign w:val="center"/>
          </w:tcPr>
          <w:p w14:paraId="7C5364CE"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30 мин</w:t>
            </w:r>
          </w:p>
        </w:tc>
        <w:tc>
          <w:tcPr>
            <w:tcW w:w="849" w:type="dxa"/>
            <w:shd w:val="clear" w:color="auto" w:fill="F7F7F7"/>
            <w:vAlign w:val="center"/>
          </w:tcPr>
          <w:p w14:paraId="264F2F4B"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1 ч</w:t>
            </w:r>
          </w:p>
        </w:tc>
        <w:tc>
          <w:tcPr>
            <w:tcW w:w="854" w:type="dxa"/>
            <w:shd w:val="clear" w:color="auto" w:fill="F7F7F7"/>
            <w:vAlign w:val="center"/>
          </w:tcPr>
          <w:p w14:paraId="46D61ED9"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3 ч</w:t>
            </w:r>
          </w:p>
        </w:tc>
        <w:tc>
          <w:tcPr>
            <w:tcW w:w="854" w:type="dxa"/>
            <w:shd w:val="clear" w:color="auto" w:fill="F7F7F7"/>
            <w:vAlign w:val="center"/>
          </w:tcPr>
          <w:p w14:paraId="1F6A3311"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5 ч</w:t>
            </w:r>
          </w:p>
        </w:tc>
        <w:tc>
          <w:tcPr>
            <w:tcW w:w="891" w:type="dxa"/>
            <w:shd w:val="clear" w:color="auto" w:fill="F7F7F7"/>
            <w:vAlign w:val="center"/>
          </w:tcPr>
          <w:p w14:paraId="4835CA8C"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10 ч</w:t>
            </w:r>
          </w:p>
        </w:tc>
        <w:tc>
          <w:tcPr>
            <w:tcW w:w="912" w:type="dxa"/>
            <w:shd w:val="clear" w:color="auto" w:fill="F7F7F7"/>
            <w:vAlign w:val="center"/>
          </w:tcPr>
          <w:p w14:paraId="52A83F9D"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20 ч</w:t>
            </w:r>
          </w:p>
        </w:tc>
      </w:tr>
      <w:tr w:rsidR="00001403" w14:paraId="1CB56816" w14:textId="77777777" w:rsidTr="00001403">
        <w:tc>
          <w:tcPr>
            <w:tcW w:w="1119" w:type="dxa"/>
            <w:shd w:val="clear" w:color="auto" w:fill="auto"/>
            <w:vAlign w:val="center"/>
          </w:tcPr>
          <w:p w14:paraId="7D91DF67"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1.60V</w:t>
            </w:r>
          </w:p>
        </w:tc>
        <w:tc>
          <w:tcPr>
            <w:tcW w:w="1033" w:type="dxa"/>
            <w:shd w:val="clear" w:color="auto" w:fill="auto"/>
            <w:vAlign w:val="center"/>
          </w:tcPr>
          <w:p w14:paraId="60346D39"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110</w:t>
            </w:r>
          </w:p>
        </w:tc>
        <w:tc>
          <w:tcPr>
            <w:tcW w:w="1153" w:type="dxa"/>
            <w:shd w:val="clear" w:color="auto" w:fill="auto"/>
            <w:vAlign w:val="center"/>
          </w:tcPr>
          <w:p w14:paraId="564F18D2"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68.8</w:t>
            </w:r>
          </w:p>
        </w:tc>
        <w:tc>
          <w:tcPr>
            <w:tcW w:w="1153" w:type="dxa"/>
            <w:shd w:val="clear" w:color="auto" w:fill="auto"/>
            <w:vAlign w:val="center"/>
          </w:tcPr>
          <w:p w14:paraId="33780675"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52.0</w:t>
            </w:r>
          </w:p>
        </w:tc>
        <w:tc>
          <w:tcPr>
            <w:tcW w:w="1153" w:type="dxa"/>
            <w:shd w:val="clear" w:color="auto" w:fill="auto"/>
            <w:vAlign w:val="center"/>
          </w:tcPr>
          <w:p w14:paraId="1E9C8C00"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31.0</w:t>
            </w:r>
          </w:p>
        </w:tc>
        <w:tc>
          <w:tcPr>
            <w:tcW w:w="849" w:type="dxa"/>
            <w:shd w:val="clear" w:color="auto" w:fill="auto"/>
            <w:vAlign w:val="center"/>
          </w:tcPr>
          <w:p w14:paraId="76B3992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17.0</w:t>
            </w:r>
          </w:p>
        </w:tc>
        <w:tc>
          <w:tcPr>
            <w:tcW w:w="854" w:type="dxa"/>
            <w:shd w:val="clear" w:color="auto" w:fill="auto"/>
            <w:vAlign w:val="center"/>
          </w:tcPr>
          <w:p w14:paraId="6306DC4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7.59</w:t>
            </w:r>
          </w:p>
        </w:tc>
        <w:tc>
          <w:tcPr>
            <w:tcW w:w="854" w:type="dxa"/>
            <w:shd w:val="clear" w:color="auto" w:fill="auto"/>
            <w:vAlign w:val="center"/>
          </w:tcPr>
          <w:p w14:paraId="193EA1A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4.87</w:t>
            </w:r>
          </w:p>
        </w:tc>
        <w:tc>
          <w:tcPr>
            <w:tcW w:w="891" w:type="dxa"/>
            <w:shd w:val="clear" w:color="auto" w:fill="auto"/>
            <w:vAlign w:val="center"/>
          </w:tcPr>
          <w:p w14:paraId="12CBA30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2.53</w:t>
            </w:r>
          </w:p>
        </w:tc>
        <w:tc>
          <w:tcPr>
            <w:tcW w:w="912" w:type="dxa"/>
            <w:shd w:val="clear" w:color="auto" w:fill="auto"/>
            <w:vAlign w:val="center"/>
          </w:tcPr>
          <w:p w14:paraId="293977CB"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1.34</w:t>
            </w:r>
          </w:p>
        </w:tc>
      </w:tr>
      <w:tr w:rsidR="00001403" w14:paraId="7A65B80E" w14:textId="77777777" w:rsidTr="00001403">
        <w:tc>
          <w:tcPr>
            <w:tcW w:w="1119" w:type="dxa"/>
            <w:shd w:val="clear" w:color="auto" w:fill="auto"/>
            <w:vAlign w:val="center"/>
          </w:tcPr>
          <w:p w14:paraId="7666D67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1.65V</w:t>
            </w:r>
          </w:p>
        </w:tc>
        <w:tc>
          <w:tcPr>
            <w:tcW w:w="1033" w:type="dxa"/>
            <w:shd w:val="clear" w:color="auto" w:fill="auto"/>
            <w:vAlign w:val="center"/>
          </w:tcPr>
          <w:p w14:paraId="623DFE6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104</w:t>
            </w:r>
          </w:p>
        </w:tc>
        <w:tc>
          <w:tcPr>
            <w:tcW w:w="1153" w:type="dxa"/>
            <w:shd w:val="clear" w:color="auto" w:fill="auto"/>
            <w:vAlign w:val="center"/>
          </w:tcPr>
          <w:p w14:paraId="7F557C5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65.5</w:t>
            </w:r>
          </w:p>
        </w:tc>
        <w:tc>
          <w:tcPr>
            <w:tcW w:w="1153" w:type="dxa"/>
            <w:shd w:val="clear" w:color="auto" w:fill="auto"/>
            <w:vAlign w:val="center"/>
          </w:tcPr>
          <w:p w14:paraId="0D91493E"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49.7</w:t>
            </w:r>
          </w:p>
        </w:tc>
        <w:tc>
          <w:tcPr>
            <w:tcW w:w="1153" w:type="dxa"/>
            <w:shd w:val="clear" w:color="auto" w:fill="auto"/>
            <w:vAlign w:val="center"/>
          </w:tcPr>
          <w:p w14:paraId="19B3856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29.8</w:t>
            </w:r>
          </w:p>
        </w:tc>
        <w:tc>
          <w:tcPr>
            <w:tcW w:w="849" w:type="dxa"/>
            <w:shd w:val="clear" w:color="auto" w:fill="auto"/>
            <w:vAlign w:val="center"/>
          </w:tcPr>
          <w:p w14:paraId="17116489"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16.4</w:t>
            </w:r>
          </w:p>
        </w:tc>
        <w:tc>
          <w:tcPr>
            <w:tcW w:w="854" w:type="dxa"/>
            <w:shd w:val="clear" w:color="auto" w:fill="auto"/>
            <w:vAlign w:val="center"/>
          </w:tcPr>
          <w:p w14:paraId="114AA461"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7.36</w:t>
            </w:r>
          </w:p>
        </w:tc>
        <w:tc>
          <w:tcPr>
            <w:tcW w:w="854" w:type="dxa"/>
            <w:shd w:val="clear" w:color="auto" w:fill="auto"/>
            <w:vAlign w:val="center"/>
          </w:tcPr>
          <w:p w14:paraId="7790D11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4.76</w:t>
            </w:r>
          </w:p>
        </w:tc>
        <w:tc>
          <w:tcPr>
            <w:tcW w:w="891" w:type="dxa"/>
            <w:shd w:val="clear" w:color="auto" w:fill="auto"/>
            <w:vAlign w:val="center"/>
          </w:tcPr>
          <w:p w14:paraId="09B22D82"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2.48</w:t>
            </w:r>
          </w:p>
        </w:tc>
        <w:tc>
          <w:tcPr>
            <w:tcW w:w="912" w:type="dxa"/>
            <w:shd w:val="clear" w:color="auto" w:fill="auto"/>
            <w:vAlign w:val="center"/>
          </w:tcPr>
          <w:p w14:paraId="13889917"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1.33</w:t>
            </w:r>
          </w:p>
        </w:tc>
      </w:tr>
      <w:tr w:rsidR="00001403" w14:paraId="57EDEDC4" w14:textId="77777777" w:rsidTr="00001403">
        <w:tc>
          <w:tcPr>
            <w:tcW w:w="1119" w:type="dxa"/>
            <w:shd w:val="clear" w:color="auto" w:fill="auto"/>
            <w:vAlign w:val="center"/>
          </w:tcPr>
          <w:p w14:paraId="2B52F3D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1.70V</w:t>
            </w:r>
          </w:p>
        </w:tc>
        <w:tc>
          <w:tcPr>
            <w:tcW w:w="1033" w:type="dxa"/>
            <w:shd w:val="clear" w:color="auto" w:fill="auto"/>
            <w:vAlign w:val="center"/>
          </w:tcPr>
          <w:p w14:paraId="2861313C"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98.3</w:t>
            </w:r>
          </w:p>
        </w:tc>
        <w:tc>
          <w:tcPr>
            <w:tcW w:w="1153" w:type="dxa"/>
            <w:shd w:val="clear" w:color="auto" w:fill="auto"/>
            <w:vAlign w:val="center"/>
          </w:tcPr>
          <w:p w14:paraId="33AA9221"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62.1</w:t>
            </w:r>
          </w:p>
        </w:tc>
        <w:tc>
          <w:tcPr>
            <w:tcW w:w="1153" w:type="dxa"/>
            <w:shd w:val="clear" w:color="auto" w:fill="auto"/>
            <w:vAlign w:val="center"/>
          </w:tcPr>
          <w:p w14:paraId="31B4D2D5"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47.3</w:t>
            </w:r>
          </w:p>
        </w:tc>
        <w:tc>
          <w:tcPr>
            <w:tcW w:w="1153" w:type="dxa"/>
            <w:shd w:val="clear" w:color="auto" w:fill="auto"/>
            <w:vAlign w:val="center"/>
          </w:tcPr>
          <w:p w14:paraId="0108FCDD"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28.5</w:t>
            </w:r>
          </w:p>
        </w:tc>
        <w:tc>
          <w:tcPr>
            <w:tcW w:w="849" w:type="dxa"/>
            <w:shd w:val="clear" w:color="auto" w:fill="auto"/>
            <w:vAlign w:val="center"/>
          </w:tcPr>
          <w:p w14:paraId="50D968B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15.7</w:t>
            </w:r>
          </w:p>
        </w:tc>
        <w:tc>
          <w:tcPr>
            <w:tcW w:w="854" w:type="dxa"/>
            <w:shd w:val="clear" w:color="auto" w:fill="auto"/>
            <w:vAlign w:val="center"/>
          </w:tcPr>
          <w:p w14:paraId="3F9280A2"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7.10</w:t>
            </w:r>
          </w:p>
        </w:tc>
        <w:tc>
          <w:tcPr>
            <w:tcW w:w="854" w:type="dxa"/>
            <w:shd w:val="clear" w:color="auto" w:fill="auto"/>
            <w:vAlign w:val="center"/>
          </w:tcPr>
          <w:p w14:paraId="725D917A"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4.64</w:t>
            </w:r>
          </w:p>
        </w:tc>
        <w:tc>
          <w:tcPr>
            <w:tcW w:w="891" w:type="dxa"/>
            <w:shd w:val="clear" w:color="auto" w:fill="auto"/>
            <w:vAlign w:val="center"/>
          </w:tcPr>
          <w:p w14:paraId="0AA2F23B"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2.43</w:t>
            </w:r>
          </w:p>
        </w:tc>
        <w:tc>
          <w:tcPr>
            <w:tcW w:w="912" w:type="dxa"/>
            <w:shd w:val="clear" w:color="auto" w:fill="auto"/>
            <w:vAlign w:val="center"/>
          </w:tcPr>
          <w:p w14:paraId="28336D1E"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1.32</w:t>
            </w:r>
          </w:p>
        </w:tc>
      </w:tr>
      <w:tr w:rsidR="00001403" w14:paraId="283EE4DB" w14:textId="77777777" w:rsidTr="00001403">
        <w:tc>
          <w:tcPr>
            <w:tcW w:w="1119" w:type="dxa"/>
            <w:shd w:val="clear" w:color="auto" w:fill="auto"/>
            <w:vAlign w:val="center"/>
          </w:tcPr>
          <w:p w14:paraId="5DC7582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1.75V</w:t>
            </w:r>
          </w:p>
        </w:tc>
        <w:tc>
          <w:tcPr>
            <w:tcW w:w="1033" w:type="dxa"/>
            <w:shd w:val="clear" w:color="auto" w:fill="auto"/>
            <w:vAlign w:val="center"/>
          </w:tcPr>
          <w:p w14:paraId="438EF710"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92.2</w:t>
            </w:r>
          </w:p>
        </w:tc>
        <w:tc>
          <w:tcPr>
            <w:tcW w:w="1153" w:type="dxa"/>
            <w:shd w:val="clear" w:color="auto" w:fill="auto"/>
            <w:vAlign w:val="center"/>
          </w:tcPr>
          <w:p w14:paraId="5EA9018B"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58.6</w:t>
            </w:r>
          </w:p>
        </w:tc>
        <w:tc>
          <w:tcPr>
            <w:tcW w:w="1153" w:type="dxa"/>
            <w:shd w:val="clear" w:color="auto" w:fill="auto"/>
            <w:vAlign w:val="center"/>
          </w:tcPr>
          <w:p w14:paraId="14AD1E72"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44.9</w:t>
            </w:r>
          </w:p>
        </w:tc>
        <w:tc>
          <w:tcPr>
            <w:tcW w:w="1153" w:type="dxa"/>
            <w:shd w:val="clear" w:color="auto" w:fill="auto"/>
            <w:vAlign w:val="center"/>
          </w:tcPr>
          <w:p w14:paraId="5075B2E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27.1</w:t>
            </w:r>
          </w:p>
        </w:tc>
        <w:tc>
          <w:tcPr>
            <w:tcW w:w="849" w:type="dxa"/>
            <w:shd w:val="clear" w:color="auto" w:fill="auto"/>
            <w:vAlign w:val="center"/>
          </w:tcPr>
          <w:p w14:paraId="4E5E6B84"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15.0</w:t>
            </w:r>
          </w:p>
        </w:tc>
        <w:tc>
          <w:tcPr>
            <w:tcW w:w="854" w:type="dxa"/>
            <w:shd w:val="clear" w:color="auto" w:fill="auto"/>
            <w:vAlign w:val="center"/>
          </w:tcPr>
          <w:p w14:paraId="174F87FD"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6.82</w:t>
            </w:r>
          </w:p>
        </w:tc>
        <w:tc>
          <w:tcPr>
            <w:tcW w:w="854" w:type="dxa"/>
            <w:shd w:val="clear" w:color="auto" w:fill="auto"/>
            <w:vAlign w:val="center"/>
          </w:tcPr>
          <w:p w14:paraId="6120B100"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4.50</w:t>
            </w:r>
          </w:p>
        </w:tc>
        <w:tc>
          <w:tcPr>
            <w:tcW w:w="891" w:type="dxa"/>
            <w:shd w:val="clear" w:color="auto" w:fill="auto"/>
            <w:vAlign w:val="center"/>
          </w:tcPr>
          <w:p w14:paraId="3E3340C4"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2.38</w:t>
            </w:r>
          </w:p>
        </w:tc>
        <w:tc>
          <w:tcPr>
            <w:tcW w:w="912" w:type="dxa"/>
            <w:shd w:val="clear" w:color="auto" w:fill="auto"/>
            <w:vAlign w:val="center"/>
          </w:tcPr>
          <w:p w14:paraId="4F486B08"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1.30</w:t>
            </w:r>
          </w:p>
        </w:tc>
      </w:tr>
      <w:tr w:rsidR="00001403" w14:paraId="3283E9C5" w14:textId="77777777" w:rsidTr="00001403">
        <w:tc>
          <w:tcPr>
            <w:tcW w:w="1119" w:type="dxa"/>
            <w:shd w:val="clear" w:color="auto" w:fill="auto"/>
            <w:vAlign w:val="center"/>
          </w:tcPr>
          <w:p w14:paraId="0FDE5BF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1.80V</w:t>
            </w:r>
          </w:p>
        </w:tc>
        <w:tc>
          <w:tcPr>
            <w:tcW w:w="1033" w:type="dxa"/>
            <w:shd w:val="clear" w:color="auto" w:fill="auto"/>
            <w:vAlign w:val="center"/>
          </w:tcPr>
          <w:p w14:paraId="607A9AE5"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86.1</w:t>
            </w:r>
          </w:p>
        </w:tc>
        <w:tc>
          <w:tcPr>
            <w:tcW w:w="1153" w:type="dxa"/>
            <w:shd w:val="clear" w:color="auto" w:fill="auto"/>
            <w:vAlign w:val="center"/>
          </w:tcPr>
          <w:p w14:paraId="5A953BAD"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55.1</w:t>
            </w:r>
          </w:p>
        </w:tc>
        <w:tc>
          <w:tcPr>
            <w:tcW w:w="1153" w:type="dxa"/>
            <w:shd w:val="clear" w:color="auto" w:fill="auto"/>
            <w:vAlign w:val="center"/>
          </w:tcPr>
          <w:p w14:paraId="2A1F38A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42.4</w:t>
            </w:r>
          </w:p>
        </w:tc>
        <w:tc>
          <w:tcPr>
            <w:tcW w:w="1153" w:type="dxa"/>
            <w:shd w:val="clear" w:color="auto" w:fill="auto"/>
            <w:vAlign w:val="center"/>
          </w:tcPr>
          <w:p w14:paraId="0ACE6D71"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25.7</w:t>
            </w:r>
          </w:p>
        </w:tc>
        <w:tc>
          <w:tcPr>
            <w:tcW w:w="849" w:type="dxa"/>
            <w:shd w:val="clear" w:color="auto" w:fill="auto"/>
            <w:vAlign w:val="center"/>
          </w:tcPr>
          <w:p w14:paraId="2C492FB0"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14.3</w:t>
            </w:r>
          </w:p>
        </w:tc>
        <w:tc>
          <w:tcPr>
            <w:tcW w:w="854" w:type="dxa"/>
            <w:shd w:val="clear" w:color="auto" w:fill="auto"/>
            <w:vAlign w:val="center"/>
          </w:tcPr>
          <w:p w14:paraId="0EB75027"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6.52</w:t>
            </w:r>
          </w:p>
        </w:tc>
        <w:tc>
          <w:tcPr>
            <w:tcW w:w="854" w:type="dxa"/>
            <w:shd w:val="clear" w:color="auto" w:fill="auto"/>
            <w:vAlign w:val="center"/>
          </w:tcPr>
          <w:p w14:paraId="298A9A2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4.34</w:t>
            </w:r>
          </w:p>
        </w:tc>
        <w:tc>
          <w:tcPr>
            <w:tcW w:w="891" w:type="dxa"/>
            <w:shd w:val="clear" w:color="auto" w:fill="auto"/>
            <w:vAlign w:val="center"/>
          </w:tcPr>
          <w:p w14:paraId="45485D3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2.32</w:t>
            </w:r>
          </w:p>
        </w:tc>
        <w:tc>
          <w:tcPr>
            <w:tcW w:w="912" w:type="dxa"/>
            <w:shd w:val="clear" w:color="auto" w:fill="auto"/>
            <w:vAlign w:val="center"/>
          </w:tcPr>
          <w:p w14:paraId="042C4C9E"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1.28</w:t>
            </w:r>
          </w:p>
        </w:tc>
      </w:tr>
    </w:tbl>
    <w:p w14:paraId="79DB2A16" w14:textId="77777777" w:rsidR="00001403" w:rsidRPr="00567535" w:rsidRDefault="00001403" w:rsidP="00001403">
      <w:pPr>
        <w:jc w:val="both"/>
        <w:rPr>
          <w:rFonts w:eastAsiaTheme="minorEastAsia"/>
        </w:rPr>
      </w:pPr>
    </w:p>
    <w:p w14:paraId="1A77A493" w14:textId="3F19C58F" w:rsidR="00567535" w:rsidRDefault="00567535" w:rsidP="00001403">
      <w:pPr>
        <w:jc w:val="both"/>
        <w:rPr>
          <w:rFonts w:eastAsiaTheme="minorEastAsia"/>
        </w:rPr>
      </w:pPr>
      <w:r w:rsidRPr="00567535">
        <w:rPr>
          <w:rFonts w:eastAsiaTheme="minorEastAsia"/>
        </w:rPr>
        <w:t>Таблица 4.2 Разряд постоянной мощностью, Вт/эл-т (при 25°С)</w:t>
      </w:r>
    </w:p>
    <w:tbl>
      <w:tblPr>
        <w:tblW w:w="9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0" w:type="dxa"/>
          <w:left w:w="150" w:type="dxa"/>
          <w:bottom w:w="150" w:type="dxa"/>
          <w:right w:w="150" w:type="dxa"/>
        </w:tblCellMar>
        <w:tblLook w:val="04A0" w:firstRow="1" w:lastRow="0" w:firstColumn="1" w:lastColumn="0" w:noHBand="0" w:noVBand="1"/>
      </w:tblPr>
      <w:tblGrid>
        <w:gridCol w:w="1120"/>
        <w:gridCol w:w="1032"/>
        <w:gridCol w:w="1153"/>
        <w:gridCol w:w="1153"/>
        <w:gridCol w:w="1153"/>
        <w:gridCol w:w="849"/>
        <w:gridCol w:w="854"/>
        <w:gridCol w:w="854"/>
        <w:gridCol w:w="891"/>
        <w:gridCol w:w="913"/>
      </w:tblGrid>
      <w:tr w:rsidR="00001403" w14:paraId="6339FB04" w14:textId="77777777" w:rsidTr="00001403">
        <w:tc>
          <w:tcPr>
            <w:tcW w:w="1119" w:type="dxa"/>
            <w:shd w:val="clear" w:color="auto" w:fill="F7F7F7"/>
            <w:vAlign w:val="center"/>
          </w:tcPr>
          <w:p w14:paraId="1937762C"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В/эл-т</w:t>
            </w:r>
          </w:p>
        </w:tc>
        <w:tc>
          <w:tcPr>
            <w:tcW w:w="1032" w:type="dxa"/>
            <w:shd w:val="clear" w:color="auto" w:fill="F7F7F7"/>
            <w:vAlign w:val="center"/>
          </w:tcPr>
          <w:p w14:paraId="7FBD257C"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5 мин</w:t>
            </w:r>
          </w:p>
        </w:tc>
        <w:tc>
          <w:tcPr>
            <w:tcW w:w="1153" w:type="dxa"/>
            <w:shd w:val="clear" w:color="auto" w:fill="F7F7F7"/>
            <w:vAlign w:val="center"/>
          </w:tcPr>
          <w:p w14:paraId="16540C65"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10 мин</w:t>
            </w:r>
          </w:p>
        </w:tc>
        <w:tc>
          <w:tcPr>
            <w:tcW w:w="1153" w:type="dxa"/>
            <w:shd w:val="clear" w:color="auto" w:fill="F7F7F7"/>
            <w:vAlign w:val="center"/>
          </w:tcPr>
          <w:p w14:paraId="316C4C65"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15 мин</w:t>
            </w:r>
          </w:p>
        </w:tc>
        <w:tc>
          <w:tcPr>
            <w:tcW w:w="1153" w:type="dxa"/>
            <w:shd w:val="clear" w:color="auto" w:fill="F7F7F7"/>
            <w:vAlign w:val="center"/>
          </w:tcPr>
          <w:p w14:paraId="22BB8008"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30 мин</w:t>
            </w:r>
          </w:p>
        </w:tc>
        <w:tc>
          <w:tcPr>
            <w:tcW w:w="849" w:type="dxa"/>
            <w:shd w:val="clear" w:color="auto" w:fill="F7F7F7"/>
            <w:vAlign w:val="center"/>
          </w:tcPr>
          <w:p w14:paraId="0E2B755F"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1 ч</w:t>
            </w:r>
          </w:p>
        </w:tc>
        <w:tc>
          <w:tcPr>
            <w:tcW w:w="854" w:type="dxa"/>
            <w:shd w:val="clear" w:color="auto" w:fill="F7F7F7"/>
            <w:vAlign w:val="center"/>
          </w:tcPr>
          <w:p w14:paraId="34427569"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3 ч</w:t>
            </w:r>
          </w:p>
        </w:tc>
        <w:tc>
          <w:tcPr>
            <w:tcW w:w="854" w:type="dxa"/>
            <w:shd w:val="clear" w:color="auto" w:fill="F7F7F7"/>
            <w:vAlign w:val="center"/>
          </w:tcPr>
          <w:p w14:paraId="749F03F3"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5 ч</w:t>
            </w:r>
          </w:p>
        </w:tc>
        <w:tc>
          <w:tcPr>
            <w:tcW w:w="891" w:type="dxa"/>
            <w:shd w:val="clear" w:color="auto" w:fill="F7F7F7"/>
            <w:vAlign w:val="center"/>
          </w:tcPr>
          <w:p w14:paraId="13677412"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10 ч</w:t>
            </w:r>
          </w:p>
        </w:tc>
        <w:tc>
          <w:tcPr>
            <w:tcW w:w="913" w:type="dxa"/>
            <w:shd w:val="clear" w:color="auto" w:fill="F7F7F7"/>
            <w:vAlign w:val="center"/>
          </w:tcPr>
          <w:p w14:paraId="02DC9482" w14:textId="77777777" w:rsidR="00001403" w:rsidRPr="005C5F87" w:rsidRDefault="00001403" w:rsidP="005C5F87">
            <w:pPr>
              <w:pStyle w:val="TableHeading"/>
              <w:rPr>
                <w:rFonts w:ascii="Times New Roman" w:hAnsi="Times New Roman" w:cs="Times New Roman"/>
                <w:b w:val="0"/>
                <w:bCs w:val="0"/>
              </w:rPr>
            </w:pPr>
            <w:r w:rsidRPr="005C5F87">
              <w:rPr>
                <w:rFonts w:ascii="Times New Roman" w:hAnsi="Times New Roman" w:cs="Times New Roman"/>
                <w:b w:val="0"/>
                <w:bCs w:val="0"/>
                <w:color w:val="000000"/>
              </w:rPr>
              <w:t>20 ч</w:t>
            </w:r>
          </w:p>
        </w:tc>
      </w:tr>
      <w:tr w:rsidR="00001403" w14:paraId="53B75589" w14:textId="77777777" w:rsidTr="00001403">
        <w:tc>
          <w:tcPr>
            <w:tcW w:w="1119" w:type="dxa"/>
            <w:shd w:val="clear" w:color="auto" w:fill="auto"/>
            <w:vAlign w:val="center"/>
          </w:tcPr>
          <w:p w14:paraId="425FC6B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1.60V</w:t>
            </w:r>
          </w:p>
        </w:tc>
        <w:tc>
          <w:tcPr>
            <w:tcW w:w="1032" w:type="dxa"/>
            <w:shd w:val="clear" w:color="auto" w:fill="auto"/>
            <w:vAlign w:val="center"/>
          </w:tcPr>
          <w:p w14:paraId="6F570111"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197</w:t>
            </w:r>
          </w:p>
        </w:tc>
        <w:tc>
          <w:tcPr>
            <w:tcW w:w="1153" w:type="dxa"/>
            <w:shd w:val="clear" w:color="auto" w:fill="auto"/>
            <w:vAlign w:val="center"/>
          </w:tcPr>
          <w:p w14:paraId="77D0D7EB"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117</w:t>
            </w:r>
          </w:p>
        </w:tc>
        <w:tc>
          <w:tcPr>
            <w:tcW w:w="1153" w:type="dxa"/>
            <w:shd w:val="clear" w:color="auto" w:fill="auto"/>
            <w:vAlign w:val="center"/>
          </w:tcPr>
          <w:p w14:paraId="21F83E32"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96.3</w:t>
            </w:r>
          </w:p>
        </w:tc>
        <w:tc>
          <w:tcPr>
            <w:tcW w:w="1153" w:type="dxa"/>
            <w:shd w:val="clear" w:color="auto" w:fill="auto"/>
            <w:vAlign w:val="center"/>
          </w:tcPr>
          <w:p w14:paraId="4B76C65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58.8</w:t>
            </w:r>
          </w:p>
        </w:tc>
        <w:tc>
          <w:tcPr>
            <w:tcW w:w="849" w:type="dxa"/>
            <w:shd w:val="clear" w:color="auto" w:fill="auto"/>
            <w:vAlign w:val="center"/>
          </w:tcPr>
          <w:p w14:paraId="26A346E7"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33.9</w:t>
            </w:r>
          </w:p>
        </w:tc>
        <w:tc>
          <w:tcPr>
            <w:tcW w:w="854" w:type="dxa"/>
            <w:shd w:val="clear" w:color="auto" w:fill="auto"/>
            <w:vAlign w:val="center"/>
          </w:tcPr>
          <w:p w14:paraId="60E3E335"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14.5</w:t>
            </w:r>
          </w:p>
        </w:tc>
        <w:tc>
          <w:tcPr>
            <w:tcW w:w="854" w:type="dxa"/>
            <w:shd w:val="clear" w:color="auto" w:fill="auto"/>
            <w:vAlign w:val="center"/>
          </w:tcPr>
          <w:p w14:paraId="2190598C"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8.49</w:t>
            </w:r>
          </w:p>
        </w:tc>
        <w:tc>
          <w:tcPr>
            <w:tcW w:w="891" w:type="dxa"/>
            <w:shd w:val="clear" w:color="auto" w:fill="auto"/>
            <w:vAlign w:val="center"/>
          </w:tcPr>
          <w:p w14:paraId="39C81BEA"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4.49</w:t>
            </w:r>
          </w:p>
        </w:tc>
        <w:tc>
          <w:tcPr>
            <w:tcW w:w="913" w:type="dxa"/>
            <w:shd w:val="clear" w:color="auto" w:fill="auto"/>
            <w:vAlign w:val="center"/>
          </w:tcPr>
          <w:p w14:paraId="4CE3A17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2.55</w:t>
            </w:r>
          </w:p>
        </w:tc>
      </w:tr>
      <w:tr w:rsidR="00001403" w14:paraId="367FCCE1" w14:textId="77777777" w:rsidTr="00001403">
        <w:tc>
          <w:tcPr>
            <w:tcW w:w="1119" w:type="dxa"/>
            <w:shd w:val="clear" w:color="auto" w:fill="auto"/>
            <w:vAlign w:val="center"/>
          </w:tcPr>
          <w:p w14:paraId="3B593ECA"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1.65V</w:t>
            </w:r>
          </w:p>
        </w:tc>
        <w:tc>
          <w:tcPr>
            <w:tcW w:w="1032" w:type="dxa"/>
            <w:shd w:val="clear" w:color="auto" w:fill="auto"/>
            <w:vAlign w:val="center"/>
          </w:tcPr>
          <w:p w14:paraId="69CA92F0"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185</w:t>
            </w:r>
          </w:p>
        </w:tc>
        <w:tc>
          <w:tcPr>
            <w:tcW w:w="1153" w:type="dxa"/>
            <w:shd w:val="clear" w:color="auto" w:fill="auto"/>
            <w:vAlign w:val="center"/>
          </w:tcPr>
          <w:p w14:paraId="1B73ECF0"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110</w:t>
            </w:r>
          </w:p>
        </w:tc>
        <w:tc>
          <w:tcPr>
            <w:tcW w:w="1153" w:type="dxa"/>
            <w:shd w:val="clear" w:color="auto" w:fill="auto"/>
            <w:vAlign w:val="center"/>
          </w:tcPr>
          <w:p w14:paraId="49556E4E"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91.1</w:t>
            </w:r>
          </w:p>
        </w:tc>
        <w:tc>
          <w:tcPr>
            <w:tcW w:w="1153" w:type="dxa"/>
            <w:shd w:val="clear" w:color="auto" w:fill="auto"/>
            <w:vAlign w:val="center"/>
          </w:tcPr>
          <w:p w14:paraId="6D758C3C"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55.9</w:t>
            </w:r>
          </w:p>
        </w:tc>
        <w:tc>
          <w:tcPr>
            <w:tcW w:w="849" w:type="dxa"/>
            <w:shd w:val="clear" w:color="auto" w:fill="auto"/>
            <w:vAlign w:val="center"/>
          </w:tcPr>
          <w:p w14:paraId="5191DB3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32.5</w:t>
            </w:r>
          </w:p>
        </w:tc>
        <w:tc>
          <w:tcPr>
            <w:tcW w:w="854" w:type="dxa"/>
            <w:shd w:val="clear" w:color="auto" w:fill="auto"/>
            <w:vAlign w:val="center"/>
          </w:tcPr>
          <w:p w14:paraId="639301AD"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14.2</w:t>
            </w:r>
          </w:p>
        </w:tc>
        <w:tc>
          <w:tcPr>
            <w:tcW w:w="854" w:type="dxa"/>
            <w:shd w:val="clear" w:color="auto" w:fill="auto"/>
            <w:vAlign w:val="center"/>
          </w:tcPr>
          <w:p w14:paraId="19B434F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8.34</w:t>
            </w:r>
          </w:p>
        </w:tc>
        <w:tc>
          <w:tcPr>
            <w:tcW w:w="891" w:type="dxa"/>
            <w:shd w:val="clear" w:color="auto" w:fill="auto"/>
            <w:vAlign w:val="center"/>
          </w:tcPr>
          <w:p w14:paraId="3161EABC"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4.42</w:t>
            </w:r>
          </w:p>
        </w:tc>
        <w:tc>
          <w:tcPr>
            <w:tcW w:w="913" w:type="dxa"/>
            <w:shd w:val="clear" w:color="auto" w:fill="auto"/>
            <w:vAlign w:val="center"/>
          </w:tcPr>
          <w:p w14:paraId="14770EC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2.53</w:t>
            </w:r>
          </w:p>
        </w:tc>
      </w:tr>
      <w:tr w:rsidR="00001403" w14:paraId="4CE419BD" w14:textId="77777777" w:rsidTr="00001403">
        <w:tc>
          <w:tcPr>
            <w:tcW w:w="1119" w:type="dxa"/>
            <w:shd w:val="clear" w:color="auto" w:fill="auto"/>
            <w:vAlign w:val="center"/>
          </w:tcPr>
          <w:p w14:paraId="5FE3979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1.70V</w:t>
            </w:r>
          </w:p>
        </w:tc>
        <w:tc>
          <w:tcPr>
            <w:tcW w:w="1032" w:type="dxa"/>
            <w:shd w:val="clear" w:color="auto" w:fill="auto"/>
            <w:vAlign w:val="center"/>
          </w:tcPr>
          <w:p w14:paraId="393C9E55"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173</w:t>
            </w:r>
          </w:p>
        </w:tc>
        <w:tc>
          <w:tcPr>
            <w:tcW w:w="1153" w:type="dxa"/>
            <w:shd w:val="clear" w:color="auto" w:fill="auto"/>
            <w:vAlign w:val="center"/>
          </w:tcPr>
          <w:p w14:paraId="6592E81C"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103</w:t>
            </w:r>
          </w:p>
        </w:tc>
        <w:tc>
          <w:tcPr>
            <w:tcW w:w="1153" w:type="dxa"/>
            <w:shd w:val="clear" w:color="auto" w:fill="auto"/>
            <w:vAlign w:val="center"/>
          </w:tcPr>
          <w:p w14:paraId="4FDF7414"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85.8</w:t>
            </w:r>
          </w:p>
        </w:tc>
        <w:tc>
          <w:tcPr>
            <w:tcW w:w="1153" w:type="dxa"/>
            <w:shd w:val="clear" w:color="auto" w:fill="auto"/>
            <w:vAlign w:val="center"/>
          </w:tcPr>
          <w:p w14:paraId="4A751169"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52.9</w:t>
            </w:r>
          </w:p>
        </w:tc>
        <w:tc>
          <w:tcPr>
            <w:tcW w:w="849" w:type="dxa"/>
            <w:shd w:val="clear" w:color="auto" w:fill="auto"/>
            <w:vAlign w:val="center"/>
          </w:tcPr>
          <w:p w14:paraId="0829C370"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31.0</w:t>
            </w:r>
          </w:p>
        </w:tc>
        <w:tc>
          <w:tcPr>
            <w:tcW w:w="854" w:type="dxa"/>
            <w:shd w:val="clear" w:color="auto" w:fill="auto"/>
            <w:vAlign w:val="center"/>
          </w:tcPr>
          <w:p w14:paraId="453B4E71"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13.8</w:t>
            </w:r>
          </w:p>
        </w:tc>
        <w:tc>
          <w:tcPr>
            <w:tcW w:w="854" w:type="dxa"/>
            <w:shd w:val="clear" w:color="auto" w:fill="auto"/>
            <w:vAlign w:val="center"/>
          </w:tcPr>
          <w:p w14:paraId="0F3D2C15"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8.18</w:t>
            </w:r>
          </w:p>
        </w:tc>
        <w:tc>
          <w:tcPr>
            <w:tcW w:w="891" w:type="dxa"/>
            <w:shd w:val="clear" w:color="auto" w:fill="auto"/>
            <w:vAlign w:val="center"/>
          </w:tcPr>
          <w:p w14:paraId="38D0CBBD"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4.34</w:t>
            </w:r>
          </w:p>
        </w:tc>
        <w:tc>
          <w:tcPr>
            <w:tcW w:w="913" w:type="dxa"/>
            <w:shd w:val="clear" w:color="auto" w:fill="auto"/>
            <w:vAlign w:val="center"/>
          </w:tcPr>
          <w:p w14:paraId="3D24EEA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2.51</w:t>
            </w:r>
          </w:p>
        </w:tc>
      </w:tr>
      <w:tr w:rsidR="00001403" w14:paraId="09F77DD7" w14:textId="77777777" w:rsidTr="00001403">
        <w:tc>
          <w:tcPr>
            <w:tcW w:w="1119" w:type="dxa"/>
            <w:shd w:val="clear" w:color="auto" w:fill="auto"/>
            <w:vAlign w:val="center"/>
          </w:tcPr>
          <w:p w14:paraId="65BC53C8"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1.75V</w:t>
            </w:r>
          </w:p>
        </w:tc>
        <w:tc>
          <w:tcPr>
            <w:tcW w:w="1032" w:type="dxa"/>
            <w:shd w:val="clear" w:color="auto" w:fill="auto"/>
            <w:vAlign w:val="center"/>
          </w:tcPr>
          <w:p w14:paraId="04E6FD9F"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161</w:t>
            </w:r>
          </w:p>
        </w:tc>
        <w:tc>
          <w:tcPr>
            <w:tcW w:w="1153" w:type="dxa"/>
            <w:shd w:val="clear" w:color="auto" w:fill="auto"/>
            <w:vAlign w:val="center"/>
          </w:tcPr>
          <w:p w14:paraId="2C9C67B2"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96.8</w:t>
            </w:r>
          </w:p>
        </w:tc>
        <w:tc>
          <w:tcPr>
            <w:tcW w:w="1153" w:type="dxa"/>
            <w:shd w:val="clear" w:color="auto" w:fill="auto"/>
            <w:vAlign w:val="center"/>
          </w:tcPr>
          <w:p w14:paraId="0742F494"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80.5</w:t>
            </w:r>
          </w:p>
        </w:tc>
        <w:tc>
          <w:tcPr>
            <w:tcW w:w="1153" w:type="dxa"/>
            <w:shd w:val="clear" w:color="auto" w:fill="auto"/>
            <w:vAlign w:val="center"/>
          </w:tcPr>
          <w:p w14:paraId="2EAD8E3C"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49.8</w:t>
            </w:r>
          </w:p>
        </w:tc>
        <w:tc>
          <w:tcPr>
            <w:tcW w:w="849" w:type="dxa"/>
            <w:shd w:val="clear" w:color="auto" w:fill="auto"/>
            <w:vAlign w:val="center"/>
          </w:tcPr>
          <w:p w14:paraId="53365DAD"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29.4</w:t>
            </w:r>
          </w:p>
        </w:tc>
        <w:tc>
          <w:tcPr>
            <w:tcW w:w="854" w:type="dxa"/>
            <w:shd w:val="clear" w:color="auto" w:fill="auto"/>
            <w:vAlign w:val="center"/>
          </w:tcPr>
          <w:p w14:paraId="67B4936E"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13.4</w:t>
            </w:r>
          </w:p>
        </w:tc>
        <w:tc>
          <w:tcPr>
            <w:tcW w:w="854" w:type="dxa"/>
            <w:shd w:val="clear" w:color="auto" w:fill="auto"/>
            <w:vAlign w:val="center"/>
          </w:tcPr>
          <w:p w14:paraId="1588DE25"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8.00</w:t>
            </w:r>
          </w:p>
        </w:tc>
        <w:tc>
          <w:tcPr>
            <w:tcW w:w="891" w:type="dxa"/>
            <w:shd w:val="clear" w:color="auto" w:fill="auto"/>
            <w:vAlign w:val="center"/>
          </w:tcPr>
          <w:p w14:paraId="3EBEFC98"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4.28</w:t>
            </w:r>
          </w:p>
        </w:tc>
        <w:tc>
          <w:tcPr>
            <w:tcW w:w="913" w:type="dxa"/>
            <w:shd w:val="clear" w:color="auto" w:fill="auto"/>
            <w:vAlign w:val="center"/>
          </w:tcPr>
          <w:p w14:paraId="3FED342D"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2.47</w:t>
            </w:r>
          </w:p>
        </w:tc>
      </w:tr>
      <w:tr w:rsidR="00001403" w14:paraId="2E8B65FE" w14:textId="77777777" w:rsidTr="00001403">
        <w:tc>
          <w:tcPr>
            <w:tcW w:w="1119" w:type="dxa"/>
            <w:shd w:val="clear" w:color="auto" w:fill="auto"/>
            <w:vAlign w:val="center"/>
          </w:tcPr>
          <w:p w14:paraId="76A34C4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1.80V</w:t>
            </w:r>
          </w:p>
        </w:tc>
        <w:tc>
          <w:tcPr>
            <w:tcW w:w="1032" w:type="dxa"/>
            <w:shd w:val="clear" w:color="auto" w:fill="auto"/>
            <w:vAlign w:val="center"/>
          </w:tcPr>
          <w:p w14:paraId="71B19827"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149</w:t>
            </w:r>
          </w:p>
        </w:tc>
        <w:tc>
          <w:tcPr>
            <w:tcW w:w="1153" w:type="dxa"/>
            <w:shd w:val="clear" w:color="auto" w:fill="auto"/>
            <w:vAlign w:val="center"/>
          </w:tcPr>
          <w:p w14:paraId="45270D1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89.8</w:t>
            </w:r>
          </w:p>
        </w:tc>
        <w:tc>
          <w:tcPr>
            <w:tcW w:w="1153" w:type="dxa"/>
            <w:shd w:val="clear" w:color="auto" w:fill="auto"/>
            <w:vAlign w:val="center"/>
          </w:tcPr>
          <w:p w14:paraId="062D63F4"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75.2</w:t>
            </w:r>
          </w:p>
        </w:tc>
        <w:tc>
          <w:tcPr>
            <w:tcW w:w="1153" w:type="dxa"/>
            <w:shd w:val="clear" w:color="auto" w:fill="auto"/>
            <w:vAlign w:val="center"/>
          </w:tcPr>
          <w:p w14:paraId="16603726"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46.7</w:t>
            </w:r>
          </w:p>
        </w:tc>
        <w:tc>
          <w:tcPr>
            <w:tcW w:w="849" w:type="dxa"/>
            <w:shd w:val="clear" w:color="auto" w:fill="auto"/>
            <w:vAlign w:val="center"/>
          </w:tcPr>
          <w:p w14:paraId="0430666E"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27.8</w:t>
            </w:r>
          </w:p>
        </w:tc>
        <w:tc>
          <w:tcPr>
            <w:tcW w:w="854" w:type="dxa"/>
            <w:shd w:val="clear" w:color="auto" w:fill="auto"/>
            <w:vAlign w:val="center"/>
          </w:tcPr>
          <w:p w14:paraId="4FD63139"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12.9</w:t>
            </w:r>
          </w:p>
        </w:tc>
        <w:tc>
          <w:tcPr>
            <w:tcW w:w="854" w:type="dxa"/>
            <w:shd w:val="clear" w:color="auto" w:fill="auto"/>
            <w:vAlign w:val="center"/>
          </w:tcPr>
          <w:p w14:paraId="672B3870"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7.81</w:t>
            </w:r>
          </w:p>
        </w:tc>
        <w:tc>
          <w:tcPr>
            <w:tcW w:w="891" w:type="dxa"/>
            <w:shd w:val="clear" w:color="auto" w:fill="auto"/>
            <w:vAlign w:val="center"/>
          </w:tcPr>
          <w:p w14:paraId="00210DA3"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4.22</w:t>
            </w:r>
          </w:p>
        </w:tc>
        <w:tc>
          <w:tcPr>
            <w:tcW w:w="913" w:type="dxa"/>
            <w:shd w:val="clear" w:color="auto" w:fill="auto"/>
            <w:vAlign w:val="center"/>
          </w:tcPr>
          <w:p w14:paraId="0F14DDBD" w14:textId="77777777" w:rsidR="00001403" w:rsidRPr="005C5F87" w:rsidRDefault="00001403" w:rsidP="005C5F87">
            <w:pPr>
              <w:pStyle w:val="TableContents"/>
              <w:jc w:val="center"/>
              <w:rPr>
                <w:rFonts w:ascii="Times New Roman" w:hAnsi="Times New Roman" w:cs="Times New Roman"/>
              </w:rPr>
            </w:pPr>
            <w:r w:rsidRPr="005C5F87">
              <w:rPr>
                <w:rFonts w:ascii="Times New Roman" w:hAnsi="Times New Roman" w:cs="Times New Roman"/>
                <w:color w:val="000000"/>
              </w:rPr>
              <w:t>2.46</w:t>
            </w:r>
          </w:p>
        </w:tc>
      </w:tr>
    </w:tbl>
    <w:p w14:paraId="7AF149A1" w14:textId="617E4748" w:rsidR="00567535" w:rsidRPr="00567535" w:rsidRDefault="00567535" w:rsidP="00567535">
      <w:pPr>
        <w:jc w:val="both"/>
        <w:rPr>
          <w:rFonts w:eastAsiaTheme="minorEastAsia"/>
        </w:rPr>
      </w:pPr>
      <w:r w:rsidRPr="00567535">
        <w:rPr>
          <w:rFonts w:eastAsiaTheme="minorEastAsia"/>
        </w:rPr>
        <w:lastRenderedPageBreak/>
        <w:t xml:space="preserve">Во время эксплуатации необходимо строго соблюдать инструкции производителя. Во-первых, необходимо следить за температурой в помещении, где используется батарея. Оптимальное значение этого параметра составляет 23-25°C ниже нуля; батарею можно использовать и при температуре ниже 0°C, в этом случае ее емкость будет несколько ниже расчетной. При использовании батарей, которые хранились в течение длительного времени, необходимо тщательно осмотреть изделие. Убедитесь в отсутствии повреждений корпуса и клемм; использовать изделие с повреждениями опасно. </w:t>
      </w:r>
    </w:p>
    <w:p w14:paraId="15A2A877" w14:textId="6916A0A0" w:rsidR="00567535" w:rsidRDefault="00567535" w:rsidP="00567535">
      <w:pPr>
        <w:jc w:val="both"/>
        <w:rPr>
          <w:rFonts w:eastAsiaTheme="minorEastAsia"/>
        </w:rPr>
      </w:pPr>
      <w:r w:rsidRPr="00567535">
        <w:rPr>
          <w:rFonts w:eastAsiaTheme="minorEastAsia"/>
        </w:rPr>
        <w:t xml:space="preserve">Если батарея установлена в источнике бесперебойного питания, его схема обычно автоматически восстанавливает заряд. Для автономных устройств, предназначенных только для выдачи энергии, необходимо использовать специальный сетевой источник питания (зарядное устройство). Для оборудования со встроенной системой авторегулирования зарядка батареи DTM 1226 сводится к подключению ее к сети питания и подсоединению выходного провода к клеммам батареи с соблюдением полярности. Своевременная зарядка обеспечит сохранение емкости батареи в течение всего срока службы изделия. Батареи должны использоваться строго в соответствии с рекомендациями производителя. Батареи должны храниться при рекомендованной рабочей температуре для данного типа батарей (от 21ºC до 23ºC). Оптимальным считается зарядный ток в 10% от емкости заряжаемой батареи. При таком токе батарея будет заряжена за 10 часов.  Можно увеличить ток заряда аккумулятора для ускорения времени заряда. Величина зарядного тока для АКБ Delta DTM 1226 не должна превышать 0.96А. С ростом температуры величина емкости растет (рис. </w:t>
      </w:r>
      <w:r w:rsidR="00001403">
        <w:rPr>
          <w:rFonts w:eastAsiaTheme="minorEastAsia"/>
        </w:rPr>
        <w:t>4.1</w:t>
      </w:r>
      <w:r w:rsidRPr="00567535">
        <w:rPr>
          <w:rFonts w:eastAsiaTheme="minorEastAsia"/>
        </w:rPr>
        <w:t xml:space="preserve">), срок службы батареи показан на рис. </w:t>
      </w:r>
      <w:r w:rsidR="00001403">
        <w:rPr>
          <w:rFonts w:eastAsiaTheme="minorEastAsia"/>
        </w:rPr>
        <w:t>4.2</w:t>
      </w:r>
      <w:r w:rsidRPr="00567535">
        <w:rPr>
          <w:rFonts w:eastAsiaTheme="minorEastAsia"/>
        </w:rPr>
        <w:t>.</w:t>
      </w:r>
    </w:p>
    <w:p w14:paraId="0D321C73" w14:textId="241D18FB" w:rsidR="0062508F" w:rsidRDefault="0062508F" w:rsidP="00567535">
      <w:pPr>
        <w:jc w:val="center"/>
        <w:rPr>
          <w:rFonts w:eastAsiaTheme="minorEastAsia"/>
        </w:rPr>
      </w:pPr>
      <w:r>
        <w:rPr>
          <w:noProof/>
          <w:color w:val="000000"/>
          <w:lang w:eastAsia="ru-RU"/>
        </w:rPr>
        <w:lastRenderedPageBreak/>
        <w:drawing>
          <wp:anchor distT="0" distB="0" distL="0" distR="0" simplePos="0" relativeHeight="251700224" behindDoc="0" locked="0" layoutInCell="1" allowOverlap="1" wp14:anchorId="0B541C85" wp14:editId="34D6CACC">
            <wp:simplePos x="0" y="0"/>
            <wp:positionH relativeFrom="margin">
              <wp:posOffset>0</wp:posOffset>
            </wp:positionH>
            <wp:positionV relativeFrom="paragraph">
              <wp:posOffset>304165</wp:posOffset>
            </wp:positionV>
            <wp:extent cx="6248400" cy="3275330"/>
            <wp:effectExtent l="0" t="0" r="0" b="1270"/>
            <wp:wrapTopAndBottom/>
            <wp:docPr id="113"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19"/>
                    <pic:cNvPicPr>
                      <a:picLocks noChangeAspect="1" noChangeArrowheads="1"/>
                    </pic:cNvPicPr>
                  </pic:nvPicPr>
                  <pic:blipFill>
                    <a:blip r:embed="rId58"/>
                    <a:stretch>
                      <a:fillRect/>
                    </a:stretch>
                  </pic:blipFill>
                  <pic:spPr bwMode="auto">
                    <a:xfrm>
                      <a:off x="0" y="0"/>
                      <a:ext cx="6248400" cy="3275330"/>
                    </a:xfrm>
                    <a:prstGeom prst="rect">
                      <a:avLst/>
                    </a:prstGeom>
                  </pic:spPr>
                </pic:pic>
              </a:graphicData>
            </a:graphic>
            <wp14:sizeRelH relativeFrom="margin">
              <wp14:pctWidth>0</wp14:pctWidth>
            </wp14:sizeRelH>
            <wp14:sizeRelV relativeFrom="margin">
              <wp14:pctHeight>0</wp14:pctHeight>
            </wp14:sizeRelV>
          </wp:anchor>
        </w:drawing>
      </w:r>
    </w:p>
    <w:p w14:paraId="2740AF98" w14:textId="767E269C" w:rsidR="00567535" w:rsidRPr="00567535" w:rsidRDefault="00567535" w:rsidP="00567535">
      <w:pPr>
        <w:jc w:val="center"/>
        <w:rPr>
          <w:rFonts w:eastAsiaTheme="minorEastAsia"/>
        </w:rPr>
      </w:pPr>
      <w:r w:rsidRPr="00567535">
        <w:rPr>
          <w:rFonts w:eastAsiaTheme="minorEastAsia"/>
        </w:rPr>
        <w:t xml:space="preserve">Рисунок </w:t>
      </w:r>
      <w:r w:rsidR="00001403">
        <w:rPr>
          <w:rFonts w:eastAsiaTheme="minorEastAsia"/>
        </w:rPr>
        <w:t>4.1</w:t>
      </w:r>
      <w:r w:rsidRPr="00567535">
        <w:rPr>
          <w:rFonts w:eastAsiaTheme="minorEastAsia"/>
        </w:rPr>
        <w:t xml:space="preserve"> - Температурная зависимость емкости</w:t>
      </w:r>
    </w:p>
    <w:p w14:paraId="04BD0DEC" w14:textId="1D750D38" w:rsidR="00567535" w:rsidRPr="00567535" w:rsidRDefault="00567535" w:rsidP="00567535">
      <w:pPr>
        <w:jc w:val="center"/>
        <w:rPr>
          <w:rFonts w:eastAsiaTheme="minorEastAsia"/>
        </w:rPr>
      </w:pPr>
      <w:r>
        <w:rPr>
          <w:noProof/>
          <w:color w:val="000000"/>
          <w:lang w:eastAsia="ru-RU"/>
        </w:rPr>
        <w:drawing>
          <wp:anchor distT="0" distB="0" distL="0" distR="0" simplePos="0" relativeHeight="251698176" behindDoc="0" locked="0" layoutInCell="1" allowOverlap="1" wp14:anchorId="7201C861" wp14:editId="33B1ED7E">
            <wp:simplePos x="0" y="0"/>
            <wp:positionH relativeFrom="margin">
              <wp:align>right</wp:align>
            </wp:positionH>
            <wp:positionV relativeFrom="paragraph">
              <wp:posOffset>0</wp:posOffset>
            </wp:positionV>
            <wp:extent cx="6105525" cy="3830955"/>
            <wp:effectExtent l="0" t="0" r="9525" b="0"/>
            <wp:wrapTopAndBottom/>
            <wp:docPr id="114"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20"/>
                    <pic:cNvPicPr>
                      <a:picLocks noChangeAspect="1" noChangeArrowheads="1"/>
                    </pic:cNvPicPr>
                  </pic:nvPicPr>
                  <pic:blipFill>
                    <a:blip r:embed="rId59"/>
                    <a:stretch>
                      <a:fillRect/>
                    </a:stretch>
                  </pic:blipFill>
                  <pic:spPr bwMode="auto">
                    <a:xfrm>
                      <a:off x="0" y="0"/>
                      <a:ext cx="6105525" cy="3830955"/>
                    </a:xfrm>
                    <a:prstGeom prst="rect">
                      <a:avLst/>
                    </a:prstGeom>
                  </pic:spPr>
                </pic:pic>
              </a:graphicData>
            </a:graphic>
            <wp14:sizeRelH relativeFrom="margin">
              <wp14:pctWidth>0</wp14:pctWidth>
            </wp14:sizeRelH>
            <wp14:sizeRelV relativeFrom="margin">
              <wp14:pctHeight>0</wp14:pctHeight>
            </wp14:sizeRelV>
          </wp:anchor>
        </w:drawing>
      </w:r>
      <w:r w:rsidRPr="00567535">
        <w:rPr>
          <w:rFonts w:eastAsiaTheme="minorEastAsia"/>
        </w:rPr>
        <w:t xml:space="preserve">Рисунок </w:t>
      </w:r>
      <w:r w:rsidR="0062508F">
        <w:rPr>
          <w:rFonts w:eastAsiaTheme="minorEastAsia"/>
        </w:rPr>
        <w:t>4.2</w:t>
      </w:r>
      <w:r w:rsidRPr="00567535">
        <w:rPr>
          <w:rFonts w:eastAsiaTheme="minorEastAsia"/>
        </w:rPr>
        <w:t xml:space="preserve"> - Срок службы в буферном режиме</w:t>
      </w:r>
    </w:p>
    <w:p w14:paraId="63CBD440" w14:textId="1C5E9DA9" w:rsidR="00567535" w:rsidRPr="00567535" w:rsidRDefault="00567535" w:rsidP="00567535">
      <w:pPr>
        <w:jc w:val="both"/>
        <w:rPr>
          <w:rFonts w:eastAsiaTheme="minorEastAsia"/>
        </w:rPr>
      </w:pPr>
      <w:r w:rsidRPr="00567535">
        <w:rPr>
          <w:rFonts w:eastAsiaTheme="minorEastAsia"/>
        </w:rPr>
        <w:t>Выбираем коэффициент старения аккумуляторной батареи из графика зависимости емкости аккумуляторной батареи от срока службы, в нашем случае берем 4 года, отсюда Kст =100%/60%=1,66.</w:t>
      </w:r>
    </w:p>
    <w:p w14:paraId="1D9A79F6" w14:textId="74D31A22" w:rsidR="00567535" w:rsidRDefault="00567535" w:rsidP="00567535">
      <w:pPr>
        <w:jc w:val="both"/>
        <w:rPr>
          <w:rFonts w:eastAsiaTheme="minorEastAsia"/>
        </w:rPr>
      </w:pPr>
      <w:r w:rsidRPr="00567535">
        <w:rPr>
          <w:rFonts w:eastAsiaTheme="minorEastAsia"/>
        </w:rPr>
        <w:lastRenderedPageBreak/>
        <w:t>Определяем необходимую емкость аккумуляторной батареи для питания приборов в дежурном режиме 24 часа плюс 2 часа.</w:t>
      </w: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1552"/>
      </w:tblGrid>
      <w:tr w:rsidR="00567535" w14:paraId="430E646A" w14:textId="77777777" w:rsidTr="005C5F87">
        <w:tc>
          <w:tcPr>
            <w:tcW w:w="8359" w:type="dxa"/>
          </w:tcPr>
          <w:p w14:paraId="35470AFD" w14:textId="6A73AAEC" w:rsidR="00567535" w:rsidRDefault="00567535" w:rsidP="00567535">
            <w:pPr>
              <w:jc w:val="both"/>
              <w:rPr>
                <w:rFonts w:eastAsiaTheme="minorEastAsia"/>
              </w:rPr>
            </w:pPr>
            <w:r w:rsidRPr="00567535">
              <w:rPr>
                <w:rFonts w:eastAsiaTheme="minorEastAsia"/>
              </w:rPr>
              <w:t xml:space="preserve">С = 1,66 </w:t>
            </w:r>
            <w:r>
              <w:rPr>
                <w:rFonts w:eastAsiaTheme="minorEastAsia"/>
              </w:rPr>
              <w:t>·</w:t>
            </w:r>
            <w:r w:rsidRPr="00567535">
              <w:rPr>
                <w:rFonts w:eastAsiaTheme="minorEastAsia"/>
              </w:rPr>
              <w:t xml:space="preserve"> (598 </w:t>
            </w:r>
            <w:r>
              <w:rPr>
                <w:rFonts w:eastAsiaTheme="minorEastAsia"/>
              </w:rPr>
              <w:t>·</w:t>
            </w:r>
            <w:r w:rsidRPr="00567535">
              <w:rPr>
                <w:rFonts w:eastAsiaTheme="minorEastAsia"/>
              </w:rPr>
              <w:t xml:space="preserve"> 24 + 636 </w:t>
            </w:r>
            <w:r>
              <w:rPr>
                <w:rFonts w:eastAsiaTheme="minorEastAsia"/>
              </w:rPr>
              <w:t>·</w:t>
            </w:r>
            <w:r w:rsidRPr="00567535">
              <w:rPr>
                <w:rFonts w:eastAsiaTheme="minorEastAsia"/>
              </w:rPr>
              <w:t xml:space="preserve"> 2)= 25935,84 мА</w:t>
            </w:r>
            <w:r>
              <w:rPr>
                <w:rFonts w:eastAsiaTheme="minorEastAsia"/>
              </w:rPr>
              <w:t>·ч</w:t>
            </w:r>
            <w:r w:rsidRPr="00567535">
              <w:rPr>
                <w:rFonts w:eastAsiaTheme="minorEastAsia"/>
              </w:rPr>
              <w:tab/>
            </w:r>
          </w:p>
        </w:tc>
        <w:tc>
          <w:tcPr>
            <w:tcW w:w="1552" w:type="dxa"/>
          </w:tcPr>
          <w:p w14:paraId="017D6813" w14:textId="2AC45B3D" w:rsidR="00567535" w:rsidRDefault="00567535" w:rsidP="00567535">
            <w:pPr>
              <w:ind w:firstLine="0"/>
              <w:jc w:val="right"/>
              <w:rPr>
                <w:rFonts w:eastAsiaTheme="minorEastAsia"/>
              </w:rPr>
            </w:pPr>
            <w:r w:rsidRPr="00567535">
              <w:rPr>
                <w:rFonts w:eastAsiaTheme="minorEastAsia"/>
              </w:rPr>
              <w:t>(4.4)</w:t>
            </w:r>
          </w:p>
        </w:tc>
      </w:tr>
    </w:tbl>
    <w:p w14:paraId="6B9659D3" w14:textId="45B81FA1" w:rsidR="00567535" w:rsidRPr="00567535" w:rsidRDefault="00567535" w:rsidP="00567535">
      <w:pPr>
        <w:jc w:val="both"/>
        <w:rPr>
          <w:rFonts w:eastAsiaTheme="minorEastAsia"/>
        </w:rPr>
      </w:pPr>
      <w:r w:rsidRPr="00567535">
        <w:rPr>
          <w:rFonts w:eastAsiaTheme="minorEastAsia"/>
        </w:rPr>
        <w:t>Выбираем 2 аккумуляторные батареи емкостью 26 А</w:t>
      </w:r>
      <w:r>
        <w:rPr>
          <w:rFonts w:eastAsiaTheme="minorEastAsia"/>
        </w:rPr>
        <w:t>·</w:t>
      </w:r>
      <w:r w:rsidRPr="00567535">
        <w:rPr>
          <w:rFonts w:eastAsiaTheme="minorEastAsia"/>
        </w:rPr>
        <w:t>ч типа DELTA DTM 1226 (12 В) и соединяем их последовательно для получения напряжения в 24 В.</w:t>
      </w:r>
    </w:p>
    <w:p w14:paraId="0200DA3C" w14:textId="3BDC99E9" w:rsidR="00567535" w:rsidRPr="00567535" w:rsidRDefault="00567535" w:rsidP="00567535">
      <w:pPr>
        <w:jc w:val="both"/>
        <w:rPr>
          <w:rFonts w:eastAsiaTheme="minorEastAsia"/>
        </w:rPr>
      </w:pPr>
      <w:r w:rsidRPr="00567535">
        <w:rPr>
          <w:rFonts w:eastAsiaTheme="minorEastAsia"/>
        </w:rPr>
        <w:t>Проверка АКБ начинается с осмотра и поиска проблем проблем, таких как уровень электролита; коррозия или обрыв кабеля; коррозия клемм и зажимов-контактов; обрыв ремня генератора; заледенение электролита; ослабление зажимов-контактов; грязная и мокрая крышка АКБ; протечки и трещины в корпусе АКБ, вздутие АКБ; повреждение проводов, клемм, зажимов.</w:t>
      </w:r>
    </w:p>
    <w:p w14:paraId="091A736B" w14:textId="75C0D688" w:rsidR="00C773B7" w:rsidRDefault="00567535" w:rsidP="00567535">
      <w:pPr>
        <w:jc w:val="both"/>
        <w:rPr>
          <w:lang w:eastAsia="ru-RU"/>
        </w:rPr>
      </w:pPr>
      <w:r w:rsidRPr="00567535">
        <w:rPr>
          <w:rFonts w:eastAsiaTheme="minorEastAsia"/>
        </w:rPr>
        <w:tab/>
      </w:r>
    </w:p>
    <w:p w14:paraId="2EC44D77" w14:textId="77777777" w:rsidR="00567535" w:rsidRDefault="00567535">
      <w:pPr>
        <w:spacing w:line="240" w:lineRule="auto"/>
        <w:ind w:firstLine="0"/>
        <w:rPr>
          <w:rFonts w:eastAsia="Times New Roman"/>
          <w:b/>
          <w:bCs/>
          <w:lang w:eastAsia="ru-RU"/>
        </w:rPr>
      </w:pPr>
      <w:r>
        <w:rPr>
          <w:b/>
          <w:bCs/>
        </w:rPr>
        <w:br w:type="page"/>
      </w:r>
    </w:p>
    <w:p w14:paraId="31FF905D" w14:textId="3FE77D72" w:rsidR="00EE695D" w:rsidRPr="00197CF7" w:rsidRDefault="00EE695D" w:rsidP="007A48DF">
      <w:pPr>
        <w:pStyle w:val="12"/>
        <w:jc w:val="center"/>
        <w:rPr>
          <w:b/>
          <w:bCs/>
        </w:rPr>
      </w:pPr>
      <w:bookmarkStart w:id="78" w:name="_Toc149996564"/>
      <w:r w:rsidRPr="00197CF7">
        <w:rPr>
          <w:b/>
          <w:bCs/>
        </w:rPr>
        <w:lastRenderedPageBreak/>
        <w:t>ЗАКЛЮЧЕНИЕ</w:t>
      </w:r>
      <w:bookmarkEnd w:id="75"/>
      <w:bookmarkEnd w:id="76"/>
      <w:bookmarkEnd w:id="78"/>
    </w:p>
    <w:p w14:paraId="00851158" w14:textId="77777777" w:rsidR="001B0D42" w:rsidRPr="00FB2719" w:rsidRDefault="001B0D42" w:rsidP="00493D99">
      <w:pPr>
        <w:pStyle w:val="21"/>
        <w:tabs>
          <w:tab w:val="left" w:pos="567"/>
        </w:tabs>
        <w:ind w:firstLine="851"/>
      </w:pPr>
      <w:r w:rsidRPr="00FB2719">
        <w:t>В данном дипломном проекте «Оборудование малой станции устройствами кодового управления стрелками и сигналами «Диалог - МС» было выполнено следующее.</w:t>
      </w:r>
    </w:p>
    <w:p w14:paraId="0BF71F22" w14:textId="3EB50211" w:rsidR="001B0D42" w:rsidRPr="00FB2719" w:rsidRDefault="001B0D42" w:rsidP="00493D99">
      <w:pPr>
        <w:pStyle w:val="21"/>
        <w:tabs>
          <w:tab w:val="left" w:pos="567"/>
        </w:tabs>
        <w:ind w:firstLine="851"/>
      </w:pPr>
      <w:r w:rsidRPr="00FB2719">
        <w:t xml:space="preserve">Была приведена сравнительная характеристика отечественных систем диспетчерской централизации и обоснование выбора системы «Диалог - МС» для управления ст. </w:t>
      </w:r>
      <w:bookmarkStart w:id="79" w:name="__DdeLink__16578_4169875945"/>
      <w:r>
        <w:rPr>
          <w:color w:val="000000"/>
        </w:rPr>
        <w:t>Мачихино</w:t>
      </w:r>
      <w:bookmarkEnd w:id="79"/>
      <w:r w:rsidRPr="00FB2719">
        <w:t>.</w:t>
      </w:r>
    </w:p>
    <w:p w14:paraId="22721DBE" w14:textId="77777777" w:rsidR="001B0D42" w:rsidRPr="00FB2719" w:rsidRDefault="001B0D42" w:rsidP="00493D99">
      <w:pPr>
        <w:pStyle w:val="21"/>
        <w:tabs>
          <w:tab w:val="left" w:pos="567"/>
        </w:tabs>
        <w:ind w:firstLine="851"/>
      </w:pPr>
      <w:r w:rsidRPr="00FB2719">
        <w:t>Был приведен перечень основных функций и технико-эксплуатационных показателей системы «Диалог - МС».</w:t>
      </w:r>
    </w:p>
    <w:p w14:paraId="0EEBBE75" w14:textId="2D3D00DE" w:rsidR="001B0D42" w:rsidRPr="00FB2719" w:rsidRDefault="001B0D42" w:rsidP="00493D99">
      <w:pPr>
        <w:pStyle w:val="21"/>
        <w:tabs>
          <w:tab w:val="left" w:pos="567"/>
        </w:tabs>
        <w:ind w:firstLine="851"/>
      </w:pPr>
      <w:r w:rsidRPr="00FB2719">
        <w:t xml:space="preserve">Рассчитана возможность управления ДСП ст. </w:t>
      </w:r>
      <w:r>
        <w:t>Бекесово-Сортировочной</w:t>
      </w:r>
      <w:r w:rsidRPr="00FB2719">
        <w:t xml:space="preserve"> станцией </w:t>
      </w:r>
      <w:r>
        <w:rPr>
          <w:color w:val="000000"/>
        </w:rPr>
        <w:t>Мачихино</w:t>
      </w:r>
      <w:r w:rsidRPr="00FB2719">
        <w:t>.</w:t>
      </w:r>
    </w:p>
    <w:p w14:paraId="04F641B9" w14:textId="77777777" w:rsidR="001B0D42" w:rsidRPr="00FB2719" w:rsidRDefault="001B0D42" w:rsidP="00493D99">
      <w:pPr>
        <w:pStyle w:val="21"/>
        <w:tabs>
          <w:tab w:val="left" w:pos="567"/>
        </w:tabs>
        <w:ind w:firstLine="851"/>
      </w:pPr>
      <w:r w:rsidRPr="00FB2719">
        <w:t>Приведены структурные схемы АРМ ДСП и АРМ ШНД.</w:t>
      </w:r>
    </w:p>
    <w:p w14:paraId="7643FC4E" w14:textId="77777777" w:rsidR="001B0D42" w:rsidRPr="00FB2719" w:rsidRDefault="001B0D42" w:rsidP="00493D99">
      <w:pPr>
        <w:pStyle w:val="21"/>
        <w:tabs>
          <w:tab w:val="left" w:pos="567"/>
        </w:tabs>
        <w:ind w:firstLine="851"/>
      </w:pPr>
      <w:r w:rsidRPr="00FB2719">
        <w:t>Разработана</w:t>
      </w:r>
      <w:r w:rsidRPr="00FB2719">
        <w:rPr>
          <w:bCs/>
        </w:rPr>
        <w:t xml:space="preserve"> структура каналов связи и протокол обмена информацией между РУ и ЛУ.</w:t>
      </w:r>
    </w:p>
    <w:p w14:paraId="29333755" w14:textId="77777777" w:rsidR="001B0D42" w:rsidRPr="00FB2719" w:rsidRDefault="001B0D42" w:rsidP="00493D99">
      <w:pPr>
        <w:pStyle w:val="21"/>
        <w:ind w:firstLine="851"/>
      </w:pPr>
      <w:r w:rsidRPr="00FB2719">
        <w:t>Разработана структура кодов ТУ и ТС и выбран метод помехозащищённого кодирования.</w:t>
      </w:r>
    </w:p>
    <w:p w14:paraId="2CDE84D5" w14:textId="606BEFC6" w:rsidR="001B0D42" w:rsidRPr="00FB2719" w:rsidRDefault="001B0D42" w:rsidP="00493D99">
      <w:pPr>
        <w:pStyle w:val="21"/>
        <w:ind w:firstLine="851"/>
      </w:pPr>
      <w:r w:rsidRPr="00FB2719">
        <w:t xml:space="preserve">В разделе «Технико-экономический расчет» рассчитана </w:t>
      </w:r>
      <w:r w:rsidRPr="00D17094">
        <w:t>эффективности инвестиционных проектов</w:t>
      </w:r>
      <w:r>
        <w:t>.</w:t>
      </w:r>
      <w:r w:rsidRPr="001B0D42">
        <w:rPr>
          <w:color w:val="000000"/>
        </w:rPr>
        <w:t xml:space="preserve"> </w:t>
      </w:r>
      <w:r w:rsidRPr="00D17094">
        <w:rPr>
          <w:color w:val="000000"/>
        </w:rPr>
        <w:t>Экономическая эффективность ДЦ «Диалог» подтверждается небольшим сроком окупаемости инвестиций</w:t>
      </w:r>
      <w:r>
        <w:rPr>
          <w:color w:val="000000"/>
        </w:rPr>
        <w:t>.</w:t>
      </w:r>
    </w:p>
    <w:p w14:paraId="6F9AA7C2" w14:textId="50AD9DCE" w:rsidR="001B0D42" w:rsidRPr="00FB2719" w:rsidRDefault="001B0D42" w:rsidP="00493D99">
      <w:pPr>
        <w:pStyle w:val="21"/>
        <w:tabs>
          <w:tab w:val="left" w:pos="567"/>
        </w:tabs>
        <w:ind w:firstLine="851"/>
      </w:pPr>
      <w:r w:rsidRPr="00FB2719">
        <w:t xml:space="preserve">В разделе «Охрана труда» </w:t>
      </w:r>
      <w:r>
        <w:t xml:space="preserve">произведена </w:t>
      </w:r>
      <w:r>
        <w:rPr>
          <w:color w:val="000000"/>
        </w:rPr>
        <w:t>разработка мероприятий по обеспечению электробезопасности при работе с аккумуляторами постов электрической централизации</w:t>
      </w:r>
      <w:r w:rsidRPr="00FB2719">
        <w:t>.</w:t>
      </w:r>
    </w:p>
    <w:p w14:paraId="4A779A46" w14:textId="2F8BC978" w:rsidR="00A171C6" w:rsidRDefault="001B0D42" w:rsidP="00493D99">
      <w:pPr>
        <w:jc w:val="both"/>
      </w:pPr>
      <w:r w:rsidRPr="00FB2719">
        <w:t xml:space="preserve">На основании вышеизложенного видно, что внедрение на малой станции системы телеуправления “Диалог - МС” экономически выгодно, так как сокращается штат и повышается надёжность устройств. </w:t>
      </w:r>
    </w:p>
    <w:p w14:paraId="69664F09" w14:textId="77777777" w:rsidR="00A171C6" w:rsidRDefault="00A171C6" w:rsidP="00D41B96">
      <w:pPr>
        <w:jc w:val="both"/>
      </w:pPr>
    </w:p>
    <w:p w14:paraId="14F303C8" w14:textId="77777777" w:rsidR="00EE695D" w:rsidRDefault="00EE695D" w:rsidP="00D41B96">
      <w:pPr>
        <w:jc w:val="both"/>
        <w:rPr>
          <w:rFonts w:eastAsia="Times New Roman"/>
        </w:rPr>
      </w:pPr>
      <w:r>
        <w:br w:type="page"/>
      </w:r>
    </w:p>
    <w:p w14:paraId="49E4DEA1" w14:textId="77777777" w:rsidR="000E07EB" w:rsidRPr="00197CF7" w:rsidRDefault="000E07EB" w:rsidP="00C454F4">
      <w:pPr>
        <w:pStyle w:val="1"/>
        <w:ind w:firstLine="851"/>
        <w:jc w:val="center"/>
        <w:rPr>
          <w:b/>
          <w:bCs/>
        </w:rPr>
      </w:pPr>
      <w:bookmarkStart w:id="80" w:name="_Toc149996565"/>
      <w:r w:rsidRPr="00197CF7">
        <w:rPr>
          <w:b/>
          <w:bCs/>
        </w:rPr>
        <w:lastRenderedPageBreak/>
        <w:t>СПИСОК ЛИТЕРАТУРЫ</w:t>
      </w:r>
      <w:bookmarkEnd w:id="80"/>
    </w:p>
    <w:p w14:paraId="043948CF" w14:textId="366F11B0" w:rsidR="00477A09" w:rsidRPr="00871D65" w:rsidRDefault="00477A09" w:rsidP="00477A09">
      <w:pPr>
        <w:jc w:val="both"/>
        <w:rPr>
          <w:color w:val="000000"/>
        </w:rPr>
      </w:pPr>
      <w:r>
        <w:rPr>
          <w:color w:val="000000"/>
        </w:rPr>
        <w:t>1</w:t>
      </w:r>
      <w:r w:rsidRPr="00871D65">
        <w:rPr>
          <w:color w:val="000000"/>
        </w:rPr>
        <w:t xml:space="preserve">. </w:t>
      </w:r>
      <w:r w:rsidR="00F87E81">
        <w:rPr>
          <w:color w:val="000000"/>
        </w:rPr>
        <w:t>Наговицын</w:t>
      </w:r>
      <w:r>
        <w:rPr>
          <w:color w:val="000000"/>
        </w:rPr>
        <w:t xml:space="preserve"> В.В</w:t>
      </w:r>
      <w:r w:rsidRPr="00871D65">
        <w:rPr>
          <w:color w:val="000000"/>
        </w:rPr>
        <w:t xml:space="preserve">. </w:t>
      </w:r>
      <w:r w:rsidR="00F87E81">
        <w:rPr>
          <w:color w:val="000000"/>
        </w:rPr>
        <w:t>Новая техника и технология: Централизованное</w:t>
      </w:r>
      <w:r>
        <w:rPr>
          <w:color w:val="000000"/>
        </w:rPr>
        <w:t xml:space="preserve"> станционное управление нового уровня</w:t>
      </w:r>
      <w:r w:rsidRPr="00871D65">
        <w:rPr>
          <w:color w:val="000000"/>
        </w:rPr>
        <w:t xml:space="preserve"> // Автоматика, связь, информатика. 20</w:t>
      </w:r>
      <w:r>
        <w:rPr>
          <w:color w:val="000000"/>
        </w:rPr>
        <w:t>2</w:t>
      </w:r>
      <w:r w:rsidR="00F87E81">
        <w:rPr>
          <w:color w:val="000000"/>
        </w:rPr>
        <w:t>2</w:t>
      </w:r>
      <w:r w:rsidRPr="00871D65">
        <w:rPr>
          <w:color w:val="000000"/>
        </w:rPr>
        <w:t xml:space="preserve"> № </w:t>
      </w:r>
      <w:r>
        <w:rPr>
          <w:color w:val="000000"/>
        </w:rPr>
        <w:t>8</w:t>
      </w:r>
      <w:r w:rsidRPr="00871D65">
        <w:rPr>
          <w:color w:val="000000"/>
        </w:rPr>
        <w:t xml:space="preserve">. с. </w:t>
      </w:r>
      <w:r>
        <w:rPr>
          <w:color w:val="000000"/>
        </w:rPr>
        <w:t>17</w:t>
      </w:r>
      <w:r w:rsidRPr="00871D65">
        <w:rPr>
          <w:color w:val="000000"/>
        </w:rPr>
        <w:t>.</w:t>
      </w:r>
    </w:p>
    <w:p w14:paraId="24AAECF7" w14:textId="02CC91AE" w:rsidR="00477A09" w:rsidRPr="00871D65" w:rsidRDefault="00477A09" w:rsidP="00477A09">
      <w:pPr>
        <w:jc w:val="both"/>
        <w:rPr>
          <w:color w:val="000000"/>
        </w:rPr>
      </w:pPr>
      <w:r w:rsidRPr="00871D65">
        <w:rPr>
          <w:color w:val="000000"/>
        </w:rPr>
        <w:t xml:space="preserve">2. </w:t>
      </w:r>
      <w:r w:rsidR="00F87E81">
        <w:rPr>
          <w:color w:val="000000"/>
        </w:rPr>
        <w:t xml:space="preserve"> </w:t>
      </w:r>
      <w:r w:rsidRPr="00871D65">
        <w:rPr>
          <w:color w:val="000000"/>
        </w:rPr>
        <w:t>Шалягин Д.В. Система диспетчерского управления ДЦУ-Е: Обеспечение безопасности движения поездов// Автоматика, телемеханика и связь. 1992 № 9. с. 17,18.</w:t>
      </w:r>
    </w:p>
    <w:p w14:paraId="4C51894F" w14:textId="68E8F55E" w:rsidR="00477A09" w:rsidRDefault="00477A09" w:rsidP="00477A09">
      <w:pPr>
        <w:jc w:val="both"/>
        <w:rPr>
          <w:color w:val="000000"/>
        </w:rPr>
      </w:pPr>
      <w:r>
        <w:rPr>
          <w:color w:val="000000"/>
        </w:rPr>
        <w:t xml:space="preserve">3. </w:t>
      </w:r>
      <w:r w:rsidR="0080783E">
        <w:rPr>
          <w:color w:val="000000"/>
        </w:rPr>
        <w:t>Строганов П.Э</w:t>
      </w:r>
      <w:r w:rsidRPr="00871D65">
        <w:rPr>
          <w:color w:val="000000"/>
        </w:rPr>
        <w:t xml:space="preserve">., </w:t>
      </w:r>
      <w:r w:rsidR="00F87E81">
        <w:rPr>
          <w:color w:val="000000"/>
        </w:rPr>
        <w:t>Новиков В.Г</w:t>
      </w:r>
      <w:r w:rsidRPr="00871D65">
        <w:rPr>
          <w:color w:val="000000"/>
        </w:rPr>
        <w:t xml:space="preserve">., </w:t>
      </w:r>
      <w:r w:rsidR="00F87E81">
        <w:rPr>
          <w:color w:val="000000"/>
        </w:rPr>
        <w:t>Логинова</w:t>
      </w:r>
      <w:r w:rsidRPr="00871D65">
        <w:rPr>
          <w:color w:val="000000"/>
        </w:rPr>
        <w:t xml:space="preserve"> </w:t>
      </w:r>
      <w:r w:rsidR="00F87E81">
        <w:rPr>
          <w:color w:val="000000"/>
        </w:rPr>
        <w:t>Л</w:t>
      </w:r>
      <w:r w:rsidRPr="00871D65">
        <w:rPr>
          <w:color w:val="000000"/>
        </w:rPr>
        <w:t>.</w:t>
      </w:r>
      <w:r w:rsidR="00F87E81">
        <w:rPr>
          <w:color w:val="000000"/>
        </w:rPr>
        <w:t>Н</w:t>
      </w:r>
      <w:r w:rsidRPr="00871D65">
        <w:rPr>
          <w:color w:val="000000"/>
        </w:rPr>
        <w:t xml:space="preserve">. </w:t>
      </w:r>
      <w:r w:rsidR="00F87E81">
        <w:rPr>
          <w:color w:val="000000"/>
        </w:rPr>
        <w:t>Обмен опытом</w:t>
      </w:r>
      <w:r w:rsidRPr="00871D65">
        <w:rPr>
          <w:color w:val="000000"/>
        </w:rPr>
        <w:t xml:space="preserve">: </w:t>
      </w:r>
      <w:r w:rsidR="00F87E81">
        <w:rPr>
          <w:color w:val="000000"/>
        </w:rPr>
        <w:t>Мониторинг состояния источников бесперебойного питания системы ДЦ</w:t>
      </w:r>
      <w:r w:rsidRPr="00871D65">
        <w:rPr>
          <w:color w:val="000000"/>
        </w:rPr>
        <w:t xml:space="preserve">// Автоматика, телемеханика и связь. </w:t>
      </w:r>
      <w:r w:rsidR="0080783E" w:rsidRPr="0080783E">
        <w:rPr>
          <w:color w:val="000000"/>
        </w:rPr>
        <w:t>2023</w:t>
      </w:r>
      <w:r w:rsidRPr="00871D65">
        <w:rPr>
          <w:color w:val="000000"/>
        </w:rPr>
        <w:t xml:space="preserve"> № </w:t>
      </w:r>
      <w:r w:rsidR="0080783E" w:rsidRPr="0080783E">
        <w:rPr>
          <w:color w:val="000000"/>
        </w:rPr>
        <w:t>1</w:t>
      </w:r>
      <w:r w:rsidRPr="00871D65">
        <w:rPr>
          <w:color w:val="000000"/>
        </w:rPr>
        <w:t xml:space="preserve">. с. </w:t>
      </w:r>
      <w:r w:rsidR="0080783E" w:rsidRPr="0080783E">
        <w:rPr>
          <w:color w:val="000000"/>
        </w:rPr>
        <w:t>24</w:t>
      </w:r>
      <w:r w:rsidRPr="00871D65">
        <w:rPr>
          <w:color w:val="000000"/>
        </w:rPr>
        <w:t>.</w:t>
      </w:r>
    </w:p>
    <w:p w14:paraId="6F0D83C6" w14:textId="77777777" w:rsidR="00477A09" w:rsidRPr="00871D65" w:rsidRDefault="00477A09" w:rsidP="00477A09">
      <w:pPr>
        <w:jc w:val="both"/>
        <w:rPr>
          <w:color w:val="000000"/>
        </w:rPr>
      </w:pPr>
      <w:r>
        <w:rPr>
          <w:color w:val="000000"/>
        </w:rPr>
        <w:t>4. Шалягин Д.В., Камнев В.А., Крылов А.Ю. Проектирование системы ДЦ «Диалог» // Автоматика, телемеханика и связь. 1994 №5. с. 10-14.</w:t>
      </w:r>
    </w:p>
    <w:p w14:paraId="7485283B" w14:textId="1FC7726E" w:rsidR="00477A09" w:rsidRDefault="00477A09" w:rsidP="00477A09">
      <w:pPr>
        <w:jc w:val="both"/>
        <w:rPr>
          <w:color w:val="000000"/>
        </w:rPr>
      </w:pPr>
      <w:r>
        <w:rPr>
          <w:color w:val="000000"/>
        </w:rPr>
        <w:t xml:space="preserve">5. Воронцов В.Н. Новые системы диспетчерской централизации (состояние разработок и проектирования) // Автоматика, телемеханика и связь. </w:t>
      </w:r>
      <w:r w:rsidR="009308A3">
        <w:rPr>
          <w:color w:val="000000"/>
        </w:rPr>
        <w:t>1996 №</w:t>
      </w:r>
      <w:r>
        <w:rPr>
          <w:color w:val="000000"/>
        </w:rPr>
        <w:t xml:space="preserve"> 3   с. 24-27.</w:t>
      </w:r>
    </w:p>
    <w:p w14:paraId="50A5DDE5" w14:textId="70E7AC5E" w:rsidR="00477A09" w:rsidRDefault="00F87E81" w:rsidP="00477A09">
      <w:pPr>
        <w:jc w:val="both"/>
        <w:rPr>
          <w:color w:val="000000"/>
        </w:rPr>
      </w:pPr>
      <w:r>
        <w:rPr>
          <w:color w:val="000000"/>
        </w:rPr>
        <w:t>6</w:t>
      </w:r>
      <w:r w:rsidR="00477A09">
        <w:rPr>
          <w:color w:val="000000"/>
        </w:rPr>
        <w:t>. Крылов А.Ю., Колочко А.Н. Системы управления движением поездов «Диалог» // Автоматика, связь, информатика. 2004 №6. с. 23-26.</w:t>
      </w:r>
    </w:p>
    <w:p w14:paraId="063E8258" w14:textId="157FC714" w:rsidR="00477A09" w:rsidRDefault="00610C1A" w:rsidP="00477A09">
      <w:pPr>
        <w:jc w:val="both"/>
        <w:rPr>
          <w:color w:val="000000"/>
        </w:rPr>
      </w:pPr>
      <w:r>
        <w:rPr>
          <w:color w:val="000000"/>
        </w:rPr>
        <w:t>7</w:t>
      </w:r>
      <w:r w:rsidR="00477A09">
        <w:rPr>
          <w:color w:val="000000"/>
        </w:rPr>
        <w:t>. Крылов А.Ю., Шалягин Д.В. Системы «Диалог» - унификация и системный подход // Автоматика, связь, информатика. 2006 №11. с. 29-31.</w:t>
      </w:r>
    </w:p>
    <w:p w14:paraId="271B2FE1" w14:textId="73CC5C19" w:rsidR="00477A09" w:rsidRDefault="00610C1A" w:rsidP="00477A09">
      <w:pPr>
        <w:jc w:val="both"/>
        <w:rPr>
          <w:color w:val="000000"/>
        </w:rPr>
      </w:pPr>
      <w:r>
        <w:rPr>
          <w:color w:val="000000"/>
        </w:rPr>
        <w:t>8</w:t>
      </w:r>
      <w:r w:rsidR="00477A09">
        <w:rPr>
          <w:color w:val="000000"/>
        </w:rPr>
        <w:t xml:space="preserve">. Системы диспетчерской централизации. Гавзов Д.В., Дрейман О.К., Кононов В.А. и др.; </w:t>
      </w:r>
      <w:r w:rsidR="009308A3">
        <w:rPr>
          <w:color w:val="000000"/>
        </w:rPr>
        <w:t>под ред.</w:t>
      </w:r>
      <w:r w:rsidR="00477A09">
        <w:rPr>
          <w:color w:val="000000"/>
        </w:rPr>
        <w:t xml:space="preserve"> Вл.В.Сапожникова. − М.: Маршрут, 2002. − 407с.  </w:t>
      </w:r>
    </w:p>
    <w:p w14:paraId="59089045" w14:textId="5BBC4321" w:rsidR="00477A09" w:rsidRDefault="00610C1A" w:rsidP="00477A09">
      <w:pPr>
        <w:jc w:val="both"/>
        <w:rPr>
          <w:color w:val="000000"/>
        </w:rPr>
      </w:pPr>
      <w:r>
        <w:rPr>
          <w:color w:val="000000"/>
        </w:rPr>
        <w:t>9</w:t>
      </w:r>
      <w:r w:rsidR="00477A09">
        <w:rPr>
          <w:color w:val="000000"/>
        </w:rPr>
        <w:t xml:space="preserve">. Переборов А.С., Дрейман О.К., Кондратенко Л.Ф.  </w:t>
      </w:r>
      <w:r w:rsidR="009308A3">
        <w:rPr>
          <w:color w:val="000000"/>
        </w:rPr>
        <w:t>Диспетчерская централизация</w:t>
      </w:r>
      <w:r w:rsidR="00477A09">
        <w:rPr>
          <w:color w:val="000000"/>
        </w:rPr>
        <w:t>. − М.: Транспорт, 1989. − 303с.</w:t>
      </w:r>
    </w:p>
    <w:p w14:paraId="6C1F2B8A" w14:textId="197F7FFD" w:rsidR="00477A09" w:rsidRDefault="00477A09" w:rsidP="00477A09">
      <w:pPr>
        <w:jc w:val="both"/>
        <w:rPr>
          <w:color w:val="000000"/>
        </w:rPr>
      </w:pPr>
      <w:r>
        <w:rPr>
          <w:color w:val="000000"/>
        </w:rPr>
        <w:t>1</w:t>
      </w:r>
      <w:r w:rsidR="00610C1A">
        <w:rPr>
          <w:color w:val="000000"/>
        </w:rPr>
        <w:t>0</w:t>
      </w:r>
      <w:r>
        <w:rPr>
          <w:color w:val="000000"/>
        </w:rPr>
        <w:t>. Казаков А.А., Бубнов В.Д., Казаков Е.А. Станционные устройства автоматики и телемеханики. − М.: Транспорт, 1990. − 431с.</w:t>
      </w:r>
    </w:p>
    <w:p w14:paraId="02D63A88" w14:textId="5CF465E7" w:rsidR="00477A09" w:rsidRDefault="00477A09" w:rsidP="00477A09">
      <w:pPr>
        <w:jc w:val="both"/>
        <w:rPr>
          <w:color w:val="000000"/>
        </w:rPr>
      </w:pPr>
      <w:r>
        <w:rPr>
          <w:color w:val="000000"/>
        </w:rPr>
        <w:t>1</w:t>
      </w:r>
      <w:r w:rsidR="00610C1A">
        <w:rPr>
          <w:color w:val="000000"/>
        </w:rPr>
        <w:t>1</w:t>
      </w:r>
      <w:r>
        <w:rPr>
          <w:color w:val="000000"/>
        </w:rPr>
        <w:t>. Сапожников В.В., Кравцов Ю.А., Сапожников Вл.В. Теоретические основы железнодорожной автоматики и телемеханики. − М.: Транспорт, 1995. − 320с.</w:t>
      </w:r>
    </w:p>
    <w:p w14:paraId="13E93A76" w14:textId="4F2FAD7F" w:rsidR="00477A09" w:rsidRDefault="00477A09" w:rsidP="00477A09">
      <w:pPr>
        <w:jc w:val="both"/>
        <w:rPr>
          <w:color w:val="000000"/>
        </w:rPr>
      </w:pPr>
      <w:r>
        <w:rPr>
          <w:color w:val="000000"/>
        </w:rPr>
        <w:t>1</w:t>
      </w:r>
      <w:r w:rsidR="00610C1A">
        <w:rPr>
          <w:color w:val="000000"/>
        </w:rPr>
        <w:t>2</w:t>
      </w:r>
      <w:r>
        <w:rPr>
          <w:color w:val="000000"/>
        </w:rPr>
        <w:t xml:space="preserve">.  Методические указания по разработке экономической части дипломного проекта для студентов специальности 210700. Автоматика, </w:t>
      </w:r>
      <w:r>
        <w:rPr>
          <w:color w:val="000000"/>
        </w:rPr>
        <w:lastRenderedPageBreak/>
        <w:t>телемеханика и связь на железнодорожном транспорте специализации 20700.01 Автоматика и телемеханика. / А.В. Горелик, И.Е. Дмитренко, Д.В. Шалягин и др. − М.: РГОТУПС, 2000. − 38с.</w:t>
      </w:r>
    </w:p>
    <w:p w14:paraId="7574826D" w14:textId="265FD772" w:rsidR="00477A09" w:rsidRDefault="00477A09" w:rsidP="00477A09">
      <w:pPr>
        <w:jc w:val="both"/>
        <w:rPr>
          <w:color w:val="000000"/>
        </w:rPr>
      </w:pPr>
      <w:r>
        <w:rPr>
          <w:color w:val="000000"/>
        </w:rPr>
        <w:t>1</w:t>
      </w:r>
      <w:r w:rsidR="00610C1A">
        <w:rPr>
          <w:color w:val="000000"/>
        </w:rPr>
        <w:t>3</w:t>
      </w:r>
      <w:r>
        <w:rPr>
          <w:color w:val="000000"/>
        </w:rPr>
        <w:t>. Охрана труда в вычислительных центрах. Сибаров Ю.Г., Сколотнев Н.Н.</w:t>
      </w:r>
      <w:r w:rsidR="009308A3">
        <w:rPr>
          <w:color w:val="000000"/>
        </w:rPr>
        <w:t>, Васин</w:t>
      </w:r>
      <w:r>
        <w:rPr>
          <w:color w:val="000000"/>
        </w:rPr>
        <w:t xml:space="preserve"> В.К. и др. −  М.: Машиностроение, 1990. − 446с.</w:t>
      </w:r>
    </w:p>
    <w:p w14:paraId="11BC8D55" w14:textId="2040F1B1" w:rsidR="00477A09" w:rsidRDefault="00610C1A" w:rsidP="00477A09">
      <w:pPr>
        <w:jc w:val="both"/>
        <w:rPr>
          <w:color w:val="000000"/>
        </w:rPr>
      </w:pPr>
      <w:r>
        <w:rPr>
          <w:color w:val="000000"/>
        </w:rPr>
        <w:t>14</w:t>
      </w:r>
      <w:r w:rsidR="00477A09">
        <w:rPr>
          <w:color w:val="000000"/>
        </w:rPr>
        <w:t xml:space="preserve">. Охрана труда на железнодорожном транспорте. Ю.Г. Сибаров, В.О. </w:t>
      </w:r>
      <w:r w:rsidR="009308A3">
        <w:rPr>
          <w:color w:val="000000"/>
        </w:rPr>
        <w:t>Дегтярев, Т.К.</w:t>
      </w:r>
      <w:r w:rsidR="00477A09">
        <w:rPr>
          <w:color w:val="000000"/>
        </w:rPr>
        <w:t xml:space="preserve"> Ефремова и др. − М.: Транспорт, 1986. − 287с.</w:t>
      </w:r>
    </w:p>
    <w:p w14:paraId="5B3BFB0E" w14:textId="1D1DE73D" w:rsidR="00610C1A" w:rsidRPr="00871D65" w:rsidRDefault="00610C1A" w:rsidP="00610C1A">
      <w:pPr>
        <w:jc w:val="both"/>
        <w:rPr>
          <w:color w:val="000000"/>
        </w:rPr>
      </w:pPr>
      <w:r>
        <w:rPr>
          <w:color w:val="000000"/>
        </w:rPr>
        <w:t>15. Антонов А.А., Кузнецов В.С., Цыбанов И.А. Охрана труда: Развитие технических средства для снижения производственного травматизма // Автоматика, телемеханика и связь. 2022 №11. с. 31-34.</w:t>
      </w:r>
    </w:p>
    <w:p w14:paraId="54337B99" w14:textId="77777777" w:rsidR="000E07EB" w:rsidRDefault="000E07EB" w:rsidP="00E15B8D">
      <w:pPr>
        <w:pStyle w:val="aa"/>
        <w:ind w:firstLine="851"/>
      </w:pPr>
    </w:p>
    <w:p w14:paraId="56198721" w14:textId="77777777" w:rsidR="000E07EB" w:rsidRDefault="000E07EB" w:rsidP="00E15B8D">
      <w:pPr>
        <w:pStyle w:val="aa"/>
        <w:ind w:firstLine="851"/>
      </w:pPr>
    </w:p>
    <w:p w14:paraId="2C61E211" w14:textId="77777777" w:rsidR="000E07EB" w:rsidRDefault="000E07EB" w:rsidP="00E15B8D">
      <w:pPr>
        <w:pStyle w:val="aa"/>
        <w:ind w:firstLine="851"/>
      </w:pPr>
    </w:p>
    <w:p w14:paraId="422A814A" w14:textId="77777777" w:rsidR="000E07EB" w:rsidRDefault="000E07EB" w:rsidP="00E15B8D">
      <w:pPr>
        <w:pStyle w:val="aa"/>
        <w:ind w:firstLine="851"/>
      </w:pPr>
    </w:p>
    <w:p w14:paraId="73AEC8EC" w14:textId="77777777" w:rsidR="000E07EB" w:rsidRDefault="000E07EB" w:rsidP="00E15B8D">
      <w:pPr>
        <w:pStyle w:val="aa"/>
        <w:ind w:firstLine="851"/>
      </w:pPr>
    </w:p>
    <w:p w14:paraId="135F0C29" w14:textId="77777777" w:rsidR="000E07EB" w:rsidRDefault="000E07EB" w:rsidP="00E15B8D">
      <w:pPr>
        <w:pStyle w:val="aa"/>
        <w:ind w:firstLine="851"/>
      </w:pPr>
    </w:p>
    <w:p w14:paraId="40622F47" w14:textId="77777777" w:rsidR="000E07EB" w:rsidRDefault="000E07EB" w:rsidP="00E15B8D">
      <w:pPr>
        <w:pStyle w:val="aa"/>
        <w:ind w:firstLine="851"/>
      </w:pPr>
    </w:p>
    <w:p w14:paraId="11BC7AFB" w14:textId="77777777" w:rsidR="000E07EB" w:rsidRDefault="000E07EB" w:rsidP="00E15B8D">
      <w:pPr>
        <w:pStyle w:val="aa"/>
        <w:ind w:firstLine="851"/>
      </w:pPr>
    </w:p>
    <w:p w14:paraId="06C6ADE7" w14:textId="77777777" w:rsidR="000E07EB" w:rsidRDefault="000E07EB" w:rsidP="00E15B8D">
      <w:pPr>
        <w:pStyle w:val="aa"/>
        <w:ind w:firstLine="851"/>
      </w:pPr>
    </w:p>
    <w:p w14:paraId="0F0A2BAC" w14:textId="77777777" w:rsidR="000E07EB" w:rsidRDefault="000E07EB" w:rsidP="00E15B8D">
      <w:pPr>
        <w:pStyle w:val="aa"/>
        <w:ind w:firstLine="851"/>
      </w:pPr>
    </w:p>
    <w:p w14:paraId="143A142B" w14:textId="77777777" w:rsidR="000E07EB" w:rsidRDefault="000E07EB" w:rsidP="00E15B8D">
      <w:pPr>
        <w:pStyle w:val="aa"/>
        <w:ind w:firstLine="851"/>
      </w:pPr>
    </w:p>
    <w:p w14:paraId="13246F52" w14:textId="77777777" w:rsidR="000E07EB" w:rsidRDefault="000E07EB" w:rsidP="00E15B8D">
      <w:pPr>
        <w:pStyle w:val="aa"/>
        <w:ind w:firstLine="851"/>
      </w:pPr>
    </w:p>
    <w:p w14:paraId="77CF4B04" w14:textId="77777777" w:rsidR="000E07EB" w:rsidRDefault="000E07EB" w:rsidP="00E15B8D">
      <w:pPr>
        <w:pStyle w:val="aa"/>
        <w:ind w:firstLine="851"/>
      </w:pPr>
    </w:p>
    <w:p w14:paraId="667DDB6D" w14:textId="77777777" w:rsidR="000E07EB" w:rsidRDefault="000E07EB" w:rsidP="00E15B8D">
      <w:pPr>
        <w:pStyle w:val="aa"/>
        <w:ind w:firstLine="851"/>
      </w:pPr>
    </w:p>
    <w:p w14:paraId="0557D1EC" w14:textId="77777777" w:rsidR="000E07EB" w:rsidRDefault="000E07EB" w:rsidP="00E15B8D">
      <w:pPr>
        <w:pStyle w:val="aa"/>
        <w:ind w:firstLine="851"/>
      </w:pPr>
    </w:p>
    <w:p w14:paraId="151CFEBD" w14:textId="77777777" w:rsidR="000E07EB" w:rsidRDefault="000E07EB" w:rsidP="00E15B8D">
      <w:pPr>
        <w:pStyle w:val="1"/>
        <w:ind w:firstLine="851"/>
      </w:pPr>
    </w:p>
    <w:p w14:paraId="14654E63" w14:textId="77777777" w:rsidR="000E07EB" w:rsidRDefault="000E07EB" w:rsidP="00E15B8D">
      <w:pPr>
        <w:pStyle w:val="1"/>
        <w:ind w:firstLine="851"/>
      </w:pPr>
    </w:p>
    <w:p w14:paraId="0D7CE883" w14:textId="77777777" w:rsidR="000E07EB" w:rsidRDefault="000E07EB" w:rsidP="00E15B8D">
      <w:pPr>
        <w:pStyle w:val="1"/>
        <w:ind w:firstLine="851"/>
      </w:pPr>
    </w:p>
    <w:p w14:paraId="276D765E" w14:textId="77777777" w:rsidR="000E07EB" w:rsidRDefault="000E07EB" w:rsidP="00E15B8D">
      <w:pPr>
        <w:pStyle w:val="1"/>
        <w:ind w:firstLine="851"/>
      </w:pPr>
    </w:p>
    <w:p w14:paraId="2D62C958" w14:textId="77777777" w:rsidR="000E07EB" w:rsidRDefault="000E07EB" w:rsidP="00E15B8D">
      <w:pPr>
        <w:pStyle w:val="1"/>
        <w:ind w:firstLine="851"/>
      </w:pPr>
    </w:p>
    <w:p w14:paraId="56316C4C" w14:textId="77777777" w:rsidR="000E07EB" w:rsidRDefault="000E07EB" w:rsidP="00E15B8D">
      <w:pPr>
        <w:pStyle w:val="1"/>
        <w:ind w:firstLine="851"/>
      </w:pPr>
    </w:p>
    <w:p w14:paraId="41147CF8" w14:textId="77777777" w:rsidR="000E07EB" w:rsidRDefault="000E07EB" w:rsidP="00E15B8D">
      <w:pPr>
        <w:pStyle w:val="1"/>
        <w:ind w:firstLine="851"/>
      </w:pPr>
    </w:p>
    <w:p w14:paraId="4A0B1C5F" w14:textId="77777777" w:rsidR="000E07EB" w:rsidRPr="00197CF7" w:rsidRDefault="000E07EB" w:rsidP="00C44946">
      <w:pPr>
        <w:pStyle w:val="1"/>
        <w:ind w:firstLine="851"/>
        <w:jc w:val="center"/>
        <w:rPr>
          <w:b/>
          <w:bCs/>
        </w:rPr>
      </w:pPr>
      <w:bookmarkStart w:id="81" w:name="_Toc149996566"/>
      <w:r w:rsidRPr="00197CF7">
        <w:rPr>
          <w:b/>
          <w:bCs/>
        </w:rPr>
        <w:t>ПРИЛОЖЕНИЕ А</w:t>
      </w:r>
      <w:bookmarkEnd w:id="81"/>
    </w:p>
    <w:p w14:paraId="274C4008" w14:textId="77777777" w:rsidR="000E07EB" w:rsidRDefault="000E07EB" w:rsidP="00E15B8D">
      <w:pPr>
        <w:pStyle w:val="aa"/>
        <w:ind w:firstLine="851"/>
      </w:pPr>
    </w:p>
    <w:p w14:paraId="33412C61" w14:textId="77777777" w:rsidR="000E07EB" w:rsidRDefault="000E07EB" w:rsidP="00E15B8D">
      <w:pPr>
        <w:pStyle w:val="aa"/>
        <w:ind w:firstLine="851"/>
      </w:pPr>
    </w:p>
    <w:p w14:paraId="665044ED" w14:textId="77777777" w:rsidR="000E07EB" w:rsidRDefault="000E07EB" w:rsidP="00E15B8D">
      <w:pPr>
        <w:pStyle w:val="aa"/>
        <w:ind w:firstLine="851"/>
      </w:pPr>
    </w:p>
    <w:p w14:paraId="30712113" w14:textId="77777777" w:rsidR="000E07EB" w:rsidRDefault="000E07EB" w:rsidP="00E15B8D">
      <w:pPr>
        <w:pStyle w:val="aa"/>
        <w:ind w:firstLine="851"/>
      </w:pPr>
    </w:p>
    <w:p w14:paraId="7F0E9BBB" w14:textId="77777777" w:rsidR="000E07EB" w:rsidRDefault="000E07EB" w:rsidP="00E15B8D">
      <w:pPr>
        <w:pStyle w:val="aa"/>
        <w:ind w:firstLine="851"/>
      </w:pPr>
    </w:p>
    <w:p w14:paraId="6E796039" w14:textId="77777777" w:rsidR="000E07EB" w:rsidRDefault="000E07EB" w:rsidP="00E15B8D">
      <w:pPr>
        <w:pStyle w:val="aa"/>
        <w:ind w:firstLine="851"/>
      </w:pPr>
    </w:p>
    <w:p w14:paraId="416D5E52" w14:textId="77777777" w:rsidR="000E07EB" w:rsidRDefault="000E07EB" w:rsidP="00E15B8D">
      <w:pPr>
        <w:pStyle w:val="aa"/>
        <w:ind w:firstLine="851"/>
      </w:pPr>
    </w:p>
    <w:p w14:paraId="1BC8541F" w14:textId="77777777" w:rsidR="000E07EB" w:rsidRDefault="000E07EB" w:rsidP="00E15B8D">
      <w:pPr>
        <w:pStyle w:val="aa"/>
        <w:ind w:firstLine="851"/>
      </w:pPr>
    </w:p>
    <w:p w14:paraId="6F4FE50D" w14:textId="77777777" w:rsidR="000E07EB" w:rsidRDefault="000E07EB" w:rsidP="00E15B8D">
      <w:pPr>
        <w:pStyle w:val="aa"/>
        <w:ind w:firstLine="851"/>
      </w:pPr>
    </w:p>
    <w:p w14:paraId="671321FA" w14:textId="77777777" w:rsidR="000E07EB" w:rsidRDefault="000E07EB" w:rsidP="00E15B8D">
      <w:pPr>
        <w:pStyle w:val="aa"/>
        <w:ind w:firstLine="851"/>
      </w:pPr>
    </w:p>
    <w:p w14:paraId="640B5034" w14:textId="77777777" w:rsidR="000E07EB" w:rsidRDefault="000E07EB" w:rsidP="00E15B8D">
      <w:pPr>
        <w:pStyle w:val="aa"/>
        <w:ind w:firstLine="851"/>
      </w:pPr>
    </w:p>
    <w:p w14:paraId="2110D9AC" w14:textId="77777777" w:rsidR="000E07EB" w:rsidRDefault="000E07EB" w:rsidP="00E15B8D">
      <w:pPr>
        <w:pStyle w:val="aa"/>
        <w:ind w:firstLine="851"/>
      </w:pPr>
    </w:p>
    <w:p w14:paraId="1E7B5BDA" w14:textId="77777777" w:rsidR="000E07EB" w:rsidRDefault="000E07EB" w:rsidP="00E15B8D">
      <w:pPr>
        <w:pStyle w:val="aa"/>
        <w:ind w:firstLine="851"/>
      </w:pPr>
    </w:p>
    <w:p w14:paraId="7D7F6ECB" w14:textId="77777777" w:rsidR="000E07EB" w:rsidRDefault="000E07EB" w:rsidP="00E15B8D">
      <w:pPr>
        <w:pStyle w:val="aa"/>
        <w:ind w:firstLine="851"/>
      </w:pPr>
    </w:p>
    <w:p w14:paraId="1CCA4F38" w14:textId="77777777" w:rsidR="000E07EB" w:rsidRDefault="000E07EB" w:rsidP="00E15B8D">
      <w:pPr>
        <w:pStyle w:val="aa"/>
        <w:ind w:firstLine="851"/>
      </w:pPr>
    </w:p>
    <w:p w14:paraId="184DD95C" w14:textId="77777777" w:rsidR="000E07EB" w:rsidRDefault="000E07EB" w:rsidP="00E15B8D">
      <w:pPr>
        <w:pStyle w:val="aa"/>
        <w:ind w:firstLine="851"/>
      </w:pPr>
    </w:p>
    <w:p w14:paraId="7D9852DE" w14:textId="77777777" w:rsidR="000E07EB" w:rsidRDefault="000E07EB" w:rsidP="00E15B8D">
      <w:pPr>
        <w:pStyle w:val="aa"/>
        <w:ind w:firstLine="851"/>
      </w:pPr>
    </w:p>
    <w:p w14:paraId="57B0148B" w14:textId="77777777" w:rsidR="000E07EB" w:rsidRDefault="000E07EB" w:rsidP="00E15B8D">
      <w:pPr>
        <w:pStyle w:val="aa"/>
        <w:ind w:firstLine="851"/>
      </w:pPr>
    </w:p>
    <w:p w14:paraId="1911091E" w14:textId="77777777" w:rsidR="000E07EB" w:rsidRDefault="000E07EB" w:rsidP="00E15B8D">
      <w:pPr>
        <w:pStyle w:val="aa"/>
        <w:ind w:firstLine="851"/>
      </w:pPr>
    </w:p>
    <w:p w14:paraId="3D977799" w14:textId="5DFB43DD" w:rsidR="006524F8" w:rsidRDefault="000E07EB" w:rsidP="00E15B8D">
      <w:pPr>
        <w:pStyle w:val="aa"/>
        <w:ind w:firstLine="851"/>
      </w:pPr>
      <w:r>
        <w:lastRenderedPageBreak/>
        <w:t>ОТЗЫВ РУКОВОДИТЕЛЯ</w:t>
      </w:r>
    </w:p>
    <w:p w14:paraId="0B676BD3" w14:textId="77777777" w:rsidR="006524F8" w:rsidRDefault="006524F8">
      <w:pPr>
        <w:spacing w:line="240" w:lineRule="auto"/>
        <w:ind w:firstLine="0"/>
        <w:rPr>
          <w:rFonts w:eastAsia="Times New Roman"/>
          <w:lang w:eastAsia="ru-RU"/>
        </w:rPr>
      </w:pPr>
      <w:r>
        <w:br w:type="page"/>
      </w:r>
    </w:p>
    <w:p w14:paraId="1593B108" w14:textId="19A03EC5" w:rsidR="000E07EB" w:rsidRDefault="000E07EB" w:rsidP="00E15B8D">
      <w:pPr>
        <w:pStyle w:val="aa"/>
        <w:ind w:firstLine="851"/>
      </w:pPr>
    </w:p>
    <w:p w14:paraId="3394B920" w14:textId="6B8EC4E2" w:rsidR="006524F8" w:rsidRDefault="006524F8" w:rsidP="00E15B8D">
      <w:pPr>
        <w:pStyle w:val="aa"/>
        <w:ind w:firstLine="851"/>
      </w:pPr>
    </w:p>
    <w:p w14:paraId="5F23FE26" w14:textId="02D9CEF3" w:rsidR="006524F8" w:rsidRDefault="006524F8" w:rsidP="00E15B8D">
      <w:pPr>
        <w:pStyle w:val="aa"/>
        <w:ind w:firstLine="851"/>
      </w:pPr>
    </w:p>
    <w:p w14:paraId="78E4FD44" w14:textId="77777777" w:rsidR="006524F8" w:rsidRDefault="006524F8" w:rsidP="00E15B8D">
      <w:pPr>
        <w:pStyle w:val="aa"/>
        <w:ind w:firstLine="851"/>
      </w:pPr>
    </w:p>
    <w:p w14:paraId="76D40F28" w14:textId="77777777" w:rsidR="000E07EB" w:rsidRDefault="000E07EB" w:rsidP="00E15B8D">
      <w:pPr>
        <w:pStyle w:val="aa"/>
        <w:ind w:firstLine="851"/>
      </w:pPr>
    </w:p>
    <w:p w14:paraId="405664EC" w14:textId="77777777" w:rsidR="000E07EB" w:rsidRDefault="000E07EB" w:rsidP="00E15B8D">
      <w:pPr>
        <w:pStyle w:val="aa"/>
        <w:ind w:firstLine="851"/>
      </w:pPr>
    </w:p>
    <w:p w14:paraId="4D6A8115" w14:textId="77777777" w:rsidR="000E07EB" w:rsidRDefault="000E07EB" w:rsidP="00E15B8D">
      <w:pPr>
        <w:pStyle w:val="aa"/>
        <w:ind w:firstLine="851"/>
      </w:pPr>
    </w:p>
    <w:p w14:paraId="09E6EA2F" w14:textId="77777777" w:rsidR="000E07EB" w:rsidRDefault="000E07EB" w:rsidP="00E15B8D">
      <w:pPr>
        <w:pStyle w:val="aa"/>
        <w:ind w:firstLine="851"/>
      </w:pPr>
    </w:p>
    <w:p w14:paraId="7AB2C198" w14:textId="77777777" w:rsidR="000E07EB" w:rsidRDefault="000E07EB" w:rsidP="00E15B8D">
      <w:pPr>
        <w:pStyle w:val="aa"/>
        <w:ind w:firstLine="851"/>
      </w:pPr>
    </w:p>
    <w:p w14:paraId="36B9F116" w14:textId="77777777" w:rsidR="000E07EB" w:rsidRDefault="000E07EB" w:rsidP="00E15B8D">
      <w:pPr>
        <w:pStyle w:val="aa"/>
        <w:ind w:firstLine="851"/>
      </w:pPr>
    </w:p>
    <w:p w14:paraId="16629F0E" w14:textId="77777777" w:rsidR="000E07EB" w:rsidRDefault="000E07EB" w:rsidP="00E15B8D">
      <w:pPr>
        <w:pStyle w:val="aa"/>
        <w:ind w:firstLine="851"/>
      </w:pPr>
    </w:p>
    <w:p w14:paraId="607C8931" w14:textId="77777777" w:rsidR="000E07EB" w:rsidRDefault="000E07EB" w:rsidP="00E15B8D">
      <w:pPr>
        <w:pStyle w:val="aa"/>
        <w:ind w:firstLine="851"/>
      </w:pPr>
    </w:p>
    <w:p w14:paraId="24A803FB" w14:textId="77777777" w:rsidR="000E07EB" w:rsidRDefault="000E07EB" w:rsidP="00E15B8D">
      <w:pPr>
        <w:pStyle w:val="aa"/>
        <w:ind w:firstLine="851"/>
      </w:pPr>
    </w:p>
    <w:p w14:paraId="5CAD6C3B" w14:textId="77777777" w:rsidR="000E07EB" w:rsidRDefault="000E07EB" w:rsidP="00E15B8D">
      <w:pPr>
        <w:pStyle w:val="aa"/>
        <w:ind w:firstLine="851"/>
      </w:pPr>
    </w:p>
    <w:p w14:paraId="041DE82E" w14:textId="77777777" w:rsidR="000E07EB" w:rsidRDefault="000E07EB" w:rsidP="00E15B8D">
      <w:pPr>
        <w:pStyle w:val="aa"/>
        <w:ind w:firstLine="851"/>
      </w:pPr>
    </w:p>
    <w:p w14:paraId="0A60F0E6" w14:textId="77777777" w:rsidR="000E07EB" w:rsidRDefault="000E07EB" w:rsidP="00E15B8D">
      <w:pPr>
        <w:pStyle w:val="aa"/>
        <w:ind w:firstLine="851"/>
      </w:pPr>
    </w:p>
    <w:p w14:paraId="44066645" w14:textId="77777777" w:rsidR="000E07EB" w:rsidRDefault="000E07EB" w:rsidP="00E15B8D">
      <w:pPr>
        <w:pStyle w:val="aa"/>
        <w:ind w:firstLine="851"/>
      </w:pPr>
    </w:p>
    <w:p w14:paraId="448E402E" w14:textId="77777777" w:rsidR="000E07EB" w:rsidRDefault="000E07EB" w:rsidP="00E15B8D">
      <w:pPr>
        <w:pStyle w:val="aa"/>
        <w:ind w:firstLine="851"/>
      </w:pPr>
    </w:p>
    <w:p w14:paraId="2040F9C2" w14:textId="77777777" w:rsidR="000E07EB" w:rsidRDefault="000E07EB" w:rsidP="00E15B8D">
      <w:pPr>
        <w:pStyle w:val="aa"/>
        <w:ind w:firstLine="851"/>
      </w:pPr>
    </w:p>
    <w:p w14:paraId="77BA412B" w14:textId="77777777" w:rsidR="000E07EB" w:rsidRDefault="000E07EB" w:rsidP="00E15B8D">
      <w:pPr>
        <w:pStyle w:val="aa"/>
        <w:ind w:firstLine="851"/>
      </w:pPr>
    </w:p>
    <w:p w14:paraId="3F630994" w14:textId="77777777" w:rsidR="000E07EB" w:rsidRDefault="000E07EB" w:rsidP="00E15B8D">
      <w:pPr>
        <w:pStyle w:val="aa"/>
        <w:ind w:firstLine="851"/>
      </w:pPr>
    </w:p>
    <w:p w14:paraId="55734F73" w14:textId="77777777" w:rsidR="000E07EB" w:rsidRDefault="000E07EB" w:rsidP="00E15B8D">
      <w:pPr>
        <w:pStyle w:val="aa"/>
        <w:ind w:firstLine="851"/>
      </w:pPr>
    </w:p>
    <w:p w14:paraId="43BBE311" w14:textId="77777777" w:rsidR="000E07EB" w:rsidRDefault="000E07EB" w:rsidP="00E15B8D">
      <w:pPr>
        <w:pStyle w:val="aa"/>
        <w:ind w:firstLine="851"/>
      </w:pPr>
    </w:p>
    <w:p w14:paraId="1A02D96C" w14:textId="77777777" w:rsidR="000E07EB" w:rsidRDefault="000E07EB" w:rsidP="00E15B8D">
      <w:pPr>
        <w:pStyle w:val="aa"/>
        <w:ind w:firstLine="851"/>
      </w:pPr>
    </w:p>
    <w:p w14:paraId="7A5BBA54" w14:textId="77777777" w:rsidR="000E07EB" w:rsidRDefault="000E07EB" w:rsidP="00E15B8D">
      <w:pPr>
        <w:pStyle w:val="aa"/>
        <w:ind w:firstLine="851"/>
      </w:pPr>
    </w:p>
    <w:p w14:paraId="2C082E44" w14:textId="77777777" w:rsidR="000E07EB" w:rsidRDefault="000E07EB" w:rsidP="00E15B8D">
      <w:pPr>
        <w:pStyle w:val="aa"/>
        <w:ind w:firstLine="851"/>
      </w:pPr>
    </w:p>
    <w:p w14:paraId="50E3A305" w14:textId="77777777" w:rsidR="000E07EB" w:rsidRDefault="000E07EB" w:rsidP="00E15B8D">
      <w:pPr>
        <w:pStyle w:val="aa"/>
        <w:ind w:firstLine="851"/>
      </w:pPr>
    </w:p>
    <w:p w14:paraId="47F1D91F" w14:textId="77777777" w:rsidR="000E07EB" w:rsidRDefault="000E07EB" w:rsidP="00E15B8D">
      <w:pPr>
        <w:pStyle w:val="aa"/>
        <w:ind w:firstLine="851"/>
      </w:pPr>
    </w:p>
    <w:p w14:paraId="24236017" w14:textId="77777777" w:rsidR="000E07EB" w:rsidRDefault="000E07EB" w:rsidP="00E15B8D">
      <w:pPr>
        <w:pStyle w:val="aa"/>
        <w:ind w:firstLine="851"/>
      </w:pPr>
    </w:p>
    <w:p w14:paraId="7C2A266C" w14:textId="77777777" w:rsidR="000E07EB" w:rsidRDefault="000E07EB" w:rsidP="00E15B8D">
      <w:pPr>
        <w:pStyle w:val="aa"/>
        <w:ind w:firstLine="851"/>
      </w:pPr>
    </w:p>
    <w:p w14:paraId="7810F5CA" w14:textId="77777777" w:rsidR="000E07EB" w:rsidRDefault="000E07EB" w:rsidP="00E15B8D">
      <w:pPr>
        <w:pStyle w:val="aa"/>
        <w:ind w:firstLine="851"/>
      </w:pPr>
    </w:p>
    <w:p w14:paraId="3DB250A0" w14:textId="77777777" w:rsidR="000E07EB" w:rsidRDefault="000E07EB" w:rsidP="00E15B8D">
      <w:pPr>
        <w:pStyle w:val="aa"/>
        <w:ind w:firstLine="851"/>
      </w:pPr>
    </w:p>
    <w:p w14:paraId="7CCBE8E8" w14:textId="77777777" w:rsidR="000E07EB" w:rsidRDefault="000E07EB" w:rsidP="00E15B8D">
      <w:pPr>
        <w:pStyle w:val="aa"/>
        <w:ind w:firstLine="851"/>
      </w:pPr>
    </w:p>
    <w:p w14:paraId="35B303DE" w14:textId="77777777" w:rsidR="000E07EB" w:rsidRDefault="000E07EB" w:rsidP="00E15B8D">
      <w:pPr>
        <w:pStyle w:val="aa"/>
        <w:ind w:firstLine="851"/>
      </w:pPr>
    </w:p>
    <w:p w14:paraId="2FA83198" w14:textId="77777777" w:rsidR="000E07EB" w:rsidRDefault="000E07EB" w:rsidP="00E15B8D">
      <w:pPr>
        <w:pStyle w:val="aa"/>
        <w:ind w:firstLine="851"/>
      </w:pPr>
    </w:p>
    <w:p w14:paraId="628354CE" w14:textId="77777777" w:rsidR="000E07EB" w:rsidRDefault="000E07EB" w:rsidP="00E15B8D">
      <w:pPr>
        <w:pStyle w:val="aa"/>
        <w:ind w:firstLine="851"/>
      </w:pPr>
    </w:p>
    <w:p w14:paraId="635952B4" w14:textId="77777777" w:rsidR="000E07EB" w:rsidRDefault="000E07EB" w:rsidP="00E15B8D">
      <w:pPr>
        <w:pStyle w:val="aa"/>
        <w:ind w:firstLine="851"/>
      </w:pPr>
    </w:p>
    <w:p w14:paraId="74C6A47F" w14:textId="6A377F17" w:rsidR="000E07EB" w:rsidRDefault="000E07EB" w:rsidP="00E15B8D">
      <w:pPr>
        <w:pStyle w:val="aa"/>
        <w:ind w:firstLine="851"/>
      </w:pPr>
    </w:p>
    <w:p w14:paraId="6E1379AF" w14:textId="77777777" w:rsidR="00E87EB5" w:rsidRDefault="00E87EB5" w:rsidP="00E15B8D">
      <w:pPr>
        <w:pStyle w:val="aa"/>
        <w:ind w:firstLine="851"/>
      </w:pPr>
    </w:p>
    <w:p w14:paraId="03A18591" w14:textId="4F5D333E" w:rsidR="000E07EB" w:rsidRDefault="000E07EB" w:rsidP="00E15B8D">
      <w:pPr>
        <w:pStyle w:val="aa"/>
        <w:ind w:firstLine="851"/>
      </w:pPr>
    </w:p>
    <w:p w14:paraId="4583BEB2" w14:textId="77777777" w:rsidR="00E87EB5" w:rsidRDefault="00E87EB5" w:rsidP="00E15B8D">
      <w:pPr>
        <w:pStyle w:val="aa"/>
        <w:ind w:firstLine="851"/>
      </w:pPr>
    </w:p>
    <w:p w14:paraId="668DAEAA" w14:textId="77777777" w:rsidR="000E07EB" w:rsidRDefault="000E07EB" w:rsidP="00E15B8D">
      <w:pPr>
        <w:pStyle w:val="aa"/>
        <w:ind w:firstLine="851"/>
      </w:pPr>
    </w:p>
    <w:p w14:paraId="6472A94A" w14:textId="77777777" w:rsidR="000E07EB" w:rsidRDefault="000E07EB" w:rsidP="00E15B8D">
      <w:pPr>
        <w:pStyle w:val="aa"/>
        <w:ind w:firstLine="851"/>
      </w:pPr>
    </w:p>
    <w:p w14:paraId="1DD56D8D" w14:textId="77777777" w:rsidR="000E07EB" w:rsidRPr="00197CF7" w:rsidRDefault="000E07EB" w:rsidP="00C44946">
      <w:pPr>
        <w:pStyle w:val="1"/>
        <w:ind w:firstLine="851"/>
        <w:jc w:val="center"/>
        <w:rPr>
          <w:b/>
          <w:bCs/>
        </w:rPr>
      </w:pPr>
      <w:bookmarkStart w:id="82" w:name="_Toc149996567"/>
      <w:r w:rsidRPr="00197CF7">
        <w:rPr>
          <w:b/>
          <w:bCs/>
        </w:rPr>
        <w:t>ПРИЛОЖЕНИЕ Б</w:t>
      </w:r>
      <w:bookmarkEnd w:id="82"/>
    </w:p>
    <w:p w14:paraId="1FD882C1" w14:textId="77777777" w:rsidR="000E07EB" w:rsidRDefault="000E07EB" w:rsidP="00E15B8D">
      <w:pPr>
        <w:pStyle w:val="aa"/>
        <w:ind w:firstLine="851"/>
      </w:pPr>
    </w:p>
    <w:p w14:paraId="501CF95C" w14:textId="77777777" w:rsidR="000E07EB" w:rsidRDefault="000E07EB" w:rsidP="00E15B8D">
      <w:pPr>
        <w:pStyle w:val="aa"/>
        <w:ind w:firstLine="851"/>
      </w:pPr>
    </w:p>
    <w:p w14:paraId="029710B2" w14:textId="77777777" w:rsidR="000E07EB" w:rsidRDefault="000E07EB" w:rsidP="00E15B8D">
      <w:pPr>
        <w:pStyle w:val="aa"/>
        <w:ind w:firstLine="851"/>
      </w:pPr>
    </w:p>
    <w:p w14:paraId="78684112" w14:textId="77777777" w:rsidR="000E07EB" w:rsidRDefault="000E07EB" w:rsidP="00E15B8D">
      <w:pPr>
        <w:pStyle w:val="aa"/>
        <w:ind w:firstLine="851"/>
      </w:pPr>
    </w:p>
    <w:p w14:paraId="52954986" w14:textId="77777777" w:rsidR="000E07EB" w:rsidRDefault="000E07EB" w:rsidP="00E15B8D">
      <w:pPr>
        <w:pStyle w:val="aa"/>
        <w:ind w:firstLine="851"/>
      </w:pPr>
    </w:p>
    <w:p w14:paraId="44327F82" w14:textId="77777777" w:rsidR="000E07EB" w:rsidRDefault="000E07EB" w:rsidP="00E15B8D">
      <w:pPr>
        <w:pStyle w:val="aa"/>
        <w:ind w:firstLine="851"/>
      </w:pPr>
    </w:p>
    <w:p w14:paraId="6052724B" w14:textId="77777777" w:rsidR="000E07EB" w:rsidRDefault="000E07EB" w:rsidP="00E15B8D">
      <w:pPr>
        <w:pStyle w:val="aa"/>
        <w:ind w:firstLine="851"/>
      </w:pPr>
    </w:p>
    <w:p w14:paraId="55F79FCE" w14:textId="77777777" w:rsidR="000E07EB" w:rsidRDefault="000E07EB" w:rsidP="00E15B8D">
      <w:pPr>
        <w:pStyle w:val="aa"/>
        <w:ind w:firstLine="851"/>
      </w:pPr>
    </w:p>
    <w:p w14:paraId="17BA85A5" w14:textId="77777777" w:rsidR="000E07EB" w:rsidRDefault="000E07EB" w:rsidP="00E15B8D">
      <w:pPr>
        <w:pStyle w:val="aa"/>
        <w:ind w:firstLine="851"/>
      </w:pPr>
    </w:p>
    <w:p w14:paraId="69A5BC51" w14:textId="77777777" w:rsidR="000E07EB" w:rsidRDefault="000E07EB" w:rsidP="00E15B8D">
      <w:pPr>
        <w:pStyle w:val="aa"/>
        <w:ind w:firstLine="851"/>
      </w:pPr>
    </w:p>
    <w:p w14:paraId="1636642B" w14:textId="77777777" w:rsidR="000E07EB" w:rsidRDefault="000E07EB" w:rsidP="00E15B8D">
      <w:pPr>
        <w:pStyle w:val="aa"/>
        <w:ind w:firstLine="851"/>
      </w:pPr>
    </w:p>
    <w:p w14:paraId="3FAD78F3" w14:textId="77777777" w:rsidR="000E07EB" w:rsidRDefault="000E07EB" w:rsidP="00E15B8D">
      <w:pPr>
        <w:pStyle w:val="aa"/>
        <w:ind w:firstLine="851"/>
      </w:pPr>
    </w:p>
    <w:p w14:paraId="7D05C602" w14:textId="77777777" w:rsidR="000E07EB" w:rsidRDefault="000E07EB" w:rsidP="00E15B8D">
      <w:pPr>
        <w:pStyle w:val="aa"/>
        <w:ind w:firstLine="851"/>
      </w:pPr>
    </w:p>
    <w:p w14:paraId="618A42B8" w14:textId="77777777" w:rsidR="000E07EB" w:rsidRDefault="000E07EB" w:rsidP="00E15B8D">
      <w:pPr>
        <w:pStyle w:val="aa"/>
        <w:ind w:firstLine="851"/>
      </w:pPr>
    </w:p>
    <w:p w14:paraId="102E80C3" w14:textId="77777777" w:rsidR="000E07EB" w:rsidRDefault="000E07EB" w:rsidP="00E15B8D">
      <w:pPr>
        <w:pStyle w:val="aa"/>
        <w:ind w:firstLine="851"/>
      </w:pPr>
    </w:p>
    <w:p w14:paraId="630E6C3D" w14:textId="77777777" w:rsidR="00A02D10" w:rsidRPr="002E2A77" w:rsidRDefault="00A02D10" w:rsidP="00E15B8D">
      <w:pPr>
        <w:pStyle w:val="aa"/>
        <w:ind w:firstLine="851"/>
      </w:pPr>
    </w:p>
    <w:p w14:paraId="3B5B513A" w14:textId="77777777" w:rsidR="00A02D10" w:rsidRPr="002E2A77" w:rsidRDefault="00A02D10" w:rsidP="00E15B8D">
      <w:pPr>
        <w:pStyle w:val="aa"/>
        <w:ind w:firstLine="851"/>
      </w:pPr>
    </w:p>
    <w:p w14:paraId="3947FB95" w14:textId="77777777" w:rsidR="00A02D10" w:rsidRPr="002E2A77" w:rsidRDefault="00A02D10" w:rsidP="00E15B8D">
      <w:pPr>
        <w:pStyle w:val="aa"/>
        <w:ind w:firstLine="851"/>
      </w:pPr>
    </w:p>
    <w:p w14:paraId="198B50FB" w14:textId="77777777" w:rsidR="00A02D10" w:rsidRPr="002E2A77" w:rsidRDefault="00A02D10" w:rsidP="00E15B8D">
      <w:pPr>
        <w:pStyle w:val="aa"/>
        <w:ind w:firstLine="851"/>
      </w:pPr>
    </w:p>
    <w:p w14:paraId="10AE7C76" w14:textId="77777777" w:rsidR="000E07EB" w:rsidRDefault="000E07EB" w:rsidP="00E15B8D">
      <w:pPr>
        <w:pStyle w:val="aa"/>
        <w:ind w:firstLine="851"/>
      </w:pPr>
      <w:r>
        <w:t>РЕЦЕНЗИЯ</w:t>
      </w:r>
    </w:p>
    <w:p w14:paraId="10E97517" w14:textId="77777777" w:rsidR="000E07EB" w:rsidRDefault="000E07EB" w:rsidP="00E15B8D">
      <w:pPr>
        <w:pStyle w:val="aa"/>
        <w:ind w:firstLine="851"/>
      </w:pPr>
    </w:p>
    <w:p w14:paraId="673DAC00" w14:textId="77777777" w:rsidR="000E07EB" w:rsidRDefault="000E07EB" w:rsidP="00E15B8D">
      <w:pPr>
        <w:pStyle w:val="aa"/>
        <w:ind w:firstLine="851"/>
      </w:pPr>
    </w:p>
    <w:p w14:paraId="43FC6221" w14:textId="77777777" w:rsidR="000E07EB" w:rsidRDefault="000E07EB" w:rsidP="00E15B8D">
      <w:pPr>
        <w:pStyle w:val="aa"/>
        <w:ind w:firstLine="851"/>
      </w:pPr>
    </w:p>
    <w:p w14:paraId="444D5591" w14:textId="77777777" w:rsidR="000E07EB" w:rsidRDefault="000E07EB" w:rsidP="00E15B8D">
      <w:pPr>
        <w:pStyle w:val="aa"/>
        <w:ind w:firstLine="851"/>
      </w:pPr>
    </w:p>
    <w:p w14:paraId="65D883C0" w14:textId="77777777" w:rsidR="000E07EB" w:rsidRDefault="000E07EB" w:rsidP="00E15B8D">
      <w:pPr>
        <w:pStyle w:val="aa"/>
        <w:ind w:firstLine="851"/>
      </w:pPr>
    </w:p>
    <w:p w14:paraId="3E43420E" w14:textId="77777777" w:rsidR="000E07EB" w:rsidRDefault="000E07EB" w:rsidP="00E15B8D">
      <w:pPr>
        <w:pStyle w:val="aa"/>
        <w:ind w:firstLine="851"/>
      </w:pPr>
    </w:p>
    <w:p w14:paraId="3549DCBE" w14:textId="77777777" w:rsidR="000E07EB" w:rsidRDefault="000E07EB" w:rsidP="00E15B8D">
      <w:pPr>
        <w:pStyle w:val="aa"/>
        <w:ind w:firstLine="851"/>
      </w:pPr>
    </w:p>
    <w:p w14:paraId="6DA62DB4" w14:textId="77777777" w:rsidR="000E07EB" w:rsidRDefault="000E07EB" w:rsidP="00E15B8D">
      <w:pPr>
        <w:pStyle w:val="aa"/>
        <w:ind w:firstLine="851"/>
      </w:pPr>
    </w:p>
    <w:p w14:paraId="1B343393" w14:textId="77777777" w:rsidR="000E07EB" w:rsidRDefault="000E07EB" w:rsidP="00E15B8D">
      <w:pPr>
        <w:pStyle w:val="aa"/>
        <w:ind w:firstLine="851"/>
      </w:pPr>
    </w:p>
    <w:p w14:paraId="3CAB5882" w14:textId="77777777" w:rsidR="000E07EB" w:rsidRDefault="000E07EB" w:rsidP="00E15B8D">
      <w:pPr>
        <w:pStyle w:val="aa"/>
        <w:ind w:firstLine="851"/>
      </w:pPr>
    </w:p>
    <w:p w14:paraId="146F3F5B" w14:textId="77777777" w:rsidR="000E07EB" w:rsidRDefault="000E07EB" w:rsidP="00E15B8D">
      <w:pPr>
        <w:pStyle w:val="aa"/>
        <w:ind w:firstLine="851"/>
      </w:pPr>
    </w:p>
    <w:p w14:paraId="0ADE4E85" w14:textId="77777777" w:rsidR="000E07EB" w:rsidRDefault="000E07EB" w:rsidP="00E15B8D">
      <w:pPr>
        <w:pStyle w:val="aa"/>
        <w:ind w:firstLine="851"/>
      </w:pPr>
    </w:p>
    <w:p w14:paraId="0D76EA3C" w14:textId="77777777" w:rsidR="000E07EB" w:rsidRDefault="000E07EB" w:rsidP="00E15B8D">
      <w:pPr>
        <w:pStyle w:val="aa"/>
        <w:ind w:firstLine="851"/>
      </w:pPr>
    </w:p>
    <w:p w14:paraId="2604AFD4" w14:textId="77777777" w:rsidR="000E07EB" w:rsidRDefault="000E07EB" w:rsidP="00E15B8D">
      <w:pPr>
        <w:pStyle w:val="aa"/>
        <w:ind w:firstLine="851"/>
      </w:pPr>
    </w:p>
    <w:p w14:paraId="1CDA1C0E" w14:textId="77777777" w:rsidR="000E07EB" w:rsidRDefault="000E07EB" w:rsidP="00E15B8D">
      <w:pPr>
        <w:pStyle w:val="aa"/>
        <w:ind w:firstLine="851"/>
      </w:pPr>
    </w:p>
    <w:p w14:paraId="7672F5DC" w14:textId="77777777" w:rsidR="000E07EB" w:rsidRDefault="000E07EB" w:rsidP="00E15B8D">
      <w:pPr>
        <w:pStyle w:val="aa"/>
        <w:ind w:firstLine="851"/>
      </w:pPr>
    </w:p>
    <w:p w14:paraId="334F02A4" w14:textId="77777777" w:rsidR="000E07EB" w:rsidRDefault="000E07EB" w:rsidP="00E15B8D">
      <w:pPr>
        <w:pStyle w:val="aa"/>
        <w:ind w:firstLine="851"/>
      </w:pPr>
    </w:p>
    <w:p w14:paraId="79252205" w14:textId="77777777" w:rsidR="000E07EB" w:rsidRDefault="000E07EB" w:rsidP="00E15B8D">
      <w:pPr>
        <w:pStyle w:val="aa"/>
        <w:ind w:firstLine="851"/>
      </w:pPr>
    </w:p>
    <w:p w14:paraId="20970EDB" w14:textId="77777777" w:rsidR="000E07EB" w:rsidRDefault="000E07EB" w:rsidP="00E15B8D">
      <w:pPr>
        <w:pStyle w:val="aa"/>
        <w:ind w:firstLine="851"/>
      </w:pPr>
    </w:p>
    <w:p w14:paraId="5E21B6E8" w14:textId="77777777" w:rsidR="000E07EB" w:rsidRDefault="000E07EB" w:rsidP="00E15B8D">
      <w:pPr>
        <w:pStyle w:val="aa"/>
        <w:ind w:firstLine="851"/>
      </w:pPr>
    </w:p>
    <w:p w14:paraId="4E72C9D5" w14:textId="77777777" w:rsidR="000E07EB" w:rsidRDefault="000E07EB" w:rsidP="00E15B8D">
      <w:pPr>
        <w:pStyle w:val="aa"/>
        <w:ind w:firstLine="851"/>
      </w:pPr>
    </w:p>
    <w:p w14:paraId="24B5CB45" w14:textId="77777777" w:rsidR="000E07EB" w:rsidRDefault="000E07EB" w:rsidP="00E15B8D">
      <w:pPr>
        <w:pStyle w:val="aa"/>
        <w:ind w:firstLine="851"/>
      </w:pPr>
    </w:p>
    <w:p w14:paraId="6D43D634" w14:textId="77777777" w:rsidR="000E07EB" w:rsidRDefault="000E07EB" w:rsidP="00E15B8D">
      <w:pPr>
        <w:pStyle w:val="aa"/>
        <w:ind w:firstLine="851"/>
      </w:pPr>
    </w:p>
    <w:p w14:paraId="5E7D754F" w14:textId="77777777" w:rsidR="000E07EB" w:rsidRDefault="000E07EB" w:rsidP="00E15B8D">
      <w:pPr>
        <w:pStyle w:val="aa"/>
        <w:ind w:firstLine="851"/>
      </w:pPr>
    </w:p>
    <w:p w14:paraId="0E0A519C" w14:textId="77777777" w:rsidR="000E07EB" w:rsidRDefault="000E07EB" w:rsidP="00E15B8D">
      <w:pPr>
        <w:pStyle w:val="aa"/>
        <w:ind w:firstLine="851"/>
      </w:pPr>
    </w:p>
    <w:p w14:paraId="3CE99574" w14:textId="77777777" w:rsidR="000E07EB" w:rsidRDefault="000E07EB" w:rsidP="00E15B8D">
      <w:pPr>
        <w:pStyle w:val="aa"/>
        <w:ind w:firstLine="851"/>
      </w:pPr>
    </w:p>
    <w:p w14:paraId="68175D6D" w14:textId="77777777" w:rsidR="000E07EB" w:rsidRDefault="000E07EB" w:rsidP="00E15B8D">
      <w:pPr>
        <w:pStyle w:val="aa"/>
        <w:ind w:firstLine="851"/>
      </w:pPr>
    </w:p>
    <w:p w14:paraId="63681A14" w14:textId="77777777" w:rsidR="000E07EB" w:rsidRDefault="000E07EB" w:rsidP="00E15B8D">
      <w:pPr>
        <w:pStyle w:val="aa"/>
        <w:ind w:firstLine="851"/>
      </w:pPr>
    </w:p>
    <w:p w14:paraId="2BBD584B" w14:textId="77777777" w:rsidR="000E07EB" w:rsidRDefault="000E07EB" w:rsidP="00E15B8D">
      <w:pPr>
        <w:pStyle w:val="aa"/>
        <w:ind w:firstLine="851"/>
      </w:pPr>
    </w:p>
    <w:p w14:paraId="43AA93DA" w14:textId="77777777" w:rsidR="00A02D10" w:rsidRPr="002E2A77" w:rsidRDefault="00A02D10" w:rsidP="00E15B8D">
      <w:pPr>
        <w:pStyle w:val="1"/>
        <w:ind w:firstLine="851"/>
      </w:pPr>
    </w:p>
    <w:p w14:paraId="01F6E598" w14:textId="77777777" w:rsidR="00A02D10" w:rsidRPr="002E2A77" w:rsidRDefault="00A02D10" w:rsidP="00E15B8D">
      <w:pPr>
        <w:pStyle w:val="1"/>
        <w:ind w:firstLine="851"/>
      </w:pPr>
    </w:p>
    <w:p w14:paraId="77D2B20F" w14:textId="77777777" w:rsidR="00A02D10" w:rsidRPr="002E2A77" w:rsidRDefault="00A02D10" w:rsidP="00E15B8D">
      <w:pPr>
        <w:pStyle w:val="1"/>
        <w:ind w:firstLine="851"/>
      </w:pPr>
    </w:p>
    <w:p w14:paraId="242F0558" w14:textId="77777777" w:rsidR="00A02D10" w:rsidRPr="002E2A77" w:rsidRDefault="00A02D10" w:rsidP="00E15B8D">
      <w:pPr>
        <w:pStyle w:val="1"/>
        <w:ind w:firstLine="851"/>
      </w:pPr>
    </w:p>
    <w:p w14:paraId="277F97D1" w14:textId="7C3010BA" w:rsidR="00A02D10" w:rsidRDefault="00A02D10" w:rsidP="00E15B8D">
      <w:pPr>
        <w:pStyle w:val="1"/>
        <w:ind w:firstLine="851"/>
      </w:pPr>
    </w:p>
    <w:p w14:paraId="5AFEADF9" w14:textId="77777777" w:rsidR="00E87EB5" w:rsidRPr="00E87EB5" w:rsidRDefault="00E87EB5" w:rsidP="00E87EB5"/>
    <w:p w14:paraId="64F00617" w14:textId="77777777" w:rsidR="00A02D10" w:rsidRPr="002E2A77" w:rsidRDefault="00A02D10" w:rsidP="00E15B8D">
      <w:pPr>
        <w:pStyle w:val="1"/>
        <w:ind w:firstLine="851"/>
      </w:pPr>
    </w:p>
    <w:p w14:paraId="67268009" w14:textId="77777777" w:rsidR="000E07EB" w:rsidRPr="00197CF7" w:rsidRDefault="000E07EB" w:rsidP="00C44946">
      <w:pPr>
        <w:pStyle w:val="1"/>
        <w:ind w:firstLine="851"/>
        <w:jc w:val="center"/>
        <w:rPr>
          <w:b/>
          <w:bCs/>
        </w:rPr>
      </w:pPr>
      <w:bookmarkStart w:id="83" w:name="_Toc149996568"/>
      <w:r w:rsidRPr="00197CF7">
        <w:rPr>
          <w:b/>
          <w:bCs/>
        </w:rPr>
        <w:t>ПРИЛОЖЕНИЕ В</w:t>
      </w:r>
      <w:bookmarkEnd w:id="83"/>
    </w:p>
    <w:p w14:paraId="4B0AD7C0" w14:textId="77777777" w:rsidR="000E07EB" w:rsidRDefault="000E07EB" w:rsidP="00E15B8D">
      <w:pPr>
        <w:pStyle w:val="aa"/>
        <w:ind w:firstLine="851"/>
      </w:pPr>
    </w:p>
    <w:p w14:paraId="7A03AB9A" w14:textId="77777777" w:rsidR="000E07EB" w:rsidRDefault="000E07EB" w:rsidP="00E15B8D">
      <w:pPr>
        <w:pStyle w:val="aa"/>
        <w:ind w:firstLine="851"/>
      </w:pPr>
    </w:p>
    <w:p w14:paraId="79DB1E64" w14:textId="77777777" w:rsidR="000E07EB" w:rsidRDefault="000E07EB" w:rsidP="00E15B8D">
      <w:pPr>
        <w:pStyle w:val="aa"/>
        <w:ind w:firstLine="851"/>
      </w:pPr>
    </w:p>
    <w:p w14:paraId="6629CE73" w14:textId="77777777" w:rsidR="000E07EB" w:rsidRDefault="000E07EB" w:rsidP="00E15B8D">
      <w:pPr>
        <w:pStyle w:val="aa"/>
        <w:ind w:firstLine="851"/>
      </w:pPr>
    </w:p>
    <w:p w14:paraId="6CE1EFCF" w14:textId="77777777" w:rsidR="000E07EB" w:rsidRDefault="000E07EB" w:rsidP="00E15B8D">
      <w:pPr>
        <w:pStyle w:val="aa"/>
        <w:ind w:firstLine="851"/>
      </w:pPr>
    </w:p>
    <w:p w14:paraId="32B9D6D4" w14:textId="77777777" w:rsidR="000E07EB" w:rsidRDefault="000E07EB" w:rsidP="00E15B8D">
      <w:pPr>
        <w:pStyle w:val="aa"/>
        <w:ind w:firstLine="851"/>
      </w:pPr>
    </w:p>
    <w:p w14:paraId="1E735BF5" w14:textId="77777777" w:rsidR="000E07EB" w:rsidRDefault="000E07EB" w:rsidP="00E15B8D">
      <w:pPr>
        <w:pStyle w:val="aa"/>
        <w:ind w:firstLine="851"/>
      </w:pPr>
    </w:p>
    <w:p w14:paraId="4A9B90C8" w14:textId="77777777" w:rsidR="000E07EB" w:rsidRDefault="000E07EB" w:rsidP="00E15B8D">
      <w:pPr>
        <w:pStyle w:val="aa"/>
        <w:ind w:firstLine="851"/>
      </w:pPr>
    </w:p>
    <w:p w14:paraId="4D0E2D22" w14:textId="77777777" w:rsidR="000E07EB" w:rsidRDefault="000E07EB" w:rsidP="00E15B8D">
      <w:pPr>
        <w:pStyle w:val="aa"/>
        <w:ind w:firstLine="851"/>
      </w:pPr>
    </w:p>
    <w:p w14:paraId="33E66172" w14:textId="77777777" w:rsidR="000E07EB" w:rsidRDefault="000E07EB" w:rsidP="00E15B8D">
      <w:pPr>
        <w:pStyle w:val="aa"/>
        <w:ind w:firstLine="851"/>
      </w:pPr>
    </w:p>
    <w:p w14:paraId="28352211" w14:textId="77777777" w:rsidR="000E07EB" w:rsidRDefault="000E07EB" w:rsidP="00E15B8D">
      <w:pPr>
        <w:pStyle w:val="aa"/>
        <w:ind w:firstLine="851"/>
      </w:pPr>
    </w:p>
    <w:p w14:paraId="19689CE0" w14:textId="77777777" w:rsidR="000E07EB" w:rsidRDefault="000E07EB" w:rsidP="00E15B8D">
      <w:pPr>
        <w:pStyle w:val="aa"/>
        <w:ind w:firstLine="851"/>
      </w:pPr>
    </w:p>
    <w:p w14:paraId="5D5707C7" w14:textId="77777777" w:rsidR="000E07EB" w:rsidRDefault="000E07EB" w:rsidP="00E15B8D">
      <w:pPr>
        <w:pStyle w:val="aa"/>
        <w:ind w:firstLine="851"/>
      </w:pPr>
    </w:p>
    <w:p w14:paraId="6ED2454A" w14:textId="77777777" w:rsidR="000E07EB" w:rsidRDefault="000E07EB" w:rsidP="00E15B8D">
      <w:pPr>
        <w:pStyle w:val="aa"/>
        <w:ind w:firstLine="851"/>
      </w:pPr>
    </w:p>
    <w:p w14:paraId="13B92C95" w14:textId="77777777" w:rsidR="000E07EB" w:rsidRDefault="000E07EB" w:rsidP="00E15B8D">
      <w:pPr>
        <w:pStyle w:val="aa"/>
        <w:ind w:firstLine="851"/>
      </w:pPr>
    </w:p>
    <w:p w14:paraId="41F01DFB" w14:textId="77777777" w:rsidR="000E07EB" w:rsidRDefault="000E07EB" w:rsidP="00E15B8D">
      <w:pPr>
        <w:pStyle w:val="aa"/>
        <w:ind w:firstLine="851"/>
      </w:pPr>
    </w:p>
    <w:p w14:paraId="33BAF575" w14:textId="77777777" w:rsidR="000E07EB" w:rsidRDefault="000E07EB" w:rsidP="00E15B8D">
      <w:pPr>
        <w:pStyle w:val="aa"/>
        <w:ind w:firstLine="851"/>
      </w:pPr>
    </w:p>
    <w:p w14:paraId="26676A17" w14:textId="77777777" w:rsidR="000E07EB" w:rsidRDefault="000E07EB" w:rsidP="00E15B8D">
      <w:pPr>
        <w:pStyle w:val="aa"/>
        <w:ind w:firstLine="851"/>
      </w:pPr>
    </w:p>
    <w:p w14:paraId="36A3A9CC" w14:textId="77777777" w:rsidR="000927E3" w:rsidRPr="006F621A" w:rsidRDefault="000927E3" w:rsidP="000927E3">
      <w:pPr>
        <w:ind w:firstLine="708"/>
        <w:jc w:val="both"/>
      </w:pPr>
      <w:r>
        <w:t>Схем. План станции</w:t>
      </w:r>
    </w:p>
    <w:p w14:paraId="6CC2BF20" w14:textId="77777777" w:rsidR="000E07EB" w:rsidRDefault="000E07EB" w:rsidP="00E15B8D">
      <w:pPr>
        <w:pStyle w:val="aa"/>
        <w:ind w:firstLine="851"/>
      </w:pPr>
    </w:p>
    <w:p w14:paraId="062B1E92" w14:textId="77777777" w:rsidR="000E07EB" w:rsidRDefault="000E07EB" w:rsidP="00E15B8D">
      <w:pPr>
        <w:pStyle w:val="aa"/>
        <w:ind w:firstLine="851"/>
      </w:pPr>
    </w:p>
    <w:p w14:paraId="3F4088E7" w14:textId="77777777" w:rsidR="000E07EB" w:rsidRDefault="000E07EB" w:rsidP="00E15B8D">
      <w:pPr>
        <w:pStyle w:val="aa"/>
        <w:ind w:firstLine="851"/>
      </w:pPr>
    </w:p>
    <w:p w14:paraId="29D0D2CC" w14:textId="77777777" w:rsidR="000E07EB" w:rsidRDefault="000E07EB" w:rsidP="00E15B8D">
      <w:pPr>
        <w:pStyle w:val="aa"/>
        <w:ind w:firstLine="851"/>
      </w:pPr>
    </w:p>
    <w:p w14:paraId="4B339D85" w14:textId="77777777" w:rsidR="000E07EB" w:rsidRDefault="000E07EB" w:rsidP="00E15B8D">
      <w:pPr>
        <w:pStyle w:val="aa"/>
        <w:ind w:firstLine="851"/>
      </w:pPr>
    </w:p>
    <w:p w14:paraId="162EE71D" w14:textId="77777777" w:rsidR="000E07EB" w:rsidRDefault="000E07EB" w:rsidP="00E15B8D">
      <w:pPr>
        <w:pStyle w:val="aa"/>
        <w:ind w:firstLine="851"/>
      </w:pPr>
    </w:p>
    <w:p w14:paraId="2064F750" w14:textId="77777777" w:rsidR="000E07EB" w:rsidRDefault="000E07EB" w:rsidP="00E15B8D">
      <w:pPr>
        <w:pStyle w:val="aa"/>
        <w:ind w:firstLine="851"/>
      </w:pPr>
    </w:p>
    <w:p w14:paraId="5C707F3E" w14:textId="77777777" w:rsidR="000E07EB" w:rsidRDefault="000E07EB" w:rsidP="00E15B8D">
      <w:pPr>
        <w:pStyle w:val="aa"/>
        <w:ind w:firstLine="851"/>
      </w:pPr>
    </w:p>
    <w:p w14:paraId="62CE5CCA" w14:textId="77777777" w:rsidR="000E07EB" w:rsidRDefault="000E07EB" w:rsidP="00E15B8D">
      <w:pPr>
        <w:pStyle w:val="aa"/>
        <w:ind w:firstLine="851"/>
      </w:pPr>
    </w:p>
    <w:p w14:paraId="21CAA779" w14:textId="77777777" w:rsidR="000E07EB" w:rsidRDefault="000E07EB" w:rsidP="00E15B8D">
      <w:pPr>
        <w:pStyle w:val="aa"/>
        <w:ind w:firstLine="851"/>
      </w:pPr>
    </w:p>
    <w:p w14:paraId="76878A9F" w14:textId="77777777" w:rsidR="000E07EB" w:rsidRDefault="000E07EB" w:rsidP="00E15B8D">
      <w:pPr>
        <w:pStyle w:val="aa"/>
        <w:ind w:firstLine="851"/>
      </w:pPr>
    </w:p>
    <w:p w14:paraId="48DDE268" w14:textId="77777777" w:rsidR="000E07EB" w:rsidRDefault="000E07EB" w:rsidP="00E15B8D">
      <w:pPr>
        <w:pStyle w:val="aa"/>
        <w:ind w:firstLine="851"/>
      </w:pPr>
    </w:p>
    <w:p w14:paraId="0343984F" w14:textId="77777777" w:rsidR="000E07EB" w:rsidRDefault="000E07EB" w:rsidP="00E15B8D">
      <w:pPr>
        <w:pStyle w:val="aa"/>
        <w:ind w:firstLine="851"/>
      </w:pPr>
    </w:p>
    <w:p w14:paraId="5336D116" w14:textId="77777777" w:rsidR="000E07EB" w:rsidRDefault="000E07EB" w:rsidP="00E15B8D">
      <w:pPr>
        <w:pStyle w:val="aa"/>
        <w:ind w:firstLine="851"/>
      </w:pPr>
    </w:p>
    <w:p w14:paraId="79001048" w14:textId="77777777" w:rsidR="000E07EB" w:rsidRDefault="000E07EB" w:rsidP="00E15B8D">
      <w:pPr>
        <w:pStyle w:val="aa"/>
        <w:ind w:firstLine="851"/>
      </w:pPr>
    </w:p>
    <w:p w14:paraId="127DA274" w14:textId="77777777" w:rsidR="000E07EB" w:rsidRDefault="000E07EB" w:rsidP="00E15B8D">
      <w:pPr>
        <w:pStyle w:val="aa"/>
        <w:ind w:firstLine="851"/>
      </w:pPr>
    </w:p>
    <w:p w14:paraId="78CDFF33" w14:textId="77777777" w:rsidR="000E07EB" w:rsidRDefault="000E07EB" w:rsidP="00E15B8D">
      <w:pPr>
        <w:pStyle w:val="aa"/>
        <w:ind w:firstLine="851"/>
      </w:pPr>
    </w:p>
    <w:p w14:paraId="11C4372C" w14:textId="77777777" w:rsidR="000E07EB" w:rsidRDefault="000E07EB" w:rsidP="00E15B8D">
      <w:pPr>
        <w:pStyle w:val="aa"/>
        <w:ind w:firstLine="851"/>
      </w:pPr>
    </w:p>
    <w:p w14:paraId="2F855F56" w14:textId="77777777" w:rsidR="000E07EB" w:rsidRDefault="000E07EB" w:rsidP="00E15B8D">
      <w:pPr>
        <w:pStyle w:val="aa"/>
        <w:ind w:firstLine="851"/>
      </w:pPr>
    </w:p>
    <w:p w14:paraId="2AA7439B" w14:textId="77777777" w:rsidR="000E07EB" w:rsidRDefault="000E07EB" w:rsidP="00E15B8D">
      <w:pPr>
        <w:pStyle w:val="aa"/>
        <w:ind w:firstLine="851"/>
      </w:pPr>
    </w:p>
    <w:p w14:paraId="6DD95138" w14:textId="77777777" w:rsidR="000E07EB" w:rsidRDefault="000E07EB" w:rsidP="00E15B8D">
      <w:pPr>
        <w:pStyle w:val="aa"/>
        <w:ind w:firstLine="851"/>
      </w:pPr>
    </w:p>
    <w:p w14:paraId="450DCF39" w14:textId="77777777" w:rsidR="000E07EB" w:rsidRDefault="000E07EB" w:rsidP="00E15B8D">
      <w:pPr>
        <w:pStyle w:val="aa"/>
        <w:ind w:firstLine="851"/>
      </w:pPr>
    </w:p>
    <w:p w14:paraId="3DD39D8A" w14:textId="77777777" w:rsidR="000E07EB" w:rsidRDefault="000E07EB" w:rsidP="00E15B8D">
      <w:pPr>
        <w:pStyle w:val="aa"/>
        <w:ind w:firstLine="851"/>
      </w:pPr>
    </w:p>
    <w:p w14:paraId="7A4F9D2F" w14:textId="77777777" w:rsidR="000E07EB" w:rsidRDefault="000E07EB" w:rsidP="00E15B8D">
      <w:pPr>
        <w:pStyle w:val="aa"/>
        <w:ind w:firstLine="851"/>
      </w:pPr>
    </w:p>
    <w:p w14:paraId="5B4DFD0C" w14:textId="77777777" w:rsidR="000E07EB" w:rsidRDefault="000E07EB" w:rsidP="00E15B8D">
      <w:pPr>
        <w:pStyle w:val="aa"/>
        <w:ind w:firstLine="851"/>
      </w:pPr>
    </w:p>
    <w:p w14:paraId="59F1A1A1" w14:textId="77777777" w:rsidR="000E07EB" w:rsidRDefault="000E07EB" w:rsidP="00E15B8D">
      <w:pPr>
        <w:pStyle w:val="aa"/>
        <w:ind w:firstLine="851"/>
      </w:pPr>
    </w:p>
    <w:p w14:paraId="25D28963" w14:textId="77777777" w:rsidR="000E07EB" w:rsidRDefault="000E07EB" w:rsidP="00E15B8D">
      <w:pPr>
        <w:pStyle w:val="aa"/>
        <w:ind w:firstLine="851"/>
      </w:pPr>
    </w:p>
    <w:p w14:paraId="18ED6406" w14:textId="77777777" w:rsidR="000E07EB" w:rsidRDefault="000E07EB" w:rsidP="00E15B8D">
      <w:pPr>
        <w:pStyle w:val="aa"/>
        <w:ind w:firstLine="851"/>
      </w:pPr>
    </w:p>
    <w:p w14:paraId="6622F17A" w14:textId="77777777" w:rsidR="000E07EB" w:rsidRDefault="000E07EB" w:rsidP="00E15B8D">
      <w:pPr>
        <w:pStyle w:val="aa"/>
        <w:ind w:firstLine="851"/>
      </w:pPr>
    </w:p>
    <w:p w14:paraId="6596B11B" w14:textId="77777777" w:rsidR="000E07EB" w:rsidRDefault="000E07EB" w:rsidP="00E15B8D">
      <w:pPr>
        <w:pStyle w:val="aa"/>
        <w:ind w:firstLine="851"/>
      </w:pPr>
    </w:p>
    <w:p w14:paraId="61154634" w14:textId="77777777" w:rsidR="000E07EB" w:rsidRDefault="000E07EB" w:rsidP="00E15B8D">
      <w:pPr>
        <w:pStyle w:val="aa"/>
        <w:ind w:firstLine="851"/>
      </w:pPr>
    </w:p>
    <w:p w14:paraId="08331A3A" w14:textId="77777777" w:rsidR="000E07EB" w:rsidRDefault="000E07EB" w:rsidP="00E15B8D">
      <w:pPr>
        <w:pStyle w:val="aa"/>
        <w:ind w:firstLine="851"/>
      </w:pPr>
    </w:p>
    <w:p w14:paraId="2B81D4AD" w14:textId="77777777" w:rsidR="000E07EB" w:rsidRDefault="000E07EB" w:rsidP="00E15B8D">
      <w:pPr>
        <w:pStyle w:val="aa"/>
        <w:ind w:firstLine="851"/>
      </w:pPr>
    </w:p>
    <w:p w14:paraId="2EC8ADC4" w14:textId="77777777" w:rsidR="000E07EB" w:rsidRPr="002E2A77" w:rsidRDefault="000E07EB" w:rsidP="00E15B8D">
      <w:pPr>
        <w:pStyle w:val="aa"/>
        <w:ind w:firstLine="851"/>
      </w:pPr>
    </w:p>
    <w:p w14:paraId="63BF0587" w14:textId="77777777" w:rsidR="00A02D10" w:rsidRPr="002E2A77" w:rsidRDefault="00A02D10" w:rsidP="00E15B8D">
      <w:pPr>
        <w:pStyle w:val="aa"/>
        <w:ind w:firstLine="851"/>
      </w:pPr>
    </w:p>
    <w:p w14:paraId="3243F744" w14:textId="77777777" w:rsidR="00A02D10" w:rsidRPr="002E2A77" w:rsidRDefault="00A02D10" w:rsidP="00E15B8D">
      <w:pPr>
        <w:pStyle w:val="aa"/>
        <w:ind w:firstLine="851"/>
      </w:pPr>
    </w:p>
    <w:p w14:paraId="7471C2C4" w14:textId="77777777" w:rsidR="00A02D10" w:rsidRPr="002E2A77" w:rsidRDefault="00A02D10" w:rsidP="00E15B8D">
      <w:pPr>
        <w:pStyle w:val="aa"/>
        <w:ind w:firstLine="851"/>
      </w:pPr>
    </w:p>
    <w:p w14:paraId="4B49DBF4" w14:textId="77777777" w:rsidR="000E07EB" w:rsidRDefault="000E07EB" w:rsidP="00E15B8D">
      <w:pPr>
        <w:pStyle w:val="aa"/>
        <w:ind w:firstLine="851"/>
      </w:pPr>
    </w:p>
    <w:p w14:paraId="6B87F821" w14:textId="77777777" w:rsidR="000E07EB" w:rsidRDefault="000E07EB" w:rsidP="00E15B8D">
      <w:pPr>
        <w:pStyle w:val="aa"/>
        <w:ind w:firstLine="851"/>
      </w:pPr>
    </w:p>
    <w:p w14:paraId="5A46F7AF" w14:textId="77777777" w:rsidR="000E07EB" w:rsidRDefault="000E07EB" w:rsidP="00E15B8D">
      <w:pPr>
        <w:pStyle w:val="aa"/>
        <w:ind w:firstLine="851"/>
      </w:pPr>
    </w:p>
    <w:p w14:paraId="6F98CB6A" w14:textId="77777777" w:rsidR="000E07EB" w:rsidRDefault="000E07EB" w:rsidP="00E15B8D">
      <w:pPr>
        <w:pStyle w:val="aa"/>
        <w:ind w:firstLine="851"/>
      </w:pPr>
    </w:p>
    <w:p w14:paraId="53C08F5A" w14:textId="77777777" w:rsidR="000E07EB" w:rsidRDefault="000E07EB" w:rsidP="00E15B8D">
      <w:pPr>
        <w:pStyle w:val="aa"/>
        <w:ind w:firstLine="851"/>
      </w:pPr>
    </w:p>
    <w:p w14:paraId="1D4854A0" w14:textId="77777777" w:rsidR="000E07EB" w:rsidRPr="00197CF7" w:rsidRDefault="000E07EB" w:rsidP="00C44946">
      <w:pPr>
        <w:pStyle w:val="1"/>
        <w:ind w:firstLine="851"/>
        <w:jc w:val="center"/>
        <w:rPr>
          <w:b/>
          <w:bCs/>
        </w:rPr>
      </w:pPr>
      <w:bookmarkStart w:id="84" w:name="_Toc149996569"/>
      <w:r w:rsidRPr="00197CF7">
        <w:rPr>
          <w:b/>
          <w:bCs/>
        </w:rPr>
        <w:t>ПРИЛОЖЕНИЕ Г</w:t>
      </w:r>
      <w:bookmarkEnd w:id="84"/>
    </w:p>
    <w:p w14:paraId="7AE34B4C" w14:textId="77777777" w:rsidR="000E07EB" w:rsidRDefault="000E07EB" w:rsidP="00E15B8D">
      <w:pPr>
        <w:pStyle w:val="aa"/>
        <w:ind w:firstLine="851"/>
      </w:pPr>
    </w:p>
    <w:p w14:paraId="7CCCA641" w14:textId="77777777" w:rsidR="000E07EB" w:rsidRDefault="000E07EB" w:rsidP="00E15B8D">
      <w:pPr>
        <w:pStyle w:val="aa"/>
        <w:ind w:firstLine="851"/>
      </w:pPr>
    </w:p>
    <w:p w14:paraId="5213115C" w14:textId="77777777" w:rsidR="000E07EB" w:rsidRDefault="000E07EB" w:rsidP="00E15B8D">
      <w:pPr>
        <w:pStyle w:val="aa"/>
        <w:ind w:firstLine="851"/>
      </w:pPr>
    </w:p>
    <w:p w14:paraId="408DD91A" w14:textId="77777777" w:rsidR="000E07EB" w:rsidRDefault="000E07EB" w:rsidP="00E15B8D">
      <w:pPr>
        <w:pStyle w:val="aa"/>
        <w:ind w:firstLine="851"/>
      </w:pPr>
    </w:p>
    <w:p w14:paraId="1CCE9CC1" w14:textId="156EB273" w:rsidR="00C44946" w:rsidRDefault="00C44946">
      <w:pPr>
        <w:spacing w:line="240" w:lineRule="auto"/>
        <w:ind w:firstLine="0"/>
        <w:rPr>
          <w:rFonts w:eastAsia="Times New Roman"/>
          <w:lang w:eastAsia="ru-RU"/>
        </w:rPr>
      </w:pPr>
      <w:r>
        <w:br w:type="page"/>
      </w:r>
    </w:p>
    <w:p w14:paraId="27B65E3B" w14:textId="2C1EDC83" w:rsidR="00C44946" w:rsidRPr="006F621A" w:rsidRDefault="000927E3" w:rsidP="00C44946">
      <w:pPr>
        <w:ind w:firstLine="708"/>
        <w:jc w:val="both"/>
      </w:pPr>
      <w:r>
        <w:lastRenderedPageBreak/>
        <w:t>Таблица маршрутов</w:t>
      </w:r>
    </w:p>
    <w:p w14:paraId="2BA141A9" w14:textId="1A49D2B4" w:rsidR="00C44946" w:rsidRDefault="00C44946" w:rsidP="00C44946">
      <w:pPr>
        <w:tabs>
          <w:tab w:val="left" w:pos="3165"/>
        </w:tabs>
        <w:spacing w:line="240" w:lineRule="auto"/>
        <w:ind w:firstLine="0"/>
      </w:pPr>
    </w:p>
    <w:p w14:paraId="32AE0530" w14:textId="1B797083" w:rsidR="00C44946" w:rsidRDefault="00C44946">
      <w:pPr>
        <w:spacing w:line="240" w:lineRule="auto"/>
        <w:ind w:firstLine="0"/>
        <w:rPr>
          <w:rFonts w:eastAsia="Times New Roman"/>
          <w:lang w:eastAsia="ru-RU"/>
        </w:rPr>
      </w:pPr>
      <w:r w:rsidRPr="00C44946">
        <w:br w:type="page"/>
      </w:r>
    </w:p>
    <w:p w14:paraId="40BFF029" w14:textId="36FE4EB4" w:rsidR="000927E3" w:rsidRDefault="000927E3">
      <w:pPr>
        <w:spacing w:line="240" w:lineRule="auto"/>
        <w:ind w:firstLine="0"/>
        <w:rPr>
          <w:rFonts w:eastAsia="Times New Roman"/>
        </w:rPr>
      </w:pPr>
      <w:r>
        <w:lastRenderedPageBreak/>
        <w:br w:type="page"/>
      </w:r>
    </w:p>
    <w:p w14:paraId="551E234F" w14:textId="003D7854" w:rsidR="000927E3" w:rsidRDefault="000927E3">
      <w:pPr>
        <w:spacing w:line="240" w:lineRule="auto"/>
        <w:ind w:firstLine="0"/>
        <w:rPr>
          <w:rFonts w:eastAsia="Times New Roman"/>
        </w:rPr>
      </w:pPr>
      <w:r>
        <w:lastRenderedPageBreak/>
        <w:br w:type="page"/>
      </w:r>
    </w:p>
    <w:p w14:paraId="513DCDD6" w14:textId="4B0E61BC" w:rsidR="000927E3" w:rsidRDefault="000927E3">
      <w:pPr>
        <w:spacing w:line="240" w:lineRule="auto"/>
        <w:ind w:firstLine="0"/>
        <w:rPr>
          <w:rFonts w:eastAsia="Times New Roman"/>
        </w:rPr>
      </w:pPr>
      <w:r>
        <w:lastRenderedPageBreak/>
        <w:br w:type="page"/>
      </w:r>
    </w:p>
    <w:p w14:paraId="01C84D1B" w14:textId="7C42B62F" w:rsidR="000927E3" w:rsidRDefault="000927E3">
      <w:pPr>
        <w:spacing w:line="240" w:lineRule="auto"/>
        <w:ind w:firstLine="0"/>
        <w:rPr>
          <w:rFonts w:eastAsia="Times New Roman"/>
        </w:rPr>
      </w:pPr>
      <w:r>
        <w:lastRenderedPageBreak/>
        <w:br w:type="page"/>
      </w:r>
    </w:p>
    <w:p w14:paraId="26541DD1" w14:textId="0408A555" w:rsidR="000927E3" w:rsidRDefault="000927E3">
      <w:pPr>
        <w:spacing w:line="240" w:lineRule="auto"/>
        <w:ind w:firstLine="0"/>
        <w:rPr>
          <w:rFonts w:eastAsia="Times New Roman"/>
        </w:rPr>
      </w:pPr>
      <w:r>
        <w:lastRenderedPageBreak/>
        <w:br w:type="page"/>
      </w:r>
    </w:p>
    <w:p w14:paraId="5ABB6F84" w14:textId="77777777" w:rsidR="00C44946" w:rsidRDefault="00C44946" w:rsidP="00C44946">
      <w:pPr>
        <w:pStyle w:val="1"/>
        <w:ind w:firstLine="851"/>
        <w:jc w:val="center"/>
      </w:pPr>
    </w:p>
    <w:p w14:paraId="5B36F008" w14:textId="77777777" w:rsidR="00C44946" w:rsidRDefault="00C44946" w:rsidP="00C44946">
      <w:pPr>
        <w:pStyle w:val="1"/>
        <w:ind w:firstLine="851"/>
        <w:jc w:val="center"/>
      </w:pPr>
    </w:p>
    <w:p w14:paraId="44160946" w14:textId="77777777" w:rsidR="00C44946" w:rsidRDefault="00C44946" w:rsidP="00C44946">
      <w:pPr>
        <w:pStyle w:val="1"/>
        <w:ind w:firstLine="851"/>
        <w:jc w:val="center"/>
      </w:pPr>
    </w:p>
    <w:p w14:paraId="57DB925A" w14:textId="77777777" w:rsidR="00C44946" w:rsidRDefault="00C44946" w:rsidP="00C44946">
      <w:pPr>
        <w:pStyle w:val="1"/>
        <w:ind w:firstLine="851"/>
        <w:jc w:val="center"/>
      </w:pPr>
    </w:p>
    <w:p w14:paraId="64077283" w14:textId="77777777" w:rsidR="00C44946" w:rsidRDefault="00C44946" w:rsidP="00C44946">
      <w:pPr>
        <w:pStyle w:val="1"/>
        <w:ind w:firstLine="851"/>
        <w:jc w:val="center"/>
      </w:pPr>
    </w:p>
    <w:p w14:paraId="62F1734F" w14:textId="77777777" w:rsidR="00C44946" w:rsidRDefault="00C44946" w:rsidP="00C44946">
      <w:pPr>
        <w:pStyle w:val="1"/>
        <w:ind w:firstLine="851"/>
        <w:jc w:val="center"/>
      </w:pPr>
    </w:p>
    <w:p w14:paraId="5BB69AAD" w14:textId="776513C7" w:rsidR="00C44946" w:rsidRDefault="00C44946" w:rsidP="00C44946">
      <w:pPr>
        <w:pStyle w:val="1"/>
        <w:ind w:firstLine="851"/>
        <w:jc w:val="center"/>
      </w:pPr>
    </w:p>
    <w:p w14:paraId="7BB4AFD4" w14:textId="77777777" w:rsidR="00E87EB5" w:rsidRPr="00E87EB5" w:rsidRDefault="00E87EB5" w:rsidP="00E87EB5"/>
    <w:p w14:paraId="7102B17F" w14:textId="77777777" w:rsidR="00C44946" w:rsidRDefault="00C44946" w:rsidP="00C44946">
      <w:pPr>
        <w:pStyle w:val="1"/>
        <w:ind w:firstLine="851"/>
        <w:jc w:val="center"/>
      </w:pPr>
    </w:p>
    <w:p w14:paraId="0D020884" w14:textId="7B133AAA" w:rsidR="00C44946" w:rsidRPr="00197CF7" w:rsidRDefault="00C44946" w:rsidP="00C44946">
      <w:pPr>
        <w:pStyle w:val="1"/>
        <w:ind w:firstLine="851"/>
        <w:jc w:val="center"/>
        <w:rPr>
          <w:b/>
          <w:bCs/>
        </w:rPr>
      </w:pPr>
      <w:bookmarkStart w:id="85" w:name="_Toc149996570"/>
      <w:r w:rsidRPr="00197CF7">
        <w:rPr>
          <w:b/>
          <w:bCs/>
        </w:rPr>
        <w:t>ПРИЛОЖЕНИЕ Д</w:t>
      </w:r>
      <w:bookmarkEnd w:id="85"/>
    </w:p>
    <w:p w14:paraId="678B8189" w14:textId="220D58DE" w:rsidR="00C44946" w:rsidRDefault="00C44946">
      <w:pPr>
        <w:spacing w:line="240" w:lineRule="auto"/>
        <w:ind w:firstLine="0"/>
        <w:rPr>
          <w:rFonts w:eastAsia="Times New Roman"/>
          <w:lang w:eastAsia="ru-RU"/>
        </w:rPr>
      </w:pPr>
    </w:p>
    <w:p w14:paraId="780D4EB3" w14:textId="77777777" w:rsidR="00C44946" w:rsidRDefault="00C44946">
      <w:pPr>
        <w:spacing w:line="240" w:lineRule="auto"/>
        <w:ind w:firstLine="0"/>
        <w:rPr>
          <w:rFonts w:eastAsia="Times New Roman"/>
          <w:lang w:eastAsia="ru-RU"/>
        </w:rPr>
      </w:pPr>
    </w:p>
    <w:p w14:paraId="69A939DB" w14:textId="77777777" w:rsidR="000E07EB" w:rsidRDefault="000E07EB" w:rsidP="00E15B8D">
      <w:pPr>
        <w:pStyle w:val="aa"/>
        <w:ind w:firstLine="851"/>
      </w:pPr>
    </w:p>
    <w:p w14:paraId="3D605794" w14:textId="77777777" w:rsidR="000E07EB" w:rsidRDefault="000E07EB" w:rsidP="00E15B8D">
      <w:pPr>
        <w:pStyle w:val="aa"/>
        <w:ind w:firstLine="851"/>
      </w:pPr>
    </w:p>
    <w:p w14:paraId="340C9CD6" w14:textId="77777777" w:rsidR="000E07EB" w:rsidRDefault="000E07EB" w:rsidP="00E15B8D">
      <w:pPr>
        <w:pStyle w:val="aa"/>
        <w:ind w:firstLine="851"/>
      </w:pPr>
    </w:p>
    <w:p w14:paraId="62E98FF0" w14:textId="77777777" w:rsidR="000E07EB" w:rsidRDefault="000E07EB" w:rsidP="00E15B8D">
      <w:pPr>
        <w:pStyle w:val="aa"/>
        <w:ind w:firstLine="851"/>
      </w:pPr>
    </w:p>
    <w:p w14:paraId="3543CDFE" w14:textId="77777777" w:rsidR="000E07EB" w:rsidRDefault="000E07EB" w:rsidP="00E15B8D">
      <w:pPr>
        <w:pStyle w:val="aa"/>
        <w:ind w:firstLine="851"/>
      </w:pPr>
    </w:p>
    <w:p w14:paraId="05426105" w14:textId="77777777" w:rsidR="000E07EB" w:rsidRDefault="000E07EB" w:rsidP="00E15B8D">
      <w:pPr>
        <w:pStyle w:val="aa"/>
        <w:ind w:firstLine="851"/>
      </w:pPr>
    </w:p>
    <w:p w14:paraId="5E90A4D4" w14:textId="77777777" w:rsidR="000E07EB" w:rsidRDefault="000E07EB" w:rsidP="00E15B8D">
      <w:pPr>
        <w:pStyle w:val="aa"/>
        <w:ind w:firstLine="851"/>
      </w:pPr>
    </w:p>
    <w:p w14:paraId="6E1032B4" w14:textId="77777777" w:rsidR="000E07EB" w:rsidRDefault="000E07EB" w:rsidP="00E15B8D">
      <w:pPr>
        <w:pStyle w:val="aa"/>
        <w:ind w:firstLine="851"/>
      </w:pPr>
    </w:p>
    <w:p w14:paraId="7E760D7C" w14:textId="77777777" w:rsidR="000E07EB" w:rsidRDefault="000E07EB" w:rsidP="00E15B8D">
      <w:pPr>
        <w:pStyle w:val="aa"/>
        <w:ind w:firstLine="851"/>
      </w:pPr>
    </w:p>
    <w:p w14:paraId="11F0560B" w14:textId="77777777" w:rsidR="000E07EB" w:rsidRDefault="000E07EB" w:rsidP="00E15B8D">
      <w:pPr>
        <w:pStyle w:val="aa"/>
        <w:ind w:firstLine="851"/>
      </w:pPr>
    </w:p>
    <w:p w14:paraId="4C21B18C" w14:textId="77777777" w:rsidR="000E07EB" w:rsidRDefault="000E07EB" w:rsidP="00E15B8D">
      <w:pPr>
        <w:pStyle w:val="aa"/>
        <w:ind w:firstLine="851"/>
      </w:pPr>
    </w:p>
    <w:p w14:paraId="43A521A0" w14:textId="77777777" w:rsidR="000E07EB" w:rsidRDefault="000E07EB" w:rsidP="00E15B8D">
      <w:pPr>
        <w:pStyle w:val="aa"/>
        <w:ind w:firstLine="851"/>
      </w:pPr>
    </w:p>
    <w:p w14:paraId="3107C1D4" w14:textId="77777777" w:rsidR="000E07EB" w:rsidRDefault="000E07EB" w:rsidP="00E15B8D">
      <w:pPr>
        <w:pStyle w:val="aa"/>
        <w:ind w:firstLine="851"/>
      </w:pPr>
    </w:p>
    <w:p w14:paraId="49623ECD" w14:textId="77777777" w:rsidR="00C44946" w:rsidRDefault="00C44946" w:rsidP="00E15B8D">
      <w:pPr>
        <w:pStyle w:val="aa"/>
        <w:ind w:firstLine="851"/>
      </w:pPr>
    </w:p>
    <w:p w14:paraId="57064350" w14:textId="77777777" w:rsidR="00C44946" w:rsidRDefault="00C44946" w:rsidP="00E15B8D">
      <w:pPr>
        <w:pStyle w:val="aa"/>
        <w:ind w:firstLine="851"/>
      </w:pPr>
    </w:p>
    <w:p w14:paraId="178AF85B" w14:textId="77777777" w:rsidR="00C44946" w:rsidRDefault="00C44946" w:rsidP="00E15B8D">
      <w:pPr>
        <w:pStyle w:val="aa"/>
        <w:ind w:firstLine="851"/>
      </w:pPr>
    </w:p>
    <w:p w14:paraId="793574BE" w14:textId="77777777" w:rsidR="00C44946" w:rsidRDefault="00C44946" w:rsidP="00E15B8D">
      <w:pPr>
        <w:pStyle w:val="aa"/>
        <w:ind w:firstLine="851"/>
      </w:pPr>
    </w:p>
    <w:p w14:paraId="4B3A93F6" w14:textId="77777777" w:rsidR="00C44946" w:rsidRDefault="00C44946" w:rsidP="00E15B8D">
      <w:pPr>
        <w:pStyle w:val="aa"/>
        <w:ind w:firstLine="851"/>
      </w:pPr>
    </w:p>
    <w:p w14:paraId="5C1A2EAC" w14:textId="77777777" w:rsidR="00C44946" w:rsidRDefault="00C44946" w:rsidP="00E15B8D">
      <w:pPr>
        <w:pStyle w:val="aa"/>
        <w:ind w:firstLine="851"/>
      </w:pPr>
    </w:p>
    <w:p w14:paraId="2B70D3CC" w14:textId="77777777" w:rsidR="00C44946" w:rsidRDefault="00C44946" w:rsidP="00E15B8D">
      <w:pPr>
        <w:pStyle w:val="aa"/>
        <w:ind w:firstLine="851"/>
      </w:pPr>
    </w:p>
    <w:p w14:paraId="0906840C" w14:textId="77777777" w:rsidR="000927E3" w:rsidRDefault="000927E3" w:rsidP="00E15B8D">
      <w:pPr>
        <w:pStyle w:val="aa"/>
        <w:ind w:firstLine="851"/>
      </w:pPr>
    </w:p>
    <w:p w14:paraId="77E54A06" w14:textId="77777777" w:rsidR="000927E3" w:rsidRDefault="000927E3" w:rsidP="00E15B8D">
      <w:pPr>
        <w:pStyle w:val="aa"/>
        <w:ind w:firstLine="851"/>
      </w:pPr>
    </w:p>
    <w:p w14:paraId="1E099F64" w14:textId="77777777" w:rsidR="000927E3" w:rsidRDefault="000927E3" w:rsidP="00E15B8D">
      <w:pPr>
        <w:pStyle w:val="aa"/>
        <w:ind w:firstLine="851"/>
      </w:pPr>
    </w:p>
    <w:p w14:paraId="633322D7" w14:textId="77777777" w:rsidR="000927E3" w:rsidRDefault="000927E3" w:rsidP="00E15B8D">
      <w:pPr>
        <w:pStyle w:val="aa"/>
        <w:ind w:firstLine="851"/>
      </w:pPr>
    </w:p>
    <w:p w14:paraId="51F76BE5" w14:textId="72348083" w:rsidR="000E07EB" w:rsidRDefault="000C4F1A" w:rsidP="00E15B8D">
      <w:pPr>
        <w:pStyle w:val="aa"/>
        <w:ind w:firstLine="851"/>
      </w:pPr>
      <w:r w:rsidRPr="000C4F1A">
        <w:t>Структ.схема</w:t>
      </w:r>
    </w:p>
    <w:p w14:paraId="1BF2FF78" w14:textId="77777777" w:rsidR="000E07EB" w:rsidRDefault="000E07EB" w:rsidP="00E15B8D">
      <w:pPr>
        <w:pStyle w:val="aa"/>
        <w:ind w:firstLine="851"/>
      </w:pPr>
    </w:p>
    <w:p w14:paraId="543F58D0" w14:textId="77777777" w:rsidR="000E07EB" w:rsidRDefault="000E07EB" w:rsidP="00E15B8D">
      <w:pPr>
        <w:pStyle w:val="aa"/>
        <w:ind w:firstLine="851"/>
      </w:pPr>
    </w:p>
    <w:p w14:paraId="1D3F0293" w14:textId="77777777" w:rsidR="000E07EB" w:rsidRDefault="000E07EB" w:rsidP="00E15B8D">
      <w:pPr>
        <w:pStyle w:val="aa"/>
        <w:ind w:firstLine="851"/>
      </w:pPr>
    </w:p>
    <w:p w14:paraId="1552812B" w14:textId="77777777" w:rsidR="000E07EB" w:rsidRDefault="000E07EB" w:rsidP="00E15B8D">
      <w:pPr>
        <w:pStyle w:val="aa"/>
        <w:ind w:firstLine="851"/>
      </w:pPr>
    </w:p>
    <w:p w14:paraId="19321834" w14:textId="77777777" w:rsidR="000E07EB" w:rsidRDefault="000E07EB" w:rsidP="00E15B8D">
      <w:pPr>
        <w:pStyle w:val="aa"/>
        <w:ind w:firstLine="851"/>
      </w:pPr>
    </w:p>
    <w:p w14:paraId="31D7449B" w14:textId="77777777" w:rsidR="000E07EB" w:rsidRDefault="000E07EB" w:rsidP="00E15B8D">
      <w:pPr>
        <w:pStyle w:val="aa"/>
        <w:ind w:firstLine="851"/>
      </w:pPr>
    </w:p>
    <w:p w14:paraId="2A6FAD40" w14:textId="77777777" w:rsidR="000E07EB" w:rsidRDefault="000E07EB" w:rsidP="00E15B8D">
      <w:pPr>
        <w:pStyle w:val="aa"/>
        <w:ind w:firstLine="851"/>
      </w:pPr>
    </w:p>
    <w:p w14:paraId="195639E8" w14:textId="77777777" w:rsidR="000E07EB" w:rsidRDefault="000E07EB" w:rsidP="00E15B8D">
      <w:pPr>
        <w:pStyle w:val="aa"/>
        <w:ind w:firstLine="851"/>
      </w:pPr>
    </w:p>
    <w:p w14:paraId="1BF841F7" w14:textId="77777777" w:rsidR="000E07EB" w:rsidRDefault="000E07EB" w:rsidP="00E15B8D">
      <w:pPr>
        <w:pStyle w:val="aa"/>
        <w:ind w:firstLine="851"/>
      </w:pPr>
    </w:p>
    <w:p w14:paraId="1E075B8D" w14:textId="77777777" w:rsidR="000E07EB" w:rsidRDefault="000E07EB" w:rsidP="00E15B8D">
      <w:pPr>
        <w:pStyle w:val="aa"/>
        <w:ind w:firstLine="851"/>
      </w:pPr>
    </w:p>
    <w:p w14:paraId="1B4FFA41" w14:textId="77777777" w:rsidR="000E07EB" w:rsidRDefault="000E07EB" w:rsidP="00E15B8D">
      <w:pPr>
        <w:pStyle w:val="aa"/>
        <w:ind w:firstLine="851"/>
      </w:pPr>
    </w:p>
    <w:p w14:paraId="664054C5" w14:textId="77777777" w:rsidR="000E07EB" w:rsidRDefault="000E07EB" w:rsidP="00E15B8D">
      <w:pPr>
        <w:pStyle w:val="aa"/>
        <w:ind w:firstLine="851"/>
      </w:pPr>
    </w:p>
    <w:p w14:paraId="4D00FC82" w14:textId="77777777" w:rsidR="000E07EB" w:rsidRDefault="000E07EB" w:rsidP="00E15B8D">
      <w:pPr>
        <w:pStyle w:val="aa"/>
        <w:ind w:firstLine="851"/>
      </w:pPr>
    </w:p>
    <w:p w14:paraId="39E3D321" w14:textId="77777777" w:rsidR="000E07EB" w:rsidRDefault="000E07EB" w:rsidP="00E15B8D">
      <w:pPr>
        <w:pStyle w:val="aa"/>
        <w:ind w:firstLine="851"/>
      </w:pPr>
    </w:p>
    <w:p w14:paraId="742772E6" w14:textId="77777777" w:rsidR="000E07EB" w:rsidRDefault="000E07EB" w:rsidP="00E15B8D">
      <w:pPr>
        <w:pStyle w:val="aa"/>
        <w:ind w:firstLine="851"/>
      </w:pPr>
    </w:p>
    <w:p w14:paraId="286FE08F" w14:textId="77777777" w:rsidR="000E07EB" w:rsidRDefault="000E07EB" w:rsidP="00E15B8D">
      <w:pPr>
        <w:pStyle w:val="aa"/>
        <w:ind w:firstLine="851"/>
      </w:pPr>
    </w:p>
    <w:p w14:paraId="6706A34A" w14:textId="77777777" w:rsidR="000E07EB" w:rsidRDefault="000E07EB" w:rsidP="00E15B8D">
      <w:pPr>
        <w:pStyle w:val="aa"/>
        <w:ind w:firstLine="851"/>
      </w:pPr>
    </w:p>
    <w:p w14:paraId="04B349D1" w14:textId="77777777" w:rsidR="000E07EB" w:rsidRDefault="000E07EB" w:rsidP="00E15B8D">
      <w:pPr>
        <w:pStyle w:val="aa"/>
        <w:ind w:firstLine="851"/>
      </w:pPr>
    </w:p>
    <w:p w14:paraId="6D239B08" w14:textId="77777777" w:rsidR="000E07EB" w:rsidRDefault="000E07EB" w:rsidP="00E15B8D">
      <w:pPr>
        <w:pStyle w:val="aa"/>
        <w:ind w:firstLine="851"/>
      </w:pPr>
    </w:p>
    <w:p w14:paraId="09FF8662" w14:textId="77777777" w:rsidR="000E07EB" w:rsidRDefault="000E07EB" w:rsidP="00E15B8D">
      <w:pPr>
        <w:pStyle w:val="aa"/>
        <w:ind w:firstLine="851"/>
      </w:pPr>
    </w:p>
    <w:p w14:paraId="2AD31679" w14:textId="77777777" w:rsidR="000E07EB" w:rsidRDefault="000E07EB" w:rsidP="00E15B8D">
      <w:pPr>
        <w:pStyle w:val="aa"/>
        <w:ind w:firstLine="851"/>
      </w:pPr>
    </w:p>
    <w:p w14:paraId="7F11F49F" w14:textId="77777777" w:rsidR="000E07EB" w:rsidRDefault="000E07EB" w:rsidP="00E15B8D">
      <w:pPr>
        <w:pStyle w:val="aa"/>
        <w:ind w:firstLine="851"/>
      </w:pPr>
    </w:p>
    <w:p w14:paraId="6EE281B4" w14:textId="77777777" w:rsidR="000E07EB" w:rsidRDefault="000E07EB" w:rsidP="00E15B8D">
      <w:pPr>
        <w:pStyle w:val="aa"/>
        <w:ind w:firstLine="851"/>
      </w:pPr>
    </w:p>
    <w:p w14:paraId="0296BFAB" w14:textId="77777777" w:rsidR="000E07EB" w:rsidRDefault="000E07EB" w:rsidP="00E15B8D">
      <w:pPr>
        <w:pStyle w:val="aa"/>
        <w:ind w:firstLine="851"/>
      </w:pPr>
    </w:p>
    <w:p w14:paraId="6C43BE89" w14:textId="77777777" w:rsidR="000E07EB" w:rsidRDefault="000E07EB" w:rsidP="00E15B8D">
      <w:pPr>
        <w:pStyle w:val="aa"/>
        <w:ind w:firstLine="851"/>
      </w:pPr>
    </w:p>
    <w:p w14:paraId="7DF18F8B" w14:textId="77777777" w:rsidR="000E07EB" w:rsidRDefault="000E07EB" w:rsidP="00E15B8D">
      <w:pPr>
        <w:pStyle w:val="aa"/>
        <w:ind w:firstLine="851"/>
      </w:pPr>
    </w:p>
    <w:p w14:paraId="371CCF7E" w14:textId="77777777" w:rsidR="000E07EB" w:rsidRDefault="000E07EB" w:rsidP="00E15B8D">
      <w:pPr>
        <w:pStyle w:val="aa"/>
        <w:ind w:firstLine="851"/>
      </w:pPr>
    </w:p>
    <w:p w14:paraId="6750E252" w14:textId="77777777" w:rsidR="000E07EB" w:rsidRDefault="000E07EB" w:rsidP="00E15B8D">
      <w:pPr>
        <w:pStyle w:val="aa"/>
        <w:ind w:firstLine="851"/>
      </w:pPr>
    </w:p>
    <w:p w14:paraId="18F1D5CA" w14:textId="77777777" w:rsidR="00A02D10" w:rsidRPr="002E2A77" w:rsidRDefault="00A02D10" w:rsidP="00E15B8D">
      <w:pPr>
        <w:pStyle w:val="aa"/>
        <w:ind w:firstLine="851"/>
      </w:pPr>
    </w:p>
    <w:p w14:paraId="10A36686" w14:textId="77777777" w:rsidR="00A02D10" w:rsidRPr="002E2A77" w:rsidRDefault="00A02D10" w:rsidP="00E15B8D">
      <w:pPr>
        <w:pStyle w:val="aa"/>
        <w:ind w:firstLine="851"/>
      </w:pPr>
    </w:p>
    <w:p w14:paraId="67A0E8BC" w14:textId="77777777" w:rsidR="00A02D10" w:rsidRPr="002E2A77" w:rsidRDefault="00A02D10" w:rsidP="00E15B8D">
      <w:pPr>
        <w:pStyle w:val="aa"/>
        <w:ind w:firstLine="851"/>
      </w:pPr>
    </w:p>
    <w:p w14:paraId="230D6E22" w14:textId="77777777" w:rsidR="00A02D10" w:rsidRPr="002E2A77" w:rsidRDefault="00A02D10" w:rsidP="00E15B8D">
      <w:pPr>
        <w:pStyle w:val="aa"/>
        <w:ind w:firstLine="851"/>
      </w:pPr>
    </w:p>
    <w:p w14:paraId="5546CF2A" w14:textId="77777777" w:rsidR="00A02D10" w:rsidRPr="002E2A77" w:rsidRDefault="00A02D10" w:rsidP="00E15B8D">
      <w:pPr>
        <w:pStyle w:val="aa"/>
        <w:ind w:firstLine="851"/>
      </w:pPr>
    </w:p>
    <w:p w14:paraId="18865CAC" w14:textId="4035C5F3" w:rsidR="000E07EB" w:rsidRPr="00197CF7" w:rsidRDefault="000E07EB" w:rsidP="00C44946">
      <w:pPr>
        <w:pStyle w:val="1"/>
        <w:ind w:firstLine="851"/>
        <w:jc w:val="center"/>
        <w:rPr>
          <w:b/>
          <w:bCs/>
        </w:rPr>
      </w:pPr>
      <w:bookmarkStart w:id="86" w:name="_Toc135606132"/>
      <w:bookmarkStart w:id="87" w:name="_Toc149996571"/>
      <w:r w:rsidRPr="00197CF7">
        <w:rPr>
          <w:b/>
          <w:bCs/>
        </w:rPr>
        <w:t xml:space="preserve">ПРИЛОЖЕНИЕ </w:t>
      </w:r>
      <w:bookmarkEnd w:id="86"/>
      <w:r w:rsidR="00C44946" w:rsidRPr="00197CF7">
        <w:rPr>
          <w:b/>
          <w:bCs/>
        </w:rPr>
        <w:t>Е</w:t>
      </w:r>
      <w:bookmarkEnd w:id="87"/>
    </w:p>
    <w:p w14:paraId="759DE0DD" w14:textId="77777777" w:rsidR="000E07EB" w:rsidRDefault="000E07EB" w:rsidP="00E15B8D"/>
    <w:p w14:paraId="44C868D5" w14:textId="77777777" w:rsidR="000E07EB" w:rsidRDefault="000E07EB" w:rsidP="00E15B8D"/>
    <w:p w14:paraId="576A989B" w14:textId="77777777" w:rsidR="000E07EB" w:rsidRDefault="000E07EB" w:rsidP="00E15B8D"/>
    <w:p w14:paraId="2F6D5B5C" w14:textId="77777777" w:rsidR="000E07EB" w:rsidRDefault="000E07EB" w:rsidP="00E15B8D"/>
    <w:p w14:paraId="1156A53A" w14:textId="77777777" w:rsidR="000E07EB" w:rsidRDefault="000E07EB" w:rsidP="00E15B8D"/>
    <w:p w14:paraId="440D5C84" w14:textId="77777777" w:rsidR="000E07EB" w:rsidRDefault="000E07EB" w:rsidP="00E15B8D"/>
    <w:p w14:paraId="4FA30181" w14:textId="77777777" w:rsidR="000E07EB" w:rsidRDefault="000E07EB" w:rsidP="00E15B8D"/>
    <w:p w14:paraId="3B7D8BA1" w14:textId="77777777" w:rsidR="000E07EB" w:rsidRDefault="000E07EB" w:rsidP="00E15B8D"/>
    <w:p w14:paraId="5A626A31" w14:textId="77777777" w:rsidR="000E07EB" w:rsidRDefault="000E07EB" w:rsidP="00E15B8D"/>
    <w:p w14:paraId="0C90B751" w14:textId="77777777" w:rsidR="000E07EB" w:rsidRDefault="000E07EB" w:rsidP="00E15B8D"/>
    <w:p w14:paraId="26D545EA" w14:textId="77777777" w:rsidR="000E07EB" w:rsidRDefault="000E07EB" w:rsidP="00E15B8D"/>
    <w:p w14:paraId="5EE7F148" w14:textId="77777777" w:rsidR="000E07EB" w:rsidRDefault="000E07EB" w:rsidP="00E15B8D"/>
    <w:p w14:paraId="032037BE" w14:textId="77777777" w:rsidR="000E07EB" w:rsidRDefault="000E07EB" w:rsidP="00E15B8D"/>
    <w:p w14:paraId="06072CAC" w14:textId="77777777" w:rsidR="000E07EB" w:rsidRDefault="000E07EB" w:rsidP="00E15B8D"/>
    <w:p w14:paraId="5C498240" w14:textId="77777777" w:rsidR="000E07EB" w:rsidRDefault="000E07EB" w:rsidP="00E15B8D"/>
    <w:p w14:paraId="0B16B1D4" w14:textId="77777777" w:rsidR="000E07EB" w:rsidRDefault="000E07EB" w:rsidP="00E15B8D"/>
    <w:p w14:paraId="3B030AF2" w14:textId="77777777" w:rsidR="00E108CF" w:rsidRPr="00E108CF" w:rsidRDefault="00E108CF" w:rsidP="00E108CF">
      <w:r w:rsidRPr="00E108CF">
        <w:lastRenderedPageBreak/>
        <w:t xml:space="preserve">                                      ТАБЛИЦА КОДОВ ТУ                 </w:t>
      </w:r>
    </w:p>
    <w:p w14:paraId="7EC7C4D8" w14:textId="09D6E68A" w:rsidR="00E108CF" w:rsidRPr="00E108CF" w:rsidRDefault="00E108CF" w:rsidP="00E108CF">
      <w:r w:rsidRPr="00E108CF">
        <w:t xml:space="preserve">Таблица </w:t>
      </w:r>
      <w:r>
        <w:t>Е</w:t>
      </w:r>
      <w:r w:rsidRPr="00E108CF">
        <w:t>.1.</w:t>
      </w:r>
    </w:p>
    <w:tbl>
      <w:tblPr>
        <w:tblW w:w="98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2"/>
        <w:gridCol w:w="2626"/>
        <w:gridCol w:w="2964"/>
        <w:gridCol w:w="2101"/>
      </w:tblGrid>
      <w:tr w:rsidR="00E108CF" w:rsidRPr="00E108CF" w14:paraId="44B36DCE" w14:textId="77777777" w:rsidTr="009C7775">
        <w:trPr>
          <w:trHeight w:val="858"/>
        </w:trPr>
        <w:tc>
          <w:tcPr>
            <w:tcW w:w="2202" w:type="dxa"/>
            <w:shd w:val="clear" w:color="auto" w:fill="auto"/>
          </w:tcPr>
          <w:p w14:paraId="79EEB91F" w14:textId="1456F921" w:rsidR="00E108CF" w:rsidRPr="00E108CF" w:rsidRDefault="00E108CF" w:rsidP="00E108CF">
            <w:pPr>
              <w:spacing w:line="240" w:lineRule="auto"/>
              <w:ind w:firstLine="0"/>
            </w:pPr>
            <w:r w:rsidRPr="00E108CF">
              <w:t xml:space="preserve"> </w:t>
            </w:r>
          </w:p>
          <w:p w14:paraId="5640CFE6" w14:textId="77777777" w:rsidR="00E108CF" w:rsidRPr="00E108CF" w:rsidRDefault="00E108CF" w:rsidP="00E108CF">
            <w:pPr>
              <w:spacing w:line="240" w:lineRule="auto"/>
              <w:ind w:firstLine="0"/>
            </w:pPr>
            <w:r w:rsidRPr="00E108CF">
              <w:t>№выхода</w:t>
            </w:r>
          </w:p>
          <w:p w14:paraId="0F748B4A" w14:textId="77777777" w:rsidR="00E108CF" w:rsidRPr="00E108CF" w:rsidRDefault="00E108CF" w:rsidP="00E108CF">
            <w:pPr>
              <w:spacing w:line="240" w:lineRule="auto"/>
              <w:ind w:firstLine="0"/>
            </w:pPr>
          </w:p>
        </w:tc>
        <w:tc>
          <w:tcPr>
            <w:tcW w:w="2626" w:type="dxa"/>
            <w:shd w:val="clear" w:color="auto" w:fill="auto"/>
          </w:tcPr>
          <w:p w14:paraId="05105C78" w14:textId="77777777" w:rsidR="00E108CF" w:rsidRPr="00E108CF" w:rsidRDefault="00E108CF" w:rsidP="00E108CF">
            <w:pPr>
              <w:spacing w:line="240" w:lineRule="auto"/>
              <w:ind w:firstLine="0"/>
            </w:pPr>
          </w:p>
          <w:p w14:paraId="5FB81F1D" w14:textId="77777777" w:rsidR="00E108CF" w:rsidRPr="00E108CF" w:rsidRDefault="00E108CF" w:rsidP="00E108CF">
            <w:pPr>
              <w:spacing w:line="240" w:lineRule="auto"/>
              <w:ind w:firstLine="0"/>
            </w:pPr>
            <w:r w:rsidRPr="00E108CF">
              <w:t>Обозначение</w:t>
            </w:r>
          </w:p>
          <w:p w14:paraId="358E8C3A" w14:textId="77777777" w:rsidR="00E108CF" w:rsidRPr="00E108CF" w:rsidRDefault="00E108CF" w:rsidP="00E108CF">
            <w:pPr>
              <w:spacing w:line="240" w:lineRule="auto"/>
              <w:ind w:firstLine="0"/>
            </w:pPr>
          </w:p>
        </w:tc>
        <w:tc>
          <w:tcPr>
            <w:tcW w:w="2964" w:type="dxa"/>
            <w:shd w:val="clear" w:color="auto" w:fill="auto"/>
          </w:tcPr>
          <w:p w14:paraId="38A66E1A" w14:textId="77777777" w:rsidR="00E108CF" w:rsidRPr="00E108CF" w:rsidRDefault="00E108CF" w:rsidP="00E108CF">
            <w:pPr>
              <w:spacing w:line="240" w:lineRule="auto"/>
              <w:ind w:firstLine="0"/>
            </w:pPr>
          </w:p>
          <w:p w14:paraId="63DABDE6" w14:textId="77777777" w:rsidR="00E108CF" w:rsidRPr="00E108CF" w:rsidRDefault="00E108CF" w:rsidP="00E108CF">
            <w:pPr>
              <w:spacing w:line="240" w:lineRule="auto"/>
              <w:ind w:firstLine="0"/>
            </w:pPr>
            <w:r w:rsidRPr="00E108CF">
              <w:t>Модуль выходов 1</w:t>
            </w:r>
          </w:p>
          <w:p w14:paraId="59B41451" w14:textId="77777777" w:rsidR="00E108CF" w:rsidRPr="00E108CF" w:rsidRDefault="00E108CF" w:rsidP="00E108CF">
            <w:pPr>
              <w:spacing w:line="240" w:lineRule="auto"/>
              <w:ind w:firstLine="0"/>
            </w:pPr>
          </w:p>
        </w:tc>
        <w:tc>
          <w:tcPr>
            <w:tcW w:w="2101" w:type="dxa"/>
            <w:shd w:val="clear" w:color="auto" w:fill="auto"/>
          </w:tcPr>
          <w:p w14:paraId="6C7C599D" w14:textId="77777777" w:rsidR="00E108CF" w:rsidRPr="00E108CF" w:rsidRDefault="00E108CF" w:rsidP="00E108CF">
            <w:pPr>
              <w:spacing w:line="240" w:lineRule="auto"/>
              <w:ind w:firstLine="0"/>
            </w:pPr>
          </w:p>
          <w:p w14:paraId="7986D557" w14:textId="77777777" w:rsidR="00E108CF" w:rsidRPr="00E108CF" w:rsidRDefault="00E108CF" w:rsidP="00E108CF">
            <w:pPr>
              <w:spacing w:line="240" w:lineRule="auto"/>
              <w:ind w:firstLine="0"/>
            </w:pPr>
            <w:r w:rsidRPr="00E108CF">
              <w:t>Примечание</w:t>
            </w:r>
          </w:p>
        </w:tc>
      </w:tr>
      <w:tr w:rsidR="00E108CF" w:rsidRPr="00E108CF" w14:paraId="38332645" w14:textId="77777777" w:rsidTr="009C7775">
        <w:trPr>
          <w:trHeight w:val="326"/>
        </w:trPr>
        <w:tc>
          <w:tcPr>
            <w:tcW w:w="2202" w:type="dxa"/>
            <w:shd w:val="clear" w:color="auto" w:fill="auto"/>
          </w:tcPr>
          <w:p w14:paraId="328853C6" w14:textId="77777777" w:rsidR="00E108CF" w:rsidRPr="00E108CF" w:rsidRDefault="00E108CF" w:rsidP="00E108CF">
            <w:pPr>
              <w:spacing w:line="240" w:lineRule="auto"/>
              <w:ind w:firstLine="0"/>
            </w:pPr>
            <w:r w:rsidRPr="00E108CF">
              <w:t>1</w:t>
            </w:r>
          </w:p>
        </w:tc>
        <w:tc>
          <w:tcPr>
            <w:tcW w:w="2626" w:type="dxa"/>
            <w:shd w:val="clear" w:color="auto" w:fill="auto"/>
          </w:tcPr>
          <w:p w14:paraId="3302A7E6" w14:textId="77777777" w:rsidR="00E108CF" w:rsidRPr="00E108CF" w:rsidRDefault="00E108CF" w:rsidP="00E108CF">
            <w:pPr>
              <w:spacing w:line="240" w:lineRule="auto"/>
              <w:ind w:firstLine="0"/>
            </w:pPr>
            <w:r w:rsidRPr="00E108CF">
              <w:t>2</w:t>
            </w:r>
          </w:p>
        </w:tc>
        <w:tc>
          <w:tcPr>
            <w:tcW w:w="2964" w:type="dxa"/>
            <w:shd w:val="clear" w:color="auto" w:fill="auto"/>
          </w:tcPr>
          <w:p w14:paraId="07EFFBA6" w14:textId="77777777" w:rsidR="00E108CF" w:rsidRPr="00E108CF" w:rsidRDefault="00E108CF" w:rsidP="00E108CF">
            <w:pPr>
              <w:spacing w:line="240" w:lineRule="auto"/>
              <w:ind w:firstLine="0"/>
            </w:pPr>
            <w:r w:rsidRPr="00E108CF">
              <w:t>3</w:t>
            </w:r>
          </w:p>
        </w:tc>
        <w:tc>
          <w:tcPr>
            <w:tcW w:w="2101" w:type="dxa"/>
            <w:shd w:val="clear" w:color="auto" w:fill="auto"/>
          </w:tcPr>
          <w:p w14:paraId="1C95C1A9" w14:textId="77777777" w:rsidR="00E108CF" w:rsidRPr="00E108CF" w:rsidRDefault="00E108CF" w:rsidP="00E108CF">
            <w:pPr>
              <w:spacing w:line="240" w:lineRule="auto"/>
              <w:ind w:firstLine="0"/>
            </w:pPr>
            <w:r w:rsidRPr="00E108CF">
              <w:t>4</w:t>
            </w:r>
          </w:p>
        </w:tc>
      </w:tr>
      <w:tr w:rsidR="00E108CF" w:rsidRPr="00E108CF" w14:paraId="00664B77" w14:textId="77777777" w:rsidTr="009C7775">
        <w:trPr>
          <w:trHeight w:val="312"/>
        </w:trPr>
        <w:tc>
          <w:tcPr>
            <w:tcW w:w="2202" w:type="dxa"/>
            <w:shd w:val="clear" w:color="auto" w:fill="auto"/>
          </w:tcPr>
          <w:p w14:paraId="1D4FEF8C" w14:textId="77777777" w:rsidR="00E108CF" w:rsidRPr="00E108CF" w:rsidRDefault="00E108CF" w:rsidP="00E108CF">
            <w:pPr>
              <w:spacing w:line="240" w:lineRule="auto"/>
              <w:ind w:firstLine="0"/>
            </w:pPr>
            <w:r w:rsidRPr="00E108CF">
              <w:t>Вых.1</w:t>
            </w:r>
          </w:p>
        </w:tc>
        <w:tc>
          <w:tcPr>
            <w:tcW w:w="2626" w:type="dxa"/>
            <w:shd w:val="clear" w:color="auto" w:fill="auto"/>
            <w:vAlign w:val="center"/>
          </w:tcPr>
          <w:p w14:paraId="1EA59678" w14:textId="77777777" w:rsidR="00E108CF" w:rsidRPr="00E108CF" w:rsidRDefault="00E108CF" w:rsidP="00E108CF">
            <w:pPr>
              <w:spacing w:line="240" w:lineRule="auto"/>
              <w:ind w:firstLine="0"/>
            </w:pPr>
            <w:r w:rsidRPr="00E108CF">
              <w:t>НIК</w:t>
            </w:r>
          </w:p>
        </w:tc>
        <w:tc>
          <w:tcPr>
            <w:tcW w:w="2964" w:type="dxa"/>
            <w:shd w:val="clear" w:color="auto" w:fill="auto"/>
          </w:tcPr>
          <w:p w14:paraId="518A2D72" w14:textId="77777777" w:rsidR="00E108CF" w:rsidRPr="00E108CF" w:rsidRDefault="00E108CF" w:rsidP="00E108CF">
            <w:pPr>
              <w:spacing w:line="240" w:lineRule="auto"/>
              <w:ind w:firstLine="0"/>
            </w:pPr>
            <w:r w:rsidRPr="00E108CF">
              <w:t xml:space="preserve">Поездной маршрут по св. </w:t>
            </w:r>
            <w:bookmarkStart w:id="88" w:name="__DdeLink__51572_2913359568"/>
            <w:r w:rsidRPr="00E108CF">
              <w:t>НI</w:t>
            </w:r>
            <w:bookmarkEnd w:id="88"/>
          </w:p>
        </w:tc>
        <w:tc>
          <w:tcPr>
            <w:tcW w:w="2101" w:type="dxa"/>
            <w:shd w:val="clear" w:color="auto" w:fill="auto"/>
          </w:tcPr>
          <w:p w14:paraId="3CFE3C91" w14:textId="77777777" w:rsidR="00E108CF" w:rsidRPr="00E108CF" w:rsidRDefault="00E108CF" w:rsidP="00E108CF">
            <w:pPr>
              <w:spacing w:line="240" w:lineRule="auto"/>
              <w:ind w:firstLine="0"/>
            </w:pPr>
          </w:p>
        </w:tc>
      </w:tr>
      <w:tr w:rsidR="00E108CF" w:rsidRPr="00E108CF" w14:paraId="454C39A8" w14:textId="77777777" w:rsidTr="009C7775">
        <w:trPr>
          <w:trHeight w:val="350"/>
        </w:trPr>
        <w:tc>
          <w:tcPr>
            <w:tcW w:w="2202" w:type="dxa"/>
            <w:shd w:val="clear" w:color="auto" w:fill="auto"/>
          </w:tcPr>
          <w:p w14:paraId="6F69BDF7" w14:textId="77777777" w:rsidR="00E108CF" w:rsidRPr="00E108CF" w:rsidRDefault="00E108CF" w:rsidP="00E108CF">
            <w:pPr>
              <w:spacing w:line="240" w:lineRule="auto"/>
              <w:ind w:firstLine="0"/>
            </w:pPr>
            <w:r w:rsidRPr="00E108CF">
              <w:t>Вых.2</w:t>
            </w:r>
          </w:p>
        </w:tc>
        <w:tc>
          <w:tcPr>
            <w:tcW w:w="2626" w:type="dxa"/>
            <w:shd w:val="clear" w:color="auto" w:fill="auto"/>
            <w:vAlign w:val="center"/>
          </w:tcPr>
          <w:p w14:paraId="46A98D3D" w14:textId="77777777" w:rsidR="00E108CF" w:rsidRPr="00E108CF" w:rsidRDefault="00E108CF" w:rsidP="00E108CF">
            <w:pPr>
              <w:spacing w:line="240" w:lineRule="auto"/>
              <w:ind w:firstLine="0"/>
            </w:pPr>
            <w:r w:rsidRPr="00E108CF">
              <w:t>Н3К</w:t>
            </w:r>
          </w:p>
        </w:tc>
        <w:tc>
          <w:tcPr>
            <w:tcW w:w="2964" w:type="dxa"/>
            <w:shd w:val="clear" w:color="auto" w:fill="auto"/>
          </w:tcPr>
          <w:p w14:paraId="719C4396" w14:textId="77777777" w:rsidR="00E108CF" w:rsidRPr="00E108CF" w:rsidRDefault="00E108CF" w:rsidP="00E108CF">
            <w:pPr>
              <w:spacing w:line="240" w:lineRule="auto"/>
              <w:ind w:firstLine="0"/>
            </w:pPr>
            <w:r w:rsidRPr="00E108CF">
              <w:t>Поездной маршрут по св. Н3</w:t>
            </w:r>
          </w:p>
        </w:tc>
        <w:tc>
          <w:tcPr>
            <w:tcW w:w="2101" w:type="dxa"/>
            <w:shd w:val="clear" w:color="auto" w:fill="auto"/>
          </w:tcPr>
          <w:p w14:paraId="12D9B6F3" w14:textId="77777777" w:rsidR="00E108CF" w:rsidRPr="00E108CF" w:rsidRDefault="00E108CF" w:rsidP="00E108CF">
            <w:pPr>
              <w:spacing w:line="240" w:lineRule="auto"/>
              <w:ind w:firstLine="0"/>
            </w:pPr>
          </w:p>
        </w:tc>
      </w:tr>
      <w:tr w:rsidR="00E108CF" w:rsidRPr="00E108CF" w14:paraId="33CFB14D" w14:textId="77777777" w:rsidTr="009C7775">
        <w:trPr>
          <w:trHeight w:val="345"/>
        </w:trPr>
        <w:tc>
          <w:tcPr>
            <w:tcW w:w="2202" w:type="dxa"/>
            <w:shd w:val="clear" w:color="auto" w:fill="auto"/>
          </w:tcPr>
          <w:p w14:paraId="184CB069" w14:textId="77777777" w:rsidR="00E108CF" w:rsidRPr="00E108CF" w:rsidRDefault="00E108CF" w:rsidP="00E108CF">
            <w:pPr>
              <w:spacing w:line="240" w:lineRule="auto"/>
              <w:ind w:firstLine="0"/>
            </w:pPr>
            <w:r w:rsidRPr="00E108CF">
              <w:t>Вых.3</w:t>
            </w:r>
          </w:p>
        </w:tc>
        <w:tc>
          <w:tcPr>
            <w:tcW w:w="2626" w:type="dxa"/>
            <w:shd w:val="clear" w:color="auto" w:fill="auto"/>
            <w:vAlign w:val="center"/>
          </w:tcPr>
          <w:p w14:paraId="51185F78" w14:textId="77777777" w:rsidR="00E108CF" w:rsidRPr="00E108CF" w:rsidRDefault="00E108CF" w:rsidP="00E108CF">
            <w:pPr>
              <w:spacing w:line="240" w:lineRule="auto"/>
              <w:ind w:firstLine="0"/>
            </w:pPr>
            <w:r w:rsidRPr="00E108CF">
              <w:t>Н4К</w:t>
            </w:r>
          </w:p>
        </w:tc>
        <w:tc>
          <w:tcPr>
            <w:tcW w:w="2964" w:type="dxa"/>
            <w:shd w:val="clear" w:color="auto" w:fill="auto"/>
          </w:tcPr>
          <w:p w14:paraId="2F1368B2" w14:textId="77777777" w:rsidR="00E108CF" w:rsidRPr="00E108CF" w:rsidRDefault="00E108CF" w:rsidP="00E108CF">
            <w:pPr>
              <w:spacing w:line="240" w:lineRule="auto"/>
              <w:ind w:firstLine="0"/>
            </w:pPr>
            <w:r w:rsidRPr="00E108CF">
              <w:t>Поездной маршрут по св. Н4</w:t>
            </w:r>
          </w:p>
        </w:tc>
        <w:tc>
          <w:tcPr>
            <w:tcW w:w="2101" w:type="dxa"/>
            <w:shd w:val="clear" w:color="auto" w:fill="auto"/>
          </w:tcPr>
          <w:p w14:paraId="16A42FEF" w14:textId="77777777" w:rsidR="00E108CF" w:rsidRPr="00E108CF" w:rsidRDefault="00E108CF" w:rsidP="00E108CF">
            <w:pPr>
              <w:spacing w:line="240" w:lineRule="auto"/>
              <w:ind w:firstLine="0"/>
            </w:pPr>
          </w:p>
        </w:tc>
      </w:tr>
      <w:tr w:rsidR="00E108CF" w:rsidRPr="00E108CF" w14:paraId="4D9A43D3" w14:textId="77777777" w:rsidTr="009C7775">
        <w:trPr>
          <w:trHeight w:val="369"/>
        </w:trPr>
        <w:tc>
          <w:tcPr>
            <w:tcW w:w="2202" w:type="dxa"/>
            <w:shd w:val="clear" w:color="auto" w:fill="auto"/>
          </w:tcPr>
          <w:p w14:paraId="41D1A9C5" w14:textId="77777777" w:rsidR="00E108CF" w:rsidRPr="00E108CF" w:rsidRDefault="00E108CF" w:rsidP="00E108CF">
            <w:pPr>
              <w:spacing w:line="240" w:lineRule="auto"/>
              <w:ind w:firstLine="0"/>
            </w:pPr>
            <w:r w:rsidRPr="00E108CF">
              <w:t>Вых.4</w:t>
            </w:r>
          </w:p>
        </w:tc>
        <w:tc>
          <w:tcPr>
            <w:tcW w:w="2626" w:type="dxa"/>
            <w:shd w:val="clear" w:color="auto" w:fill="auto"/>
            <w:vAlign w:val="center"/>
          </w:tcPr>
          <w:p w14:paraId="236AB965" w14:textId="77777777" w:rsidR="00E108CF" w:rsidRPr="00E108CF" w:rsidRDefault="00E108CF" w:rsidP="00E108CF">
            <w:pPr>
              <w:spacing w:line="240" w:lineRule="auto"/>
              <w:ind w:firstLine="0"/>
            </w:pPr>
            <w:r w:rsidRPr="00E108CF">
              <w:t>НIIК</w:t>
            </w:r>
          </w:p>
        </w:tc>
        <w:tc>
          <w:tcPr>
            <w:tcW w:w="2964" w:type="dxa"/>
            <w:shd w:val="clear" w:color="auto" w:fill="auto"/>
          </w:tcPr>
          <w:p w14:paraId="50570E77" w14:textId="77777777" w:rsidR="00E108CF" w:rsidRPr="00E108CF" w:rsidRDefault="00E108CF" w:rsidP="00E108CF">
            <w:pPr>
              <w:spacing w:line="240" w:lineRule="auto"/>
              <w:ind w:firstLine="0"/>
            </w:pPr>
            <w:r w:rsidRPr="00E108CF">
              <w:t xml:space="preserve">Поездной маршрут по св. </w:t>
            </w:r>
            <w:bookmarkStart w:id="89" w:name="__DdeLink__51581_2913359568"/>
            <w:r w:rsidRPr="00E108CF">
              <w:t>НII</w:t>
            </w:r>
            <w:bookmarkEnd w:id="89"/>
          </w:p>
        </w:tc>
        <w:tc>
          <w:tcPr>
            <w:tcW w:w="2101" w:type="dxa"/>
            <w:shd w:val="clear" w:color="auto" w:fill="auto"/>
          </w:tcPr>
          <w:p w14:paraId="36D2BC9A" w14:textId="77777777" w:rsidR="00E108CF" w:rsidRPr="00E108CF" w:rsidRDefault="00E108CF" w:rsidP="00E108CF">
            <w:pPr>
              <w:spacing w:line="240" w:lineRule="auto"/>
              <w:ind w:firstLine="0"/>
            </w:pPr>
          </w:p>
        </w:tc>
      </w:tr>
      <w:tr w:rsidR="00E108CF" w:rsidRPr="00E108CF" w14:paraId="2CB8158D" w14:textId="77777777" w:rsidTr="009C7775">
        <w:trPr>
          <w:trHeight w:val="352"/>
        </w:trPr>
        <w:tc>
          <w:tcPr>
            <w:tcW w:w="2202" w:type="dxa"/>
            <w:shd w:val="clear" w:color="auto" w:fill="auto"/>
          </w:tcPr>
          <w:p w14:paraId="3228D45D" w14:textId="77777777" w:rsidR="00E108CF" w:rsidRPr="00E108CF" w:rsidRDefault="00E108CF" w:rsidP="00E108CF">
            <w:pPr>
              <w:spacing w:line="240" w:lineRule="auto"/>
              <w:ind w:firstLine="0"/>
            </w:pPr>
            <w:r w:rsidRPr="00E108CF">
              <w:t>Вых.5</w:t>
            </w:r>
          </w:p>
        </w:tc>
        <w:tc>
          <w:tcPr>
            <w:tcW w:w="2626" w:type="dxa"/>
            <w:shd w:val="clear" w:color="auto" w:fill="auto"/>
            <w:vAlign w:val="center"/>
          </w:tcPr>
          <w:p w14:paraId="6367BE0A" w14:textId="77777777" w:rsidR="00E108CF" w:rsidRPr="00E108CF" w:rsidRDefault="00E108CF" w:rsidP="00E108CF">
            <w:pPr>
              <w:spacing w:line="240" w:lineRule="auto"/>
              <w:ind w:firstLine="0"/>
            </w:pPr>
            <w:r w:rsidRPr="00E108CF">
              <w:t>НМIК</w:t>
            </w:r>
          </w:p>
        </w:tc>
        <w:tc>
          <w:tcPr>
            <w:tcW w:w="2964" w:type="dxa"/>
            <w:shd w:val="clear" w:color="auto" w:fill="auto"/>
          </w:tcPr>
          <w:p w14:paraId="1DF25FB3" w14:textId="77777777" w:rsidR="00E108CF" w:rsidRPr="00E108CF" w:rsidRDefault="00E108CF" w:rsidP="00E108CF">
            <w:pPr>
              <w:spacing w:line="240" w:lineRule="auto"/>
              <w:ind w:firstLine="0"/>
            </w:pPr>
            <w:r w:rsidRPr="00E108CF">
              <w:t xml:space="preserve">Поездной маршрут по св. </w:t>
            </w:r>
            <w:bookmarkStart w:id="90" w:name="__DdeLink__51596_2913359568"/>
            <w:bookmarkStart w:id="91" w:name="__DdeLink__51474_2913359568"/>
            <w:r w:rsidRPr="00E108CF">
              <w:t>НМI</w:t>
            </w:r>
            <w:bookmarkEnd w:id="90"/>
            <w:bookmarkEnd w:id="91"/>
          </w:p>
        </w:tc>
        <w:tc>
          <w:tcPr>
            <w:tcW w:w="2101" w:type="dxa"/>
            <w:shd w:val="clear" w:color="auto" w:fill="auto"/>
          </w:tcPr>
          <w:p w14:paraId="764E163D" w14:textId="77777777" w:rsidR="00E108CF" w:rsidRPr="00E108CF" w:rsidRDefault="00E108CF" w:rsidP="00E108CF">
            <w:pPr>
              <w:spacing w:line="240" w:lineRule="auto"/>
              <w:ind w:firstLine="0"/>
            </w:pPr>
          </w:p>
        </w:tc>
      </w:tr>
      <w:tr w:rsidR="00E108CF" w:rsidRPr="00E108CF" w14:paraId="18F7601B" w14:textId="77777777" w:rsidTr="009C7775">
        <w:trPr>
          <w:trHeight w:val="403"/>
        </w:trPr>
        <w:tc>
          <w:tcPr>
            <w:tcW w:w="2202" w:type="dxa"/>
            <w:shd w:val="clear" w:color="auto" w:fill="auto"/>
          </w:tcPr>
          <w:p w14:paraId="2D1F9193" w14:textId="77777777" w:rsidR="00E108CF" w:rsidRPr="00E108CF" w:rsidRDefault="00E108CF" w:rsidP="00E108CF">
            <w:pPr>
              <w:spacing w:line="240" w:lineRule="auto"/>
              <w:ind w:firstLine="0"/>
            </w:pPr>
            <w:r w:rsidRPr="00E108CF">
              <w:t>Вых.6</w:t>
            </w:r>
          </w:p>
        </w:tc>
        <w:tc>
          <w:tcPr>
            <w:tcW w:w="2626" w:type="dxa"/>
            <w:shd w:val="clear" w:color="auto" w:fill="auto"/>
            <w:vAlign w:val="center"/>
          </w:tcPr>
          <w:p w14:paraId="2F207597" w14:textId="77777777" w:rsidR="00E108CF" w:rsidRPr="00E108CF" w:rsidRDefault="00E108CF" w:rsidP="00E108CF">
            <w:pPr>
              <w:spacing w:line="240" w:lineRule="auto"/>
              <w:ind w:firstLine="0"/>
            </w:pPr>
            <w:r w:rsidRPr="00E108CF">
              <w:t>НМIIК</w:t>
            </w:r>
          </w:p>
        </w:tc>
        <w:tc>
          <w:tcPr>
            <w:tcW w:w="2964" w:type="dxa"/>
            <w:shd w:val="clear" w:color="auto" w:fill="auto"/>
          </w:tcPr>
          <w:p w14:paraId="0B4BFCBF" w14:textId="77777777" w:rsidR="00E108CF" w:rsidRPr="00E108CF" w:rsidRDefault="00E108CF" w:rsidP="00E108CF">
            <w:pPr>
              <w:spacing w:line="240" w:lineRule="auto"/>
              <w:ind w:firstLine="0"/>
            </w:pPr>
            <w:r w:rsidRPr="00E108CF">
              <w:t xml:space="preserve">Поездной маршрут по св. </w:t>
            </w:r>
            <w:bookmarkStart w:id="92" w:name="__DdeLink__51602_2913359568"/>
            <w:bookmarkStart w:id="93" w:name="__DdeLink__51476_2913359568"/>
            <w:r w:rsidRPr="00E108CF">
              <w:t>НМII</w:t>
            </w:r>
            <w:bookmarkEnd w:id="92"/>
            <w:bookmarkEnd w:id="93"/>
          </w:p>
        </w:tc>
        <w:tc>
          <w:tcPr>
            <w:tcW w:w="2101" w:type="dxa"/>
            <w:shd w:val="clear" w:color="auto" w:fill="auto"/>
          </w:tcPr>
          <w:p w14:paraId="7D2BEB86" w14:textId="77777777" w:rsidR="00E108CF" w:rsidRPr="00E108CF" w:rsidRDefault="00E108CF" w:rsidP="00E108CF">
            <w:pPr>
              <w:spacing w:line="240" w:lineRule="auto"/>
              <w:ind w:firstLine="0"/>
            </w:pPr>
          </w:p>
        </w:tc>
      </w:tr>
      <w:tr w:rsidR="00E108CF" w:rsidRPr="00E108CF" w14:paraId="36540D4D" w14:textId="77777777" w:rsidTr="009C7775">
        <w:trPr>
          <w:trHeight w:val="343"/>
        </w:trPr>
        <w:tc>
          <w:tcPr>
            <w:tcW w:w="2202" w:type="dxa"/>
            <w:shd w:val="clear" w:color="auto" w:fill="auto"/>
          </w:tcPr>
          <w:p w14:paraId="652E98FD" w14:textId="77777777" w:rsidR="00E108CF" w:rsidRPr="00E108CF" w:rsidRDefault="00E108CF" w:rsidP="00E108CF">
            <w:pPr>
              <w:spacing w:line="240" w:lineRule="auto"/>
              <w:ind w:firstLine="0"/>
            </w:pPr>
            <w:r w:rsidRPr="00E108CF">
              <w:t>Вых.7</w:t>
            </w:r>
          </w:p>
        </w:tc>
        <w:tc>
          <w:tcPr>
            <w:tcW w:w="2626" w:type="dxa"/>
            <w:shd w:val="clear" w:color="auto" w:fill="auto"/>
            <w:vAlign w:val="center"/>
          </w:tcPr>
          <w:p w14:paraId="47B0100E" w14:textId="77777777" w:rsidR="00E108CF" w:rsidRPr="00E108CF" w:rsidRDefault="00E108CF" w:rsidP="00E108CF">
            <w:pPr>
              <w:spacing w:line="240" w:lineRule="auto"/>
              <w:ind w:firstLine="0"/>
            </w:pPr>
            <w:r w:rsidRPr="00E108CF">
              <w:t>ЧК</w:t>
            </w:r>
          </w:p>
        </w:tc>
        <w:tc>
          <w:tcPr>
            <w:tcW w:w="2964" w:type="dxa"/>
            <w:shd w:val="clear" w:color="auto" w:fill="auto"/>
          </w:tcPr>
          <w:p w14:paraId="4864C360" w14:textId="77777777" w:rsidR="00E108CF" w:rsidRPr="00E108CF" w:rsidRDefault="00E108CF" w:rsidP="00E108CF">
            <w:pPr>
              <w:spacing w:line="240" w:lineRule="auto"/>
              <w:ind w:firstLine="0"/>
            </w:pPr>
            <w:r w:rsidRPr="00E108CF">
              <w:t>Поездной маршрут по св. Ч</w:t>
            </w:r>
          </w:p>
        </w:tc>
        <w:tc>
          <w:tcPr>
            <w:tcW w:w="2101" w:type="dxa"/>
            <w:shd w:val="clear" w:color="auto" w:fill="auto"/>
          </w:tcPr>
          <w:p w14:paraId="5CA80EFE" w14:textId="77777777" w:rsidR="00E108CF" w:rsidRPr="00E108CF" w:rsidRDefault="00E108CF" w:rsidP="00E108CF">
            <w:pPr>
              <w:spacing w:line="240" w:lineRule="auto"/>
              <w:ind w:firstLine="0"/>
            </w:pPr>
          </w:p>
        </w:tc>
      </w:tr>
      <w:tr w:rsidR="00E108CF" w:rsidRPr="00E108CF" w14:paraId="10395B64" w14:textId="77777777" w:rsidTr="009C7775">
        <w:trPr>
          <w:trHeight w:val="284"/>
        </w:trPr>
        <w:tc>
          <w:tcPr>
            <w:tcW w:w="2202" w:type="dxa"/>
            <w:shd w:val="clear" w:color="auto" w:fill="auto"/>
          </w:tcPr>
          <w:p w14:paraId="518F1372" w14:textId="77777777" w:rsidR="00E108CF" w:rsidRPr="00E108CF" w:rsidRDefault="00E108CF" w:rsidP="00E108CF">
            <w:pPr>
              <w:spacing w:line="240" w:lineRule="auto"/>
              <w:ind w:firstLine="0"/>
            </w:pPr>
            <w:r w:rsidRPr="00E108CF">
              <w:t>Вых.8</w:t>
            </w:r>
          </w:p>
        </w:tc>
        <w:tc>
          <w:tcPr>
            <w:tcW w:w="2626" w:type="dxa"/>
            <w:shd w:val="clear" w:color="auto" w:fill="auto"/>
            <w:vAlign w:val="center"/>
          </w:tcPr>
          <w:p w14:paraId="78E9D966" w14:textId="77777777" w:rsidR="00E108CF" w:rsidRPr="00E108CF" w:rsidRDefault="00E108CF" w:rsidP="00E108CF">
            <w:pPr>
              <w:spacing w:line="240" w:lineRule="auto"/>
              <w:ind w:firstLine="0"/>
            </w:pPr>
            <w:r w:rsidRPr="00E108CF">
              <w:t>ЧДК</w:t>
            </w:r>
          </w:p>
        </w:tc>
        <w:tc>
          <w:tcPr>
            <w:tcW w:w="2964" w:type="dxa"/>
            <w:shd w:val="clear" w:color="auto" w:fill="auto"/>
          </w:tcPr>
          <w:p w14:paraId="3E4607DB" w14:textId="77777777" w:rsidR="00E108CF" w:rsidRPr="00E108CF" w:rsidRDefault="00E108CF" w:rsidP="00E108CF">
            <w:pPr>
              <w:spacing w:line="240" w:lineRule="auto"/>
              <w:ind w:firstLine="0"/>
            </w:pPr>
            <w:r w:rsidRPr="00E108CF">
              <w:t>Поездной маршрут по св. ЧД</w:t>
            </w:r>
          </w:p>
        </w:tc>
        <w:tc>
          <w:tcPr>
            <w:tcW w:w="2101" w:type="dxa"/>
            <w:shd w:val="clear" w:color="auto" w:fill="auto"/>
          </w:tcPr>
          <w:p w14:paraId="1FA82252" w14:textId="77777777" w:rsidR="00E108CF" w:rsidRPr="00E108CF" w:rsidRDefault="00E108CF" w:rsidP="00E108CF">
            <w:pPr>
              <w:spacing w:line="240" w:lineRule="auto"/>
              <w:ind w:firstLine="0"/>
            </w:pPr>
          </w:p>
        </w:tc>
      </w:tr>
      <w:tr w:rsidR="00E108CF" w:rsidRPr="00E108CF" w14:paraId="20B80ED0" w14:textId="77777777" w:rsidTr="009C7775">
        <w:trPr>
          <w:trHeight w:val="321"/>
        </w:trPr>
        <w:tc>
          <w:tcPr>
            <w:tcW w:w="2202" w:type="dxa"/>
            <w:shd w:val="clear" w:color="auto" w:fill="auto"/>
          </w:tcPr>
          <w:p w14:paraId="0373B644" w14:textId="77777777" w:rsidR="00E108CF" w:rsidRPr="00E108CF" w:rsidRDefault="00E108CF" w:rsidP="00E108CF">
            <w:pPr>
              <w:spacing w:line="240" w:lineRule="auto"/>
              <w:ind w:firstLine="0"/>
            </w:pPr>
            <w:r w:rsidRPr="00E108CF">
              <w:t>Вых.9</w:t>
            </w:r>
          </w:p>
        </w:tc>
        <w:tc>
          <w:tcPr>
            <w:tcW w:w="2626" w:type="dxa"/>
            <w:shd w:val="clear" w:color="auto" w:fill="auto"/>
            <w:vAlign w:val="center"/>
          </w:tcPr>
          <w:p w14:paraId="09240541" w14:textId="71EAAEF3" w:rsidR="00E108CF" w:rsidRPr="00E108CF" w:rsidRDefault="00E108CF" w:rsidP="00E108CF">
            <w:pPr>
              <w:spacing w:line="240" w:lineRule="auto"/>
              <w:ind w:firstLine="0"/>
            </w:pPr>
            <w:r w:rsidRPr="00E108CF">
              <w:t>Ч3</w:t>
            </w:r>
            <w:r w:rsidR="009C7775">
              <w:t>МК</w:t>
            </w:r>
          </w:p>
        </w:tc>
        <w:tc>
          <w:tcPr>
            <w:tcW w:w="2964" w:type="dxa"/>
            <w:shd w:val="clear" w:color="auto" w:fill="auto"/>
          </w:tcPr>
          <w:p w14:paraId="45EA4B15" w14:textId="6F1774DA" w:rsidR="00E108CF" w:rsidRPr="00E108CF" w:rsidRDefault="00E108CF" w:rsidP="00E108CF">
            <w:pPr>
              <w:spacing w:line="240" w:lineRule="auto"/>
              <w:ind w:firstLine="0"/>
            </w:pPr>
            <w:r w:rsidRPr="00E108CF">
              <w:t>Поездной маршрут по св. Ч3</w:t>
            </w:r>
            <w:r w:rsidR="009C7775">
              <w:t>М</w:t>
            </w:r>
          </w:p>
        </w:tc>
        <w:tc>
          <w:tcPr>
            <w:tcW w:w="2101" w:type="dxa"/>
            <w:shd w:val="clear" w:color="auto" w:fill="auto"/>
          </w:tcPr>
          <w:p w14:paraId="484F2E82" w14:textId="77777777" w:rsidR="00E108CF" w:rsidRPr="00E108CF" w:rsidRDefault="00E108CF" w:rsidP="00E108CF">
            <w:pPr>
              <w:spacing w:line="240" w:lineRule="auto"/>
              <w:ind w:firstLine="0"/>
            </w:pPr>
          </w:p>
        </w:tc>
      </w:tr>
      <w:tr w:rsidR="00E108CF" w:rsidRPr="00E108CF" w14:paraId="4A65C111" w14:textId="77777777" w:rsidTr="009C7775">
        <w:trPr>
          <w:trHeight w:val="321"/>
        </w:trPr>
        <w:tc>
          <w:tcPr>
            <w:tcW w:w="2202" w:type="dxa"/>
            <w:shd w:val="clear" w:color="auto" w:fill="auto"/>
          </w:tcPr>
          <w:p w14:paraId="501D1661" w14:textId="77777777" w:rsidR="00E108CF" w:rsidRPr="00E108CF" w:rsidRDefault="00E108CF" w:rsidP="00E108CF">
            <w:pPr>
              <w:spacing w:line="240" w:lineRule="auto"/>
              <w:ind w:firstLine="0"/>
            </w:pPr>
            <w:r w:rsidRPr="00E108CF">
              <w:t>Вых.10</w:t>
            </w:r>
          </w:p>
        </w:tc>
        <w:tc>
          <w:tcPr>
            <w:tcW w:w="2626" w:type="dxa"/>
            <w:shd w:val="clear" w:color="auto" w:fill="auto"/>
            <w:vAlign w:val="center"/>
          </w:tcPr>
          <w:p w14:paraId="06F078C2" w14:textId="5346A5E0" w:rsidR="00E108CF" w:rsidRPr="00E108CF" w:rsidRDefault="00E108CF" w:rsidP="00E108CF">
            <w:pPr>
              <w:spacing w:line="240" w:lineRule="auto"/>
              <w:ind w:firstLine="0"/>
            </w:pPr>
            <w:r w:rsidRPr="00E108CF">
              <w:t>Ч</w:t>
            </w:r>
            <w:r w:rsidR="009C7775">
              <w:rPr>
                <w:lang w:val="en-US"/>
              </w:rPr>
              <w:t>I</w:t>
            </w:r>
            <w:r w:rsidRPr="00E108CF">
              <w:t>МК</w:t>
            </w:r>
          </w:p>
        </w:tc>
        <w:tc>
          <w:tcPr>
            <w:tcW w:w="2964" w:type="dxa"/>
            <w:shd w:val="clear" w:color="auto" w:fill="auto"/>
          </w:tcPr>
          <w:p w14:paraId="52556512" w14:textId="5856571E" w:rsidR="00E108CF" w:rsidRPr="00E108CF" w:rsidRDefault="00E108CF" w:rsidP="00E108CF">
            <w:pPr>
              <w:spacing w:line="240" w:lineRule="auto"/>
              <w:ind w:firstLine="0"/>
            </w:pPr>
            <w:r w:rsidRPr="00E108CF">
              <w:t>Поездной маршрут по св. Ч</w:t>
            </w:r>
            <w:r w:rsidR="009C7775">
              <w:rPr>
                <w:lang w:val="en-US"/>
              </w:rPr>
              <w:t>I</w:t>
            </w:r>
            <w:r w:rsidRPr="00E108CF">
              <w:t>М</w:t>
            </w:r>
          </w:p>
        </w:tc>
        <w:tc>
          <w:tcPr>
            <w:tcW w:w="2101" w:type="dxa"/>
            <w:shd w:val="clear" w:color="auto" w:fill="auto"/>
          </w:tcPr>
          <w:p w14:paraId="31133F07" w14:textId="77777777" w:rsidR="00E108CF" w:rsidRPr="00E108CF" w:rsidRDefault="00E108CF" w:rsidP="00E108CF">
            <w:pPr>
              <w:spacing w:line="240" w:lineRule="auto"/>
              <w:ind w:firstLine="0"/>
            </w:pPr>
          </w:p>
        </w:tc>
      </w:tr>
      <w:tr w:rsidR="00E108CF" w:rsidRPr="00E108CF" w14:paraId="5BC05A1D" w14:textId="77777777" w:rsidTr="009C7775">
        <w:trPr>
          <w:trHeight w:val="321"/>
        </w:trPr>
        <w:tc>
          <w:tcPr>
            <w:tcW w:w="2202" w:type="dxa"/>
            <w:shd w:val="clear" w:color="auto" w:fill="auto"/>
          </w:tcPr>
          <w:p w14:paraId="3CAC74A1" w14:textId="77777777" w:rsidR="00E108CF" w:rsidRPr="00E108CF" w:rsidRDefault="00E108CF" w:rsidP="00E108CF">
            <w:pPr>
              <w:spacing w:line="240" w:lineRule="auto"/>
              <w:ind w:firstLine="0"/>
            </w:pPr>
            <w:r w:rsidRPr="00E108CF">
              <w:t>Вых.11</w:t>
            </w:r>
          </w:p>
        </w:tc>
        <w:tc>
          <w:tcPr>
            <w:tcW w:w="2626" w:type="dxa"/>
            <w:shd w:val="clear" w:color="auto" w:fill="auto"/>
            <w:vAlign w:val="center"/>
          </w:tcPr>
          <w:p w14:paraId="3F031AF5" w14:textId="77777777" w:rsidR="00E108CF" w:rsidRPr="00E108CF" w:rsidRDefault="00E108CF" w:rsidP="00E108CF">
            <w:pPr>
              <w:spacing w:line="240" w:lineRule="auto"/>
              <w:ind w:firstLine="0"/>
            </w:pPr>
            <w:r w:rsidRPr="00E108CF">
              <w:t>Ч4МК</w:t>
            </w:r>
          </w:p>
        </w:tc>
        <w:tc>
          <w:tcPr>
            <w:tcW w:w="2964" w:type="dxa"/>
            <w:shd w:val="clear" w:color="auto" w:fill="auto"/>
          </w:tcPr>
          <w:p w14:paraId="752DF401" w14:textId="77777777" w:rsidR="00E108CF" w:rsidRPr="00E108CF" w:rsidRDefault="00E108CF" w:rsidP="00E108CF">
            <w:pPr>
              <w:spacing w:line="240" w:lineRule="auto"/>
              <w:ind w:firstLine="0"/>
            </w:pPr>
            <w:r w:rsidRPr="00E108CF">
              <w:t>Поездной маршрут по св. Ч4М</w:t>
            </w:r>
          </w:p>
        </w:tc>
        <w:tc>
          <w:tcPr>
            <w:tcW w:w="2101" w:type="dxa"/>
            <w:shd w:val="clear" w:color="auto" w:fill="auto"/>
          </w:tcPr>
          <w:p w14:paraId="7EF6C3BE" w14:textId="77777777" w:rsidR="00E108CF" w:rsidRPr="00E108CF" w:rsidRDefault="00E108CF" w:rsidP="00E108CF">
            <w:pPr>
              <w:spacing w:line="240" w:lineRule="auto"/>
              <w:ind w:firstLine="0"/>
            </w:pPr>
          </w:p>
        </w:tc>
      </w:tr>
      <w:tr w:rsidR="00E108CF" w:rsidRPr="00E108CF" w14:paraId="02A4FD81" w14:textId="77777777" w:rsidTr="009C7775">
        <w:trPr>
          <w:trHeight w:val="321"/>
        </w:trPr>
        <w:tc>
          <w:tcPr>
            <w:tcW w:w="2202" w:type="dxa"/>
            <w:shd w:val="clear" w:color="auto" w:fill="auto"/>
          </w:tcPr>
          <w:p w14:paraId="7D4E01BE" w14:textId="77777777" w:rsidR="00E108CF" w:rsidRPr="00E108CF" w:rsidRDefault="00E108CF" w:rsidP="00E108CF">
            <w:pPr>
              <w:spacing w:line="240" w:lineRule="auto"/>
              <w:ind w:firstLine="0"/>
            </w:pPr>
            <w:r w:rsidRPr="00E108CF">
              <w:t>Вых.12</w:t>
            </w:r>
          </w:p>
        </w:tc>
        <w:tc>
          <w:tcPr>
            <w:tcW w:w="2626" w:type="dxa"/>
            <w:shd w:val="clear" w:color="auto" w:fill="auto"/>
            <w:vAlign w:val="center"/>
          </w:tcPr>
          <w:p w14:paraId="34A5D5DA" w14:textId="77777777" w:rsidR="00E108CF" w:rsidRPr="00E108CF" w:rsidRDefault="00E108CF" w:rsidP="00E108CF">
            <w:pPr>
              <w:spacing w:line="240" w:lineRule="auto"/>
              <w:ind w:firstLine="0"/>
            </w:pPr>
            <w:r w:rsidRPr="00E108CF">
              <w:t>ЧIIМК</w:t>
            </w:r>
          </w:p>
        </w:tc>
        <w:tc>
          <w:tcPr>
            <w:tcW w:w="2964" w:type="dxa"/>
            <w:shd w:val="clear" w:color="auto" w:fill="auto"/>
          </w:tcPr>
          <w:p w14:paraId="5909E18A" w14:textId="77777777" w:rsidR="00E108CF" w:rsidRPr="00E108CF" w:rsidRDefault="00E108CF" w:rsidP="00E108CF">
            <w:pPr>
              <w:spacing w:line="240" w:lineRule="auto"/>
              <w:ind w:firstLine="0"/>
            </w:pPr>
            <w:r w:rsidRPr="00E108CF">
              <w:t>Поездной маршрут по св. ЧIIМ</w:t>
            </w:r>
          </w:p>
        </w:tc>
        <w:tc>
          <w:tcPr>
            <w:tcW w:w="2101" w:type="dxa"/>
            <w:shd w:val="clear" w:color="auto" w:fill="auto"/>
          </w:tcPr>
          <w:p w14:paraId="6B1E40B3" w14:textId="77777777" w:rsidR="00E108CF" w:rsidRPr="00E108CF" w:rsidRDefault="00E108CF" w:rsidP="00E108CF">
            <w:pPr>
              <w:spacing w:line="240" w:lineRule="auto"/>
              <w:ind w:firstLine="0"/>
            </w:pPr>
          </w:p>
        </w:tc>
      </w:tr>
      <w:tr w:rsidR="00E108CF" w:rsidRPr="00E108CF" w14:paraId="58A21F8F" w14:textId="77777777" w:rsidTr="009C7775">
        <w:trPr>
          <w:trHeight w:val="345"/>
        </w:trPr>
        <w:tc>
          <w:tcPr>
            <w:tcW w:w="2202" w:type="dxa"/>
            <w:shd w:val="clear" w:color="auto" w:fill="auto"/>
          </w:tcPr>
          <w:p w14:paraId="0E9DF5B0" w14:textId="77777777" w:rsidR="00E108CF" w:rsidRPr="00E108CF" w:rsidRDefault="00E108CF" w:rsidP="00E108CF">
            <w:pPr>
              <w:spacing w:line="240" w:lineRule="auto"/>
              <w:ind w:firstLine="0"/>
            </w:pPr>
            <w:r w:rsidRPr="00E108CF">
              <w:t>Вых.13</w:t>
            </w:r>
          </w:p>
        </w:tc>
        <w:tc>
          <w:tcPr>
            <w:tcW w:w="2626" w:type="dxa"/>
            <w:shd w:val="clear" w:color="auto" w:fill="auto"/>
            <w:vAlign w:val="center"/>
          </w:tcPr>
          <w:p w14:paraId="5CE720C7" w14:textId="77777777" w:rsidR="00E108CF" w:rsidRPr="00E108CF" w:rsidRDefault="00E108CF" w:rsidP="00E108CF">
            <w:pPr>
              <w:spacing w:line="240" w:lineRule="auto"/>
              <w:ind w:firstLine="0"/>
            </w:pPr>
          </w:p>
        </w:tc>
        <w:tc>
          <w:tcPr>
            <w:tcW w:w="2964" w:type="dxa"/>
            <w:shd w:val="clear" w:color="auto" w:fill="auto"/>
          </w:tcPr>
          <w:p w14:paraId="29E159D8" w14:textId="77777777" w:rsidR="00E108CF" w:rsidRPr="00E108CF" w:rsidRDefault="00E108CF" w:rsidP="00E108CF">
            <w:pPr>
              <w:spacing w:line="240" w:lineRule="auto"/>
              <w:ind w:firstLine="0"/>
            </w:pPr>
          </w:p>
        </w:tc>
        <w:tc>
          <w:tcPr>
            <w:tcW w:w="2101" w:type="dxa"/>
            <w:shd w:val="clear" w:color="auto" w:fill="auto"/>
          </w:tcPr>
          <w:p w14:paraId="45408E5B" w14:textId="77777777" w:rsidR="00E108CF" w:rsidRPr="00E108CF" w:rsidRDefault="00E108CF" w:rsidP="00E108CF">
            <w:pPr>
              <w:spacing w:line="240" w:lineRule="auto"/>
              <w:ind w:firstLine="0"/>
            </w:pPr>
            <w:r w:rsidRPr="00E108CF">
              <w:t>Резерв</w:t>
            </w:r>
          </w:p>
        </w:tc>
      </w:tr>
      <w:tr w:rsidR="00E108CF" w:rsidRPr="00E108CF" w14:paraId="7B2166FD" w14:textId="77777777" w:rsidTr="009C7775">
        <w:trPr>
          <w:trHeight w:val="342"/>
        </w:trPr>
        <w:tc>
          <w:tcPr>
            <w:tcW w:w="2202" w:type="dxa"/>
            <w:shd w:val="clear" w:color="auto" w:fill="auto"/>
          </w:tcPr>
          <w:p w14:paraId="5EA19D5E" w14:textId="77777777" w:rsidR="00E108CF" w:rsidRPr="00E108CF" w:rsidRDefault="00E108CF" w:rsidP="00E108CF">
            <w:pPr>
              <w:spacing w:line="240" w:lineRule="auto"/>
              <w:ind w:firstLine="0"/>
            </w:pPr>
            <w:r w:rsidRPr="00E108CF">
              <w:t>Вых.14</w:t>
            </w:r>
          </w:p>
        </w:tc>
        <w:tc>
          <w:tcPr>
            <w:tcW w:w="2626" w:type="dxa"/>
            <w:shd w:val="clear" w:color="auto" w:fill="auto"/>
            <w:vAlign w:val="center"/>
          </w:tcPr>
          <w:p w14:paraId="791F18FB" w14:textId="77777777" w:rsidR="00E108CF" w:rsidRPr="00E108CF" w:rsidRDefault="00E108CF" w:rsidP="00E108CF">
            <w:pPr>
              <w:spacing w:line="240" w:lineRule="auto"/>
              <w:ind w:firstLine="0"/>
            </w:pPr>
            <w:r w:rsidRPr="00E108CF">
              <w:t>М2К</w:t>
            </w:r>
          </w:p>
        </w:tc>
        <w:tc>
          <w:tcPr>
            <w:tcW w:w="2964" w:type="dxa"/>
            <w:shd w:val="clear" w:color="auto" w:fill="auto"/>
          </w:tcPr>
          <w:p w14:paraId="390E3C5C" w14:textId="77777777" w:rsidR="00E108CF" w:rsidRPr="00E108CF" w:rsidRDefault="00E108CF" w:rsidP="00E108CF">
            <w:pPr>
              <w:spacing w:line="240" w:lineRule="auto"/>
              <w:ind w:firstLine="0"/>
            </w:pPr>
            <w:r w:rsidRPr="00E108CF">
              <w:t>Маневровый маршрут по св. М2</w:t>
            </w:r>
          </w:p>
        </w:tc>
        <w:tc>
          <w:tcPr>
            <w:tcW w:w="2101" w:type="dxa"/>
            <w:shd w:val="clear" w:color="auto" w:fill="auto"/>
          </w:tcPr>
          <w:p w14:paraId="722E73E7" w14:textId="77777777" w:rsidR="00E108CF" w:rsidRPr="00E108CF" w:rsidRDefault="00E108CF" w:rsidP="00E108CF">
            <w:pPr>
              <w:spacing w:line="240" w:lineRule="auto"/>
              <w:ind w:firstLine="0"/>
            </w:pPr>
          </w:p>
        </w:tc>
      </w:tr>
      <w:tr w:rsidR="00E108CF" w:rsidRPr="00E108CF" w14:paraId="10E9EF63" w14:textId="77777777" w:rsidTr="009C7775">
        <w:trPr>
          <w:trHeight w:val="302"/>
        </w:trPr>
        <w:tc>
          <w:tcPr>
            <w:tcW w:w="2202" w:type="dxa"/>
            <w:shd w:val="clear" w:color="auto" w:fill="auto"/>
          </w:tcPr>
          <w:p w14:paraId="4B7904B3" w14:textId="77777777" w:rsidR="00E108CF" w:rsidRPr="00E108CF" w:rsidRDefault="00E108CF" w:rsidP="00E108CF">
            <w:pPr>
              <w:spacing w:line="240" w:lineRule="auto"/>
              <w:ind w:firstLine="0"/>
            </w:pPr>
            <w:r w:rsidRPr="00E108CF">
              <w:t>Вых.15</w:t>
            </w:r>
          </w:p>
        </w:tc>
        <w:tc>
          <w:tcPr>
            <w:tcW w:w="2626" w:type="dxa"/>
            <w:shd w:val="clear" w:color="auto" w:fill="auto"/>
            <w:vAlign w:val="center"/>
          </w:tcPr>
          <w:p w14:paraId="7CB62C8D" w14:textId="77777777" w:rsidR="00E108CF" w:rsidRPr="00E108CF" w:rsidRDefault="00E108CF" w:rsidP="00E108CF">
            <w:pPr>
              <w:spacing w:line="240" w:lineRule="auto"/>
              <w:ind w:firstLine="0"/>
            </w:pPr>
            <w:r w:rsidRPr="00E108CF">
              <w:t>М4К</w:t>
            </w:r>
          </w:p>
        </w:tc>
        <w:tc>
          <w:tcPr>
            <w:tcW w:w="2964" w:type="dxa"/>
            <w:shd w:val="clear" w:color="auto" w:fill="auto"/>
          </w:tcPr>
          <w:p w14:paraId="73D82225" w14:textId="77777777" w:rsidR="00E108CF" w:rsidRPr="00E108CF" w:rsidRDefault="00E108CF" w:rsidP="00E108CF">
            <w:pPr>
              <w:spacing w:line="240" w:lineRule="auto"/>
              <w:ind w:firstLine="0"/>
            </w:pPr>
            <w:r w:rsidRPr="00E108CF">
              <w:t>Маневровый маршрут по св. М4</w:t>
            </w:r>
          </w:p>
        </w:tc>
        <w:tc>
          <w:tcPr>
            <w:tcW w:w="2101" w:type="dxa"/>
            <w:shd w:val="clear" w:color="auto" w:fill="auto"/>
          </w:tcPr>
          <w:p w14:paraId="45A2C846" w14:textId="77777777" w:rsidR="00E108CF" w:rsidRPr="00E108CF" w:rsidRDefault="00E108CF" w:rsidP="00E108CF">
            <w:pPr>
              <w:spacing w:line="240" w:lineRule="auto"/>
              <w:ind w:firstLine="0"/>
            </w:pPr>
          </w:p>
        </w:tc>
      </w:tr>
      <w:tr w:rsidR="00E108CF" w:rsidRPr="00E108CF" w14:paraId="230B3572" w14:textId="77777777" w:rsidTr="009C7775">
        <w:trPr>
          <w:trHeight w:val="589"/>
        </w:trPr>
        <w:tc>
          <w:tcPr>
            <w:tcW w:w="2202" w:type="dxa"/>
            <w:shd w:val="clear" w:color="auto" w:fill="auto"/>
          </w:tcPr>
          <w:p w14:paraId="79916727" w14:textId="77777777" w:rsidR="00E108CF" w:rsidRPr="00E108CF" w:rsidRDefault="00E108CF" w:rsidP="00E108CF">
            <w:pPr>
              <w:spacing w:line="240" w:lineRule="auto"/>
              <w:ind w:firstLine="0"/>
            </w:pPr>
            <w:r w:rsidRPr="00E108CF">
              <w:t>Вых.1Б ──</w:t>
            </w:r>
          </w:p>
          <w:p w14:paraId="5A2F3A3A" w14:textId="77777777" w:rsidR="00E108CF" w:rsidRPr="00E108CF" w:rsidRDefault="00E108CF" w:rsidP="00E108CF">
            <w:pPr>
              <w:spacing w:line="240" w:lineRule="auto"/>
              <w:ind w:firstLine="0"/>
            </w:pPr>
            <w:r w:rsidRPr="00E108CF">
              <w:t>Вых.1БМ</w:t>
            </w:r>
          </w:p>
        </w:tc>
        <w:tc>
          <w:tcPr>
            <w:tcW w:w="2626" w:type="dxa"/>
            <w:shd w:val="clear" w:color="auto" w:fill="auto"/>
            <w:vAlign w:val="center"/>
          </w:tcPr>
          <w:p w14:paraId="60D9B509" w14:textId="77777777" w:rsidR="00E108CF" w:rsidRPr="00E108CF" w:rsidRDefault="00E108CF" w:rsidP="00E108CF">
            <w:pPr>
              <w:spacing w:line="240" w:lineRule="auto"/>
              <w:ind w:firstLine="0"/>
            </w:pPr>
            <w:r w:rsidRPr="00E108CF">
              <w:t>ДГРИ</w:t>
            </w:r>
          </w:p>
        </w:tc>
        <w:tc>
          <w:tcPr>
            <w:tcW w:w="2964" w:type="dxa"/>
            <w:shd w:val="clear" w:color="auto" w:fill="auto"/>
          </w:tcPr>
          <w:p w14:paraId="1B02FEAD" w14:textId="77777777" w:rsidR="00E108CF" w:rsidRPr="00E108CF" w:rsidRDefault="00E108CF" w:rsidP="00E108CF">
            <w:pPr>
              <w:spacing w:line="240" w:lineRule="auto"/>
              <w:ind w:firstLine="0"/>
            </w:pPr>
            <w:r w:rsidRPr="00E108CF">
              <w:t>Групповое искусственное размыкание</w:t>
            </w:r>
          </w:p>
        </w:tc>
        <w:tc>
          <w:tcPr>
            <w:tcW w:w="2101" w:type="dxa"/>
            <w:shd w:val="clear" w:color="auto" w:fill="auto"/>
          </w:tcPr>
          <w:p w14:paraId="5CF0F59B" w14:textId="77777777" w:rsidR="00E108CF" w:rsidRPr="00E108CF" w:rsidRDefault="00E108CF" w:rsidP="00E108CF">
            <w:pPr>
              <w:spacing w:line="240" w:lineRule="auto"/>
              <w:ind w:firstLine="0"/>
            </w:pPr>
            <w:r w:rsidRPr="00E108CF">
              <w:t>Ответственная команда</w:t>
            </w:r>
          </w:p>
        </w:tc>
      </w:tr>
      <w:tr w:rsidR="00E108CF" w:rsidRPr="00E108CF" w14:paraId="0604CA4A" w14:textId="77777777" w:rsidTr="009C7775">
        <w:trPr>
          <w:trHeight w:val="651"/>
        </w:trPr>
        <w:tc>
          <w:tcPr>
            <w:tcW w:w="2202" w:type="dxa"/>
            <w:shd w:val="clear" w:color="auto" w:fill="auto"/>
          </w:tcPr>
          <w:p w14:paraId="000E0CBE" w14:textId="77777777" w:rsidR="00E108CF" w:rsidRPr="00E108CF" w:rsidRDefault="00E108CF" w:rsidP="00E108CF">
            <w:pPr>
              <w:spacing w:line="240" w:lineRule="auto"/>
              <w:ind w:firstLine="0"/>
            </w:pPr>
            <w:r w:rsidRPr="00E108CF">
              <w:t>Вых.2Б ──</w:t>
            </w:r>
          </w:p>
          <w:p w14:paraId="360B7C96" w14:textId="77777777" w:rsidR="00E108CF" w:rsidRPr="00E108CF" w:rsidRDefault="00E108CF" w:rsidP="00E108CF">
            <w:pPr>
              <w:spacing w:line="240" w:lineRule="auto"/>
              <w:ind w:firstLine="0"/>
            </w:pPr>
            <w:r w:rsidRPr="00E108CF">
              <w:t>Вых.2БМ</w:t>
            </w:r>
          </w:p>
        </w:tc>
        <w:tc>
          <w:tcPr>
            <w:tcW w:w="2626" w:type="dxa"/>
            <w:shd w:val="clear" w:color="auto" w:fill="auto"/>
            <w:vAlign w:val="center"/>
          </w:tcPr>
          <w:p w14:paraId="71B75CBC" w14:textId="77777777" w:rsidR="00E108CF" w:rsidRPr="00E108CF" w:rsidRDefault="00E108CF" w:rsidP="00E108CF">
            <w:pPr>
              <w:spacing w:line="240" w:lineRule="auto"/>
              <w:ind w:firstLine="0"/>
            </w:pPr>
            <w:r w:rsidRPr="00E108CF">
              <w:t>ЧПВ</w:t>
            </w:r>
          </w:p>
        </w:tc>
        <w:tc>
          <w:tcPr>
            <w:tcW w:w="2964" w:type="dxa"/>
            <w:shd w:val="clear" w:color="auto" w:fill="auto"/>
          </w:tcPr>
          <w:p w14:paraId="226D8266" w14:textId="77777777" w:rsidR="00E108CF" w:rsidRPr="00E108CF" w:rsidRDefault="00E108CF" w:rsidP="00E108CF">
            <w:pPr>
              <w:spacing w:line="240" w:lineRule="auto"/>
              <w:ind w:firstLine="0"/>
            </w:pPr>
            <w:r w:rsidRPr="00E108CF">
              <w:t>Чётный прием</w:t>
            </w:r>
          </w:p>
          <w:p w14:paraId="5E303E52" w14:textId="77777777" w:rsidR="00E108CF" w:rsidRPr="00E108CF" w:rsidRDefault="00E108CF" w:rsidP="00E108CF">
            <w:pPr>
              <w:spacing w:line="240" w:lineRule="auto"/>
              <w:ind w:firstLine="0"/>
            </w:pPr>
            <w:r w:rsidRPr="00E108CF">
              <w:t xml:space="preserve"> вспомогательный</w:t>
            </w:r>
          </w:p>
        </w:tc>
        <w:tc>
          <w:tcPr>
            <w:tcW w:w="2101" w:type="dxa"/>
            <w:shd w:val="clear" w:color="auto" w:fill="auto"/>
          </w:tcPr>
          <w:p w14:paraId="7BD3C3A0" w14:textId="77777777" w:rsidR="00E108CF" w:rsidRPr="00E108CF" w:rsidRDefault="00E108CF" w:rsidP="00E108CF">
            <w:pPr>
              <w:spacing w:line="240" w:lineRule="auto"/>
              <w:ind w:firstLine="0"/>
            </w:pPr>
            <w:r w:rsidRPr="00E108CF">
              <w:t>Ответственная команда</w:t>
            </w:r>
          </w:p>
        </w:tc>
      </w:tr>
      <w:tr w:rsidR="00E108CF" w:rsidRPr="00E108CF" w14:paraId="386D8AE4" w14:textId="77777777" w:rsidTr="006569E9">
        <w:trPr>
          <w:trHeight w:val="533"/>
        </w:trPr>
        <w:tc>
          <w:tcPr>
            <w:tcW w:w="2202" w:type="dxa"/>
            <w:tcBorders>
              <w:bottom w:val="single" w:sz="4" w:space="0" w:color="auto"/>
            </w:tcBorders>
            <w:shd w:val="clear" w:color="auto" w:fill="auto"/>
          </w:tcPr>
          <w:p w14:paraId="00D1216C" w14:textId="77777777" w:rsidR="00E108CF" w:rsidRPr="00E108CF" w:rsidRDefault="00E108CF" w:rsidP="00E108CF">
            <w:pPr>
              <w:spacing w:line="240" w:lineRule="auto"/>
              <w:ind w:firstLine="0"/>
            </w:pPr>
            <w:r w:rsidRPr="00E108CF">
              <w:t>Вых.3Б ──</w:t>
            </w:r>
          </w:p>
          <w:p w14:paraId="71FBE9F9" w14:textId="77777777" w:rsidR="00E108CF" w:rsidRPr="00E108CF" w:rsidRDefault="00E108CF" w:rsidP="00E108CF">
            <w:pPr>
              <w:spacing w:line="240" w:lineRule="auto"/>
              <w:ind w:firstLine="0"/>
            </w:pPr>
            <w:r w:rsidRPr="00E108CF">
              <w:t>Вых.3БМ</w:t>
            </w:r>
          </w:p>
        </w:tc>
        <w:tc>
          <w:tcPr>
            <w:tcW w:w="2626" w:type="dxa"/>
            <w:tcBorders>
              <w:bottom w:val="single" w:sz="4" w:space="0" w:color="auto"/>
            </w:tcBorders>
            <w:shd w:val="clear" w:color="auto" w:fill="auto"/>
            <w:vAlign w:val="center"/>
          </w:tcPr>
          <w:p w14:paraId="684BE912" w14:textId="77777777" w:rsidR="00E108CF" w:rsidRPr="00E108CF" w:rsidRDefault="00E108CF" w:rsidP="00E108CF">
            <w:pPr>
              <w:spacing w:line="240" w:lineRule="auto"/>
              <w:ind w:firstLine="0"/>
            </w:pPr>
            <w:r w:rsidRPr="00E108CF">
              <w:t>НПВ</w:t>
            </w:r>
          </w:p>
        </w:tc>
        <w:tc>
          <w:tcPr>
            <w:tcW w:w="2964" w:type="dxa"/>
            <w:tcBorders>
              <w:bottom w:val="single" w:sz="4" w:space="0" w:color="auto"/>
            </w:tcBorders>
            <w:shd w:val="clear" w:color="auto" w:fill="auto"/>
          </w:tcPr>
          <w:p w14:paraId="43394768" w14:textId="77777777" w:rsidR="00E108CF" w:rsidRPr="00E108CF" w:rsidRDefault="00E108CF" w:rsidP="00E108CF">
            <w:pPr>
              <w:spacing w:line="240" w:lineRule="auto"/>
              <w:ind w:firstLine="0"/>
            </w:pPr>
            <w:r w:rsidRPr="00E108CF">
              <w:t>Нечётный прием вспомогательный</w:t>
            </w:r>
          </w:p>
        </w:tc>
        <w:tc>
          <w:tcPr>
            <w:tcW w:w="2101" w:type="dxa"/>
            <w:tcBorders>
              <w:bottom w:val="single" w:sz="4" w:space="0" w:color="auto"/>
            </w:tcBorders>
            <w:shd w:val="clear" w:color="auto" w:fill="auto"/>
          </w:tcPr>
          <w:p w14:paraId="077541E4" w14:textId="77777777" w:rsidR="00E108CF" w:rsidRPr="00E108CF" w:rsidRDefault="00E108CF" w:rsidP="00E108CF">
            <w:pPr>
              <w:spacing w:line="240" w:lineRule="auto"/>
              <w:ind w:firstLine="0"/>
            </w:pPr>
            <w:r w:rsidRPr="00E108CF">
              <w:t>Ответственная команда</w:t>
            </w:r>
          </w:p>
        </w:tc>
      </w:tr>
      <w:tr w:rsidR="00E108CF" w:rsidRPr="00E108CF" w14:paraId="5B1872DD" w14:textId="77777777" w:rsidTr="006569E9">
        <w:trPr>
          <w:trHeight w:val="528"/>
        </w:trPr>
        <w:tc>
          <w:tcPr>
            <w:tcW w:w="2202" w:type="dxa"/>
            <w:tcBorders>
              <w:bottom w:val="nil"/>
            </w:tcBorders>
            <w:shd w:val="clear" w:color="auto" w:fill="auto"/>
          </w:tcPr>
          <w:p w14:paraId="5D76161B" w14:textId="77777777" w:rsidR="00E108CF" w:rsidRPr="00E108CF" w:rsidRDefault="00E108CF" w:rsidP="00E108CF">
            <w:pPr>
              <w:spacing w:line="240" w:lineRule="auto"/>
              <w:ind w:firstLine="0"/>
            </w:pPr>
            <w:r w:rsidRPr="00E108CF">
              <w:t>Вых.4Б ──</w:t>
            </w:r>
          </w:p>
          <w:p w14:paraId="163AFC60" w14:textId="77777777" w:rsidR="00E108CF" w:rsidRPr="00E108CF" w:rsidRDefault="00E108CF" w:rsidP="00E108CF">
            <w:pPr>
              <w:spacing w:line="240" w:lineRule="auto"/>
              <w:ind w:firstLine="0"/>
            </w:pPr>
            <w:r w:rsidRPr="00E108CF">
              <w:t>Вых.4БМ</w:t>
            </w:r>
          </w:p>
        </w:tc>
        <w:tc>
          <w:tcPr>
            <w:tcW w:w="2626" w:type="dxa"/>
            <w:tcBorders>
              <w:bottom w:val="nil"/>
            </w:tcBorders>
            <w:shd w:val="clear" w:color="auto" w:fill="auto"/>
            <w:vAlign w:val="center"/>
          </w:tcPr>
          <w:p w14:paraId="6FF0BE4C" w14:textId="77777777" w:rsidR="00E108CF" w:rsidRPr="00E108CF" w:rsidRDefault="00E108CF" w:rsidP="00E108CF">
            <w:pPr>
              <w:spacing w:line="240" w:lineRule="auto"/>
              <w:ind w:firstLine="0"/>
            </w:pPr>
            <w:r w:rsidRPr="00E108CF">
              <w:t>НОВ</w:t>
            </w:r>
          </w:p>
        </w:tc>
        <w:tc>
          <w:tcPr>
            <w:tcW w:w="2964" w:type="dxa"/>
            <w:tcBorders>
              <w:bottom w:val="nil"/>
            </w:tcBorders>
            <w:shd w:val="clear" w:color="auto" w:fill="auto"/>
          </w:tcPr>
          <w:p w14:paraId="01C15822" w14:textId="77777777" w:rsidR="00E108CF" w:rsidRPr="00E108CF" w:rsidRDefault="00E108CF" w:rsidP="00E108CF">
            <w:pPr>
              <w:spacing w:line="240" w:lineRule="auto"/>
              <w:ind w:firstLine="0"/>
            </w:pPr>
            <w:r w:rsidRPr="00E108CF">
              <w:t>Нечётное отправление вспомогательное</w:t>
            </w:r>
          </w:p>
        </w:tc>
        <w:tc>
          <w:tcPr>
            <w:tcW w:w="2101" w:type="dxa"/>
            <w:tcBorders>
              <w:bottom w:val="nil"/>
            </w:tcBorders>
            <w:shd w:val="clear" w:color="auto" w:fill="auto"/>
          </w:tcPr>
          <w:p w14:paraId="715EC0D4" w14:textId="77777777" w:rsidR="00E108CF" w:rsidRPr="00E108CF" w:rsidRDefault="00E108CF" w:rsidP="00E108CF">
            <w:pPr>
              <w:spacing w:line="240" w:lineRule="auto"/>
              <w:ind w:firstLine="0"/>
            </w:pPr>
            <w:r w:rsidRPr="00E108CF">
              <w:t>Ответственная команда</w:t>
            </w:r>
          </w:p>
        </w:tc>
      </w:tr>
    </w:tbl>
    <w:p w14:paraId="7FD4FA89" w14:textId="76B32904" w:rsidR="00E108CF" w:rsidRPr="00E108CF" w:rsidRDefault="00E108CF" w:rsidP="00E108CF">
      <w:r w:rsidRPr="00E108CF">
        <w:lastRenderedPageBreak/>
        <w:t xml:space="preserve">Продолжение таблицы </w:t>
      </w:r>
      <w:r>
        <w:t>Е</w:t>
      </w:r>
      <w:r w:rsidRPr="00E108CF">
        <w:t>.1</w:t>
      </w:r>
    </w:p>
    <w:tbl>
      <w:tblPr>
        <w:tblW w:w="10020" w:type="dxa"/>
        <w:tblBorders>
          <w:top w:val="single" w:sz="24" w:space="0" w:color="000000"/>
          <w:left w:val="single" w:sz="24" w:space="0" w:color="000000"/>
          <w:bottom w:val="single" w:sz="18" w:space="0" w:color="000000"/>
          <w:insideH w:val="single" w:sz="18" w:space="0" w:color="000000"/>
        </w:tblBorders>
        <w:tblLook w:val="04A0" w:firstRow="1" w:lastRow="0" w:firstColumn="1" w:lastColumn="0" w:noHBand="0" w:noVBand="1"/>
      </w:tblPr>
      <w:tblGrid>
        <w:gridCol w:w="1620"/>
        <w:gridCol w:w="1980"/>
        <w:gridCol w:w="4230"/>
        <w:gridCol w:w="2190"/>
      </w:tblGrid>
      <w:tr w:rsidR="00E108CF" w:rsidRPr="00E108CF" w14:paraId="783087D7" w14:textId="77777777" w:rsidTr="009C7775">
        <w:trPr>
          <w:trHeight w:val="284"/>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2008E1A" w14:textId="77777777" w:rsidR="00E108CF" w:rsidRPr="00E108CF" w:rsidRDefault="00E108CF" w:rsidP="00E108CF">
            <w:pPr>
              <w:spacing w:line="240" w:lineRule="auto"/>
              <w:ind w:firstLine="0"/>
            </w:pPr>
          </w:p>
          <w:p w14:paraId="3A58245B" w14:textId="77777777" w:rsidR="00E108CF" w:rsidRPr="00E108CF" w:rsidRDefault="00E108CF" w:rsidP="00E108CF">
            <w:pPr>
              <w:spacing w:line="240" w:lineRule="auto"/>
              <w:ind w:firstLine="0"/>
            </w:pPr>
            <w:r w:rsidRPr="00E108CF">
              <w:t xml:space="preserve">  №выхода</w:t>
            </w:r>
          </w:p>
          <w:p w14:paraId="627797A4" w14:textId="77777777" w:rsidR="00E108CF" w:rsidRPr="00E108CF" w:rsidRDefault="00E108CF" w:rsidP="00E108CF">
            <w:pPr>
              <w:spacing w:line="240" w:lineRule="auto"/>
              <w:ind w:firstLine="0"/>
            </w:pPr>
          </w:p>
        </w:tc>
        <w:tc>
          <w:tcPr>
            <w:tcW w:w="1980" w:type="dxa"/>
            <w:tcBorders>
              <w:top w:val="single" w:sz="4" w:space="0" w:color="auto"/>
              <w:left w:val="single" w:sz="4" w:space="0" w:color="auto"/>
              <w:bottom w:val="single" w:sz="4" w:space="0" w:color="auto"/>
              <w:right w:val="single" w:sz="4" w:space="0" w:color="auto"/>
            </w:tcBorders>
            <w:shd w:val="clear" w:color="auto" w:fill="auto"/>
          </w:tcPr>
          <w:p w14:paraId="21014D97" w14:textId="77777777" w:rsidR="00E108CF" w:rsidRPr="00E108CF" w:rsidRDefault="00E108CF" w:rsidP="00E108CF">
            <w:pPr>
              <w:spacing w:line="240" w:lineRule="auto"/>
              <w:ind w:firstLine="0"/>
            </w:pPr>
          </w:p>
          <w:p w14:paraId="4A0A599F" w14:textId="77777777" w:rsidR="00E108CF" w:rsidRPr="00E108CF" w:rsidRDefault="00E108CF" w:rsidP="00E108CF">
            <w:pPr>
              <w:spacing w:line="240" w:lineRule="auto"/>
              <w:ind w:firstLine="0"/>
            </w:pPr>
            <w:r w:rsidRPr="00E108CF">
              <w:t>Обозначение</w:t>
            </w:r>
          </w:p>
          <w:p w14:paraId="0A1CF258" w14:textId="77777777" w:rsidR="00E108CF" w:rsidRPr="00E108CF" w:rsidRDefault="00E108CF" w:rsidP="00E108CF">
            <w:pPr>
              <w:spacing w:line="240" w:lineRule="auto"/>
              <w:ind w:firstLine="0"/>
            </w:pP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1389DBAF" w14:textId="77777777" w:rsidR="00E108CF" w:rsidRPr="00E108CF" w:rsidRDefault="00E108CF" w:rsidP="00E108CF">
            <w:pPr>
              <w:spacing w:line="240" w:lineRule="auto"/>
              <w:ind w:firstLine="0"/>
            </w:pPr>
          </w:p>
          <w:p w14:paraId="2ABD8784" w14:textId="77777777" w:rsidR="00E108CF" w:rsidRPr="00E108CF" w:rsidRDefault="00E108CF" w:rsidP="00E108CF">
            <w:pPr>
              <w:spacing w:line="240" w:lineRule="auto"/>
              <w:ind w:firstLine="0"/>
            </w:pPr>
            <w:r w:rsidRPr="00E108CF">
              <w:t xml:space="preserve">        Модуль выходов 2</w:t>
            </w:r>
          </w:p>
          <w:p w14:paraId="44049C9C" w14:textId="77777777" w:rsidR="00E108CF" w:rsidRPr="00E108CF" w:rsidRDefault="00E108CF" w:rsidP="00E108CF">
            <w:pPr>
              <w:spacing w:line="240" w:lineRule="auto"/>
              <w:ind w:firstLine="0"/>
            </w:pP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7FF8D559" w14:textId="77777777" w:rsidR="00E108CF" w:rsidRPr="00E108CF" w:rsidRDefault="00E108CF" w:rsidP="00E108CF">
            <w:pPr>
              <w:spacing w:line="240" w:lineRule="auto"/>
              <w:ind w:firstLine="0"/>
            </w:pPr>
          </w:p>
          <w:p w14:paraId="081DBEE2" w14:textId="77777777" w:rsidR="00E108CF" w:rsidRPr="00E108CF" w:rsidRDefault="00E108CF" w:rsidP="00E108CF">
            <w:pPr>
              <w:spacing w:line="240" w:lineRule="auto"/>
              <w:ind w:firstLine="0"/>
            </w:pPr>
            <w:r w:rsidRPr="00E108CF">
              <w:t>Примечание</w:t>
            </w:r>
          </w:p>
        </w:tc>
      </w:tr>
      <w:tr w:rsidR="00E108CF" w:rsidRPr="00E108CF" w14:paraId="76A4808E" w14:textId="77777777" w:rsidTr="009C7775">
        <w:trPr>
          <w:trHeight w:val="32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78D83598" w14:textId="77777777" w:rsidR="00E108CF" w:rsidRPr="00E108CF" w:rsidRDefault="00E108CF" w:rsidP="00E108CF">
            <w:pPr>
              <w:spacing w:line="240" w:lineRule="auto"/>
              <w:ind w:firstLine="0"/>
            </w:pPr>
            <w:r w:rsidRPr="00E108CF">
              <w:t xml:space="preserve">       1</w:t>
            </w:r>
          </w:p>
        </w:tc>
        <w:tc>
          <w:tcPr>
            <w:tcW w:w="1980" w:type="dxa"/>
            <w:tcBorders>
              <w:top w:val="single" w:sz="4" w:space="0" w:color="auto"/>
              <w:left w:val="single" w:sz="4" w:space="0" w:color="auto"/>
              <w:bottom w:val="single" w:sz="4" w:space="0" w:color="auto"/>
              <w:right w:val="single" w:sz="4" w:space="0" w:color="auto"/>
            </w:tcBorders>
            <w:shd w:val="clear" w:color="auto" w:fill="auto"/>
          </w:tcPr>
          <w:p w14:paraId="198CF70A" w14:textId="77777777" w:rsidR="00E108CF" w:rsidRPr="00E108CF" w:rsidRDefault="00E108CF" w:rsidP="00E108CF">
            <w:pPr>
              <w:spacing w:line="240" w:lineRule="auto"/>
              <w:ind w:firstLine="0"/>
            </w:pPr>
            <w:r w:rsidRPr="00E108CF">
              <w:t xml:space="preserve">        2</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4FEE06FC" w14:textId="77777777" w:rsidR="00E108CF" w:rsidRPr="00E108CF" w:rsidRDefault="00E108CF" w:rsidP="00E108CF">
            <w:pPr>
              <w:spacing w:line="240" w:lineRule="auto"/>
              <w:ind w:firstLine="0"/>
            </w:pPr>
            <w:r w:rsidRPr="00E108CF">
              <w:t xml:space="preserve">                         3</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798ECEE8" w14:textId="77777777" w:rsidR="00E108CF" w:rsidRPr="00E108CF" w:rsidRDefault="00E108CF" w:rsidP="00E108CF">
            <w:pPr>
              <w:spacing w:line="240" w:lineRule="auto"/>
              <w:ind w:firstLine="0"/>
            </w:pPr>
            <w:r w:rsidRPr="00E108CF">
              <w:t xml:space="preserve">          4</w:t>
            </w:r>
          </w:p>
        </w:tc>
      </w:tr>
      <w:tr w:rsidR="00E108CF" w:rsidRPr="00E108CF" w14:paraId="4130C3BF" w14:textId="77777777" w:rsidTr="00E10267">
        <w:trPr>
          <w:trHeight w:val="31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FE4C58B" w14:textId="77777777" w:rsidR="00E108CF" w:rsidRPr="00E108CF" w:rsidRDefault="00E108CF" w:rsidP="00E108CF">
            <w:pPr>
              <w:spacing w:line="240" w:lineRule="auto"/>
              <w:ind w:firstLine="0"/>
            </w:pPr>
            <w:r w:rsidRPr="00E108CF">
              <w:t>Вых.1</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267B2603" w14:textId="19C390DA" w:rsidR="00E108CF" w:rsidRPr="00E108CF" w:rsidRDefault="00B6101F" w:rsidP="00E108CF">
            <w:pPr>
              <w:spacing w:line="240" w:lineRule="auto"/>
              <w:ind w:firstLine="0"/>
            </w:pPr>
            <w:r>
              <w:rPr>
                <w:lang w:val="en-US"/>
              </w:rPr>
              <w:t>I</w:t>
            </w:r>
            <w:r w:rsidR="00E108CF" w:rsidRPr="00E108CF">
              <w:t>АПИР</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5D6E03A0" w14:textId="5BC03765" w:rsidR="00E108CF" w:rsidRPr="00E108CF" w:rsidRDefault="00E108CF" w:rsidP="00E108CF">
            <w:pPr>
              <w:spacing w:line="240" w:lineRule="auto"/>
              <w:ind w:firstLine="0"/>
            </w:pPr>
            <w:r w:rsidRPr="00E108CF">
              <w:t xml:space="preserve">Искусственное размыкание </w:t>
            </w:r>
            <w:r w:rsidR="00B6101F">
              <w:rPr>
                <w:lang w:val="en-US"/>
              </w:rPr>
              <w:t>I</w:t>
            </w:r>
            <w:r w:rsidRPr="00E108CF">
              <w:t>АП</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608DF65A" w14:textId="77777777" w:rsidR="00E108CF" w:rsidRPr="00E108CF" w:rsidRDefault="00E108CF" w:rsidP="00E108CF">
            <w:pPr>
              <w:spacing w:line="240" w:lineRule="auto"/>
              <w:ind w:firstLine="0"/>
            </w:pPr>
          </w:p>
        </w:tc>
      </w:tr>
      <w:tr w:rsidR="00E108CF" w:rsidRPr="00E108CF" w14:paraId="633CC1FE" w14:textId="77777777" w:rsidTr="00E10267">
        <w:trPr>
          <w:trHeight w:val="350"/>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06D24331" w14:textId="77777777" w:rsidR="00E108CF" w:rsidRPr="00E108CF" w:rsidRDefault="00E108CF" w:rsidP="00E108CF">
            <w:pPr>
              <w:spacing w:line="240" w:lineRule="auto"/>
              <w:ind w:firstLine="0"/>
            </w:pPr>
            <w:r w:rsidRPr="00E108CF">
              <w:t>Вых.2</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4B68693F" w14:textId="36B32864" w:rsidR="00E108CF" w:rsidRPr="00E108CF" w:rsidRDefault="00B6101F" w:rsidP="00E108CF">
            <w:pPr>
              <w:spacing w:line="240" w:lineRule="auto"/>
              <w:ind w:firstLine="0"/>
            </w:pPr>
            <w:r>
              <w:rPr>
                <w:lang w:val="en-US"/>
              </w:rPr>
              <w:t>50</w:t>
            </w:r>
            <w:r w:rsidRPr="00E108CF">
              <w:t>1</w:t>
            </w:r>
            <w:r>
              <w:rPr>
                <w:lang w:val="en-US"/>
              </w:rPr>
              <w:t>-505</w:t>
            </w:r>
            <w:r w:rsidR="00E108CF" w:rsidRPr="00E108CF">
              <w:t>ИР</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7F9A636F" w14:textId="71F729D5" w:rsidR="00E108CF" w:rsidRPr="00E108CF" w:rsidRDefault="00E108CF" w:rsidP="00E108CF">
            <w:pPr>
              <w:spacing w:line="240" w:lineRule="auto"/>
              <w:ind w:firstLine="0"/>
            </w:pPr>
            <w:r w:rsidRPr="00E108CF">
              <w:t xml:space="preserve">Искусственное размыкание </w:t>
            </w:r>
            <w:r w:rsidR="00B6101F">
              <w:rPr>
                <w:lang w:val="en-US"/>
              </w:rPr>
              <w:t>50</w:t>
            </w:r>
            <w:r w:rsidRPr="00E108CF">
              <w:t>1</w:t>
            </w:r>
            <w:r w:rsidR="00B6101F">
              <w:rPr>
                <w:lang w:val="en-US"/>
              </w:rPr>
              <w:t>-505</w:t>
            </w:r>
            <w:r w:rsidRPr="00E108CF">
              <w:t>СП</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60E59973" w14:textId="77777777" w:rsidR="00E108CF" w:rsidRPr="00E108CF" w:rsidRDefault="00E108CF" w:rsidP="00E108CF">
            <w:pPr>
              <w:spacing w:line="240" w:lineRule="auto"/>
              <w:ind w:firstLine="0"/>
            </w:pPr>
          </w:p>
        </w:tc>
      </w:tr>
      <w:tr w:rsidR="00E108CF" w:rsidRPr="00E108CF" w14:paraId="1BD77C17" w14:textId="77777777" w:rsidTr="00E10267">
        <w:trPr>
          <w:trHeight w:val="350"/>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2CEB18B9" w14:textId="77777777" w:rsidR="00E108CF" w:rsidRPr="00E108CF" w:rsidRDefault="00E108CF" w:rsidP="00E108CF">
            <w:pPr>
              <w:spacing w:line="240" w:lineRule="auto"/>
              <w:ind w:firstLine="0"/>
            </w:pPr>
            <w:r w:rsidRPr="00E108CF">
              <w:t>Вых.3</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522036D1" w14:textId="11E6E00D" w:rsidR="00E108CF" w:rsidRPr="00E108CF" w:rsidRDefault="00B6101F" w:rsidP="00E108CF">
            <w:pPr>
              <w:spacing w:line="240" w:lineRule="auto"/>
              <w:ind w:firstLine="0"/>
            </w:pPr>
            <w:r>
              <w:t>50</w:t>
            </w:r>
            <w:r w:rsidRPr="00E108CF">
              <w:t>2</w:t>
            </w:r>
            <w:r>
              <w:t>-512</w:t>
            </w:r>
            <w:r w:rsidR="00E108CF" w:rsidRPr="00E108CF">
              <w:t>ИР</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38E3BFF3" w14:textId="73BAAECC" w:rsidR="00E108CF" w:rsidRPr="00E108CF" w:rsidRDefault="00E108CF" w:rsidP="00E108CF">
            <w:pPr>
              <w:spacing w:line="240" w:lineRule="auto"/>
              <w:ind w:firstLine="0"/>
            </w:pPr>
            <w:r w:rsidRPr="00E108CF">
              <w:t xml:space="preserve">Искусственное </w:t>
            </w:r>
            <w:r w:rsidR="00B6101F" w:rsidRPr="00E108CF">
              <w:t xml:space="preserve">размыкание </w:t>
            </w:r>
            <w:r w:rsidR="00B6101F">
              <w:t>50</w:t>
            </w:r>
            <w:r w:rsidR="00B6101F" w:rsidRPr="00E108CF">
              <w:t>2</w:t>
            </w:r>
            <w:r w:rsidR="00B6101F">
              <w:t>-512</w:t>
            </w:r>
            <w:r w:rsidRPr="00E108CF">
              <w:t>СП</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1447A6D2" w14:textId="77777777" w:rsidR="00E108CF" w:rsidRPr="00E108CF" w:rsidRDefault="00E108CF" w:rsidP="00E108CF">
            <w:pPr>
              <w:spacing w:line="240" w:lineRule="auto"/>
              <w:ind w:firstLine="0"/>
            </w:pPr>
          </w:p>
        </w:tc>
      </w:tr>
      <w:tr w:rsidR="00E108CF" w:rsidRPr="00E108CF" w14:paraId="2CDDB98F" w14:textId="77777777" w:rsidTr="00E10267">
        <w:trPr>
          <w:trHeight w:val="345"/>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34C041DE" w14:textId="77777777" w:rsidR="00E108CF" w:rsidRPr="00E108CF" w:rsidRDefault="00E108CF" w:rsidP="00E108CF">
            <w:pPr>
              <w:spacing w:line="240" w:lineRule="auto"/>
              <w:ind w:firstLine="0"/>
            </w:pPr>
            <w:r w:rsidRPr="00E108CF">
              <w:t>Вых.4</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4EABAE60" w14:textId="714C7FD5" w:rsidR="00E108CF" w:rsidRPr="00E108CF" w:rsidRDefault="00B6101F" w:rsidP="00E108CF">
            <w:pPr>
              <w:spacing w:line="240" w:lineRule="auto"/>
              <w:ind w:firstLine="0"/>
            </w:pPr>
            <w:r w:rsidRPr="00E108CF">
              <w:t>503</w:t>
            </w:r>
            <w:r>
              <w:rPr>
                <w:lang w:val="en-US"/>
              </w:rPr>
              <w:t>-507</w:t>
            </w:r>
            <w:r w:rsidR="00E108CF" w:rsidRPr="00E108CF">
              <w:t>ИР</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B4D72B7" w14:textId="7E012B5D" w:rsidR="00E108CF" w:rsidRPr="00E108CF" w:rsidRDefault="00E108CF" w:rsidP="00E108CF">
            <w:pPr>
              <w:spacing w:line="240" w:lineRule="auto"/>
              <w:ind w:firstLine="0"/>
            </w:pPr>
            <w:r w:rsidRPr="00E108CF">
              <w:t xml:space="preserve">Искусственное </w:t>
            </w:r>
            <w:r w:rsidR="00B6101F" w:rsidRPr="00E108CF">
              <w:t>размыкание 503</w:t>
            </w:r>
            <w:r w:rsidR="00B6101F">
              <w:rPr>
                <w:lang w:val="en-US"/>
              </w:rPr>
              <w:t>-507</w:t>
            </w:r>
            <w:r w:rsidRPr="00E108CF">
              <w:t>СП</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5536A827" w14:textId="77777777" w:rsidR="00E108CF" w:rsidRPr="00E108CF" w:rsidRDefault="00E108CF" w:rsidP="00E108CF">
            <w:pPr>
              <w:spacing w:line="240" w:lineRule="auto"/>
              <w:ind w:firstLine="0"/>
            </w:pPr>
          </w:p>
        </w:tc>
      </w:tr>
      <w:tr w:rsidR="00E108CF" w:rsidRPr="00E108CF" w14:paraId="7836CF28" w14:textId="77777777" w:rsidTr="00E10267">
        <w:trPr>
          <w:trHeight w:val="369"/>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5124712C" w14:textId="77777777" w:rsidR="00E108CF" w:rsidRPr="00E108CF" w:rsidRDefault="00E108CF" w:rsidP="00E108CF">
            <w:pPr>
              <w:spacing w:line="240" w:lineRule="auto"/>
              <w:ind w:firstLine="0"/>
            </w:pPr>
            <w:r w:rsidRPr="00E108CF">
              <w:t>Вых.5</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7E169719" w14:textId="3B945D47" w:rsidR="00E108CF" w:rsidRPr="00E108CF" w:rsidRDefault="00E108CF" w:rsidP="00E108CF">
            <w:pPr>
              <w:spacing w:line="240" w:lineRule="auto"/>
              <w:ind w:firstLine="0"/>
            </w:pPr>
            <w:r w:rsidRPr="00E108CF">
              <w:t>ЧПИР</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43AF8C6C" w14:textId="45CB4210" w:rsidR="00E108CF" w:rsidRPr="00E108CF" w:rsidRDefault="00E108CF" w:rsidP="00E108CF">
            <w:pPr>
              <w:spacing w:line="240" w:lineRule="auto"/>
              <w:ind w:firstLine="0"/>
            </w:pPr>
            <w:r w:rsidRPr="00E108CF">
              <w:t>Искусственное размыкание ЧП</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0AAEC44" w14:textId="77777777" w:rsidR="00E108CF" w:rsidRPr="00E108CF" w:rsidRDefault="00E108CF" w:rsidP="00E108CF">
            <w:pPr>
              <w:spacing w:line="240" w:lineRule="auto"/>
              <w:ind w:firstLine="0"/>
            </w:pPr>
          </w:p>
        </w:tc>
      </w:tr>
      <w:tr w:rsidR="00E108CF" w:rsidRPr="00E108CF" w14:paraId="28963622" w14:textId="77777777" w:rsidTr="00E10267">
        <w:trPr>
          <w:trHeight w:val="403"/>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69B6254B" w14:textId="77777777" w:rsidR="00E108CF" w:rsidRPr="00E108CF" w:rsidRDefault="00E108CF" w:rsidP="00E108CF">
            <w:pPr>
              <w:spacing w:line="240" w:lineRule="auto"/>
              <w:ind w:firstLine="0"/>
            </w:pPr>
            <w:r w:rsidRPr="00E108CF">
              <w:t>Вых.6</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0BC1A084" w14:textId="7CB64C85" w:rsidR="00E108CF" w:rsidRPr="00E108CF" w:rsidRDefault="00B6101F" w:rsidP="00E108CF">
            <w:pPr>
              <w:spacing w:line="240" w:lineRule="auto"/>
              <w:ind w:firstLine="0"/>
            </w:pPr>
            <w:r>
              <w:t>50</w:t>
            </w:r>
            <w:r w:rsidRPr="00E108CF">
              <w:t>4</w:t>
            </w:r>
            <w:r>
              <w:t>-512</w:t>
            </w:r>
            <w:r w:rsidR="00E108CF" w:rsidRPr="00E108CF">
              <w:t>ИР</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1E379B82" w14:textId="772DC197" w:rsidR="00E108CF" w:rsidRPr="00E108CF" w:rsidRDefault="00E108CF" w:rsidP="00E108CF">
            <w:pPr>
              <w:spacing w:line="240" w:lineRule="auto"/>
              <w:ind w:firstLine="0"/>
            </w:pPr>
            <w:r w:rsidRPr="00E108CF">
              <w:t xml:space="preserve">Искусственное размыкание </w:t>
            </w:r>
            <w:r w:rsidR="00B6101F">
              <w:t>50</w:t>
            </w:r>
            <w:r w:rsidRPr="00E108CF">
              <w:t>4</w:t>
            </w:r>
            <w:r w:rsidR="00B6101F">
              <w:t>-512</w:t>
            </w:r>
            <w:r w:rsidRPr="00E108CF">
              <w:t>СП</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56557C81" w14:textId="77777777" w:rsidR="00E108CF" w:rsidRPr="00E108CF" w:rsidRDefault="00E108CF" w:rsidP="00E108CF">
            <w:pPr>
              <w:spacing w:line="240" w:lineRule="auto"/>
              <w:ind w:firstLine="0"/>
            </w:pPr>
          </w:p>
        </w:tc>
      </w:tr>
      <w:tr w:rsidR="00E108CF" w:rsidRPr="00E108CF" w14:paraId="1D868C5B" w14:textId="77777777" w:rsidTr="00E10267">
        <w:trPr>
          <w:trHeight w:val="343"/>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25A784F4" w14:textId="77777777" w:rsidR="00E108CF" w:rsidRPr="00E108CF" w:rsidRDefault="00E108CF" w:rsidP="00E108CF">
            <w:pPr>
              <w:spacing w:line="240" w:lineRule="auto"/>
              <w:ind w:firstLine="0"/>
            </w:pPr>
            <w:r w:rsidRPr="00E108CF">
              <w:t>Вых.7</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26A44CE0" w14:textId="77777777" w:rsidR="00E108CF" w:rsidRPr="00E108CF" w:rsidRDefault="00E108CF" w:rsidP="00E108CF">
            <w:pPr>
              <w:spacing w:line="240" w:lineRule="auto"/>
              <w:ind w:firstLine="0"/>
            </w:pP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0825E4C0" w14:textId="77777777" w:rsidR="00E108CF" w:rsidRPr="00E108CF" w:rsidRDefault="00E108CF" w:rsidP="00E108CF">
            <w:pPr>
              <w:spacing w:line="240" w:lineRule="auto"/>
              <w:ind w:firstLine="0"/>
            </w:pP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30C55625" w14:textId="77777777" w:rsidR="00E108CF" w:rsidRPr="00E108CF" w:rsidRDefault="00E108CF" w:rsidP="00E108CF">
            <w:pPr>
              <w:spacing w:line="240" w:lineRule="auto"/>
              <w:ind w:firstLine="0"/>
            </w:pPr>
            <w:r w:rsidRPr="00E108CF">
              <w:t>Резерв</w:t>
            </w:r>
          </w:p>
        </w:tc>
      </w:tr>
      <w:tr w:rsidR="00E108CF" w:rsidRPr="00E108CF" w14:paraId="4B9E054A" w14:textId="77777777" w:rsidTr="00E10267">
        <w:trPr>
          <w:trHeight w:val="284"/>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4DC33A67" w14:textId="77777777" w:rsidR="00E108CF" w:rsidRPr="00E108CF" w:rsidRDefault="00E108CF" w:rsidP="00E108CF">
            <w:pPr>
              <w:spacing w:line="240" w:lineRule="auto"/>
              <w:ind w:firstLine="0"/>
            </w:pPr>
            <w:r w:rsidRPr="00E108CF">
              <w:t>Вых.8</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55A455DC" w14:textId="77777777" w:rsidR="00E108CF" w:rsidRPr="00E108CF" w:rsidRDefault="00E108CF" w:rsidP="00E108CF">
            <w:pPr>
              <w:spacing w:line="240" w:lineRule="auto"/>
              <w:ind w:firstLine="0"/>
            </w:pPr>
            <w:r w:rsidRPr="00E108CF">
              <w:t>512ПУ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1C7ECDF6" w14:textId="79ADD831" w:rsidR="00E108CF" w:rsidRPr="00E108CF" w:rsidRDefault="00E108CF" w:rsidP="00B6101F">
            <w:pPr>
              <w:spacing w:line="240" w:lineRule="auto"/>
              <w:ind w:left="-33" w:right="-72" w:firstLine="0"/>
            </w:pPr>
            <w:r w:rsidRPr="00E108CF">
              <w:t xml:space="preserve">Перевод стр. </w:t>
            </w:r>
            <w:bookmarkStart w:id="94" w:name="__DdeLink__51399_2913359568"/>
            <w:bookmarkStart w:id="95" w:name="__DdeLink__51401_2913359568"/>
            <w:bookmarkStart w:id="96" w:name="__DdeLink__51506_2913359568"/>
            <w:r w:rsidRPr="00E108CF">
              <w:t>512</w:t>
            </w:r>
            <w:bookmarkEnd w:id="94"/>
            <w:bookmarkEnd w:id="95"/>
            <w:bookmarkEnd w:id="96"/>
            <w:r w:rsidRPr="00E108CF">
              <w:t xml:space="preserve"> в положение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7B02591" w14:textId="77777777" w:rsidR="00E108CF" w:rsidRPr="00E108CF" w:rsidRDefault="00E108CF" w:rsidP="00E108CF">
            <w:pPr>
              <w:spacing w:line="240" w:lineRule="auto"/>
              <w:ind w:firstLine="0"/>
            </w:pPr>
          </w:p>
        </w:tc>
      </w:tr>
      <w:tr w:rsidR="00E108CF" w:rsidRPr="00E108CF" w14:paraId="5539377D" w14:textId="77777777" w:rsidTr="00E10267">
        <w:trPr>
          <w:trHeight w:val="321"/>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083DCB04" w14:textId="77777777" w:rsidR="00E108CF" w:rsidRPr="00E108CF" w:rsidRDefault="00E108CF" w:rsidP="00E108CF">
            <w:pPr>
              <w:spacing w:line="240" w:lineRule="auto"/>
              <w:ind w:firstLine="0"/>
            </w:pPr>
            <w:r w:rsidRPr="00E108CF">
              <w:t>Вых.9</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45A217D8" w14:textId="77777777" w:rsidR="00E108CF" w:rsidRPr="00E108CF" w:rsidRDefault="00E108CF" w:rsidP="00E108CF">
            <w:pPr>
              <w:spacing w:line="240" w:lineRule="auto"/>
              <w:ind w:firstLine="0"/>
            </w:pPr>
            <w:r w:rsidRPr="00E108CF">
              <w:t>512МУ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76798691" w14:textId="7662BB7E" w:rsidR="00E108CF" w:rsidRPr="00E108CF" w:rsidRDefault="00E108CF" w:rsidP="00B6101F">
            <w:pPr>
              <w:spacing w:line="240" w:lineRule="auto"/>
              <w:ind w:left="-33" w:right="-72" w:firstLine="0"/>
            </w:pPr>
            <w:r w:rsidRPr="00E108CF">
              <w:t>Перевод стр. 512 в положение (</w:t>
            </w:r>
            <w:r w:rsidR="00B6101F">
              <w:t>-</w:t>
            </w:r>
            <w:r w:rsidRPr="00E108CF">
              <w:t xml:space="preserve">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2F2C655C" w14:textId="77777777" w:rsidR="00E108CF" w:rsidRPr="00E108CF" w:rsidRDefault="00E108CF" w:rsidP="00E108CF">
            <w:pPr>
              <w:spacing w:line="240" w:lineRule="auto"/>
              <w:ind w:firstLine="0"/>
            </w:pPr>
          </w:p>
        </w:tc>
      </w:tr>
      <w:tr w:rsidR="00E108CF" w:rsidRPr="00E108CF" w14:paraId="0C75CF0A" w14:textId="77777777" w:rsidTr="00E10267">
        <w:trPr>
          <w:trHeight w:val="345"/>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0F1291AD" w14:textId="77777777" w:rsidR="00E108CF" w:rsidRPr="00E108CF" w:rsidRDefault="00E108CF" w:rsidP="00E108CF">
            <w:pPr>
              <w:spacing w:line="240" w:lineRule="auto"/>
              <w:ind w:firstLine="0"/>
            </w:pPr>
            <w:r w:rsidRPr="00E108CF">
              <w:t>Вых.10</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566B5677" w14:textId="77777777" w:rsidR="00E108CF" w:rsidRPr="00E108CF" w:rsidRDefault="00E108CF" w:rsidP="00E108CF">
            <w:pPr>
              <w:spacing w:line="240" w:lineRule="auto"/>
              <w:ind w:firstLine="0"/>
            </w:pPr>
            <w:r w:rsidRPr="00E108CF">
              <w:t>512СОПУ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6EE0EB0B" w14:textId="0B5C9431" w:rsidR="00E108CF" w:rsidRPr="00E108CF" w:rsidRDefault="00E108CF" w:rsidP="00B6101F">
            <w:pPr>
              <w:spacing w:line="240" w:lineRule="auto"/>
              <w:ind w:left="-33" w:right="-72" w:firstLine="0"/>
            </w:pPr>
            <w:r w:rsidRPr="00E108CF">
              <w:t xml:space="preserve">Перевод стр. </w:t>
            </w:r>
            <w:bookmarkStart w:id="97" w:name="__DdeLink__51403_2913359568"/>
            <w:r w:rsidRPr="00E108CF">
              <w:t>512СО</w:t>
            </w:r>
            <w:bookmarkEnd w:id="97"/>
            <w:r w:rsidRPr="00E108CF">
              <w:t xml:space="preserve"> в положение (</w:t>
            </w:r>
            <w:r w:rsidR="00B6101F">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5A600B4" w14:textId="77777777" w:rsidR="00E108CF" w:rsidRPr="00E108CF" w:rsidRDefault="00E108CF" w:rsidP="00E108CF">
            <w:pPr>
              <w:spacing w:line="240" w:lineRule="auto"/>
              <w:ind w:firstLine="0"/>
            </w:pPr>
          </w:p>
        </w:tc>
      </w:tr>
      <w:tr w:rsidR="00E108CF" w:rsidRPr="00E108CF" w14:paraId="244B33DE"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E94575A" w14:textId="77777777" w:rsidR="00E108CF" w:rsidRPr="00E108CF" w:rsidRDefault="00E108CF" w:rsidP="00E108CF">
            <w:pPr>
              <w:spacing w:line="240" w:lineRule="auto"/>
              <w:ind w:firstLine="0"/>
            </w:pPr>
            <w:r w:rsidRPr="00E108CF">
              <w:t>Вых.11</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3BE7CB52" w14:textId="77777777" w:rsidR="00E108CF" w:rsidRPr="00E108CF" w:rsidRDefault="00E108CF" w:rsidP="00E108CF">
            <w:pPr>
              <w:spacing w:line="240" w:lineRule="auto"/>
              <w:ind w:firstLine="0"/>
            </w:pPr>
            <w:r w:rsidRPr="00E108CF">
              <w:t>512СОМУ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466FE866" w14:textId="7E72AE7E" w:rsidR="00E108CF" w:rsidRPr="00E108CF" w:rsidRDefault="00E108CF" w:rsidP="00B6101F">
            <w:pPr>
              <w:spacing w:line="240" w:lineRule="auto"/>
              <w:ind w:left="-33" w:right="-72" w:firstLine="0"/>
            </w:pPr>
            <w:r w:rsidRPr="00E108CF">
              <w:t>Перевод стр. 512СО в положение (</w:t>
            </w:r>
            <w:r w:rsidR="00B6101F">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E336234" w14:textId="77777777" w:rsidR="00E108CF" w:rsidRPr="00E108CF" w:rsidRDefault="00E108CF" w:rsidP="00E108CF">
            <w:pPr>
              <w:spacing w:line="240" w:lineRule="auto"/>
              <w:ind w:firstLine="0"/>
            </w:pPr>
          </w:p>
        </w:tc>
      </w:tr>
      <w:tr w:rsidR="00E108CF" w:rsidRPr="00E108CF" w14:paraId="554476D7"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7411905B" w14:textId="77777777" w:rsidR="00E108CF" w:rsidRPr="00E108CF" w:rsidRDefault="00E108CF" w:rsidP="00E108CF">
            <w:pPr>
              <w:spacing w:line="240" w:lineRule="auto"/>
              <w:ind w:firstLine="0"/>
            </w:pPr>
            <w:r w:rsidRPr="00E108CF">
              <w:t>Вых.8</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60DBE28D" w14:textId="77777777" w:rsidR="00E108CF" w:rsidRPr="00E108CF" w:rsidRDefault="00E108CF" w:rsidP="00E108CF">
            <w:pPr>
              <w:spacing w:line="240" w:lineRule="auto"/>
              <w:ind w:firstLine="0"/>
            </w:pPr>
            <w:r w:rsidRPr="00E108CF">
              <w:t>510СОПУ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6E8F1FD9" w14:textId="1D4BB914" w:rsidR="00E108CF" w:rsidRPr="00E108CF" w:rsidRDefault="00E108CF" w:rsidP="00B6101F">
            <w:pPr>
              <w:spacing w:line="240" w:lineRule="auto"/>
              <w:ind w:left="-33" w:right="-72" w:firstLine="0"/>
            </w:pPr>
            <w:r w:rsidRPr="00E108CF">
              <w:t xml:space="preserve">Перевод стр. </w:t>
            </w:r>
            <w:bookmarkStart w:id="98" w:name="__DdeLink__51399_29133595681"/>
            <w:bookmarkStart w:id="99" w:name="__DdeLink__51401_29133595681"/>
            <w:bookmarkStart w:id="100" w:name="__DdeLink__51422_2913359568"/>
            <w:r w:rsidRPr="00E108CF">
              <w:t>51</w:t>
            </w:r>
            <w:bookmarkEnd w:id="98"/>
            <w:bookmarkEnd w:id="99"/>
            <w:r w:rsidRPr="00E108CF">
              <w:t>0СО</w:t>
            </w:r>
            <w:bookmarkEnd w:id="100"/>
            <w:r w:rsidRPr="00E108CF">
              <w:t xml:space="preserve"> в положение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03C5C5DE" w14:textId="77777777" w:rsidR="00E108CF" w:rsidRPr="00E108CF" w:rsidRDefault="00E108CF" w:rsidP="00E108CF">
            <w:pPr>
              <w:spacing w:line="240" w:lineRule="auto"/>
              <w:ind w:firstLine="0"/>
            </w:pPr>
          </w:p>
        </w:tc>
      </w:tr>
      <w:tr w:rsidR="00E108CF" w:rsidRPr="00E108CF" w14:paraId="74CAA288"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3E9001DA" w14:textId="77777777" w:rsidR="00E108CF" w:rsidRPr="00E108CF" w:rsidRDefault="00E108CF" w:rsidP="00E108CF">
            <w:pPr>
              <w:spacing w:line="240" w:lineRule="auto"/>
              <w:ind w:firstLine="0"/>
            </w:pPr>
            <w:r w:rsidRPr="00E108CF">
              <w:t>Вых.9</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35A3E9AE" w14:textId="77777777" w:rsidR="00E108CF" w:rsidRPr="00E108CF" w:rsidRDefault="00E108CF" w:rsidP="00E108CF">
            <w:pPr>
              <w:spacing w:line="240" w:lineRule="auto"/>
              <w:ind w:firstLine="0"/>
            </w:pPr>
            <w:r w:rsidRPr="00E108CF">
              <w:t>510СОМУ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6C4877BF" w14:textId="57A223DA" w:rsidR="00E108CF" w:rsidRPr="00E108CF" w:rsidRDefault="00E108CF" w:rsidP="00B6101F">
            <w:pPr>
              <w:spacing w:line="240" w:lineRule="auto"/>
              <w:ind w:left="-33" w:right="-72" w:firstLine="0"/>
            </w:pPr>
            <w:r w:rsidRPr="00E108CF">
              <w:t xml:space="preserve">Перевод стр. </w:t>
            </w:r>
            <w:bookmarkStart w:id="101" w:name="__DdeLink__51399_291335956811"/>
            <w:bookmarkStart w:id="102" w:name="__DdeLink__51401_291335956811"/>
            <w:r w:rsidRPr="00E108CF">
              <w:t>51</w:t>
            </w:r>
            <w:bookmarkEnd w:id="101"/>
            <w:bookmarkEnd w:id="102"/>
            <w:r w:rsidRPr="00E108CF">
              <w:t>0СО в положение (</w:t>
            </w:r>
            <w:r w:rsidR="00B6101F">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3326DBCA" w14:textId="77777777" w:rsidR="00E108CF" w:rsidRPr="00E108CF" w:rsidRDefault="00E108CF" w:rsidP="00E108CF">
            <w:pPr>
              <w:spacing w:line="240" w:lineRule="auto"/>
              <w:ind w:firstLine="0"/>
            </w:pPr>
          </w:p>
        </w:tc>
      </w:tr>
      <w:tr w:rsidR="00E108CF" w:rsidRPr="00E108CF" w14:paraId="20F6F6C7"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CCA268E" w14:textId="77777777" w:rsidR="00E108CF" w:rsidRPr="00E108CF" w:rsidRDefault="00E108CF" w:rsidP="00E108CF">
            <w:pPr>
              <w:spacing w:line="240" w:lineRule="auto"/>
              <w:ind w:firstLine="0"/>
            </w:pPr>
            <w:r w:rsidRPr="00E108CF">
              <w:t>Вых.10</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1235E5D6" w14:textId="77777777" w:rsidR="00E108CF" w:rsidRPr="00E108CF" w:rsidRDefault="00E108CF" w:rsidP="00E108CF">
            <w:pPr>
              <w:spacing w:line="240" w:lineRule="auto"/>
              <w:ind w:firstLine="0"/>
            </w:pPr>
            <w:r w:rsidRPr="00E108CF">
              <w:t>503ПУ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38BF0AD3" w14:textId="3482E7FD" w:rsidR="00E108CF" w:rsidRPr="00E108CF" w:rsidRDefault="00E108CF" w:rsidP="00B6101F">
            <w:pPr>
              <w:spacing w:line="240" w:lineRule="auto"/>
              <w:ind w:left="-33" w:right="-72" w:firstLine="0"/>
            </w:pPr>
            <w:r w:rsidRPr="00E108CF">
              <w:t xml:space="preserve">Перевод стр. </w:t>
            </w:r>
            <w:bookmarkStart w:id="103" w:name="__DdeLink__51403_29133595681"/>
            <w:bookmarkStart w:id="104" w:name="__DdeLink__51428_2913359568"/>
            <w:r w:rsidRPr="00E108CF">
              <w:t>5</w:t>
            </w:r>
            <w:bookmarkEnd w:id="103"/>
            <w:r w:rsidRPr="00E108CF">
              <w:t>03</w:t>
            </w:r>
            <w:bookmarkEnd w:id="104"/>
            <w:r w:rsidRPr="00E108CF">
              <w:t xml:space="preserve"> в положение (</w:t>
            </w:r>
            <w:r w:rsidR="00B6101F">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140F1074" w14:textId="77777777" w:rsidR="00E108CF" w:rsidRPr="00E108CF" w:rsidRDefault="00E108CF" w:rsidP="00E108CF">
            <w:pPr>
              <w:spacing w:line="240" w:lineRule="auto"/>
              <w:ind w:firstLine="0"/>
            </w:pPr>
          </w:p>
        </w:tc>
      </w:tr>
      <w:tr w:rsidR="00E108CF" w:rsidRPr="00E108CF" w14:paraId="256C69DB"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3D65F275" w14:textId="77777777" w:rsidR="00E108CF" w:rsidRPr="00E108CF" w:rsidRDefault="00E108CF" w:rsidP="00E108CF">
            <w:pPr>
              <w:spacing w:line="240" w:lineRule="auto"/>
              <w:ind w:firstLine="0"/>
            </w:pPr>
            <w:r w:rsidRPr="00E108CF">
              <w:t>Вых.11</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0B1334E5" w14:textId="77777777" w:rsidR="00E108CF" w:rsidRPr="00E108CF" w:rsidRDefault="00E108CF" w:rsidP="00E108CF">
            <w:pPr>
              <w:spacing w:line="240" w:lineRule="auto"/>
              <w:ind w:firstLine="0"/>
            </w:pPr>
            <w:r w:rsidRPr="00E108CF">
              <w:t>503МУ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7AE0E61E" w14:textId="1D0A9F77" w:rsidR="00E108CF" w:rsidRPr="00E108CF" w:rsidRDefault="00E108CF" w:rsidP="00B6101F">
            <w:pPr>
              <w:spacing w:line="240" w:lineRule="auto"/>
              <w:ind w:left="-33" w:right="-72" w:firstLine="0"/>
            </w:pPr>
            <w:r w:rsidRPr="00E108CF">
              <w:t xml:space="preserve">Перевод стр. </w:t>
            </w:r>
            <w:bookmarkStart w:id="105" w:name="__DdeLink__51403_291335956811"/>
            <w:r w:rsidRPr="00E108CF">
              <w:t>5</w:t>
            </w:r>
            <w:bookmarkEnd w:id="105"/>
            <w:r w:rsidRPr="00E108CF">
              <w:t>03 в положение (</w:t>
            </w:r>
            <w:r w:rsidR="00B6101F">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20E8FE31" w14:textId="77777777" w:rsidR="00E108CF" w:rsidRPr="00E108CF" w:rsidRDefault="00E108CF" w:rsidP="00E108CF">
            <w:pPr>
              <w:spacing w:line="240" w:lineRule="auto"/>
              <w:ind w:firstLine="0"/>
            </w:pPr>
          </w:p>
        </w:tc>
      </w:tr>
      <w:tr w:rsidR="00E108CF" w:rsidRPr="00E108CF" w14:paraId="169B1C84"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4B25B80C" w14:textId="77777777" w:rsidR="00E108CF" w:rsidRPr="00E108CF" w:rsidRDefault="00E108CF" w:rsidP="00E108CF">
            <w:pPr>
              <w:spacing w:line="240" w:lineRule="auto"/>
              <w:ind w:firstLine="0"/>
            </w:pPr>
            <w:r w:rsidRPr="00E108CF">
              <w:t>Вых.8</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011274C3" w14:textId="77777777" w:rsidR="00E108CF" w:rsidRPr="00E108CF" w:rsidRDefault="00E108CF" w:rsidP="00E108CF">
            <w:pPr>
              <w:spacing w:line="240" w:lineRule="auto"/>
              <w:ind w:firstLine="0"/>
            </w:pPr>
            <w:r w:rsidRPr="00E108CF">
              <w:t>503СОПУ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3C160C7F" w14:textId="475F1FEE" w:rsidR="00E108CF" w:rsidRPr="00E108CF" w:rsidRDefault="00E108CF" w:rsidP="00B6101F">
            <w:pPr>
              <w:spacing w:line="240" w:lineRule="auto"/>
              <w:ind w:left="-33" w:right="-72" w:firstLine="0"/>
            </w:pPr>
            <w:r w:rsidRPr="00E108CF">
              <w:t xml:space="preserve">Перевод стр. </w:t>
            </w:r>
            <w:bookmarkStart w:id="106" w:name="__DdeLink__51403_291335956812"/>
            <w:bookmarkStart w:id="107" w:name="__DdeLink__51399_29133595682"/>
            <w:bookmarkStart w:id="108" w:name="__DdeLink__51401_29133595682"/>
            <w:bookmarkStart w:id="109" w:name="__DdeLink__51435_2913359568"/>
            <w:r w:rsidRPr="00E108CF">
              <w:t>5</w:t>
            </w:r>
            <w:bookmarkEnd w:id="106"/>
            <w:r w:rsidRPr="00E108CF">
              <w:t>03</w:t>
            </w:r>
            <w:bookmarkEnd w:id="107"/>
            <w:bookmarkEnd w:id="108"/>
            <w:r w:rsidRPr="00E108CF">
              <w:t>СО</w:t>
            </w:r>
            <w:bookmarkEnd w:id="109"/>
            <w:r w:rsidRPr="00E108CF">
              <w:t xml:space="preserve"> в положение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34EA2BB2" w14:textId="77777777" w:rsidR="00E108CF" w:rsidRPr="00E108CF" w:rsidRDefault="00E108CF" w:rsidP="00E108CF">
            <w:pPr>
              <w:spacing w:line="240" w:lineRule="auto"/>
              <w:ind w:firstLine="0"/>
            </w:pPr>
          </w:p>
        </w:tc>
      </w:tr>
      <w:tr w:rsidR="00E108CF" w:rsidRPr="00E108CF" w14:paraId="09470CA9"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57A1A70E" w14:textId="77777777" w:rsidR="00E108CF" w:rsidRPr="00E108CF" w:rsidRDefault="00E108CF" w:rsidP="00E108CF">
            <w:pPr>
              <w:spacing w:line="240" w:lineRule="auto"/>
              <w:ind w:firstLine="0"/>
            </w:pPr>
            <w:r w:rsidRPr="00E108CF">
              <w:t>Вых.9</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6F929947" w14:textId="77777777" w:rsidR="00E108CF" w:rsidRPr="00E108CF" w:rsidRDefault="00E108CF" w:rsidP="00E108CF">
            <w:pPr>
              <w:spacing w:line="240" w:lineRule="auto"/>
              <w:ind w:firstLine="0"/>
            </w:pPr>
            <w:r w:rsidRPr="00E108CF">
              <w:t>503СОМУ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660F26C9" w14:textId="29031408" w:rsidR="00E108CF" w:rsidRPr="00E108CF" w:rsidRDefault="00E108CF" w:rsidP="00B6101F">
            <w:pPr>
              <w:spacing w:line="240" w:lineRule="auto"/>
              <w:ind w:left="-33" w:right="-72" w:firstLine="0"/>
            </w:pPr>
            <w:r w:rsidRPr="00E108CF">
              <w:t xml:space="preserve">Перевод стр. </w:t>
            </w:r>
            <w:bookmarkStart w:id="110" w:name="__DdeLink__51403_2913359568121"/>
            <w:bookmarkStart w:id="111" w:name="__DdeLink__51399_291335956821"/>
            <w:bookmarkStart w:id="112" w:name="__DdeLink__51401_291335956821"/>
            <w:r w:rsidRPr="00E108CF">
              <w:t>5</w:t>
            </w:r>
            <w:bookmarkEnd w:id="110"/>
            <w:r w:rsidRPr="00E108CF">
              <w:t>03</w:t>
            </w:r>
            <w:bookmarkEnd w:id="111"/>
            <w:bookmarkEnd w:id="112"/>
            <w:r w:rsidRPr="00E108CF">
              <w:t xml:space="preserve">СО в положение </w:t>
            </w:r>
            <w:r w:rsidR="00B6101F"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6E4FDFBB" w14:textId="77777777" w:rsidR="00E108CF" w:rsidRPr="00E108CF" w:rsidRDefault="00E108CF" w:rsidP="00E108CF">
            <w:pPr>
              <w:spacing w:line="240" w:lineRule="auto"/>
              <w:ind w:firstLine="0"/>
            </w:pPr>
          </w:p>
        </w:tc>
      </w:tr>
      <w:tr w:rsidR="00E108CF" w:rsidRPr="00E108CF" w14:paraId="0FA715C0"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05BD6F76" w14:textId="77777777" w:rsidR="00E108CF" w:rsidRPr="00E108CF" w:rsidRDefault="00E108CF" w:rsidP="00E108CF">
            <w:pPr>
              <w:spacing w:line="240" w:lineRule="auto"/>
              <w:ind w:firstLine="0"/>
            </w:pPr>
            <w:r w:rsidRPr="00E108CF">
              <w:t>Вых.10</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4F69C0F5" w14:textId="77777777" w:rsidR="00E108CF" w:rsidRPr="00E108CF" w:rsidRDefault="00E108CF" w:rsidP="00E108CF">
            <w:pPr>
              <w:spacing w:line="240" w:lineRule="auto"/>
              <w:ind w:firstLine="0"/>
            </w:pPr>
            <w:r w:rsidRPr="00E108CF">
              <w:t>506ПУ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71C4E99" w14:textId="12309A2D" w:rsidR="00E108CF" w:rsidRPr="00E108CF" w:rsidRDefault="00E108CF" w:rsidP="00B6101F">
            <w:pPr>
              <w:spacing w:line="240" w:lineRule="auto"/>
              <w:ind w:left="-33" w:right="-72" w:firstLine="0"/>
            </w:pPr>
            <w:r w:rsidRPr="00E108CF">
              <w:t xml:space="preserve">Перевод стр. </w:t>
            </w:r>
            <w:bookmarkStart w:id="113" w:name="__DdeLink__51403_29133595682"/>
            <w:bookmarkStart w:id="114" w:name="__DdeLink__51454_2913359568"/>
            <w:r w:rsidRPr="00E108CF">
              <w:t>5</w:t>
            </w:r>
            <w:bookmarkEnd w:id="113"/>
            <w:r w:rsidRPr="00E108CF">
              <w:t>06</w:t>
            </w:r>
            <w:bookmarkEnd w:id="114"/>
            <w:r w:rsidRPr="00E108CF">
              <w:t xml:space="preserve"> в положение (</w:t>
            </w:r>
            <w:r w:rsidR="00B6101F">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04000406" w14:textId="77777777" w:rsidR="00E108CF" w:rsidRPr="00E108CF" w:rsidRDefault="00E108CF" w:rsidP="00E108CF">
            <w:pPr>
              <w:spacing w:line="240" w:lineRule="auto"/>
              <w:ind w:firstLine="0"/>
            </w:pPr>
          </w:p>
        </w:tc>
      </w:tr>
      <w:tr w:rsidR="00E108CF" w:rsidRPr="00E108CF" w14:paraId="045F336F"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7FA29BD" w14:textId="77777777" w:rsidR="00E108CF" w:rsidRPr="00E108CF" w:rsidRDefault="00E108CF" w:rsidP="00E108CF">
            <w:pPr>
              <w:spacing w:line="240" w:lineRule="auto"/>
              <w:ind w:firstLine="0"/>
            </w:pPr>
            <w:r w:rsidRPr="00E108CF">
              <w:t>Вых.11</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731FF9F8" w14:textId="77777777" w:rsidR="00E108CF" w:rsidRPr="00E108CF" w:rsidRDefault="00E108CF" w:rsidP="00E108CF">
            <w:pPr>
              <w:spacing w:line="240" w:lineRule="auto"/>
              <w:ind w:firstLine="0"/>
            </w:pPr>
            <w:r w:rsidRPr="00E108CF">
              <w:t>506МУ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CC595C8" w14:textId="7D22AE60" w:rsidR="00E108CF" w:rsidRPr="00E108CF" w:rsidRDefault="00E108CF" w:rsidP="00B6101F">
            <w:pPr>
              <w:spacing w:line="240" w:lineRule="auto"/>
              <w:ind w:left="-33" w:right="-72" w:firstLine="0"/>
            </w:pPr>
            <w:r w:rsidRPr="00E108CF">
              <w:t xml:space="preserve">Перевод стр. </w:t>
            </w:r>
            <w:bookmarkStart w:id="115" w:name="__DdeLink__51403_291335956822"/>
            <w:r w:rsidRPr="00E108CF">
              <w:t>5</w:t>
            </w:r>
            <w:bookmarkEnd w:id="115"/>
            <w:r w:rsidRPr="00E108CF">
              <w:t>06 в положение (</w:t>
            </w:r>
            <w:r w:rsidR="00B6101F">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330FE8B5" w14:textId="77777777" w:rsidR="00E108CF" w:rsidRPr="00E108CF" w:rsidRDefault="00E108CF" w:rsidP="00E108CF">
            <w:pPr>
              <w:spacing w:line="240" w:lineRule="auto"/>
              <w:ind w:firstLine="0"/>
            </w:pPr>
          </w:p>
        </w:tc>
      </w:tr>
      <w:tr w:rsidR="00E108CF" w:rsidRPr="00E108CF" w14:paraId="1787E969"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5344EE55" w14:textId="77777777" w:rsidR="00E108CF" w:rsidRPr="00E108CF" w:rsidRDefault="00E108CF" w:rsidP="00E108CF">
            <w:pPr>
              <w:spacing w:line="240" w:lineRule="auto"/>
              <w:ind w:firstLine="0"/>
            </w:pPr>
            <w:r w:rsidRPr="00E108CF">
              <w:t>Вых.10</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167817E3" w14:textId="77777777" w:rsidR="00E108CF" w:rsidRPr="00E108CF" w:rsidRDefault="00E108CF" w:rsidP="00E108CF">
            <w:pPr>
              <w:spacing w:line="240" w:lineRule="auto"/>
              <w:ind w:firstLine="0"/>
            </w:pPr>
            <w:r w:rsidRPr="00E108CF">
              <w:t>508ПУ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18390D40" w14:textId="573FF6EB" w:rsidR="00E108CF" w:rsidRPr="00E108CF" w:rsidRDefault="00E108CF" w:rsidP="00B6101F">
            <w:pPr>
              <w:spacing w:line="240" w:lineRule="auto"/>
              <w:ind w:left="-33" w:right="-72" w:firstLine="0"/>
            </w:pPr>
            <w:r w:rsidRPr="00E108CF">
              <w:t xml:space="preserve">Перевод стр. </w:t>
            </w:r>
            <w:bookmarkStart w:id="116" w:name="__DdeLink__51403_291335956821"/>
            <w:bookmarkStart w:id="117" w:name="__DdeLink__51459_2913359568"/>
            <w:r w:rsidRPr="00E108CF">
              <w:t>5</w:t>
            </w:r>
            <w:bookmarkEnd w:id="116"/>
            <w:r w:rsidRPr="00E108CF">
              <w:t>08</w:t>
            </w:r>
            <w:bookmarkEnd w:id="117"/>
            <w:r w:rsidRPr="00E108CF">
              <w:t xml:space="preserve"> в положение (</w:t>
            </w:r>
            <w:r w:rsidR="00B6101F">
              <w:t>+</w:t>
            </w:r>
            <w:r w:rsidRPr="00E108CF">
              <w:t xml:space="preserve">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5FBE030D" w14:textId="77777777" w:rsidR="00E108CF" w:rsidRPr="00E108CF" w:rsidRDefault="00E108CF" w:rsidP="00E108CF">
            <w:pPr>
              <w:spacing w:line="240" w:lineRule="auto"/>
              <w:ind w:firstLine="0"/>
            </w:pPr>
          </w:p>
        </w:tc>
      </w:tr>
      <w:tr w:rsidR="00E108CF" w:rsidRPr="00E108CF" w14:paraId="3C4FC405" w14:textId="77777777" w:rsidTr="00E10267">
        <w:trPr>
          <w:trHeight w:val="34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541212E5" w14:textId="77777777" w:rsidR="00E108CF" w:rsidRPr="00E108CF" w:rsidRDefault="00E108CF" w:rsidP="00E108CF">
            <w:pPr>
              <w:spacing w:line="240" w:lineRule="auto"/>
              <w:ind w:firstLine="0"/>
            </w:pPr>
            <w:r w:rsidRPr="00E108CF">
              <w:t>Вых.11</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546BCC68" w14:textId="77777777" w:rsidR="00E108CF" w:rsidRPr="00E108CF" w:rsidRDefault="00E108CF" w:rsidP="00E108CF">
            <w:pPr>
              <w:spacing w:line="240" w:lineRule="auto"/>
              <w:ind w:firstLine="0"/>
            </w:pPr>
            <w:r w:rsidRPr="00E108CF">
              <w:t>508МУ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468D9D3A" w14:textId="61772155" w:rsidR="00E108CF" w:rsidRPr="00E108CF" w:rsidRDefault="00E108CF" w:rsidP="00B6101F">
            <w:pPr>
              <w:spacing w:line="240" w:lineRule="auto"/>
              <w:ind w:left="-33" w:right="-72" w:firstLine="0"/>
            </w:pPr>
            <w:r w:rsidRPr="00E108CF">
              <w:t xml:space="preserve">Перевод стр. </w:t>
            </w:r>
            <w:bookmarkStart w:id="118" w:name="__DdeLink__51403_2913359568211"/>
            <w:r w:rsidRPr="00E108CF">
              <w:t>5</w:t>
            </w:r>
            <w:bookmarkEnd w:id="118"/>
            <w:r w:rsidRPr="00E108CF">
              <w:t>08 в положение (</w:t>
            </w:r>
            <w:r w:rsidR="00B6101F">
              <w:t>-</w:t>
            </w:r>
            <w:r w:rsidRPr="00E108CF">
              <w:t xml:space="preserve">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1D5A60B" w14:textId="77777777" w:rsidR="00E108CF" w:rsidRPr="00E108CF" w:rsidRDefault="00E108CF" w:rsidP="00E108CF">
            <w:pPr>
              <w:spacing w:line="240" w:lineRule="auto"/>
              <w:ind w:firstLine="0"/>
            </w:pPr>
          </w:p>
        </w:tc>
      </w:tr>
      <w:tr w:rsidR="00E108CF" w:rsidRPr="00E108CF" w14:paraId="7F894F3F" w14:textId="77777777" w:rsidTr="00E10267">
        <w:trPr>
          <w:trHeight w:val="30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5B1FCD5B" w14:textId="77777777" w:rsidR="00E108CF" w:rsidRPr="00E108CF" w:rsidRDefault="00E108CF" w:rsidP="00E108CF">
            <w:pPr>
              <w:spacing w:line="240" w:lineRule="auto"/>
              <w:ind w:firstLine="0"/>
            </w:pPr>
            <w:r w:rsidRPr="00E108CF">
              <w:t>Вых.12</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6E15F838" w14:textId="77777777" w:rsidR="00E108CF" w:rsidRPr="00E108CF" w:rsidRDefault="00E108CF" w:rsidP="00E108CF">
            <w:pPr>
              <w:spacing w:line="240" w:lineRule="auto"/>
              <w:ind w:firstLine="0"/>
            </w:pPr>
            <w:r w:rsidRPr="00E108CF">
              <w:t>501ПУ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5BE06637" w14:textId="32469A8A" w:rsidR="00E108CF" w:rsidRPr="00E108CF" w:rsidRDefault="00E108CF" w:rsidP="00B6101F">
            <w:pPr>
              <w:spacing w:line="240" w:lineRule="auto"/>
              <w:ind w:left="-33" w:right="-72" w:firstLine="0"/>
            </w:pPr>
            <w:r w:rsidRPr="00E108CF">
              <w:t xml:space="preserve">Перевод стр. </w:t>
            </w:r>
            <w:bookmarkStart w:id="119" w:name="__DdeLink__51462_2913359568"/>
            <w:r w:rsidRPr="00E108CF">
              <w:t>501</w:t>
            </w:r>
            <w:bookmarkEnd w:id="119"/>
            <w:r w:rsidRPr="00E108CF">
              <w:t xml:space="preserve"> в положение (+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ABE3F25" w14:textId="77777777" w:rsidR="00E108CF" w:rsidRPr="00E108CF" w:rsidRDefault="00E108CF" w:rsidP="00E108CF">
            <w:pPr>
              <w:spacing w:line="240" w:lineRule="auto"/>
              <w:ind w:firstLine="0"/>
            </w:pPr>
          </w:p>
        </w:tc>
      </w:tr>
      <w:tr w:rsidR="00E108CF" w:rsidRPr="00E108CF" w14:paraId="79EB5E29" w14:textId="77777777" w:rsidTr="00E10267">
        <w:trPr>
          <w:trHeight w:val="325"/>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51B217CD" w14:textId="77777777" w:rsidR="00E108CF" w:rsidRPr="00E108CF" w:rsidRDefault="00E108CF" w:rsidP="00E108CF">
            <w:pPr>
              <w:spacing w:line="240" w:lineRule="auto"/>
              <w:ind w:firstLine="0"/>
            </w:pPr>
            <w:r w:rsidRPr="00E108CF">
              <w:t>Вых.13</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3847ED50" w14:textId="77777777" w:rsidR="00E108CF" w:rsidRPr="00E108CF" w:rsidRDefault="00E108CF" w:rsidP="00E108CF">
            <w:pPr>
              <w:spacing w:line="240" w:lineRule="auto"/>
              <w:ind w:firstLine="0"/>
            </w:pPr>
            <w:r w:rsidRPr="00E108CF">
              <w:t>501МУ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3A67E7BC" w14:textId="01BE60A6" w:rsidR="00E108CF" w:rsidRPr="00E108CF" w:rsidRDefault="00E108CF" w:rsidP="00B6101F">
            <w:pPr>
              <w:spacing w:line="240" w:lineRule="auto"/>
              <w:ind w:left="-33" w:right="-72" w:firstLine="0"/>
            </w:pPr>
            <w:r w:rsidRPr="00E108CF">
              <w:t>Перевод стр. 501 в положение (</w:t>
            </w:r>
            <w:r w:rsidR="00B6101F">
              <w:t>-</w:t>
            </w:r>
            <w:r w:rsidRPr="00E108CF">
              <w:t xml:space="preserve">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3F31F0B0" w14:textId="77777777" w:rsidR="00E108CF" w:rsidRPr="00E108CF" w:rsidRDefault="00E108CF" w:rsidP="00E108CF">
            <w:pPr>
              <w:spacing w:line="240" w:lineRule="auto"/>
              <w:ind w:firstLine="0"/>
            </w:pPr>
          </w:p>
        </w:tc>
      </w:tr>
      <w:tr w:rsidR="00E108CF" w:rsidRPr="00E108CF" w14:paraId="379ED3F1" w14:textId="77777777" w:rsidTr="00E10267">
        <w:trPr>
          <w:trHeight w:val="350"/>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55883D02" w14:textId="77777777" w:rsidR="00E108CF" w:rsidRPr="00E108CF" w:rsidRDefault="00E108CF" w:rsidP="00E108CF">
            <w:pPr>
              <w:spacing w:line="240" w:lineRule="auto"/>
              <w:ind w:firstLine="0"/>
            </w:pPr>
            <w:r w:rsidRPr="00E108CF">
              <w:t>Вых.14</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66996824" w14:textId="77777777" w:rsidR="00E108CF" w:rsidRPr="00E108CF" w:rsidRDefault="00E108CF" w:rsidP="00E108CF">
            <w:pPr>
              <w:spacing w:line="240" w:lineRule="auto"/>
              <w:ind w:firstLine="0"/>
            </w:pPr>
            <w:r w:rsidRPr="00E108CF">
              <w:t>501СОПУ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63D14EE" w14:textId="59757DFD" w:rsidR="00E108CF" w:rsidRPr="00E108CF" w:rsidRDefault="00E108CF" w:rsidP="00B6101F">
            <w:pPr>
              <w:spacing w:line="240" w:lineRule="auto"/>
              <w:ind w:left="-33" w:right="-72" w:firstLine="0"/>
            </w:pPr>
            <w:r w:rsidRPr="00E108CF">
              <w:t xml:space="preserve">Перевод стр. </w:t>
            </w:r>
            <w:bookmarkStart w:id="120" w:name="__DdeLink__51464_2913359568"/>
            <w:r w:rsidRPr="00E108CF">
              <w:t>501СО</w:t>
            </w:r>
            <w:bookmarkEnd w:id="120"/>
            <w:r w:rsidRPr="00E108CF">
              <w:t xml:space="preserve"> в положение (</w:t>
            </w:r>
            <w:r w:rsidR="00B6101F">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1058BEDD" w14:textId="77777777" w:rsidR="00E108CF" w:rsidRPr="00E108CF" w:rsidRDefault="00E108CF" w:rsidP="00E108CF">
            <w:pPr>
              <w:spacing w:line="240" w:lineRule="auto"/>
              <w:ind w:firstLine="0"/>
            </w:pPr>
          </w:p>
        </w:tc>
      </w:tr>
      <w:tr w:rsidR="00E108CF" w:rsidRPr="00E108CF" w14:paraId="3F07944E" w14:textId="77777777" w:rsidTr="006569E9">
        <w:trPr>
          <w:trHeight w:val="180"/>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63358C1B" w14:textId="77777777" w:rsidR="00E108CF" w:rsidRPr="00E108CF" w:rsidRDefault="00E108CF" w:rsidP="00E108CF">
            <w:pPr>
              <w:spacing w:line="240" w:lineRule="auto"/>
              <w:ind w:firstLine="0"/>
            </w:pPr>
            <w:r w:rsidRPr="00E108CF">
              <w:t>Вых.15</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184CD38F" w14:textId="77777777" w:rsidR="00E108CF" w:rsidRPr="00E108CF" w:rsidRDefault="00E108CF" w:rsidP="00E108CF">
            <w:pPr>
              <w:spacing w:line="240" w:lineRule="auto"/>
              <w:ind w:firstLine="0"/>
            </w:pPr>
            <w:r w:rsidRPr="00E108CF">
              <w:t>501СОМУ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565CD011" w14:textId="701E8ADC" w:rsidR="00E108CF" w:rsidRPr="00E108CF" w:rsidRDefault="00E108CF" w:rsidP="00B6101F">
            <w:pPr>
              <w:spacing w:line="240" w:lineRule="auto"/>
              <w:ind w:left="-33" w:right="-72" w:firstLine="0"/>
            </w:pPr>
            <w:r w:rsidRPr="00E108CF">
              <w:t>Перевод стр. 501СО в положение (</w:t>
            </w:r>
            <w:r w:rsidR="00B6101F">
              <w:t>-</w:t>
            </w:r>
            <w:r w:rsidRPr="00E108CF">
              <w:t xml:space="preserve">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1A70214" w14:textId="77777777" w:rsidR="00E108CF" w:rsidRPr="00E108CF" w:rsidRDefault="00E108CF" w:rsidP="00E108CF">
            <w:pPr>
              <w:spacing w:line="240" w:lineRule="auto"/>
              <w:ind w:firstLine="0"/>
            </w:pPr>
          </w:p>
        </w:tc>
      </w:tr>
      <w:tr w:rsidR="00E108CF" w:rsidRPr="00E108CF" w14:paraId="25252781" w14:textId="77777777" w:rsidTr="006569E9">
        <w:trPr>
          <w:trHeight w:val="345"/>
        </w:trPr>
        <w:tc>
          <w:tcPr>
            <w:tcW w:w="1620" w:type="dxa"/>
            <w:tcBorders>
              <w:top w:val="single" w:sz="4" w:space="0" w:color="auto"/>
              <w:left w:val="single" w:sz="4" w:space="0" w:color="auto"/>
              <w:bottom w:val="nil"/>
              <w:right w:val="single" w:sz="4" w:space="0" w:color="auto"/>
            </w:tcBorders>
            <w:shd w:val="clear" w:color="auto" w:fill="auto"/>
          </w:tcPr>
          <w:p w14:paraId="20D1426A" w14:textId="77777777" w:rsidR="00E108CF" w:rsidRPr="00E108CF" w:rsidRDefault="00E108CF" w:rsidP="00E108CF">
            <w:pPr>
              <w:spacing w:line="240" w:lineRule="auto"/>
              <w:ind w:firstLine="0"/>
            </w:pPr>
            <w:r w:rsidRPr="00E108CF">
              <w:t>Вых.16</w:t>
            </w:r>
          </w:p>
        </w:tc>
        <w:tc>
          <w:tcPr>
            <w:tcW w:w="1980" w:type="dxa"/>
            <w:tcBorders>
              <w:top w:val="single" w:sz="4" w:space="0" w:color="auto"/>
              <w:left w:val="single" w:sz="4" w:space="0" w:color="auto"/>
              <w:bottom w:val="nil"/>
              <w:right w:val="single" w:sz="4" w:space="0" w:color="auto"/>
            </w:tcBorders>
            <w:shd w:val="clear" w:color="auto" w:fill="auto"/>
            <w:vAlign w:val="center"/>
          </w:tcPr>
          <w:p w14:paraId="16ED9A54" w14:textId="77777777" w:rsidR="00E108CF" w:rsidRPr="00E108CF" w:rsidRDefault="00E108CF" w:rsidP="00E108CF">
            <w:pPr>
              <w:spacing w:line="240" w:lineRule="auto"/>
              <w:ind w:firstLine="0"/>
            </w:pPr>
            <w:r w:rsidRPr="00E108CF">
              <w:t>505ПУ</w:t>
            </w:r>
          </w:p>
        </w:tc>
        <w:tc>
          <w:tcPr>
            <w:tcW w:w="4230" w:type="dxa"/>
            <w:tcBorders>
              <w:top w:val="single" w:sz="4" w:space="0" w:color="auto"/>
              <w:left w:val="single" w:sz="4" w:space="0" w:color="auto"/>
              <w:bottom w:val="nil"/>
              <w:right w:val="single" w:sz="4" w:space="0" w:color="auto"/>
            </w:tcBorders>
            <w:shd w:val="clear" w:color="auto" w:fill="auto"/>
          </w:tcPr>
          <w:p w14:paraId="3446365F" w14:textId="381DF3CB" w:rsidR="00E108CF" w:rsidRPr="00E108CF" w:rsidRDefault="00E108CF" w:rsidP="00B6101F">
            <w:pPr>
              <w:spacing w:line="240" w:lineRule="auto"/>
              <w:ind w:left="-33" w:right="-72" w:firstLine="0"/>
            </w:pPr>
            <w:r w:rsidRPr="00E108CF">
              <w:t>Перевод стр. 505 в положение (</w:t>
            </w:r>
            <w:r w:rsidR="00B6101F">
              <w:t>+</w:t>
            </w:r>
            <w:r w:rsidRPr="00E108CF">
              <w:t>)</w:t>
            </w:r>
          </w:p>
        </w:tc>
        <w:tc>
          <w:tcPr>
            <w:tcW w:w="2190" w:type="dxa"/>
            <w:tcBorders>
              <w:top w:val="single" w:sz="4" w:space="0" w:color="auto"/>
              <w:left w:val="single" w:sz="4" w:space="0" w:color="auto"/>
              <w:bottom w:val="nil"/>
              <w:right w:val="single" w:sz="4" w:space="0" w:color="auto"/>
            </w:tcBorders>
            <w:shd w:val="clear" w:color="auto" w:fill="auto"/>
          </w:tcPr>
          <w:p w14:paraId="04A0BAA6" w14:textId="77777777" w:rsidR="00E108CF" w:rsidRPr="00E108CF" w:rsidRDefault="00E108CF" w:rsidP="00E108CF">
            <w:pPr>
              <w:spacing w:line="240" w:lineRule="auto"/>
              <w:ind w:firstLine="0"/>
            </w:pPr>
          </w:p>
        </w:tc>
      </w:tr>
    </w:tbl>
    <w:p w14:paraId="56F9A08E" w14:textId="7D063E93" w:rsidR="00B6101F" w:rsidRPr="00E108CF" w:rsidRDefault="00B6101F" w:rsidP="00B6101F">
      <w:pPr>
        <w:spacing w:line="240" w:lineRule="auto"/>
        <w:ind w:firstLine="0"/>
      </w:pPr>
      <w:r>
        <w:br w:type="page"/>
      </w:r>
      <w:r w:rsidRPr="00E108CF">
        <w:lastRenderedPageBreak/>
        <w:t xml:space="preserve">Продолжение таблицы </w:t>
      </w:r>
      <w:r>
        <w:t>Е.</w:t>
      </w:r>
      <w:r w:rsidRPr="00E108CF">
        <w:t>1</w:t>
      </w:r>
    </w:p>
    <w:p w14:paraId="5532293C" w14:textId="419144B9" w:rsidR="00B6101F" w:rsidRDefault="00B6101F">
      <w:pPr>
        <w:spacing w:line="240" w:lineRule="auto"/>
        <w:ind w:firstLine="0"/>
      </w:pPr>
    </w:p>
    <w:tbl>
      <w:tblPr>
        <w:tblW w:w="10020" w:type="dxa"/>
        <w:tblBorders>
          <w:top w:val="single" w:sz="24" w:space="0" w:color="000000"/>
          <w:left w:val="single" w:sz="24" w:space="0" w:color="000000"/>
          <w:bottom w:val="single" w:sz="18" w:space="0" w:color="000000"/>
          <w:insideH w:val="single" w:sz="18" w:space="0" w:color="000000"/>
        </w:tblBorders>
        <w:tblLook w:val="04A0" w:firstRow="1" w:lastRow="0" w:firstColumn="1" w:lastColumn="0" w:noHBand="0" w:noVBand="1"/>
      </w:tblPr>
      <w:tblGrid>
        <w:gridCol w:w="1620"/>
        <w:gridCol w:w="1980"/>
        <w:gridCol w:w="4230"/>
        <w:gridCol w:w="2190"/>
      </w:tblGrid>
      <w:tr w:rsidR="00E108CF" w:rsidRPr="00E108CF" w14:paraId="7FA1B1E0"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D69585B" w14:textId="5EC20B23" w:rsidR="00E108CF" w:rsidRPr="00E108CF" w:rsidRDefault="00E108CF" w:rsidP="00E108CF">
            <w:pPr>
              <w:spacing w:line="240" w:lineRule="auto"/>
              <w:ind w:firstLine="0"/>
            </w:pPr>
            <w:r w:rsidRPr="00E108CF">
              <w:t>Вых.17</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6D6F6263" w14:textId="77777777" w:rsidR="00E108CF" w:rsidRPr="00E108CF" w:rsidRDefault="00E108CF" w:rsidP="00E108CF">
            <w:pPr>
              <w:spacing w:line="240" w:lineRule="auto"/>
              <w:ind w:firstLine="0"/>
            </w:pPr>
            <w:r w:rsidRPr="00E108CF">
              <w:t>505МУ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651E6D2B" w14:textId="740FA544" w:rsidR="00E108CF" w:rsidRPr="00E108CF" w:rsidRDefault="00E108CF" w:rsidP="00B6101F">
            <w:pPr>
              <w:spacing w:line="240" w:lineRule="auto"/>
              <w:ind w:left="-33" w:right="-72" w:firstLine="0"/>
            </w:pPr>
            <w:r w:rsidRPr="00E108CF">
              <w:t>Перевод стр. 505 в положение (</w:t>
            </w:r>
            <w:r w:rsidR="006569E9">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5B4EF88A" w14:textId="77777777" w:rsidR="00E108CF" w:rsidRPr="00E108CF" w:rsidRDefault="00E108CF" w:rsidP="00E108CF">
            <w:pPr>
              <w:spacing w:line="240" w:lineRule="auto"/>
              <w:ind w:firstLine="0"/>
            </w:pPr>
          </w:p>
        </w:tc>
      </w:tr>
      <w:tr w:rsidR="00E108CF" w:rsidRPr="00E108CF" w14:paraId="34C11B42"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7931E638" w14:textId="77777777" w:rsidR="00E108CF" w:rsidRPr="00E108CF" w:rsidRDefault="00E108CF" w:rsidP="00E108CF">
            <w:pPr>
              <w:spacing w:line="240" w:lineRule="auto"/>
              <w:ind w:firstLine="0"/>
            </w:pPr>
            <w:r w:rsidRPr="00E108CF">
              <w:t>Вых.16</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0A59D853" w14:textId="77777777" w:rsidR="00E108CF" w:rsidRPr="00E108CF" w:rsidRDefault="00E108CF" w:rsidP="00E108CF">
            <w:pPr>
              <w:spacing w:line="240" w:lineRule="auto"/>
              <w:ind w:firstLine="0"/>
            </w:pPr>
            <w:r w:rsidRPr="00E108CF">
              <w:t>507ПУ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33CCA3DF" w14:textId="02683D98" w:rsidR="00E108CF" w:rsidRPr="00E108CF" w:rsidRDefault="00E108CF" w:rsidP="00B6101F">
            <w:pPr>
              <w:spacing w:line="240" w:lineRule="auto"/>
              <w:ind w:left="-33" w:right="-72" w:firstLine="0"/>
            </w:pPr>
            <w:r w:rsidRPr="00E108CF">
              <w:t>Перевод стр. 507 в положение (</w:t>
            </w:r>
            <w:r w:rsidR="006569E9">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CB772EF" w14:textId="77777777" w:rsidR="00E108CF" w:rsidRPr="00E108CF" w:rsidRDefault="00E108CF" w:rsidP="00E108CF">
            <w:pPr>
              <w:spacing w:line="240" w:lineRule="auto"/>
              <w:ind w:firstLine="0"/>
            </w:pPr>
          </w:p>
        </w:tc>
      </w:tr>
      <w:tr w:rsidR="00E108CF" w:rsidRPr="00E108CF" w14:paraId="064537EB"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6F3F840C" w14:textId="77777777" w:rsidR="00E108CF" w:rsidRPr="00E108CF" w:rsidRDefault="00E108CF" w:rsidP="00E108CF">
            <w:pPr>
              <w:spacing w:line="240" w:lineRule="auto"/>
              <w:ind w:firstLine="0"/>
            </w:pPr>
            <w:r w:rsidRPr="00E108CF">
              <w:t>Вых.17</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72B9AEBA" w14:textId="77777777" w:rsidR="00E108CF" w:rsidRPr="00E108CF" w:rsidRDefault="00E108CF" w:rsidP="00E108CF">
            <w:pPr>
              <w:spacing w:line="240" w:lineRule="auto"/>
              <w:ind w:firstLine="0"/>
            </w:pPr>
            <w:r w:rsidRPr="00E108CF">
              <w:t>507МУ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587104D6" w14:textId="169F901C" w:rsidR="00E108CF" w:rsidRPr="00E108CF" w:rsidRDefault="00E108CF" w:rsidP="00B6101F">
            <w:pPr>
              <w:spacing w:line="240" w:lineRule="auto"/>
              <w:ind w:left="-33" w:right="-72" w:firstLine="0"/>
            </w:pPr>
            <w:r w:rsidRPr="00E108CF">
              <w:t>Перевод стр. 507 в положение (</w:t>
            </w:r>
            <w:r w:rsidR="006569E9">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02D37BE8" w14:textId="77777777" w:rsidR="00E108CF" w:rsidRPr="00E108CF" w:rsidRDefault="00E108CF" w:rsidP="00E108CF">
            <w:pPr>
              <w:spacing w:line="240" w:lineRule="auto"/>
              <w:ind w:firstLine="0"/>
            </w:pPr>
          </w:p>
        </w:tc>
      </w:tr>
      <w:tr w:rsidR="00E108CF" w:rsidRPr="00E108CF" w14:paraId="031099AF"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287EF489" w14:textId="77777777" w:rsidR="00E108CF" w:rsidRPr="00E108CF" w:rsidRDefault="00E108CF" w:rsidP="00E108CF">
            <w:pPr>
              <w:spacing w:line="240" w:lineRule="auto"/>
              <w:ind w:firstLine="0"/>
            </w:pPr>
            <w:r w:rsidRPr="00E108CF">
              <w:t>Вых.16</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29780527" w14:textId="77777777" w:rsidR="00E108CF" w:rsidRPr="00E108CF" w:rsidRDefault="00E108CF" w:rsidP="00E108CF">
            <w:pPr>
              <w:spacing w:line="240" w:lineRule="auto"/>
              <w:ind w:firstLine="0"/>
            </w:pPr>
            <w:r w:rsidRPr="00E108CF">
              <w:t>502ПУ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7C6A6824" w14:textId="08ADB46A" w:rsidR="00E108CF" w:rsidRPr="00E108CF" w:rsidRDefault="00E108CF" w:rsidP="00B6101F">
            <w:pPr>
              <w:spacing w:line="240" w:lineRule="auto"/>
              <w:ind w:left="-33" w:right="-72" w:firstLine="0"/>
            </w:pPr>
            <w:r w:rsidRPr="00E108CF">
              <w:t>Перевод стр. 502 в положение (</w:t>
            </w:r>
            <w:r w:rsidR="006569E9">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192A33C4" w14:textId="77777777" w:rsidR="00E108CF" w:rsidRPr="00E108CF" w:rsidRDefault="00E108CF" w:rsidP="00E108CF">
            <w:pPr>
              <w:spacing w:line="240" w:lineRule="auto"/>
              <w:ind w:firstLine="0"/>
            </w:pPr>
          </w:p>
        </w:tc>
      </w:tr>
      <w:tr w:rsidR="00E108CF" w:rsidRPr="00E108CF" w14:paraId="454AFF86"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2EE479E2" w14:textId="77777777" w:rsidR="00E108CF" w:rsidRPr="00E108CF" w:rsidRDefault="00E108CF" w:rsidP="00E108CF">
            <w:pPr>
              <w:spacing w:line="240" w:lineRule="auto"/>
              <w:ind w:firstLine="0"/>
            </w:pPr>
            <w:r w:rsidRPr="00E108CF">
              <w:t>Вых.17</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0E24AC7F" w14:textId="77777777" w:rsidR="00E108CF" w:rsidRPr="00E108CF" w:rsidRDefault="00E108CF" w:rsidP="00E108CF">
            <w:pPr>
              <w:spacing w:line="240" w:lineRule="auto"/>
              <w:ind w:firstLine="0"/>
            </w:pPr>
            <w:r w:rsidRPr="00E108CF">
              <w:t>502МУ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FFA4301" w14:textId="0AEF0454" w:rsidR="00E108CF" w:rsidRPr="00E108CF" w:rsidRDefault="00E108CF" w:rsidP="00B6101F">
            <w:pPr>
              <w:spacing w:line="240" w:lineRule="auto"/>
              <w:ind w:left="-33" w:right="-72" w:firstLine="0"/>
            </w:pPr>
            <w:r w:rsidRPr="00E108CF">
              <w:t>Перевод стр. 502 в положение (</w:t>
            </w:r>
            <w:r w:rsidR="006569E9">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2EE9400D" w14:textId="77777777" w:rsidR="00E108CF" w:rsidRPr="00E108CF" w:rsidRDefault="00E108CF" w:rsidP="00E108CF">
            <w:pPr>
              <w:spacing w:line="240" w:lineRule="auto"/>
              <w:ind w:firstLine="0"/>
            </w:pPr>
          </w:p>
        </w:tc>
      </w:tr>
      <w:tr w:rsidR="00E108CF" w:rsidRPr="00E108CF" w14:paraId="056EDC9A"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6939987C" w14:textId="77777777" w:rsidR="00E108CF" w:rsidRPr="00E108CF" w:rsidRDefault="00E108CF" w:rsidP="00E108CF">
            <w:pPr>
              <w:spacing w:line="240" w:lineRule="auto"/>
              <w:ind w:firstLine="0"/>
            </w:pPr>
            <w:r w:rsidRPr="00E108CF">
              <w:t>Вых.16</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619BC0F6" w14:textId="77777777" w:rsidR="00E108CF" w:rsidRPr="00E108CF" w:rsidRDefault="00E108CF" w:rsidP="00E108CF">
            <w:pPr>
              <w:spacing w:line="240" w:lineRule="auto"/>
              <w:ind w:firstLine="0"/>
            </w:pPr>
            <w:r w:rsidRPr="00E108CF">
              <w:t>504ПУ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F467722" w14:textId="2436E25B" w:rsidR="00E108CF" w:rsidRPr="00E108CF" w:rsidRDefault="00E108CF" w:rsidP="00B6101F">
            <w:pPr>
              <w:spacing w:line="240" w:lineRule="auto"/>
              <w:ind w:left="-33" w:right="-72" w:firstLine="0"/>
            </w:pPr>
            <w:r w:rsidRPr="00E108CF">
              <w:t>Перевод стр. 504 в положение (</w:t>
            </w:r>
            <w:r w:rsidR="006569E9">
              <w:t>+</w:t>
            </w:r>
            <w:r w:rsidRPr="00E108CF">
              <w:t>)</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3D551E0E" w14:textId="77777777" w:rsidR="00E108CF" w:rsidRPr="00E108CF" w:rsidRDefault="00E108CF" w:rsidP="00E108CF">
            <w:pPr>
              <w:spacing w:line="240" w:lineRule="auto"/>
              <w:ind w:firstLine="0"/>
            </w:pPr>
          </w:p>
        </w:tc>
      </w:tr>
      <w:tr w:rsidR="00E108CF" w:rsidRPr="00E108CF" w14:paraId="45F1A2D5"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0911A770" w14:textId="77777777" w:rsidR="00E108CF" w:rsidRPr="00E108CF" w:rsidRDefault="00E108CF" w:rsidP="00E108CF">
            <w:pPr>
              <w:spacing w:line="240" w:lineRule="auto"/>
              <w:ind w:firstLine="0"/>
            </w:pPr>
            <w:r w:rsidRPr="00E108CF">
              <w:t>Вых.17</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05511C9A" w14:textId="77777777" w:rsidR="00E108CF" w:rsidRPr="00E108CF" w:rsidRDefault="00E108CF" w:rsidP="00E108CF">
            <w:pPr>
              <w:spacing w:line="240" w:lineRule="auto"/>
              <w:ind w:firstLine="0"/>
            </w:pPr>
            <w:r w:rsidRPr="00E108CF">
              <w:t>504МУ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13C2FA2B" w14:textId="4F22AA77" w:rsidR="00E108CF" w:rsidRPr="00E108CF" w:rsidRDefault="00E108CF" w:rsidP="00B6101F">
            <w:pPr>
              <w:spacing w:line="240" w:lineRule="auto"/>
              <w:ind w:left="-33" w:right="-72" w:firstLine="0"/>
            </w:pPr>
            <w:r w:rsidRPr="00E108CF">
              <w:t>Перевод стр. 504 в положение (</w:t>
            </w:r>
            <w:r w:rsidR="006569E9">
              <w:t>-</w:t>
            </w:r>
            <w:r w:rsidRPr="00E108CF">
              <w:t xml:space="preserve">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3A03FC44" w14:textId="77777777" w:rsidR="00E108CF" w:rsidRPr="00E108CF" w:rsidRDefault="00E108CF" w:rsidP="00E108CF">
            <w:pPr>
              <w:spacing w:line="240" w:lineRule="auto"/>
              <w:ind w:firstLine="0"/>
            </w:pPr>
          </w:p>
        </w:tc>
      </w:tr>
      <w:tr w:rsidR="00E108CF" w:rsidRPr="00E108CF" w14:paraId="078F4459"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62008EF5" w14:textId="77777777" w:rsidR="00E108CF" w:rsidRPr="00E108CF" w:rsidRDefault="00E108CF" w:rsidP="00E108CF">
            <w:pPr>
              <w:spacing w:line="240" w:lineRule="auto"/>
              <w:ind w:firstLine="0"/>
            </w:pPr>
            <w:r w:rsidRPr="00E108CF">
              <w:t>Вых.16</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4A793514" w14:textId="77777777" w:rsidR="00E108CF" w:rsidRPr="00E108CF" w:rsidRDefault="00E108CF" w:rsidP="00E108CF">
            <w:pPr>
              <w:spacing w:line="240" w:lineRule="auto"/>
              <w:ind w:firstLine="0"/>
            </w:pPr>
            <w:r w:rsidRPr="00E108CF">
              <w:t>510ПУ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6F62592" w14:textId="3FCCD5FA" w:rsidR="00E108CF" w:rsidRPr="00E108CF" w:rsidRDefault="00E108CF" w:rsidP="00B6101F">
            <w:pPr>
              <w:spacing w:line="240" w:lineRule="auto"/>
              <w:ind w:left="-33" w:right="-72" w:firstLine="0"/>
            </w:pPr>
            <w:r w:rsidRPr="00E108CF">
              <w:t>Перевод стр. 510 в положение (</w:t>
            </w:r>
            <w:r w:rsidR="006569E9">
              <w:t>+</w:t>
            </w:r>
            <w:r w:rsidRPr="00E108CF">
              <w:t xml:space="preserve">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4C0C1BB1" w14:textId="77777777" w:rsidR="00E108CF" w:rsidRPr="00E108CF" w:rsidRDefault="00E108CF" w:rsidP="00E108CF">
            <w:pPr>
              <w:spacing w:line="240" w:lineRule="auto"/>
              <w:ind w:firstLine="0"/>
            </w:pPr>
          </w:p>
        </w:tc>
      </w:tr>
      <w:tr w:rsidR="00E108CF" w:rsidRPr="00E108CF" w14:paraId="3B0CFFDB" w14:textId="77777777" w:rsidTr="00E10267">
        <w:trPr>
          <w:trHeight w:val="366"/>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E3DC527" w14:textId="77777777" w:rsidR="00E108CF" w:rsidRPr="00E108CF" w:rsidRDefault="00E108CF" w:rsidP="00E108CF">
            <w:pPr>
              <w:spacing w:line="240" w:lineRule="auto"/>
              <w:ind w:firstLine="0"/>
            </w:pPr>
            <w:r w:rsidRPr="00E108CF">
              <w:t>Вых.17</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42C13333" w14:textId="77777777" w:rsidR="00E108CF" w:rsidRPr="00E108CF" w:rsidRDefault="00E108CF" w:rsidP="00E108CF">
            <w:pPr>
              <w:spacing w:line="240" w:lineRule="auto"/>
              <w:ind w:firstLine="0"/>
            </w:pPr>
            <w:r w:rsidRPr="00E108CF">
              <w:t>510МУ</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08D5F0B1" w14:textId="29CB293B" w:rsidR="00E108CF" w:rsidRPr="00E108CF" w:rsidRDefault="00E108CF" w:rsidP="00B6101F">
            <w:pPr>
              <w:spacing w:line="240" w:lineRule="auto"/>
              <w:ind w:left="-33" w:right="-72" w:firstLine="0"/>
            </w:pPr>
            <w:r w:rsidRPr="00E108CF">
              <w:t>Перевод стр. 510 в положение (</w:t>
            </w:r>
            <w:r w:rsidR="006569E9">
              <w:t>-</w:t>
            </w:r>
            <w:r w:rsidRPr="00E108CF">
              <w:t xml:space="preserve"> )</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127F5C84" w14:textId="77777777" w:rsidR="00E108CF" w:rsidRPr="00E108CF" w:rsidRDefault="00E108CF" w:rsidP="00E108CF">
            <w:pPr>
              <w:spacing w:line="240" w:lineRule="auto"/>
              <w:ind w:firstLine="0"/>
            </w:pPr>
          </w:p>
        </w:tc>
      </w:tr>
      <w:tr w:rsidR="00E108CF" w:rsidRPr="00E108CF" w14:paraId="7455CC15" w14:textId="77777777" w:rsidTr="00E10267">
        <w:trPr>
          <w:trHeight w:val="182"/>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6B11052" w14:textId="77777777" w:rsidR="00E108CF" w:rsidRPr="00E108CF" w:rsidRDefault="00E108CF" w:rsidP="00E108CF">
            <w:pPr>
              <w:spacing w:line="240" w:lineRule="auto"/>
              <w:ind w:firstLine="0"/>
            </w:pPr>
            <w:r w:rsidRPr="00E108CF">
              <w:t>Вых.18</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21CBC6AC" w14:textId="77777777" w:rsidR="00E108CF" w:rsidRPr="00E108CF" w:rsidRDefault="00E108CF" w:rsidP="00E108CF">
            <w:pPr>
              <w:spacing w:line="240" w:lineRule="auto"/>
              <w:ind w:firstLine="0"/>
            </w:pPr>
            <w:r w:rsidRPr="00E108CF">
              <w:t>НЗС</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19186C2" w14:textId="77777777" w:rsidR="00E108CF" w:rsidRPr="00E108CF" w:rsidRDefault="00E108CF" w:rsidP="00E108CF">
            <w:pPr>
              <w:spacing w:line="240" w:lineRule="auto"/>
              <w:ind w:firstLine="0"/>
            </w:pPr>
            <w:r w:rsidRPr="00E108CF">
              <w:t>Замыкание стрелок нечётной горловины</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66EB84E2" w14:textId="77777777" w:rsidR="00E108CF" w:rsidRPr="00E108CF" w:rsidRDefault="00E108CF" w:rsidP="00E108CF">
            <w:pPr>
              <w:spacing w:line="240" w:lineRule="auto"/>
              <w:ind w:firstLine="0"/>
            </w:pPr>
          </w:p>
        </w:tc>
      </w:tr>
      <w:tr w:rsidR="00E108CF" w:rsidRPr="00E108CF" w14:paraId="60698E2F" w14:textId="77777777" w:rsidTr="00E10267">
        <w:trPr>
          <w:trHeight w:val="348"/>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1A8336BF" w14:textId="77777777" w:rsidR="00E108CF" w:rsidRPr="00E108CF" w:rsidRDefault="00E108CF" w:rsidP="00E108CF">
            <w:pPr>
              <w:spacing w:line="240" w:lineRule="auto"/>
              <w:ind w:firstLine="0"/>
            </w:pPr>
            <w:r w:rsidRPr="00E108CF">
              <w:t>Вых.19</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36D7ED44" w14:textId="77777777" w:rsidR="00E108CF" w:rsidRPr="00E108CF" w:rsidRDefault="00E108CF" w:rsidP="00E108CF">
            <w:pPr>
              <w:spacing w:line="240" w:lineRule="auto"/>
              <w:ind w:firstLine="0"/>
            </w:pPr>
            <w:r w:rsidRPr="00E108CF">
              <w:t>ЧЗС</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14B6262B" w14:textId="77777777" w:rsidR="00E108CF" w:rsidRPr="00E108CF" w:rsidRDefault="00E108CF" w:rsidP="00E108CF">
            <w:pPr>
              <w:spacing w:line="240" w:lineRule="auto"/>
              <w:ind w:firstLine="0"/>
            </w:pPr>
            <w:r w:rsidRPr="00E108CF">
              <w:t>Замыкание стрелок чётной горловины</w:t>
            </w: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2AE2F8A5" w14:textId="77777777" w:rsidR="00E108CF" w:rsidRPr="00E108CF" w:rsidRDefault="00E108CF" w:rsidP="00E108CF">
            <w:pPr>
              <w:spacing w:line="240" w:lineRule="auto"/>
              <w:ind w:firstLine="0"/>
            </w:pPr>
          </w:p>
        </w:tc>
      </w:tr>
      <w:tr w:rsidR="00E108CF" w:rsidRPr="00E108CF" w14:paraId="0D8080FE" w14:textId="77777777" w:rsidTr="006569E9">
        <w:trPr>
          <w:trHeight w:val="347"/>
        </w:trPr>
        <w:tc>
          <w:tcPr>
            <w:tcW w:w="1620" w:type="dxa"/>
            <w:tcBorders>
              <w:top w:val="single" w:sz="4" w:space="0" w:color="auto"/>
              <w:left w:val="single" w:sz="4" w:space="0" w:color="auto"/>
              <w:bottom w:val="single" w:sz="4" w:space="0" w:color="auto"/>
              <w:right w:val="single" w:sz="4" w:space="0" w:color="auto"/>
            </w:tcBorders>
            <w:shd w:val="clear" w:color="auto" w:fill="auto"/>
          </w:tcPr>
          <w:p w14:paraId="4C807C69" w14:textId="77777777" w:rsidR="00E108CF" w:rsidRPr="00E108CF" w:rsidRDefault="00E108CF" w:rsidP="00E108CF">
            <w:pPr>
              <w:spacing w:line="240" w:lineRule="auto"/>
              <w:ind w:firstLine="0"/>
            </w:pPr>
            <w:r w:rsidRPr="00E108CF">
              <w:t>Вых.20</w:t>
            </w:r>
          </w:p>
        </w:tc>
        <w:tc>
          <w:tcPr>
            <w:tcW w:w="1980" w:type="dxa"/>
            <w:tcBorders>
              <w:top w:val="single" w:sz="4" w:space="0" w:color="auto"/>
              <w:left w:val="single" w:sz="4" w:space="0" w:color="auto"/>
              <w:bottom w:val="single" w:sz="4" w:space="0" w:color="auto"/>
              <w:right w:val="single" w:sz="4" w:space="0" w:color="auto"/>
            </w:tcBorders>
            <w:shd w:val="clear" w:color="auto" w:fill="auto"/>
          </w:tcPr>
          <w:p w14:paraId="7831B217" w14:textId="77777777" w:rsidR="00E108CF" w:rsidRPr="00E108CF" w:rsidRDefault="00E108CF" w:rsidP="00E108CF">
            <w:pPr>
              <w:spacing w:line="240" w:lineRule="auto"/>
              <w:ind w:firstLine="0"/>
            </w:pP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58A166A" w14:textId="77777777" w:rsidR="00E108CF" w:rsidRPr="00E108CF" w:rsidRDefault="00E108CF" w:rsidP="00E108CF">
            <w:pPr>
              <w:spacing w:line="240" w:lineRule="auto"/>
              <w:ind w:firstLine="0"/>
            </w:pPr>
          </w:p>
        </w:tc>
        <w:tc>
          <w:tcPr>
            <w:tcW w:w="2190" w:type="dxa"/>
            <w:tcBorders>
              <w:top w:val="single" w:sz="4" w:space="0" w:color="auto"/>
              <w:left w:val="single" w:sz="4" w:space="0" w:color="auto"/>
              <w:bottom w:val="single" w:sz="4" w:space="0" w:color="auto"/>
              <w:right w:val="single" w:sz="4" w:space="0" w:color="auto"/>
            </w:tcBorders>
            <w:shd w:val="clear" w:color="auto" w:fill="auto"/>
          </w:tcPr>
          <w:p w14:paraId="3D8AB64D" w14:textId="77777777" w:rsidR="00E108CF" w:rsidRPr="00E108CF" w:rsidRDefault="00E108CF" w:rsidP="00E108CF">
            <w:pPr>
              <w:spacing w:line="240" w:lineRule="auto"/>
              <w:ind w:firstLine="0"/>
            </w:pPr>
            <w:r w:rsidRPr="00E108CF">
              <w:t>Резерв</w:t>
            </w:r>
          </w:p>
        </w:tc>
      </w:tr>
      <w:tr w:rsidR="00E108CF" w:rsidRPr="00E108CF" w14:paraId="3C4ADDC0" w14:textId="77777777" w:rsidTr="006569E9">
        <w:trPr>
          <w:trHeight w:val="883"/>
        </w:trPr>
        <w:tc>
          <w:tcPr>
            <w:tcW w:w="1620" w:type="dxa"/>
            <w:tcBorders>
              <w:top w:val="single" w:sz="4" w:space="0" w:color="auto"/>
              <w:left w:val="single" w:sz="4" w:space="0" w:color="auto"/>
              <w:bottom w:val="nil"/>
              <w:right w:val="single" w:sz="4" w:space="0" w:color="auto"/>
            </w:tcBorders>
            <w:shd w:val="clear" w:color="auto" w:fill="auto"/>
          </w:tcPr>
          <w:p w14:paraId="15E13BA9" w14:textId="77777777" w:rsidR="00E108CF" w:rsidRPr="00E108CF" w:rsidRDefault="00E108CF" w:rsidP="00E108CF">
            <w:pPr>
              <w:spacing w:line="240" w:lineRule="auto"/>
              <w:ind w:firstLine="0"/>
            </w:pPr>
            <w:r w:rsidRPr="00E108CF">
              <w:t>Вых.1Б ──</w:t>
            </w:r>
          </w:p>
          <w:p w14:paraId="7CBA7C63" w14:textId="77777777" w:rsidR="00E108CF" w:rsidRPr="00E108CF" w:rsidRDefault="00E108CF" w:rsidP="00E108CF">
            <w:pPr>
              <w:spacing w:line="240" w:lineRule="auto"/>
              <w:ind w:firstLine="0"/>
            </w:pPr>
            <w:r w:rsidRPr="00E108CF">
              <w:t>Вых.1БМ</w:t>
            </w:r>
          </w:p>
        </w:tc>
        <w:tc>
          <w:tcPr>
            <w:tcW w:w="1980" w:type="dxa"/>
            <w:tcBorders>
              <w:top w:val="single" w:sz="4" w:space="0" w:color="auto"/>
              <w:left w:val="single" w:sz="4" w:space="0" w:color="auto"/>
              <w:bottom w:val="nil"/>
              <w:right w:val="single" w:sz="4" w:space="0" w:color="auto"/>
            </w:tcBorders>
            <w:shd w:val="clear" w:color="auto" w:fill="auto"/>
            <w:vAlign w:val="center"/>
          </w:tcPr>
          <w:p w14:paraId="1942D26F" w14:textId="77777777" w:rsidR="00E108CF" w:rsidRPr="00E108CF" w:rsidRDefault="00E108CF" w:rsidP="00E108CF">
            <w:pPr>
              <w:spacing w:line="240" w:lineRule="auto"/>
              <w:ind w:firstLine="0"/>
            </w:pPr>
            <w:r w:rsidRPr="00E108CF">
              <w:t>ЧОВ</w:t>
            </w:r>
          </w:p>
        </w:tc>
        <w:tc>
          <w:tcPr>
            <w:tcW w:w="4230" w:type="dxa"/>
            <w:tcBorders>
              <w:top w:val="single" w:sz="4" w:space="0" w:color="auto"/>
              <w:left w:val="single" w:sz="4" w:space="0" w:color="auto"/>
              <w:bottom w:val="nil"/>
              <w:right w:val="single" w:sz="4" w:space="0" w:color="auto"/>
            </w:tcBorders>
            <w:shd w:val="clear" w:color="auto" w:fill="auto"/>
          </w:tcPr>
          <w:p w14:paraId="338FB887" w14:textId="77777777" w:rsidR="00E108CF" w:rsidRPr="00E108CF" w:rsidRDefault="00E108CF" w:rsidP="00E108CF">
            <w:pPr>
              <w:spacing w:line="240" w:lineRule="auto"/>
              <w:ind w:firstLine="0"/>
            </w:pPr>
            <w:r w:rsidRPr="00E108CF">
              <w:t>Четное отправление вспомогательное</w:t>
            </w:r>
          </w:p>
        </w:tc>
        <w:tc>
          <w:tcPr>
            <w:tcW w:w="2190" w:type="dxa"/>
            <w:tcBorders>
              <w:top w:val="single" w:sz="4" w:space="0" w:color="auto"/>
              <w:left w:val="single" w:sz="4" w:space="0" w:color="auto"/>
              <w:bottom w:val="nil"/>
              <w:right w:val="single" w:sz="4" w:space="0" w:color="auto"/>
            </w:tcBorders>
            <w:shd w:val="clear" w:color="auto" w:fill="auto"/>
          </w:tcPr>
          <w:p w14:paraId="2BA6E278" w14:textId="77777777" w:rsidR="00E108CF" w:rsidRPr="00E108CF" w:rsidRDefault="00E108CF" w:rsidP="00E108CF">
            <w:pPr>
              <w:spacing w:line="240" w:lineRule="auto"/>
              <w:ind w:firstLine="0"/>
            </w:pPr>
            <w:r w:rsidRPr="00E108CF">
              <w:t>Ответственная команда</w:t>
            </w:r>
          </w:p>
        </w:tc>
      </w:tr>
    </w:tbl>
    <w:p w14:paraId="1F29E585" w14:textId="77777777" w:rsidR="00E108CF" w:rsidRPr="00E108CF" w:rsidRDefault="00E108CF" w:rsidP="00E108CF">
      <w:pPr>
        <w:spacing w:line="240" w:lineRule="auto"/>
        <w:ind w:firstLine="0"/>
      </w:pPr>
    </w:p>
    <w:p w14:paraId="2556DFD5" w14:textId="77777777" w:rsidR="00E108CF" w:rsidRPr="00E108CF" w:rsidRDefault="00E108CF" w:rsidP="00E108CF">
      <w:pPr>
        <w:spacing w:line="240" w:lineRule="auto"/>
        <w:ind w:firstLine="0"/>
      </w:pPr>
      <w:r w:rsidRPr="00E108CF">
        <w:t xml:space="preserve">                                                                                                     </w:t>
      </w:r>
    </w:p>
    <w:p w14:paraId="0A948051" w14:textId="77777777" w:rsidR="006569E9" w:rsidRDefault="006569E9">
      <w:pPr>
        <w:spacing w:line="240" w:lineRule="auto"/>
        <w:ind w:firstLine="0"/>
      </w:pPr>
      <w:r>
        <w:br w:type="page"/>
      </w:r>
    </w:p>
    <w:p w14:paraId="10D5B0EB" w14:textId="71F97899" w:rsidR="00E108CF" w:rsidRPr="00E108CF" w:rsidRDefault="00E108CF" w:rsidP="00E108CF">
      <w:pPr>
        <w:spacing w:line="240" w:lineRule="auto"/>
        <w:ind w:firstLine="0"/>
      </w:pPr>
      <w:r w:rsidRPr="00E108CF">
        <w:lastRenderedPageBreak/>
        <w:t xml:space="preserve">Продолжение таблицы </w:t>
      </w:r>
      <w:r>
        <w:t>Е.</w:t>
      </w:r>
      <w:r w:rsidRPr="00E108CF">
        <w:t>1</w:t>
      </w:r>
    </w:p>
    <w:p w14:paraId="70F0E63C" w14:textId="77777777" w:rsidR="00E108CF" w:rsidRPr="00E108CF" w:rsidRDefault="00E108CF" w:rsidP="00E108CF">
      <w:pPr>
        <w:spacing w:line="240" w:lineRule="auto"/>
        <w:ind w:firstLine="0"/>
      </w:pPr>
      <w:r w:rsidRPr="00E108CF">
        <w:t xml:space="preserve">                                                                                              </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1980"/>
        <w:gridCol w:w="4265"/>
        <w:gridCol w:w="2155"/>
      </w:tblGrid>
      <w:tr w:rsidR="00E108CF" w:rsidRPr="00E108CF" w14:paraId="567A5A53" w14:textId="77777777" w:rsidTr="00E10267">
        <w:trPr>
          <w:trHeight w:val="284"/>
        </w:trPr>
        <w:tc>
          <w:tcPr>
            <w:tcW w:w="1620" w:type="dxa"/>
            <w:shd w:val="clear" w:color="auto" w:fill="auto"/>
          </w:tcPr>
          <w:p w14:paraId="64BD74D8" w14:textId="77777777" w:rsidR="00E108CF" w:rsidRPr="00E108CF" w:rsidRDefault="00E108CF" w:rsidP="00E108CF">
            <w:pPr>
              <w:spacing w:line="240" w:lineRule="auto"/>
              <w:ind w:firstLine="0"/>
            </w:pPr>
          </w:p>
          <w:p w14:paraId="533875C8" w14:textId="77777777" w:rsidR="00E108CF" w:rsidRPr="00E108CF" w:rsidRDefault="00E108CF" w:rsidP="00E108CF">
            <w:pPr>
              <w:spacing w:line="240" w:lineRule="auto"/>
              <w:ind w:firstLine="0"/>
            </w:pPr>
            <w:r w:rsidRPr="00E108CF">
              <w:t xml:space="preserve">  №выхода</w:t>
            </w:r>
          </w:p>
          <w:p w14:paraId="380B6867" w14:textId="77777777" w:rsidR="00E108CF" w:rsidRPr="00E108CF" w:rsidRDefault="00E108CF" w:rsidP="00E108CF">
            <w:pPr>
              <w:spacing w:line="240" w:lineRule="auto"/>
              <w:ind w:firstLine="0"/>
            </w:pPr>
          </w:p>
        </w:tc>
        <w:tc>
          <w:tcPr>
            <w:tcW w:w="1980" w:type="dxa"/>
            <w:shd w:val="clear" w:color="auto" w:fill="auto"/>
          </w:tcPr>
          <w:p w14:paraId="28B0FCBA" w14:textId="77777777" w:rsidR="00E108CF" w:rsidRPr="00E108CF" w:rsidRDefault="00E108CF" w:rsidP="00E108CF">
            <w:pPr>
              <w:spacing w:line="240" w:lineRule="auto"/>
              <w:ind w:firstLine="0"/>
            </w:pPr>
          </w:p>
          <w:p w14:paraId="28DC4616" w14:textId="77777777" w:rsidR="00E108CF" w:rsidRPr="00E108CF" w:rsidRDefault="00E108CF" w:rsidP="00E108CF">
            <w:pPr>
              <w:spacing w:line="240" w:lineRule="auto"/>
              <w:ind w:firstLine="0"/>
            </w:pPr>
            <w:r w:rsidRPr="00E108CF">
              <w:t>Обозначение</w:t>
            </w:r>
          </w:p>
          <w:p w14:paraId="25797DA8" w14:textId="77777777" w:rsidR="00E108CF" w:rsidRPr="00E108CF" w:rsidRDefault="00E108CF" w:rsidP="00E108CF">
            <w:pPr>
              <w:spacing w:line="240" w:lineRule="auto"/>
              <w:ind w:firstLine="0"/>
            </w:pPr>
          </w:p>
        </w:tc>
        <w:tc>
          <w:tcPr>
            <w:tcW w:w="4265" w:type="dxa"/>
            <w:shd w:val="clear" w:color="auto" w:fill="auto"/>
          </w:tcPr>
          <w:p w14:paraId="40D64A55" w14:textId="77777777" w:rsidR="00E108CF" w:rsidRPr="00E108CF" w:rsidRDefault="00E108CF" w:rsidP="00E108CF">
            <w:pPr>
              <w:spacing w:line="240" w:lineRule="auto"/>
              <w:ind w:firstLine="0"/>
            </w:pPr>
          </w:p>
          <w:p w14:paraId="77EE7079" w14:textId="77777777" w:rsidR="00E108CF" w:rsidRPr="00E108CF" w:rsidRDefault="00E108CF" w:rsidP="00E108CF">
            <w:pPr>
              <w:spacing w:line="240" w:lineRule="auto"/>
              <w:ind w:firstLine="0"/>
            </w:pPr>
            <w:r w:rsidRPr="00E108CF">
              <w:t xml:space="preserve">        Модуль выходов 3</w:t>
            </w:r>
          </w:p>
          <w:p w14:paraId="115DCABF" w14:textId="77777777" w:rsidR="00E108CF" w:rsidRPr="00E108CF" w:rsidRDefault="00E108CF" w:rsidP="00E108CF">
            <w:pPr>
              <w:spacing w:line="240" w:lineRule="auto"/>
              <w:ind w:firstLine="0"/>
            </w:pPr>
          </w:p>
        </w:tc>
        <w:tc>
          <w:tcPr>
            <w:tcW w:w="2155" w:type="dxa"/>
            <w:shd w:val="clear" w:color="auto" w:fill="auto"/>
          </w:tcPr>
          <w:p w14:paraId="5637AD5E" w14:textId="77777777" w:rsidR="00E108CF" w:rsidRPr="00E108CF" w:rsidRDefault="00E108CF" w:rsidP="00E108CF">
            <w:pPr>
              <w:spacing w:line="240" w:lineRule="auto"/>
              <w:ind w:firstLine="0"/>
            </w:pPr>
          </w:p>
          <w:p w14:paraId="3102E0E4" w14:textId="77777777" w:rsidR="00E108CF" w:rsidRPr="00E108CF" w:rsidRDefault="00E108CF" w:rsidP="00E108CF">
            <w:pPr>
              <w:spacing w:line="240" w:lineRule="auto"/>
              <w:ind w:firstLine="0"/>
            </w:pPr>
            <w:r w:rsidRPr="00E108CF">
              <w:t>Примечание</w:t>
            </w:r>
          </w:p>
        </w:tc>
      </w:tr>
      <w:tr w:rsidR="00E108CF" w:rsidRPr="00E108CF" w14:paraId="1EB2AA3A" w14:textId="77777777" w:rsidTr="00E10267">
        <w:trPr>
          <w:trHeight w:val="326"/>
        </w:trPr>
        <w:tc>
          <w:tcPr>
            <w:tcW w:w="1620" w:type="dxa"/>
            <w:shd w:val="clear" w:color="auto" w:fill="auto"/>
          </w:tcPr>
          <w:p w14:paraId="2EE817A4" w14:textId="77777777" w:rsidR="00E108CF" w:rsidRPr="00E108CF" w:rsidRDefault="00E108CF" w:rsidP="00E108CF">
            <w:pPr>
              <w:spacing w:line="240" w:lineRule="auto"/>
              <w:ind w:firstLine="0"/>
            </w:pPr>
            <w:r w:rsidRPr="00E108CF">
              <w:t xml:space="preserve">       1</w:t>
            </w:r>
          </w:p>
        </w:tc>
        <w:tc>
          <w:tcPr>
            <w:tcW w:w="1980" w:type="dxa"/>
            <w:shd w:val="clear" w:color="auto" w:fill="auto"/>
          </w:tcPr>
          <w:p w14:paraId="18DFC13A" w14:textId="77777777" w:rsidR="00E108CF" w:rsidRPr="00E108CF" w:rsidRDefault="00E108CF" w:rsidP="00E108CF">
            <w:pPr>
              <w:spacing w:line="240" w:lineRule="auto"/>
              <w:ind w:firstLine="0"/>
            </w:pPr>
            <w:r w:rsidRPr="00E108CF">
              <w:t xml:space="preserve">        2</w:t>
            </w:r>
          </w:p>
        </w:tc>
        <w:tc>
          <w:tcPr>
            <w:tcW w:w="4265" w:type="dxa"/>
            <w:shd w:val="clear" w:color="auto" w:fill="auto"/>
          </w:tcPr>
          <w:p w14:paraId="5B048EF5" w14:textId="77777777" w:rsidR="00E108CF" w:rsidRPr="00E108CF" w:rsidRDefault="00E108CF" w:rsidP="00E108CF">
            <w:pPr>
              <w:spacing w:line="240" w:lineRule="auto"/>
              <w:ind w:firstLine="0"/>
            </w:pPr>
            <w:r w:rsidRPr="00E108CF">
              <w:t xml:space="preserve">                         3</w:t>
            </w:r>
          </w:p>
        </w:tc>
        <w:tc>
          <w:tcPr>
            <w:tcW w:w="2155" w:type="dxa"/>
            <w:shd w:val="clear" w:color="auto" w:fill="auto"/>
          </w:tcPr>
          <w:p w14:paraId="58ED3261" w14:textId="77777777" w:rsidR="00E108CF" w:rsidRPr="00E108CF" w:rsidRDefault="00E108CF" w:rsidP="00E108CF">
            <w:pPr>
              <w:spacing w:line="240" w:lineRule="auto"/>
              <w:ind w:firstLine="0"/>
            </w:pPr>
            <w:r w:rsidRPr="00E108CF">
              <w:t xml:space="preserve">          4</w:t>
            </w:r>
          </w:p>
        </w:tc>
      </w:tr>
      <w:tr w:rsidR="00E108CF" w:rsidRPr="00E108CF" w14:paraId="6341CAFF" w14:textId="77777777" w:rsidTr="00E10267">
        <w:trPr>
          <w:trHeight w:val="312"/>
        </w:trPr>
        <w:tc>
          <w:tcPr>
            <w:tcW w:w="1620" w:type="dxa"/>
            <w:shd w:val="clear" w:color="auto" w:fill="auto"/>
          </w:tcPr>
          <w:p w14:paraId="473937A1" w14:textId="77777777" w:rsidR="00E108CF" w:rsidRPr="00E108CF" w:rsidRDefault="00E108CF" w:rsidP="00E108CF">
            <w:pPr>
              <w:spacing w:line="240" w:lineRule="auto"/>
              <w:ind w:firstLine="0"/>
            </w:pPr>
            <w:r w:rsidRPr="00E108CF">
              <w:t>Вых.1</w:t>
            </w:r>
          </w:p>
        </w:tc>
        <w:tc>
          <w:tcPr>
            <w:tcW w:w="1980" w:type="dxa"/>
            <w:shd w:val="clear" w:color="auto" w:fill="auto"/>
            <w:vAlign w:val="center"/>
          </w:tcPr>
          <w:p w14:paraId="7917FD0B" w14:textId="77777777" w:rsidR="00E108CF" w:rsidRPr="00E108CF" w:rsidRDefault="00E108CF" w:rsidP="00E108CF">
            <w:pPr>
              <w:spacing w:line="240" w:lineRule="auto"/>
              <w:ind w:firstLine="0"/>
            </w:pPr>
            <w:r w:rsidRPr="00E108CF">
              <w:t>РОЧ</w:t>
            </w:r>
          </w:p>
        </w:tc>
        <w:tc>
          <w:tcPr>
            <w:tcW w:w="4265" w:type="dxa"/>
            <w:shd w:val="clear" w:color="auto" w:fill="auto"/>
          </w:tcPr>
          <w:p w14:paraId="28537BDE" w14:textId="77777777" w:rsidR="00E108CF" w:rsidRPr="00E108CF" w:rsidRDefault="00E108CF" w:rsidP="00E108CF">
            <w:pPr>
              <w:spacing w:line="240" w:lineRule="auto"/>
              <w:ind w:firstLine="0"/>
            </w:pPr>
            <w:r w:rsidRPr="00E108CF">
              <w:t>Разрешение отправления чётное</w:t>
            </w:r>
          </w:p>
        </w:tc>
        <w:tc>
          <w:tcPr>
            <w:tcW w:w="2155" w:type="dxa"/>
            <w:shd w:val="clear" w:color="auto" w:fill="auto"/>
          </w:tcPr>
          <w:p w14:paraId="25C3CAA4" w14:textId="77777777" w:rsidR="00E108CF" w:rsidRPr="00E108CF" w:rsidRDefault="00E108CF" w:rsidP="00E108CF">
            <w:pPr>
              <w:spacing w:line="240" w:lineRule="auto"/>
              <w:ind w:firstLine="0"/>
            </w:pPr>
          </w:p>
        </w:tc>
      </w:tr>
      <w:tr w:rsidR="00E108CF" w:rsidRPr="00E108CF" w14:paraId="6850F75D" w14:textId="77777777" w:rsidTr="00E10267">
        <w:trPr>
          <w:trHeight w:val="350"/>
        </w:trPr>
        <w:tc>
          <w:tcPr>
            <w:tcW w:w="1620" w:type="dxa"/>
            <w:shd w:val="clear" w:color="auto" w:fill="auto"/>
          </w:tcPr>
          <w:p w14:paraId="6E15752C" w14:textId="77777777" w:rsidR="00E108CF" w:rsidRPr="00E108CF" w:rsidRDefault="00E108CF" w:rsidP="00E108CF">
            <w:pPr>
              <w:spacing w:line="240" w:lineRule="auto"/>
              <w:ind w:firstLine="0"/>
            </w:pPr>
            <w:r w:rsidRPr="00E108CF">
              <w:t>Вых.2</w:t>
            </w:r>
          </w:p>
        </w:tc>
        <w:tc>
          <w:tcPr>
            <w:tcW w:w="1980" w:type="dxa"/>
            <w:shd w:val="clear" w:color="auto" w:fill="auto"/>
            <w:vAlign w:val="center"/>
          </w:tcPr>
          <w:p w14:paraId="483CFF56" w14:textId="77777777" w:rsidR="00E108CF" w:rsidRPr="00E108CF" w:rsidRDefault="00E108CF" w:rsidP="00E108CF">
            <w:pPr>
              <w:spacing w:line="240" w:lineRule="auto"/>
              <w:ind w:firstLine="0"/>
            </w:pPr>
            <w:r w:rsidRPr="00E108CF">
              <w:t>ОРОЧ</w:t>
            </w:r>
          </w:p>
        </w:tc>
        <w:tc>
          <w:tcPr>
            <w:tcW w:w="4265" w:type="dxa"/>
            <w:shd w:val="clear" w:color="auto" w:fill="auto"/>
          </w:tcPr>
          <w:p w14:paraId="671C64E0" w14:textId="77777777" w:rsidR="00E108CF" w:rsidRPr="00E108CF" w:rsidRDefault="00E108CF" w:rsidP="00E108CF">
            <w:pPr>
              <w:spacing w:line="240" w:lineRule="auto"/>
              <w:ind w:firstLine="0"/>
            </w:pPr>
            <w:r w:rsidRPr="00E108CF">
              <w:t>Отмена разрешения чётного отправления</w:t>
            </w:r>
          </w:p>
        </w:tc>
        <w:tc>
          <w:tcPr>
            <w:tcW w:w="2155" w:type="dxa"/>
            <w:shd w:val="clear" w:color="auto" w:fill="auto"/>
          </w:tcPr>
          <w:p w14:paraId="4756CF06" w14:textId="77777777" w:rsidR="00E108CF" w:rsidRPr="00E108CF" w:rsidRDefault="00E108CF" w:rsidP="00E108CF">
            <w:pPr>
              <w:spacing w:line="240" w:lineRule="auto"/>
              <w:ind w:firstLine="0"/>
            </w:pPr>
          </w:p>
        </w:tc>
      </w:tr>
      <w:tr w:rsidR="00E108CF" w:rsidRPr="00E108CF" w14:paraId="3C55C535" w14:textId="77777777" w:rsidTr="00E10267">
        <w:trPr>
          <w:trHeight w:val="345"/>
        </w:trPr>
        <w:tc>
          <w:tcPr>
            <w:tcW w:w="1620" w:type="dxa"/>
            <w:shd w:val="clear" w:color="auto" w:fill="auto"/>
          </w:tcPr>
          <w:p w14:paraId="052E90FE" w14:textId="77777777" w:rsidR="00E108CF" w:rsidRPr="00E108CF" w:rsidRDefault="00E108CF" w:rsidP="00E108CF">
            <w:pPr>
              <w:spacing w:line="240" w:lineRule="auto"/>
              <w:ind w:firstLine="0"/>
            </w:pPr>
            <w:r w:rsidRPr="00E108CF">
              <w:t>Вых.3</w:t>
            </w:r>
          </w:p>
        </w:tc>
        <w:tc>
          <w:tcPr>
            <w:tcW w:w="1980" w:type="dxa"/>
            <w:shd w:val="clear" w:color="auto" w:fill="auto"/>
            <w:vAlign w:val="center"/>
          </w:tcPr>
          <w:p w14:paraId="667D0A75" w14:textId="77777777" w:rsidR="00E108CF" w:rsidRPr="00E108CF" w:rsidRDefault="00E108CF" w:rsidP="00E108CF">
            <w:pPr>
              <w:spacing w:line="240" w:lineRule="auto"/>
              <w:ind w:firstLine="0"/>
            </w:pPr>
            <w:r w:rsidRPr="00E108CF">
              <w:t>РОН</w:t>
            </w:r>
          </w:p>
        </w:tc>
        <w:tc>
          <w:tcPr>
            <w:tcW w:w="4265" w:type="dxa"/>
            <w:shd w:val="clear" w:color="auto" w:fill="auto"/>
          </w:tcPr>
          <w:p w14:paraId="66070E75" w14:textId="77777777" w:rsidR="00E108CF" w:rsidRPr="00E108CF" w:rsidRDefault="00E108CF" w:rsidP="00E108CF">
            <w:pPr>
              <w:spacing w:line="240" w:lineRule="auto"/>
              <w:ind w:firstLine="0"/>
            </w:pPr>
            <w:r w:rsidRPr="00E108CF">
              <w:t>Разрешение отправления нечётное</w:t>
            </w:r>
          </w:p>
        </w:tc>
        <w:tc>
          <w:tcPr>
            <w:tcW w:w="2155" w:type="dxa"/>
            <w:shd w:val="clear" w:color="auto" w:fill="auto"/>
          </w:tcPr>
          <w:p w14:paraId="37C2842F" w14:textId="77777777" w:rsidR="00E108CF" w:rsidRPr="00E108CF" w:rsidRDefault="00E108CF" w:rsidP="00E108CF">
            <w:pPr>
              <w:spacing w:line="240" w:lineRule="auto"/>
              <w:ind w:firstLine="0"/>
            </w:pPr>
          </w:p>
        </w:tc>
      </w:tr>
      <w:tr w:rsidR="00E108CF" w:rsidRPr="00E108CF" w14:paraId="3C1EE13E" w14:textId="77777777" w:rsidTr="00E10267">
        <w:trPr>
          <w:trHeight w:val="369"/>
        </w:trPr>
        <w:tc>
          <w:tcPr>
            <w:tcW w:w="1620" w:type="dxa"/>
            <w:shd w:val="clear" w:color="auto" w:fill="auto"/>
          </w:tcPr>
          <w:p w14:paraId="417B5CB1" w14:textId="77777777" w:rsidR="00E108CF" w:rsidRPr="00E108CF" w:rsidRDefault="00E108CF" w:rsidP="00E108CF">
            <w:pPr>
              <w:spacing w:line="240" w:lineRule="auto"/>
              <w:ind w:firstLine="0"/>
            </w:pPr>
            <w:r w:rsidRPr="00E108CF">
              <w:t>Вых.4</w:t>
            </w:r>
          </w:p>
        </w:tc>
        <w:tc>
          <w:tcPr>
            <w:tcW w:w="1980" w:type="dxa"/>
            <w:shd w:val="clear" w:color="auto" w:fill="auto"/>
            <w:vAlign w:val="center"/>
          </w:tcPr>
          <w:p w14:paraId="349FD55B" w14:textId="77777777" w:rsidR="00E108CF" w:rsidRPr="00E108CF" w:rsidRDefault="00E108CF" w:rsidP="00E108CF">
            <w:pPr>
              <w:spacing w:line="240" w:lineRule="auto"/>
              <w:ind w:firstLine="0"/>
            </w:pPr>
            <w:r w:rsidRPr="00E108CF">
              <w:t>ОРОН</w:t>
            </w:r>
          </w:p>
        </w:tc>
        <w:tc>
          <w:tcPr>
            <w:tcW w:w="4265" w:type="dxa"/>
            <w:shd w:val="clear" w:color="auto" w:fill="auto"/>
          </w:tcPr>
          <w:p w14:paraId="72C8E2D7" w14:textId="77777777" w:rsidR="00E108CF" w:rsidRPr="00E108CF" w:rsidRDefault="00E108CF" w:rsidP="00E108CF">
            <w:pPr>
              <w:spacing w:line="240" w:lineRule="auto"/>
              <w:ind w:firstLine="0"/>
            </w:pPr>
            <w:r w:rsidRPr="00E108CF">
              <w:t>Отмена разрешения нечётного отправления</w:t>
            </w:r>
          </w:p>
        </w:tc>
        <w:tc>
          <w:tcPr>
            <w:tcW w:w="2155" w:type="dxa"/>
            <w:shd w:val="clear" w:color="auto" w:fill="auto"/>
          </w:tcPr>
          <w:p w14:paraId="1FB349B1" w14:textId="77777777" w:rsidR="00E108CF" w:rsidRPr="00E108CF" w:rsidRDefault="00E108CF" w:rsidP="00E108CF">
            <w:pPr>
              <w:spacing w:line="240" w:lineRule="auto"/>
              <w:ind w:firstLine="0"/>
            </w:pPr>
          </w:p>
        </w:tc>
      </w:tr>
      <w:tr w:rsidR="00E108CF" w:rsidRPr="00E108CF" w14:paraId="63EEF032" w14:textId="77777777" w:rsidTr="00E10267">
        <w:trPr>
          <w:trHeight w:val="352"/>
        </w:trPr>
        <w:tc>
          <w:tcPr>
            <w:tcW w:w="1620" w:type="dxa"/>
            <w:shd w:val="clear" w:color="auto" w:fill="auto"/>
          </w:tcPr>
          <w:p w14:paraId="07B3EE7B" w14:textId="77777777" w:rsidR="00E108CF" w:rsidRPr="00E108CF" w:rsidRDefault="00E108CF" w:rsidP="00E108CF">
            <w:pPr>
              <w:spacing w:line="240" w:lineRule="auto"/>
              <w:ind w:firstLine="0"/>
            </w:pPr>
            <w:r w:rsidRPr="00E108CF">
              <w:t>Вых.5</w:t>
            </w:r>
          </w:p>
        </w:tc>
        <w:tc>
          <w:tcPr>
            <w:tcW w:w="1980" w:type="dxa"/>
            <w:shd w:val="clear" w:color="auto" w:fill="auto"/>
            <w:vAlign w:val="center"/>
          </w:tcPr>
          <w:p w14:paraId="1CD087D4" w14:textId="77777777" w:rsidR="00E108CF" w:rsidRPr="00E108CF" w:rsidRDefault="00E108CF" w:rsidP="00E108CF">
            <w:pPr>
              <w:spacing w:line="240" w:lineRule="auto"/>
              <w:ind w:firstLine="0"/>
            </w:pPr>
            <w:r w:rsidRPr="00E108CF">
              <w:t>ЧСН</w:t>
            </w:r>
          </w:p>
        </w:tc>
        <w:tc>
          <w:tcPr>
            <w:tcW w:w="4265" w:type="dxa"/>
            <w:shd w:val="clear" w:color="auto" w:fill="auto"/>
          </w:tcPr>
          <w:p w14:paraId="06F78AC3" w14:textId="77777777" w:rsidR="00E108CF" w:rsidRPr="00E108CF" w:rsidRDefault="00E108CF" w:rsidP="00E108CF">
            <w:pPr>
              <w:spacing w:line="240" w:lineRule="auto"/>
              <w:ind w:firstLine="0"/>
            </w:pPr>
            <w:r w:rsidRPr="00E108CF">
              <w:t>Чётная смена направления</w:t>
            </w:r>
          </w:p>
        </w:tc>
        <w:tc>
          <w:tcPr>
            <w:tcW w:w="2155" w:type="dxa"/>
            <w:shd w:val="clear" w:color="auto" w:fill="auto"/>
          </w:tcPr>
          <w:p w14:paraId="61931DE6" w14:textId="77777777" w:rsidR="00E108CF" w:rsidRPr="00E108CF" w:rsidRDefault="00E108CF" w:rsidP="00E108CF">
            <w:pPr>
              <w:spacing w:line="240" w:lineRule="auto"/>
              <w:ind w:firstLine="0"/>
            </w:pPr>
          </w:p>
        </w:tc>
      </w:tr>
      <w:tr w:rsidR="00E108CF" w:rsidRPr="00E108CF" w14:paraId="2BC25E49" w14:textId="77777777" w:rsidTr="00E10267">
        <w:trPr>
          <w:trHeight w:val="403"/>
        </w:trPr>
        <w:tc>
          <w:tcPr>
            <w:tcW w:w="1620" w:type="dxa"/>
            <w:shd w:val="clear" w:color="auto" w:fill="auto"/>
          </w:tcPr>
          <w:p w14:paraId="6081A0BA" w14:textId="77777777" w:rsidR="00E108CF" w:rsidRPr="00E108CF" w:rsidRDefault="00E108CF" w:rsidP="00E108CF">
            <w:pPr>
              <w:spacing w:line="240" w:lineRule="auto"/>
              <w:ind w:firstLine="0"/>
            </w:pPr>
            <w:r w:rsidRPr="00E108CF">
              <w:t>Вых.6</w:t>
            </w:r>
          </w:p>
        </w:tc>
        <w:tc>
          <w:tcPr>
            <w:tcW w:w="1980" w:type="dxa"/>
            <w:shd w:val="clear" w:color="auto" w:fill="auto"/>
            <w:vAlign w:val="center"/>
          </w:tcPr>
          <w:p w14:paraId="67FFF55B" w14:textId="77777777" w:rsidR="00E108CF" w:rsidRPr="00E108CF" w:rsidRDefault="00E108CF" w:rsidP="00E108CF">
            <w:pPr>
              <w:spacing w:line="240" w:lineRule="auto"/>
              <w:ind w:firstLine="0"/>
            </w:pPr>
            <w:r w:rsidRPr="00E108CF">
              <w:t>НСН</w:t>
            </w:r>
          </w:p>
        </w:tc>
        <w:tc>
          <w:tcPr>
            <w:tcW w:w="4265" w:type="dxa"/>
            <w:shd w:val="clear" w:color="auto" w:fill="auto"/>
          </w:tcPr>
          <w:p w14:paraId="61749293" w14:textId="77777777" w:rsidR="00E108CF" w:rsidRPr="00E108CF" w:rsidRDefault="00E108CF" w:rsidP="00E108CF">
            <w:pPr>
              <w:spacing w:line="240" w:lineRule="auto"/>
              <w:ind w:firstLine="0"/>
            </w:pPr>
            <w:r w:rsidRPr="00E108CF">
              <w:t>Нечётная смена направления</w:t>
            </w:r>
          </w:p>
        </w:tc>
        <w:tc>
          <w:tcPr>
            <w:tcW w:w="2155" w:type="dxa"/>
            <w:shd w:val="clear" w:color="auto" w:fill="auto"/>
          </w:tcPr>
          <w:p w14:paraId="50280E88" w14:textId="77777777" w:rsidR="00E108CF" w:rsidRPr="00E108CF" w:rsidRDefault="00E108CF" w:rsidP="00E108CF">
            <w:pPr>
              <w:spacing w:line="240" w:lineRule="auto"/>
              <w:ind w:firstLine="0"/>
            </w:pPr>
          </w:p>
        </w:tc>
      </w:tr>
      <w:tr w:rsidR="00E108CF" w:rsidRPr="00E108CF" w14:paraId="0144A9CC" w14:textId="77777777" w:rsidTr="00E10267">
        <w:trPr>
          <w:trHeight w:val="343"/>
        </w:trPr>
        <w:tc>
          <w:tcPr>
            <w:tcW w:w="1620" w:type="dxa"/>
            <w:shd w:val="clear" w:color="auto" w:fill="auto"/>
          </w:tcPr>
          <w:p w14:paraId="5AA7D90E" w14:textId="77777777" w:rsidR="00E108CF" w:rsidRPr="00E108CF" w:rsidRDefault="00E108CF" w:rsidP="00E108CF">
            <w:pPr>
              <w:spacing w:line="240" w:lineRule="auto"/>
              <w:ind w:firstLine="0"/>
            </w:pPr>
            <w:r w:rsidRPr="00E108CF">
              <w:t>Вых.7</w:t>
            </w:r>
          </w:p>
        </w:tc>
        <w:tc>
          <w:tcPr>
            <w:tcW w:w="1980" w:type="dxa"/>
            <w:shd w:val="clear" w:color="auto" w:fill="auto"/>
            <w:vAlign w:val="center"/>
          </w:tcPr>
          <w:p w14:paraId="743ED350" w14:textId="77777777" w:rsidR="00E108CF" w:rsidRPr="00E108CF" w:rsidRDefault="00E108CF" w:rsidP="00E108CF">
            <w:pPr>
              <w:spacing w:line="240" w:lineRule="auto"/>
              <w:ind w:firstLine="0"/>
            </w:pPr>
            <w:r w:rsidRPr="00E108CF">
              <w:t>ВО</w:t>
            </w:r>
          </w:p>
        </w:tc>
        <w:tc>
          <w:tcPr>
            <w:tcW w:w="4265" w:type="dxa"/>
            <w:shd w:val="clear" w:color="auto" w:fill="auto"/>
          </w:tcPr>
          <w:p w14:paraId="293D8D1D" w14:textId="77777777" w:rsidR="00E108CF" w:rsidRPr="00E108CF" w:rsidRDefault="00E108CF" w:rsidP="00E108CF">
            <w:pPr>
              <w:spacing w:line="240" w:lineRule="auto"/>
              <w:ind w:firstLine="0"/>
            </w:pPr>
            <w:r w:rsidRPr="00E108CF">
              <w:t>Вкл. оповещения монтеров пути</w:t>
            </w:r>
          </w:p>
        </w:tc>
        <w:tc>
          <w:tcPr>
            <w:tcW w:w="2155" w:type="dxa"/>
            <w:shd w:val="clear" w:color="auto" w:fill="auto"/>
          </w:tcPr>
          <w:p w14:paraId="395B5E7D" w14:textId="77777777" w:rsidR="00E108CF" w:rsidRPr="00E108CF" w:rsidRDefault="00E108CF" w:rsidP="00E108CF">
            <w:pPr>
              <w:spacing w:line="240" w:lineRule="auto"/>
              <w:ind w:firstLine="0"/>
            </w:pPr>
          </w:p>
        </w:tc>
      </w:tr>
      <w:tr w:rsidR="00E108CF" w:rsidRPr="00E108CF" w14:paraId="0C02B354" w14:textId="77777777" w:rsidTr="00E10267">
        <w:trPr>
          <w:trHeight w:val="284"/>
        </w:trPr>
        <w:tc>
          <w:tcPr>
            <w:tcW w:w="1620" w:type="dxa"/>
            <w:shd w:val="clear" w:color="auto" w:fill="auto"/>
          </w:tcPr>
          <w:p w14:paraId="4232960E" w14:textId="77777777" w:rsidR="00E108CF" w:rsidRPr="00E108CF" w:rsidRDefault="00E108CF" w:rsidP="00E108CF">
            <w:pPr>
              <w:spacing w:line="240" w:lineRule="auto"/>
              <w:ind w:firstLine="0"/>
            </w:pPr>
            <w:r w:rsidRPr="00E108CF">
              <w:t>Вых.8</w:t>
            </w:r>
          </w:p>
        </w:tc>
        <w:tc>
          <w:tcPr>
            <w:tcW w:w="1980" w:type="dxa"/>
            <w:shd w:val="clear" w:color="auto" w:fill="auto"/>
            <w:vAlign w:val="center"/>
          </w:tcPr>
          <w:p w14:paraId="29B3719A" w14:textId="77777777" w:rsidR="00E108CF" w:rsidRPr="00E108CF" w:rsidRDefault="00E108CF" w:rsidP="00E108CF">
            <w:pPr>
              <w:spacing w:line="240" w:lineRule="auto"/>
              <w:ind w:firstLine="0"/>
            </w:pPr>
            <w:r w:rsidRPr="00E108CF">
              <w:t>ОВО</w:t>
            </w:r>
          </w:p>
        </w:tc>
        <w:tc>
          <w:tcPr>
            <w:tcW w:w="4265" w:type="dxa"/>
            <w:shd w:val="clear" w:color="auto" w:fill="auto"/>
          </w:tcPr>
          <w:p w14:paraId="6419F011" w14:textId="77777777" w:rsidR="00E108CF" w:rsidRPr="00E108CF" w:rsidRDefault="00E108CF" w:rsidP="00E108CF">
            <w:pPr>
              <w:spacing w:line="240" w:lineRule="auto"/>
              <w:ind w:firstLine="0"/>
            </w:pPr>
            <w:r w:rsidRPr="00E108CF">
              <w:t>Откл. оповещения монтеров пути</w:t>
            </w:r>
          </w:p>
        </w:tc>
        <w:tc>
          <w:tcPr>
            <w:tcW w:w="2155" w:type="dxa"/>
            <w:shd w:val="clear" w:color="auto" w:fill="auto"/>
          </w:tcPr>
          <w:p w14:paraId="521BB52F" w14:textId="77777777" w:rsidR="00E108CF" w:rsidRPr="00E108CF" w:rsidRDefault="00E108CF" w:rsidP="00E108CF">
            <w:pPr>
              <w:spacing w:line="240" w:lineRule="auto"/>
              <w:ind w:firstLine="0"/>
            </w:pPr>
          </w:p>
        </w:tc>
      </w:tr>
      <w:tr w:rsidR="00E108CF" w:rsidRPr="00E108CF" w14:paraId="3C342EE4" w14:textId="77777777" w:rsidTr="00E10267">
        <w:trPr>
          <w:trHeight w:val="321"/>
        </w:trPr>
        <w:tc>
          <w:tcPr>
            <w:tcW w:w="1620" w:type="dxa"/>
            <w:shd w:val="clear" w:color="auto" w:fill="auto"/>
          </w:tcPr>
          <w:p w14:paraId="5EA65C87" w14:textId="77777777" w:rsidR="00E108CF" w:rsidRPr="00E108CF" w:rsidRDefault="00E108CF" w:rsidP="00E108CF">
            <w:pPr>
              <w:spacing w:line="240" w:lineRule="auto"/>
              <w:ind w:firstLine="0"/>
            </w:pPr>
            <w:r w:rsidRPr="00E108CF">
              <w:t>Вых.9</w:t>
            </w:r>
          </w:p>
        </w:tc>
        <w:tc>
          <w:tcPr>
            <w:tcW w:w="1980" w:type="dxa"/>
            <w:shd w:val="clear" w:color="auto" w:fill="auto"/>
            <w:vAlign w:val="center"/>
          </w:tcPr>
          <w:p w14:paraId="2F389E08" w14:textId="77777777" w:rsidR="00E108CF" w:rsidRPr="00E108CF" w:rsidRDefault="00E108CF" w:rsidP="00E108CF">
            <w:pPr>
              <w:spacing w:line="240" w:lineRule="auto"/>
              <w:ind w:firstLine="0"/>
            </w:pPr>
            <w:r w:rsidRPr="00E108CF">
              <w:t>ВОС</w:t>
            </w:r>
          </w:p>
        </w:tc>
        <w:tc>
          <w:tcPr>
            <w:tcW w:w="4265" w:type="dxa"/>
            <w:shd w:val="clear" w:color="auto" w:fill="auto"/>
          </w:tcPr>
          <w:p w14:paraId="2A135D78" w14:textId="77777777" w:rsidR="00E108CF" w:rsidRPr="00E108CF" w:rsidRDefault="00E108CF" w:rsidP="00E108CF">
            <w:pPr>
              <w:spacing w:line="240" w:lineRule="auto"/>
              <w:ind w:firstLine="0"/>
            </w:pPr>
            <w:r w:rsidRPr="00E108CF">
              <w:t>Включение освещения</w:t>
            </w:r>
          </w:p>
        </w:tc>
        <w:tc>
          <w:tcPr>
            <w:tcW w:w="2155" w:type="dxa"/>
            <w:shd w:val="clear" w:color="auto" w:fill="auto"/>
          </w:tcPr>
          <w:p w14:paraId="43F57FCA" w14:textId="77777777" w:rsidR="00E108CF" w:rsidRPr="00E108CF" w:rsidRDefault="00E108CF" w:rsidP="00E108CF">
            <w:pPr>
              <w:spacing w:line="240" w:lineRule="auto"/>
              <w:ind w:firstLine="0"/>
            </w:pPr>
          </w:p>
        </w:tc>
      </w:tr>
      <w:tr w:rsidR="00E108CF" w:rsidRPr="00E108CF" w14:paraId="7F0DB1E9" w14:textId="77777777" w:rsidTr="00E10267">
        <w:trPr>
          <w:trHeight w:val="345"/>
        </w:trPr>
        <w:tc>
          <w:tcPr>
            <w:tcW w:w="1620" w:type="dxa"/>
            <w:shd w:val="clear" w:color="auto" w:fill="auto"/>
          </w:tcPr>
          <w:p w14:paraId="38F7B7BF" w14:textId="77777777" w:rsidR="00E108CF" w:rsidRPr="00E108CF" w:rsidRDefault="00E108CF" w:rsidP="00E108CF">
            <w:pPr>
              <w:spacing w:line="240" w:lineRule="auto"/>
              <w:ind w:firstLine="0"/>
            </w:pPr>
            <w:r w:rsidRPr="00E108CF">
              <w:t>Вых.10</w:t>
            </w:r>
          </w:p>
        </w:tc>
        <w:tc>
          <w:tcPr>
            <w:tcW w:w="1980" w:type="dxa"/>
            <w:shd w:val="clear" w:color="auto" w:fill="auto"/>
            <w:vAlign w:val="center"/>
          </w:tcPr>
          <w:p w14:paraId="1250E8D7" w14:textId="77777777" w:rsidR="00E108CF" w:rsidRPr="00E108CF" w:rsidRDefault="00E108CF" w:rsidP="00E108CF">
            <w:pPr>
              <w:spacing w:line="240" w:lineRule="auto"/>
              <w:ind w:firstLine="0"/>
            </w:pPr>
            <w:r w:rsidRPr="00E108CF">
              <w:t>ОВОС</w:t>
            </w:r>
          </w:p>
        </w:tc>
        <w:tc>
          <w:tcPr>
            <w:tcW w:w="4265" w:type="dxa"/>
            <w:shd w:val="clear" w:color="auto" w:fill="auto"/>
          </w:tcPr>
          <w:p w14:paraId="45013A66" w14:textId="77777777" w:rsidR="00E108CF" w:rsidRPr="00E108CF" w:rsidRDefault="00E108CF" w:rsidP="00E108CF">
            <w:pPr>
              <w:spacing w:line="240" w:lineRule="auto"/>
              <w:ind w:firstLine="0"/>
            </w:pPr>
            <w:r w:rsidRPr="00E108CF">
              <w:t>Отключение освещения</w:t>
            </w:r>
          </w:p>
        </w:tc>
        <w:tc>
          <w:tcPr>
            <w:tcW w:w="2155" w:type="dxa"/>
            <w:shd w:val="clear" w:color="auto" w:fill="auto"/>
          </w:tcPr>
          <w:p w14:paraId="5B2A4108" w14:textId="77777777" w:rsidR="00E108CF" w:rsidRPr="00E108CF" w:rsidRDefault="00E108CF" w:rsidP="00E108CF">
            <w:pPr>
              <w:spacing w:line="240" w:lineRule="auto"/>
              <w:ind w:firstLine="0"/>
            </w:pPr>
          </w:p>
        </w:tc>
      </w:tr>
      <w:tr w:rsidR="00E108CF" w:rsidRPr="00E108CF" w14:paraId="3B5342D6" w14:textId="77777777" w:rsidTr="00E10267">
        <w:trPr>
          <w:trHeight w:val="342"/>
        </w:trPr>
        <w:tc>
          <w:tcPr>
            <w:tcW w:w="1620" w:type="dxa"/>
            <w:shd w:val="clear" w:color="auto" w:fill="auto"/>
          </w:tcPr>
          <w:p w14:paraId="4B6F27F6" w14:textId="77777777" w:rsidR="00E108CF" w:rsidRPr="00E108CF" w:rsidRDefault="00E108CF" w:rsidP="00E108CF">
            <w:pPr>
              <w:spacing w:line="240" w:lineRule="auto"/>
              <w:ind w:firstLine="0"/>
            </w:pPr>
            <w:r w:rsidRPr="00E108CF">
              <w:t>Вых.11</w:t>
            </w:r>
          </w:p>
        </w:tc>
        <w:tc>
          <w:tcPr>
            <w:tcW w:w="1980" w:type="dxa"/>
            <w:shd w:val="clear" w:color="auto" w:fill="auto"/>
            <w:vAlign w:val="center"/>
          </w:tcPr>
          <w:p w14:paraId="025CED00" w14:textId="77777777" w:rsidR="00E108CF" w:rsidRPr="00E108CF" w:rsidRDefault="00E108CF" w:rsidP="00E108CF">
            <w:pPr>
              <w:spacing w:line="240" w:lineRule="auto"/>
              <w:ind w:firstLine="0"/>
            </w:pPr>
            <w:r w:rsidRPr="00E108CF">
              <w:t>ВОТ</w:t>
            </w:r>
          </w:p>
        </w:tc>
        <w:tc>
          <w:tcPr>
            <w:tcW w:w="4265" w:type="dxa"/>
            <w:shd w:val="clear" w:color="auto" w:fill="auto"/>
          </w:tcPr>
          <w:p w14:paraId="41FCCA4E" w14:textId="77777777" w:rsidR="00E108CF" w:rsidRPr="00E108CF" w:rsidRDefault="00E108CF" w:rsidP="00E108CF">
            <w:pPr>
              <w:spacing w:line="240" w:lineRule="auto"/>
              <w:ind w:firstLine="0"/>
            </w:pPr>
            <w:r w:rsidRPr="00E108CF">
              <w:t>Включение отопления</w:t>
            </w:r>
          </w:p>
        </w:tc>
        <w:tc>
          <w:tcPr>
            <w:tcW w:w="2155" w:type="dxa"/>
            <w:shd w:val="clear" w:color="auto" w:fill="auto"/>
          </w:tcPr>
          <w:p w14:paraId="19E9D9BF" w14:textId="77777777" w:rsidR="00E108CF" w:rsidRPr="00E108CF" w:rsidRDefault="00E108CF" w:rsidP="00E108CF">
            <w:pPr>
              <w:spacing w:line="240" w:lineRule="auto"/>
              <w:ind w:firstLine="0"/>
            </w:pPr>
          </w:p>
        </w:tc>
      </w:tr>
      <w:tr w:rsidR="00E108CF" w:rsidRPr="00E108CF" w14:paraId="5FA23EEB" w14:textId="77777777" w:rsidTr="00E10267">
        <w:trPr>
          <w:trHeight w:val="302"/>
        </w:trPr>
        <w:tc>
          <w:tcPr>
            <w:tcW w:w="1620" w:type="dxa"/>
            <w:shd w:val="clear" w:color="auto" w:fill="auto"/>
          </w:tcPr>
          <w:p w14:paraId="0437EC67" w14:textId="77777777" w:rsidR="00E108CF" w:rsidRPr="00E108CF" w:rsidRDefault="00E108CF" w:rsidP="00E108CF">
            <w:pPr>
              <w:spacing w:line="240" w:lineRule="auto"/>
              <w:ind w:firstLine="0"/>
            </w:pPr>
            <w:r w:rsidRPr="00E108CF">
              <w:t>Вых.12</w:t>
            </w:r>
          </w:p>
        </w:tc>
        <w:tc>
          <w:tcPr>
            <w:tcW w:w="1980" w:type="dxa"/>
            <w:shd w:val="clear" w:color="auto" w:fill="auto"/>
            <w:vAlign w:val="center"/>
          </w:tcPr>
          <w:p w14:paraId="7074EB08" w14:textId="77777777" w:rsidR="00E108CF" w:rsidRPr="00E108CF" w:rsidRDefault="00E108CF" w:rsidP="00E108CF">
            <w:pPr>
              <w:spacing w:line="240" w:lineRule="auto"/>
              <w:ind w:firstLine="0"/>
            </w:pPr>
            <w:r w:rsidRPr="00E108CF">
              <w:t>ОВОТ</w:t>
            </w:r>
          </w:p>
        </w:tc>
        <w:tc>
          <w:tcPr>
            <w:tcW w:w="4265" w:type="dxa"/>
            <w:shd w:val="clear" w:color="auto" w:fill="auto"/>
          </w:tcPr>
          <w:p w14:paraId="506973E9" w14:textId="77777777" w:rsidR="00E108CF" w:rsidRPr="00E108CF" w:rsidRDefault="00E108CF" w:rsidP="00E108CF">
            <w:pPr>
              <w:spacing w:line="240" w:lineRule="auto"/>
              <w:ind w:firstLine="0"/>
            </w:pPr>
            <w:r w:rsidRPr="00E108CF">
              <w:t>Отключение отопления</w:t>
            </w:r>
          </w:p>
        </w:tc>
        <w:tc>
          <w:tcPr>
            <w:tcW w:w="2155" w:type="dxa"/>
            <w:shd w:val="clear" w:color="auto" w:fill="auto"/>
          </w:tcPr>
          <w:p w14:paraId="7890A1F5" w14:textId="77777777" w:rsidR="00E108CF" w:rsidRPr="00E108CF" w:rsidRDefault="00E108CF" w:rsidP="00E108CF">
            <w:pPr>
              <w:spacing w:line="240" w:lineRule="auto"/>
              <w:ind w:firstLine="0"/>
            </w:pPr>
          </w:p>
        </w:tc>
      </w:tr>
      <w:tr w:rsidR="00E108CF" w:rsidRPr="00E108CF" w14:paraId="50D11836" w14:textId="77777777" w:rsidTr="00E10267">
        <w:trPr>
          <w:trHeight w:val="325"/>
        </w:trPr>
        <w:tc>
          <w:tcPr>
            <w:tcW w:w="1620" w:type="dxa"/>
            <w:shd w:val="clear" w:color="auto" w:fill="auto"/>
          </w:tcPr>
          <w:p w14:paraId="6E54B494" w14:textId="77777777" w:rsidR="00E108CF" w:rsidRPr="00E108CF" w:rsidRDefault="00E108CF" w:rsidP="00E108CF">
            <w:pPr>
              <w:spacing w:line="240" w:lineRule="auto"/>
              <w:ind w:firstLine="0"/>
            </w:pPr>
            <w:r w:rsidRPr="00E108CF">
              <w:t>Вых.13</w:t>
            </w:r>
          </w:p>
        </w:tc>
        <w:tc>
          <w:tcPr>
            <w:tcW w:w="1980" w:type="dxa"/>
            <w:shd w:val="clear" w:color="auto" w:fill="auto"/>
            <w:vAlign w:val="center"/>
          </w:tcPr>
          <w:p w14:paraId="42A09198" w14:textId="7BECF922" w:rsidR="00E108CF" w:rsidRPr="00E108CF" w:rsidRDefault="006569E9" w:rsidP="00E108CF">
            <w:pPr>
              <w:spacing w:line="240" w:lineRule="auto"/>
              <w:ind w:firstLine="0"/>
            </w:pPr>
            <w:r>
              <w:t>ИЧВЭО</w:t>
            </w:r>
          </w:p>
        </w:tc>
        <w:tc>
          <w:tcPr>
            <w:tcW w:w="4265" w:type="dxa"/>
            <w:shd w:val="clear" w:color="auto" w:fill="auto"/>
          </w:tcPr>
          <w:p w14:paraId="24FE4990" w14:textId="6828699A" w:rsidR="00E108CF" w:rsidRPr="00E108CF" w:rsidRDefault="00E108CF" w:rsidP="00E108CF">
            <w:pPr>
              <w:spacing w:line="240" w:lineRule="auto"/>
              <w:ind w:firstLine="0"/>
            </w:pPr>
            <w:r w:rsidRPr="00E108CF">
              <w:t xml:space="preserve">Вкл. </w:t>
            </w:r>
            <w:r w:rsidR="006569E9">
              <w:t>Обогрева стрелочных переводов четной горловины</w:t>
            </w:r>
          </w:p>
        </w:tc>
        <w:tc>
          <w:tcPr>
            <w:tcW w:w="2155" w:type="dxa"/>
            <w:shd w:val="clear" w:color="auto" w:fill="auto"/>
          </w:tcPr>
          <w:p w14:paraId="4A58EEE1" w14:textId="77777777" w:rsidR="00E108CF" w:rsidRPr="00E108CF" w:rsidRDefault="00E108CF" w:rsidP="00E108CF">
            <w:pPr>
              <w:spacing w:line="240" w:lineRule="auto"/>
              <w:ind w:firstLine="0"/>
            </w:pPr>
          </w:p>
        </w:tc>
      </w:tr>
      <w:tr w:rsidR="006569E9" w:rsidRPr="00E108CF" w14:paraId="356E7A77" w14:textId="77777777" w:rsidTr="00E10267">
        <w:trPr>
          <w:trHeight w:val="350"/>
        </w:trPr>
        <w:tc>
          <w:tcPr>
            <w:tcW w:w="1620" w:type="dxa"/>
            <w:shd w:val="clear" w:color="auto" w:fill="auto"/>
          </w:tcPr>
          <w:p w14:paraId="009AADBB" w14:textId="77777777" w:rsidR="006569E9" w:rsidRPr="00E108CF" w:rsidRDefault="006569E9" w:rsidP="006569E9">
            <w:pPr>
              <w:spacing w:line="240" w:lineRule="auto"/>
              <w:ind w:firstLine="0"/>
            </w:pPr>
            <w:r w:rsidRPr="00E108CF">
              <w:t>Вых.14</w:t>
            </w:r>
          </w:p>
        </w:tc>
        <w:tc>
          <w:tcPr>
            <w:tcW w:w="1980" w:type="dxa"/>
            <w:shd w:val="clear" w:color="auto" w:fill="auto"/>
            <w:vAlign w:val="center"/>
          </w:tcPr>
          <w:p w14:paraId="490797CE" w14:textId="28295256" w:rsidR="006569E9" w:rsidRPr="00E108CF" w:rsidRDefault="006569E9" w:rsidP="006569E9">
            <w:pPr>
              <w:spacing w:line="240" w:lineRule="auto"/>
              <w:ind w:firstLine="0"/>
            </w:pPr>
            <w:r>
              <w:t>ИНВЭО</w:t>
            </w:r>
          </w:p>
        </w:tc>
        <w:tc>
          <w:tcPr>
            <w:tcW w:w="4265" w:type="dxa"/>
            <w:shd w:val="clear" w:color="auto" w:fill="auto"/>
          </w:tcPr>
          <w:p w14:paraId="43578E82" w14:textId="5D6D9641" w:rsidR="006569E9" w:rsidRPr="00E108CF" w:rsidRDefault="006569E9" w:rsidP="006569E9">
            <w:pPr>
              <w:spacing w:line="240" w:lineRule="auto"/>
              <w:ind w:firstLine="0"/>
            </w:pPr>
            <w:r w:rsidRPr="00E108CF">
              <w:t xml:space="preserve">Вкл. </w:t>
            </w:r>
            <w:r>
              <w:t>Обогрева стрелочных переводов четной горловины</w:t>
            </w:r>
          </w:p>
        </w:tc>
        <w:tc>
          <w:tcPr>
            <w:tcW w:w="2155" w:type="dxa"/>
            <w:shd w:val="clear" w:color="auto" w:fill="auto"/>
          </w:tcPr>
          <w:p w14:paraId="1102D9E9" w14:textId="77777777" w:rsidR="006569E9" w:rsidRPr="00E108CF" w:rsidRDefault="006569E9" w:rsidP="006569E9">
            <w:pPr>
              <w:spacing w:line="240" w:lineRule="auto"/>
              <w:ind w:firstLine="0"/>
            </w:pPr>
          </w:p>
        </w:tc>
      </w:tr>
      <w:tr w:rsidR="006569E9" w:rsidRPr="00E108CF" w14:paraId="465EE989" w14:textId="77777777" w:rsidTr="00E10267">
        <w:trPr>
          <w:trHeight w:val="180"/>
        </w:trPr>
        <w:tc>
          <w:tcPr>
            <w:tcW w:w="1620" w:type="dxa"/>
            <w:shd w:val="clear" w:color="auto" w:fill="auto"/>
          </w:tcPr>
          <w:p w14:paraId="6A5CF142" w14:textId="77777777" w:rsidR="006569E9" w:rsidRPr="00E108CF" w:rsidRDefault="006569E9" w:rsidP="006569E9">
            <w:pPr>
              <w:spacing w:line="240" w:lineRule="auto"/>
              <w:ind w:firstLine="0"/>
            </w:pPr>
            <w:r w:rsidRPr="00E108CF">
              <w:t>Вых.15</w:t>
            </w:r>
          </w:p>
        </w:tc>
        <w:tc>
          <w:tcPr>
            <w:tcW w:w="1980" w:type="dxa"/>
            <w:shd w:val="clear" w:color="auto" w:fill="auto"/>
            <w:vAlign w:val="center"/>
          </w:tcPr>
          <w:p w14:paraId="0AA05C81" w14:textId="77777777" w:rsidR="006569E9" w:rsidRPr="00E108CF" w:rsidRDefault="006569E9" w:rsidP="006569E9">
            <w:pPr>
              <w:spacing w:line="240" w:lineRule="auto"/>
              <w:ind w:firstLine="0"/>
            </w:pPr>
            <w:r w:rsidRPr="00E108CF">
              <w:t>ДСН</w:t>
            </w:r>
          </w:p>
        </w:tc>
        <w:tc>
          <w:tcPr>
            <w:tcW w:w="4265" w:type="dxa"/>
            <w:shd w:val="clear" w:color="auto" w:fill="auto"/>
          </w:tcPr>
          <w:p w14:paraId="45096714" w14:textId="77777777" w:rsidR="006569E9" w:rsidRPr="00E108CF" w:rsidRDefault="006569E9" w:rsidP="006569E9">
            <w:pPr>
              <w:spacing w:line="240" w:lineRule="auto"/>
              <w:ind w:firstLine="0"/>
            </w:pPr>
            <w:r w:rsidRPr="00E108CF">
              <w:t>Двойное снижение напряжения</w:t>
            </w:r>
          </w:p>
        </w:tc>
        <w:tc>
          <w:tcPr>
            <w:tcW w:w="2155" w:type="dxa"/>
            <w:shd w:val="clear" w:color="auto" w:fill="auto"/>
          </w:tcPr>
          <w:p w14:paraId="14C4362C" w14:textId="77777777" w:rsidR="006569E9" w:rsidRPr="00E108CF" w:rsidRDefault="006569E9" w:rsidP="006569E9">
            <w:pPr>
              <w:spacing w:line="240" w:lineRule="auto"/>
              <w:ind w:firstLine="0"/>
            </w:pPr>
          </w:p>
        </w:tc>
      </w:tr>
      <w:tr w:rsidR="006569E9" w:rsidRPr="00E108CF" w14:paraId="23470228" w14:textId="77777777" w:rsidTr="00E10267">
        <w:trPr>
          <w:trHeight w:val="345"/>
        </w:trPr>
        <w:tc>
          <w:tcPr>
            <w:tcW w:w="1620" w:type="dxa"/>
            <w:shd w:val="clear" w:color="auto" w:fill="auto"/>
          </w:tcPr>
          <w:p w14:paraId="42320569" w14:textId="77777777" w:rsidR="006569E9" w:rsidRPr="00E108CF" w:rsidRDefault="006569E9" w:rsidP="006569E9">
            <w:pPr>
              <w:spacing w:line="240" w:lineRule="auto"/>
              <w:ind w:firstLine="0"/>
            </w:pPr>
            <w:r w:rsidRPr="00E108CF">
              <w:t>Вых.16</w:t>
            </w:r>
          </w:p>
        </w:tc>
        <w:tc>
          <w:tcPr>
            <w:tcW w:w="1980" w:type="dxa"/>
            <w:shd w:val="clear" w:color="auto" w:fill="auto"/>
            <w:vAlign w:val="center"/>
          </w:tcPr>
          <w:p w14:paraId="1406626A" w14:textId="77777777" w:rsidR="006569E9" w:rsidRPr="00E108CF" w:rsidRDefault="006569E9" w:rsidP="006569E9">
            <w:pPr>
              <w:spacing w:line="240" w:lineRule="auto"/>
              <w:ind w:firstLine="0"/>
            </w:pPr>
            <w:r w:rsidRPr="00E108CF">
              <w:t>ОДСН</w:t>
            </w:r>
          </w:p>
        </w:tc>
        <w:tc>
          <w:tcPr>
            <w:tcW w:w="4265" w:type="dxa"/>
            <w:shd w:val="clear" w:color="auto" w:fill="auto"/>
          </w:tcPr>
          <w:p w14:paraId="53FA4B1B" w14:textId="77777777" w:rsidR="006569E9" w:rsidRPr="00E108CF" w:rsidRDefault="006569E9" w:rsidP="006569E9">
            <w:pPr>
              <w:spacing w:line="240" w:lineRule="auto"/>
              <w:ind w:firstLine="0"/>
            </w:pPr>
            <w:r w:rsidRPr="00E108CF">
              <w:t>Отмена двойного снижения напряжения</w:t>
            </w:r>
          </w:p>
        </w:tc>
        <w:tc>
          <w:tcPr>
            <w:tcW w:w="2155" w:type="dxa"/>
            <w:shd w:val="clear" w:color="auto" w:fill="auto"/>
          </w:tcPr>
          <w:p w14:paraId="44203967" w14:textId="77777777" w:rsidR="006569E9" w:rsidRPr="00E108CF" w:rsidRDefault="006569E9" w:rsidP="006569E9">
            <w:pPr>
              <w:spacing w:line="240" w:lineRule="auto"/>
              <w:ind w:firstLine="0"/>
            </w:pPr>
          </w:p>
        </w:tc>
      </w:tr>
      <w:tr w:rsidR="006569E9" w:rsidRPr="00E108CF" w14:paraId="5EB5D121" w14:textId="77777777" w:rsidTr="00E10267">
        <w:trPr>
          <w:trHeight w:val="366"/>
        </w:trPr>
        <w:tc>
          <w:tcPr>
            <w:tcW w:w="1620" w:type="dxa"/>
            <w:shd w:val="clear" w:color="auto" w:fill="auto"/>
          </w:tcPr>
          <w:p w14:paraId="762A74EC" w14:textId="77777777" w:rsidR="006569E9" w:rsidRPr="00E108CF" w:rsidRDefault="006569E9" w:rsidP="006569E9">
            <w:pPr>
              <w:spacing w:line="240" w:lineRule="auto"/>
              <w:ind w:firstLine="0"/>
            </w:pPr>
            <w:r w:rsidRPr="00E108CF">
              <w:t>Вых.17</w:t>
            </w:r>
          </w:p>
        </w:tc>
        <w:tc>
          <w:tcPr>
            <w:tcW w:w="1980" w:type="dxa"/>
            <w:shd w:val="clear" w:color="auto" w:fill="auto"/>
            <w:vAlign w:val="center"/>
          </w:tcPr>
          <w:p w14:paraId="55D46B02" w14:textId="77777777" w:rsidR="006569E9" w:rsidRPr="00E108CF" w:rsidRDefault="006569E9" w:rsidP="006569E9">
            <w:pPr>
              <w:spacing w:line="240" w:lineRule="auto"/>
              <w:ind w:firstLine="0"/>
            </w:pPr>
            <w:r w:rsidRPr="00E108CF">
              <w:t>ДОГ</w:t>
            </w:r>
          </w:p>
        </w:tc>
        <w:tc>
          <w:tcPr>
            <w:tcW w:w="4265" w:type="dxa"/>
            <w:shd w:val="clear" w:color="auto" w:fill="auto"/>
          </w:tcPr>
          <w:p w14:paraId="511A0D82" w14:textId="77777777" w:rsidR="006569E9" w:rsidRPr="00E108CF" w:rsidRDefault="006569E9" w:rsidP="006569E9">
            <w:pPr>
              <w:spacing w:line="240" w:lineRule="auto"/>
              <w:ind w:firstLine="0"/>
            </w:pPr>
            <w:r w:rsidRPr="00E108CF">
              <w:t>Отмена маршрута</w:t>
            </w:r>
          </w:p>
        </w:tc>
        <w:tc>
          <w:tcPr>
            <w:tcW w:w="2155" w:type="dxa"/>
            <w:shd w:val="clear" w:color="auto" w:fill="auto"/>
          </w:tcPr>
          <w:p w14:paraId="6F850FA3" w14:textId="77777777" w:rsidR="006569E9" w:rsidRPr="00E108CF" w:rsidRDefault="006569E9" w:rsidP="006569E9">
            <w:pPr>
              <w:spacing w:line="240" w:lineRule="auto"/>
              <w:ind w:firstLine="0"/>
            </w:pPr>
          </w:p>
        </w:tc>
      </w:tr>
      <w:tr w:rsidR="006569E9" w:rsidRPr="00E108CF" w14:paraId="2790B9B1" w14:textId="77777777" w:rsidTr="00E10267">
        <w:trPr>
          <w:trHeight w:val="182"/>
        </w:trPr>
        <w:tc>
          <w:tcPr>
            <w:tcW w:w="1620" w:type="dxa"/>
            <w:shd w:val="clear" w:color="auto" w:fill="auto"/>
          </w:tcPr>
          <w:p w14:paraId="0024D501" w14:textId="77777777" w:rsidR="006569E9" w:rsidRPr="00E108CF" w:rsidRDefault="006569E9" w:rsidP="006569E9">
            <w:pPr>
              <w:spacing w:line="240" w:lineRule="auto"/>
              <w:ind w:firstLine="0"/>
            </w:pPr>
            <w:r w:rsidRPr="00E108CF">
              <w:t>Вых.18</w:t>
            </w:r>
          </w:p>
        </w:tc>
        <w:tc>
          <w:tcPr>
            <w:tcW w:w="1980" w:type="dxa"/>
            <w:shd w:val="clear" w:color="auto" w:fill="auto"/>
          </w:tcPr>
          <w:p w14:paraId="200C3E10" w14:textId="77777777" w:rsidR="006569E9" w:rsidRPr="00E108CF" w:rsidRDefault="006569E9" w:rsidP="006569E9">
            <w:pPr>
              <w:spacing w:line="240" w:lineRule="auto"/>
              <w:ind w:firstLine="0"/>
            </w:pPr>
          </w:p>
        </w:tc>
        <w:tc>
          <w:tcPr>
            <w:tcW w:w="4265" w:type="dxa"/>
            <w:shd w:val="clear" w:color="auto" w:fill="auto"/>
          </w:tcPr>
          <w:p w14:paraId="10B5B639" w14:textId="77777777" w:rsidR="006569E9" w:rsidRPr="00E108CF" w:rsidRDefault="006569E9" w:rsidP="006569E9">
            <w:pPr>
              <w:spacing w:line="240" w:lineRule="auto"/>
              <w:ind w:firstLine="0"/>
            </w:pPr>
          </w:p>
        </w:tc>
        <w:tc>
          <w:tcPr>
            <w:tcW w:w="2155" w:type="dxa"/>
            <w:shd w:val="clear" w:color="auto" w:fill="auto"/>
          </w:tcPr>
          <w:p w14:paraId="261C525E" w14:textId="77777777" w:rsidR="006569E9" w:rsidRPr="00E108CF" w:rsidRDefault="006569E9" w:rsidP="006569E9">
            <w:pPr>
              <w:spacing w:line="240" w:lineRule="auto"/>
              <w:ind w:firstLine="0"/>
            </w:pPr>
            <w:r w:rsidRPr="00E108CF">
              <w:t>Резерв</w:t>
            </w:r>
          </w:p>
        </w:tc>
      </w:tr>
      <w:tr w:rsidR="006569E9" w:rsidRPr="00E108CF" w14:paraId="3A914E7E" w14:textId="77777777" w:rsidTr="006569E9">
        <w:trPr>
          <w:trHeight w:val="348"/>
        </w:trPr>
        <w:tc>
          <w:tcPr>
            <w:tcW w:w="1620" w:type="dxa"/>
            <w:tcBorders>
              <w:bottom w:val="single" w:sz="4" w:space="0" w:color="auto"/>
            </w:tcBorders>
            <w:shd w:val="clear" w:color="auto" w:fill="auto"/>
          </w:tcPr>
          <w:p w14:paraId="76307119" w14:textId="77777777" w:rsidR="006569E9" w:rsidRPr="00E108CF" w:rsidRDefault="006569E9" w:rsidP="006569E9">
            <w:pPr>
              <w:spacing w:line="240" w:lineRule="auto"/>
              <w:ind w:firstLine="0"/>
            </w:pPr>
            <w:r w:rsidRPr="00E108CF">
              <w:t>Вых.19</w:t>
            </w:r>
          </w:p>
        </w:tc>
        <w:tc>
          <w:tcPr>
            <w:tcW w:w="1980" w:type="dxa"/>
            <w:tcBorders>
              <w:bottom w:val="single" w:sz="4" w:space="0" w:color="auto"/>
            </w:tcBorders>
            <w:shd w:val="clear" w:color="auto" w:fill="auto"/>
          </w:tcPr>
          <w:p w14:paraId="3B6FB5F5" w14:textId="77777777" w:rsidR="006569E9" w:rsidRPr="00E108CF" w:rsidRDefault="006569E9" w:rsidP="006569E9">
            <w:pPr>
              <w:spacing w:line="240" w:lineRule="auto"/>
              <w:ind w:firstLine="0"/>
            </w:pPr>
          </w:p>
        </w:tc>
        <w:tc>
          <w:tcPr>
            <w:tcW w:w="4265" w:type="dxa"/>
            <w:tcBorders>
              <w:bottom w:val="single" w:sz="4" w:space="0" w:color="auto"/>
            </w:tcBorders>
            <w:shd w:val="clear" w:color="auto" w:fill="auto"/>
          </w:tcPr>
          <w:p w14:paraId="47A444CE" w14:textId="77777777" w:rsidR="006569E9" w:rsidRPr="00E108CF" w:rsidRDefault="006569E9" w:rsidP="006569E9">
            <w:pPr>
              <w:spacing w:line="240" w:lineRule="auto"/>
              <w:ind w:firstLine="0"/>
            </w:pPr>
          </w:p>
        </w:tc>
        <w:tc>
          <w:tcPr>
            <w:tcW w:w="2155" w:type="dxa"/>
            <w:tcBorders>
              <w:bottom w:val="single" w:sz="4" w:space="0" w:color="auto"/>
            </w:tcBorders>
            <w:shd w:val="clear" w:color="auto" w:fill="auto"/>
          </w:tcPr>
          <w:p w14:paraId="03F073A6" w14:textId="77777777" w:rsidR="006569E9" w:rsidRPr="00E108CF" w:rsidRDefault="006569E9" w:rsidP="006569E9">
            <w:pPr>
              <w:spacing w:line="240" w:lineRule="auto"/>
              <w:ind w:firstLine="0"/>
            </w:pPr>
            <w:r w:rsidRPr="00E108CF">
              <w:t>Резерв</w:t>
            </w:r>
          </w:p>
        </w:tc>
      </w:tr>
      <w:tr w:rsidR="006569E9" w:rsidRPr="00E108CF" w14:paraId="5D4B6D65" w14:textId="77777777" w:rsidTr="006569E9">
        <w:trPr>
          <w:trHeight w:val="347"/>
        </w:trPr>
        <w:tc>
          <w:tcPr>
            <w:tcW w:w="1620" w:type="dxa"/>
            <w:tcBorders>
              <w:bottom w:val="nil"/>
            </w:tcBorders>
            <w:shd w:val="clear" w:color="auto" w:fill="auto"/>
          </w:tcPr>
          <w:p w14:paraId="737D1189" w14:textId="77777777" w:rsidR="006569E9" w:rsidRPr="00E108CF" w:rsidRDefault="006569E9" w:rsidP="006569E9">
            <w:pPr>
              <w:spacing w:line="240" w:lineRule="auto"/>
              <w:ind w:firstLine="0"/>
            </w:pPr>
            <w:r w:rsidRPr="00E108CF">
              <w:t>Вых.20</w:t>
            </w:r>
          </w:p>
        </w:tc>
        <w:tc>
          <w:tcPr>
            <w:tcW w:w="1980" w:type="dxa"/>
            <w:tcBorders>
              <w:bottom w:val="nil"/>
            </w:tcBorders>
            <w:shd w:val="clear" w:color="auto" w:fill="auto"/>
          </w:tcPr>
          <w:p w14:paraId="2016A5D7" w14:textId="77777777" w:rsidR="006569E9" w:rsidRPr="00E108CF" w:rsidRDefault="006569E9" w:rsidP="006569E9">
            <w:pPr>
              <w:spacing w:line="240" w:lineRule="auto"/>
              <w:ind w:firstLine="0"/>
            </w:pPr>
          </w:p>
        </w:tc>
        <w:tc>
          <w:tcPr>
            <w:tcW w:w="4265" w:type="dxa"/>
            <w:tcBorders>
              <w:bottom w:val="nil"/>
            </w:tcBorders>
            <w:shd w:val="clear" w:color="auto" w:fill="auto"/>
          </w:tcPr>
          <w:p w14:paraId="1FE4E054" w14:textId="77777777" w:rsidR="006569E9" w:rsidRPr="00E108CF" w:rsidRDefault="006569E9" w:rsidP="006569E9">
            <w:pPr>
              <w:spacing w:line="240" w:lineRule="auto"/>
              <w:ind w:firstLine="0"/>
            </w:pPr>
          </w:p>
        </w:tc>
        <w:tc>
          <w:tcPr>
            <w:tcW w:w="2155" w:type="dxa"/>
            <w:tcBorders>
              <w:bottom w:val="nil"/>
            </w:tcBorders>
            <w:shd w:val="clear" w:color="auto" w:fill="auto"/>
          </w:tcPr>
          <w:p w14:paraId="2A7ECB56" w14:textId="77777777" w:rsidR="006569E9" w:rsidRPr="00E108CF" w:rsidRDefault="006569E9" w:rsidP="006569E9">
            <w:pPr>
              <w:spacing w:line="240" w:lineRule="auto"/>
              <w:ind w:firstLine="0"/>
            </w:pPr>
            <w:r w:rsidRPr="00E108CF">
              <w:t>Резерв</w:t>
            </w:r>
          </w:p>
        </w:tc>
      </w:tr>
    </w:tbl>
    <w:p w14:paraId="31B09CA6" w14:textId="77777777" w:rsidR="00E108CF" w:rsidRPr="00E108CF" w:rsidRDefault="00E108CF" w:rsidP="00E108CF">
      <w:pPr>
        <w:spacing w:line="240" w:lineRule="auto"/>
        <w:ind w:firstLine="0"/>
      </w:pPr>
    </w:p>
    <w:p w14:paraId="5F7667CA" w14:textId="77777777" w:rsidR="00E108CF" w:rsidRPr="00E108CF" w:rsidRDefault="00E108CF" w:rsidP="00E108CF">
      <w:pPr>
        <w:spacing w:line="240" w:lineRule="auto"/>
        <w:ind w:firstLine="0"/>
      </w:pPr>
    </w:p>
    <w:p w14:paraId="78AD5943" w14:textId="77777777" w:rsidR="006569E9" w:rsidRDefault="006569E9">
      <w:pPr>
        <w:spacing w:line="240" w:lineRule="auto"/>
        <w:ind w:firstLine="0"/>
      </w:pPr>
      <w:r>
        <w:br w:type="page"/>
      </w:r>
    </w:p>
    <w:p w14:paraId="5C78A844" w14:textId="5448673C" w:rsidR="00E108CF" w:rsidRPr="00E108CF" w:rsidRDefault="00E108CF" w:rsidP="00E108CF">
      <w:pPr>
        <w:spacing w:line="240" w:lineRule="auto"/>
        <w:ind w:firstLine="0"/>
      </w:pPr>
      <w:r w:rsidRPr="00E108CF">
        <w:lastRenderedPageBreak/>
        <w:t xml:space="preserve">Продолжение таблицы </w:t>
      </w:r>
      <w:r>
        <w:t>Е</w:t>
      </w:r>
      <w:r w:rsidRPr="00E108CF">
        <w:t>.1</w:t>
      </w:r>
    </w:p>
    <w:p w14:paraId="1BDC2A86" w14:textId="77777777" w:rsidR="00E108CF" w:rsidRPr="00E108CF" w:rsidRDefault="00E108CF" w:rsidP="00E108CF">
      <w:pPr>
        <w:spacing w:line="240" w:lineRule="auto"/>
        <w:ind w:firstLine="0"/>
      </w:pPr>
      <w:r w:rsidRPr="00E108CF">
        <w:t xml:space="preserve">                                                                                            </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1980"/>
        <w:gridCol w:w="4265"/>
        <w:gridCol w:w="2155"/>
      </w:tblGrid>
      <w:tr w:rsidR="00E108CF" w:rsidRPr="00E108CF" w14:paraId="493317BA" w14:textId="77777777" w:rsidTr="00E10267">
        <w:trPr>
          <w:trHeight w:val="284"/>
        </w:trPr>
        <w:tc>
          <w:tcPr>
            <w:tcW w:w="1620" w:type="dxa"/>
            <w:shd w:val="clear" w:color="auto" w:fill="auto"/>
          </w:tcPr>
          <w:p w14:paraId="685806C8" w14:textId="77777777" w:rsidR="00E108CF" w:rsidRPr="00E108CF" w:rsidRDefault="00E108CF" w:rsidP="00E108CF">
            <w:pPr>
              <w:spacing w:line="240" w:lineRule="auto"/>
              <w:ind w:firstLine="0"/>
            </w:pPr>
          </w:p>
          <w:p w14:paraId="14091807" w14:textId="77777777" w:rsidR="00E108CF" w:rsidRPr="00E108CF" w:rsidRDefault="00E108CF" w:rsidP="00E108CF">
            <w:pPr>
              <w:spacing w:line="240" w:lineRule="auto"/>
              <w:ind w:firstLine="0"/>
            </w:pPr>
            <w:r w:rsidRPr="00E108CF">
              <w:t xml:space="preserve">  №выхода</w:t>
            </w:r>
          </w:p>
          <w:p w14:paraId="3BEB7133" w14:textId="77777777" w:rsidR="00E108CF" w:rsidRPr="00E108CF" w:rsidRDefault="00E108CF" w:rsidP="00E108CF">
            <w:pPr>
              <w:spacing w:line="240" w:lineRule="auto"/>
              <w:ind w:firstLine="0"/>
            </w:pPr>
          </w:p>
        </w:tc>
        <w:tc>
          <w:tcPr>
            <w:tcW w:w="1980" w:type="dxa"/>
            <w:shd w:val="clear" w:color="auto" w:fill="auto"/>
          </w:tcPr>
          <w:p w14:paraId="52629542" w14:textId="77777777" w:rsidR="00E108CF" w:rsidRPr="00E108CF" w:rsidRDefault="00E108CF" w:rsidP="00E108CF">
            <w:pPr>
              <w:spacing w:line="240" w:lineRule="auto"/>
              <w:ind w:firstLine="0"/>
            </w:pPr>
          </w:p>
          <w:p w14:paraId="2B04D5C0" w14:textId="77777777" w:rsidR="00E108CF" w:rsidRPr="00E108CF" w:rsidRDefault="00E108CF" w:rsidP="00E108CF">
            <w:pPr>
              <w:spacing w:line="240" w:lineRule="auto"/>
              <w:ind w:firstLine="0"/>
            </w:pPr>
            <w:r w:rsidRPr="00E108CF">
              <w:t>Обозначение</w:t>
            </w:r>
          </w:p>
          <w:p w14:paraId="7388F93E" w14:textId="77777777" w:rsidR="00E108CF" w:rsidRPr="00E108CF" w:rsidRDefault="00E108CF" w:rsidP="00E108CF">
            <w:pPr>
              <w:spacing w:line="240" w:lineRule="auto"/>
              <w:ind w:firstLine="0"/>
            </w:pPr>
          </w:p>
        </w:tc>
        <w:tc>
          <w:tcPr>
            <w:tcW w:w="4265" w:type="dxa"/>
            <w:shd w:val="clear" w:color="auto" w:fill="auto"/>
          </w:tcPr>
          <w:p w14:paraId="68CEBF33" w14:textId="77777777" w:rsidR="00E108CF" w:rsidRPr="00E108CF" w:rsidRDefault="00E108CF" w:rsidP="00E108CF">
            <w:pPr>
              <w:spacing w:line="240" w:lineRule="auto"/>
              <w:ind w:firstLine="0"/>
            </w:pPr>
          </w:p>
          <w:p w14:paraId="5E89F525" w14:textId="77777777" w:rsidR="00E108CF" w:rsidRPr="00E108CF" w:rsidRDefault="00E108CF" w:rsidP="00E108CF">
            <w:pPr>
              <w:spacing w:line="240" w:lineRule="auto"/>
              <w:ind w:firstLine="0"/>
            </w:pPr>
            <w:r w:rsidRPr="00E108CF">
              <w:t xml:space="preserve">        Модуль выходов 4</w:t>
            </w:r>
          </w:p>
          <w:p w14:paraId="6D8E82AD" w14:textId="77777777" w:rsidR="00E108CF" w:rsidRPr="00E108CF" w:rsidRDefault="00E108CF" w:rsidP="00E108CF">
            <w:pPr>
              <w:spacing w:line="240" w:lineRule="auto"/>
              <w:ind w:firstLine="0"/>
            </w:pPr>
          </w:p>
        </w:tc>
        <w:tc>
          <w:tcPr>
            <w:tcW w:w="2155" w:type="dxa"/>
            <w:shd w:val="clear" w:color="auto" w:fill="auto"/>
          </w:tcPr>
          <w:p w14:paraId="0F3818D1" w14:textId="77777777" w:rsidR="00E108CF" w:rsidRPr="00E108CF" w:rsidRDefault="00E108CF" w:rsidP="00E108CF">
            <w:pPr>
              <w:spacing w:line="240" w:lineRule="auto"/>
              <w:ind w:firstLine="0"/>
            </w:pPr>
          </w:p>
          <w:p w14:paraId="761CC80A" w14:textId="77777777" w:rsidR="00E108CF" w:rsidRPr="00E108CF" w:rsidRDefault="00E108CF" w:rsidP="00E108CF">
            <w:pPr>
              <w:spacing w:line="240" w:lineRule="auto"/>
              <w:ind w:firstLine="0"/>
            </w:pPr>
            <w:r w:rsidRPr="00E108CF">
              <w:t>Примечание</w:t>
            </w:r>
          </w:p>
        </w:tc>
      </w:tr>
      <w:tr w:rsidR="00E108CF" w:rsidRPr="00E108CF" w14:paraId="4E8ACD3D" w14:textId="77777777" w:rsidTr="00E10267">
        <w:trPr>
          <w:trHeight w:val="326"/>
        </w:trPr>
        <w:tc>
          <w:tcPr>
            <w:tcW w:w="1620" w:type="dxa"/>
            <w:shd w:val="clear" w:color="auto" w:fill="auto"/>
          </w:tcPr>
          <w:p w14:paraId="48220A38" w14:textId="77777777" w:rsidR="00E108CF" w:rsidRPr="00E108CF" w:rsidRDefault="00E108CF" w:rsidP="00E108CF">
            <w:pPr>
              <w:spacing w:line="240" w:lineRule="auto"/>
              <w:ind w:firstLine="0"/>
            </w:pPr>
            <w:r w:rsidRPr="00E108CF">
              <w:t xml:space="preserve">       1</w:t>
            </w:r>
          </w:p>
        </w:tc>
        <w:tc>
          <w:tcPr>
            <w:tcW w:w="1980" w:type="dxa"/>
            <w:shd w:val="clear" w:color="auto" w:fill="auto"/>
          </w:tcPr>
          <w:p w14:paraId="5CEEE367" w14:textId="77777777" w:rsidR="00E108CF" w:rsidRPr="00E108CF" w:rsidRDefault="00E108CF" w:rsidP="00E108CF">
            <w:pPr>
              <w:spacing w:line="240" w:lineRule="auto"/>
              <w:ind w:firstLine="0"/>
            </w:pPr>
            <w:r w:rsidRPr="00E108CF">
              <w:t xml:space="preserve">        2</w:t>
            </w:r>
          </w:p>
        </w:tc>
        <w:tc>
          <w:tcPr>
            <w:tcW w:w="4265" w:type="dxa"/>
            <w:shd w:val="clear" w:color="auto" w:fill="auto"/>
          </w:tcPr>
          <w:p w14:paraId="5396D72F" w14:textId="77777777" w:rsidR="00E108CF" w:rsidRPr="00E108CF" w:rsidRDefault="00E108CF" w:rsidP="00E108CF">
            <w:pPr>
              <w:spacing w:line="240" w:lineRule="auto"/>
              <w:ind w:firstLine="0"/>
            </w:pPr>
            <w:r w:rsidRPr="00E108CF">
              <w:t xml:space="preserve">                         3</w:t>
            </w:r>
          </w:p>
        </w:tc>
        <w:tc>
          <w:tcPr>
            <w:tcW w:w="2155" w:type="dxa"/>
            <w:shd w:val="clear" w:color="auto" w:fill="auto"/>
          </w:tcPr>
          <w:p w14:paraId="5CCA0E13" w14:textId="77777777" w:rsidR="00E108CF" w:rsidRPr="00E108CF" w:rsidRDefault="00E108CF" w:rsidP="00E108CF">
            <w:pPr>
              <w:spacing w:line="240" w:lineRule="auto"/>
              <w:ind w:firstLine="0"/>
            </w:pPr>
            <w:r w:rsidRPr="00E108CF">
              <w:t xml:space="preserve">          4</w:t>
            </w:r>
          </w:p>
        </w:tc>
      </w:tr>
      <w:tr w:rsidR="00E108CF" w:rsidRPr="00E108CF" w14:paraId="265F035E" w14:textId="77777777" w:rsidTr="00E10267">
        <w:trPr>
          <w:trHeight w:val="312"/>
        </w:trPr>
        <w:tc>
          <w:tcPr>
            <w:tcW w:w="1620" w:type="dxa"/>
            <w:shd w:val="clear" w:color="auto" w:fill="auto"/>
          </w:tcPr>
          <w:p w14:paraId="3DF06AF0" w14:textId="77777777" w:rsidR="00E108CF" w:rsidRPr="00E108CF" w:rsidRDefault="00E108CF" w:rsidP="00E108CF">
            <w:pPr>
              <w:spacing w:line="240" w:lineRule="auto"/>
              <w:ind w:firstLine="0"/>
            </w:pPr>
            <w:r w:rsidRPr="00E108CF">
              <w:t>Вых.1</w:t>
            </w:r>
          </w:p>
        </w:tc>
        <w:tc>
          <w:tcPr>
            <w:tcW w:w="1980" w:type="dxa"/>
            <w:shd w:val="clear" w:color="auto" w:fill="auto"/>
            <w:vAlign w:val="center"/>
          </w:tcPr>
          <w:p w14:paraId="4B43417E" w14:textId="77777777" w:rsidR="00E108CF" w:rsidRPr="00E108CF" w:rsidRDefault="00E108CF" w:rsidP="00E108CF">
            <w:pPr>
              <w:spacing w:line="240" w:lineRule="auto"/>
              <w:ind w:firstLine="0"/>
            </w:pPr>
            <w:r w:rsidRPr="00E108CF">
              <w:t>ВУВ</w:t>
            </w:r>
          </w:p>
        </w:tc>
        <w:tc>
          <w:tcPr>
            <w:tcW w:w="4265" w:type="dxa"/>
            <w:shd w:val="clear" w:color="auto" w:fill="auto"/>
          </w:tcPr>
          <w:p w14:paraId="6E346379" w14:textId="77777777" w:rsidR="00E108CF" w:rsidRPr="00E108CF" w:rsidRDefault="00E108CF" w:rsidP="00E108CF">
            <w:pPr>
              <w:spacing w:line="240" w:lineRule="auto"/>
              <w:ind w:firstLine="0"/>
            </w:pPr>
            <w:r w:rsidRPr="00E108CF">
              <w:t>Включение вентиляционного устройства</w:t>
            </w:r>
          </w:p>
        </w:tc>
        <w:tc>
          <w:tcPr>
            <w:tcW w:w="2155" w:type="dxa"/>
            <w:shd w:val="clear" w:color="auto" w:fill="auto"/>
          </w:tcPr>
          <w:p w14:paraId="6AD91DF4" w14:textId="77777777" w:rsidR="00E108CF" w:rsidRPr="00E108CF" w:rsidRDefault="00E108CF" w:rsidP="00E108CF">
            <w:pPr>
              <w:spacing w:line="240" w:lineRule="auto"/>
              <w:ind w:firstLine="0"/>
            </w:pPr>
          </w:p>
        </w:tc>
      </w:tr>
      <w:tr w:rsidR="00E108CF" w:rsidRPr="00E108CF" w14:paraId="51FED148" w14:textId="77777777" w:rsidTr="00E10267">
        <w:trPr>
          <w:trHeight w:val="350"/>
        </w:trPr>
        <w:tc>
          <w:tcPr>
            <w:tcW w:w="1620" w:type="dxa"/>
            <w:shd w:val="clear" w:color="auto" w:fill="auto"/>
          </w:tcPr>
          <w:p w14:paraId="2610EC04" w14:textId="77777777" w:rsidR="00E108CF" w:rsidRPr="00E108CF" w:rsidRDefault="00E108CF" w:rsidP="00E108CF">
            <w:pPr>
              <w:spacing w:line="240" w:lineRule="auto"/>
              <w:ind w:firstLine="0"/>
            </w:pPr>
            <w:r w:rsidRPr="00E108CF">
              <w:t>Вых.2</w:t>
            </w:r>
          </w:p>
        </w:tc>
        <w:tc>
          <w:tcPr>
            <w:tcW w:w="1980" w:type="dxa"/>
            <w:shd w:val="clear" w:color="auto" w:fill="auto"/>
            <w:vAlign w:val="center"/>
          </w:tcPr>
          <w:p w14:paraId="723B1823" w14:textId="77777777" w:rsidR="00E108CF" w:rsidRPr="00E108CF" w:rsidRDefault="00E108CF" w:rsidP="00E108CF">
            <w:pPr>
              <w:spacing w:line="240" w:lineRule="auto"/>
              <w:ind w:firstLine="0"/>
            </w:pPr>
            <w:r w:rsidRPr="00E108CF">
              <w:t>ВУО</w:t>
            </w:r>
          </w:p>
        </w:tc>
        <w:tc>
          <w:tcPr>
            <w:tcW w:w="4265" w:type="dxa"/>
            <w:shd w:val="clear" w:color="auto" w:fill="auto"/>
          </w:tcPr>
          <w:p w14:paraId="6019E9E1" w14:textId="77777777" w:rsidR="00E108CF" w:rsidRPr="00E108CF" w:rsidRDefault="00E108CF" w:rsidP="00E108CF">
            <w:pPr>
              <w:spacing w:line="240" w:lineRule="auto"/>
              <w:ind w:firstLine="0"/>
            </w:pPr>
            <w:r w:rsidRPr="00E108CF">
              <w:t>Отключение вентиляционного устройства</w:t>
            </w:r>
          </w:p>
        </w:tc>
        <w:tc>
          <w:tcPr>
            <w:tcW w:w="2155" w:type="dxa"/>
            <w:shd w:val="clear" w:color="auto" w:fill="auto"/>
          </w:tcPr>
          <w:p w14:paraId="5D2E3D9E" w14:textId="77777777" w:rsidR="00E108CF" w:rsidRPr="00E108CF" w:rsidRDefault="00E108CF" w:rsidP="00E108CF">
            <w:pPr>
              <w:spacing w:line="240" w:lineRule="auto"/>
              <w:ind w:firstLine="0"/>
            </w:pPr>
          </w:p>
        </w:tc>
      </w:tr>
      <w:tr w:rsidR="00E108CF" w:rsidRPr="00E108CF" w14:paraId="4E312B38" w14:textId="77777777" w:rsidTr="00E10267">
        <w:trPr>
          <w:trHeight w:val="345"/>
        </w:trPr>
        <w:tc>
          <w:tcPr>
            <w:tcW w:w="1620" w:type="dxa"/>
            <w:shd w:val="clear" w:color="auto" w:fill="auto"/>
          </w:tcPr>
          <w:p w14:paraId="37AF8CCD" w14:textId="77777777" w:rsidR="00E108CF" w:rsidRPr="00E108CF" w:rsidRDefault="00E108CF" w:rsidP="00E108CF">
            <w:pPr>
              <w:spacing w:line="240" w:lineRule="auto"/>
              <w:ind w:firstLine="0"/>
            </w:pPr>
            <w:r w:rsidRPr="00E108CF">
              <w:t>Вых.3</w:t>
            </w:r>
          </w:p>
        </w:tc>
        <w:tc>
          <w:tcPr>
            <w:tcW w:w="1980" w:type="dxa"/>
            <w:shd w:val="clear" w:color="auto" w:fill="auto"/>
            <w:vAlign w:val="center"/>
          </w:tcPr>
          <w:p w14:paraId="64B95F8D" w14:textId="77777777" w:rsidR="00E108CF" w:rsidRPr="00E108CF" w:rsidRDefault="00E108CF" w:rsidP="00E108CF">
            <w:pPr>
              <w:spacing w:line="240" w:lineRule="auto"/>
              <w:ind w:firstLine="0"/>
            </w:pPr>
            <w:r w:rsidRPr="00E108CF">
              <w:t>ВУ</w:t>
            </w:r>
          </w:p>
        </w:tc>
        <w:tc>
          <w:tcPr>
            <w:tcW w:w="4265" w:type="dxa"/>
            <w:shd w:val="clear" w:color="auto" w:fill="auto"/>
          </w:tcPr>
          <w:p w14:paraId="36937E36" w14:textId="77777777" w:rsidR="00E108CF" w:rsidRPr="00E108CF" w:rsidRDefault="00E108CF" w:rsidP="00E108CF">
            <w:pPr>
              <w:spacing w:line="240" w:lineRule="auto"/>
              <w:ind w:firstLine="0"/>
            </w:pPr>
            <w:r w:rsidRPr="00E108CF">
              <w:t>Вспомогательное управление</w:t>
            </w:r>
          </w:p>
        </w:tc>
        <w:tc>
          <w:tcPr>
            <w:tcW w:w="2155" w:type="dxa"/>
            <w:shd w:val="clear" w:color="auto" w:fill="auto"/>
          </w:tcPr>
          <w:p w14:paraId="535DBD3A" w14:textId="77777777" w:rsidR="00E108CF" w:rsidRPr="00E108CF" w:rsidRDefault="00E108CF" w:rsidP="00E108CF">
            <w:pPr>
              <w:spacing w:line="240" w:lineRule="auto"/>
              <w:ind w:firstLine="0"/>
            </w:pPr>
          </w:p>
        </w:tc>
      </w:tr>
      <w:tr w:rsidR="00E108CF" w:rsidRPr="00E108CF" w14:paraId="060FCE92" w14:textId="77777777" w:rsidTr="00E10267">
        <w:trPr>
          <w:trHeight w:val="369"/>
        </w:trPr>
        <w:tc>
          <w:tcPr>
            <w:tcW w:w="1620" w:type="dxa"/>
            <w:shd w:val="clear" w:color="auto" w:fill="auto"/>
          </w:tcPr>
          <w:p w14:paraId="4F53D251" w14:textId="77777777" w:rsidR="00E108CF" w:rsidRPr="00E108CF" w:rsidRDefault="00E108CF" w:rsidP="00E108CF">
            <w:pPr>
              <w:spacing w:line="240" w:lineRule="auto"/>
              <w:ind w:firstLine="0"/>
            </w:pPr>
            <w:r w:rsidRPr="00E108CF">
              <w:t>Вых.4</w:t>
            </w:r>
          </w:p>
        </w:tc>
        <w:tc>
          <w:tcPr>
            <w:tcW w:w="1980" w:type="dxa"/>
            <w:shd w:val="clear" w:color="auto" w:fill="auto"/>
            <w:vAlign w:val="center"/>
          </w:tcPr>
          <w:p w14:paraId="5DB8587F" w14:textId="77777777" w:rsidR="00E108CF" w:rsidRPr="00E108CF" w:rsidRDefault="00E108CF" w:rsidP="00E108CF">
            <w:pPr>
              <w:spacing w:line="240" w:lineRule="auto"/>
              <w:ind w:firstLine="0"/>
            </w:pPr>
            <w:r w:rsidRPr="00E108CF">
              <w:t>ВН</w:t>
            </w:r>
          </w:p>
        </w:tc>
        <w:tc>
          <w:tcPr>
            <w:tcW w:w="4265" w:type="dxa"/>
            <w:shd w:val="clear" w:color="auto" w:fill="auto"/>
          </w:tcPr>
          <w:p w14:paraId="0427EFA2" w14:textId="77777777" w:rsidR="00E108CF" w:rsidRPr="00E108CF" w:rsidRDefault="00E108CF" w:rsidP="00E108CF">
            <w:pPr>
              <w:spacing w:line="240" w:lineRule="auto"/>
              <w:ind w:firstLine="0"/>
            </w:pPr>
            <w:r w:rsidRPr="00E108CF">
              <w:t>Восстановление набора</w:t>
            </w:r>
          </w:p>
        </w:tc>
        <w:tc>
          <w:tcPr>
            <w:tcW w:w="2155" w:type="dxa"/>
            <w:shd w:val="clear" w:color="auto" w:fill="auto"/>
          </w:tcPr>
          <w:p w14:paraId="0B20D81F" w14:textId="77777777" w:rsidR="00E108CF" w:rsidRPr="00E108CF" w:rsidRDefault="00E108CF" w:rsidP="00E108CF">
            <w:pPr>
              <w:spacing w:line="240" w:lineRule="auto"/>
              <w:ind w:firstLine="0"/>
            </w:pPr>
          </w:p>
        </w:tc>
      </w:tr>
      <w:tr w:rsidR="00E108CF" w:rsidRPr="00E108CF" w14:paraId="412B6BB1" w14:textId="77777777" w:rsidTr="00E10267">
        <w:trPr>
          <w:trHeight w:val="352"/>
        </w:trPr>
        <w:tc>
          <w:tcPr>
            <w:tcW w:w="1620" w:type="dxa"/>
            <w:shd w:val="clear" w:color="auto" w:fill="auto"/>
          </w:tcPr>
          <w:p w14:paraId="27745816" w14:textId="77777777" w:rsidR="00E108CF" w:rsidRPr="00E108CF" w:rsidRDefault="00E108CF" w:rsidP="00E108CF">
            <w:pPr>
              <w:spacing w:line="240" w:lineRule="auto"/>
              <w:ind w:firstLine="0"/>
            </w:pPr>
            <w:r w:rsidRPr="00E108CF">
              <w:t>Вых.5</w:t>
            </w:r>
          </w:p>
        </w:tc>
        <w:tc>
          <w:tcPr>
            <w:tcW w:w="1980" w:type="dxa"/>
            <w:shd w:val="clear" w:color="auto" w:fill="auto"/>
            <w:vAlign w:val="center"/>
          </w:tcPr>
          <w:p w14:paraId="3563FB71" w14:textId="77777777" w:rsidR="00E108CF" w:rsidRPr="00E108CF" w:rsidRDefault="00E108CF" w:rsidP="00E108CF">
            <w:pPr>
              <w:spacing w:line="240" w:lineRule="auto"/>
              <w:ind w:firstLine="0"/>
            </w:pPr>
            <w:r w:rsidRPr="00E108CF">
              <w:t>ОН</w:t>
            </w:r>
          </w:p>
        </w:tc>
        <w:tc>
          <w:tcPr>
            <w:tcW w:w="4265" w:type="dxa"/>
            <w:shd w:val="clear" w:color="auto" w:fill="auto"/>
          </w:tcPr>
          <w:p w14:paraId="57B1E169" w14:textId="77777777" w:rsidR="00E108CF" w:rsidRPr="00E108CF" w:rsidRDefault="00E108CF" w:rsidP="00E108CF">
            <w:pPr>
              <w:spacing w:line="240" w:lineRule="auto"/>
              <w:ind w:firstLine="0"/>
            </w:pPr>
            <w:r w:rsidRPr="00E108CF">
              <w:t>Отмена набора</w:t>
            </w:r>
          </w:p>
        </w:tc>
        <w:tc>
          <w:tcPr>
            <w:tcW w:w="2155" w:type="dxa"/>
            <w:shd w:val="clear" w:color="auto" w:fill="auto"/>
          </w:tcPr>
          <w:p w14:paraId="5E215E4C" w14:textId="77777777" w:rsidR="00E108CF" w:rsidRPr="00E108CF" w:rsidRDefault="00E108CF" w:rsidP="00E108CF">
            <w:pPr>
              <w:spacing w:line="240" w:lineRule="auto"/>
              <w:ind w:firstLine="0"/>
            </w:pPr>
          </w:p>
        </w:tc>
      </w:tr>
      <w:tr w:rsidR="00E108CF" w:rsidRPr="00E108CF" w14:paraId="76AA3A2D" w14:textId="77777777" w:rsidTr="00E10267">
        <w:trPr>
          <w:trHeight w:val="403"/>
        </w:trPr>
        <w:tc>
          <w:tcPr>
            <w:tcW w:w="1620" w:type="dxa"/>
            <w:shd w:val="clear" w:color="auto" w:fill="auto"/>
          </w:tcPr>
          <w:p w14:paraId="39CF3639" w14:textId="77777777" w:rsidR="00E108CF" w:rsidRPr="00E108CF" w:rsidRDefault="00E108CF" w:rsidP="00E108CF">
            <w:pPr>
              <w:spacing w:line="240" w:lineRule="auto"/>
              <w:ind w:firstLine="0"/>
            </w:pPr>
            <w:r w:rsidRPr="00E108CF">
              <w:t>Вых.6</w:t>
            </w:r>
          </w:p>
        </w:tc>
        <w:tc>
          <w:tcPr>
            <w:tcW w:w="1980" w:type="dxa"/>
            <w:shd w:val="clear" w:color="auto" w:fill="auto"/>
            <w:vAlign w:val="center"/>
          </w:tcPr>
          <w:p w14:paraId="5D600923" w14:textId="77777777" w:rsidR="00E108CF" w:rsidRPr="00E108CF" w:rsidRDefault="00E108CF" w:rsidP="00E108CF">
            <w:pPr>
              <w:spacing w:line="240" w:lineRule="auto"/>
              <w:ind w:firstLine="0"/>
            </w:pPr>
            <w:r w:rsidRPr="00E108CF">
              <w:t>ВА</w:t>
            </w:r>
          </w:p>
        </w:tc>
        <w:tc>
          <w:tcPr>
            <w:tcW w:w="4265" w:type="dxa"/>
            <w:shd w:val="clear" w:color="auto" w:fill="auto"/>
          </w:tcPr>
          <w:p w14:paraId="484B7B26" w14:textId="77777777" w:rsidR="00E108CF" w:rsidRPr="00E108CF" w:rsidRDefault="00E108CF" w:rsidP="00E108CF">
            <w:pPr>
              <w:spacing w:line="240" w:lineRule="auto"/>
              <w:ind w:firstLine="0"/>
            </w:pPr>
            <w:r w:rsidRPr="00E108CF">
              <w:t>Акустический вызов</w:t>
            </w:r>
          </w:p>
        </w:tc>
        <w:tc>
          <w:tcPr>
            <w:tcW w:w="2155" w:type="dxa"/>
            <w:shd w:val="clear" w:color="auto" w:fill="auto"/>
          </w:tcPr>
          <w:p w14:paraId="12C04F2D" w14:textId="77777777" w:rsidR="00E108CF" w:rsidRPr="00E108CF" w:rsidRDefault="00E108CF" w:rsidP="00E108CF">
            <w:pPr>
              <w:spacing w:line="240" w:lineRule="auto"/>
              <w:ind w:firstLine="0"/>
            </w:pPr>
          </w:p>
        </w:tc>
      </w:tr>
      <w:tr w:rsidR="00E108CF" w:rsidRPr="00E108CF" w14:paraId="51C316B8" w14:textId="77777777" w:rsidTr="00E10267">
        <w:trPr>
          <w:trHeight w:val="343"/>
        </w:trPr>
        <w:tc>
          <w:tcPr>
            <w:tcW w:w="1620" w:type="dxa"/>
            <w:shd w:val="clear" w:color="auto" w:fill="auto"/>
          </w:tcPr>
          <w:p w14:paraId="7B86BF77" w14:textId="77777777" w:rsidR="00E108CF" w:rsidRPr="00E108CF" w:rsidRDefault="00E108CF" w:rsidP="00E108CF">
            <w:pPr>
              <w:spacing w:line="240" w:lineRule="auto"/>
              <w:ind w:firstLine="0"/>
            </w:pPr>
            <w:r w:rsidRPr="00E108CF">
              <w:t>Вых.7</w:t>
            </w:r>
          </w:p>
        </w:tc>
        <w:tc>
          <w:tcPr>
            <w:tcW w:w="1980" w:type="dxa"/>
            <w:shd w:val="clear" w:color="auto" w:fill="auto"/>
            <w:vAlign w:val="center"/>
          </w:tcPr>
          <w:p w14:paraId="7B6C2074" w14:textId="77777777" w:rsidR="00E108CF" w:rsidRPr="00E108CF" w:rsidRDefault="00E108CF" w:rsidP="00E108CF">
            <w:pPr>
              <w:spacing w:line="240" w:lineRule="auto"/>
              <w:ind w:firstLine="0"/>
            </w:pPr>
            <w:r w:rsidRPr="00E108CF">
              <w:t>ДНД</w:t>
            </w:r>
          </w:p>
        </w:tc>
        <w:tc>
          <w:tcPr>
            <w:tcW w:w="4265" w:type="dxa"/>
            <w:shd w:val="clear" w:color="auto" w:fill="auto"/>
          </w:tcPr>
          <w:p w14:paraId="7E25F574" w14:textId="77777777" w:rsidR="00E108CF" w:rsidRPr="00E108CF" w:rsidRDefault="00E108CF" w:rsidP="00E108CF">
            <w:pPr>
              <w:spacing w:line="240" w:lineRule="auto"/>
              <w:ind w:firstLine="0"/>
            </w:pPr>
            <w:r w:rsidRPr="00E108CF">
              <w:t>Включение режима “День”</w:t>
            </w:r>
          </w:p>
        </w:tc>
        <w:tc>
          <w:tcPr>
            <w:tcW w:w="2155" w:type="dxa"/>
            <w:shd w:val="clear" w:color="auto" w:fill="auto"/>
          </w:tcPr>
          <w:p w14:paraId="114651F6" w14:textId="77777777" w:rsidR="00E108CF" w:rsidRPr="00E108CF" w:rsidRDefault="00E108CF" w:rsidP="00E108CF">
            <w:pPr>
              <w:spacing w:line="240" w:lineRule="auto"/>
              <w:ind w:firstLine="0"/>
            </w:pPr>
          </w:p>
        </w:tc>
      </w:tr>
      <w:tr w:rsidR="00E108CF" w:rsidRPr="00E108CF" w14:paraId="06BA5AEA" w14:textId="77777777" w:rsidTr="00E10267">
        <w:trPr>
          <w:trHeight w:val="284"/>
        </w:trPr>
        <w:tc>
          <w:tcPr>
            <w:tcW w:w="1620" w:type="dxa"/>
            <w:shd w:val="clear" w:color="auto" w:fill="auto"/>
          </w:tcPr>
          <w:p w14:paraId="444B6E34" w14:textId="77777777" w:rsidR="00E108CF" w:rsidRPr="00E108CF" w:rsidRDefault="00E108CF" w:rsidP="00E108CF">
            <w:pPr>
              <w:spacing w:line="240" w:lineRule="auto"/>
              <w:ind w:firstLine="0"/>
            </w:pPr>
            <w:r w:rsidRPr="00E108CF">
              <w:t>Вых.8</w:t>
            </w:r>
          </w:p>
        </w:tc>
        <w:tc>
          <w:tcPr>
            <w:tcW w:w="1980" w:type="dxa"/>
            <w:shd w:val="clear" w:color="auto" w:fill="auto"/>
            <w:vAlign w:val="center"/>
          </w:tcPr>
          <w:p w14:paraId="1CCFA72C" w14:textId="77777777" w:rsidR="00E108CF" w:rsidRPr="00E108CF" w:rsidRDefault="00E108CF" w:rsidP="00E108CF">
            <w:pPr>
              <w:spacing w:line="240" w:lineRule="auto"/>
              <w:ind w:firstLine="0"/>
            </w:pPr>
            <w:r w:rsidRPr="00E108CF">
              <w:t>ДНН</w:t>
            </w:r>
          </w:p>
        </w:tc>
        <w:tc>
          <w:tcPr>
            <w:tcW w:w="4265" w:type="dxa"/>
            <w:shd w:val="clear" w:color="auto" w:fill="auto"/>
          </w:tcPr>
          <w:p w14:paraId="654CF423" w14:textId="77777777" w:rsidR="00E108CF" w:rsidRPr="00E108CF" w:rsidRDefault="00E108CF" w:rsidP="00E108CF">
            <w:pPr>
              <w:spacing w:line="240" w:lineRule="auto"/>
              <w:ind w:firstLine="0"/>
            </w:pPr>
            <w:r w:rsidRPr="00E108CF">
              <w:t>Включение режима “Ночь”</w:t>
            </w:r>
          </w:p>
        </w:tc>
        <w:tc>
          <w:tcPr>
            <w:tcW w:w="2155" w:type="dxa"/>
            <w:shd w:val="clear" w:color="auto" w:fill="auto"/>
          </w:tcPr>
          <w:p w14:paraId="543EC28C" w14:textId="77777777" w:rsidR="00E108CF" w:rsidRPr="00E108CF" w:rsidRDefault="00E108CF" w:rsidP="00E108CF">
            <w:pPr>
              <w:spacing w:line="240" w:lineRule="auto"/>
              <w:ind w:firstLine="0"/>
            </w:pPr>
          </w:p>
        </w:tc>
      </w:tr>
      <w:tr w:rsidR="00E108CF" w:rsidRPr="00E108CF" w14:paraId="7368DE77" w14:textId="77777777" w:rsidTr="00E10267">
        <w:trPr>
          <w:trHeight w:val="321"/>
        </w:trPr>
        <w:tc>
          <w:tcPr>
            <w:tcW w:w="1620" w:type="dxa"/>
            <w:shd w:val="clear" w:color="auto" w:fill="auto"/>
          </w:tcPr>
          <w:p w14:paraId="363E859F" w14:textId="77777777" w:rsidR="00E108CF" w:rsidRPr="00E108CF" w:rsidRDefault="00E108CF" w:rsidP="00E108CF">
            <w:pPr>
              <w:spacing w:line="240" w:lineRule="auto"/>
              <w:ind w:firstLine="0"/>
            </w:pPr>
            <w:r w:rsidRPr="00E108CF">
              <w:t>Вых.9</w:t>
            </w:r>
          </w:p>
        </w:tc>
        <w:tc>
          <w:tcPr>
            <w:tcW w:w="1980" w:type="dxa"/>
            <w:shd w:val="clear" w:color="auto" w:fill="auto"/>
            <w:vAlign w:val="center"/>
          </w:tcPr>
          <w:p w14:paraId="1798EA99" w14:textId="77777777" w:rsidR="00E108CF" w:rsidRPr="00E108CF" w:rsidRDefault="00E108CF" w:rsidP="00E108CF">
            <w:pPr>
              <w:spacing w:line="240" w:lineRule="auto"/>
              <w:ind w:firstLine="0"/>
            </w:pPr>
            <w:r w:rsidRPr="00E108CF">
              <w:t>СУ</w:t>
            </w:r>
          </w:p>
        </w:tc>
        <w:tc>
          <w:tcPr>
            <w:tcW w:w="4265" w:type="dxa"/>
            <w:shd w:val="clear" w:color="auto" w:fill="auto"/>
          </w:tcPr>
          <w:p w14:paraId="606CAE25" w14:textId="77777777" w:rsidR="00E108CF" w:rsidRPr="00E108CF" w:rsidRDefault="00E108CF" w:rsidP="00E108CF">
            <w:pPr>
              <w:spacing w:line="240" w:lineRule="auto"/>
              <w:ind w:firstLine="0"/>
            </w:pPr>
            <w:r w:rsidRPr="00E108CF">
              <w:t>Сезонное управление</w:t>
            </w:r>
          </w:p>
        </w:tc>
        <w:tc>
          <w:tcPr>
            <w:tcW w:w="2155" w:type="dxa"/>
            <w:shd w:val="clear" w:color="auto" w:fill="auto"/>
          </w:tcPr>
          <w:p w14:paraId="4461B4FB" w14:textId="77777777" w:rsidR="00E108CF" w:rsidRPr="00E108CF" w:rsidRDefault="00E108CF" w:rsidP="00E108CF">
            <w:pPr>
              <w:spacing w:line="240" w:lineRule="auto"/>
              <w:ind w:firstLine="0"/>
            </w:pPr>
          </w:p>
        </w:tc>
      </w:tr>
      <w:tr w:rsidR="00E108CF" w:rsidRPr="00E108CF" w14:paraId="1CBB2742" w14:textId="77777777" w:rsidTr="00E10267">
        <w:trPr>
          <w:trHeight w:val="345"/>
        </w:trPr>
        <w:tc>
          <w:tcPr>
            <w:tcW w:w="1620" w:type="dxa"/>
            <w:shd w:val="clear" w:color="auto" w:fill="auto"/>
          </w:tcPr>
          <w:p w14:paraId="192B80E8" w14:textId="77777777" w:rsidR="00E108CF" w:rsidRPr="00E108CF" w:rsidRDefault="00E108CF" w:rsidP="00E108CF">
            <w:pPr>
              <w:spacing w:line="240" w:lineRule="auto"/>
              <w:ind w:firstLine="0"/>
            </w:pPr>
            <w:r w:rsidRPr="00E108CF">
              <w:t>Вых.10</w:t>
            </w:r>
          </w:p>
        </w:tc>
        <w:tc>
          <w:tcPr>
            <w:tcW w:w="1980" w:type="dxa"/>
            <w:shd w:val="clear" w:color="auto" w:fill="auto"/>
            <w:vAlign w:val="center"/>
          </w:tcPr>
          <w:p w14:paraId="34FCF98E" w14:textId="77777777" w:rsidR="00E108CF" w:rsidRPr="00E108CF" w:rsidRDefault="00E108CF" w:rsidP="00E108CF">
            <w:pPr>
              <w:spacing w:line="240" w:lineRule="auto"/>
              <w:ind w:firstLine="0"/>
            </w:pPr>
            <w:r w:rsidRPr="00E108CF">
              <w:t>ОСУ</w:t>
            </w:r>
          </w:p>
        </w:tc>
        <w:tc>
          <w:tcPr>
            <w:tcW w:w="4265" w:type="dxa"/>
            <w:shd w:val="clear" w:color="auto" w:fill="auto"/>
          </w:tcPr>
          <w:p w14:paraId="67FE9C0B" w14:textId="77777777" w:rsidR="00E108CF" w:rsidRPr="00E108CF" w:rsidRDefault="00E108CF" w:rsidP="00E108CF">
            <w:pPr>
              <w:spacing w:line="240" w:lineRule="auto"/>
              <w:ind w:firstLine="0"/>
            </w:pPr>
            <w:r w:rsidRPr="00E108CF">
              <w:t>Отмена сезонного управления</w:t>
            </w:r>
          </w:p>
        </w:tc>
        <w:tc>
          <w:tcPr>
            <w:tcW w:w="2155" w:type="dxa"/>
            <w:shd w:val="clear" w:color="auto" w:fill="auto"/>
          </w:tcPr>
          <w:p w14:paraId="2DB53B92" w14:textId="77777777" w:rsidR="00E108CF" w:rsidRPr="00E108CF" w:rsidRDefault="00E108CF" w:rsidP="00E108CF">
            <w:pPr>
              <w:spacing w:line="240" w:lineRule="auto"/>
              <w:ind w:firstLine="0"/>
            </w:pPr>
          </w:p>
        </w:tc>
      </w:tr>
      <w:tr w:rsidR="00E108CF" w:rsidRPr="00E108CF" w14:paraId="1B55D095" w14:textId="77777777" w:rsidTr="00E10267">
        <w:trPr>
          <w:trHeight w:val="342"/>
        </w:trPr>
        <w:tc>
          <w:tcPr>
            <w:tcW w:w="1620" w:type="dxa"/>
            <w:shd w:val="clear" w:color="auto" w:fill="auto"/>
          </w:tcPr>
          <w:p w14:paraId="52DDD2F0" w14:textId="77777777" w:rsidR="00E108CF" w:rsidRPr="00E108CF" w:rsidRDefault="00E108CF" w:rsidP="00E108CF">
            <w:pPr>
              <w:spacing w:line="240" w:lineRule="auto"/>
              <w:ind w:firstLine="0"/>
            </w:pPr>
            <w:r w:rsidRPr="00E108CF">
              <w:t>Вых.11</w:t>
            </w:r>
          </w:p>
        </w:tc>
        <w:tc>
          <w:tcPr>
            <w:tcW w:w="1980" w:type="dxa"/>
            <w:shd w:val="clear" w:color="auto" w:fill="auto"/>
          </w:tcPr>
          <w:p w14:paraId="22F2115D" w14:textId="77777777" w:rsidR="00E108CF" w:rsidRPr="00E108CF" w:rsidRDefault="00E108CF" w:rsidP="00E108CF">
            <w:pPr>
              <w:spacing w:line="240" w:lineRule="auto"/>
              <w:ind w:firstLine="0"/>
            </w:pPr>
            <w:r w:rsidRPr="00E108CF">
              <w:t>ВТ</w:t>
            </w:r>
          </w:p>
        </w:tc>
        <w:tc>
          <w:tcPr>
            <w:tcW w:w="4265" w:type="dxa"/>
            <w:shd w:val="clear" w:color="auto" w:fill="auto"/>
          </w:tcPr>
          <w:p w14:paraId="3B90DDE6" w14:textId="77777777" w:rsidR="00E108CF" w:rsidRPr="00E108CF" w:rsidRDefault="00E108CF" w:rsidP="00E108CF">
            <w:pPr>
              <w:spacing w:line="240" w:lineRule="auto"/>
              <w:ind w:firstLine="0"/>
            </w:pPr>
            <w:r w:rsidRPr="00E108CF">
              <w:t>Вызов к телефону</w:t>
            </w:r>
          </w:p>
        </w:tc>
        <w:tc>
          <w:tcPr>
            <w:tcW w:w="2155" w:type="dxa"/>
            <w:shd w:val="clear" w:color="auto" w:fill="auto"/>
          </w:tcPr>
          <w:p w14:paraId="3F9D947A" w14:textId="77777777" w:rsidR="00E108CF" w:rsidRPr="00E108CF" w:rsidRDefault="00E108CF" w:rsidP="00E108CF">
            <w:pPr>
              <w:spacing w:line="240" w:lineRule="auto"/>
              <w:ind w:firstLine="0"/>
            </w:pPr>
          </w:p>
        </w:tc>
      </w:tr>
      <w:tr w:rsidR="00E108CF" w:rsidRPr="00E108CF" w14:paraId="26BADFE9" w14:textId="77777777" w:rsidTr="00E10267">
        <w:trPr>
          <w:trHeight w:val="302"/>
        </w:trPr>
        <w:tc>
          <w:tcPr>
            <w:tcW w:w="1620" w:type="dxa"/>
            <w:shd w:val="clear" w:color="auto" w:fill="auto"/>
          </w:tcPr>
          <w:p w14:paraId="462FA9D0" w14:textId="77777777" w:rsidR="00E108CF" w:rsidRPr="00E108CF" w:rsidRDefault="00E108CF" w:rsidP="00E108CF">
            <w:pPr>
              <w:spacing w:line="240" w:lineRule="auto"/>
              <w:ind w:firstLine="0"/>
            </w:pPr>
            <w:r w:rsidRPr="00E108CF">
              <w:t>Вых.12</w:t>
            </w:r>
          </w:p>
        </w:tc>
        <w:tc>
          <w:tcPr>
            <w:tcW w:w="1980" w:type="dxa"/>
            <w:shd w:val="clear" w:color="auto" w:fill="auto"/>
          </w:tcPr>
          <w:p w14:paraId="2D92678E" w14:textId="77777777" w:rsidR="00E108CF" w:rsidRPr="00E108CF" w:rsidRDefault="00E108CF" w:rsidP="00E108CF">
            <w:pPr>
              <w:spacing w:line="240" w:lineRule="auto"/>
              <w:ind w:firstLine="0"/>
            </w:pPr>
          </w:p>
        </w:tc>
        <w:tc>
          <w:tcPr>
            <w:tcW w:w="4265" w:type="dxa"/>
            <w:shd w:val="clear" w:color="auto" w:fill="auto"/>
          </w:tcPr>
          <w:p w14:paraId="649B8801" w14:textId="77777777" w:rsidR="00E108CF" w:rsidRPr="00E108CF" w:rsidRDefault="00E108CF" w:rsidP="00E108CF">
            <w:pPr>
              <w:spacing w:line="240" w:lineRule="auto"/>
              <w:ind w:firstLine="0"/>
            </w:pPr>
          </w:p>
        </w:tc>
        <w:tc>
          <w:tcPr>
            <w:tcW w:w="2155" w:type="dxa"/>
            <w:shd w:val="clear" w:color="auto" w:fill="auto"/>
          </w:tcPr>
          <w:p w14:paraId="3DBD6AE6" w14:textId="77777777" w:rsidR="00E108CF" w:rsidRPr="00E108CF" w:rsidRDefault="00E108CF" w:rsidP="00E108CF">
            <w:pPr>
              <w:spacing w:line="240" w:lineRule="auto"/>
              <w:ind w:firstLine="0"/>
            </w:pPr>
            <w:r w:rsidRPr="00E108CF">
              <w:t>Резерв</w:t>
            </w:r>
          </w:p>
        </w:tc>
      </w:tr>
      <w:tr w:rsidR="00E108CF" w:rsidRPr="00E108CF" w14:paraId="79EB7AE2" w14:textId="77777777" w:rsidTr="00E10267">
        <w:trPr>
          <w:trHeight w:val="325"/>
        </w:trPr>
        <w:tc>
          <w:tcPr>
            <w:tcW w:w="1620" w:type="dxa"/>
            <w:shd w:val="clear" w:color="auto" w:fill="auto"/>
          </w:tcPr>
          <w:p w14:paraId="6A2CA5C3" w14:textId="77777777" w:rsidR="00E108CF" w:rsidRPr="00E108CF" w:rsidRDefault="00E108CF" w:rsidP="00E108CF">
            <w:pPr>
              <w:spacing w:line="240" w:lineRule="auto"/>
              <w:ind w:firstLine="0"/>
            </w:pPr>
            <w:r w:rsidRPr="00E108CF">
              <w:t>Вых.13</w:t>
            </w:r>
          </w:p>
        </w:tc>
        <w:tc>
          <w:tcPr>
            <w:tcW w:w="1980" w:type="dxa"/>
            <w:shd w:val="clear" w:color="auto" w:fill="auto"/>
          </w:tcPr>
          <w:p w14:paraId="4DE02BEA" w14:textId="77777777" w:rsidR="00E108CF" w:rsidRPr="00E108CF" w:rsidRDefault="00E108CF" w:rsidP="00E108CF">
            <w:pPr>
              <w:spacing w:line="240" w:lineRule="auto"/>
              <w:ind w:firstLine="0"/>
            </w:pPr>
          </w:p>
        </w:tc>
        <w:tc>
          <w:tcPr>
            <w:tcW w:w="4265" w:type="dxa"/>
            <w:shd w:val="clear" w:color="auto" w:fill="auto"/>
          </w:tcPr>
          <w:p w14:paraId="2C019670" w14:textId="77777777" w:rsidR="00E108CF" w:rsidRPr="00E108CF" w:rsidRDefault="00E108CF" w:rsidP="00E108CF">
            <w:pPr>
              <w:spacing w:line="240" w:lineRule="auto"/>
              <w:ind w:firstLine="0"/>
            </w:pPr>
          </w:p>
        </w:tc>
        <w:tc>
          <w:tcPr>
            <w:tcW w:w="2155" w:type="dxa"/>
            <w:shd w:val="clear" w:color="auto" w:fill="auto"/>
          </w:tcPr>
          <w:p w14:paraId="53F505C7" w14:textId="77777777" w:rsidR="00E108CF" w:rsidRPr="00E108CF" w:rsidRDefault="00E108CF" w:rsidP="00E108CF">
            <w:pPr>
              <w:spacing w:line="240" w:lineRule="auto"/>
              <w:ind w:firstLine="0"/>
            </w:pPr>
            <w:r w:rsidRPr="00E108CF">
              <w:t>Резерв</w:t>
            </w:r>
          </w:p>
        </w:tc>
      </w:tr>
      <w:tr w:rsidR="00E108CF" w:rsidRPr="00E108CF" w14:paraId="5F63EE49" w14:textId="77777777" w:rsidTr="00E10267">
        <w:trPr>
          <w:trHeight w:val="350"/>
        </w:trPr>
        <w:tc>
          <w:tcPr>
            <w:tcW w:w="1620" w:type="dxa"/>
            <w:shd w:val="clear" w:color="auto" w:fill="auto"/>
          </w:tcPr>
          <w:p w14:paraId="59D616E7" w14:textId="77777777" w:rsidR="00E108CF" w:rsidRPr="00E108CF" w:rsidRDefault="00E108CF" w:rsidP="00E108CF">
            <w:pPr>
              <w:spacing w:line="240" w:lineRule="auto"/>
              <w:ind w:firstLine="0"/>
            </w:pPr>
            <w:r w:rsidRPr="00E108CF">
              <w:t>Вых.14</w:t>
            </w:r>
          </w:p>
        </w:tc>
        <w:tc>
          <w:tcPr>
            <w:tcW w:w="1980" w:type="dxa"/>
            <w:shd w:val="clear" w:color="auto" w:fill="auto"/>
          </w:tcPr>
          <w:p w14:paraId="05397DDA" w14:textId="77777777" w:rsidR="00E108CF" w:rsidRPr="00E108CF" w:rsidRDefault="00E108CF" w:rsidP="00E108CF">
            <w:pPr>
              <w:spacing w:line="240" w:lineRule="auto"/>
              <w:ind w:firstLine="0"/>
            </w:pPr>
          </w:p>
        </w:tc>
        <w:tc>
          <w:tcPr>
            <w:tcW w:w="4265" w:type="dxa"/>
            <w:shd w:val="clear" w:color="auto" w:fill="auto"/>
          </w:tcPr>
          <w:p w14:paraId="099DD72F" w14:textId="77777777" w:rsidR="00E108CF" w:rsidRPr="00E108CF" w:rsidRDefault="00E108CF" w:rsidP="00E108CF">
            <w:pPr>
              <w:spacing w:line="240" w:lineRule="auto"/>
              <w:ind w:firstLine="0"/>
            </w:pPr>
          </w:p>
        </w:tc>
        <w:tc>
          <w:tcPr>
            <w:tcW w:w="2155" w:type="dxa"/>
            <w:shd w:val="clear" w:color="auto" w:fill="auto"/>
          </w:tcPr>
          <w:p w14:paraId="0754E864" w14:textId="77777777" w:rsidR="00E108CF" w:rsidRPr="00E108CF" w:rsidRDefault="00E108CF" w:rsidP="00E108CF">
            <w:pPr>
              <w:spacing w:line="240" w:lineRule="auto"/>
              <w:ind w:firstLine="0"/>
            </w:pPr>
            <w:r w:rsidRPr="00E108CF">
              <w:t>Резерв</w:t>
            </w:r>
          </w:p>
        </w:tc>
      </w:tr>
      <w:tr w:rsidR="00E108CF" w:rsidRPr="00E108CF" w14:paraId="682C7598" w14:textId="77777777" w:rsidTr="00E10267">
        <w:trPr>
          <w:trHeight w:val="180"/>
        </w:trPr>
        <w:tc>
          <w:tcPr>
            <w:tcW w:w="1620" w:type="dxa"/>
            <w:shd w:val="clear" w:color="auto" w:fill="auto"/>
          </w:tcPr>
          <w:p w14:paraId="17B95BEF" w14:textId="77777777" w:rsidR="00E108CF" w:rsidRPr="00E108CF" w:rsidRDefault="00E108CF" w:rsidP="00E108CF">
            <w:pPr>
              <w:spacing w:line="240" w:lineRule="auto"/>
              <w:ind w:firstLine="0"/>
            </w:pPr>
            <w:r w:rsidRPr="00E108CF">
              <w:t>Вых.15</w:t>
            </w:r>
          </w:p>
        </w:tc>
        <w:tc>
          <w:tcPr>
            <w:tcW w:w="1980" w:type="dxa"/>
            <w:shd w:val="clear" w:color="auto" w:fill="auto"/>
          </w:tcPr>
          <w:p w14:paraId="3D08AB81" w14:textId="77777777" w:rsidR="00E108CF" w:rsidRPr="00E108CF" w:rsidRDefault="00E108CF" w:rsidP="00E108CF">
            <w:pPr>
              <w:spacing w:line="240" w:lineRule="auto"/>
              <w:ind w:firstLine="0"/>
            </w:pPr>
          </w:p>
        </w:tc>
        <w:tc>
          <w:tcPr>
            <w:tcW w:w="4265" w:type="dxa"/>
            <w:shd w:val="clear" w:color="auto" w:fill="auto"/>
          </w:tcPr>
          <w:p w14:paraId="10A838E0" w14:textId="77777777" w:rsidR="00E108CF" w:rsidRPr="00E108CF" w:rsidRDefault="00E108CF" w:rsidP="00E108CF">
            <w:pPr>
              <w:spacing w:line="240" w:lineRule="auto"/>
              <w:ind w:firstLine="0"/>
            </w:pPr>
          </w:p>
        </w:tc>
        <w:tc>
          <w:tcPr>
            <w:tcW w:w="2155" w:type="dxa"/>
            <w:shd w:val="clear" w:color="auto" w:fill="auto"/>
          </w:tcPr>
          <w:p w14:paraId="209AA804" w14:textId="77777777" w:rsidR="00E108CF" w:rsidRPr="00E108CF" w:rsidRDefault="00E108CF" w:rsidP="00E108CF">
            <w:pPr>
              <w:spacing w:line="240" w:lineRule="auto"/>
              <w:ind w:firstLine="0"/>
            </w:pPr>
            <w:r w:rsidRPr="00E108CF">
              <w:t>Резерв</w:t>
            </w:r>
          </w:p>
        </w:tc>
      </w:tr>
      <w:tr w:rsidR="00E108CF" w:rsidRPr="00E108CF" w14:paraId="52B3508C" w14:textId="77777777" w:rsidTr="00E10267">
        <w:trPr>
          <w:trHeight w:val="345"/>
        </w:trPr>
        <w:tc>
          <w:tcPr>
            <w:tcW w:w="1620" w:type="dxa"/>
            <w:shd w:val="clear" w:color="auto" w:fill="auto"/>
          </w:tcPr>
          <w:p w14:paraId="0CA847C0" w14:textId="77777777" w:rsidR="00E108CF" w:rsidRPr="00E108CF" w:rsidRDefault="00E108CF" w:rsidP="00E108CF">
            <w:pPr>
              <w:spacing w:line="240" w:lineRule="auto"/>
              <w:ind w:firstLine="0"/>
            </w:pPr>
            <w:r w:rsidRPr="00E108CF">
              <w:t>Вых.16</w:t>
            </w:r>
          </w:p>
        </w:tc>
        <w:tc>
          <w:tcPr>
            <w:tcW w:w="1980" w:type="dxa"/>
            <w:shd w:val="clear" w:color="auto" w:fill="auto"/>
          </w:tcPr>
          <w:p w14:paraId="2ED54A12" w14:textId="77777777" w:rsidR="00E108CF" w:rsidRPr="00E108CF" w:rsidRDefault="00E108CF" w:rsidP="00E108CF">
            <w:pPr>
              <w:spacing w:line="240" w:lineRule="auto"/>
              <w:ind w:firstLine="0"/>
            </w:pPr>
            <w:r w:rsidRPr="00E108CF">
              <w:t xml:space="preserve">    </w:t>
            </w:r>
          </w:p>
        </w:tc>
        <w:tc>
          <w:tcPr>
            <w:tcW w:w="4265" w:type="dxa"/>
            <w:shd w:val="clear" w:color="auto" w:fill="auto"/>
          </w:tcPr>
          <w:p w14:paraId="47876CA8" w14:textId="77777777" w:rsidR="00E108CF" w:rsidRPr="00E108CF" w:rsidRDefault="00E108CF" w:rsidP="00E108CF">
            <w:pPr>
              <w:spacing w:line="240" w:lineRule="auto"/>
              <w:ind w:firstLine="0"/>
            </w:pPr>
          </w:p>
        </w:tc>
        <w:tc>
          <w:tcPr>
            <w:tcW w:w="2155" w:type="dxa"/>
            <w:shd w:val="clear" w:color="auto" w:fill="auto"/>
          </w:tcPr>
          <w:p w14:paraId="316033E3" w14:textId="77777777" w:rsidR="00E108CF" w:rsidRPr="00E108CF" w:rsidRDefault="00E108CF" w:rsidP="00E108CF">
            <w:pPr>
              <w:spacing w:line="240" w:lineRule="auto"/>
              <w:ind w:firstLine="0"/>
            </w:pPr>
            <w:r w:rsidRPr="00E108CF">
              <w:t>Резерв</w:t>
            </w:r>
          </w:p>
        </w:tc>
      </w:tr>
      <w:tr w:rsidR="00E108CF" w:rsidRPr="00E108CF" w14:paraId="7E368100" w14:textId="77777777" w:rsidTr="00E10267">
        <w:trPr>
          <w:trHeight w:val="366"/>
        </w:trPr>
        <w:tc>
          <w:tcPr>
            <w:tcW w:w="1620" w:type="dxa"/>
            <w:shd w:val="clear" w:color="auto" w:fill="auto"/>
          </w:tcPr>
          <w:p w14:paraId="4425F6D5" w14:textId="77777777" w:rsidR="00E108CF" w:rsidRPr="00E108CF" w:rsidRDefault="00E108CF" w:rsidP="00E108CF">
            <w:pPr>
              <w:spacing w:line="240" w:lineRule="auto"/>
              <w:ind w:firstLine="0"/>
            </w:pPr>
            <w:r w:rsidRPr="00E108CF">
              <w:t>Вых.17</w:t>
            </w:r>
          </w:p>
        </w:tc>
        <w:tc>
          <w:tcPr>
            <w:tcW w:w="1980" w:type="dxa"/>
            <w:shd w:val="clear" w:color="auto" w:fill="auto"/>
          </w:tcPr>
          <w:p w14:paraId="7F7B1966" w14:textId="77777777" w:rsidR="00E108CF" w:rsidRPr="00E108CF" w:rsidRDefault="00E108CF" w:rsidP="00E108CF">
            <w:pPr>
              <w:spacing w:line="240" w:lineRule="auto"/>
              <w:ind w:firstLine="0"/>
            </w:pPr>
          </w:p>
        </w:tc>
        <w:tc>
          <w:tcPr>
            <w:tcW w:w="4265" w:type="dxa"/>
            <w:shd w:val="clear" w:color="auto" w:fill="auto"/>
          </w:tcPr>
          <w:p w14:paraId="308A5DF5" w14:textId="77777777" w:rsidR="00E108CF" w:rsidRPr="00E108CF" w:rsidRDefault="00E108CF" w:rsidP="00E108CF">
            <w:pPr>
              <w:spacing w:line="240" w:lineRule="auto"/>
              <w:ind w:firstLine="0"/>
            </w:pPr>
          </w:p>
        </w:tc>
        <w:tc>
          <w:tcPr>
            <w:tcW w:w="2155" w:type="dxa"/>
            <w:shd w:val="clear" w:color="auto" w:fill="auto"/>
          </w:tcPr>
          <w:p w14:paraId="47435C3E" w14:textId="77777777" w:rsidR="00E108CF" w:rsidRPr="00E108CF" w:rsidRDefault="00E108CF" w:rsidP="00E108CF">
            <w:pPr>
              <w:spacing w:line="240" w:lineRule="auto"/>
              <w:ind w:firstLine="0"/>
            </w:pPr>
            <w:r w:rsidRPr="00E108CF">
              <w:t>Резерв</w:t>
            </w:r>
          </w:p>
        </w:tc>
      </w:tr>
      <w:tr w:rsidR="00E108CF" w:rsidRPr="00E108CF" w14:paraId="0D82A37D" w14:textId="77777777" w:rsidTr="00E10267">
        <w:trPr>
          <w:trHeight w:val="182"/>
        </w:trPr>
        <w:tc>
          <w:tcPr>
            <w:tcW w:w="1620" w:type="dxa"/>
            <w:shd w:val="clear" w:color="auto" w:fill="auto"/>
          </w:tcPr>
          <w:p w14:paraId="0BFFCBF9" w14:textId="77777777" w:rsidR="00E108CF" w:rsidRPr="00E108CF" w:rsidRDefault="00E108CF" w:rsidP="00E108CF">
            <w:pPr>
              <w:spacing w:line="240" w:lineRule="auto"/>
              <w:ind w:firstLine="0"/>
            </w:pPr>
            <w:r w:rsidRPr="00E108CF">
              <w:t>Вых.18</w:t>
            </w:r>
          </w:p>
        </w:tc>
        <w:tc>
          <w:tcPr>
            <w:tcW w:w="1980" w:type="dxa"/>
            <w:shd w:val="clear" w:color="auto" w:fill="auto"/>
          </w:tcPr>
          <w:p w14:paraId="6F40C361" w14:textId="77777777" w:rsidR="00E108CF" w:rsidRPr="00E108CF" w:rsidRDefault="00E108CF" w:rsidP="00E108CF">
            <w:pPr>
              <w:spacing w:line="240" w:lineRule="auto"/>
              <w:ind w:firstLine="0"/>
            </w:pPr>
          </w:p>
        </w:tc>
        <w:tc>
          <w:tcPr>
            <w:tcW w:w="4265" w:type="dxa"/>
            <w:shd w:val="clear" w:color="auto" w:fill="auto"/>
          </w:tcPr>
          <w:p w14:paraId="22945BB9" w14:textId="77777777" w:rsidR="00E108CF" w:rsidRPr="00E108CF" w:rsidRDefault="00E108CF" w:rsidP="00E108CF">
            <w:pPr>
              <w:spacing w:line="240" w:lineRule="auto"/>
              <w:ind w:firstLine="0"/>
            </w:pPr>
          </w:p>
        </w:tc>
        <w:tc>
          <w:tcPr>
            <w:tcW w:w="2155" w:type="dxa"/>
            <w:shd w:val="clear" w:color="auto" w:fill="auto"/>
          </w:tcPr>
          <w:p w14:paraId="308F88DF" w14:textId="77777777" w:rsidR="00E108CF" w:rsidRPr="00E108CF" w:rsidRDefault="00E108CF" w:rsidP="00E108CF">
            <w:pPr>
              <w:spacing w:line="240" w:lineRule="auto"/>
              <w:ind w:firstLine="0"/>
            </w:pPr>
            <w:r w:rsidRPr="00E108CF">
              <w:t>Резерв</w:t>
            </w:r>
          </w:p>
        </w:tc>
      </w:tr>
      <w:tr w:rsidR="00E108CF" w:rsidRPr="00E108CF" w14:paraId="52836785" w14:textId="77777777" w:rsidTr="00E10267">
        <w:trPr>
          <w:trHeight w:val="348"/>
        </w:trPr>
        <w:tc>
          <w:tcPr>
            <w:tcW w:w="1620" w:type="dxa"/>
            <w:shd w:val="clear" w:color="auto" w:fill="auto"/>
          </w:tcPr>
          <w:p w14:paraId="67C6A908" w14:textId="77777777" w:rsidR="00E108CF" w:rsidRPr="00E108CF" w:rsidRDefault="00E108CF" w:rsidP="00E108CF">
            <w:pPr>
              <w:spacing w:line="240" w:lineRule="auto"/>
              <w:ind w:firstLine="0"/>
            </w:pPr>
            <w:r w:rsidRPr="00E108CF">
              <w:t>Вых.19</w:t>
            </w:r>
          </w:p>
        </w:tc>
        <w:tc>
          <w:tcPr>
            <w:tcW w:w="1980" w:type="dxa"/>
            <w:shd w:val="clear" w:color="auto" w:fill="auto"/>
          </w:tcPr>
          <w:p w14:paraId="4B4F81B4" w14:textId="77777777" w:rsidR="00E108CF" w:rsidRPr="00E108CF" w:rsidRDefault="00E108CF" w:rsidP="00E108CF">
            <w:pPr>
              <w:spacing w:line="240" w:lineRule="auto"/>
              <w:ind w:firstLine="0"/>
            </w:pPr>
          </w:p>
        </w:tc>
        <w:tc>
          <w:tcPr>
            <w:tcW w:w="4265" w:type="dxa"/>
            <w:shd w:val="clear" w:color="auto" w:fill="auto"/>
          </w:tcPr>
          <w:p w14:paraId="442FC283" w14:textId="77777777" w:rsidR="00E108CF" w:rsidRPr="00E108CF" w:rsidRDefault="00E108CF" w:rsidP="00E108CF">
            <w:pPr>
              <w:spacing w:line="240" w:lineRule="auto"/>
              <w:ind w:firstLine="0"/>
            </w:pPr>
          </w:p>
        </w:tc>
        <w:tc>
          <w:tcPr>
            <w:tcW w:w="2155" w:type="dxa"/>
            <w:shd w:val="clear" w:color="auto" w:fill="auto"/>
          </w:tcPr>
          <w:p w14:paraId="7745F98C" w14:textId="77777777" w:rsidR="00E108CF" w:rsidRPr="00E108CF" w:rsidRDefault="00E108CF" w:rsidP="00E108CF">
            <w:pPr>
              <w:spacing w:line="240" w:lineRule="auto"/>
              <w:ind w:firstLine="0"/>
            </w:pPr>
            <w:r w:rsidRPr="00E108CF">
              <w:t>Резерв</w:t>
            </w:r>
          </w:p>
        </w:tc>
      </w:tr>
      <w:tr w:rsidR="00E108CF" w:rsidRPr="00E108CF" w14:paraId="4B505FB9" w14:textId="77777777" w:rsidTr="00E10267">
        <w:trPr>
          <w:trHeight w:val="347"/>
        </w:trPr>
        <w:tc>
          <w:tcPr>
            <w:tcW w:w="1620" w:type="dxa"/>
            <w:shd w:val="clear" w:color="auto" w:fill="auto"/>
          </w:tcPr>
          <w:p w14:paraId="1627364E" w14:textId="77777777" w:rsidR="00E108CF" w:rsidRPr="00E108CF" w:rsidRDefault="00E108CF" w:rsidP="00E108CF">
            <w:pPr>
              <w:spacing w:line="240" w:lineRule="auto"/>
              <w:ind w:firstLine="0"/>
            </w:pPr>
            <w:r w:rsidRPr="00E108CF">
              <w:t>Вых.20</w:t>
            </w:r>
          </w:p>
        </w:tc>
        <w:tc>
          <w:tcPr>
            <w:tcW w:w="1980" w:type="dxa"/>
            <w:shd w:val="clear" w:color="auto" w:fill="auto"/>
          </w:tcPr>
          <w:p w14:paraId="795B11C5" w14:textId="77777777" w:rsidR="00E108CF" w:rsidRPr="00E108CF" w:rsidRDefault="00E108CF" w:rsidP="00E108CF">
            <w:pPr>
              <w:spacing w:line="240" w:lineRule="auto"/>
              <w:ind w:firstLine="0"/>
            </w:pPr>
          </w:p>
        </w:tc>
        <w:tc>
          <w:tcPr>
            <w:tcW w:w="4265" w:type="dxa"/>
            <w:shd w:val="clear" w:color="auto" w:fill="auto"/>
          </w:tcPr>
          <w:p w14:paraId="35C59EB0" w14:textId="77777777" w:rsidR="00E108CF" w:rsidRPr="00E108CF" w:rsidRDefault="00E108CF" w:rsidP="00E108CF">
            <w:pPr>
              <w:spacing w:line="240" w:lineRule="auto"/>
              <w:ind w:firstLine="0"/>
            </w:pPr>
          </w:p>
        </w:tc>
        <w:tc>
          <w:tcPr>
            <w:tcW w:w="2155" w:type="dxa"/>
            <w:shd w:val="clear" w:color="auto" w:fill="auto"/>
          </w:tcPr>
          <w:p w14:paraId="7965A3F8" w14:textId="77777777" w:rsidR="00E108CF" w:rsidRPr="00E108CF" w:rsidRDefault="00E108CF" w:rsidP="00E108CF">
            <w:pPr>
              <w:spacing w:line="240" w:lineRule="auto"/>
              <w:ind w:firstLine="0"/>
            </w:pPr>
            <w:r w:rsidRPr="00E108CF">
              <w:t>Резерв</w:t>
            </w:r>
          </w:p>
        </w:tc>
      </w:tr>
      <w:tr w:rsidR="00E108CF" w:rsidRPr="00E108CF" w14:paraId="6A4F0B3C" w14:textId="77777777" w:rsidTr="00E10267">
        <w:trPr>
          <w:trHeight w:val="667"/>
        </w:trPr>
        <w:tc>
          <w:tcPr>
            <w:tcW w:w="1620" w:type="dxa"/>
            <w:shd w:val="clear" w:color="auto" w:fill="auto"/>
          </w:tcPr>
          <w:p w14:paraId="65751525" w14:textId="77777777" w:rsidR="00E108CF" w:rsidRPr="00E108CF" w:rsidRDefault="00E108CF" w:rsidP="00E108CF">
            <w:pPr>
              <w:spacing w:line="240" w:lineRule="auto"/>
              <w:ind w:firstLine="0"/>
            </w:pPr>
            <w:r w:rsidRPr="00E108CF">
              <w:t>Вых.1Б ──</w:t>
            </w:r>
          </w:p>
          <w:p w14:paraId="57B91D95" w14:textId="77777777" w:rsidR="00E108CF" w:rsidRPr="00E108CF" w:rsidRDefault="00E108CF" w:rsidP="00E108CF">
            <w:pPr>
              <w:spacing w:line="240" w:lineRule="auto"/>
              <w:ind w:firstLine="0"/>
            </w:pPr>
            <w:r w:rsidRPr="00E108CF">
              <w:t>Вых.1БМ</w:t>
            </w:r>
          </w:p>
        </w:tc>
        <w:tc>
          <w:tcPr>
            <w:tcW w:w="1980" w:type="dxa"/>
            <w:shd w:val="clear" w:color="auto" w:fill="auto"/>
          </w:tcPr>
          <w:p w14:paraId="73B0C19B" w14:textId="77777777" w:rsidR="00E108CF" w:rsidRPr="00E108CF" w:rsidRDefault="00E108CF" w:rsidP="00E108CF">
            <w:pPr>
              <w:spacing w:line="240" w:lineRule="auto"/>
              <w:ind w:firstLine="0"/>
            </w:pPr>
            <w:r w:rsidRPr="00E108CF">
              <w:t>ЧРС</w:t>
            </w:r>
          </w:p>
        </w:tc>
        <w:tc>
          <w:tcPr>
            <w:tcW w:w="4265" w:type="dxa"/>
            <w:shd w:val="clear" w:color="auto" w:fill="auto"/>
          </w:tcPr>
          <w:p w14:paraId="5F004766" w14:textId="7DBE20D5" w:rsidR="00E108CF" w:rsidRPr="00E108CF" w:rsidRDefault="00E108CF" w:rsidP="00E108CF">
            <w:pPr>
              <w:spacing w:line="240" w:lineRule="auto"/>
              <w:ind w:firstLine="0"/>
            </w:pPr>
            <w:r w:rsidRPr="00E108CF">
              <w:t xml:space="preserve">Размыкание </w:t>
            </w:r>
            <w:r w:rsidR="006569E9" w:rsidRPr="00E108CF">
              <w:t>стрелок чётной</w:t>
            </w:r>
            <w:r w:rsidRPr="00E108CF">
              <w:t xml:space="preserve"> горловины</w:t>
            </w:r>
          </w:p>
        </w:tc>
        <w:tc>
          <w:tcPr>
            <w:tcW w:w="2155" w:type="dxa"/>
            <w:shd w:val="clear" w:color="auto" w:fill="auto"/>
          </w:tcPr>
          <w:p w14:paraId="28C00A12" w14:textId="77777777" w:rsidR="00E108CF" w:rsidRPr="00E108CF" w:rsidRDefault="00E108CF" w:rsidP="00E108CF">
            <w:pPr>
              <w:spacing w:line="240" w:lineRule="auto"/>
              <w:ind w:firstLine="0"/>
            </w:pPr>
            <w:r w:rsidRPr="00E108CF">
              <w:t>Ответственная команда</w:t>
            </w:r>
          </w:p>
        </w:tc>
      </w:tr>
      <w:tr w:rsidR="00E108CF" w:rsidRPr="00E108CF" w14:paraId="4A9E62BE" w14:textId="77777777" w:rsidTr="00E10267">
        <w:trPr>
          <w:trHeight w:val="714"/>
        </w:trPr>
        <w:tc>
          <w:tcPr>
            <w:tcW w:w="1620" w:type="dxa"/>
            <w:shd w:val="clear" w:color="auto" w:fill="auto"/>
          </w:tcPr>
          <w:p w14:paraId="756EED90" w14:textId="77777777" w:rsidR="00E108CF" w:rsidRPr="00E108CF" w:rsidRDefault="00E108CF" w:rsidP="00E108CF">
            <w:pPr>
              <w:spacing w:line="240" w:lineRule="auto"/>
              <w:ind w:firstLine="0"/>
            </w:pPr>
            <w:r w:rsidRPr="00E108CF">
              <w:t>Вых.2Б ──</w:t>
            </w:r>
          </w:p>
          <w:p w14:paraId="3B9C9550" w14:textId="77777777" w:rsidR="00E108CF" w:rsidRPr="00E108CF" w:rsidRDefault="00E108CF" w:rsidP="00E108CF">
            <w:pPr>
              <w:spacing w:line="240" w:lineRule="auto"/>
              <w:ind w:firstLine="0"/>
            </w:pPr>
            <w:r w:rsidRPr="00E108CF">
              <w:t>Вых.2БМ</w:t>
            </w:r>
          </w:p>
        </w:tc>
        <w:tc>
          <w:tcPr>
            <w:tcW w:w="1980" w:type="dxa"/>
            <w:shd w:val="clear" w:color="auto" w:fill="auto"/>
          </w:tcPr>
          <w:p w14:paraId="0118FC67" w14:textId="77777777" w:rsidR="00E108CF" w:rsidRPr="00E108CF" w:rsidRDefault="00E108CF" w:rsidP="00E108CF">
            <w:pPr>
              <w:spacing w:line="240" w:lineRule="auto"/>
              <w:ind w:firstLine="0"/>
            </w:pPr>
            <w:r w:rsidRPr="00E108CF">
              <w:t>НРС</w:t>
            </w:r>
          </w:p>
        </w:tc>
        <w:tc>
          <w:tcPr>
            <w:tcW w:w="4265" w:type="dxa"/>
            <w:shd w:val="clear" w:color="auto" w:fill="auto"/>
          </w:tcPr>
          <w:p w14:paraId="3697A2D5" w14:textId="77777777" w:rsidR="00E108CF" w:rsidRPr="00E108CF" w:rsidRDefault="00E108CF" w:rsidP="00E108CF">
            <w:pPr>
              <w:spacing w:line="240" w:lineRule="auto"/>
              <w:ind w:firstLine="0"/>
            </w:pPr>
            <w:r w:rsidRPr="00E108CF">
              <w:t>Размыкание стрелок нечётной горловины</w:t>
            </w:r>
          </w:p>
        </w:tc>
        <w:tc>
          <w:tcPr>
            <w:tcW w:w="2155" w:type="dxa"/>
            <w:shd w:val="clear" w:color="auto" w:fill="auto"/>
          </w:tcPr>
          <w:p w14:paraId="724E8DAF" w14:textId="77777777" w:rsidR="00E108CF" w:rsidRPr="00E108CF" w:rsidRDefault="00E108CF" w:rsidP="00E108CF">
            <w:pPr>
              <w:spacing w:line="240" w:lineRule="auto"/>
              <w:ind w:firstLine="0"/>
            </w:pPr>
            <w:r w:rsidRPr="00E108CF">
              <w:t>Ответственная команда</w:t>
            </w:r>
          </w:p>
        </w:tc>
      </w:tr>
      <w:tr w:rsidR="00E108CF" w:rsidRPr="00E108CF" w14:paraId="7A1F6FC3" w14:textId="77777777" w:rsidTr="00E10267">
        <w:trPr>
          <w:trHeight w:val="657"/>
        </w:trPr>
        <w:tc>
          <w:tcPr>
            <w:tcW w:w="1620" w:type="dxa"/>
            <w:shd w:val="clear" w:color="auto" w:fill="auto"/>
          </w:tcPr>
          <w:p w14:paraId="393EE9B7" w14:textId="77777777" w:rsidR="00E108CF" w:rsidRPr="00E108CF" w:rsidRDefault="00E108CF" w:rsidP="00E108CF">
            <w:pPr>
              <w:spacing w:line="240" w:lineRule="auto"/>
              <w:ind w:firstLine="0"/>
            </w:pPr>
            <w:r w:rsidRPr="00E108CF">
              <w:t>Вых.3Б ──</w:t>
            </w:r>
          </w:p>
          <w:p w14:paraId="3D98F164" w14:textId="77777777" w:rsidR="00E108CF" w:rsidRPr="00E108CF" w:rsidRDefault="00E108CF" w:rsidP="00E108CF">
            <w:pPr>
              <w:spacing w:line="240" w:lineRule="auto"/>
              <w:ind w:firstLine="0"/>
            </w:pPr>
            <w:r w:rsidRPr="00E108CF">
              <w:t>Вых.3БМ</w:t>
            </w:r>
          </w:p>
        </w:tc>
        <w:tc>
          <w:tcPr>
            <w:tcW w:w="1980" w:type="dxa"/>
            <w:shd w:val="clear" w:color="auto" w:fill="auto"/>
          </w:tcPr>
          <w:p w14:paraId="2F714FFD" w14:textId="77777777" w:rsidR="00E108CF" w:rsidRPr="00E108CF" w:rsidRDefault="00E108CF" w:rsidP="00E108CF">
            <w:pPr>
              <w:spacing w:line="240" w:lineRule="auto"/>
              <w:ind w:firstLine="0"/>
            </w:pPr>
            <w:r w:rsidRPr="00E108CF">
              <w:t>НВКСК</w:t>
            </w:r>
          </w:p>
        </w:tc>
        <w:tc>
          <w:tcPr>
            <w:tcW w:w="4265" w:type="dxa"/>
            <w:shd w:val="clear" w:color="auto" w:fill="auto"/>
          </w:tcPr>
          <w:p w14:paraId="29165B67" w14:textId="77777777" w:rsidR="00E108CF" w:rsidRPr="00E108CF" w:rsidRDefault="00E108CF" w:rsidP="00E108CF">
            <w:pPr>
              <w:spacing w:line="240" w:lineRule="auto"/>
              <w:ind w:firstLine="0"/>
            </w:pPr>
            <w:r w:rsidRPr="00E108CF">
              <w:t>Вспом. режим открытия вх. Н при срабатывании УКСПС</w:t>
            </w:r>
          </w:p>
        </w:tc>
        <w:tc>
          <w:tcPr>
            <w:tcW w:w="2155" w:type="dxa"/>
            <w:shd w:val="clear" w:color="auto" w:fill="auto"/>
          </w:tcPr>
          <w:p w14:paraId="59BD44A0" w14:textId="77777777" w:rsidR="00E108CF" w:rsidRPr="00E108CF" w:rsidRDefault="00E108CF" w:rsidP="00E108CF">
            <w:pPr>
              <w:spacing w:line="240" w:lineRule="auto"/>
              <w:ind w:firstLine="0"/>
            </w:pPr>
            <w:r w:rsidRPr="00E108CF">
              <w:t>Ответственная</w:t>
            </w:r>
          </w:p>
          <w:p w14:paraId="4CFE8F88" w14:textId="77777777" w:rsidR="00E108CF" w:rsidRPr="00E108CF" w:rsidRDefault="00E108CF" w:rsidP="00E108CF">
            <w:pPr>
              <w:spacing w:line="240" w:lineRule="auto"/>
              <w:ind w:firstLine="0"/>
            </w:pPr>
            <w:r w:rsidRPr="00E108CF">
              <w:t>команда</w:t>
            </w:r>
          </w:p>
          <w:p w14:paraId="5CD53357" w14:textId="77777777" w:rsidR="00E108CF" w:rsidRPr="00E108CF" w:rsidRDefault="00E108CF" w:rsidP="00E108CF">
            <w:pPr>
              <w:spacing w:line="240" w:lineRule="auto"/>
              <w:ind w:firstLine="0"/>
            </w:pPr>
          </w:p>
        </w:tc>
      </w:tr>
      <w:tr w:rsidR="00E108CF" w:rsidRPr="00E108CF" w14:paraId="25220EF3" w14:textId="77777777" w:rsidTr="00E10267">
        <w:trPr>
          <w:trHeight w:val="1000"/>
        </w:trPr>
        <w:tc>
          <w:tcPr>
            <w:tcW w:w="1620" w:type="dxa"/>
            <w:shd w:val="clear" w:color="auto" w:fill="auto"/>
          </w:tcPr>
          <w:p w14:paraId="230F7FE8" w14:textId="77777777" w:rsidR="00E108CF" w:rsidRPr="00E108CF" w:rsidRDefault="00E108CF" w:rsidP="00E108CF">
            <w:pPr>
              <w:spacing w:line="240" w:lineRule="auto"/>
              <w:ind w:firstLine="0"/>
            </w:pPr>
            <w:r w:rsidRPr="00E108CF">
              <w:t>Вых.4Б ──</w:t>
            </w:r>
          </w:p>
          <w:p w14:paraId="24AAA8B2" w14:textId="77777777" w:rsidR="00E108CF" w:rsidRPr="00E108CF" w:rsidRDefault="00E108CF" w:rsidP="00E108CF">
            <w:pPr>
              <w:spacing w:line="240" w:lineRule="auto"/>
              <w:ind w:firstLine="0"/>
            </w:pPr>
            <w:r w:rsidRPr="00E108CF">
              <w:t>Вых.4БМ</w:t>
            </w:r>
          </w:p>
        </w:tc>
        <w:tc>
          <w:tcPr>
            <w:tcW w:w="1980" w:type="dxa"/>
            <w:shd w:val="clear" w:color="auto" w:fill="auto"/>
          </w:tcPr>
          <w:p w14:paraId="42167E18" w14:textId="77777777" w:rsidR="00E108CF" w:rsidRPr="00E108CF" w:rsidRDefault="00E108CF" w:rsidP="00E108CF">
            <w:pPr>
              <w:spacing w:line="240" w:lineRule="auto"/>
              <w:ind w:firstLine="0"/>
            </w:pPr>
            <w:r w:rsidRPr="00E108CF">
              <w:t>ЧВКСК</w:t>
            </w:r>
          </w:p>
        </w:tc>
        <w:tc>
          <w:tcPr>
            <w:tcW w:w="4265" w:type="dxa"/>
            <w:shd w:val="clear" w:color="auto" w:fill="auto"/>
          </w:tcPr>
          <w:p w14:paraId="73F038DB" w14:textId="77777777" w:rsidR="00E108CF" w:rsidRPr="00E108CF" w:rsidRDefault="00E108CF" w:rsidP="00E108CF">
            <w:pPr>
              <w:spacing w:line="240" w:lineRule="auto"/>
              <w:ind w:firstLine="0"/>
            </w:pPr>
            <w:r w:rsidRPr="00E108CF">
              <w:t>Вспом. режим открытия вх. Ч при срабатывании УКСПС</w:t>
            </w:r>
          </w:p>
        </w:tc>
        <w:tc>
          <w:tcPr>
            <w:tcW w:w="2155" w:type="dxa"/>
            <w:shd w:val="clear" w:color="auto" w:fill="auto"/>
          </w:tcPr>
          <w:p w14:paraId="61C2171A" w14:textId="77777777" w:rsidR="00E108CF" w:rsidRPr="00E108CF" w:rsidRDefault="00E108CF" w:rsidP="00E108CF">
            <w:pPr>
              <w:spacing w:line="240" w:lineRule="auto"/>
              <w:ind w:firstLine="0"/>
            </w:pPr>
            <w:r w:rsidRPr="00E108CF">
              <w:t>Ответственная команда</w:t>
            </w:r>
          </w:p>
          <w:p w14:paraId="6DFD2FDC" w14:textId="77777777" w:rsidR="00E108CF" w:rsidRPr="00E108CF" w:rsidRDefault="00E108CF" w:rsidP="00E108CF">
            <w:pPr>
              <w:spacing w:line="240" w:lineRule="auto"/>
              <w:ind w:firstLine="0"/>
            </w:pPr>
          </w:p>
        </w:tc>
      </w:tr>
    </w:tbl>
    <w:p w14:paraId="26A435DA" w14:textId="77777777" w:rsidR="00E108CF" w:rsidRPr="00E108CF" w:rsidRDefault="00E108CF" w:rsidP="00E108CF">
      <w:pPr>
        <w:spacing w:line="240" w:lineRule="auto"/>
        <w:ind w:firstLine="0"/>
      </w:pPr>
    </w:p>
    <w:p w14:paraId="04B2C12B" w14:textId="77777777" w:rsidR="00E108CF" w:rsidRPr="00E108CF" w:rsidRDefault="00E108CF" w:rsidP="00E108CF">
      <w:pPr>
        <w:spacing w:line="240" w:lineRule="auto"/>
        <w:ind w:firstLine="0"/>
      </w:pPr>
    </w:p>
    <w:p w14:paraId="58A94159" w14:textId="77777777" w:rsidR="00E108CF" w:rsidRPr="00E108CF" w:rsidRDefault="00E108CF" w:rsidP="00E108CF">
      <w:pPr>
        <w:spacing w:line="240" w:lineRule="auto"/>
        <w:ind w:firstLine="0"/>
      </w:pPr>
    </w:p>
    <w:p w14:paraId="703CCC0B" w14:textId="77777777" w:rsidR="00E108CF" w:rsidRPr="00E108CF" w:rsidRDefault="00E108CF" w:rsidP="00E108CF">
      <w:pPr>
        <w:spacing w:line="240" w:lineRule="auto"/>
        <w:ind w:firstLine="0"/>
      </w:pPr>
    </w:p>
    <w:p w14:paraId="676CC498" w14:textId="77777777" w:rsidR="00E108CF" w:rsidRPr="00E108CF" w:rsidRDefault="00E108CF" w:rsidP="00E108CF">
      <w:pPr>
        <w:spacing w:line="240" w:lineRule="auto"/>
        <w:ind w:firstLine="0"/>
      </w:pPr>
      <w:r w:rsidRPr="00E108CF">
        <w:t xml:space="preserve">                                                                                                                   </w:t>
      </w:r>
    </w:p>
    <w:p w14:paraId="00BC721A" w14:textId="77777777" w:rsidR="00E108CF" w:rsidRPr="00E108CF" w:rsidRDefault="00E108CF" w:rsidP="00E108CF">
      <w:pPr>
        <w:spacing w:line="240" w:lineRule="auto"/>
        <w:ind w:firstLine="0"/>
      </w:pPr>
      <w:r w:rsidRPr="00E108CF">
        <w:lastRenderedPageBreak/>
        <w:t xml:space="preserve">ТАБЛИЦА КОДОВ ТС                  </w:t>
      </w:r>
    </w:p>
    <w:p w14:paraId="5871F343" w14:textId="77777777" w:rsidR="00E108CF" w:rsidRPr="00E108CF" w:rsidRDefault="00E108CF" w:rsidP="00E108CF">
      <w:pPr>
        <w:spacing w:line="240" w:lineRule="auto"/>
        <w:ind w:firstLine="0"/>
      </w:pPr>
    </w:p>
    <w:p w14:paraId="268E2470" w14:textId="44746C9B" w:rsidR="00E108CF" w:rsidRPr="00E108CF" w:rsidRDefault="00E108CF" w:rsidP="00E108CF">
      <w:pPr>
        <w:spacing w:line="240" w:lineRule="auto"/>
        <w:ind w:firstLine="0"/>
      </w:pPr>
      <w:r w:rsidRPr="00E108CF">
        <w:t xml:space="preserve">Таблица </w:t>
      </w:r>
      <w:r>
        <w:t>Е</w:t>
      </w:r>
      <w:r w:rsidRPr="00E108CF">
        <w:t xml:space="preserve">.2 </w:t>
      </w:r>
    </w:p>
    <w:p w14:paraId="3618AC7D" w14:textId="77777777" w:rsidR="00E108CF" w:rsidRPr="00E108CF" w:rsidRDefault="00E108CF" w:rsidP="00E108CF">
      <w:pPr>
        <w:spacing w:line="240" w:lineRule="auto"/>
        <w:ind w:firstLine="0"/>
      </w:pPr>
      <w:r w:rsidRPr="00E108CF">
        <w:t xml:space="preserve">                                </w:t>
      </w:r>
      <w:r w:rsidRPr="00E108CF">
        <w:tab/>
        <w:t xml:space="preserve">                 </w:t>
      </w:r>
    </w:p>
    <w:tbl>
      <w:tblPr>
        <w:tblW w:w="10293"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3"/>
        <w:gridCol w:w="835"/>
        <w:gridCol w:w="1550"/>
        <w:gridCol w:w="4653"/>
        <w:gridCol w:w="1559"/>
        <w:gridCol w:w="993"/>
      </w:tblGrid>
      <w:tr w:rsidR="00E108CF" w:rsidRPr="00E108CF" w14:paraId="2574587F" w14:textId="77777777" w:rsidTr="00286C13">
        <w:trPr>
          <w:cantSplit/>
          <w:trHeight w:val="1134"/>
        </w:trPr>
        <w:tc>
          <w:tcPr>
            <w:tcW w:w="703" w:type="dxa"/>
            <w:tcBorders>
              <w:bottom w:val="single" w:sz="4" w:space="0" w:color="auto"/>
            </w:tcBorders>
            <w:shd w:val="clear" w:color="auto" w:fill="auto"/>
            <w:textDirection w:val="btLr"/>
          </w:tcPr>
          <w:p w14:paraId="6B9DFC0B" w14:textId="0A3FB301" w:rsidR="00E108CF" w:rsidRPr="00E108CF" w:rsidRDefault="00E108CF" w:rsidP="00E108CF">
            <w:pPr>
              <w:spacing w:line="240" w:lineRule="auto"/>
              <w:ind w:firstLine="0"/>
            </w:pPr>
          </w:p>
        </w:tc>
        <w:tc>
          <w:tcPr>
            <w:tcW w:w="835" w:type="dxa"/>
            <w:shd w:val="clear" w:color="auto" w:fill="auto"/>
          </w:tcPr>
          <w:p w14:paraId="26DB1A86" w14:textId="77777777" w:rsidR="00E108CF" w:rsidRPr="00E108CF" w:rsidRDefault="00E108CF" w:rsidP="00E108CF">
            <w:pPr>
              <w:spacing w:line="240" w:lineRule="auto"/>
              <w:ind w:firstLine="0"/>
            </w:pPr>
            <w:r w:rsidRPr="00E108CF">
              <w:t>конт.</w:t>
            </w:r>
          </w:p>
          <w:p w14:paraId="3E954924" w14:textId="77777777" w:rsidR="00E108CF" w:rsidRPr="00E108CF" w:rsidRDefault="00E108CF" w:rsidP="00E108CF">
            <w:pPr>
              <w:spacing w:line="240" w:lineRule="auto"/>
              <w:ind w:firstLine="0"/>
            </w:pPr>
            <w:r w:rsidRPr="00E108CF">
              <w:t>груп -па</w:t>
            </w:r>
          </w:p>
        </w:tc>
        <w:tc>
          <w:tcPr>
            <w:tcW w:w="1550" w:type="dxa"/>
            <w:shd w:val="clear" w:color="auto" w:fill="auto"/>
          </w:tcPr>
          <w:p w14:paraId="0023C858" w14:textId="77777777" w:rsidR="00E108CF" w:rsidRPr="00E108CF" w:rsidRDefault="00E108CF" w:rsidP="00E108CF">
            <w:pPr>
              <w:spacing w:line="240" w:lineRule="auto"/>
              <w:ind w:firstLine="0"/>
            </w:pPr>
            <w:r w:rsidRPr="00E108CF">
              <w:t xml:space="preserve">Название                       ТС      </w:t>
            </w:r>
          </w:p>
        </w:tc>
        <w:tc>
          <w:tcPr>
            <w:tcW w:w="4653" w:type="dxa"/>
            <w:shd w:val="clear" w:color="auto" w:fill="auto"/>
          </w:tcPr>
          <w:p w14:paraId="77C97869" w14:textId="77777777" w:rsidR="00E108CF" w:rsidRPr="00E108CF" w:rsidRDefault="00E108CF" w:rsidP="00E108CF">
            <w:pPr>
              <w:spacing w:line="240" w:lineRule="auto"/>
              <w:ind w:firstLine="0"/>
            </w:pPr>
            <w:r w:rsidRPr="00E108CF">
              <w:t>Значение кода ТС</w:t>
            </w:r>
          </w:p>
        </w:tc>
        <w:tc>
          <w:tcPr>
            <w:tcW w:w="2552" w:type="dxa"/>
            <w:gridSpan w:val="2"/>
            <w:shd w:val="clear" w:color="auto" w:fill="auto"/>
          </w:tcPr>
          <w:p w14:paraId="071D46F1" w14:textId="77777777" w:rsidR="00E108CF" w:rsidRPr="00E108CF" w:rsidRDefault="00E108CF" w:rsidP="00E108CF">
            <w:pPr>
              <w:spacing w:line="240" w:lineRule="auto"/>
              <w:ind w:firstLine="0"/>
            </w:pPr>
            <w:r w:rsidRPr="00E108CF">
              <w:t>Место прибора,</w:t>
            </w:r>
          </w:p>
          <w:p w14:paraId="0937318B" w14:textId="77777777" w:rsidR="00E108CF" w:rsidRPr="00E108CF" w:rsidRDefault="00E108CF" w:rsidP="00E108CF">
            <w:pPr>
              <w:spacing w:line="240" w:lineRule="auto"/>
              <w:ind w:firstLine="0"/>
            </w:pPr>
            <w:r w:rsidRPr="00E108CF">
              <w:t>контакт</w:t>
            </w:r>
          </w:p>
        </w:tc>
      </w:tr>
      <w:tr w:rsidR="00E108CF" w:rsidRPr="00E108CF" w14:paraId="7814BC37" w14:textId="77777777" w:rsidTr="00286C13">
        <w:trPr>
          <w:cantSplit/>
        </w:trPr>
        <w:tc>
          <w:tcPr>
            <w:tcW w:w="703" w:type="dxa"/>
            <w:vMerge w:val="restart"/>
            <w:tcBorders>
              <w:bottom w:val="nil"/>
            </w:tcBorders>
            <w:shd w:val="clear" w:color="auto" w:fill="auto"/>
            <w:textDirection w:val="btLr"/>
          </w:tcPr>
          <w:p w14:paraId="7B73C00C" w14:textId="77777777" w:rsidR="00E108CF" w:rsidRPr="00E108CF" w:rsidRDefault="00E108CF" w:rsidP="00286C13">
            <w:pPr>
              <w:spacing w:line="240" w:lineRule="auto"/>
              <w:ind w:firstLine="0"/>
              <w:jc w:val="center"/>
            </w:pPr>
            <w:r w:rsidRPr="00E108CF">
              <w:t>Модуль токовых выходов    N1</w:t>
            </w:r>
          </w:p>
        </w:tc>
        <w:tc>
          <w:tcPr>
            <w:tcW w:w="835" w:type="dxa"/>
            <w:shd w:val="clear" w:color="auto" w:fill="auto"/>
          </w:tcPr>
          <w:p w14:paraId="229B8A3E" w14:textId="77777777" w:rsidR="00E108CF" w:rsidRPr="00E108CF" w:rsidRDefault="00E108CF" w:rsidP="00E108CF">
            <w:pPr>
              <w:spacing w:line="240" w:lineRule="auto"/>
              <w:ind w:firstLine="0"/>
            </w:pPr>
          </w:p>
        </w:tc>
        <w:tc>
          <w:tcPr>
            <w:tcW w:w="1550" w:type="dxa"/>
            <w:shd w:val="clear" w:color="auto" w:fill="auto"/>
          </w:tcPr>
          <w:p w14:paraId="441325FE" w14:textId="77777777" w:rsidR="00E108CF" w:rsidRPr="00E108CF" w:rsidRDefault="00E108CF" w:rsidP="00E108CF">
            <w:pPr>
              <w:spacing w:line="240" w:lineRule="auto"/>
              <w:ind w:firstLine="0"/>
            </w:pPr>
          </w:p>
        </w:tc>
        <w:tc>
          <w:tcPr>
            <w:tcW w:w="4653" w:type="dxa"/>
            <w:shd w:val="clear" w:color="auto" w:fill="auto"/>
          </w:tcPr>
          <w:p w14:paraId="2DA56754" w14:textId="77777777" w:rsidR="00E108CF" w:rsidRPr="00E108CF" w:rsidRDefault="00E108CF" w:rsidP="00E108CF">
            <w:pPr>
              <w:spacing w:line="240" w:lineRule="auto"/>
              <w:ind w:firstLine="0"/>
            </w:pPr>
            <w:r w:rsidRPr="00E108CF">
              <w:t>Токовая петля – ТП1</w:t>
            </w:r>
          </w:p>
        </w:tc>
        <w:tc>
          <w:tcPr>
            <w:tcW w:w="1559" w:type="dxa"/>
            <w:shd w:val="clear" w:color="auto" w:fill="auto"/>
          </w:tcPr>
          <w:p w14:paraId="3D79C421" w14:textId="77777777" w:rsidR="00E108CF" w:rsidRPr="00E108CF" w:rsidRDefault="00E108CF" w:rsidP="00E108CF">
            <w:pPr>
              <w:spacing w:line="240" w:lineRule="auto"/>
              <w:ind w:firstLine="0"/>
            </w:pPr>
            <w:r w:rsidRPr="00E108CF">
              <w:t>БДК1</w:t>
            </w:r>
          </w:p>
        </w:tc>
        <w:tc>
          <w:tcPr>
            <w:tcW w:w="993" w:type="dxa"/>
            <w:shd w:val="clear" w:color="auto" w:fill="auto"/>
          </w:tcPr>
          <w:p w14:paraId="0365EBD3" w14:textId="77777777" w:rsidR="00E108CF" w:rsidRPr="00E108CF" w:rsidRDefault="00E108CF" w:rsidP="00E108CF">
            <w:pPr>
              <w:spacing w:line="240" w:lineRule="auto"/>
              <w:ind w:firstLine="0"/>
            </w:pPr>
            <w:r w:rsidRPr="00E108CF">
              <w:t>XS1</w:t>
            </w:r>
          </w:p>
        </w:tc>
      </w:tr>
      <w:tr w:rsidR="00E108CF" w:rsidRPr="00E108CF" w14:paraId="6C46C2B1" w14:textId="77777777" w:rsidTr="00286C13">
        <w:trPr>
          <w:cantSplit/>
        </w:trPr>
        <w:tc>
          <w:tcPr>
            <w:tcW w:w="703" w:type="dxa"/>
            <w:vMerge/>
            <w:tcBorders>
              <w:bottom w:val="nil"/>
            </w:tcBorders>
            <w:shd w:val="clear" w:color="auto" w:fill="auto"/>
          </w:tcPr>
          <w:p w14:paraId="4E857D85" w14:textId="77777777" w:rsidR="00E108CF" w:rsidRPr="00E108CF" w:rsidRDefault="00E108CF" w:rsidP="00E108CF">
            <w:pPr>
              <w:spacing w:line="240" w:lineRule="auto"/>
              <w:ind w:firstLine="0"/>
            </w:pPr>
          </w:p>
        </w:tc>
        <w:tc>
          <w:tcPr>
            <w:tcW w:w="835" w:type="dxa"/>
            <w:shd w:val="clear" w:color="auto" w:fill="auto"/>
          </w:tcPr>
          <w:p w14:paraId="722D34C0" w14:textId="77777777" w:rsidR="00E108CF" w:rsidRPr="00E108CF" w:rsidRDefault="00E108CF" w:rsidP="00E108CF">
            <w:pPr>
              <w:spacing w:line="240" w:lineRule="auto"/>
              <w:ind w:firstLine="0"/>
            </w:pPr>
            <w:r w:rsidRPr="00E108CF">
              <w:t>1</w:t>
            </w:r>
          </w:p>
        </w:tc>
        <w:tc>
          <w:tcPr>
            <w:tcW w:w="1550" w:type="dxa"/>
            <w:shd w:val="clear" w:color="auto" w:fill="auto"/>
            <w:vAlign w:val="center"/>
          </w:tcPr>
          <w:p w14:paraId="4B4D96FF" w14:textId="1B355C5C" w:rsidR="00E108CF" w:rsidRPr="00E108CF" w:rsidRDefault="00E108CF" w:rsidP="00E108CF">
            <w:pPr>
              <w:spacing w:line="240" w:lineRule="auto"/>
              <w:ind w:firstLine="0"/>
            </w:pPr>
            <w:r w:rsidRPr="00E108CF">
              <w:t>Н</w:t>
            </w:r>
            <w:r w:rsidR="006569E9">
              <w:rPr>
                <w:lang w:val="en-US"/>
              </w:rPr>
              <w:t>I</w:t>
            </w:r>
            <w:r w:rsidRPr="00E108CF">
              <w:t>П</w:t>
            </w:r>
          </w:p>
        </w:tc>
        <w:tc>
          <w:tcPr>
            <w:tcW w:w="4653" w:type="dxa"/>
            <w:shd w:val="clear" w:color="auto" w:fill="auto"/>
          </w:tcPr>
          <w:p w14:paraId="7AA6882E" w14:textId="4C999398" w:rsidR="00E108CF" w:rsidRPr="00E108CF" w:rsidRDefault="00E108CF" w:rsidP="00E108CF">
            <w:pPr>
              <w:spacing w:line="240" w:lineRule="auto"/>
              <w:ind w:firstLine="0"/>
            </w:pPr>
            <w:r w:rsidRPr="00E108CF">
              <w:t>Свободность участка Н</w:t>
            </w:r>
            <w:r w:rsidR="006569E9">
              <w:rPr>
                <w:lang w:val="en-US"/>
              </w:rPr>
              <w:t>I</w:t>
            </w:r>
            <w:r w:rsidRPr="00E108CF">
              <w:t>П</w:t>
            </w:r>
          </w:p>
        </w:tc>
        <w:tc>
          <w:tcPr>
            <w:tcW w:w="1559" w:type="dxa"/>
            <w:shd w:val="clear" w:color="auto" w:fill="auto"/>
          </w:tcPr>
          <w:p w14:paraId="61C33ADB" w14:textId="77777777" w:rsidR="00E108CF" w:rsidRPr="00E108CF" w:rsidRDefault="00E108CF" w:rsidP="00E108CF">
            <w:pPr>
              <w:spacing w:line="240" w:lineRule="auto"/>
              <w:ind w:firstLine="0"/>
            </w:pPr>
            <w:r w:rsidRPr="00E108CF">
              <w:t>Вх.1</w:t>
            </w:r>
          </w:p>
        </w:tc>
        <w:tc>
          <w:tcPr>
            <w:tcW w:w="993" w:type="dxa"/>
            <w:shd w:val="clear" w:color="auto" w:fill="auto"/>
          </w:tcPr>
          <w:p w14:paraId="19B5BE00" w14:textId="77777777" w:rsidR="00E108CF" w:rsidRPr="00E108CF" w:rsidRDefault="00E108CF" w:rsidP="00E108CF">
            <w:pPr>
              <w:spacing w:line="240" w:lineRule="auto"/>
              <w:ind w:firstLine="0"/>
            </w:pPr>
            <w:r w:rsidRPr="00E108CF">
              <w:t>1</w:t>
            </w:r>
          </w:p>
        </w:tc>
      </w:tr>
      <w:tr w:rsidR="00E108CF" w:rsidRPr="00E108CF" w14:paraId="358C1A1A" w14:textId="77777777" w:rsidTr="00286C13">
        <w:trPr>
          <w:cantSplit/>
        </w:trPr>
        <w:tc>
          <w:tcPr>
            <w:tcW w:w="703" w:type="dxa"/>
            <w:vMerge/>
            <w:tcBorders>
              <w:bottom w:val="nil"/>
            </w:tcBorders>
            <w:shd w:val="clear" w:color="auto" w:fill="auto"/>
          </w:tcPr>
          <w:p w14:paraId="71A7DF15" w14:textId="77777777" w:rsidR="00E108CF" w:rsidRPr="00E108CF" w:rsidRDefault="00E108CF" w:rsidP="00E108CF">
            <w:pPr>
              <w:spacing w:line="240" w:lineRule="auto"/>
              <w:ind w:firstLine="0"/>
            </w:pPr>
          </w:p>
        </w:tc>
        <w:tc>
          <w:tcPr>
            <w:tcW w:w="835" w:type="dxa"/>
            <w:shd w:val="clear" w:color="auto" w:fill="auto"/>
          </w:tcPr>
          <w:p w14:paraId="5026204A" w14:textId="77777777" w:rsidR="00E108CF" w:rsidRPr="00E108CF" w:rsidRDefault="00E108CF" w:rsidP="00E108CF">
            <w:pPr>
              <w:spacing w:line="240" w:lineRule="auto"/>
              <w:ind w:firstLine="0"/>
            </w:pPr>
            <w:r w:rsidRPr="00E108CF">
              <w:t>2</w:t>
            </w:r>
          </w:p>
        </w:tc>
        <w:tc>
          <w:tcPr>
            <w:tcW w:w="1550" w:type="dxa"/>
            <w:shd w:val="clear" w:color="auto" w:fill="auto"/>
            <w:vAlign w:val="center"/>
          </w:tcPr>
          <w:p w14:paraId="61B193DE" w14:textId="742FF70D" w:rsidR="00E108CF" w:rsidRPr="00E108CF" w:rsidRDefault="00E108CF" w:rsidP="00E108CF">
            <w:pPr>
              <w:spacing w:line="240" w:lineRule="auto"/>
              <w:ind w:firstLine="0"/>
            </w:pPr>
            <w:r w:rsidRPr="00E108CF">
              <w:t>Н</w:t>
            </w:r>
            <w:r w:rsidR="006569E9">
              <w:rPr>
                <w:lang w:val="en-US"/>
              </w:rPr>
              <w:t>I</w:t>
            </w:r>
            <w:r w:rsidRPr="00E108CF">
              <w:t>П</w:t>
            </w:r>
          </w:p>
        </w:tc>
        <w:tc>
          <w:tcPr>
            <w:tcW w:w="4653" w:type="dxa"/>
            <w:shd w:val="clear" w:color="auto" w:fill="auto"/>
          </w:tcPr>
          <w:p w14:paraId="74829572" w14:textId="0F5B1F37" w:rsidR="00E108CF" w:rsidRPr="00E108CF" w:rsidRDefault="00E108CF" w:rsidP="00E108CF">
            <w:pPr>
              <w:spacing w:line="240" w:lineRule="auto"/>
              <w:ind w:firstLine="0"/>
            </w:pPr>
            <w:r w:rsidRPr="00E108CF">
              <w:t>Занятость участка Н</w:t>
            </w:r>
            <w:r w:rsidR="006569E9">
              <w:rPr>
                <w:lang w:val="en-US"/>
              </w:rPr>
              <w:t>I</w:t>
            </w:r>
            <w:r w:rsidRPr="00E108CF">
              <w:t>П</w:t>
            </w:r>
          </w:p>
        </w:tc>
        <w:tc>
          <w:tcPr>
            <w:tcW w:w="1559" w:type="dxa"/>
            <w:shd w:val="clear" w:color="auto" w:fill="auto"/>
          </w:tcPr>
          <w:p w14:paraId="50AC2289" w14:textId="77777777" w:rsidR="00E108CF" w:rsidRPr="00E108CF" w:rsidRDefault="00E108CF" w:rsidP="00E108CF">
            <w:pPr>
              <w:spacing w:line="240" w:lineRule="auto"/>
              <w:ind w:firstLine="0"/>
            </w:pPr>
            <w:r w:rsidRPr="00E108CF">
              <w:t>Вх.2</w:t>
            </w:r>
          </w:p>
        </w:tc>
        <w:tc>
          <w:tcPr>
            <w:tcW w:w="993" w:type="dxa"/>
            <w:shd w:val="clear" w:color="auto" w:fill="auto"/>
          </w:tcPr>
          <w:p w14:paraId="76B5BFCD" w14:textId="77777777" w:rsidR="00E108CF" w:rsidRPr="00E108CF" w:rsidRDefault="00E108CF" w:rsidP="00E108CF">
            <w:pPr>
              <w:spacing w:line="240" w:lineRule="auto"/>
              <w:ind w:firstLine="0"/>
            </w:pPr>
            <w:r w:rsidRPr="00E108CF">
              <w:t>2</w:t>
            </w:r>
          </w:p>
        </w:tc>
      </w:tr>
      <w:tr w:rsidR="00E108CF" w:rsidRPr="00E108CF" w14:paraId="54592685" w14:textId="77777777" w:rsidTr="00286C13">
        <w:trPr>
          <w:cantSplit/>
        </w:trPr>
        <w:tc>
          <w:tcPr>
            <w:tcW w:w="703" w:type="dxa"/>
            <w:vMerge/>
            <w:tcBorders>
              <w:bottom w:val="nil"/>
            </w:tcBorders>
            <w:shd w:val="clear" w:color="auto" w:fill="auto"/>
          </w:tcPr>
          <w:p w14:paraId="5AD23062" w14:textId="77777777" w:rsidR="00E108CF" w:rsidRPr="00E108CF" w:rsidRDefault="00E108CF" w:rsidP="00E108CF">
            <w:pPr>
              <w:spacing w:line="240" w:lineRule="auto"/>
              <w:ind w:firstLine="0"/>
            </w:pPr>
          </w:p>
        </w:tc>
        <w:tc>
          <w:tcPr>
            <w:tcW w:w="835" w:type="dxa"/>
            <w:shd w:val="clear" w:color="auto" w:fill="auto"/>
          </w:tcPr>
          <w:p w14:paraId="4C9710BE" w14:textId="77777777" w:rsidR="00E108CF" w:rsidRPr="00E108CF" w:rsidRDefault="00E108CF" w:rsidP="00E108CF">
            <w:pPr>
              <w:spacing w:line="240" w:lineRule="auto"/>
              <w:ind w:firstLine="0"/>
            </w:pPr>
            <w:r w:rsidRPr="00E108CF">
              <w:t>3</w:t>
            </w:r>
          </w:p>
        </w:tc>
        <w:tc>
          <w:tcPr>
            <w:tcW w:w="1550" w:type="dxa"/>
            <w:shd w:val="clear" w:color="auto" w:fill="auto"/>
            <w:vAlign w:val="center"/>
          </w:tcPr>
          <w:p w14:paraId="5A6A2D80" w14:textId="0307D252" w:rsidR="00E108CF" w:rsidRPr="00E108CF" w:rsidRDefault="006569E9" w:rsidP="00E108CF">
            <w:pPr>
              <w:spacing w:line="240" w:lineRule="auto"/>
              <w:ind w:firstLine="0"/>
            </w:pPr>
            <w:r>
              <w:rPr>
                <w:lang w:val="en-US"/>
              </w:rPr>
              <w:t>501-505</w:t>
            </w:r>
            <w:r w:rsidR="00E108CF" w:rsidRPr="00E108CF">
              <w:t>СП</w:t>
            </w:r>
          </w:p>
        </w:tc>
        <w:tc>
          <w:tcPr>
            <w:tcW w:w="4653" w:type="dxa"/>
            <w:shd w:val="clear" w:color="auto" w:fill="auto"/>
          </w:tcPr>
          <w:p w14:paraId="36607798" w14:textId="4FADABB4" w:rsidR="00E108CF" w:rsidRPr="00E108CF" w:rsidRDefault="00E108CF" w:rsidP="00E108CF">
            <w:pPr>
              <w:spacing w:line="240" w:lineRule="auto"/>
              <w:ind w:firstLine="0"/>
            </w:pPr>
            <w:r w:rsidRPr="00E108CF">
              <w:t xml:space="preserve">Свободность участка </w:t>
            </w:r>
            <w:r w:rsidR="006569E9">
              <w:rPr>
                <w:lang w:val="en-US"/>
              </w:rPr>
              <w:t>501-505</w:t>
            </w:r>
            <w:r w:rsidRPr="00E108CF">
              <w:t>СП</w:t>
            </w:r>
          </w:p>
        </w:tc>
        <w:tc>
          <w:tcPr>
            <w:tcW w:w="1559" w:type="dxa"/>
            <w:shd w:val="clear" w:color="auto" w:fill="auto"/>
          </w:tcPr>
          <w:p w14:paraId="2DD8D1DE" w14:textId="77777777" w:rsidR="00E108CF" w:rsidRPr="00E108CF" w:rsidRDefault="00E108CF" w:rsidP="00E108CF">
            <w:pPr>
              <w:spacing w:line="240" w:lineRule="auto"/>
              <w:ind w:firstLine="0"/>
            </w:pPr>
            <w:r w:rsidRPr="00E108CF">
              <w:t>Вх.3</w:t>
            </w:r>
          </w:p>
        </w:tc>
        <w:tc>
          <w:tcPr>
            <w:tcW w:w="993" w:type="dxa"/>
            <w:shd w:val="clear" w:color="auto" w:fill="auto"/>
          </w:tcPr>
          <w:p w14:paraId="71F80EB5" w14:textId="77777777" w:rsidR="00E108CF" w:rsidRPr="00E108CF" w:rsidRDefault="00E108CF" w:rsidP="00E108CF">
            <w:pPr>
              <w:spacing w:line="240" w:lineRule="auto"/>
              <w:ind w:firstLine="0"/>
            </w:pPr>
            <w:r w:rsidRPr="00E108CF">
              <w:t>3</w:t>
            </w:r>
          </w:p>
        </w:tc>
      </w:tr>
      <w:tr w:rsidR="00E108CF" w:rsidRPr="00E108CF" w14:paraId="18DFCF80" w14:textId="77777777" w:rsidTr="00286C13">
        <w:trPr>
          <w:cantSplit/>
        </w:trPr>
        <w:tc>
          <w:tcPr>
            <w:tcW w:w="703" w:type="dxa"/>
            <w:vMerge/>
            <w:tcBorders>
              <w:bottom w:val="nil"/>
            </w:tcBorders>
            <w:shd w:val="clear" w:color="auto" w:fill="auto"/>
          </w:tcPr>
          <w:p w14:paraId="7B27A463" w14:textId="77777777" w:rsidR="00E108CF" w:rsidRPr="00E108CF" w:rsidRDefault="00E108CF" w:rsidP="00E108CF">
            <w:pPr>
              <w:spacing w:line="240" w:lineRule="auto"/>
              <w:ind w:firstLine="0"/>
            </w:pPr>
          </w:p>
        </w:tc>
        <w:tc>
          <w:tcPr>
            <w:tcW w:w="835" w:type="dxa"/>
            <w:shd w:val="clear" w:color="auto" w:fill="auto"/>
          </w:tcPr>
          <w:p w14:paraId="3ADA75A2" w14:textId="77777777" w:rsidR="00E108CF" w:rsidRPr="00E108CF" w:rsidRDefault="00E108CF" w:rsidP="00E108CF">
            <w:pPr>
              <w:spacing w:line="240" w:lineRule="auto"/>
              <w:ind w:firstLine="0"/>
            </w:pPr>
            <w:r w:rsidRPr="00E108CF">
              <w:t>4</w:t>
            </w:r>
          </w:p>
        </w:tc>
        <w:tc>
          <w:tcPr>
            <w:tcW w:w="1550" w:type="dxa"/>
            <w:shd w:val="clear" w:color="auto" w:fill="auto"/>
            <w:vAlign w:val="center"/>
          </w:tcPr>
          <w:p w14:paraId="69DF9181" w14:textId="5C851B1F" w:rsidR="00E108CF" w:rsidRPr="00E108CF" w:rsidRDefault="006569E9" w:rsidP="00E108CF">
            <w:pPr>
              <w:spacing w:line="240" w:lineRule="auto"/>
              <w:ind w:firstLine="0"/>
            </w:pPr>
            <w:r>
              <w:rPr>
                <w:lang w:val="en-US"/>
              </w:rPr>
              <w:t>501-505</w:t>
            </w:r>
            <w:r w:rsidR="00E108CF" w:rsidRPr="00E108CF">
              <w:t>СП</w:t>
            </w:r>
          </w:p>
        </w:tc>
        <w:tc>
          <w:tcPr>
            <w:tcW w:w="4653" w:type="dxa"/>
            <w:shd w:val="clear" w:color="auto" w:fill="auto"/>
          </w:tcPr>
          <w:p w14:paraId="40DDF0E8" w14:textId="201A64BA" w:rsidR="00E108CF" w:rsidRPr="00E108CF" w:rsidRDefault="00E108CF" w:rsidP="00E108CF">
            <w:pPr>
              <w:spacing w:line="240" w:lineRule="auto"/>
              <w:ind w:firstLine="0"/>
            </w:pPr>
            <w:r w:rsidRPr="00E108CF">
              <w:t xml:space="preserve">Занятость участка </w:t>
            </w:r>
            <w:r w:rsidR="006569E9">
              <w:rPr>
                <w:lang w:val="en-US"/>
              </w:rPr>
              <w:t>501-505</w:t>
            </w:r>
            <w:r w:rsidRPr="00E108CF">
              <w:t>СП</w:t>
            </w:r>
          </w:p>
        </w:tc>
        <w:tc>
          <w:tcPr>
            <w:tcW w:w="1559" w:type="dxa"/>
            <w:shd w:val="clear" w:color="auto" w:fill="auto"/>
          </w:tcPr>
          <w:p w14:paraId="1D6FD577" w14:textId="77777777" w:rsidR="00E108CF" w:rsidRPr="00E108CF" w:rsidRDefault="00E108CF" w:rsidP="00E108CF">
            <w:pPr>
              <w:spacing w:line="240" w:lineRule="auto"/>
              <w:ind w:firstLine="0"/>
            </w:pPr>
            <w:r w:rsidRPr="00E108CF">
              <w:t>Вх.4</w:t>
            </w:r>
          </w:p>
        </w:tc>
        <w:tc>
          <w:tcPr>
            <w:tcW w:w="993" w:type="dxa"/>
            <w:shd w:val="clear" w:color="auto" w:fill="auto"/>
          </w:tcPr>
          <w:p w14:paraId="665D0042" w14:textId="77777777" w:rsidR="00E108CF" w:rsidRPr="00E108CF" w:rsidRDefault="00E108CF" w:rsidP="00E108CF">
            <w:pPr>
              <w:spacing w:line="240" w:lineRule="auto"/>
              <w:ind w:firstLine="0"/>
            </w:pPr>
            <w:r w:rsidRPr="00E108CF">
              <w:t>4</w:t>
            </w:r>
          </w:p>
        </w:tc>
      </w:tr>
      <w:tr w:rsidR="00E108CF" w:rsidRPr="00E108CF" w14:paraId="03D1A868" w14:textId="77777777" w:rsidTr="00286C13">
        <w:trPr>
          <w:cantSplit/>
        </w:trPr>
        <w:tc>
          <w:tcPr>
            <w:tcW w:w="703" w:type="dxa"/>
            <w:vMerge/>
            <w:tcBorders>
              <w:bottom w:val="nil"/>
            </w:tcBorders>
            <w:shd w:val="clear" w:color="auto" w:fill="auto"/>
          </w:tcPr>
          <w:p w14:paraId="5D282E13" w14:textId="77777777" w:rsidR="00E108CF" w:rsidRPr="00E108CF" w:rsidRDefault="00E108CF" w:rsidP="00E108CF">
            <w:pPr>
              <w:spacing w:line="240" w:lineRule="auto"/>
              <w:ind w:firstLine="0"/>
            </w:pPr>
          </w:p>
        </w:tc>
        <w:tc>
          <w:tcPr>
            <w:tcW w:w="835" w:type="dxa"/>
            <w:shd w:val="clear" w:color="auto" w:fill="auto"/>
          </w:tcPr>
          <w:p w14:paraId="697C812A" w14:textId="77777777" w:rsidR="00E108CF" w:rsidRPr="00E108CF" w:rsidRDefault="00E108CF" w:rsidP="00E108CF">
            <w:pPr>
              <w:spacing w:line="240" w:lineRule="auto"/>
              <w:ind w:firstLine="0"/>
            </w:pPr>
            <w:r w:rsidRPr="00E108CF">
              <w:t>5</w:t>
            </w:r>
          </w:p>
        </w:tc>
        <w:tc>
          <w:tcPr>
            <w:tcW w:w="1550" w:type="dxa"/>
            <w:shd w:val="clear" w:color="auto" w:fill="auto"/>
            <w:vAlign w:val="center"/>
          </w:tcPr>
          <w:p w14:paraId="68742888" w14:textId="26700DC3" w:rsidR="00E108CF" w:rsidRPr="00E108CF" w:rsidRDefault="006569E9" w:rsidP="00E108CF">
            <w:pPr>
              <w:spacing w:line="240" w:lineRule="auto"/>
              <w:ind w:firstLine="0"/>
            </w:pPr>
            <w:r>
              <w:rPr>
                <w:lang w:val="en-US"/>
              </w:rPr>
              <w:t>50</w:t>
            </w:r>
            <w:r w:rsidR="00E108CF" w:rsidRPr="00E108CF">
              <w:t>3</w:t>
            </w:r>
            <w:r>
              <w:rPr>
                <w:lang w:val="en-US"/>
              </w:rPr>
              <w:t>-507</w:t>
            </w:r>
            <w:r w:rsidR="00E108CF" w:rsidRPr="00E108CF">
              <w:t>СП</w:t>
            </w:r>
          </w:p>
        </w:tc>
        <w:tc>
          <w:tcPr>
            <w:tcW w:w="4653" w:type="dxa"/>
            <w:shd w:val="clear" w:color="auto" w:fill="auto"/>
          </w:tcPr>
          <w:p w14:paraId="4B43E869" w14:textId="3CC62518" w:rsidR="00E108CF" w:rsidRPr="00E108CF" w:rsidRDefault="00E108CF" w:rsidP="00E108CF">
            <w:pPr>
              <w:spacing w:line="240" w:lineRule="auto"/>
              <w:ind w:firstLine="0"/>
            </w:pPr>
            <w:r w:rsidRPr="00E108CF">
              <w:t xml:space="preserve">Свободность участка </w:t>
            </w:r>
            <w:r w:rsidR="006569E9">
              <w:rPr>
                <w:lang w:val="en-US"/>
              </w:rPr>
              <w:t>50</w:t>
            </w:r>
            <w:r w:rsidR="006569E9" w:rsidRPr="00E108CF">
              <w:t>3</w:t>
            </w:r>
            <w:r w:rsidR="006569E9">
              <w:rPr>
                <w:lang w:val="en-US"/>
              </w:rPr>
              <w:t>-507</w:t>
            </w:r>
            <w:r w:rsidRPr="00E108CF">
              <w:t>СП</w:t>
            </w:r>
          </w:p>
        </w:tc>
        <w:tc>
          <w:tcPr>
            <w:tcW w:w="1559" w:type="dxa"/>
            <w:shd w:val="clear" w:color="auto" w:fill="auto"/>
          </w:tcPr>
          <w:p w14:paraId="0737D96B" w14:textId="77777777" w:rsidR="00E108CF" w:rsidRPr="00E108CF" w:rsidRDefault="00E108CF" w:rsidP="00E108CF">
            <w:pPr>
              <w:spacing w:line="240" w:lineRule="auto"/>
              <w:ind w:firstLine="0"/>
            </w:pPr>
            <w:r w:rsidRPr="00E108CF">
              <w:t>Вх.5</w:t>
            </w:r>
          </w:p>
        </w:tc>
        <w:tc>
          <w:tcPr>
            <w:tcW w:w="993" w:type="dxa"/>
            <w:shd w:val="clear" w:color="auto" w:fill="auto"/>
          </w:tcPr>
          <w:p w14:paraId="049C861D" w14:textId="77777777" w:rsidR="00E108CF" w:rsidRPr="00E108CF" w:rsidRDefault="00E108CF" w:rsidP="00E108CF">
            <w:pPr>
              <w:spacing w:line="240" w:lineRule="auto"/>
              <w:ind w:firstLine="0"/>
            </w:pPr>
            <w:r w:rsidRPr="00E108CF">
              <w:t>5</w:t>
            </w:r>
          </w:p>
        </w:tc>
      </w:tr>
      <w:tr w:rsidR="00E108CF" w:rsidRPr="00E108CF" w14:paraId="77A79FB8" w14:textId="77777777" w:rsidTr="00286C13">
        <w:trPr>
          <w:cantSplit/>
        </w:trPr>
        <w:tc>
          <w:tcPr>
            <w:tcW w:w="703" w:type="dxa"/>
            <w:vMerge/>
            <w:tcBorders>
              <w:bottom w:val="nil"/>
            </w:tcBorders>
            <w:shd w:val="clear" w:color="auto" w:fill="auto"/>
          </w:tcPr>
          <w:p w14:paraId="1D365528" w14:textId="77777777" w:rsidR="00E108CF" w:rsidRPr="00E108CF" w:rsidRDefault="00E108CF" w:rsidP="00E108CF">
            <w:pPr>
              <w:spacing w:line="240" w:lineRule="auto"/>
              <w:ind w:firstLine="0"/>
            </w:pPr>
          </w:p>
        </w:tc>
        <w:tc>
          <w:tcPr>
            <w:tcW w:w="835" w:type="dxa"/>
            <w:shd w:val="clear" w:color="auto" w:fill="auto"/>
          </w:tcPr>
          <w:p w14:paraId="486D9BEC" w14:textId="77777777" w:rsidR="00E108CF" w:rsidRPr="00E108CF" w:rsidRDefault="00E108CF" w:rsidP="00E108CF">
            <w:pPr>
              <w:spacing w:line="240" w:lineRule="auto"/>
              <w:ind w:firstLine="0"/>
            </w:pPr>
            <w:r w:rsidRPr="00E108CF">
              <w:t>6</w:t>
            </w:r>
          </w:p>
        </w:tc>
        <w:tc>
          <w:tcPr>
            <w:tcW w:w="1550" w:type="dxa"/>
            <w:shd w:val="clear" w:color="auto" w:fill="auto"/>
            <w:vAlign w:val="center"/>
          </w:tcPr>
          <w:p w14:paraId="30039603" w14:textId="255F7EA6" w:rsidR="00E108CF" w:rsidRPr="00E108CF" w:rsidRDefault="006569E9" w:rsidP="00E108CF">
            <w:pPr>
              <w:spacing w:line="240" w:lineRule="auto"/>
              <w:ind w:firstLine="0"/>
            </w:pPr>
            <w:r>
              <w:rPr>
                <w:lang w:val="en-US"/>
              </w:rPr>
              <w:t>50</w:t>
            </w:r>
            <w:r w:rsidRPr="00E108CF">
              <w:t>3</w:t>
            </w:r>
            <w:r>
              <w:rPr>
                <w:lang w:val="en-US"/>
              </w:rPr>
              <w:t>-507</w:t>
            </w:r>
            <w:r w:rsidR="00E108CF" w:rsidRPr="00E108CF">
              <w:t>СП</w:t>
            </w:r>
          </w:p>
        </w:tc>
        <w:tc>
          <w:tcPr>
            <w:tcW w:w="4653" w:type="dxa"/>
            <w:shd w:val="clear" w:color="auto" w:fill="auto"/>
          </w:tcPr>
          <w:p w14:paraId="149EAC70" w14:textId="04291084" w:rsidR="00E108CF" w:rsidRPr="00E108CF" w:rsidRDefault="00E108CF" w:rsidP="00E108CF">
            <w:pPr>
              <w:spacing w:line="240" w:lineRule="auto"/>
              <w:ind w:firstLine="0"/>
            </w:pPr>
            <w:r w:rsidRPr="00E108CF">
              <w:t xml:space="preserve">Занятость участка </w:t>
            </w:r>
            <w:r w:rsidR="006569E9">
              <w:rPr>
                <w:lang w:val="en-US"/>
              </w:rPr>
              <w:t>50</w:t>
            </w:r>
            <w:r w:rsidR="006569E9" w:rsidRPr="00E108CF">
              <w:t>3</w:t>
            </w:r>
            <w:r w:rsidR="006569E9">
              <w:rPr>
                <w:lang w:val="en-US"/>
              </w:rPr>
              <w:t>-507</w:t>
            </w:r>
            <w:r w:rsidRPr="00E108CF">
              <w:t>СП</w:t>
            </w:r>
          </w:p>
        </w:tc>
        <w:tc>
          <w:tcPr>
            <w:tcW w:w="1559" w:type="dxa"/>
            <w:shd w:val="clear" w:color="auto" w:fill="auto"/>
          </w:tcPr>
          <w:p w14:paraId="2649F2C5" w14:textId="77777777" w:rsidR="00E108CF" w:rsidRPr="00E108CF" w:rsidRDefault="00E108CF" w:rsidP="00E108CF">
            <w:pPr>
              <w:spacing w:line="240" w:lineRule="auto"/>
              <w:ind w:firstLine="0"/>
            </w:pPr>
            <w:r w:rsidRPr="00E108CF">
              <w:t>Вх.6</w:t>
            </w:r>
          </w:p>
        </w:tc>
        <w:tc>
          <w:tcPr>
            <w:tcW w:w="993" w:type="dxa"/>
            <w:shd w:val="clear" w:color="auto" w:fill="auto"/>
          </w:tcPr>
          <w:p w14:paraId="7DF33E3D" w14:textId="77777777" w:rsidR="00E108CF" w:rsidRPr="00E108CF" w:rsidRDefault="00E108CF" w:rsidP="00E108CF">
            <w:pPr>
              <w:spacing w:line="240" w:lineRule="auto"/>
              <w:ind w:firstLine="0"/>
            </w:pPr>
            <w:r w:rsidRPr="00E108CF">
              <w:t>6</w:t>
            </w:r>
          </w:p>
        </w:tc>
      </w:tr>
      <w:tr w:rsidR="00E108CF" w:rsidRPr="00E108CF" w14:paraId="232DC989" w14:textId="77777777" w:rsidTr="00286C13">
        <w:trPr>
          <w:cantSplit/>
        </w:trPr>
        <w:tc>
          <w:tcPr>
            <w:tcW w:w="703" w:type="dxa"/>
            <w:vMerge/>
            <w:tcBorders>
              <w:bottom w:val="nil"/>
            </w:tcBorders>
            <w:shd w:val="clear" w:color="auto" w:fill="auto"/>
          </w:tcPr>
          <w:p w14:paraId="74A755E5" w14:textId="77777777" w:rsidR="00E108CF" w:rsidRPr="00E108CF" w:rsidRDefault="00E108CF" w:rsidP="00E108CF">
            <w:pPr>
              <w:spacing w:line="240" w:lineRule="auto"/>
              <w:ind w:firstLine="0"/>
            </w:pPr>
          </w:p>
        </w:tc>
        <w:tc>
          <w:tcPr>
            <w:tcW w:w="835" w:type="dxa"/>
            <w:shd w:val="clear" w:color="auto" w:fill="auto"/>
          </w:tcPr>
          <w:p w14:paraId="52971C5D" w14:textId="77777777" w:rsidR="00E108CF" w:rsidRPr="00E108CF" w:rsidRDefault="00E108CF" w:rsidP="00E108CF">
            <w:pPr>
              <w:spacing w:line="240" w:lineRule="auto"/>
              <w:ind w:firstLine="0"/>
            </w:pPr>
            <w:r w:rsidRPr="00E108CF">
              <w:t>7</w:t>
            </w:r>
          </w:p>
        </w:tc>
        <w:tc>
          <w:tcPr>
            <w:tcW w:w="1550" w:type="dxa"/>
            <w:shd w:val="clear" w:color="auto" w:fill="auto"/>
            <w:vAlign w:val="center"/>
          </w:tcPr>
          <w:p w14:paraId="0A280477" w14:textId="2416F416" w:rsidR="00E108CF" w:rsidRPr="00E108CF" w:rsidRDefault="006569E9" w:rsidP="00E108CF">
            <w:pPr>
              <w:spacing w:line="240" w:lineRule="auto"/>
              <w:ind w:firstLine="0"/>
            </w:pPr>
            <w:r>
              <w:rPr>
                <w:lang w:val="en-US"/>
              </w:rPr>
              <w:t>50</w:t>
            </w:r>
            <w:r w:rsidR="00E108CF" w:rsidRPr="00E108CF">
              <w:t>2</w:t>
            </w:r>
            <w:r>
              <w:rPr>
                <w:lang w:val="en-US"/>
              </w:rPr>
              <w:t>-512</w:t>
            </w:r>
            <w:r w:rsidR="00E108CF" w:rsidRPr="00E108CF">
              <w:t>СП</w:t>
            </w:r>
          </w:p>
        </w:tc>
        <w:tc>
          <w:tcPr>
            <w:tcW w:w="4653" w:type="dxa"/>
            <w:shd w:val="clear" w:color="auto" w:fill="auto"/>
          </w:tcPr>
          <w:p w14:paraId="3C3FF331" w14:textId="50D6BD34" w:rsidR="00E108CF" w:rsidRPr="00E108CF" w:rsidRDefault="00E108CF" w:rsidP="00E108CF">
            <w:pPr>
              <w:spacing w:line="240" w:lineRule="auto"/>
              <w:ind w:firstLine="0"/>
            </w:pPr>
            <w:r w:rsidRPr="00E108CF">
              <w:t xml:space="preserve">Свободность участка </w:t>
            </w:r>
            <w:r w:rsidR="006569E9">
              <w:rPr>
                <w:lang w:val="en-US"/>
              </w:rPr>
              <w:t>50</w:t>
            </w:r>
            <w:r w:rsidR="006569E9" w:rsidRPr="00E108CF">
              <w:t>2</w:t>
            </w:r>
            <w:r w:rsidR="006569E9">
              <w:rPr>
                <w:lang w:val="en-US"/>
              </w:rPr>
              <w:t>-512</w:t>
            </w:r>
            <w:r w:rsidRPr="00E108CF">
              <w:t>CП</w:t>
            </w:r>
          </w:p>
        </w:tc>
        <w:tc>
          <w:tcPr>
            <w:tcW w:w="1559" w:type="dxa"/>
            <w:shd w:val="clear" w:color="auto" w:fill="auto"/>
          </w:tcPr>
          <w:p w14:paraId="7C616DD9" w14:textId="77777777" w:rsidR="00E108CF" w:rsidRPr="00E108CF" w:rsidRDefault="00E108CF" w:rsidP="00E108CF">
            <w:pPr>
              <w:spacing w:line="240" w:lineRule="auto"/>
              <w:ind w:firstLine="0"/>
            </w:pPr>
            <w:r w:rsidRPr="00E108CF">
              <w:t>Вх.7</w:t>
            </w:r>
          </w:p>
        </w:tc>
        <w:tc>
          <w:tcPr>
            <w:tcW w:w="993" w:type="dxa"/>
            <w:shd w:val="clear" w:color="auto" w:fill="auto"/>
          </w:tcPr>
          <w:p w14:paraId="40C00FE0" w14:textId="77777777" w:rsidR="00E108CF" w:rsidRPr="00E108CF" w:rsidRDefault="00E108CF" w:rsidP="00E108CF">
            <w:pPr>
              <w:spacing w:line="240" w:lineRule="auto"/>
              <w:ind w:firstLine="0"/>
            </w:pPr>
            <w:r w:rsidRPr="00E108CF">
              <w:t>7</w:t>
            </w:r>
          </w:p>
        </w:tc>
      </w:tr>
      <w:tr w:rsidR="00E108CF" w:rsidRPr="00E108CF" w14:paraId="61DFF224" w14:textId="77777777" w:rsidTr="00286C13">
        <w:trPr>
          <w:cantSplit/>
        </w:trPr>
        <w:tc>
          <w:tcPr>
            <w:tcW w:w="703" w:type="dxa"/>
            <w:vMerge/>
            <w:tcBorders>
              <w:bottom w:val="nil"/>
            </w:tcBorders>
            <w:shd w:val="clear" w:color="auto" w:fill="auto"/>
          </w:tcPr>
          <w:p w14:paraId="2E995959" w14:textId="77777777" w:rsidR="00E108CF" w:rsidRPr="00E108CF" w:rsidRDefault="00E108CF" w:rsidP="00E108CF">
            <w:pPr>
              <w:spacing w:line="240" w:lineRule="auto"/>
              <w:ind w:firstLine="0"/>
            </w:pPr>
          </w:p>
        </w:tc>
        <w:tc>
          <w:tcPr>
            <w:tcW w:w="835" w:type="dxa"/>
            <w:shd w:val="clear" w:color="auto" w:fill="auto"/>
          </w:tcPr>
          <w:p w14:paraId="4C05773C" w14:textId="77777777" w:rsidR="00E108CF" w:rsidRPr="00E108CF" w:rsidRDefault="00E108CF" w:rsidP="00E108CF">
            <w:pPr>
              <w:spacing w:line="240" w:lineRule="auto"/>
              <w:ind w:firstLine="0"/>
            </w:pPr>
            <w:r w:rsidRPr="00E108CF">
              <w:t>8</w:t>
            </w:r>
          </w:p>
        </w:tc>
        <w:tc>
          <w:tcPr>
            <w:tcW w:w="1550" w:type="dxa"/>
            <w:shd w:val="clear" w:color="auto" w:fill="auto"/>
            <w:vAlign w:val="center"/>
          </w:tcPr>
          <w:p w14:paraId="08BC12B7" w14:textId="269E257D" w:rsidR="00E108CF" w:rsidRPr="00E108CF" w:rsidRDefault="006569E9" w:rsidP="00E108CF">
            <w:pPr>
              <w:spacing w:line="240" w:lineRule="auto"/>
              <w:ind w:firstLine="0"/>
            </w:pPr>
            <w:r>
              <w:rPr>
                <w:lang w:val="en-US"/>
              </w:rPr>
              <w:t>50</w:t>
            </w:r>
            <w:r w:rsidRPr="00E108CF">
              <w:t>2</w:t>
            </w:r>
            <w:r>
              <w:rPr>
                <w:lang w:val="en-US"/>
              </w:rPr>
              <w:t>-512</w:t>
            </w:r>
            <w:r w:rsidR="00E108CF" w:rsidRPr="00E108CF">
              <w:t>СП</w:t>
            </w:r>
          </w:p>
        </w:tc>
        <w:tc>
          <w:tcPr>
            <w:tcW w:w="4653" w:type="dxa"/>
            <w:shd w:val="clear" w:color="auto" w:fill="auto"/>
          </w:tcPr>
          <w:p w14:paraId="3226A8C2" w14:textId="05E79ED6" w:rsidR="00E108CF" w:rsidRPr="00E108CF" w:rsidRDefault="00E108CF" w:rsidP="00E108CF">
            <w:pPr>
              <w:spacing w:line="240" w:lineRule="auto"/>
              <w:ind w:firstLine="0"/>
            </w:pPr>
            <w:r w:rsidRPr="00E108CF">
              <w:t xml:space="preserve">Занятость участка </w:t>
            </w:r>
            <w:r w:rsidR="006569E9">
              <w:rPr>
                <w:lang w:val="en-US"/>
              </w:rPr>
              <w:t>50</w:t>
            </w:r>
            <w:r w:rsidR="006569E9" w:rsidRPr="00E108CF">
              <w:t>2</w:t>
            </w:r>
            <w:r w:rsidR="006569E9">
              <w:rPr>
                <w:lang w:val="en-US"/>
              </w:rPr>
              <w:t>-512</w:t>
            </w:r>
            <w:r w:rsidRPr="00E108CF">
              <w:t>CП</w:t>
            </w:r>
          </w:p>
        </w:tc>
        <w:tc>
          <w:tcPr>
            <w:tcW w:w="1559" w:type="dxa"/>
            <w:shd w:val="clear" w:color="auto" w:fill="auto"/>
          </w:tcPr>
          <w:p w14:paraId="1024EFC0" w14:textId="77777777" w:rsidR="00E108CF" w:rsidRPr="00E108CF" w:rsidRDefault="00E108CF" w:rsidP="00E108CF">
            <w:pPr>
              <w:spacing w:line="240" w:lineRule="auto"/>
              <w:ind w:firstLine="0"/>
            </w:pPr>
            <w:r w:rsidRPr="00E108CF">
              <w:t>Вх.8</w:t>
            </w:r>
          </w:p>
        </w:tc>
        <w:tc>
          <w:tcPr>
            <w:tcW w:w="993" w:type="dxa"/>
            <w:shd w:val="clear" w:color="auto" w:fill="auto"/>
          </w:tcPr>
          <w:p w14:paraId="740E40FC" w14:textId="77777777" w:rsidR="00E108CF" w:rsidRPr="00E108CF" w:rsidRDefault="00E108CF" w:rsidP="00E108CF">
            <w:pPr>
              <w:spacing w:line="240" w:lineRule="auto"/>
              <w:ind w:firstLine="0"/>
            </w:pPr>
            <w:r w:rsidRPr="00E108CF">
              <w:t>8</w:t>
            </w:r>
          </w:p>
        </w:tc>
      </w:tr>
      <w:tr w:rsidR="00E108CF" w:rsidRPr="00E108CF" w14:paraId="3B17DF19" w14:textId="77777777" w:rsidTr="00286C13">
        <w:trPr>
          <w:cantSplit/>
        </w:trPr>
        <w:tc>
          <w:tcPr>
            <w:tcW w:w="703" w:type="dxa"/>
            <w:vMerge/>
            <w:tcBorders>
              <w:bottom w:val="nil"/>
            </w:tcBorders>
            <w:shd w:val="clear" w:color="auto" w:fill="auto"/>
          </w:tcPr>
          <w:p w14:paraId="67592CD0" w14:textId="77777777" w:rsidR="00E108CF" w:rsidRPr="00E108CF" w:rsidRDefault="00E108CF" w:rsidP="00E108CF">
            <w:pPr>
              <w:spacing w:line="240" w:lineRule="auto"/>
              <w:ind w:firstLine="0"/>
            </w:pPr>
          </w:p>
        </w:tc>
        <w:tc>
          <w:tcPr>
            <w:tcW w:w="835" w:type="dxa"/>
            <w:shd w:val="clear" w:color="auto" w:fill="auto"/>
          </w:tcPr>
          <w:p w14:paraId="63190A51" w14:textId="77777777" w:rsidR="00E108CF" w:rsidRPr="00E108CF" w:rsidRDefault="00E108CF" w:rsidP="00E108CF">
            <w:pPr>
              <w:spacing w:line="240" w:lineRule="auto"/>
              <w:ind w:firstLine="0"/>
            </w:pPr>
            <w:r w:rsidRPr="00E108CF">
              <w:t>9</w:t>
            </w:r>
          </w:p>
        </w:tc>
        <w:tc>
          <w:tcPr>
            <w:tcW w:w="1550" w:type="dxa"/>
            <w:shd w:val="clear" w:color="auto" w:fill="auto"/>
            <w:vAlign w:val="center"/>
          </w:tcPr>
          <w:p w14:paraId="52ADAEB3" w14:textId="126E195D" w:rsidR="00E108CF" w:rsidRPr="00E108CF" w:rsidRDefault="006569E9" w:rsidP="00E108CF">
            <w:pPr>
              <w:spacing w:line="240" w:lineRule="auto"/>
              <w:ind w:firstLine="0"/>
            </w:pPr>
            <w:r>
              <w:rPr>
                <w:lang w:val="en-US"/>
              </w:rPr>
              <w:t>50</w:t>
            </w:r>
            <w:r w:rsidR="00E108CF" w:rsidRPr="00E108CF">
              <w:t>4</w:t>
            </w:r>
            <w:r>
              <w:rPr>
                <w:lang w:val="en-US"/>
              </w:rPr>
              <w:t>-51</w:t>
            </w:r>
            <w:r w:rsidR="001E4EB5">
              <w:t>0</w:t>
            </w:r>
            <w:r w:rsidR="00E108CF" w:rsidRPr="00E108CF">
              <w:t>СП</w:t>
            </w:r>
          </w:p>
        </w:tc>
        <w:tc>
          <w:tcPr>
            <w:tcW w:w="4653" w:type="dxa"/>
            <w:shd w:val="clear" w:color="auto" w:fill="auto"/>
          </w:tcPr>
          <w:p w14:paraId="6C13EABB" w14:textId="626610F4" w:rsidR="00E108CF" w:rsidRPr="00E108CF" w:rsidRDefault="00E108CF" w:rsidP="00E108CF">
            <w:pPr>
              <w:spacing w:line="240" w:lineRule="auto"/>
              <w:ind w:firstLine="0"/>
            </w:pPr>
            <w:r w:rsidRPr="00E108CF">
              <w:t xml:space="preserve">Свободность участка </w:t>
            </w:r>
            <w:r w:rsidR="006569E9">
              <w:rPr>
                <w:lang w:val="en-US"/>
              </w:rPr>
              <w:t>50</w:t>
            </w:r>
            <w:r w:rsidR="006569E9" w:rsidRPr="00E108CF">
              <w:t>4</w:t>
            </w:r>
            <w:r w:rsidR="006569E9">
              <w:rPr>
                <w:lang w:val="en-US"/>
              </w:rPr>
              <w:t>-51</w:t>
            </w:r>
            <w:r w:rsidR="001E4EB5">
              <w:t>0</w:t>
            </w:r>
            <w:r w:rsidRPr="00E108CF">
              <w:t>СП</w:t>
            </w:r>
          </w:p>
        </w:tc>
        <w:tc>
          <w:tcPr>
            <w:tcW w:w="1559" w:type="dxa"/>
            <w:shd w:val="clear" w:color="auto" w:fill="auto"/>
          </w:tcPr>
          <w:p w14:paraId="532102BD" w14:textId="77777777" w:rsidR="00E108CF" w:rsidRPr="00E108CF" w:rsidRDefault="00E108CF" w:rsidP="00E108CF">
            <w:pPr>
              <w:spacing w:line="240" w:lineRule="auto"/>
              <w:ind w:firstLine="0"/>
            </w:pPr>
            <w:r w:rsidRPr="00E108CF">
              <w:t>Вх.9</w:t>
            </w:r>
          </w:p>
        </w:tc>
        <w:tc>
          <w:tcPr>
            <w:tcW w:w="993" w:type="dxa"/>
            <w:shd w:val="clear" w:color="auto" w:fill="auto"/>
          </w:tcPr>
          <w:p w14:paraId="347301C6" w14:textId="77777777" w:rsidR="00E108CF" w:rsidRPr="00E108CF" w:rsidRDefault="00E108CF" w:rsidP="00E108CF">
            <w:pPr>
              <w:spacing w:line="240" w:lineRule="auto"/>
              <w:ind w:firstLine="0"/>
            </w:pPr>
            <w:r w:rsidRPr="00E108CF">
              <w:t>9</w:t>
            </w:r>
          </w:p>
        </w:tc>
      </w:tr>
      <w:tr w:rsidR="00E108CF" w:rsidRPr="00E108CF" w14:paraId="23607956" w14:textId="77777777" w:rsidTr="00286C13">
        <w:trPr>
          <w:cantSplit/>
        </w:trPr>
        <w:tc>
          <w:tcPr>
            <w:tcW w:w="703" w:type="dxa"/>
            <w:vMerge/>
            <w:tcBorders>
              <w:bottom w:val="nil"/>
            </w:tcBorders>
            <w:shd w:val="clear" w:color="auto" w:fill="auto"/>
          </w:tcPr>
          <w:p w14:paraId="1DD69794" w14:textId="77777777" w:rsidR="00E108CF" w:rsidRPr="00E108CF" w:rsidRDefault="00E108CF" w:rsidP="00E108CF">
            <w:pPr>
              <w:spacing w:line="240" w:lineRule="auto"/>
              <w:ind w:firstLine="0"/>
            </w:pPr>
          </w:p>
        </w:tc>
        <w:tc>
          <w:tcPr>
            <w:tcW w:w="835" w:type="dxa"/>
            <w:shd w:val="clear" w:color="auto" w:fill="auto"/>
          </w:tcPr>
          <w:p w14:paraId="4C81C5E8" w14:textId="77777777" w:rsidR="00E108CF" w:rsidRPr="00E108CF" w:rsidRDefault="00E108CF" w:rsidP="00E108CF">
            <w:pPr>
              <w:spacing w:line="240" w:lineRule="auto"/>
              <w:ind w:firstLine="0"/>
            </w:pPr>
            <w:r w:rsidRPr="00E108CF">
              <w:t>10</w:t>
            </w:r>
          </w:p>
        </w:tc>
        <w:tc>
          <w:tcPr>
            <w:tcW w:w="1550" w:type="dxa"/>
            <w:shd w:val="clear" w:color="auto" w:fill="auto"/>
            <w:vAlign w:val="center"/>
          </w:tcPr>
          <w:p w14:paraId="29923784" w14:textId="4E334727" w:rsidR="00E108CF" w:rsidRPr="00E108CF" w:rsidRDefault="006569E9" w:rsidP="00E108CF">
            <w:pPr>
              <w:spacing w:line="240" w:lineRule="auto"/>
              <w:ind w:firstLine="0"/>
            </w:pPr>
            <w:r>
              <w:rPr>
                <w:lang w:val="en-US"/>
              </w:rPr>
              <w:t>50</w:t>
            </w:r>
            <w:r w:rsidRPr="00E108CF">
              <w:t>4</w:t>
            </w:r>
            <w:r>
              <w:rPr>
                <w:lang w:val="en-US"/>
              </w:rPr>
              <w:t>-51</w:t>
            </w:r>
            <w:r w:rsidR="001E4EB5">
              <w:t>0</w:t>
            </w:r>
            <w:r w:rsidR="00E108CF" w:rsidRPr="00E108CF">
              <w:t>СП</w:t>
            </w:r>
          </w:p>
        </w:tc>
        <w:tc>
          <w:tcPr>
            <w:tcW w:w="4653" w:type="dxa"/>
            <w:shd w:val="clear" w:color="auto" w:fill="auto"/>
          </w:tcPr>
          <w:p w14:paraId="69687B72" w14:textId="714ACEE6" w:rsidR="00E108CF" w:rsidRPr="00E108CF" w:rsidRDefault="00E108CF" w:rsidP="00E108CF">
            <w:pPr>
              <w:spacing w:line="240" w:lineRule="auto"/>
              <w:ind w:firstLine="0"/>
            </w:pPr>
            <w:r w:rsidRPr="00E108CF">
              <w:t xml:space="preserve">Занятость участка </w:t>
            </w:r>
            <w:r w:rsidR="006569E9">
              <w:rPr>
                <w:lang w:val="en-US"/>
              </w:rPr>
              <w:t>50</w:t>
            </w:r>
            <w:r w:rsidR="006569E9" w:rsidRPr="00E108CF">
              <w:t>4</w:t>
            </w:r>
            <w:r w:rsidR="006569E9">
              <w:rPr>
                <w:lang w:val="en-US"/>
              </w:rPr>
              <w:t>-51</w:t>
            </w:r>
            <w:r w:rsidR="001E4EB5">
              <w:t>0</w:t>
            </w:r>
            <w:r w:rsidRPr="00E108CF">
              <w:t>СП</w:t>
            </w:r>
          </w:p>
        </w:tc>
        <w:tc>
          <w:tcPr>
            <w:tcW w:w="1559" w:type="dxa"/>
            <w:shd w:val="clear" w:color="auto" w:fill="auto"/>
          </w:tcPr>
          <w:p w14:paraId="6854C2F7" w14:textId="77777777" w:rsidR="00E108CF" w:rsidRPr="00E108CF" w:rsidRDefault="00E108CF" w:rsidP="00E108CF">
            <w:pPr>
              <w:spacing w:line="240" w:lineRule="auto"/>
              <w:ind w:firstLine="0"/>
            </w:pPr>
            <w:r w:rsidRPr="00E108CF">
              <w:t>Вх.10</w:t>
            </w:r>
          </w:p>
        </w:tc>
        <w:tc>
          <w:tcPr>
            <w:tcW w:w="993" w:type="dxa"/>
            <w:shd w:val="clear" w:color="auto" w:fill="auto"/>
          </w:tcPr>
          <w:p w14:paraId="16C875EB" w14:textId="77777777" w:rsidR="00E108CF" w:rsidRPr="00E108CF" w:rsidRDefault="00E108CF" w:rsidP="00E108CF">
            <w:pPr>
              <w:spacing w:line="240" w:lineRule="auto"/>
              <w:ind w:firstLine="0"/>
            </w:pPr>
            <w:r w:rsidRPr="00E108CF">
              <w:t>10</w:t>
            </w:r>
          </w:p>
        </w:tc>
      </w:tr>
      <w:tr w:rsidR="00E108CF" w:rsidRPr="00E108CF" w14:paraId="76A6935D" w14:textId="77777777" w:rsidTr="00286C13">
        <w:trPr>
          <w:cantSplit/>
        </w:trPr>
        <w:tc>
          <w:tcPr>
            <w:tcW w:w="703" w:type="dxa"/>
            <w:vMerge/>
            <w:tcBorders>
              <w:bottom w:val="nil"/>
            </w:tcBorders>
            <w:shd w:val="clear" w:color="auto" w:fill="auto"/>
          </w:tcPr>
          <w:p w14:paraId="471B9E3A" w14:textId="77777777" w:rsidR="00E108CF" w:rsidRPr="00E108CF" w:rsidRDefault="00E108CF" w:rsidP="00E108CF">
            <w:pPr>
              <w:spacing w:line="240" w:lineRule="auto"/>
              <w:ind w:firstLine="0"/>
            </w:pPr>
          </w:p>
        </w:tc>
        <w:tc>
          <w:tcPr>
            <w:tcW w:w="835" w:type="dxa"/>
            <w:shd w:val="clear" w:color="auto" w:fill="auto"/>
          </w:tcPr>
          <w:p w14:paraId="0991E393" w14:textId="77777777" w:rsidR="00E108CF" w:rsidRPr="00E108CF" w:rsidRDefault="00E108CF" w:rsidP="00E108CF">
            <w:pPr>
              <w:spacing w:line="240" w:lineRule="auto"/>
              <w:ind w:firstLine="0"/>
            </w:pPr>
            <w:r w:rsidRPr="00E108CF">
              <w:t>11</w:t>
            </w:r>
          </w:p>
        </w:tc>
        <w:tc>
          <w:tcPr>
            <w:tcW w:w="1550" w:type="dxa"/>
            <w:shd w:val="clear" w:color="auto" w:fill="auto"/>
            <w:vAlign w:val="center"/>
          </w:tcPr>
          <w:p w14:paraId="3CD44356" w14:textId="7C7E8439" w:rsidR="00E108CF" w:rsidRPr="00E108CF" w:rsidRDefault="00E108CF" w:rsidP="00E108CF">
            <w:pPr>
              <w:spacing w:line="240" w:lineRule="auto"/>
              <w:ind w:firstLine="0"/>
            </w:pPr>
            <w:r w:rsidRPr="00E108CF">
              <w:t>ЧП</w:t>
            </w:r>
          </w:p>
        </w:tc>
        <w:tc>
          <w:tcPr>
            <w:tcW w:w="4653" w:type="dxa"/>
            <w:shd w:val="clear" w:color="auto" w:fill="auto"/>
          </w:tcPr>
          <w:p w14:paraId="36281847" w14:textId="4462E3C2" w:rsidR="00E108CF" w:rsidRPr="00E108CF" w:rsidRDefault="00E108CF" w:rsidP="00E108CF">
            <w:pPr>
              <w:spacing w:line="240" w:lineRule="auto"/>
              <w:ind w:firstLine="0"/>
            </w:pPr>
            <w:r w:rsidRPr="00E108CF">
              <w:t>Свободность участка ЧП</w:t>
            </w:r>
          </w:p>
        </w:tc>
        <w:tc>
          <w:tcPr>
            <w:tcW w:w="1559" w:type="dxa"/>
            <w:shd w:val="clear" w:color="auto" w:fill="auto"/>
          </w:tcPr>
          <w:p w14:paraId="3B38340F" w14:textId="77777777" w:rsidR="00E108CF" w:rsidRPr="00E108CF" w:rsidRDefault="00E108CF" w:rsidP="00E108CF">
            <w:pPr>
              <w:spacing w:line="240" w:lineRule="auto"/>
              <w:ind w:firstLine="0"/>
            </w:pPr>
            <w:r w:rsidRPr="00E108CF">
              <w:t>Вх.11</w:t>
            </w:r>
          </w:p>
        </w:tc>
        <w:tc>
          <w:tcPr>
            <w:tcW w:w="993" w:type="dxa"/>
            <w:shd w:val="clear" w:color="auto" w:fill="auto"/>
          </w:tcPr>
          <w:p w14:paraId="7631FC3C" w14:textId="77777777" w:rsidR="00E108CF" w:rsidRPr="00E108CF" w:rsidRDefault="00E108CF" w:rsidP="00E108CF">
            <w:pPr>
              <w:spacing w:line="240" w:lineRule="auto"/>
              <w:ind w:firstLine="0"/>
            </w:pPr>
            <w:r w:rsidRPr="00E108CF">
              <w:t>11</w:t>
            </w:r>
          </w:p>
        </w:tc>
      </w:tr>
      <w:tr w:rsidR="00E108CF" w:rsidRPr="00E108CF" w14:paraId="6FDE0911" w14:textId="77777777" w:rsidTr="00286C13">
        <w:trPr>
          <w:cantSplit/>
        </w:trPr>
        <w:tc>
          <w:tcPr>
            <w:tcW w:w="703" w:type="dxa"/>
            <w:vMerge/>
            <w:tcBorders>
              <w:bottom w:val="nil"/>
            </w:tcBorders>
            <w:shd w:val="clear" w:color="auto" w:fill="auto"/>
          </w:tcPr>
          <w:p w14:paraId="6F704381" w14:textId="77777777" w:rsidR="00E108CF" w:rsidRPr="00E108CF" w:rsidRDefault="00E108CF" w:rsidP="00E108CF">
            <w:pPr>
              <w:spacing w:line="240" w:lineRule="auto"/>
              <w:ind w:firstLine="0"/>
            </w:pPr>
          </w:p>
        </w:tc>
        <w:tc>
          <w:tcPr>
            <w:tcW w:w="835" w:type="dxa"/>
            <w:shd w:val="clear" w:color="auto" w:fill="auto"/>
          </w:tcPr>
          <w:p w14:paraId="40DA9B48" w14:textId="77777777" w:rsidR="00E108CF" w:rsidRPr="00E108CF" w:rsidRDefault="00E108CF" w:rsidP="00E108CF">
            <w:pPr>
              <w:spacing w:line="240" w:lineRule="auto"/>
              <w:ind w:firstLine="0"/>
            </w:pPr>
            <w:r w:rsidRPr="00E108CF">
              <w:t>12</w:t>
            </w:r>
          </w:p>
        </w:tc>
        <w:tc>
          <w:tcPr>
            <w:tcW w:w="1550" w:type="dxa"/>
            <w:shd w:val="clear" w:color="auto" w:fill="auto"/>
            <w:vAlign w:val="center"/>
          </w:tcPr>
          <w:p w14:paraId="1D83F6E5" w14:textId="1CA36B95" w:rsidR="00E108CF" w:rsidRPr="00E108CF" w:rsidRDefault="00E108CF" w:rsidP="00E108CF">
            <w:pPr>
              <w:spacing w:line="240" w:lineRule="auto"/>
              <w:ind w:firstLine="0"/>
            </w:pPr>
            <w:r w:rsidRPr="00E108CF">
              <w:t>ЧП</w:t>
            </w:r>
          </w:p>
        </w:tc>
        <w:tc>
          <w:tcPr>
            <w:tcW w:w="4653" w:type="dxa"/>
            <w:shd w:val="clear" w:color="auto" w:fill="auto"/>
          </w:tcPr>
          <w:p w14:paraId="6AA36B95" w14:textId="20C85EE6" w:rsidR="00E108CF" w:rsidRPr="00E108CF" w:rsidRDefault="00E108CF" w:rsidP="00E108CF">
            <w:pPr>
              <w:spacing w:line="240" w:lineRule="auto"/>
              <w:ind w:firstLine="0"/>
            </w:pPr>
            <w:r w:rsidRPr="00E108CF">
              <w:t>Занятость участка ЧП</w:t>
            </w:r>
          </w:p>
        </w:tc>
        <w:tc>
          <w:tcPr>
            <w:tcW w:w="1559" w:type="dxa"/>
            <w:shd w:val="clear" w:color="auto" w:fill="auto"/>
          </w:tcPr>
          <w:p w14:paraId="1A631C68" w14:textId="77777777" w:rsidR="00E108CF" w:rsidRPr="00E108CF" w:rsidRDefault="00E108CF" w:rsidP="00E108CF">
            <w:pPr>
              <w:spacing w:line="240" w:lineRule="auto"/>
              <w:ind w:firstLine="0"/>
            </w:pPr>
            <w:r w:rsidRPr="00E108CF">
              <w:t>Вх.12</w:t>
            </w:r>
          </w:p>
        </w:tc>
        <w:tc>
          <w:tcPr>
            <w:tcW w:w="993" w:type="dxa"/>
            <w:shd w:val="clear" w:color="auto" w:fill="auto"/>
          </w:tcPr>
          <w:p w14:paraId="67457D1F" w14:textId="77777777" w:rsidR="00E108CF" w:rsidRPr="00E108CF" w:rsidRDefault="00E108CF" w:rsidP="00E108CF">
            <w:pPr>
              <w:spacing w:line="240" w:lineRule="auto"/>
              <w:ind w:firstLine="0"/>
            </w:pPr>
            <w:r w:rsidRPr="00E108CF">
              <w:t>12</w:t>
            </w:r>
          </w:p>
        </w:tc>
      </w:tr>
      <w:tr w:rsidR="00E108CF" w:rsidRPr="00E108CF" w14:paraId="4C81F984" w14:textId="77777777" w:rsidTr="00286C13">
        <w:trPr>
          <w:cantSplit/>
        </w:trPr>
        <w:tc>
          <w:tcPr>
            <w:tcW w:w="703" w:type="dxa"/>
            <w:vMerge/>
            <w:tcBorders>
              <w:bottom w:val="nil"/>
            </w:tcBorders>
            <w:shd w:val="clear" w:color="auto" w:fill="auto"/>
          </w:tcPr>
          <w:p w14:paraId="340EC637" w14:textId="77777777" w:rsidR="00E108CF" w:rsidRPr="00E108CF" w:rsidRDefault="00E108CF" w:rsidP="00E108CF">
            <w:pPr>
              <w:spacing w:line="240" w:lineRule="auto"/>
              <w:ind w:firstLine="0"/>
            </w:pPr>
          </w:p>
        </w:tc>
        <w:tc>
          <w:tcPr>
            <w:tcW w:w="835" w:type="dxa"/>
            <w:shd w:val="clear" w:color="auto" w:fill="auto"/>
          </w:tcPr>
          <w:p w14:paraId="35D6FB55" w14:textId="77777777" w:rsidR="00E108CF" w:rsidRPr="00E108CF" w:rsidRDefault="00E108CF" w:rsidP="00E108CF">
            <w:pPr>
              <w:spacing w:line="240" w:lineRule="auto"/>
              <w:ind w:firstLine="0"/>
            </w:pPr>
            <w:r w:rsidRPr="00E108CF">
              <w:t>13</w:t>
            </w:r>
          </w:p>
        </w:tc>
        <w:tc>
          <w:tcPr>
            <w:tcW w:w="1550" w:type="dxa"/>
            <w:shd w:val="clear" w:color="auto" w:fill="auto"/>
            <w:vAlign w:val="center"/>
          </w:tcPr>
          <w:p w14:paraId="1374AD12" w14:textId="77777777" w:rsidR="00E108CF" w:rsidRPr="00E108CF" w:rsidRDefault="00E108CF" w:rsidP="00E108CF">
            <w:pPr>
              <w:spacing w:line="240" w:lineRule="auto"/>
              <w:ind w:firstLine="0"/>
            </w:pPr>
            <w:r w:rsidRPr="00E108CF">
              <w:t>1П</w:t>
            </w:r>
          </w:p>
        </w:tc>
        <w:tc>
          <w:tcPr>
            <w:tcW w:w="4653" w:type="dxa"/>
            <w:shd w:val="clear" w:color="auto" w:fill="auto"/>
          </w:tcPr>
          <w:p w14:paraId="7E20400F" w14:textId="77777777" w:rsidR="00E108CF" w:rsidRPr="00E108CF" w:rsidRDefault="00E108CF" w:rsidP="00E108CF">
            <w:pPr>
              <w:spacing w:line="240" w:lineRule="auto"/>
              <w:ind w:firstLine="0"/>
            </w:pPr>
            <w:r w:rsidRPr="00E108CF">
              <w:t>Свободность первого пути</w:t>
            </w:r>
          </w:p>
        </w:tc>
        <w:tc>
          <w:tcPr>
            <w:tcW w:w="1559" w:type="dxa"/>
            <w:shd w:val="clear" w:color="auto" w:fill="auto"/>
          </w:tcPr>
          <w:p w14:paraId="36468C51" w14:textId="77777777" w:rsidR="00E108CF" w:rsidRPr="00E108CF" w:rsidRDefault="00E108CF" w:rsidP="00E108CF">
            <w:pPr>
              <w:spacing w:line="240" w:lineRule="auto"/>
              <w:ind w:firstLine="0"/>
            </w:pPr>
            <w:r w:rsidRPr="00E108CF">
              <w:t>Вх.13</w:t>
            </w:r>
          </w:p>
        </w:tc>
        <w:tc>
          <w:tcPr>
            <w:tcW w:w="993" w:type="dxa"/>
            <w:shd w:val="clear" w:color="auto" w:fill="auto"/>
          </w:tcPr>
          <w:p w14:paraId="4B81C57C" w14:textId="77777777" w:rsidR="00E108CF" w:rsidRPr="00E108CF" w:rsidRDefault="00E108CF" w:rsidP="00E108CF">
            <w:pPr>
              <w:spacing w:line="240" w:lineRule="auto"/>
              <w:ind w:firstLine="0"/>
            </w:pPr>
            <w:r w:rsidRPr="00E108CF">
              <w:t>13</w:t>
            </w:r>
          </w:p>
        </w:tc>
      </w:tr>
      <w:tr w:rsidR="00E108CF" w:rsidRPr="00E108CF" w14:paraId="1EDCCD91" w14:textId="77777777" w:rsidTr="00286C13">
        <w:trPr>
          <w:cantSplit/>
        </w:trPr>
        <w:tc>
          <w:tcPr>
            <w:tcW w:w="703" w:type="dxa"/>
            <w:vMerge/>
            <w:tcBorders>
              <w:bottom w:val="nil"/>
            </w:tcBorders>
            <w:shd w:val="clear" w:color="auto" w:fill="auto"/>
          </w:tcPr>
          <w:p w14:paraId="314E2421" w14:textId="77777777" w:rsidR="00E108CF" w:rsidRPr="00E108CF" w:rsidRDefault="00E108CF" w:rsidP="00E108CF">
            <w:pPr>
              <w:spacing w:line="240" w:lineRule="auto"/>
              <w:ind w:firstLine="0"/>
            </w:pPr>
          </w:p>
        </w:tc>
        <w:tc>
          <w:tcPr>
            <w:tcW w:w="835" w:type="dxa"/>
            <w:shd w:val="clear" w:color="auto" w:fill="auto"/>
          </w:tcPr>
          <w:p w14:paraId="1DCCE466" w14:textId="77777777" w:rsidR="00E108CF" w:rsidRPr="00E108CF" w:rsidRDefault="00E108CF" w:rsidP="00E108CF">
            <w:pPr>
              <w:spacing w:line="240" w:lineRule="auto"/>
              <w:ind w:firstLine="0"/>
            </w:pPr>
            <w:r w:rsidRPr="00E108CF">
              <w:t>14</w:t>
            </w:r>
          </w:p>
        </w:tc>
        <w:tc>
          <w:tcPr>
            <w:tcW w:w="1550" w:type="dxa"/>
            <w:shd w:val="clear" w:color="auto" w:fill="auto"/>
            <w:vAlign w:val="center"/>
          </w:tcPr>
          <w:p w14:paraId="5862F1CC" w14:textId="77777777" w:rsidR="00E108CF" w:rsidRPr="00E108CF" w:rsidRDefault="00E108CF" w:rsidP="00E108CF">
            <w:pPr>
              <w:spacing w:line="240" w:lineRule="auto"/>
              <w:ind w:firstLine="0"/>
            </w:pPr>
            <w:r w:rsidRPr="00E108CF">
              <w:t>1П</w:t>
            </w:r>
          </w:p>
        </w:tc>
        <w:tc>
          <w:tcPr>
            <w:tcW w:w="4653" w:type="dxa"/>
            <w:shd w:val="clear" w:color="auto" w:fill="auto"/>
          </w:tcPr>
          <w:p w14:paraId="66E309A8" w14:textId="77777777" w:rsidR="00E108CF" w:rsidRPr="00E108CF" w:rsidRDefault="00E108CF" w:rsidP="00E108CF">
            <w:pPr>
              <w:spacing w:line="240" w:lineRule="auto"/>
              <w:ind w:firstLine="0"/>
            </w:pPr>
            <w:r w:rsidRPr="00E108CF">
              <w:t>Занятость первого пути</w:t>
            </w:r>
          </w:p>
        </w:tc>
        <w:tc>
          <w:tcPr>
            <w:tcW w:w="1559" w:type="dxa"/>
            <w:shd w:val="clear" w:color="auto" w:fill="auto"/>
          </w:tcPr>
          <w:p w14:paraId="2EF6571C" w14:textId="77777777" w:rsidR="00E108CF" w:rsidRPr="00E108CF" w:rsidRDefault="00E108CF" w:rsidP="00E108CF">
            <w:pPr>
              <w:spacing w:line="240" w:lineRule="auto"/>
              <w:ind w:firstLine="0"/>
            </w:pPr>
            <w:r w:rsidRPr="00E108CF">
              <w:t>Вх.14</w:t>
            </w:r>
          </w:p>
        </w:tc>
        <w:tc>
          <w:tcPr>
            <w:tcW w:w="993" w:type="dxa"/>
            <w:shd w:val="clear" w:color="auto" w:fill="auto"/>
          </w:tcPr>
          <w:p w14:paraId="3B78A849" w14:textId="77777777" w:rsidR="00E108CF" w:rsidRPr="00E108CF" w:rsidRDefault="00E108CF" w:rsidP="00E108CF">
            <w:pPr>
              <w:spacing w:line="240" w:lineRule="auto"/>
              <w:ind w:firstLine="0"/>
            </w:pPr>
            <w:r w:rsidRPr="00E108CF">
              <w:t>14</w:t>
            </w:r>
          </w:p>
        </w:tc>
      </w:tr>
      <w:tr w:rsidR="00E108CF" w:rsidRPr="00E108CF" w14:paraId="2D0C97E0" w14:textId="77777777" w:rsidTr="00286C13">
        <w:trPr>
          <w:cantSplit/>
        </w:trPr>
        <w:tc>
          <w:tcPr>
            <w:tcW w:w="703" w:type="dxa"/>
            <w:vMerge/>
            <w:tcBorders>
              <w:bottom w:val="nil"/>
            </w:tcBorders>
            <w:shd w:val="clear" w:color="auto" w:fill="auto"/>
          </w:tcPr>
          <w:p w14:paraId="17C6ED60" w14:textId="77777777" w:rsidR="00E108CF" w:rsidRPr="00E108CF" w:rsidRDefault="00E108CF" w:rsidP="00E108CF">
            <w:pPr>
              <w:spacing w:line="240" w:lineRule="auto"/>
              <w:ind w:firstLine="0"/>
            </w:pPr>
          </w:p>
        </w:tc>
        <w:tc>
          <w:tcPr>
            <w:tcW w:w="835" w:type="dxa"/>
            <w:shd w:val="clear" w:color="auto" w:fill="auto"/>
          </w:tcPr>
          <w:p w14:paraId="458D2A1B" w14:textId="77777777" w:rsidR="00E108CF" w:rsidRPr="00E108CF" w:rsidRDefault="00E108CF" w:rsidP="00E108CF">
            <w:pPr>
              <w:spacing w:line="240" w:lineRule="auto"/>
              <w:ind w:firstLine="0"/>
            </w:pPr>
            <w:r w:rsidRPr="00E108CF">
              <w:t>15</w:t>
            </w:r>
          </w:p>
        </w:tc>
        <w:tc>
          <w:tcPr>
            <w:tcW w:w="1550" w:type="dxa"/>
            <w:shd w:val="clear" w:color="auto" w:fill="auto"/>
            <w:vAlign w:val="center"/>
          </w:tcPr>
          <w:p w14:paraId="53952A6B" w14:textId="77777777" w:rsidR="00E108CF" w:rsidRPr="00E108CF" w:rsidRDefault="00E108CF" w:rsidP="00E108CF">
            <w:pPr>
              <w:spacing w:line="240" w:lineRule="auto"/>
              <w:ind w:firstLine="0"/>
            </w:pPr>
            <w:r w:rsidRPr="00E108CF">
              <w:t>2П</w:t>
            </w:r>
          </w:p>
        </w:tc>
        <w:tc>
          <w:tcPr>
            <w:tcW w:w="4653" w:type="dxa"/>
            <w:shd w:val="clear" w:color="auto" w:fill="auto"/>
          </w:tcPr>
          <w:p w14:paraId="1C893832" w14:textId="77777777" w:rsidR="00E108CF" w:rsidRPr="00E108CF" w:rsidRDefault="00E108CF" w:rsidP="00E108CF">
            <w:pPr>
              <w:spacing w:line="240" w:lineRule="auto"/>
              <w:ind w:firstLine="0"/>
            </w:pPr>
            <w:r w:rsidRPr="00E108CF">
              <w:t>Свободность второго пути</w:t>
            </w:r>
          </w:p>
        </w:tc>
        <w:tc>
          <w:tcPr>
            <w:tcW w:w="1559" w:type="dxa"/>
            <w:shd w:val="clear" w:color="auto" w:fill="auto"/>
          </w:tcPr>
          <w:p w14:paraId="573D8A2A" w14:textId="77777777" w:rsidR="00E108CF" w:rsidRPr="00E108CF" w:rsidRDefault="00E108CF" w:rsidP="00E108CF">
            <w:pPr>
              <w:spacing w:line="240" w:lineRule="auto"/>
              <w:ind w:firstLine="0"/>
            </w:pPr>
            <w:r w:rsidRPr="00E108CF">
              <w:t>Вх.15</w:t>
            </w:r>
          </w:p>
        </w:tc>
        <w:tc>
          <w:tcPr>
            <w:tcW w:w="993" w:type="dxa"/>
            <w:shd w:val="clear" w:color="auto" w:fill="auto"/>
          </w:tcPr>
          <w:p w14:paraId="6EEA4958" w14:textId="77777777" w:rsidR="00E108CF" w:rsidRPr="00E108CF" w:rsidRDefault="00E108CF" w:rsidP="00E108CF">
            <w:pPr>
              <w:spacing w:line="240" w:lineRule="auto"/>
              <w:ind w:firstLine="0"/>
            </w:pPr>
            <w:r w:rsidRPr="00E108CF">
              <w:t>15</w:t>
            </w:r>
          </w:p>
        </w:tc>
      </w:tr>
      <w:tr w:rsidR="00E108CF" w:rsidRPr="00E108CF" w14:paraId="74F28114" w14:textId="77777777" w:rsidTr="00286C13">
        <w:trPr>
          <w:cantSplit/>
        </w:trPr>
        <w:tc>
          <w:tcPr>
            <w:tcW w:w="703" w:type="dxa"/>
            <w:vMerge/>
            <w:tcBorders>
              <w:bottom w:val="nil"/>
            </w:tcBorders>
            <w:shd w:val="clear" w:color="auto" w:fill="auto"/>
          </w:tcPr>
          <w:p w14:paraId="572B3D39" w14:textId="77777777" w:rsidR="00E108CF" w:rsidRPr="00E108CF" w:rsidRDefault="00E108CF" w:rsidP="00E108CF">
            <w:pPr>
              <w:spacing w:line="240" w:lineRule="auto"/>
              <w:ind w:firstLine="0"/>
            </w:pPr>
          </w:p>
        </w:tc>
        <w:tc>
          <w:tcPr>
            <w:tcW w:w="835" w:type="dxa"/>
            <w:shd w:val="clear" w:color="auto" w:fill="auto"/>
          </w:tcPr>
          <w:p w14:paraId="30D88D2C" w14:textId="77777777" w:rsidR="00E108CF" w:rsidRPr="00E108CF" w:rsidRDefault="00E108CF" w:rsidP="00E108CF">
            <w:pPr>
              <w:spacing w:line="240" w:lineRule="auto"/>
              <w:ind w:firstLine="0"/>
            </w:pPr>
            <w:r w:rsidRPr="00E108CF">
              <w:t>16</w:t>
            </w:r>
          </w:p>
        </w:tc>
        <w:tc>
          <w:tcPr>
            <w:tcW w:w="1550" w:type="dxa"/>
            <w:shd w:val="clear" w:color="auto" w:fill="auto"/>
            <w:vAlign w:val="center"/>
          </w:tcPr>
          <w:p w14:paraId="7EACA62D" w14:textId="77777777" w:rsidR="00E108CF" w:rsidRPr="00E108CF" w:rsidRDefault="00E108CF" w:rsidP="00E108CF">
            <w:pPr>
              <w:spacing w:line="240" w:lineRule="auto"/>
              <w:ind w:firstLine="0"/>
            </w:pPr>
            <w:r w:rsidRPr="00E108CF">
              <w:t>2П</w:t>
            </w:r>
          </w:p>
        </w:tc>
        <w:tc>
          <w:tcPr>
            <w:tcW w:w="4653" w:type="dxa"/>
            <w:shd w:val="clear" w:color="auto" w:fill="auto"/>
          </w:tcPr>
          <w:p w14:paraId="406FFA58" w14:textId="77777777" w:rsidR="00E108CF" w:rsidRPr="00E108CF" w:rsidRDefault="00E108CF" w:rsidP="00E108CF">
            <w:pPr>
              <w:spacing w:line="240" w:lineRule="auto"/>
              <w:ind w:firstLine="0"/>
            </w:pPr>
            <w:r w:rsidRPr="00E108CF">
              <w:t>Занятость второго пути</w:t>
            </w:r>
          </w:p>
        </w:tc>
        <w:tc>
          <w:tcPr>
            <w:tcW w:w="1559" w:type="dxa"/>
            <w:shd w:val="clear" w:color="auto" w:fill="auto"/>
          </w:tcPr>
          <w:p w14:paraId="22E3CE53" w14:textId="77777777" w:rsidR="00E108CF" w:rsidRPr="00E108CF" w:rsidRDefault="00E108CF" w:rsidP="00E108CF">
            <w:pPr>
              <w:spacing w:line="240" w:lineRule="auto"/>
              <w:ind w:firstLine="0"/>
            </w:pPr>
            <w:r w:rsidRPr="00E108CF">
              <w:t>Вх.16</w:t>
            </w:r>
          </w:p>
        </w:tc>
        <w:tc>
          <w:tcPr>
            <w:tcW w:w="993" w:type="dxa"/>
            <w:shd w:val="clear" w:color="auto" w:fill="auto"/>
          </w:tcPr>
          <w:p w14:paraId="186EFD27" w14:textId="77777777" w:rsidR="00E108CF" w:rsidRPr="00E108CF" w:rsidRDefault="00E108CF" w:rsidP="00E108CF">
            <w:pPr>
              <w:spacing w:line="240" w:lineRule="auto"/>
              <w:ind w:firstLine="0"/>
            </w:pPr>
            <w:r w:rsidRPr="00E108CF">
              <w:t>16</w:t>
            </w:r>
          </w:p>
        </w:tc>
      </w:tr>
      <w:tr w:rsidR="00E108CF" w:rsidRPr="00E108CF" w14:paraId="2F7CCB2D" w14:textId="77777777" w:rsidTr="00286C13">
        <w:trPr>
          <w:cantSplit/>
        </w:trPr>
        <w:tc>
          <w:tcPr>
            <w:tcW w:w="703" w:type="dxa"/>
            <w:vMerge/>
            <w:tcBorders>
              <w:bottom w:val="nil"/>
            </w:tcBorders>
            <w:shd w:val="clear" w:color="auto" w:fill="auto"/>
          </w:tcPr>
          <w:p w14:paraId="164EDA26" w14:textId="77777777" w:rsidR="00E108CF" w:rsidRPr="00E108CF" w:rsidRDefault="00E108CF" w:rsidP="00E108CF">
            <w:pPr>
              <w:spacing w:line="240" w:lineRule="auto"/>
              <w:ind w:firstLine="0"/>
            </w:pPr>
          </w:p>
        </w:tc>
        <w:tc>
          <w:tcPr>
            <w:tcW w:w="835" w:type="dxa"/>
            <w:shd w:val="clear" w:color="auto" w:fill="auto"/>
          </w:tcPr>
          <w:p w14:paraId="6A139D46" w14:textId="77777777" w:rsidR="00E108CF" w:rsidRPr="00E108CF" w:rsidRDefault="00E108CF" w:rsidP="00E108CF">
            <w:pPr>
              <w:spacing w:line="240" w:lineRule="auto"/>
              <w:ind w:firstLine="0"/>
            </w:pPr>
          </w:p>
        </w:tc>
        <w:tc>
          <w:tcPr>
            <w:tcW w:w="1550" w:type="dxa"/>
            <w:shd w:val="clear" w:color="auto" w:fill="auto"/>
          </w:tcPr>
          <w:p w14:paraId="0D856C7C" w14:textId="77777777" w:rsidR="00E108CF" w:rsidRPr="00E108CF" w:rsidRDefault="00E108CF" w:rsidP="00E108CF">
            <w:pPr>
              <w:spacing w:line="240" w:lineRule="auto"/>
              <w:ind w:firstLine="0"/>
            </w:pPr>
          </w:p>
        </w:tc>
        <w:tc>
          <w:tcPr>
            <w:tcW w:w="4653" w:type="dxa"/>
            <w:shd w:val="clear" w:color="auto" w:fill="auto"/>
          </w:tcPr>
          <w:p w14:paraId="529F93A8" w14:textId="77777777" w:rsidR="00E108CF" w:rsidRPr="00E108CF" w:rsidRDefault="00E108CF" w:rsidP="00E108CF">
            <w:pPr>
              <w:spacing w:line="240" w:lineRule="auto"/>
              <w:ind w:firstLine="0"/>
            </w:pPr>
            <w:r w:rsidRPr="00E108CF">
              <w:t>Токовая петля – ТП2</w:t>
            </w:r>
          </w:p>
        </w:tc>
        <w:tc>
          <w:tcPr>
            <w:tcW w:w="1559" w:type="dxa"/>
            <w:shd w:val="clear" w:color="auto" w:fill="auto"/>
          </w:tcPr>
          <w:p w14:paraId="4EF0803A" w14:textId="77777777" w:rsidR="00E108CF" w:rsidRPr="00E108CF" w:rsidRDefault="00E108CF" w:rsidP="00E108CF">
            <w:pPr>
              <w:spacing w:line="240" w:lineRule="auto"/>
              <w:ind w:firstLine="0"/>
            </w:pPr>
            <w:r w:rsidRPr="00E108CF">
              <w:t>БДК1</w:t>
            </w:r>
          </w:p>
        </w:tc>
        <w:tc>
          <w:tcPr>
            <w:tcW w:w="993" w:type="dxa"/>
            <w:shd w:val="clear" w:color="auto" w:fill="auto"/>
          </w:tcPr>
          <w:p w14:paraId="7B7415FF" w14:textId="77777777" w:rsidR="00E108CF" w:rsidRPr="00E108CF" w:rsidRDefault="00E108CF" w:rsidP="00E108CF">
            <w:pPr>
              <w:spacing w:line="240" w:lineRule="auto"/>
              <w:ind w:firstLine="0"/>
            </w:pPr>
            <w:r w:rsidRPr="00E108CF">
              <w:t>XS1</w:t>
            </w:r>
          </w:p>
        </w:tc>
      </w:tr>
      <w:tr w:rsidR="00E108CF" w:rsidRPr="00E108CF" w14:paraId="0919935A" w14:textId="77777777" w:rsidTr="00286C13">
        <w:trPr>
          <w:cantSplit/>
        </w:trPr>
        <w:tc>
          <w:tcPr>
            <w:tcW w:w="703" w:type="dxa"/>
            <w:vMerge/>
            <w:tcBorders>
              <w:bottom w:val="nil"/>
            </w:tcBorders>
            <w:shd w:val="clear" w:color="auto" w:fill="auto"/>
          </w:tcPr>
          <w:p w14:paraId="618B5AC8" w14:textId="77777777" w:rsidR="00E108CF" w:rsidRPr="00E108CF" w:rsidRDefault="00E108CF" w:rsidP="00E108CF">
            <w:pPr>
              <w:spacing w:line="240" w:lineRule="auto"/>
              <w:ind w:firstLine="0"/>
            </w:pPr>
          </w:p>
        </w:tc>
        <w:tc>
          <w:tcPr>
            <w:tcW w:w="835" w:type="dxa"/>
            <w:shd w:val="clear" w:color="auto" w:fill="auto"/>
          </w:tcPr>
          <w:p w14:paraId="3A2697E7" w14:textId="77777777" w:rsidR="00E108CF" w:rsidRPr="00E108CF" w:rsidRDefault="00E108CF" w:rsidP="00E108CF">
            <w:pPr>
              <w:spacing w:line="240" w:lineRule="auto"/>
              <w:ind w:firstLine="0"/>
            </w:pPr>
            <w:r w:rsidRPr="00E108CF">
              <w:t>1</w:t>
            </w:r>
          </w:p>
        </w:tc>
        <w:tc>
          <w:tcPr>
            <w:tcW w:w="1550" w:type="dxa"/>
            <w:shd w:val="clear" w:color="auto" w:fill="auto"/>
            <w:vAlign w:val="center"/>
          </w:tcPr>
          <w:p w14:paraId="759E4C4F" w14:textId="77777777" w:rsidR="00E108CF" w:rsidRPr="00E108CF" w:rsidRDefault="00E108CF" w:rsidP="00E108CF">
            <w:pPr>
              <w:spacing w:line="240" w:lineRule="auto"/>
              <w:ind w:firstLine="0"/>
            </w:pPr>
            <w:r w:rsidRPr="00E108CF">
              <w:t>4П</w:t>
            </w:r>
          </w:p>
        </w:tc>
        <w:tc>
          <w:tcPr>
            <w:tcW w:w="4653" w:type="dxa"/>
            <w:shd w:val="clear" w:color="auto" w:fill="auto"/>
          </w:tcPr>
          <w:p w14:paraId="54E27945" w14:textId="77777777" w:rsidR="00E108CF" w:rsidRPr="00E108CF" w:rsidRDefault="00E108CF" w:rsidP="00E108CF">
            <w:pPr>
              <w:spacing w:line="240" w:lineRule="auto"/>
              <w:ind w:firstLine="0"/>
            </w:pPr>
            <w:r w:rsidRPr="00E108CF">
              <w:t>Свободность четвёртого пути</w:t>
            </w:r>
          </w:p>
        </w:tc>
        <w:tc>
          <w:tcPr>
            <w:tcW w:w="1559" w:type="dxa"/>
            <w:shd w:val="clear" w:color="auto" w:fill="auto"/>
          </w:tcPr>
          <w:p w14:paraId="0F532E9A" w14:textId="77777777" w:rsidR="00E108CF" w:rsidRPr="00E108CF" w:rsidRDefault="00E108CF" w:rsidP="00E108CF">
            <w:pPr>
              <w:spacing w:line="240" w:lineRule="auto"/>
              <w:ind w:firstLine="0"/>
            </w:pPr>
            <w:r w:rsidRPr="00E108CF">
              <w:t>Вх.17</w:t>
            </w:r>
          </w:p>
        </w:tc>
        <w:tc>
          <w:tcPr>
            <w:tcW w:w="993" w:type="dxa"/>
            <w:shd w:val="clear" w:color="auto" w:fill="auto"/>
          </w:tcPr>
          <w:p w14:paraId="052F77F5" w14:textId="77777777" w:rsidR="00E108CF" w:rsidRPr="00E108CF" w:rsidRDefault="00E108CF" w:rsidP="00E108CF">
            <w:pPr>
              <w:spacing w:line="240" w:lineRule="auto"/>
              <w:ind w:firstLine="0"/>
            </w:pPr>
            <w:r w:rsidRPr="00E108CF">
              <w:t>20</w:t>
            </w:r>
          </w:p>
        </w:tc>
      </w:tr>
      <w:tr w:rsidR="00E108CF" w:rsidRPr="00E108CF" w14:paraId="7ECA3E1A" w14:textId="77777777" w:rsidTr="00286C13">
        <w:trPr>
          <w:cantSplit/>
        </w:trPr>
        <w:tc>
          <w:tcPr>
            <w:tcW w:w="703" w:type="dxa"/>
            <w:vMerge/>
            <w:tcBorders>
              <w:bottom w:val="nil"/>
            </w:tcBorders>
            <w:shd w:val="clear" w:color="auto" w:fill="auto"/>
          </w:tcPr>
          <w:p w14:paraId="353690A7" w14:textId="77777777" w:rsidR="00E108CF" w:rsidRPr="00E108CF" w:rsidRDefault="00E108CF" w:rsidP="00E108CF">
            <w:pPr>
              <w:spacing w:line="240" w:lineRule="auto"/>
              <w:ind w:firstLine="0"/>
            </w:pPr>
          </w:p>
        </w:tc>
        <w:tc>
          <w:tcPr>
            <w:tcW w:w="835" w:type="dxa"/>
            <w:shd w:val="clear" w:color="auto" w:fill="auto"/>
          </w:tcPr>
          <w:p w14:paraId="09582FE9" w14:textId="77777777" w:rsidR="00E108CF" w:rsidRPr="00E108CF" w:rsidRDefault="00E108CF" w:rsidP="00E108CF">
            <w:pPr>
              <w:spacing w:line="240" w:lineRule="auto"/>
              <w:ind w:firstLine="0"/>
            </w:pPr>
            <w:r w:rsidRPr="00E108CF">
              <w:t>2</w:t>
            </w:r>
          </w:p>
        </w:tc>
        <w:tc>
          <w:tcPr>
            <w:tcW w:w="1550" w:type="dxa"/>
            <w:shd w:val="clear" w:color="auto" w:fill="auto"/>
            <w:vAlign w:val="center"/>
          </w:tcPr>
          <w:p w14:paraId="1732BDF0" w14:textId="77777777" w:rsidR="00E108CF" w:rsidRPr="00E108CF" w:rsidRDefault="00E108CF" w:rsidP="00E108CF">
            <w:pPr>
              <w:spacing w:line="240" w:lineRule="auto"/>
              <w:ind w:firstLine="0"/>
            </w:pPr>
            <w:r w:rsidRPr="00E108CF">
              <w:t>4П</w:t>
            </w:r>
          </w:p>
        </w:tc>
        <w:tc>
          <w:tcPr>
            <w:tcW w:w="4653" w:type="dxa"/>
            <w:shd w:val="clear" w:color="auto" w:fill="auto"/>
          </w:tcPr>
          <w:p w14:paraId="10AD4DD2" w14:textId="77777777" w:rsidR="00E108CF" w:rsidRPr="00E108CF" w:rsidRDefault="00E108CF" w:rsidP="00E108CF">
            <w:pPr>
              <w:spacing w:line="240" w:lineRule="auto"/>
              <w:ind w:firstLine="0"/>
            </w:pPr>
            <w:r w:rsidRPr="00E108CF">
              <w:t>Занятость четвёртого пути</w:t>
            </w:r>
          </w:p>
        </w:tc>
        <w:tc>
          <w:tcPr>
            <w:tcW w:w="1559" w:type="dxa"/>
            <w:shd w:val="clear" w:color="auto" w:fill="auto"/>
          </w:tcPr>
          <w:p w14:paraId="638F3C84" w14:textId="77777777" w:rsidR="00E108CF" w:rsidRPr="00E108CF" w:rsidRDefault="00E108CF" w:rsidP="00E108CF">
            <w:pPr>
              <w:spacing w:line="240" w:lineRule="auto"/>
              <w:ind w:firstLine="0"/>
            </w:pPr>
            <w:r w:rsidRPr="00E108CF">
              <w:t>Вх.18</w:t>
            </w:r>
          </w:p>
        </w:tc>
        <w:tc>
          <w:tcPr>
            <w:tcW w:w="993" w:type="dxa"/>
            <w:shd w:val="clear" w:color="auto" w:fill="auto"/>
          </w:tcPr>
          <w:p w14:paraId="09117BE2" w14:textId="77777777" w:rsidR="00E108CF" w:rsidRPr="00E108CF" w:rsidRDefault="00E108CF" w:rsidP="00E108CF">
            <w:pPr>
              <w:spacing w:line="240" w:lineRule="auto"/>
              <w:ind w:firstLine="0"/>
            </w:pPr>
            <w:r w:rsidRPr="00E108CF">
              <w:t>21</w:t>
            </w:r>
          </w:p>
        </w:tc>
      </w:tr>
      <w:tr w:rsidR="00E108CF" w:rsidRPr="00E108CF" w14:paraId="43D61E11" w14:textId="77777777" w:rsidTr="00286C13">
        <w:trPr>
          <w:cantSplit/>
        </w:trPr>
        <w:tc>
          <w:tcPr>
            <w:tcW w:w="703" w:type="dxa"/>
            <w:vMerge/>
            <w:tcBorders>
              <w:bottom w:val="nil"/>
            </w:tcBorders>
            <w:shd w:val="clear" w:color="auto" w:fill="auto"/>
          </w:tcPr>
          <w:p w14:paraId="2FBD63B5" w14:textId="77777777" w:rsidR="00E108CF" w:rsidRPr="00E108CF" w:rsidRDefault="00E108CF" w:rsidP="00E108CF">
            <w:pPr>
              <w:spacing w:line="240" w:lineRule="auto"/>
              <w:ind w:firstLine="0"/>
            </w:pPr>
          </w:p>
        </w:tc>
        <w:tc>
          <w:tcPr>
            <w:tcW w:w="835" w:type="dxa"/>
            <w:shd w:val="clear" w:color="auto" w:fill="auto"/>
          </w:tcPr>
          <w:p w14:paraId="0FA6DEC3" w14:textId="77777777" w:rsidR="00E108CF" w:rsidRPr="00E108CF" w:rsidRDefault="00E108CF" w:rsidP="00E108CF">
            <w:pPr>
              <w:spacing w:line="240" w:lineRule="auto"/>
              <w:ind w:firstLine="0"/>
            </w:pPr>
            <w:r w:rsidRPr="00E108CF">
              <w:t>3</w:t>
            </w:r>
          </w:p>
        </w:tc>
        <w:tc>
          <w:tcPr>
            <w:tcW w:w="1550" w:type="dxa"/>
            <w:shd w:val="clear" w:color="auto" w:fill="auto"/>
            <w:vAlign w:val="center"/>
          </w:tcPr>
          <w:p w14:paraId="0FBCA7AC" w14:textId="77777777" w:rsidR="00E108CF" w:rsidRPr="00E108CF" w:rsidRDefault="00E108CF" w:rsidP="00E108CF">
            <w:pPr>
              <w:spacing w:line="240" w:lineRule="auto"/>
              <w:ind w:firstLine="0"/>
            </w:pPr>
            <w:r w:rsidRPr="00E108CF">
              <w:t>3П</w:t>
            </w:r>
          </w:p>
        </w:tc>
        <w:tc>
          <w:tcPr>
            <w:tcW w:w="4653" w:type="dxa"/>
            <w:shd w:val="clear" w:color="auto" w:fill="auto"/>
          </w:tcPr>
          <w:p w14:paraId="53793A3D" w14:textId="77777777" w:rsidR="00E108CF" w:rsidRPr="00E108CF" w:rsidRDefault="00E108CF" w:rsidP="00E108CF">
            <w:pPr>
              <w:spacing w:line="240" w:lineRule="auto"/>
              <w:ind w:firstLine="0"/>
            </w:pPr>
            <w:r w:rsidRPr="00E108CF">
              <w:t>Свободность третьего пути</w:t>
            </w:r>
          </w:p>
        </w:tc>
        <w:tc>
          <w:tcPr>
            <w:tcW w:w="1559" w:type="dxa"/>
            <w:shd w:val="clear" w:color="auto" w:fill="auto"/>
          </w:tcPr>
          <w:p w14:paraId="6CBC1E4F" w14:textId="77777777" w:rsidR="00E108CF" w:rsidRPr="00E108CF" w:rsidRDefault="00E108CF" w:rsidP="00E108CF">
            <w:pPr>
              <w:spacing w:line="240" w:lineRule="auto"/>
              <w:ind w:firstLine="0"/>
            </w:pPr>
            <w:r w:rsidRPr="00E108CF">
              <w:t>Вх.19</w:t>
            </w:r>
          </w:p>
        </w:tc>
        <w:tc>
          <w:tcPr>
            <w:tcW w:w="993" w:type="dxa"/>
            <w:shd w:val="clear" w:color="auto" w:fill="auto"/>
          </w:tcPr>
          <w:p w14:paraId="07E3A8F9" w14:textId="77777777" w:rsidR="00E108CF" w:rsidRPr="00E108CF" w:rsidRDefault="00E108CF" w:rsidP="00E108CF">
            <w:pPr>
              <w:spacing w:line="240" w:lineRule="auto"/>
              <w:ind w:firstLine="0"/>
            </w:pPr>
            <w:r w:rsidRPr="00E108CF">
              <w:t>22</w:t>
            </w:r>
          </w:p>
        </w:tc>
      </w:tr>
      <w:tr w:rsidR="00E108CF" w:rsidRPr="00E108CF" w14:paraId="321800CF" w14:textId="77777777" w:rsidTr="00286C13">
        <w:trPr>
          <w:cantSplit/>
        </w:trPr>
        <w:tc>
          <w:tcPr>
            <w:tcW w:w="703" w:type="dxa"/>
            <w:vMerge/>
            <w:tcBorders>
              <w:bottom w:val="nil"/>
            </w:tcBorders>
            <w:shd w:val="clear" w:color="auto" w:fill="auto"/>
          </w:tcPr>
          <w:p w14:paraId="084C4234" w14:textId="77777777" w:rsidR="00E108CF" w:rsidRPr="00E108CF" w:rsidRDefault="00E108CF" w:rsidP="00E108CF">
            <w:pPr>
              <w:spacing w:line="240" w:lineRule="auto"/>
              <w:ind w:firstLine="0"/>
            </w:pPr>
          </w:p>
        </w:tc>
        <w:tc>
          <w:tcPr>
            <w:tcW w:w="835" w:type="dxa"/>
            <w:shd w:val="clear" w:color="auto" w:fill="auto"/>
          </w:tcPr>
          <w:p w14:paraId="70947810" w14:textId="77777777" w:rsidR="00E108CF" w:rsidRPr="00E108CF" w:rsidRDefault="00E108CF" w:rsidP="00E108CF">
            <w:pPr>
              <w:spacing w:line="240" w:lineRule="auto"/>
              <w:ind w:firstLine="0"/>
            </w:pPr>
            <w:r w:rsidRPr="00E108CF">
              <w:t>4</w:t>
            </w:r>
          </w:p>
        </w:tc>
        <w:tc>
          <w:tcPr>
            <w:tcW w:w="1550" w:type="dxa"/>
            <w:shd w:val="clear" w:color="auto" w:fill="auto"/>
            <w:vAlign w:val="center"/>
          </w:tcPr>
          <w:p w14:paraId="0ACF0057" w14:textId="77777777" w:rsidR="00E108CF" w:rsidRPr="00E108CF" w:rsidRDefault="00E108CF" w:rsidP="00E108CF">
            <w:pPr>
              <w:spacing w:line="240" w:lineRule="auto"/>
              <w:ind w:firstLine="0"/>
            </w:pPr>
            <w:r w:rsidRPr="00E108CF">
              <w:t>3П</w:t>
            </w:r>
          </w:p>
        </w:tc>
        <w:tc>
          <w:tcPr>
            <w:tcW w:w="4653" w:type="dxa"/>
            <w:shd w:val="clear" w:color="auto" w:fill="auto"/>
          </w:tcPr>
          <w:p w14:paraId="424CCD44" w14:textId="77777777" w:rsidR="00E108CF" w:rsidRPr="00E108CF" w:rsidRDefault="00E108CF" w:rsidP="00E108CF">
            <w:pPr>
              <w:spacing w:line="240" w:lineRule="auto"/>
              <w:ind w:firstLine="0"/>
            </w:pPr>
            <w:r w:rsidRPr="00E108CF">
              <w:t>Занятость третьего пути</w:t>
            </w:r>
          </w:p>
        </w:tc>
        <w:tc>
          <w:tcPr>
            <w:tcW w:w="1559" w:type="dxa"/>
            <w:shd w:val="clear" w:color="auto" w:fill="auto"/>
          </w:tcPr>
          <w:p w14:paraId="176B845F" w14:textId="77777777" w:rsidR="00E108CF" w:rsidRPr="00E108CF" w:rsidRDefault="00E108CF" w:rsidP="00E108CF">
            <w:pPr>
              <w:spacing w:line="240" w:lineRule="auto"/>
              <w:ind w:firstLine="0"/>
            </w:pPr>
            <w:r w:rsidRPr="00E108CF">
              <w:t>Вх.20</w:t>
            </w:r>
          </w:p>
        </w:tc>
        <w:tc>
          <w:tcPr>
            <w:tcW w:w="993" w:type="dxa"/>
            <w:shd w:val="clear" w:color="auto" w:fill="auto"/>
          </w:tcPr>
          <w:p w14:paraId="12C1DBC0" w14:textId="77777777" w:rsidR="00E108CF" w:rsidRPr="00E108CF" w:rsidRDefault="00E108CF" w:rsidP="00E108CF">
            <w:pPr>
              <w:spacing w:line="240" w:lineRule="auto"/>
              <w:ind w:firstLine="0"/>
            </w:pPr>
            <w:r w:rsidRPr="00E108CF">
              <w:t>23</w:t>
            </w:r>
          </w:p>
        </w:tc>
      </w:tr>
      <w:tr w:rsidR="00E108CF" w:rsidRPr="00E108CF" w14:paraId="4062E0C7" w14:textId="77777777" w:rsidTr="00286C13">
        <w:trPr>
          <w:cantSplit/>
        </w:trPr>
        <w:tc>
          <w:tcPr>
            <w:tcW w:w="703" w:type="dxa"/>
            <w:vMerge/>
            <w:tcBorders>
              <w:bottom w:val="nil"/>
            </w:tcBorders>
            <w:shd w:val="clear" w:color="auto" w:fill="auto"/>
          </w:tcPr>
          <w:p w14:paraId="5DE3D78B" w14:textId="77777777" w:rsidR="00E108CF" w:rsidRPr="00E108CF" w:rsidRDefault="00E108CF" w:rsidP="00E108CF">
            <w:pPr>
              <w:spacing w:line="240" w:lineRule="auto"/>
              <w:ind w:firstLine="0"/>
            </w:pPr>
          </w:p>
        </w:tc>
        <w:tc>
          <w:tcPr>
            <w:tcW w:w="835" w:type="dxa"/>
            <w:shd w:val="clear" w:color="auto" w:fill="auto"/>
          </w:tcPr>
          <w:p w14:paraId="08D0E13E" w14:textId="77777777" w:rsidR="00E108CF" w:rsidRPr="00E108CF" w:rsidRDefault="00E108CF" w:rsidP="00E108CF">
            <w:pPr>
              <w:spacing w:line="240" w:lineRule="auto"/>
              <w:ind w:firstLine="0"/>
            </w:pPr>
            <w:r w:rsidRPr="00E108CF">
              <w:t>13</w:t>
            </w:r>
          </w:p>
        </w:tc>
        <w:tc>
          <w:tcPr>
            <w:tcW w:w="1550" w:type="dxa"/>
            <w:shd w:val="clear" w:color="auto" w:fill="auto"/>
            <w:vAlign w:val="center"/>
          </w:tcPr>
          <w:p w14:paraId="505DB0A9" w14:textId="48B1ECEC" w:rsidR="00E108CF" w:rsidRPr="00E108CF" w:rsidRDefault="00E108CF" w:rsidP="00E108CF">
            <w:pPr>
              <w:spacing w:line="240" w:lineRule="auto"/>
              <w:ind w:firstLine="0"/>
            </w:pPr>
            <w:r w:rsidRPr="00E108CF">
              <w:t>Н</w:t>
            </w:r>
            <w:r w:rsidR="006569E9">
              <w:rPr>
                <w:lang w:val="en-US"/>
              </w:rPr>
              <w:t>I</w:t>
            </w:r>
            <w:r w:rsidRPr="00E108CF">
              <w:t>ПЗ</w:t>
            </w:r>
          </w:p>
        </w:tc>
        <w:tc>
          <w:tcPr>
            <w:tcW w:w="4653" w:type="dxa"/>
            <w:shd w:val="clear" w:color="auto" w:fill="auto"/>
          </w:tcPr>
          <w:p w14:paraId="354F1285" w14:textId="589D9C5E" w:rsidR="00E108CF" w:rsidRPr="00E108CF" w:rsidRDefault="00E108CF" w:rsidP="00E108CF">
            <w:pPr>
              <w:spacing w:line="240" w:lineRule="auto"/>
              <w:ind w:firstLine="0"/>
            </w:pPr>
            <w:r w:rsidRPr="00E108CF">
              <w:t>Замыкание участка Н</w:t>
            </w:r>
            <w:r w:rsidR="006569E9">
              <w:rPr>
                <w:lang w:val="en-US"/>
              </w:rPr>
              <w:t>I</w:t>
            </w:r>
            <w:r w:rsidRPr="00E108CF">
              <w:t>П</w:t>
            </w:r>
          </w:p>
        </w:tc>
        <w:tc>
          <w:tcPr>
            <w:tcW w:w="1559" w:type="dxa"/>
            <w:shd w:val="clear" w:color="auto" w:fill="auto"/>
          </w:tcPr>
          <w:p w14:paraId="35864AF7" w14:textId="77777777" w:rsidR="00E108CF" w:rsidRPr="00E108CF" w:rsidRDefault="00E108CF" w:rsidP="00E108CF">
            <w:pPr>
              <w:spacing w:line="240" w:lineRule="auto"/>
              <w:ind w:firstLine="0"/>
            </w:pPr>
            <w:r w:rsidRPr="00E108CF">
              <w:t>Вх.29</w:t>
            </w:r>
          </w:p>
        </w:tc>
        <w:tc>
          <w:tcPr>
            <w:tcW w:w="993" w:type="dxa"/>
            <w:shd w:val="clear" w:color="auto" w:fill="auto"/>
          </w:tcPr>
          <w:p w14:paraId="7BF6A69D" w14:textId="77777777" w:rsidR="00E108CF" w:rsidRPr="00E108CF" w:rsidRDefault="00E108CF" w:rsidP="00E108CF">
            <w:pPr>
              <w:spacing w:line="240" w:lineRule="auto"/>
              <w:ind w:firstLine="0"/>
            </w:pPr>
            <w:r w:rsidRPr="00E108CF">
              <w:t>32</w:t>
            </w:r>
          </w:p>
        </w:tc>
      </w:tr>
      <w:tr w:rsidR="00E108CF" w:rsidRPr="00E108CF" w14:paraId="2B2E54AB" w14:textId="77777777" w:rsidTr="00286C13">
        <w:trPr>
          <w:cantSplit/>
        </w:trPr>
        <w:tc>
          <w:tcPr>
            <w:tcW w:w="703" w:type="dxa"/>
            <w:vMerge/>
            <w:tcBorders>
              <w:bottom w:val="nil"/>
            </w:tcBorders>
            <w:shd w:val="clear" w:color="auto" w:fill="auto"/>
          </w:tcPr>
          <w:p w14:paraId="2C5602FE" w14:textId="77777777" w:rsidR="00E108CF" w:rsidRPr="00E108CF" w:rsidRDefault="00E108CF" w:rsidP="00E108CF">
            <w:pPr>
              <w:spacing w:line="240" w:lineRule="auto"/>
              <w:ind w:firstLine="0"/>
            </w:pPr>
          </w:p>
        </w:tc>
        <w:tc>
          <w:tcPr>
            <w:tcW w:w="835" w:type="dxa"/>
            <w:shd w:val="clear" w:color="auto" w:fill="auto"/>
          </w:tcPr>
          <w:p w14:paraId="7ABD95CC" w14:textId="77777777" w:rsidR="00E108CF" w:rsidRPr="00E108CF" w:rsidRDefault="00E108CF" w:rsidP="00E108CF">
            <w:pPr>
              <w:spacing w:line="240" w:lineRule="auto"/>
              <w:ind w:firstLine="0"/>
            </w:pPr>
            <w:r w:rsidRPr="00E108CF">
              <w:t>14</w:t>
            </w:r>
          </w:p>
        </w:tc>
        <w:tc>
          <w:tcPr>
            <w:tcW w:w="1550" w:type="dxa"/>
            <w:shd w:val="clear" w:color="auto" w:fill="auto"/>
            <w:vAlign w:val="center"/>
          </w:tcPr>
          <w:p w14:paraId="5628B6E8" w14:textId="2771580F" w:rsidR="00E108CF" w:rsidRPr="00E108CF" w:rsidRDefault="00E108CF" w:rsidP="00E108CF">
            <w:pPr>
              <w:spacing w:line="240" w:lineRule="auto"/>
              <w:ind w:firstLine="0"/>
            </w:pPr>
            <w:r w:rsidRPr="00E108CF">
              <w:t>Н</w:t>
            </w:r>
            <w:r w:rsidR="006569E9">
              <w:rPr>
                <w:lang w:val="en-US"/>
              </w:rPr>
              <w:t>I</w:t>
            </w:r>
            <w:r w:rsidRPr="00E108CF">
              <w:t>ПРИ</w:t>
            </w:r>
          </w:p>
        </w:tc>
        <w:tc>
          <w:tcPr>
            <w:tcW w:w="4653" w:type="dxa"/>
            <w:shd w:val="clear" w:color="auto" w:fill="auto"/>
          </w:tcPr>
          <w:p w14:paraId="72FDCF99" w14:textId="7763420A" w:rsidR="00E108CF" w:rsidRPr="00E108CF" w:rsidRDefault="00E108CF" w:rsidP="00E108CF">
            <w:pPr>
              <w:spacing w:line="240" w:lineRule="auto"/>
              <w:ind w:firstLine="0"/>
            </w:pPr>
            <w:r w:rsidRPr="00E108CF">
              <w:t>Искусственное размыкание Н</w:t>
            </w:r>
            <w:r w:rsidR="006569E9">
              <w:rPr>
                <w:lang w:val="en-US"/>
              </w:rPr>
              <w:t>I</w:t>
            </w:r>
            <w:r w:rsidRPr="00E108CF">
              <w:t>П</w:t>
            </w:r>
          </w:p>
        </w:tc>
        <w:tc>
          <w:tcPr>
            <w:tcW w:w="1559" w:type="dxa"/>
            <w:shd w:val="clear" w:color="auto" w:fill="auto"/>
          </w:tcPr>
          <w:p w14:paraId="0E122150" w14:textId="77777777" w:rsidR="00E108CF" w:rsidRPr="00E108CF" w:rsidRDefault="00E108CF" w:rsidP="00E108CF">
            <w:pPr>
              <w:spacing w:line="240" w:lineRule="auto"/>
              <w:ind w:firstLine="0"/>
            </w:pPr>
            <w:r w:rsidRPr="00E108CF">
              <w:t>Вх.30</w:t>
            </w:r>
          </w:p>
        </w:tc>
        <w:tc>
          <w:tcPr>
            <w:tcW w:w="993" w:type="dxa"/>
            <w:shd w:val="clear" w:color="auto" w:fill="auto"/>
          </w:tcPr>
          <w:p w14:paraId="6894AFEF" w14:textId="77777777" w:rsidR="00E108CF" w:rsidRPr="00E108CF" w:rsidRDefault="00E108CF" w:rsidP="00E108CF">
            <w:pPr>
              <w:spacing w:line="240" w:lineRule="auto"/>
              <w:ind w:firstLine="0"/>
            </w:pPr>
            <w:r w:rsidRPr="00E108CF">
              <w:t>33</w:t>
            </w:r>
          </w:p>
        </w:tc>
      </w:tr>
      <w:tr w:rsidR="00E108CF" w:rsidRPr="00E108CF" w14:paraId="3FDB61F2" w14:textId="77777777" w:rsidTr="00286C13">
        <w:trPr>
          <w:cantSplit/>
        </w:trPr>
        <w:tc>
          <w:tcPr>
            <w:tcW w:w="703" w:type="dxa"/>
            <w:vMerge/>
            <w:tcBorders>
              <w:bottom w:val="nil"/>
            </w:tcBorders>
            <w:shd w:val="clear" w:color="auto" w:fill="auto"/>
          </w:tcPr>
          <w:p w14:paraId="2B72ECBA" w14:textId="77777777" w:rsidR="00E108CF" w:rsidRPr="00E108CF" w:rsidRDefault="00E108CF" w:rsidP="00E108CF">
            <w:pPr>
              <w:spacing w:line="240" w:lineRule="auto"/>
              <w:ind w:firstLine="0"/>
            </w:pPr>
          </w:p>
        </w:tc>
        <w:tc>
          <w:tcPr>
            <w:tcW w:w="835" w:type="dxa"/>
            <w:tcBorders>
              <w:bottom w:val="single" w:sz="4" w:space="0" w:color="auto"/>
            </w:tcBorders>
            <w:shd w:val="clear" w:color="auto" w:fill="auto"/>
          </w:tcPr>
          <w:p w14:paraId="72F075C8" w14:textId="77777777" w:rsidR="00E108CF" w:rsidRPr="00E108CF" w:rsidRDefault="00E108CF" w:rsidP="00E108CF">
            <w:pPr>
              <w:spacing w:line="240" w:lineRule="auto"/>
              <w:ind w:firstLine="0"/>
            </w:pPr>
            <w:r w:rsidRPr="00E108CF">
              <w:t>15</w:t>
            </w:r>
          </w:p>
        </w:tc>
        <w:tc>
          <w:tcPr>
            <w:tcW w:w="1550" w:type="dxa"/>
            <w:tcBorders>
              <w:bottom w:val="single" w:sz="4" w:space="0" w:color="auto"/>
            </w:tcBorders>
            <w:shd w:val="clear" w:color="auto" w:fill="auto"/>
            <w:vAlign w:val="center"/>
          </w:tcPr>
          <w:p w14:paraId="0DE36E2C" w14:textId="77777777" w:rsidR="00E108CF" w:rsidRPr="00E108CF" w:rsidRDefault="00E108CF" w:rsidP="00E108CF">
            <w:pPr>
              <w:spacing w:line="240" w:lineRule="auto"/>
              <w:ind w:firstLine="0"/>
            </w:pPr>
            <w:r w:rsidRPr="00E108CF">
              <w:t>1 З</w:t>
            </w:r>
          </w:p>
        </w:tc>
        <w:tc>
          <w:tcPr>
            <w:tcW w:w="4653" w:type="dxa"/>
            <w:tcBorders>
              <w:bottom w:val="single" w:sz="4" w:space="0" w:color="auto"/>
            </w:tcBorders>
            <w:shd w:val="clear" w:color="auto" w:fill="auto"/>
          </w:tcPr>
          <w:p w14:paraId="690652D7" w14:textId="77777777" w:rsidR="00E108CF" w:rsidRPr="00E108CF" w:rsidRDefault="00E108CF" w:rsidP="00E108CF">
            <w:pPr>
              <w:spacing w:line="240" w:lineRule="auto"/>
              <w:ind w:firstLine="0"/>
            </w:pPr>
            <w:r w:rsidRPr="00E108CF">
              <w:t>Замыкание участка</w:t>
            </w:r>
          </w:p>
        </w:tc>
        <w:tc>
          <w:tcPr>
            <w:tcW w:w="1559" w:type="dxa"/>
            <w:tcBorders>
              <w:bottom w:val="single" w:sz="4" w:space="0" w:color="auto"/>
            </w:tcBorders>
            <w:shd w:val="clear" w:color="auto" w:fill="auto"/>
          </w:tcPr>
          <w:p w14:paraId="32A4FF89" w14:textId="77777777" w:rsidR="00E108CF" w:rsidRPr="00E108CF" w:rsidRDefault="00E108CF" w:rsidP="00E108CF">
            <w:pPr>
              <w:spacing w:line="240" w:lineRule="auto"/>
              <w:ind w:firstLine="0"/>
            </w:pPr>
            <w:r w:rsidRPr="00E108CF">
              <w:t>Вх.31</w:t>
            </w:r>
          </w:p>
        </w:tc>
        <w:tc>
          <w:tcPr>
            <w:tcW w:w="993" w:type="dxa"/>
            <w:tcBorders>
              <w:bottom w:val="single" w:sz="4" w:space="0" w:color="auto"/>
            </w:tcBorders>
            <w:shd w:val="clear" w:color="auto" w:fill="auto"/>
          </w:tcPr>
          <w:p w14:paraId="7EEC0727" w14:textId="77777777" w:rsidR="00E108CF" w:rsidRPr="00E108CF" w:rsidRDefault="00E108CF" w:rsidP="00E108CF">
            <w:pPr>
              <w:spacing w:line="240" w:lineRule="auto"/>
              <w:ind w:firstLine="0"/>
            </w:pPr>
            <w:r w:rsidRPr="00E108CF">
              <w:t>34</w:t>
            </w:r>
          </w:p>
        </w:tc>
      </w:tr>
      <w:tr w:rsidR="00E108CF" w:rsidRPr="00E108CF" w14:paraId="1EEFCFAA" w14:textId="77777777" w:rsidTr="00286C13">
        <w:trPr>
          <w:cantSplit/>
        </w:trPr>
        <w:tc>
          <w:tcPr>
            <w:tcW w:w="703" w:type="dxa"/>
            <w:vMerge/>
            <w:tcBorders>
              <w:bottom w:val="nil"/>
            </w:tcBorders>
            <w:shd w:val="clear" w:color="auto" w:fill="auto"/>
          </w:tcPr>
          <w:p w14:paraId="5E4967A4" w14:textId="77777777" w:rsidR="00E108CF" w:rsidRPr="00E108CF" w:rsidRDefault="00E108CF" w:rsidP="00E108CF">
            <w:pPr>
              <w:spacing w:line="240" w:lineRule="auto"/>
              <w:ind w:firstLine="0"/>
            </w:pPr>
          </w:p>
        </w:tc>
        <w:tc>
          <w:tcPr>
            <w:tcW w:w="835" w:type="dxa"/>
            <w:tcBorders>
              <w:bottom w:val="nil"/>
            </w:tcBorders>
            <w:shd w:val="clear" w:color="auto" w:fill="auto"/>
          </w:tcPr>
          <w:p w14:paraId="4119D98B" w14:textId="77777777" w:rsidR="00E108CF" w:rsidRPr="00E108CF" w:rsidRDefault="00E108CF" w:rsidP="00E108CF">
            <w:pPr>
              <w:spacing w:line="240" w:lineRule="auto"/>
              <w:ind w:firstLine="0"/>
            </w:pPr>
            <w:r w:rsidRPr="00E108CF">
              <w:t>16</w:t>
            </w:r>
          </w:p>
        </w:tc>
        <w:tc>
          <w:tcPr>
            <w:tcW w:w="1550" w:type="dxa"/>
            <w:tcBorders>
              <w:bottom w:val="nil"/>
            </w:tcBorders>
            <w:shd w:val="clear" w:color="auto" w:fill="auto"/>
            <w:vAlign w:val="center"/>
          </w:tcPr>
          <w:p w14:paraId="17BB709B" w14:textId="77777777" w:rsidR="00E108CF" w:rsidRPr="00E108CF" w:rsidRDefault="00E108CF" w:rsidP="00E108CF">
            <w:pPr>
              <w:spacing w:line="240" w:lineRule="auto"/>
              <w:ind w:firstLine="0"/>
            </w:pPr>
            <w:r w:rsidRPr="00E108CF">
              <w:t>1РИ</w:t>
            </w:r>
          </w:p>
        </w:tc>
        <w:tc>
          <w:tcPr>
            <w:tcW w:w="4653" w:type="dxa"/>
            <w:tcBorders>
              <w:bottom w:val="nil"/>
            </w:tcBorders>
            <w:shd w:val="clear" w:color="auto" w:fill="auto"/>
          </w:tcPr>
          <w:p w14:paraId="0CDBAC40" w14:textId="77777777" w:rsidR="00E108CF" w:rsidRPr="00E108CF" w:rsidRDefault="00E108CF" w:rsidP="00E108CF">
            <w:pPr>
              <w:spacing w:line="240" w:lineRule="auto"/>
              <w:ind w:firstLine="0"/>
            </w:pPr>
            <w:r w:rsidRPr="00E108CF">
              <w:t>Искусственное размыкание</w:t>
            </w:r>
          </w:p>
        </w:tc>
        <w:tc>
          <w:tcPr>
            <w:tcW w:w="1559" w:type="dxa"/>
            <w:tcBorders>
              <w:bottom w:val="nil"/>
            </w:tcBorders>
            <w:shd w:val="clear" w:color="auto" w:fill="auto"/>
          </w:tcPr>
          <w:p w14:paraId="626BC0BB" w14:textId="77777777" w:rsidR="00E108CF" w:rsidRPr="00E108CF" w:rsidRDefault="00E108CF" w:rsidP="00E108CF">
            <w:pPr>
              <w:spacing w:line="240" w:lineRule="auto"/>
              <w:ind w:firstLine="0"/>
            </w:pPr>
            <w:r w:rsidRPr="00E108CF">
              <w:t>Вх.32</w:t>
            </w:r>
          </w:p>
        </w:tc>
        <w:tc>
          <w:tcPr>
            <w:tcW w:w="993" w:type="dxa"/>
            <w:tcBorders>
              <w:bottom w:val="nil"/>
            </w:tcBorders>
            <w:shd w:val="clear" w:color="auto" w:fill="auto"/>
          </w:tcPr>
          <w:p w14:paraId="5ACDA996" w14:textId="77777777" w:rsidR="00E108CF" w:rsidRPr="00E108CF" w:rsidRDefault="00E108CF" w:rsidP="00E108CF">
            <w:pPr>
              <w:spacing w:line="240" w:lineRule="auto"/>
              <w:ind w:firstLine="0"/>
            </w:pPr>
            <w:r w:rsidRPr="00E108CF">
              <w:t>35</w:t>
            </w:r>
          </w:p>
        </w:tc>
      </w:tr>
    </w:tbl>
    <w:p w14:paraId="70FE5D02" w14:textId="77777777" w:rsidR="00E108CF" w:rsidRPr="00E108CF" w:rsidRDefault="00E108CF" w:rsidP="00E108CF">
      <w:pPr>
        <w:spacing w:line="240" w:lineRule="auto"/>
        <w:ind w:firstLine="0"/>
      </w:pPr>
    </w:p>
    <w:p w14:paraId="69431507" w14:textId="77777777" w:rsidR="00E108CF" w:rsidRPr="00E108CF" w:rsidRDefault="00E108CF" w:rsidP="00E108CF">
      <w:pPr>
        <w:spacing w:line="240" w:lineRule="auto"/>
        <w:ind w:firstLine="0"/>
      </w:pPr>
    </w:p>
    <w:p w14:paraId="4D8A9EC2" w14:textId="77777777" w:rsidR="00E108CF" w:rsidRPr="00E108CF" w:rsidRDefault="00E108CF" w:rsidP="00E108CF">
      <w:pPr>
        <w:spacing w:line="240" w:lineRule="auto"/>
        <w:ind w:firstLine="0"/>
      </w:pPr>
      <w:r w:rsidRPr="00E108CF">
        <w:t xml:space="preserve">                                                                           </w:t>
      </w:r>
    </w:p>
    <w:p w14:paraId="32EEB26C" w14:textId="77777777" w:rsidR="00286C13" w:rsidRDefault="00286C13">
      <w:pPr>
        <w:spacing w:line="240" w:lineRule="auto"/>
        <w:ind w:firstLine="0"/>
      </w:pPr>
      <w:r>
        <w:br w:type="page"/>
      </w:r>
    </w:p>
    <w:p w14:paraId="59F963EC" w14:textId="5202E8B0" w:rsidR="00E108CF" w:rsidRPr="00E108CF" w:rsidRDefault="00E108CF" w:rsidP="00E108CF">
      <w:pPr>
        <w:spacing w:line="240" w:lineRule="auto"/>
        <w:ind w:firstLine="0"/>
      </w:pPr>
      <w:r w:rsidRPr="00E108CF">
        <w:lastRenderedPageBreak/>
        <w:t xml:space="preserve">Продолжение таблицы </w:t>
      </w:r>
      <w:r w:rsidR="00286C13">
        <w:t>Е</w:t>
      </w:r>
      <w:r w:rsidRPr="00E108CF">
        <w:t>2</w:t>
      </w:r>
    </w:p>
    <w:tbl>
      <w:tblPr>
        <w:tblW w:w="10293"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669"/>
        <w:gridCol w:w="20"/>
        <w:gridCol w:w="1441"/>
        <w:gridCol w:w="4933"/>
        <w:gridCol w:w="1558"/>
        <w:gridCol w:w="993"/>
      </w:tblGrid>
      <w:tr w:rsidR="00E108CF" w:rsidRPr="00E108CF" w14:paraId="5FBB51F2" w14:textId="77777777" w:rsidTr="00286C13">
        <w:trPr>
          <w:cantSplit/>
        </w:trPr>
        <w:tc>
          <w:tcPr>
            <w:tcW w:w="679" w:type="dxa"/>
            <w:vMerge w:val="restart"/>
            <w:shd w:val="clear" w:color="auto" w:fill="auto"/>
            <w:textDirection w:val="btLr"/>
          </w:tcPr>
          <w:p w14:paraId="466E2FC7" w14:textId="77777777" w:rsidR="00E108CF" w:rsidRPr="00E108CF" w:rsidRDefault="00E108CF" w:rsidP="00286C13">
            <w:pPr>
              <w:spacing w:line="240" w:lineRule="auto"/>
              <w:ind w:firstLine="0"/>
              <w:jc w:val="center"/>
            </w:pPr>
            <w:r w:rsidRPr="00E108CF">
              <w:t>Модуль токовых выходов    N1</w:t>
            </w:r>
          </w:p>
        </w:tc>
        <w:tc>
          <w:tcPr>
            <w:tcW w:w="669" w:type="dxa"/>
            <w:shd w:val="clear" w:color="auto" w:fill="auto"/>
          </w:tcPr>
          <w:p w14:paraId="0C2BBED6" w14:textId="77777777" w:rsidR="00E108CF" w:rsidRPr="00E108CF" w:rsidRDefault="00E108CF" w:rsidP="00E108CF">
            <w:pPr>
              <w:spacing w:line="240" w:lineRule="auto"/>
              <w:ind w:firstLine="0"/>
            </w:pPr>
          </w:p>
        </w:tc>
        <w:tc>
          <w:tcPr>
            <w:tcW w:w="1461" w:type="dxa"/>
            <w:gridSpan w:val="2"/>
            <w:shd w:val="clear" w:color="auto" w:fill="auto"/>
          </w:tcPr>
          <w:p w14:paraId="0544CD8B" w14:textId="77777777" w:rsidR="00E108CF" w:rsidRPr="00E108CF" w:rsidRDefault="00E108CF" w:rsidP="00E108CF">
            <w:pPr>
              <w:spacing w:line="240" w:lineRule="auto"/>
              <w:ind w:firstLine="0"/>
            </w:pPr>
          </w:p>
        </w:tc>
        <w:tc>
          <w:tcPr>
            <w:tcW w:w="4933" w:type="dxa"/>
            <w:shd w:val="clear" w:color="auto" w:fill="auto"/>
          </w:tcPr>
          <w:p w14:paraId="542F4674" w14:textId="4B0C9BE8" w:rsidR="00E108CF" w:rsidRPr="00E108CF" w:rsidRDefault="00E108CF" w:rsidP="00E108CF">
            <w:pPr>
              <w:spacing w:line="240" w:lineRule="auto"/>
              <w:ind w:firstLine="0"/>
            </w:pPr>
            <w:r w:rsidRPr="00E108CF">
              <w:t>Токовая петля – ТП3</w:t>
            </w:r>
          </w:p>
        </w:tc>
        <w:tc>
          <w:tcPr>
            <w:tcW w:w="1558" w:type="dxa"/>
            <w:shd w:val="clear" w:color="auto" w:fill="auto"/>
          </w:tcPr>
          <w:p w14:paraId="34AEA9FB" w14:textId="77777777" w:rsidR="00E108CF" w:rsidRPr="00E108CF" w:rsidRDefault="00E108CF" w:rsidP="00E108CF">
            <w:pPr>
              <w:spacing w:line="240" w:lineRule="auto"/>
              <w:ind w:firstLine="0"/>
            </w:pPr>
            <w:r w:rsidRPr="00E108CF">
              <w:t>БДК2</w:t>
            </w:r>
          </w:p>
        </w:tc>
        <w:tc>
          <w:tcPr>
            <w:tcW w:w="993" w:type="dxa"/>
            <w:shd w:val="clear" w:color="auto" w:fill="auto"/>
          </w:tcPr>
          <w:p w14:paraId="2BBBD3DB" w14:textId="77777777" w:rsidR="00E108CF" w:rsidRPr="00E108CF" w:rsidRDefault="00E108CF" w:rsidP="00E108CF">
            <w:pPr>
              <w:spacing w:line="240" w:lineRule="auto"/>
              <w:ind w:firstLine="0"/>
            </w:pPr>
            <w:r w:rsidRPr="00E108CF">
              <w:t>XS1</w:t>
            </w:r>
          </w:p>
        </w:tc>
      </w:tr>
      <w:tr w:rsidR="00E108CF" w:rsidRPr="00E108CF" w14:paraId="495D5C3C" w14:textId="77777777" w:rsidTr="00286C13">
        <w:trPr>
          <w:cantSplit/>
        </w:trPr>
        <w:tc>
          <w:tcPr>
            <w:tcW w:w="679" w:type="dxa"/>
            <w:vMerge/>
            <w:shd w:val="clear" w:color="auto" w:fill="auto"/>
          </w:tcPr>
          <w:p w14:paraId="3043A581" w14:textId="77777777" w:rsidR="00E108CF" w:rsidRPr="00E108CF" w:rsidRDefault="00E108CF" w:rsidP="00E108CF">
            <w:pPr>
              <w:spacing w:line="240" w:lineRule="auto"/>
              <w:ind w:firstLine="0"/>
            </w:pPr>
          </w:p>
        </w:tc>
        <w:tc>
          <w:tcPr>
            <w:tcW w:w="669" w:type="dxa"/>
            <w:shd w:val="clear" w:color="auto" w:fill="auto"/>
          </w:tcPr>
          <w:p w14:paraId="2E31119E" w14:textId="77777777" w:rsidR="00E108CF" w:rsidRPr="00E108CF" w:rsidRDefault="00E108CF" w:rsidP="00E108CF">
            <w:pPr>
              <w:spacing w:line="240" w:lineRule="auto"/>
              <w:ind w:firstLine="0"/>
            </w:pPr>
            <w:r w:rsidRPr="00E108CF">
              <w:t>9</w:t>
            </w:r>
          </w:p>
        </w:tc>
        <w:tc>
          <w:tcPr>
            <w:tcW w:w="1461" w:type="dxa"/>
            <w:gridSpan w:val="2"/>
            <w:shd w:val="clear" w:color="auto" w:fill="auto"/>
            <w:vAlign w:val="center"/>
          </w:tcPr>
          <w:p w14:paraId="2B7DA661" w14:textId="77777777" w:rsidR="00E108CF" w:rsidRPr="00E108CF" w:rsidRDefault="00E108CF" w:rsidP="00E108CF">
            <w:pPr>
              <w:spacing w:line="240" w:lineRule="auto"/>
              <w:ind w:firstLine="0"/>
            </w:pPr>
            <w:bookmarkStart w:id="121" w:name="__DdeLink__51544_2913359568"/>
            <w:r w:rsidRPr="00E108CF">
              <w:t>512</w:t>
            </w:r>
            <w:bookmarkEnd w:id="121"/>
            <w:r w:rsidRPr="00E108CF">
              <w:t>ПК</w:t>
            </w:r>
          </w:p>
        </w:tc>
        <w:tc>
          <w:tcPr>
            <w:tcW w:w="4933" w:type="dxa"/>
            <w:shd w:val="clear" w:color="auto" w:fill="auto"/>
          </w:tcPr>
          <w:p w14:paraId="0E6491C3" w14:textId="77777777" w:rsidR="00E108CF" w:rsidRPr="00E108CF" w:rsidRDefault="00E108CF" w:rsidP="00E108CF">
            <w:pPr>
              <w:spacing w:line="240" w:lineRule="auto"/>
              <w:ind w:firstLine="0"/>
            </w:pPr>
            <w:r w:rsidRPr="00E108CF">
              <w:t>Плюсовой контроль стр. № 512</w:t>
            </w:r>
          </w:p>
        </w:tc>
        <w:tc>
          <w:tcPr>
            <w:tcW w:w="1558" w:type="dxa"/>
            <w:shd w:val="clear" w:color="auto" w:fill="auto"/>
          </w:tcPr>
          <w:p w14:paraId="433893FF" w14:textId="77777777" w:rsidR="00E108CF" w:rsidRPr="00E108CF" w:rsidRDefault="00E108CF" w:rsidP="00E108CF">
            <w:pPr>
              <w:spacing w:line="240" w:lineRule="auto"/>
              <w:ind w:firstLine="0"/>
            </w:pPr>
            <w:r w:rsidRPr="00E108CF">
              <w:t>Вх.9</w:t>
            </w:r>
          </w:p>
        </w:tc>
        <w:tc>
          <w:tcPr>
            <w:tcW w:w="993" w:type="dxa"/>
            <w:shd w:val="clear" w:color="auto" w:fill="auto"/>
          </w:tcPr>
          <w:p w14:paraId="6C927347" w14:textId="77777777" w:rsidR="00E108CF" w:rsidRPr="00E108CF" w:rsidRDefault="00E108CF" w:rsidP="00E108CF">
            <w:pPr>
              <w:spacing w:line="240" w:lineRule="auto"/>
              <w:ind w:firstLine="0"/>
            </w:pPr>
            <w:r w:rsidRPr="00E108CF">
              <w:t>9</w:t>
            </w:r>
          </w:p>
        </w:tc>
      </w:tr>
      <w:tr w:rsidR="00E108CF" w:rsidRPr="00E108CF" w14:paraId="3C3813C8" w14:textId="77777777" w:rsidTr="00286C13">
        <w:trPr>
          <w:cantSplit/>
        </w:trPr>
        <w:tc>
          <w:tcPr>
            <w:tcW w:w="679" w:type="dxa"/>
            <w:vMerge/>
            <w:shd w:val="clear" w:color="auto" w:fill="auto"/>
          </w:tcPr>
          <w:p w14:paraId="1DA843F0" w14:textId="77777777" w:rsidR="00E108CF" w:rsidRPr="00E108CF" w:rsidRDefault="00E108CF" w:rsidP="00E108CF">
            <w:pPr>
              <w:spacing w:line="240" w:lineRule="auto"/>
              <w:ind w:firstLine="0"/>
            </w:pPr>
          </w:p>
        </w:tc>
        <w:tc>
          <w:tcPr>
            <w:tcW w:w="669" w:type="dxa"/>
            <w:shd w:val="clear" w:color="auto" w:fill="auto"/>
          </w:tcPr>
          <w:p w14:paraId="5B43155E" w14:textId="77777777" w:rsidR="00E108CF" w:rsidRPr="00E108CF" w:rsidRDefault="00E108CF" w:rsidP="00E108CF">
            <w:pPr>
              <w:spacing w:line="240" w:lineRule="auto"/>
              <w:ind w:firstLine="0"/>
            </w:pPr>
            <w:r w:rsidRPr="00E108CF">
              <w:t>10</w:t>
            </w:r>
          </w:p>
        </w:tc>
        <w:tc>
          <w:tcPr>
            <w:tcW w:w="1461" w:type="dxa"/>
            <w:gridSpan w:val="2"/>
            <w:shd w:val="clear" w:color="auto" w:fill="auto"/>
            <w:vAlign w:val="center"/>
          </w:tcPr>
          <w:p w14:paraId="3797A66B" w14:textId="77777777" w:rsidR="00E108CF" w:rsidRPr="00E108CF" w:rsidRDefault="00E108CF" w:rsidP="00E108CF">
            <w:pPr>
              <w:spacing w:line="240" w:lineRule="auto"/>
              <w:ind w:firstLine="0"/>
            </w:pPr>
            <w:r w:rsidRPr="00E108CF">
              <w:t>512МК</w:t>
            </w:r>
          </w:p>
        </w:tc>
        <w:tc>
          <w:tcPr>
            <w:tcW w:w="4933" w:type="dxa"/>
            <w:shd w:val="clear" w:color="auto" w:fill="auto"/>
          </w:tcPr>
          <w:p w14:paraId="4FD82698" w14:textId="77777777" w:rsidR="00E108CF" w:rsidRPr="00E108CF" w:rsidRDefault="00E108CF" w:rsidP="00E108CF">
            <w:pPr>
              <w:spacing w:line="240" w:lineRule="auto"/>
              <w:ind w:firstLine="0"/>
            </w:pPr>
            <w:r w:rsidRPr="00E108CF">
              <w:t>Минусовой контроль стр. № 512</w:t>
            </w:r>
          </w:p>
        </w:tc>
        <w:tc>
          <w:tcPr>
            <w:tcW w:w="1558" w:type="dxa"/>
            <w:shd w:val="clear" w:color="auto" w:fill="auto"/>
          </w:tcPr>
          <w:p w14:paraId="324D7940" w14:textId="77777777" w:rsidR="00E108CF" w:rsidRPr="00E108CF" w:rsidRDefault="00E108CF" w:rsidP="00E108CF">
            <w:pPr>
              <w:spacing w:line="240" w:lineRule="auto"/>
              <w:ind w:firstLine="0"/>
            </w:pPr>
            <w:r w:rsidRPr="00E108CF">
              <w:t>Вх.10</w:t>
            </w:r>
          </w:p>
        </w:tc>
        <w:tc>
          <w:tcPr>
            <w:tcW w:w="993" w:type="dxa"/>
            <w:shd w:val="clear" w:color="auto" w:fill="auto"/>
          </w:tcPr>
          <w:p w14:paraId="61315288" w14:textId="77777777" w:rsidR="00E108CF" w:rsidRPr="00E108CF" w:rsidRDefault="00E108CF" w:rsidP="00E108CF">
            <w:pPr>
              <w:spacing w:line="240" w:lineRule="auto"/>
              <w:ind w:firstLine="0"/>
            </w:pPr>
            <w:r w:rsidRPr="00E108CF">
              <w:t>10</w:t>
            </w:r>
          </w:p>
        </w:tc>
      </w:tr>
      <w:tr w:rsidR="00E108CF" w:rsidRPr="00E108CF" w14:paraId="2C8817A8" w14:textId="77777777" w:rsidTr="00286C13">
        <w:trPr>
          <w:cantSplit/>
        </w:trPr>
        <w:tc>
          <w:tcPr>
            <w:tcW w:w="679" w:type="dxa"/>
            <w:vMerge/>
            <w:shd w:val="clear" w:color="auto" w:fill="auto"/>
          </w:tcPr>
          <w:p w14:paraId="4E5BBA78" w14:textId="77777777" w:rsidR="00E108CF" w:rsidRPr="00E108CF" w:rsidRDefault="00E108CF" w:rsidP="00E108CF">
            <w:pPr>
              <w:spacing w:line="240" w:lineRule="auto"/>
              <w:ind w:firstLine="0"/>
            </w:pPr>
          </w:p>
        </w:tc>
        <w:tc>
          <w:tcPr>
            <w:tcW w:w="669" w:type="dxa"/>
            <w:shd w:val="clear" w:color="auto" w:fill="auto"/>
          </w:tcPr>
          <w:p w14:paraId="300D6D21" w14:textId="77777777" w:rsidR="00E108CF" w:rsidRPr="00E108CF" w:rsidRDefault="00E108CF" w:rsidP="00E108CF">
            <w:pPr>
              <w:spacing w:line="240" w:lineRule="auto"/>
              <w:ind w:firstLine="0"/>
            </w:pPr>
            <w:r w:rsidRPr="00E108CF">
              <w:t>11</w:t>
            </w:r>
          </w:p>
        </w:tc>
        <w:tc>
          <w:tcPr>
            <w:tcW w:w="1461" w:type="dxa"/>
            <w:gridSpan w:val="2"/>
            <w:shd w:val="clear" w:color="auto" w:fill="auto"/>
            <w:vAlign w:val="center"/>
          </w:tcPr>
          <w:p w14:paraId="0E20552C" w14:textId="77777777" w:rsidR="00E108CF" w:rsidRPr="00E108CF" w:rsidRDefault="00E108CF" w:rsidP="00E108CF">
            <w:pPr>
              <w:spacing w:line="240" w:lineRule="auto"/>
              <w:ind w:firstLine="0"/>
            </w:pPr>
            <w:r w:rsidRPr="00E108CF">
              <w:t>512ОК</w:t>
            </w:r>
          </w:p>
        </w:tc>
        <w:tc>
          <w:tcPr>
            <w:tcW w:w="4933" w:type="dxa"/>
            <w:shd w:val="clear" w:color="auto" w:fill="auto"/>
          </w:tcPr>
          <w:p w14:paraId="097025B8" w14:textId="77777777" w:rsidR="00E108CF" w:rsidRPr="00E108CF" w:rsidRDefault="00E108CF" w:rsidP="00E108CF">
            <w:pPr>
              <w:spacing w:line="240" w:lineRule="auto"/>
              <w:ind w:firstLine="0"/>
            </w:pPr>
            <w:r w:rsidRPr="00E108CF">
              <w:t>Потеря контроля стр. № 512</w:t>
            </w:r>
          </w:p>
        </w:tc>
        <w:tc>
          <w:tcPr>
            <w:tcW w:w="1558" w:type="dxa"/>
            <w:shd w:val="clear" w:color="auto" w:fill="auto"/>
          </w:tcPr>
          <w:p w14:paraId="2E63C82E" w14:textId="77777777" w:rsidR="00E108CF" w:rsidRPr="00E108CF" w:rsidRDefault="00E108CF" w:rsidP="00E108CF">
            <w:pPr>
              <w:spacing w:line="240" w:lineRule="auto"/>
              <w:ind w:firstLine="0"/>
            </w:pPr>
            <w:r w:rsidRPr="00E108CF">
              <w:t>Вх.11</w:t>
            </w:r>
          </w:p>
        </w:tc>
        <w:tc>
          <w:tcPr>
            <w:tcW w:w="993" w:type="dxa"/>
            <w:shd w:val="clear" w:color="auto" w:fill="auto"/>
          </w:tcPr>
          <w:p w14:paraId="4503595D" w14:textId="77777777" w:rsidR="00E108CF" w:rsidRPr="00E108CF" w:rsidRDefault="00E108CF" w:rsidP="00E108CF">
            <w:pPr>
              <w:spacing w:line="240" w:lineRule="auto"/>
              <w:ind w:firstLine="0"/>
            </w:pPr>
            <w:r w:rsidRPr="00E108CF">
              <w:t>11</w:t>
            </w:r>
          </w:p>
        </w:tc>
      </w:tr>
      <w:tr w:rsidR="00E108CF" w:rsidRPr="00E108CF" w14:paraId="2DDF1E8E" w14:textId="77777777" w:rsidTr="00286C13">
        <w:trPr>
          <w:cantSplit/>
        </w:trPr>
        <w:tc>
          <w:tcPr>
            <w:tcW w:w="679" w:type="dxa"/>
            <w:vMerge/>
            <w:shd w:val="clear" w:color="auto" w:fill="auto"/>
          </w:tcPr>
          <w:p w14:paraId="7C005DD2" w14:textId="77777777" w:rsidR="00E108CF" w:rsidRPr="00E108CF" w:rsidRDefault="00E108CF" w:rsidP="00E108CF">
            <w:pPr>
              <w:spacing w:line="240" w:lineRule="auto"/>
              <w:ind w:firstLine="0"/>
            </w:pPr>
          </w:p>
        </w:tc>
        <w:tc>
          <w:tcPr>
            <w:tcW w:w="669" w:type="dxa"/>
            <w:shd w:val="clear" w:color="auto" w:fill="auto"/>
          </w:tcPr>
          <w:p w14:paraId="351C40AB" w14:textId="77777777" w:rsidR="00E108CF" w:rsidRPr="00E108CF" w:rsidRDefault="00E108CF" w:rsidP="00E108CF">
            <w:pPr>
              <w:spacing w:line="240" w:lineRule="auto"/>
              <w:ind w:firstLine="0"/>
            </w:pPr>
            <w:r w:rsidRPr="00E108CF">
              <w:t>12</w:t>
            </w:r>
          </w:p>
        </w:tc>
        <w:tc>
          <w:tcPr>
            <w:tcW w:w="1461" w:type="dxa"/>
            <w:gridSpan w:val="2"/>
            <w:shd w:val="clear" w:color="auto" w:fill="auto"/>
            <w:vAlign w:val="center"/>
          </w:tcPr>
          <w:p w14:paraId="17E9B1DF" w14:textId="77777777" w:rsidR="00E108CF" w:rsidRPr="00E108CF" w:rsidRDefault="00E108CF" w:rsidP="00E108CF">
            <w:pPr>
              <w:spacing w:line="240" w:lineRule="auto"/>
              <w:ind w:firstLine="0"/>
            </w:pPr>
            <w:bookmarkStart w:id="122" w:name="__DdeLink__51544_29133595681"/>
            <w:r w:rsidRPr="00E108CF">
              <w:t>512</w:t>
            </w:r>
            <w:bookmarkEnd w:id="122"/>
            <w:r w:rsidRPr="00E108CF">
              <w:t>СОПК</w:t>
            </w:r>
          </w:p>
        </w:tc>
        <w:tc>
          <w:tcPr>
            <w:tcW w:w="4933" w:type="dxa"/>
            <w:shd w:val="clear" w:color="auto" w:fill="auto"/>
          </w:tcPr>
          <w:p w14:paraId="7B597201" w14:textId="77777777" w:rsidR="00E108CF" w:rsidRPr="00E108CF" w:rsidRDefault="00E108CF" w:rsidP="00E108CF">
            <w:pPr>
              <w:spacing w:line="240" w:lineRule="auto"/>
              <w:ind w:firstLine="0"/>
            </w:pPr>
            <w:r w:rsidRPr="00E108CF">
              <w:t xml:space="preserve">Плюсовой контроль стр. № </w:t>
            </w:r>
            <w:bookmarkStart w:id="123" w:name="__DdeLink__51508_2913359568"/>
            <w:r w:rsidRPr="00E108CF">
              <w:t>512СО</w:t>
            </w:r>
            <w:bookmarkEnd w:id="123"/>
          </w:p>
        </w:tc>
        <w:tc>
          <w:tcPr>
            <w:tcW w:w="1558" w:type="dxa"/>
            <w:shd w:val="clear" w:color="auto" w:fill="auto"/>
          </w:tcPr>
          <w:p w14:paraId="317780D5" w14:textId="77777777" w:rsidR="00E108CF" w:rsidRPr="00E108CF" w:rsidRDefault="00E108CF" w:rsidP="00E108CF">
            <w:pPr>
              <w:spacing w:line="240" w:lineRule="auto"/>
              <w:ind w:firstLine="0"/>
            </w:pPr>
            <w:r w:rsidRPr="00E108CF">
              <w:t>Вх.12</w:t>
            </w:r>
          </w:p>
        </w:tc>
        <w:tc>
          <w:tcPr>
            <w:tcW w:w="993" w:type="dxa"/>
            <w:shd w:val="clear" w:color="auto" w:fill="auto"/>
          </w:tcPr>
          <w:p w14:paraId="50963795" w14:textId="77777777" w:rsidR="00E108CF" w:rsidRPr="00E108CF" w:rsidRDefault="00E108CF" w:rsidP="00E108CF">
            <w:pPr>
              <w:spacing w:line="240" w:lineRule="auto"/>
              <w:ind w:firstLine="0"/>
            </w:pPr>
            <w:r w:rsidRPr="00E108CF">
              <w:t>12</w:t>
            </w:r>
          </w:p>
        </w:tc>
      </w:tr>
      <w:tr w:rsidR="00E108CF" w:rsidRPr="00E108CF" w14:paraId="6D602D70" w14:textId="77777777" w:rsidTr="00286C13">
        <w:trPr>
          <w:cantSplit/>
        </w:trPr>
        <w:tc>
          <w:tcPr>
            <w:tcW w:w="679" w:type="dxa"/>
            <w:vMerge/>
            <w:shd w:val="clear" w:color="auto" w:fill="auto"/>
          </w:tcPr>
          <w:p w14:paraId="63A3F5BD" w14:textId="77777777" w:rsidR="00E108CF" w:rsidRPr="00E108CF" w:rsidRDefault="00E108CF" w:rsidP="00E108CF">
            <w:pPr>
              <w:spacing w:line="240" w:lineRule="auto"/>
              <w:ind w:firstLine="0"/>
            </w:pPr>
          </w:p>
        </w:tc>
        <w:tc>
          <w:tcPr>
            <w:tcW w:w="669" w:type="dxa"/>
            <w:shd w:val="clear" w:color="auto" w:fill="auto"/>
          </w:tcPr>
          <w:p w14:paraId="241750CB" w14:textId="77777777" w:rsidR="00E108CF" w:rsidRPr="00E108CF" w:rsidRDefault="00E108CF" w:rsidP="00E108CF">
            <w:pPr>
              <w:spacing w:line="240" w:lineRule="auto"/>
              <w:ind w:firstLine="0"/>
            </w:pPr>
            <w:r w:rsidRPr="00E108CF">
              <w:t>13</w:t>
            </w:r>
          </w:p>
        </w:tc>
        <w:tc>
          <w:tcPr>
            <w:tcW w:w="1461" w:type="dxa"/>
            <w:gridSpan w:val="2"/>
            <w:shd w:val="clear" w:color="auto" w:fill="auto"/>
            <w:vAlign w:val="center"/>
          </w:tcPr>
          <w:p w14:paraId="2D833C43" w14:textId="77777777" w:rsidR="00E108CF" w:rsidRPr="00E108CF" w:rsidRDefault="00E108CF" w:rsidP="00E108CF">
            <w:pPr>
              <w:spacing w:line="240" w:lineRule="auto"/>
              <w:ind w:firstLine="0"/>
            </w:pPr>
            <w:r w:rsidRPr="00E108CF">
              <w:t>512СОМК</w:t>
            </w:r>
          </w:p>
        </w:tc>
        <w:tc>
          <w:tcPr>
            <w:tcW w:w="4933" w:type="dxa"/>
            <w:shd w:val="clear" w:color="auto" w:fill="auto"/>
          </w:tcPr>
          <w:p w14:paraId="1EAB98E1" w14:textId="77777777" w:rsidR="00E108CF" w:rsidRPr="00E108CF" w:rsidRDefault="00E108CF" w:rsidP="00E108CF">
            <w:pPr>
              <w:spacing w:line="240" w:lineRule="auto"/>
              <w:ind w:firstLine="0"/>
            </w:pPr>
            <w:r w:rsidRPr="00E108CF">
              <w:t>Минусовой контроль стр. № 512СО</w:t>
            </w:r>
          </w:p>
        </w:tc>
        <w:tc>
          <w:tcPr>
            <w:tcW w:w="1558" w:type="dxa"/>
            <w:shd w:val="clear" w:color="auto" w:fill="auto"/>
          </w:tcPr>
          <w:p w14:paraId="3814AE9B" w14:textId="77777777" w:rsidR="00E108CF" w:rsidRPr="00E108CF" w:rsidRDefault="00E108CF" w:rsidP="00E108CF">
            <w:pPr>
              <w:spacing w:line="240" w:lineRule="auto"/>
              <w:ind w:firstLine="0"/>
            </w:pPr>
            <w:r w:rsidRPr="00E108CF">
              <w:t>Вх.13</w:t>
            </w:r>
          </w:p>
        </w:tc>
        <w:tc>
          <w:tcPr>
            <w:tcW w:w="993" w:type="dxa"/>
            <w:shd w:val="clear" w:color="auto" w:fill="auto"/>
          </w:tcPr>
          <w:p w14:paraId="0C7B3300" w14:textId="77777777" w:rsidR="00E108CF" w:rsidRPr="00E108CF" w:rsidRDefault="00E108CF" w:rsidP="00E108CF">
            <w:pPr>
              <w:spacing w:line="240" w:lineRule="auto"/>
              <w:ind w:firstLine="0"/>
            </w:pPr>
            <w:r w:rsidRPr="00E108CF">
              <w:t>13</w:t>
            </w:r>
          </w:p>
        </w:tc>
      </w:tr>
      <w:tr w:rsidR="00E108CF" w:rsidRPr="00E108CF" w14:paraId="473916CB" w14:textId="77777777" w:rsidTr="00286C13">
        <w:trPr>
          <w:cantSplit/>
        </w:trPr>
        <w:tc>
          <w:tcPr>
            <w:tcW w:w="679" w:type="dxa"/>
            <w:vMerge/>
            <w:shd w:val="clear" w:color="auto" w:fill="auto"/>
          </w:tcPr>
          <w:p w14:paraId="1DBC027F" w14:textId="77777777" w:rsidR="00E108CF" w:rsidRPr="00E108CF" w:rsidRDefault="00E108CF" w:rsidP="00E108CF">
            <w:pPr>
              <w:spacing w:line="240" w:lineRule="auto"/>
              <w:ind w:firstLine="0"/>
            </w:pPr>
          </w:p>
        </w:tc>
        <w:tc>
          <w:tcPr>
            <w:tcW w:w="669" w:type="dxa"/>
            <w:shd w:val="clear" w:color="auto" w:fill="auto"/>
          </w:tcPr>
          <w:p w14:paraId="50B88FB0" w14:textId="77777777" w:rsidR="00E108CF" w:rsidRPr="00E108CF" w:rsidRDefault="00E108CF" w:rsidP="00E108CF">
            <w:pPr>
              <w:spacing w:line="240" w:lineRule="auto"/>
              <w:ind w:firstLine="0"/>
            </w:pPr>
            <w:r w:rsidRPr="00E108CF">
              <w:t>14</w:t>
            </w:r>
          </w:p>
        </w:tc>
        <w:tc>
          <w:tcPr>
            <w:tcW w:w="1461" w:type="dxa"/>
            <w:gridSpan w:val="2"/>
            <w:shd w:val="clear" w:color="auto" w:fill="auto"/>
            <w:vAlign w:val="center"/>
          </w:tcPr>
          <w:p w14:paraId="536D2CB3" w14:textId="77777777" w:rsidR="00E108CF" w:rsidRPr="00E108CF" w:rsidRDefault="00E108CF" w:rsidP="00E108CF">
            <w:pPr>
              <w:spacing w:line="240" w:lineRule="auto"/>
              <w:ind w:firstLine="0"/>
            </w:pPr>
            <w:r w:rsidRPr="00E108CF">
              <w:t>512СООК</w:t>
            </w:r>
          </w:p>
        </w:tc>
        <w:tc>
          <w:tcPr>
            <w:tcW w:w="4933" w:type="dxa"/>
            <w:shd w:val="clear" w:color="auto" w:fill="auto"/>
          </w:tcPr>
          <w:p w14:paraId="1E58C019" w14:textId="77777777" w:rsidR="00E108CF" w:rsidRPr="00E108CF" w:rsidRDefault="00E108CF" w:rsidP="00E108CF">
            <w:pPr>
              <w:spacing w:line="240" w:lineRule="auto"/>
              <w:ind w:firstLine="0"/>
            </w:pPr>
            <w:r w:rsidRPr="00E108CF">
              <w:t>Потеря контроля стр. № 512СО</w:t>
            </w:r>
          </w:p>
        </w:tc>
        <w:tc>
          <w:tcPr>
            <w:tcW w:w="1558" w:type="dxa"/>
            <w:shd w:val="clear" w:color="auto" w:fill="auto"/>
          </w:tcPr>
          <w:p w14:paraId="4DCE363B" w14:textId="77777777" w:rsidR="00E108CF" w:rsidRPr="00E108CF" w:rsidRDefault="00E108CF" w:rsidP="00E108CF">
            <w:pPr>
              <w:spacing w:line="240" w:lineRule="auto"/>
              <w:ind w:firstLine="0"/>
            </w:pPr>
            <w:r w:rsidRPr="00E108CF">
              <w:t>Вх.14</w:t>
            </w:r>
          </w:p>
        </w:tc>
        <w:tc>
          <w:tcPr>
            <w:tcW w:w="993" w:type="dxa"/>
            <w:shd w:val="clear" w:color="auto" w:fill="auto"/>
          </w:tcPr>
          <w:p w14:paraId="7B034348" w14:textId="77777777" w:rsidR="00E108CF" w:rsidRPr="00E108CF" w:rsidRDefault="00E108CF" w:rsidP="00E108CF">
            <w:pPr>
              <w:spacing w:line="240" w:lineRule="auto"/>
              <w:ind w:firstLine="0"/>
            </w:pPr>
            <w:r w:rsidRPr="00E108CF">
              <w:t>14</w:t>
            </w:r>
          </w:p>
        </w:tc>
      </w:tr>
      <w:tr w:rsidR="00E108CF" w:rsidRPr="00E108CF" w14:paraId="68B43ED7" w14:textId="77777777" w:rsidTr="00286C13">
        <w:trPr>
          <w:cantSplit/>
        </w:trPr>
        <w:tc>
          <w:tcPr>
            <w:tcW w:w="679" w:type="dxa"/>
            <w:vMerge/>
            <w:shd w:val="clear" w:color="auto" w:fill="auto"/>
          </w:tcPr>
          <w:p w14:paraId="742C4A7A" w14:textId="77777777" w:rsidR="00E108CF" w:rsidRPr="00E108CF" w:rsidRDefault="00E108CF" w:rsidP="00E108CF">
            <w:pPr>
              <w:spacing w:line="240" w:lineRule="auto"/>
              <w:ind w:firstLine="0"/>
            </w:pPr>
          </w:p>
        </w:tc>
        <w:tc>
          <w:tcPr>
            <w:tcW w:w="669" w:type="dxa"/>
            <w:shd w:val="clear" w:color="auto" w:fill="auto"/>
          </w:tcPr>
          <w:p w14:paraId="62321744" w14:textId="77777777" w:rsidR="00E108CF" w:rsidRPr="00E108CF" w:rsidRDefault="00E108CF" w:rsidP="00E108CF">
            <w:pPr>
              <w:spacing w:line="240" w:lineRule="auto"/>
              <w:ind w:firstLine="0"/>
            </w:pPr>
            <w:r w:rsidRPr="00E108CF">
              <w:t>15</w:t>
            </w:r>
          </w:p>
        </w:tc>
        <w:tc>
          <w:tcPr>
            <w:tcW w:w="1461" w:type="dxa"/>
            <w:gridSpan w:val="2"/>
            <w:shd w:val="clear" w:color="auto" w:fill="auto"/>
            <w:vAlign w:val="center"/>
          </w:tcPr>
          <w:p w14:paraId="36B369BD" w14:textId="77777777" w:rsidR="00E108CF" w:rsidRPr="00E108CF" w:rsidRDefault="00E108CF" w:rsidP="00E108CF">
            <w:pPr>
              <w:spacing w:line="240" w:lineRule="auto"/>
              <w:ind w:firstLine="0"/>
            </w:pPr>
            <w:r w:rsidRPr="00E108CF">
              <w:t>510ПК</w:t>
            </w:r>
          </w:p>
        </w:tc>
        <w:tc>
          <w:tcPr>
            <w:tcW w:w="4933" w:type="dxa"/>
            <w:shd w:val="clear" w:color="auto" w:fill="auto"/>
          </w:tcPr>
          <w:p w14:paraId="1BEC4FEE" w14:textId="77777777" w:rsidR="00E108CF" w:rsidRPr="00E108CF" w:rsidRDefault="00E108CF" w:rsidP="00E108CF">
            <w:pPr>
              <w:spacing w:line="240" w:lineRule="auto"/>
              <w:ind w:firstLine="0"/>
            </w:pPr>
            <w:r w:rsidRPr="00E108CF">
              <w:t xml:space="preserve">Плюсовой контроль стр. № </w:t>
            </w:r>
            <w:bookmarkStart w:id="124" w:name="__DdeLink__51510_2913359568"/>
            <w:r w:rsidRPr="00E108CF">
              <w:t>510СО</w:t>
            </w:r>
            <w:bookmarkEnd w:id="124"/>
          </w:p>
        </w:tc>
        <w:tc>
          <w:tcPr>
            <w:tcW w:w="1558" w:type="dxa"/>
            <w:shd w:val="clear" w:color="auto" w:fill="auto"/>
          </w:tcPr>
          <w:p w14:paraId="53C30FE3" w14:textId="77777777" w:rsidR="00E108CF" w:rsidRPr="00E108CF" w:rsidRDefault="00E108CF" w:rsidP="00E108CF">
            <w:pPr>
              <w:spacing w:line="240" w:lineRule="auto"/>
              <w:ind w:firstLine="0"/>
            </w:pPr>
            <w:r w:rsidRPr="00E108CF">
              <w:t>Вх.15</w:t>
            </w:r>
          </w:p>
        </w:tc>
        <w:tc>
          <w:tcPr>
            <w:tcW w:w="993" w:type="dxa"/>
            <w:shd w:val="clear" w:color="auto" w:fill="auto"/>
          </w:tcPr>
          <w:p w14:paraId="7D455AAB" w14:textId="77777777" w:rsidR="00E108CF" w:rsidRPr="00E108CF" w:rsidRDefault="00E108CF" w:rsidP="00E108CF">
            <w:pPr>
              <w:spacing w:line="240" w:lineRule="auto"/>
              <w:ind w:firstLine="0"/>
            </w:pPr>
            <w:r w:rsidRPr="00E108CF">
              <w:t>15</w:t>
            </w:r>
          </w:p>
        </w:tc>
      </w:tr>
      <w:tr w:rsidR="00E108CF" w:rsidRPr="00E108CF" w14:paraId="49CBAB5D" w14:textId="77777777" w:rsidTr="00286C13">
        <w:trPr>
          <w:cantSplit/>
        </w:trPr>
        <w:tc>
          <w:tcPr>
            <w:tcW w:w="679" w:type="dxa"/>
            <w:vMerge/>
            <w:shd w:val="clear" w:color="auto" w:fill="auto"/>
          </w:tcPr>
          <w:p w14:paraId="65DBAD86" w14:textId="77777777" w:rsidR="00E108CF" w:rsidRPr="00E108CF" w:rsidRDefault="00E108CF" w:rsidP="00E108CF">
            <w:pPr>
              <w:spacing w:line="240" w:lineRule="auto"/>
              <w:ind w:firstLine="0"/>
            </w:pPr>
          </w:p>
        </w:tc>
        <w:tc>
          <w:tcPr>
            <w:tcW w:w="669" w:type="dxa"/>
            <w:shd w:val="clear" w:color="auto" w:fill="auto"/>
          </w:tcPr>
          <w:p w14:paraId="379CCB57" w14:textId="77777777" w:rsidR="00E108CF" w:rsidRPr="00E108CF" w:rsidRDefault="00E108CF" w:rsidP="00E108CF">
            <w:pPr>
              <w:spacing w:line="240" w:lineRule="auto"/>
              <w:ind w:firstLine="0"/>
            </w:pPr>
            <w:r w:rsidRPr="00E108CF">
              <w:t>16</w:t>
            </w:r>
          </w:p>
        </w:tc>
        <w:tc>
          <w:tcPr>
            <w:tcW w:w="1461" w:type="dxa"/>
            <w:gridSpan w:val="2"/>
            <w:shd w:val="clear" w:color="auto" w:fill="auto"/>
            <w:vAlign w:val="center"/>
          </w:tcPr>
          <w:p w14:paraId="1531A465" w14:textId="77777777" w:rsidR="00E108CF" w:rsidRPr="00E108CF" w:rsidRDefault="00E108CF" w:rsidP="00E108CF">
            <w:pPr>
              <w:spacing w:line="240" w:lineRule="auto"/>
              <w:ind w:firstLine="0"/>
            </w:pPr>
            <w:r w:rsidRPr="00E108CF">
              <w:t>510МК</w:t>
            </w:r>
          </w:p>
        </w:tc>
        <w:tc>
          <w:tcPr>
            <w:tcW w:w="4933" w:type="dxa"/>
            <w:shd w:val="clear" w:color="auto" w:fill="auto"/>
          </w:tcPr>
          <w:p w14:paraId="2C7C7DBA" w14:textId="77777777" w:rsidR="00E108CF" w:rsidRPr="00E108CF" w:rsidRDefault="00E108CF" w:rsidP="00E108CF">
            <w:pPr>
              <w:spacing w:line="240" w:lineRule="auto"/>
              <w:ind w:firstLine="0"/>
            </w:pPr>
            <w:r w:rsidRPr="00E108CF">
              <w:t>Минусовой контроль стр. № 510СО</w:t>
            </w:r>
          </w:p>
        </w:tc>
        <w:tc>
          <w:tcPr>
            <w:tcW w:w="1558" w:type="dxa"/>
            <w:shd w:val="clear" w:color="auto" w:fill="auto"/>
          </w:tcPr>
          <w:p w14:paraId="3EF0038A" w14:textId="77777777" w:rsidR="00E108CF" w:rsidRPr="00E108CF" w:rsidRDefault="00E108CF" w:rsidP="00E108CF">
            <w:pPr>
              <w:spacing w:line="240" w:lineRule="auto"/>
              <w:ind w:firstLine="0"/>
            </w:pPr>
            <w:r w:rsidRPr="00E108CF">
              <w:t>Вх.16</w:t>
            </w:r>
          </w:p>
        </w:tc>
        <w:tc>
          <w:tcPr>
            <w:tcW w:w="993" w:type="dxa"/>
            <w:shd w:val="clear" w:color="auto" w:fill="auto"/>
          </w:tcPr>
          <w:p w14:paraId="18C49D1A" w14:textId="77777777" w:rsidR="00E108CF" w:rsidRPr="00E108CF" w:rsidRDefault="00E108CF" w:rsidP="00E108CF">
            <w:pPr>
              <w:spacing w:line="240" w:lineRule="auto"/>
              <w:ind w:firstLine="0"/>
            </w:pPr>
            <w:r w:rsidRPr="00E108CF">
              <w:t>16</w:t>
            </w:r>
          </w:p>
        </w:tc>
      </w:tr>
      <w:tr w:rsidR="00E108CF" w:rsidRPr="00E108CF" w14:paraId="42F0D0CE" w14:textId="77777777" w:rsidTr="00286C13">
        <w:trPr>
          <w:cantSplit/>
        </w:trPr>
        <w:tc>
          <w:tcPr>
            <w:tcW w:w="679" w:type="dxa"/>
            <w:vMerge/>
            <w:shd w:val="clear" w:color="auto" w:fill="auto"/>
          </w:tcPr>
          <w:p w14:paraId="2579DC1D" w14:textId="77777777" w:rsidR="00E108CF" w:rsidRPr="00E108CF" w:rsidRDefault="00E108CF" w:rsidP="00E108CF">
            <w:pPr>
              <w:spacing w:line="240" w:lineRule="auto"/>
              <w:ind w:firstLine="0"/>
            </w:pPr>
          </w:p>
        </w:tc>
        <w:tc>
          <w:tcPr>
            <w:tcW w:w="669" w:type="dxa"/>
            <w:shd w:val="clear" w:color="auto" w:fill="auto"/>
          </w:tcPr>
          <w:p w14:paraId="4EFE0965" w14:textId="77777777" w:rsidR="00E108CF" w:rsidRPr="00E108CF" w:rsidRDefault="00E108CF" w:rsidP="00E108CF">
            <w:pPr>
              <w:spacing w:line="240" w:lineRule="auto"/>
              <w:ind w:firstLine="0"/>
            </w:pPr>
          </w:p>
        </w:tc>
        <w:tc>
          <w:tcPr>
            <w:tcW w:w="1461" w:type="dxa"/>
            <w:gridSpan w:val="2"/>
            <w:shd w:val="clear" w:color="auto" w:fill="auto"/>
          </w:tcPr>
          <w:p w14:paraId="02BB3EC3" w14:textId="77777777" w:rsidR="00E108CF" w:rsidRPr="00E108CF" w:rsidRDefault="00E108CF" w:rsidP="00E108CF">
            <w:pPr>
              <w:spacing w:line="240" w:lineRule="auto"/>
              <w:ind w:firstLine="0"/>
            </w:pPr>
          </w:p>
        </w:tc>
        <w:tc>
          <w:tcPr>
            <w:tcW w:w="4933" w:type="dxa"/>
            <w:shd w:val="clear" w:color="auto" w:fill="auto"/>
          </w:tcPr>
          <w:p w14:paraId="56871AB4" w14:textId="50C5B063" w:rsidR="00E108CF" w:rsidRPr="00E108CF" w:rsidRDefault="00E108CF" w:rsidP="00E108CF">
            <w:pPr>
              <w:spacing w:line="240" w:lineRule="auto"/>
              <w:ind w:firstLine="0"/>
            </w:pPr>
            <w:r w:rsidRPr="00E108CF">
              <w:t>Токовая петля – ТП4</w:t>
            </w:r>
          </w:p>
        </w:tc>
        <w:tc>
          <w:tcPr>
            <w:tcW w:w="1558" w:type="dxa"/>
            <w:shd w:val="clear" w:color="auto" w:fill="auto"/>
          </w:tcPr>
          <w:p w14:paraId="181842C3" w14:textId="77777777" w:rsidR="00E108CF" w:rsidRPr="00E108CF" w:rsidRDefault="00E108CF" w:rsidP="00E108CF">
            <w:pPr>
              <w:spacing w:line="240" w:lineRule="auto"/>
              <w:ind w:firstLine="0"/>
            </w:pPr>
            <w:r w:rsidRPr="00E108CF">
              <w:t>БДК2</w:t>
            </w:r>
          </w:p>
        </w:tc>
        <w:tc>
          <w:tcPr>
            <w:tcW w:w="993" w:type="dxa"/>
            <w:shd w:val="clear" w:color="auto" w:fill="auto"/>
          </w:tcPr>
          <w:p w14:paraId="75C5DE5F" w14:textId="77777777" w:rsidR="00E108CF" w:rsidRPr="00E108CF" w:rsidRDefault="00E108CF" w:rsidP="00E108CF">
            <w:pPr>
              <w:spacing w:line="240" w:lineRule="auto"/>
              <w:ind w:firstLine="0"/>
            </w:pPr>
            <w:r w:rsidRPr="00E108CF">
              <w:t>XS1</w:t>
            </w:r>
          </w:p>
        </w:tc>
      </w:tr>
      <w:tr w:rsidR="00E108CF" w:rsidRPr="00E108CF" w14:paraId="02F7CB3C" w14:textId="77777777" w:rsidTr="00286C13">
        <w:trPr>
          <w:cantSplit/>
        </w:trPr>
        <w:tc>
          <w:tcPr>
            <w:tcW w:w="679" w:type="dxa"/>
            <w:vMerge/>
            <w:shd w:val="clear" w:color="auto" w:fill="auto"/>
          </w:tcPr>
          <w:p w14:paraId="2B875710" w14:textId="77777777" w:rsidR="00E108CF" w:rsidRPr="00E108CF" w:rsidRDefault="00E108CF" w:rsidP="00E108CF">
            <w:pPr>
              <w:spacing w:line="240" w:lineRule="auto"/>
              <w:ind w:firstLine="0"/>
            </w:pPr>
          </w:p>
        </w:tc>
        <w:tc>
          <w:tcPr>
            <w:tcW w:w="669" w:type="dxa"/>
            <w:shd w:val="clear" w:color="auto" w:fill="auto"/>
          </w:tcPr>
          <w:p w14:paraId="0223CDB1" w14:textId="77777777" w:rsidR="00E108CF" w:rsidRPr="00E108CF" w:rsidRDefault="00E108CF" w:rsidP="00E108CF">
            <w:pPr>
              <w:spacing w:line="240" w:lineRule="auto"/>
              <w:ind w:firstLine="0"/>
            </w:pPr>
            <w:r w:rsidRPr="00E108CF">
              <w:t>1</w:t>
            </w:r>
          </w:p>
        </w:tc>
        <w:tc>
          <w:tcPr>
            <w:tcW w:w="1461" w:type="dxa"/>
            <w:gridSpan w:val="2"/>
            <w:shd w:val="clear" w:color="auto" w:fill="auto"/>
            <w:vAlign w:val="center"/>
          </w:tcPr>
          <w:p w14:paraId="3296C0B7" w14:textId="77777777" w:rsidR="00E108CF" w:rsidRPr="00E108CF" w:rsidRDefault="00E108CF" w:rsidP="00E108CF">
            <w:pPr>
              <w:spacing w:line="240" w:lineRule="auto"/>
              <w:ind w:firstLine="0"/>
            </w:pPr>
            <w:r w:rsidRPr="00E108CF">
              <w:t>510ОК</w:t>
            </w:r>
          </w:p>
        </w:tc>
        <w:tc>
          <w:tcPr>
            <w:tcW w:w="4933" w:type="dxa"/>
            <w:shd w:val="clear" w:color="auto" w:fill="auto"/>
          </w:tcPr>
          <w:p w14:paraId="5C6BF5E9" w14:textId="77777777" w:rsidR="00E108CF" w:rsidRPr="00E108CF" w:rsidRDefault="00E108CF" w:rsidP="00E108CF">
            <w:pPr>
              <w:spacing w:line="240" w:lineRule="auto"/>
              <w:ind w:firstLine="0"/>
            </w:pPr>
            <w:r w:rsidRPr="00E108CF">
              <w:t>Потеря контроля стр. № 510СО</w:t>
            </w:r>
          </w:p>
        </w:tc>
        <w:tc>
          <w:tcPr>
            <w:tcW w:w="1558" w:type="dxa"/>
            <w:shd w:val="clear" w:color="auto" w:fill="auto"/>
          </w:tcPr>
          <w:p w14:paraId="34C5DCCA" w14:textId="77777777" w:rsidR="00E108CF" w:rsidRPr="00E108CF" w:rsidRDefault="00E108CF" w:rsidP="00E108CF">
            <w:pPr>
              <w:spacing w:line="240" w:lineRule="auto"/>
              <w:ind w:firstLine="0"/>
            </w:pPr>
            <w:r w:rsidRPr="00E108CF">
              <w:t>Вх.17</w:t>
            </w:r>
          </w:p>
        </w:tc>
        <w:tc>
          <w:tcPr>
            <w:tcW w:w="993" w:type="dxa"/>
            <w:shd w:val="clear" w:color="auto" w:fill="auto"/>
          </w:tcPr>
          <w:p w14:paraId="25B3EF80" w14:textId="77777777" w:rsidR="00E108CF" w:rsidRPr="00E108CF" w:rsidRDefault="00E108CF" w:rsidP="00E108CF">
            <w:pPr>
              <w:spacing w:line="240" w:lineRule="auto"/>
              <w:ind w:firstLine="0"/>
            </w:pPr>
            <w:r w:rsidRPr="00E108CF">
              <w:t>20</w:t>
            </w:r>
          </w:p>
        </w:tc>
      </w:tr>
      <w:tr w:rsidR="00E108CF" w:rsidRPr="00E108CF" w14:paraId="1ED0C799" w14:textId="77777777" w:rsidTr="00286C13">
        <w:trPr>
          <w:cantSplit/>
        </w:trPr>
        <w:tc>
          <w:tcPr>
            <w:tcW w:w="679" w:type="dxa"/>
            <w:vMerge/>
            <w:shd w:val="clear" w:color="auto" w:fill="auto"/>
          </w:tcPr>
          <w:p w14:paraId="773C6614" w14:textId="77777777" w:rsidR="00E108CF" w:rsidRPr="00E108CF" w:rsidRDefault="00E108CF" w:rsidP="00E108CF">
            <w:pPr>
              <w:spacing w:line="240" w:lineRule="auto"/>
              <w:ind w:firstLine="0"/>
            </w:pPr>
          </w:p>
        </w:tc>
        <w:tc>
          <w:tcPr>
            <w:tcW w:w="669" w:type="dxa"/>
            <w:shd w:val="clear" w:color="auto" w:fill="auto"/>
          </w:tcPr>
          <w:p w14:paraId="632510B1" w14:textId="77777777" w:rsidR="00E108CF" w:rsidRPr="00E108CF" w:rsidRDefault="00E108CF" w:rsidP="00E108CF">
            <w:pPr>
              <w:spacing w:line="240" w:lineRule="auto"/>
              <w:ind w:firstLine="0"/>
            </w:pPr>
            <w:r w:rsidRPr="00E108CF">
              <w:t>2</w:t>
            </w:r>
          </w:p>
        </w:tc>
        <w:tc>
          <w:tcPr>
            <w:tcW w:w="1461" w:type="dxa"/>
            <w:gridSpan w:val="2"/>
            <w:shd w:val="clear" w:color="auto" w:fill="auto"/>
            <w:vAlign w:val="center"/>
          </w:tcPr>
          <w:p w14:paraId="1FFE37C9" w14:textId="77777777" w:rsidR="00E108CF" w:rsidRPr="00E108CF" w:rsidRDefault="00E108CF" w:rsidP="00E108CF">
            <w:pPr>
              <w:spacing w:line="240" w:lineRule="auto"/>
              <w:ind w:firstLine="0"/>
            </w:pPr>
            <w:bookmarkStart w:id="125" w:name="__DdeLink__51549_2913359568"/>
            <w:r w:rsidRPr="00E108CF">
              <w:t>503</w:t>
            </w:r>
            <w:bookmarkEnd w:id="125"/>
            <w:r w:rsidRPr="00E108CF">
              <w:t>ПК</w:t>
            </w:r>
          </w:p>
        </w:tc>
        <w:tc>
          <w:tcPr>
            <w:tcW w:w="4933" w:type="dxa"/>
            <w:shd w:val="clear" w:color="auto" w:fill="auto"/>
          </w:tcPr>
          <w:p w14:paraId="76AED98E" w14:textId="77777777" w:rsidR="00E108CF" w:rsidRPr="00E108CF" w:rsidRDefault="00E108CF" w:rsidP="00E108CF">
            <w:pPr>
              <w:spacing w:line="240" w:lineRule="auto"/>
              <w:ind w:firstLine="0"/>
            </w:pPr>
            <w:r w:rsidRPr="00E108CF">
              <w:t xml:space="preserve">Плюсовой контроль стр. № </w:t>
            </w:r>
            <w:bookmarkStart w:id="126" w:name="__DdeLink__51512_2913359568"/>
            <w:r w:rsidRPr="00E108CF">
              <w:t>503</w:t>
            </w:r>
            <w:bookmarkEnd w:id="126"/>
          </w:p>
        </w:tc>
        <w:tc>
          <w:tcPr>
            <w:tcW w:w="1558" w:type="dxa"/>
            <w:shd w:val="clear" w:color="auto" w:fill="auto"/>
          </w:tcPr>
          <w:p w14:paraId="2CDD1DFD" w14:textId="77777777" w:rsidR="00E108CF" w:rsidRPr="00E108CF" w:rsidRDefault="00E108CF" w:rsidP="00E108CF">
            <w:pPr>
              <w:spacing w:line="240" w:lineRule="auto"/>
              <w:ind w:firstLine="0"/>
            </w:pPr>
            <w:r w:rsidRPr="00E108CF">
              <w:t>Вх.18</w:t>
            </w:r>
          </w:p>
        </w:tc>
        <w:tc>
          <w:tcPr>
            <w:tcW w:w="993" w:type="dxa"/>
            <w:shd w:val="clear" w:color="auto" w:fill="auto"/>
          </w:tcPr>
          <w:p w14:paraId="39D44110" w14:textId="77777777" w:rsidR="00E108CF" w:rsidRPr="00E108CF" w:rsidRDefault="00E108CF" w:rsidP="00E108CF">
            <w:pPr>
              <w:spacing w:line="240" w:lineRule="auto"/>
              <w:ind w:firstLine="0"/>
            </w:pPr>
            <w:r w:rsidRPr="00E108CF">
              <w:t>21</w:t>
            </w:r>
          </w:p>
        </w:tc>
      </w:tr>
      <w:tr w:rsidR="00E108CF" w:rsidRPr="00E108CF" w14:paraId="037500B8" w14:textId="77777777" w:rsidTr="00286C13">
        <w:trPr>
          <w:cantSplit/>
        </w:trPr>
        <w:tc>
          <w:tcPr>
            <w:tcW w:w="679" w:type="dxa"/>
            <w:vMerge/>
            <w:shd w:val="clear" w:color="auto" w:fill="auto"/>
          </w:tcPr>
          <w:p w14:paraId="4A8608AE" w14:textId="77777777" w:rsidR="00E108CF" w:rsidRPr="00E108CF" w:rsidRDefault="00E108CF" w:rsidP="00E108CF">
            <w:pPr>
              <w:spacing w:line="240" w:lineRule="auto"/>
              <w:ind w:firstLine="0"/>
            </w:pPr>
          </w:p>
        </w:tc>
        <w:tc>
          <w:tcPr>
            <w:tcW w:w="669" w:type="dxa"/>
            <w:shd w:val="clear" w:color="auto" w:fill="auto"/>
          </w:tcPr>
          <w:p w14:paraId="1307DBB9" w14:textId="77777777" w:rsidR="00E108CF" w:rsidRPr="00E108CF" w:rsidRDefault="00E108CF" w:rsidP="00E108CF">
            <w:pPr>
              <w:spacing w:line="240" w:lineRule="auto"/>
              <w:ind w:firstLine="0"/>
            </w:pPr>
            <w:r w:rsidRPr="00E108CF">
              <w:t>3</w:t>
            </w:r>
          </w:p>
        </w:tc>
        <w:tc>
          <w:tcPr>
            <w:tcW w:w="1461" w:type="dxa"/>
            <w:gridSpan w:val="2"/>
            <w:shd w:val="clear" w:color="auto" w:fill="auto"/>
            <w:vAlign w:val="center"/>
          </w:tcPr>
          <w:p w14:paraId="2F84F9E3" w14:textId="77777777" w:rsidR="00E108CF" w:rsidRPr="00E108CF" w:rsidRDefault="00E108CF" w:rsidP="00E108CF">
            <w:pPr>
              <w:spacing w:line="240" w:lineRule="auto"/>
              <w:ind w:firstLine="0"/>
            </w:pPr>
            <w:r w:rsidRPr="00E108CF">
              <w:t>503МК</w:t>
            </w:r>
          </w:p>
        </w:tc>
        <w:tc>
          <w:tcPr>
            <w:tcW w:w="4933" w:type="dxa"/>
            <w:shd w:val="clear" w:color="auto" w:fill="auto"/>
          </w:tcPr>
          <w:p w14:paraId="1B733D5A" w14:textId="77777777" w:rsidR="00E108CF" w:rsidRPr="00E108CF" w:rsidRDefault="00E108CF" w:rsidP="00E108CF">
            <w:pPr>
              <w:spacing w:line="240" w:lineRule="auto"/>
              <w:ind w:firstLine="0"/>
            </w:pPr>
            <w:r w:rsidRPr="00E108CF">
              <w:t>Минусовой контроль стр. № 503</w:t>
            </w:r>
          </w:p>
        </w:tc>
        <w:tc>
          <w:tcPr>
            <w:tcW w:w="1558" w:type="dxa"/>
            <w:shd w:val="clear" w:color="auto" w:fill="auto"/>
          </w:tcPr>
          <w:p w14:paraId="2F056EE7" w14:textId="77777777" w:rsidR="00E108CF" w:rsidRPr="00E108CF" w:rsidRDefault="00E108CF" w:rsidP="00E108CF">
            <w:pPr>
              <w:spacing w:line="240" w:lineRule="auto"/>
              <w:ind w:firstLine="0"/>
            </w:pPr>
            <w:r w:rsidRPr="00E108CF">
              <w:t>Вх.19</w:t>
            </w:r>
          </w:p>
        </w:tc>
        <w:tc>
          <w:tcPr>
            <w:tcW w:w="993" w:type="dxa"/>
            <w:shd w:val="clear" w:color="auto" w:fill="auto"/>
          </w:tcPr>
          <w:p w14:paraId="7E7C5926" w14:textId="77777777" w:rsidR="00E108CF" w:rsidRPr="00E108CF" w:rsidRDefault="00E108CF" w:rsidP="00E108CF">
            <w:pPr>
              <w:spacing w:line="240" w:lineRule="auto"/>
              <w:ind w:firstLine="0"/>
            </w:pPr>
            <w:r w:rsidRPr="00E108CF">
              <w:t>22</w:t>
            </w:r>
          </w:p>
        </w:tc>
      </w:tr>
      <w:tr w:rsidR="00E108CF" w:rsidRPr="00E108CF" w14:paraId="6CA6410D" w14:textId="77777777" w:rsidTr="00286C13">
        <w:trPr>
          <w:cantSplit/>
        </w:trPr>
        <w:tc>
          <w:tcPr>
            <w:tcW w:w="679" w:type="dxa"/>
            <w:vMerge/>
            <w:shd w:val="clear" w:color="auto" w:fill="auto"/>
          </w:tcPr>
          <w:p w14:paraId="3AA93456" w14:textId="77777777" w:rsidR="00E108CF" w:rsidRPr="00E108CF" w:rsidRDefault="00E108CF" w:rsidP="00E108CF">
            <w:pPr>
              <w:spacing w:line="240" w:lineRule="auto"/>
              <w:ind w:firstLine="0"/>
            </w:pPr>
          </w:p>
        </w:tc>
        <w:tc>
          <w:tcPr>
            <w:tcW w:w="669" w:type="dxa"/>
            <w:shd w:val="clear" w:color="auto" w:fill="auto"/>
          </w:tcPr>
          <w:p w14:paraId="0849A881" w14:textId="77777777" w:rsidR="00E108CF" w:rsidRPr="00E108CF" w:rsidRDefault="00E108CF" w:rsidP="00E108CF">
            <w:pPr>
              <w:spacing w:line="240" w:lineRule="auto"/>
              <w:ind w:firstLine="0"/>
            </w:pPr>
            <w:r w:rsidRPr="00E108CF">
              <w:t>4</w:t>
            </w:r>
          </w:p>
        </w:tc>
        <w:tc>
          <w:tcPr>
            <w:tcW w:w="1461" w:type="dxa"/>
            <w:gridSpan w:val="2"/>
            <w:shd w:val="clear" w:color="auto" w:fill="auto"/>
            <w:vAlign w:val="center"/>
          </w:tcPr>
          <w:p w14:paraId="0CD20780" w14:textId="77777777" w:rsidR="00E108CF" w:rsidRPr="00E108CF" w:rsidRDefault="00E108CF" w:rsidP="00E108CF">
            <w:pPr>
              <w:spacing w:line="240" w:lineRule="auto"/>
              <w:ind w:firstLine="0"/>
            </w:pPr>
            <w:r w:rsidRPr="00E108CF">
              <w:t>503ОК</w:t>
            </w:r>
          </w:p>
        </w:tc>
        <w:tc>
          <w:tcPr>
            <w:tcW w:w="4933" w:type="dxa"/>
            <w:shd w:val="clear" w:color="auto" w:fill="auto"/>
          </w:tcPr>
          <w:p w14:paraId="70767A89" w14:textId="77777777" w:rsidR="00E108CF" w:rsidRPr="00E108CF" w:rsidRDefault="00E108CF" w:rsidP="00E108CF">
            <w:pPr>
              <w:spacing w:line="240" w:lineRule="auto"/>
              <w:ind w:firstLine="0"/>
            </w:pPr>
            <w:r w:rsidRPr="00E108CF">
              <w:t>Потеря контроля стр. № 503</w:t>
            </w:r>
          </w:p>
        </w:tc>
        <w:tc>
          <w:tcPr>
            <w:tcW w:w="1558" w:type="dxa"/>
            <w:shd w:val="clear" w:color="auto" w:fill="auto"/>
          </w:tcPr>
          <w:p w14:paraId="0C47CD16" w14:textId="77777777" w:rsidR="00E108CF" w:rsidRPr="00E108CF" w:rsidRDefault="00E108CF" w:rsidP="00E108CF">
            <w:pPr>
              <w:spacing w:line="240" w:lineRule="auto"/>
              <w:ind w:firstLine="0"/>
            </w:pPr>
            <w:r w:rsidRPr="00E108CF">
              <w:t>Вх.20</w:t>
            </w:r>
          </w:p>
        </w:tc>
        <w:tc>
          <w:tcPr>
            <w:tcW w:w="993" w:type="dxa"/>
            <w:shd w:val="clear" w:color="auto" w:fill="auto"/>
          </w:tcPr>
          <w:p w14:paraId="39938D73" w14:textId="77777777" w:rsidR="00E108CF" w:rsidRPr="00E108CF" w:rsidRDefault="00E108CF" w:rsidP="00E108CF">
            <w:pPr>
              <w:spacing w:line="240" w:lineRule="auto"/>
              <w:ind w:firstLine="0"/>
            </w:pPr>
            <w:r w:rsidRPr="00E108CF">
              <w:t>23</w:t>
            </w:r>
          </w:p>
        </w:tc>
      </w:tr>
      <w:tr w:rsidR="00E108CF" w:rsidRPr="00E108CF" w14:paraId="692E2201" w14:textId="77777777" w:rsidTr="00286C13">
        <w:trPr>
          <w:cantSplit/>
        </w:trPr>
        <w:tc>
          <w:tcPr>
            <w:tcW w:w="679" w:type="dxa"/>
            <w:vMerge/>
            <w:shd w:val="clear" w:color="auto" w:fill="auto"/>
          </w:tcPr>
          <w:p w14:paraId="411A8C7B" w14:textId="77777777" w:rsidR="00E108CF" w:rsidRPr="00E108CF" w:rsidRDefault="00E108CF" w:rsidP="00E108CF">
            <w:pPr>
              <w:spacing w:line="240" w:lineRule="auto"/>
              <w:ind w:firstLine="0"/>
            </w:pPr>
          </w:p>
        </w:tc>
        <w:tc>
          <w:tcPr>
            <w:tcW w:w="669" w:type="dxa"/>
            <w:shd w:val="clear" w:color="auto" w:fill="auto"/>
          </w:tcPr>
          <w:p w14:paraId="328C0ECB" w14:textId="77777777" w:rsidR="00E108CF" w:rsidRPr="00E108CF" w:rsidRDefault="00E108CF" w:rsidP="00E108CF">
            <w:pPr>
              <w:spacing w:line="240" w:lineRule="auto"/>
              <w:ind w:firstLine="0"/>
            </w:pPr>
            <w:r w:rsidRPr="00E108CF">
              <w:t>5</w:t>
            </w:r>
          </w:p>
        </w:tc>
        <w:tc>
          <w:tcPr>
            <w:tcW w:w="1461" w:type="dxa"/>
            <w:gridSpan w:val="2"/>
            <w:shd w:val="clear" w:color="auto" w:fill="auto"/>
            <w:vAlign w:val="center"/>
          </w:tcPr>
          <w:p w14:paraId="42205FDB" w14:textId="77777777" w:rsidR="00E108CF" w:rsidRPr="00E108CF" w:rsidRDefault="00E108CF" w:rsidP="00E108CF">
            <w:pPr>
              <w:spacing w:line="240" w:lineRule="auto"/>
              <w:ind w:firstLine="0"/>
            </w:pPr>
            <w:r w:rsidRPr="00E108CF">
              <w:t>506ПК</w:t>
            </w:r>
          </w:p>
        </w:tc>
        <w:tc>
          <w:tcPr>
            <w:tcW w:w="4933" w:type="dxa"/>
            <w:shd w:val="clear" w:color="auto" w:fill="auto"/>
          </w:tcPr>
          <w:p w14:paraId="6F0A33CA" w14:textId="77777777" w:rsidR="00E108CF" w:rsidRPr="00E108CF" w:rsidRDefault="00E108CF" w:rsidP="00E108CF">
            <w:pPr>
              <w:spacing w:line="240" w:lineRule="auto"/>
              <w:ind w:firstLine="0"/>
            </w:pPr>
            <w:r w:rsidRPr="00E108CF">
              <w:t xml:space="preserve">Плюсовой контроль стр. № </w:t>
            </w:r>
            <w:bookmarkStart w:id="127" w:name="__DdeLink__51514_2913359568"/>
            <w:r w:rsidRPr="00E108CF">
              <w:t>506</w:t>
            </w:r>
            <w:bookmarkEnd w:id="127"/>
          </w:p>
        </w:tc>
        <w:tc>
          <w:tcPr>
            <w:tcW w:w="1558" w:type="dxa"/>
            <w:shd w:val="clear" w:color="auto" w:fill="auto"/>
          </w:tcPr>
          <w:p w14:paraId="7571C76A" w14:textId="77777777" w:rsidR="00E108CF" w:rsidRPr="00E108CF" w:rsidRDefault="00E108CF" w:rsidP="00E108CF">
            <w:pPr>
              <w:spacing w:line="240" w:lineRule="auto"/>
              <w:ind w:firstLine="0"/>
            </w:pPr>
            <w:r w:rsidRPr="00E108CF">
              <w:t>Вх.21</w:t>
            </w:r>
          </w:p>
        </w:tc>
        <w:tc>
          <w:tcPr>
            <w:tcW w:w="993" w:type="dxa"/>
            <w:shd w:val="clear" w:color="auto" w:fill="auto"/>
          </w:tcPr>
          <w:p w14:paraId="28FC113D" w14:textId="77777777" w:rsidR="00E108CF" w:rsidRPr="00E108CF" w:rsidRDefault="00E108CF" w:rsidP="00E108CF">
            <w:pPr>
              <w:spacing w:line="240" w:lineRule="auto"/>
              <w:ind w:firstLine="0"/>
            </w:pPr>
            <w:r w:rsidRPr="00E108CF">
              <w:t>24</w:t>
            </w:r>
          </w:p>
        </w:tc>
      </w:tr>
      <w:tr w:rsidR="00E108CF" w:rsidRPr="00E108CF" w14:paraId="0AA5A5B6" w14:textId="77777777" w:rsidTr="00286C13">
        <w:trPr>
          <w:cantSplit/>
        </w:trPr>
        <w:tc>
          <w:tcPr>
            <w:tcW w:w="679" w:type="dxa"/>
            <w:vMerge/>
            <w:shd w:val="clear" w:color="auto" w:fill="auto"/>
          </w:tcPr>
          <w:p w14:paraId="29DB8031" w14:textId="77777777" w:rsidR="00E108CF" w:rsidRPr="00E108CF" w:rsidRDefault="00E108CF" w:rsidP="00E108CF">
            <w:pPr>
              <w:spacing w:line="240" w:lineRule="auto"/>
              <w:ind w:firstLine="0"/>
            </w:pPr>
          </w:p>
        </w:tc>
        <w:tc>
          <w:tcPr>
            <w:tcW w:w="669" w:type="dxa"/>
            <w:shd w:val="clear" w:color="auto" w:fill="auto"/>
          </w:tcPr>
          <w:p w14:paraId="64D1ACFE" w14:textId="77777777" w:rsidR="00E108CF" w:rsidRPr="00E108CF" w:rsidRDefault="00E108CF" w:rsidP="00E108CF">
            <w:pPr>
              <w:spacing w:line="240" w:lineRule="auto"/>
              <w:ind w:firstLine="0"/>
            </w:pPr>
            <w:r w:rsidRPr="00E108CF">
              <w:t>6</w:t>
            </w:r>
          </w:p>
        </w:tc>
        <w:tc>
          <w:tcPr>
            <w:tcW w:w="1461" w:type="dxa"/>
            <w:gridSpan w:val="2"/>
            <w:shd w:val="clear" w:color="auto" w:fill="auto"/>
            <w:vAlign w:val="center"/>
          </w:tcPr>
          <w:p w14:paraId="5AE67A44" w14:textId="77777777" w:rsidR="00E108CF" w:rsidRPr="00E108CF" w:rsidRDefault="00E108CF" w:rsidP="00E108CF">
            <w:pPr>
              <w:spacing w:line="240" w:lineRule="auto"/>
              <w:ind w:firstLine="0"/>
            </w:pPr>
            <w:r w:rsidRPr="00E108CF">
              <w:t>506МК</w:t>
            </w:r>
          </w:p>
        </w:tc>
        <w:tc>
          <w:tcPr>
            <w:tcW w:w="4933" w:type="dxa"/>
            <w:shd w:val="clear" w:color="auto" w:fill="auto"/>
          </w:tcPr>
          <w:p w14:paraId="56ED756B" w14:textId="77777777" w:rsidR="00E108CF" w:rsidRPr="00E108CF" w:rsidRDefault="00E108CF" w:rsidP="00E108CF">
            <w:pPr>
              <w:spacing w:line="240" w:lineRule="auto"/>
              <w:ind w:firstLine="0"/>
            </w:pPr>
            <w:r w:rsidRPr="00E108CF">
              <w:t>Минусовой контроль стр. № 506</w:t>
            </w:r>
          </w:p>
        </w:tc>
        <w:tc>
          <w:tcPr>
            <w:tcW w:w="1558" w:type="dxa"/>
            <w:shd w:val="clear" w:color="auto" w:fill="auto"/>
          </w:tcPr>
          <w:p w14:paraId="6EBE673B" w14:textId="77777777" w:rsidR="00E108CF" w:rsidRPr="00E108CF" w:rsidRDefault="00E108CF" w:rsidP="00E108CF">
            <w:pPr>
              <w:spacing w:line="240" w:lineRule="auto"/>
              <w:ind w:firstLine="0"/>
            </w:pPr>
            <w:r w:rsidRPr="00E108CF">
              <w:t>Вх.22</w:t>
            </w:r>
          </w:p>
        </w:tc>
        <w:tc>
          <w:tcPr>
            <w:tcW w:w="993" w:type="dxa"/>
            <w:shd w:val="clear" w:color="auto" w:fill="auto"/>
          </w:tcPr>
          <w:p w14:paraId="198B28B7" w14:textId="77777777" w:rsidR="00E108CF" w:rsidRPr="00E108CF" w:rsidRDefault="00E108CF" w:rsidP="00E108CF">
            <w:pPr>
              <w:spacing w:line="240" w:lineRule="auto"/>
              <w:ind w:firstLine="0"/>
            </w:pPr>
            <w:r w:rsidRPr="00E108CF">
              <w:t>25</w:t>
            </w:r>
          </w:p>
        </w:tc>
      </w:tr>
      <w:tr w:rsidR="00E108CF" w:rsidRPr="00E108CF" w14:paraId="324BB5B4" w14:textId="77777777" w:rsidTr="00286C13">
        <w:trPr>
          <w:cantSplit/>
        </w:trPr>
        <w:tc>
          <w:tcPr>
            <w:tcW w:w="679" w:type="dxa"/>
            <w:vMerge/>
            <w:shd w:val="clear" w:color="auto" w:fill="auto"/>
          </w:tcPr>
          <w:p w14:paraId="0FD2F78F" w14:textId="77777777" w:rsidR="00E108CF" w:rsidRPr="00E108CF" w:rsidRDefault="00E108CF" w:rsidP="00E108CF">
            <w:pPr>
              <w:spacing w:line="240" w:lineRule="auto"/>
              <w:ind w:firstLine="0"/>
            </w:pPr>
          </w:p>
        </w:tc>
        <w:tc>
          <w:tcPr>
            <w:tcW w:w="669" w:type="dxa"/>
            <w:shd w:val="clear" w:color="auto" w:fill="auto"/>
          </w:tcPr>
          <w:p w14:paraId="2B6FE485" w14:textId="77777777" w:rsidR="00E108CF" w:rsidRPr="00E108CF" w:rsidRDefault="00E108CF" w:rsidP="00E108CF">
            <w:pPr>
              <w:spacing w:line="240" w:lineRule="auto"/>
              <w:ind w:firstLine="0"/>
            </w:pPr>
            <w:r w:rsidRPr="00E108CF">
              <w:t>7</w:t>
            </w:r>
          </w:p>
        </w:tc>
        <w:tc>
          <w:tcPr>
            <w:tcW w:w="1461" w:type="dxa"/>
            <w:gridSpan w:val="2"/>
            <w:shd w:val="clear" w:color="auto" w:fill="auto"/>
            <w:vAlign w:val="center"/>
          </w:tcPr>
          <w:p w14:paraId="7E9E854C" w14:textId="77777777" w:rsidR="00E108CF" w:rsidRPr="00E108CF" w:rsidRDefault="00E108CF" w:rsidP="00E108CF">
            <w:pPr>
              <w:spacing w:line="240" w:lineRule="auto"/>
              <w:ind w:firstLine="0"/>
            </w:pPr>
            <w:r w:rsidRPr="00E108CF">
              <w:t>506ОК</w:t>
            </w:r>
          </w:p>
        </w:tc>
        <w:tc>
          <w:tcPr>
            <w:tcW w:w="4933" w:type="dxa"/>
            <w:shd w:val="clear" w:color="auto" w:fill="auto"/>
          </w:tcPr>
          <w:p w14:paraId="226CC3A6" w14:textId="77777777" w:rsidR="00E108CF" w:rsidRPr="00E108CF" w:rsidRDefault="00E108CF" w:rsidP="00E108CF">
            <w:pPr>
              <w:spacing w:line="240" w:lineRule="auto"/>
              <w:ind w:firstLine="0"/>
            </w:pPr>
            <w:r w:rsidRPr="00E108CF">
              <w:t>Потеря контроля стр. № 506</w:t>
            </w:r>
          </w:p>
        </w:tc>
        <w:tc>
          <w:tcPr>
            <w:tcW w:w="1558" w:type="dxa"/>
            <w:shd w:val="clear" w:color="auto" w:fill="auto"/>
          </w:tcPr>
          <w:p w14:paraId="419A87B4" w14:textId="77777777" w:rsidR="00E108CF" w:rsidRPr="00E108CF" w:rsidRDefault="00E108CF" w:rsidP="00E108CF">
            <w:pPr>
              <w:spacing w:line="240" w:lineRule="auto"/>
              <w:ind w:firstLine="0"/>
            </w:pPr>
            <w:r w:rsidRPr="00E108CF">
              <w:t>Вх.23</w:t>
            </w:r>
          </w:p>
        </w:tc>
        <w:tc>
          <w:tcPr>
            <w:tcW w:w="993" w:type="dxa"/>
            <w:shd w:val="clear" w:color="auto" w:fill="auto"/>
          </w:tcPr>
          <w:p w14:paraId="6054DA68" w14:textId="77777777" w:rsidR="00E108CF" w:rsidRPr="00E108CF" w:rsidRDefault="00E108CF" w:rsidP="00E108CF">
            <w:pPr>
              <w:spacing w:line="240" w:lineRule="auto"/>
              <w:ind w:firstLine="0"/>
            </w:pPr>
            <w:r w:rsidRPr="00E108CF">
              <w:t>26</w:t>
            </w:r>
          </w:p>
        </w:tc>
      </w:tr>
      <w:tr w:rsidR="00E108CF" w:rsidRPr="00E108CF" w14:paraId="2BF347A9" w14:textId="77777777" w:rsidTr="00286C13">
        <w:trPr>
          <w:cantSplit/>
        </w:trPr>
        <w:tc>
          <w:tcPr>
            <w:tcW w:w="679" w:type="dxa"/>
            <w:vMerge/>
            <w:shd w:val="clear" w:color="auto" w:fill="auto"/>
          </w:tcPr>
          <w:p w14:paraId="1D867FC7" w14:textId="77777777" w:rsidR="00E108CF" w:rsidRPr="00E108CF" w:rsidRDefault="00E108CF" w:rsidP="00E108CF">
            <w:pPr>
              <w:spacing w:line="240" w:lineRule="auto"/>
              <w:ind w:firstLine="0"/>
            </w:pPr>
          </w:p>
        </w:tc>
        <w:tc>
          <w:tcPr>
            <w:tcW w:w="669" w:type="dxa"/>
            <w:shd w:val="clear" w:color="auto" w:fill="auto"/>
          </w:tcPr>
          <w:p w14:paraId="4BE0B069" w14:textId="77777777" w:rsidR="00E108CF" w:rsidRPr="00E108CF" w:rsidRDefault="00E108CF" w:rsidP="00E108CF">
            <w:pPr>
              <w:spacing w:line="240" w:lineRule="auto"/>
              <w:ind w:firstLine="0"/>
            </w:pPr>
            <w:r w:rsidRPr="00E108CF">
              <w:t>8</w:t>
            </w:r>
          </w:p>
        </w:tc>
        <w:tc>
          <w:tcPr>
            <w:tcW w:w="1461" w:type="dxa"/>
            <w:gridSpan w:val="2"/>
            <w:shd w:val="clear" w:color="auto" w:fill="auto"/>
            <w:vAlign w:val="center"/>
          </w:tcPr>
          <w:p w14:paraId="05DC920D" w14:textId="77777777" w:rsidR="00E108CF" w:rsidRPr="00E108CF" w:rsidRDefault="00E108CF" w:rsidP="00E108CF">
            <w:pPr>
              <w:spacing w:line="240" w:lineRule="auto"/>
              <w:ind w:firstLine="0"/>
            </w:pPr>
            <w:bookmarkStart w:id="128" w:name="__DdeLink__51551_2913359568"/>
            <w:r w:rsidRPr="00E108CF">
              <w:t>508</w:t>
            </w:r>
            <w:bookmarkEnd w:id="128"/>
            <w:r w:rsidRPr="00E108CF">
              <w:t>ПК</w:t>
            </w:r>
          </w:p>
        </w:tc>
        <w:tc>
          <w:tcPr>
            <w:tcW w:w="4933" w:type="dxa"/>
            <w:shd w:val="clear" w:color="auto" w:fill="auto"/>
          </w:tcPr>
          <w:p w14:paraId="79DBB165" w14:textId="77777777" w:rsidR="00E108CF" w:rsidRPr="00E108CF" w:rsidRDefault="00E108CF" w:rsidP="00E108CF">
            <w:pPr>
              <w:spacing w:line="240" w:lineRule="auto"/>
              <w:ind w:firstLine="0"/>
            </w:pPr>
            <w:r w:rsidRPr="00E108CF">
              <w:t xml:space="preserve">Плюсовой контроль стр. № </w:t>
            </w:r>
            <w:bookmarkStart w:id="129" w:name="__DdeLink__51514_29133595681"/>
            <w:r w:rsidRPr="00E108CF">
              <w:t>50</w:t>
            </w:r>
            <w:bookmarkEnd w:id="129"/>
            <w:r w:rsidRPr="00E108CF">
              <w:t>8</w:t>
            </w:r>
          </w:p>
        </w:tc>
        <w:tc>
          <w:tcPr>
            <w:tcW w:w="1558" w:type="dxa"/>
            <w:shd w:val="clear" w:color="auto" w:fill="auto"/>
          </w:tcPr>
          <w:p w14:paraId="7C316420" w14:textId="77777777" w:rsidR="00E108CF" w:rsidRPr="00E108CF" w:rsidRDefault="00E108CF" w:rsidP="00E108CF">
            <w:pPr>
              <w:spacing w:line="240" w:lineRule="auto"/>
              <w:ind w:firstLine="0"/>
            </w:pPr>
            <w:r w:rsidRPr="00E108CF">
              <w:t>Вх.24</w:t>
            </w:r>
          </w:p>
        </w:tc>
        <w:tc>
          <w:tcPr>
            <w:tcW w:w="993" w:type="dxa"/>
            <w:shd w:val="clear" w:color="auto" w:fill="auto"/>
          </w:tcPr>
          <w:p w14:paraId="0DDB2A52" w14:textId="77777777" w:rsidR="00E108CF" w:rsidRPr="00E108CF" w:rsidRDefault="00E108CF" w:rsidP="00E108CF">
            <w:pPr>
              <w:spacing w:line="240" w:lineRule="auto"/>
              <w:ind w:firstLine="0"/>
            </w:pPr>
            <w:r w:rsidRPr="00E108CF">
              <w:t>27</w:t>
            </w:r>
          </w:p>
        </w:tc>
      </w:tr>
      <w:tr w:rsidR="00E108CF" w:rsidRPr="00E108CF" w14:paraId="65B879AB" w14:textId="77777777" w:rsidTr="00286C13">
        <w:trPr>
          <w:cantSplit/>
        </w:trPr>
        <w:tc>
          <w:tcPr>
            <w:tcW w:w="679" w:type="dxa"/>
            <w:vMerge/>
            <w:shd w:val="clear" w:color="auto" w:fill="auto"/>
          </w:tcPr>
          <w:p w14:paraId="2F10D6E4" w14:textId="77777777" w:rsidR="00E108CF" w:rsidRPr="00E108CF" w:rsidRDefault="00E108CF" w:rsidP="00E108CF">
            <w:pPr>
              <w:spacing w:line="240" w:lineRule="auto"/>
              <w:ind w:firstLine="0"/>
            </w:pPr>
          </w:p>
        </w:tc>
        <w:tc>
          <w:tcPr>
            <w:tcW w:w="669" w:type="dxa"/>
            <w:shd w:val="clear" w:color="auto" w:fill="auto"/>
          </w:tcPr>
          <w:p w14:paraId="3410C105" w14:textId="77777777" w:rsidR="00E108CF" w:rsidRPr="00E108CF" w:rsidRDefault="00E108CF" w:rsidP="00E108CF">
            <w:pPr>
              <w:spacing w:line="240" w:lineRule="auto"/>
              <w:ind w:firstLine="0"/>
            </w:pPr>
            <w:r w:rsidRPr="00E108CF">
              <w:t>9</w:t>
            </w:r>
          </w:p>
        </w:tc>
        <w:tc>
          <w:tcPr>
            <w:tcW w:w="1461" w:type="dxa"/>
            <w:gridSpan w:val="2"/>
            <w:shd w:val="clear" w:color="auto" w:fill="auto"/>
            <w:vAlign w:val="center"/>
          </w:tcPr>
          <w:p w14:paraId="01C9AEA4" w14:textId="77777777" w:rsidR="00E108CF" w:rsidRPr="00E108CF" w:rsidRDefault="00E108CF" w:rsidP="00E108CF">
            <w:pPr>
              <w:spacing w:line="240" w:lineRule="auto"/>
              <w:ind w:firstLine="0"/>
            </w:pPr>
            <w:r w:rsidRPr="00E108CF">
              <w:t>508МК</w:t>
            </w:r>
          </w:p>
        </w:tc>
        <w:tc>
          <w:tcPr>
            <w:tcW w:w="4933" w:type="dxa"/>
            <w:shd w:val="clear" w:color="auto" w:fill="auto"/>
          </w:tcPr>
          <w:p w14:paraId="313D8A8B" w14:textId="77777777" w:rsidR="00E108CF" w:rsidRPr="00E108CF" w:rsidRDefault="00E108CF" w:rsidP="00E108CF">
            <w:pPr>
              <w:spacing w:line="240" w:lineRule="auto"/>
              <w:ind w:firstLine="0"/>
            </w:pPr>
            <w:r w:rsidRPr="00E108CF">
              <w:t>Минусовой контроль стр. № 508</w:t>
            </w:r>
          </w:p>
        </w:tc>
        <w:tc>
          <w:tcPr>
            <w:tcW w:w="1558" w:type="dxa"/>
            <w:shd w:val="clear" w:color="auto" w:fill="auto"/>
          </w:tcPr>
          <w:p w14:paraId="20F8BC7C" w14:textId="77777777" w:rsidR="00E108CF" w:rsidRPr="00E108CF" w:rsidRDefault="00E108CF" w:rsidP="00E108CF">
            <w:pPr>
              <w:spacing w:line="240" w:lineRule="auto"/>
              <w:ind w:firstLine="0"/>
            </w:pPr>
            <w:r w:rsidRPr="00E108CF">
              <w:t>Вх.25</w:t>
            </w:r>
          </w:p>
        </w:tc>
        <w:tc>
          <w:tcPr>
            <w:tcW w:w="993" w:type="dxa"/>
            <w:shd w:val="clear" w:color="auto" w:fill="auto"/>
          </w:tcPr>
          <w:p w14:paraId="01639E31" w14:textId="77777777" w:rsidR="00E108CF" w:rsidRPr="00E108CF" w:rsidRDefault="00E108CF" w:rsidP="00E108CF">
            <w:pPr>
              <w:spacing w:line="240" w:lineRule="auto"/>
              <w:ind w:firstLine="0"/>
            </w:pPr>
            <w:r w:rsidRPr="00E108CF">
              <w:t>28</w:t>
            </w:r>
          </w:p>
        </w:tc>
      </w:tr>
      <w:tr w:rsidR="00E108CF" w:rsidRPr="00E108CF" w14:paraId="48C1B40A" w14:textId="77777777" w:rsidTr="00286C13">
        <w:trPr>
          <w:cantSplit/>
        </w:trPr>
        <w:tc>
          <w:tcPr>
            <w:tcW w:w="679" w:type="dxa"/>
            <w:vMerge/>
            <w:shd w:val="clear" w:color="auto" w:fill="auto"/>
          </w:tcPr>
          <w:p w14:paraId="712073FB" w14:textId="77777777" w:rsidR="00E108CF" w:rsidRPr="00E108CF" w:rsidRDefault="00E108CF" w:rsidP="00E108CF">
            <w:pPr>
              <w:spacing w:line="240" w:lineRule="auto"/>
              <w:ind w:firstLine="0"/>
            </w:pPr>
          </w:p>
        </w:tc>
        <w:tc>
          <w:tcPr>
            <w:tcW w:w="669" w:type="dxa"/>
            <w:shd w:val="clear" w:color="auto" w:fill="auto"/>
          </w:tcPr>
          <w:p w14:paraId="050E47D8" w14:textId="77777777" w:rsidR="00E108CF" w:rsidRPr="00E108CF" w:rsidRDefault="00E108CF" w:rsidP="00E108CF">
            <w:pPr>
              <w:spacing w:line="240" w:lineRule="auto"/>
              <w:ind w:firstLine="0"/>
            </w:pPr>
            <w:r w:rsidRPr="00E108CF">
              <w:t>10</w:t>
            </w:r>
          </w:p>
        </w:tc>
        <w:tc>
          <w:tcPr>
            <w:tcW w:w="1461" w:type="dxa"/>
            <w:gridSpan w:val="2"/>
            <w:shd w:val="clear" w:color="auto" w:fill="auto"/>
            <w:vAlign w:val="center"/>
          </w:tcPr>
          <w:p w14:paraId="0FE6CD10" w14:textId="77777777" w:rsidR="00E108CF" w:rsidRPr="00E108CF" w:rsidRDefault="00E108CF" w:rsidP="00E108CF">
            <w:pPr>
              <w:spacing w:line="240" w:lineRule="auto"/>
              <w:ind w:firstLine="0"/>
            </w:pPr>
            <w:r w:rsidRPr="00E108CF">
              <w:t>508ОК</w:t>
            </w:r>
          </w:p>
        </w:tc>
        <w:tc>
          <w:tcPr>
            <w:tcW w:w="4933" w:type="dxa"/>
            <w:shd w:val="clear" w:color="auto" w:fill="auto"/>
          </w:tcPr>
          <w:p w14:paraId="24559D01" w14:textId="77777777" w:rsidR="00E108CF" w:rsidRPr="00E108CF" w:rsidRDefault="00E108CF" w:rsidP="00E108CF">
            <w:pPr>
              <w:spacing w:line="240" w:lineRule="auto"/>
              <w:ind w:firstLine="0"/>
            </w:pPr>
            <w:r w:rsidRPr="00E108CF">
              <w:t>Потеря контроля стр. № 508</w:t>
            </w:r>
          </w:p>
        </w:tc>
        <w:tc>
          <w:tcPr>
            <w:tcW w:w="1558" w:type="dxa"/>
            <w:shd w:val="clear" w:color="auto" w:fill="auto"/>
          </w:tcPr>
          <w:p w14:paraId="03750011" w14:textId="77777777" w:rsidR="00E108CF" w:rsidRPr="00E108CF" w:rsidRDefault="00E108CF" w:rsidP="00E108CF">
            <w:pPr>
              <w:spacing w:line="240" w:lineRule="auto"/>
              <w:ind w:firstLine="0"/>
            </w:pPr>
            <w:r w:rsidRPr="00E108CF">
              <w:t>Вх.26</w:t>
            </w:r>
          </w:p>
        </w:tc>
        <w:tc>
          <w:tcPr>
            <w:tcW w:w="993" w:type="dxa"/>
            <w:shd w:val="clear" w:color="auto" w:fill="auto"/>
          </w:tcPr>
          <w:p w14:paraId="3A903157" w14:textId="77777777" w:rsidR="00E108CF" w:rsidRPr="00E108CF" w:rsidRDefault="00E108CF" w:rsidP="00E108CF">
            <w:pPr>
              <w:spacing w:line="240" w:lineRule="auto"/>
              <w:ind w:firstLine="0"/>
            </w:pPr>
            <w:r w:rsidRPr="00E108CF">
              <w:t>29</w:t>
            </w:r>
          </w:p>
        </w:tc>
      </w:tr>
      <w:tr w:rsidR="00E108CF" w:rsidRPr="00E108CF" w14:paraId="69D95E1E" w14:textId="77777777" w:rsidTr="00286C13">
        <w:trPr>
          <w:cantSplit/>
        </w:trPr>
        <w:tc>
          <w:tcPr>
            <w:tcW w:w="679" w:type="dxa"/>
            <w:vMerge/>
            <w:shd w:val="clear" w:color="auto" w:fill="auto"/>
          </w:tcPr>
          <w:p w14:paraId="4A24D0E1" w14:textId="77777777" w:rsidR="00E108CF" w:rsidRPr="00E108CF" w:rsidRDefault="00E108CF" w:rsidP="00E108CF">
            <w:pPr>
              <w:spacing w:line="240" w:lineRule="auto"/>
              <w:ind w:firstLine="0"/>
            </w:pPr>
          </w:p>
        </w:tc>
        <w:tc>
          <w:tcPr>
            <w:tcW w:w="669" w:type="dxa"/>
            <w:shd w:val="clear" w:color="auto" w:fill="auto"/>
          </w:tcPr>
          <w:p w14:paraId="016E1B23" w14:textId="77777777" w:rsidR="00E108CF" w:rsidRPr="00E108CF" w:rsidRDefault="00E108CF" w:rsidP="00E108CF">
            <w:pPr>
              <w:spacing w:line="240" w:lineRule="auto"/>
              <w:ind w:firstLine="0"/>
            </w:pPr>
            <w:r w:rsidRPr="00E108CF">
              <w:t>11</w:t>
            </w:r>
          </w:p>
        </w:tc>
        <w:tc>
          <w:tcPr>
            <w:tcW w:w="1461" w:type="dxa"/>
            <w:gridSpan w:val="2"/>
            <w:shd w:val="clear" w:color="auto" w:fill="auto"/>
            <w:vAlign w:val="center"/>
          </w:tcPr>
          <w:p w14:paraId="7813C78E" w14:textId="77777777" w:rsidR="00E108CF" w:rsidRPr="00E108CF" w:rsidRDefault="00E108CF" w:rsidP="00E108CF">
            <w:pPr>
              <w:spacing w:line="240" w:lineRule="auto"/>
              <w:ind w:firstLine="0"/>
            </w:pPr>
            <w:bookmarkStart w:id="130" w:name="__DdeLink__51553_2913359568"/>
            <w:r w:rsidRPr="00E108CF">
              <w:t>501</w:t>
            </w:r>
            <w:bookmarkEnd w:id="130"/>
            <w:r w:rsidRPr="00E108CF">
              <w:t>ПК</w:t>
            </w:r>
          </w:p>
        </w:tc>
        <w:tc>
          <w:tcPr>
            <w:tcW w:w="4933" w:type="dxa"/>
            <w:shd w:val="clear" w:color="auto" w:fill="auto"/>
          </w:tcPr>
          <w:p w14:paraId="29DB9B7C" w14:textId="77777777" w:rsidR="00E108CF" w:rsidRPr="00E108CF" w:rsidRDefault="00E108CF" w:rsidP="00E108CF">
            <w:pPr>
              <w:spacing w:line="240" w:lineRule="auto"/>
              <w:ind w:firstLine="0"/>
            </w:pPr>
            <w:r w:rsidRPr="00E108CF">
              <w:t xml:space="preserve">Плюсовой контроль стр. № </w:t>
            </w:r>
            <w:bookmarkStart w:id="131" w:name="__DdeLink__51514_29133595682"/>
            <w:r w:rsidRPr="00E108CF">
              <w:t>50</w:t>
            </w:r>
            <w:bookmarkEnd w:id="131"/>
            <w:r w:rsidRPr="00E108CF">
              <w:t>1</w:t>
            </w:r>
          </w:p>
        </w:tc>
        <w:tc>
          <w:tcPr>
            <w:tcW w:w="1558" w:type="dxa"/>
            <w:shd w:val="clear" w:color="auto" w:fill="auto"/>
          </w:tcPr>
          <w:p w14:paraId="68E89DAA" w14:textId="77777777" w:rsidR="00E108CF" w:rsidRPr="00E108CF" w:rsidRDefault="00E108CF" w:rsidP="00E108CF">
            <w:pPr>
              <w:spacing w:line="240" w:lineRule="auto"/>
              <w:ind w:firstLine="0"/>
            </w:pPr>
            <w:r w:rsidRPr="00E108CF">
              <w:t>Вх.27</w:t>
            </w:r>
          </w:p>
        </w:tc>
        <w:tc>
          <w:tcPr>
            <w:tcW w:w="993" w:type="dxa"/>
            <w:shd w:val="clear" w:color="auto" w:fill="auto"/>
          </w:tcPr>
          <w:p w14:paraId="3EF576BF" w14:textId="77777777" w:rsidR="00E108CF" w:rsidRPr="00E108CF" w:rsidRDefault="00E108CF" w:rsidP="00E108CF">
            <w:pPr>
              <w:spacing w:line="240" w:lineRule="auto"/>
              <w:ind w:firstLine="0"/>
            </w:pPr>
            <w:r w:rsidRPr="00E108CF">
              <w:t>30</w:t>
            </w:r>
          </w:p>
        </w:tc>
      </w:tr>
      <w:tr w:rsidR="00E108CF" w:rsidRPr="00E108CF" w14:paraId="6997CA21" w14:textId="77777777" w:rsidTr="00286C13">
        <w:trPr>
          <w:cantSplit/>
        </w:trPr>
        <w:tc>
          <w:tcPr>
            <w:tcW w:w="679" w:type="dxa"/>
            <w:vMerge/>
            <w:shd w:val="clear" w:color="auto" w:fill="auto"/>
          </w:tcPr>
          <w:p w14:paraId="52FC91D8" w14:textId="77777777" w:rsidR="00E108CF" w:rsidRPr="00E108CF" w:rsidRDefault="00E108CF" w:rsidP="00E108CF">
            <w:pPr>
              <w:spacing w:line="240" w:lineRule="auto"/>
              <w:ind w:firstLine="0"/>
            </w:pPr>
          </w:p>
        </w:tc>
        <w:tc>
          <w:tcPr>
            <w:tcW w:w="669" w:type="dxa"/>
            <w:shd w:val="clear" w:color="auto" w:fill="auto"/>
          </w:tcPr>
          <w:p w14:paraId="3E73E95B" w14:textId="77777777" w:rsidR="00E108CF" w:rsidRPr="00E108CF" w:rsidRDefault="00E108CF" w:rsidP="00E108CF">
            <w:pPr>
              <w:spacing w:line="240" w:lineRule="auto"/>
              <w:ind w:firstLine="0"/>
            </w:pPr>
            <w:r w:rsidRPr="00E108CF">
              <w:t>12</w:t>
            </w:r>
          </w:p>
        </w:tc>
        <w:tc>
          <w:tcPr>
            <w:tcW w:w="1461" w:type="dxa"/>
            <w:gridSpan w:val="2"/>
            <w:shd w:val="clear" w:color="auto" w:fill="auto"/>
            <w:vAlign w:val="center"/>
          </w:tcPr>
          <w:p w14:paraId="7FCC1262" w14:textId="77777777" w:rsidR="00E108CF" w:rsidRPr="00E108CF" w:rsidRDefault="00E108CF" w:rsidP="00E108CF">
            <w:pPr>
              <w:spacing w:line="240" w:lineRule="auto"/>
              <w:ind w:firstLine="0"/>
            </w:pPr>
            <w:r w:rsidRPr="00E108CF">
              <w:t>501МК</w:t>
            </w:r>
          </w:p>
        </w:tc>
        <w:tc>
          <w:tcPr>
            <w:tcW w:w="4933" w:type="dxa"/>
            <w:shd w:val="clear" w:color="auto" w:fill="auto"/>
          </w:tcPr>
          <w:p w14:paraId="52EA40FF" w14:textId="77777777" w:rsidR="00E108CF" w:rsidRPr="00E108CF" w:rsidRDefault="00E108CF" w:rsidP="00E108CF">
            <w:pPr>
              <w:spacing w:line="240" w:lineRule="auto"/>
              <w:ind w:firstLine="0"/>
            </w:pPr>
            <w:r w:rsidRPr="00E108CF">
              <w:t>Минусовой контроль стр. № 501</w:t>
            </w:r>
          </w:p>
        </w:tc>
        <w:tc>
          <w:tcPr>
            <w:tcW w:w="1558" w:type="dxa"/>
            <w:shd w:val="clear" w:color="auto" w:fill="auto"/>
          </w:tcPr>
          <w:p w14:paraId="7FCC592A" w14:textId="77777777" w:rsidR="00E108CF" w:rsidRPr="00E108CF" w:rsidRDefault="00E108CF" w:rsidP="00E108CF">
            <w:pPr>
              <w:spacing w:line="240" w:lineRule="auto"/>
              <w:ind w:firstLine="0"/>
            </w:pPr>
            <w:r w:rsidRPr="00E108CF">
              <w:t>Вх.28</w:t>
            </w:r>
          </w:p>
        </w:tc>
        <w:tc>
          <w:tcPr>
            <w:tcW w:w="993" w:type="dxa"/>
            <w:shd w:val="clear" w:color="auto" w:fill="auto"/>
          </w:tcPr>
          <w:p w14:paraId="5D859AFD" w14:textId="77777777" w:rsidR="00E108CF" w:rsidRPr="00E108CF" w:rsidRDefault="00E108CF" w:rsidP="00E108CF">
            <w:pPr>
              <w:spacing w:line="240" w:lineRule="auto"/>
              <w:ind w:firstLine="0"/>
            </w:pPr>
            <w:r w:rsidRPr="00E108CF">
              <w:t>31</w:t>
            </w:r>
          </w:p>
        </w:tc>
      </w:tr>
      <w:tr w:rsidR="00E108CF" w:rsidRPr="00E108CF" w14:paraId="3BC0FF9D" w14:textId="77777777" w:rsidTr="00286C13">
        <w:trPr>
          <w:cantSplit/>
        </w:trPr>
        <w:tc>
          <w:tcPr>
            <w:tcW w:w="679" w:type="dxa"/>
            <w:vMerge/>
            <w:shd w:val="clear" w:color="auto" w:fill="auto"/>
          </w:tcPr>
          <w:p w14:paraId="7F32353E" w14:textId="77777777" w:rsidR="00E108CF" w:rsidRPr="00E108CF" w:rsidRDefault="00E108CF" w:rsidP="00E108CF">
            <w:pPr>
              <w:spacing w:line="240" w:lineRule="auto"/>
              <w:ind w:firstLine="0"/>
            </w:pPr>
          </w:p>
        </w:tc>
        <w:tc>
          <w:tcPr>
            <w:tcW w:w="669" w:type="dxa"/>
            <w:shd w:val="clear" w:color="auto" w:fill="auto"/>
          </w:tcPr>
          <w:p w14:paraId="443182E2" w14:textId="77777777" w:rsidR="00E108CF" w:rsidRPr="00E108CF" w:rsidRDefault="00E108CF" w:rsidP="00E108CF">
            <w:pPr>
              <w:spacing w:line="240" w:lineRule="auto"/>
              <w:ind w:firstLine="0"/>
            </w:pPr>
            <w:r w:rsidRPr="00E108CF">
              <w:t>13</w:t>
            </w:r>
          </w:p>
        </w:tc>
        <w:tc>
          <w:tcPr>
            <w:tcW w:w="1461" w:type="dxa"/>
            <w:gridSpan w:val="2"/>
            <w:shd w:val="clear" w:color="auto" w:fill="auto"/>
            <w:vAlign w:val="center"/>
          </w:tcPr>
          <w:p w14:paraId="3A76FF94" w14:textId="77777777" w:rsidR="00E108CF" w:rsidRPr="00E108CF" w:rsidRDefault="00E108CF" w:rsidP="00E108CF">
            <w:pPr>
              <w:spacing w:line="240" w:lineRule="auto"/>
              <w:ind w:firstLine="0"/>
            </w:pPr>
            <w:r w:rsidRPr="00E108CF">
              <w:t>501ОК</w:t>
            </w:r>
          </w:p>
        </w:tc>
        <w:tc>
          <w:tcPr>
            <w:tcW w:w="4933" w:type="dxa"/>
            <w:shd w:val="clear" w:color="auto" w:fill="auto"/>
          </w:tcPr>
          <w:p w14:paraId="0237A4B0" w14:textId="77777777" w:rsidR="00E108CF" w:rsidRPr="00E108CF" w:rsidRDefault="00E108CF" w:rsidP="00E108CF">
            <w:pPr>
              <w:spacing w:line="240" w:lineRule="auto"/>
              <w:ind w:firstLine="0"/>
            </w:pPr>
            <w:r w:rsidRPr="00E108CF">
              <w:t>Потеря контроля стр. № 501</w:t>
            </w:r>
          </w:p>
        </w:tc>
        <w:tc>
          <w:tcPr>
            <w:tcW w:w="1558" w:type="dxa"/>
            <w:shd w:val="clear" w:color="auto" w:fill="auto"/>
          </w:tcPr>
          <w:p w14:paraId="2BB5B833" w14:textId="77777777" w:rsidR="00E108CF" w:rsidRPr="00E108CF" w:rsidRDefault="00E108CF" w:rsidP="00E108CF">
            <w:pPr>
              <w:spacing w:line="240" w:lineRule="auto"/>
              <w:ind w:firstLine="0"/>
            </w:pPr>
            <w:r w:rsidRPr="00E108CF">
              <w:t>Вх.29</w:t>
            </w:r>
          </w:p>
        </w:tc>
        <w:tc>
          <w:tcPr>
            <w:tcW w:w="993" w:type="dxa"/>
            <w:shd w:val="clear" w:color="auto" w:fill="auto"/>
          </w:tcPr>
          <w:p w14:paraId="75684236" w14:textId="77777777" w:rsidR="00E108CF" w:rsidRPr="00E108CF" w:rsidRDefault="00E108CF" w:rsidP="00E108CF">
            <w:pPr>
              <w:spacing w:line="240" w:lineRule="auto"/>
              <w:ind w:firstLine="0"/>
            </w:pPr>
            <w:r w:rsidRPr="00E108CF">
              <w:t>32</w:t>
            </w:r>
          </w:p>
        </w:tc>
      </w:tr>
      <w:tr w:rsidR="00E108CF" w:rsidRPr="00E108CF" w14:paraId="2DA6FC0F" w14:textId="77777777" w:rsidTr="00286C13">
        <w:trPr>
          <w:cantSplit/>
        </w:trPr>
        <w:tc>
          <w:tcPr>
            <w:tcW w:w="679" w:type="dxa"/>
            <w:vMerge/>
            <w:shd w:val="clear" w:color="auto" w:fill="auto"/>
          </w:tcPr>
          <w:p w14:paraId="761AF662" w14:textId="77777777" w:rsidR="00E108CF" w:rsidRPr="00E108CF" w:rsidRDefault="00E108CF" w:rsidP="00E108CF">
            <w:pPr>
              <w:spacing w:line="240" w:lineRule="auto"/>
              <w:ind w:firstLine="0"/>
            </w:pPr>
          </w:p>
        </w:tc>
        <w:tc>
          <w:tcPr>
            <w:tcW w:w="669" w:type="dxa"/>
            <w:shd w:val="clear" w:color="auto" w:fill="auto"/>
          </w:tcPr>
          <w:p w14:paraId="036B1154" w14:textId="77777777" w:rsidR="00E108CF" w:rsidRPr="00E108CF" w:rsidRDefault="00E108CF" w:rsidP="00E108CF">
            <w:pPr>
              <w:spacing w:line="240" w:lineRule="auto"/>
              <w:ind w:firstLine="0"/>
            </w:pPr>
            <w:r w:rsidRPr="00E108CF">
              <w:t>14</w:t>
            </w:r>
          </w:p>
        </w:tc>
        <w:tc>
          <w:tcPr>
            <w:tcW w:w="1461" w:type="dxa"/>
            <w:gridSpan w:val="2"/>
            <w:shd w:val="clear" w:color="auto" w:fill="auto"/>
            <w:vAlign w:val="center"/>
          </w:tcPr>
          <w:p w14:paraId="3D848394" w14:textId="77777777" w:rsidR="00E108CF" w:rsidRPr="00E108CF" w:rsidRDefault="00E108CF" w:rsidP="00E108CF">
            <w:pPr>
              <w:spacing w:line="240" w:lineRule="auto"/>
              <w:ind w:firstLine="0"/>
            </w:pPr>
            <w:bookmarkStart w:id="132" w:name="__DdeLink__51555_2913359568"/>
            <w:r w:rsidRPr="00E108CF">
              <w:t>501СО</w:t>
            </w:r>
            <w:bookmarkEnd w:id="132"/>
            <w:r w:rsidRPr="00E108CF">
              <w:t>ПК</w:t>
            </w:r>
          </w:p>
        </w:tc>
        <w:tc>
          <w:tcPr>
            <w:tcW w:w="4933" w:type="dxa"/>
            <w:shd w:val="clear" w:color="auto" w:fill="auto"/>
          </w:tcPr>
          <w:p w14:paraId="1FB8AA39" w14:textId="77777777" w:rsidR="00E108CF" w:rsidRPr="00E108CF" w:rsidRDefault="00E108CF" w:rsidP="00E108CF">
            <w:pPr>
              <w:spacing w:line="240" w:lineRule="auto"/>
              <w:ind w:firstLine="0"/>
            </w:pPr>
            <w:r w:rsidRPr="00E108CF">
              <w:t xml:space="preserve">Плюсовой контроль стр. № </w:t>
            </w:r>
            <w:bookmarkStart w:id="133" w:name="__DdeLink__51514_291335956821"/>
            <w:r w:rsidRPr="00E108CF">
              <w:t>50</w:t>
            </w:r>
            <w:bookmarkEnd w:id="133"/>
            <w:r w:rsidRPr="00E108CF">
              <w:t>1СО</w:t>
            </w:r>
          </w:p>
        </w:tc>
        <w:tc>
          <w:tcPr>
            <w:tcW w:w="1558" w:type="dxa"/>
            <w:shd w:val="clear" w:color="auto" w:fill="auto"/>
          </w:tcPr>
          <w:p w14:paraId="0A66FDF0" w14:textId="77777777" w:rsidR="00E108CF" w:rsidRPr="00E108CF" w:rsidRDefault="00E108CF" w:rsidP="00E108CF">
            <w:pPr>
              <w:spacing w:line="240" w:lineRule="auto"/>
              <w:ind w:firstLine="0"/>
            </w:pPr>
            <w:r w:rsidRPr="00E108CF">
              <w:t>Вх.30</w:t>
            </w:r>
          </w:p>
        </w:tc>
        <w:tc>
          <w:tcPr>
            <w:tcW w:w="993" w:type="dxa"/>
            <w:shd w:val="clear" w:color="auto" w:fill="auto"/>
          </w:tcPr>
          <w:p w14:paraId="2C28A0A1" w14:textId="77777777" w:rsidR="00E108CF" w:rsidRPr="00E108CF" w:rsidRDefault="00E108CF" w:rsidP="00E108CF">
            <w:pPr>
              <w:spacing w:line="240" w:lineRule="auto"/>
              <w:ind w:firstLine="0"/>
            </w:pPr>
            <w:r w:rsidRPr="00E108CF">
              <w:t>33</w:t>
            </w:r>
          </w:p>
        </w:tc>
      </w:tr>
      <w:tr w:rsidR="00E108CF" w:rsidRPr="00E108CF" w14:paraId="59A9425E" w14:textId="77777777" w:rsidTr="00286C13">
        <w:trPr>
          <w:cantSplit/>
        </w:trPr>
        <w:tc>
          <w:tcPr>
            <w:tcW w:w="679" w:type="dxa"/>
            <w:vMerge/>
            <w:shd w:val="clear" w:color="auto" w:fill="auto"/>
          </w:tcPr>
          <w:p w14:paraId="7A208E6F" w14:textId="77777777" w:rsidR="00E108CF" w:rsidRPr="00E108CF" w:rsidRDefault="00E108CF" w:rsidP="00E108CF">
            <w:pPr>
              <w:spacing w:line="240" w:lineRule="auto"/>
              <w:ind w:firstLine="0"/>
            </w:pPr>
          </w:p>
        </w:tc>
        <w:tc>
          <w:tcPr>
            <w:tcW w:w="669" w:type="dxa"/>
            <w:shd w:val="clear" w:color="auto" w:fill="auto"/>
          </w:tcPr>
          <w:p w14:paraId="4E052100" w14:textId="77777777" w:rsidR="00E108CF" w:rsidRPr="00E108CF" w:rsidRDefault="00E108CF" w:rsidP="00E108CF">
            <w:pPr>
              <w:spacing w:line="240" w:lineRule="auto"/>
              <w:ind w:firstLine="0"/>
            </w:pPr>
            <w:r w:rsidRPr="00E108CF">
              <w:t>15</w:t>
            </w:r>
          </w:p>
        </w:tc>
        <w:tc>
          <w:tcPr>
            <w:tcW w:w="1461" w:type="dxa"/>
            <w:gridSpan w:val="2"/>
            <w:shd w:val="clear" w:color="auto" w:fill="auto"/>
            <w:vAlign w:val="center"/>
          </w:tcPr>
          <w:p w14:paraId="35CFCD66" w14:textId="77777777" w:rsidR="00E108CF" w:rsidRPr="00E108CF" w:rsidRDefault="00E108CF" w:rsidP="00E108CF">
            <w:pPr>
              <w:spacing w:line="240" w:lineRule="auto"/>
              <w:ind w:firstLine="0"/>
            </w:pPr>
            <w:r w:rsidRPr="00E108CF">
              <w:t>501СОМК</w:t>
            </w:r>
          </w:p>
        </w:tc>
        <w:tc>
          <w:tcPr>
            <w:tcW w:w="4933" w:type="dxa"/>
            <w:shd w:val="clear" w:color="auto" w:fill="auto"/>
          </w:tcPr>
          <w:p w14:paraId="00079814" w14:textId="77777777" w:rsidR="00E108CF" w:rsidRPr="00E108CF" w:rsidRDefault="00E108CF" w:rsidP="00E108CF">
            <w:pPr>
              <w:spacing w:line="240" w:lineRule="auto"/>
              <w:ind w:firstLine="0"/>
            </w:pPr>
            <w:r w:rsidRPr="00E108CF">
              <w:t>Минусовой контроль стр. № 501СО</w:t>
            </w:r>
          </w:p>
        </w:tc>
        <w:tc>
          <w:tcPr>
            <w:tcW w:w="1558" w:type="dxa"/>
            <w:shd w:val="clear" w:color="auto" w:fill="auto"/>
          </w:tcPr>
          <w:p w14:paraId="3E61D876" w14:textId="77777777" w:rsidR="00E108CF" w:rsidRPr="00E108CF" w:rsidRDefault="00E108CF" w:rsidP="00E108CF">
            <w:pPr>
              <w:spacing w:line="240" w:lineRule="auto"/>
              <w:ind w:firstLine="0"/>
            </w:pPr>
            <w:r w:rsidRPr="00E108CF">
              <w:t>Вх.31</w:t>
            </w:r>
          </w:p>
        </w:tc>
        <w:tc>
          <w:tcPr>
            <w:tcW w:w="993" w:type="dxa"/>
            <w:shd w:val="clear" w:color="auto" w:fill="auto"/>
          </w:tcPr>
          <w:p w14:paraId="4AB9EC40" w14:textId="77777777" w:rsidR="00E108CF" w:rsidRPr="00E108CF" w:rsidRDefault="00E108CF" w:rsidP="00E108CF">
            <w:pPr>
              <w:spacing w:line="240" w:lineRule="auto"/>
              <w:ind w:firstLine="0"/>
            </w:pPr>
            <w:r w:rsidRPr="00E108CF">
              <w:t>34</w:t>
            </w:r>
          </w:p>
        </w:tc>
      </w:tr>
      <w:tr w:rsidR="00E108CF" w:rsidRPr="00E108CF" w14:paraId="699ECF74" w14:textId="77777777" w:rsidTr="00286C13">
        <w:trPr>
          <w:cantSplit/>
        </w:trPr>
        <w:tc>
          <w:tcPr>
            <w:tcW w:w="679" w:type="dxa"/>
            <w:vMerge/>
            <w:tcBorders>
              <w:bottom w:val="single" w:sz="4" w:space="0" w:color="auto"/>
            </w:tcBorders>
            <w:shd w:val="clear" w:color="auto" w:fill="auto"/>
          </w:tcPr>
          <w:p w14:paraId="4D63F84C" w14:textId="77777777" w:rsidR="00E108CF" w:rsidRPr="00E108CF" w:rsidRDefault="00E108CF" w:rsidP="00E108CF">
            <w:pPr>
              <w:spacing w:line="240" w:lineRule="auto"/>
              <w:ind w:firstLine="0"/>
            </w:pPr>
          </w:p>
        </w:tc>
        <w:tc>
          <w:tcPr>
            <w:tcW w:w="669" w:type="dxa"/>
            <w:shd w:val="clear" w:color="auto" w:fill="auto"/>
          </w:tcPr>
          <w:p w14:paraId="0F3967E2" w14:textId="77777777" w:rsidR="00E108CF" w:rsidRPr="00E108CF" w:rsidRDefault="00E108CF" w:rsidP="00E108CF">
            <w:pPr>
              <w:spacing w:line="240" w:lineRule="auto"/>
              <w:ind w:firstLine="0"/>
            </w:pPr>
            <w:r w:rsidRPr="00E108CF">
              <w:t>16</w:t>
            </w:r>
          </w:p>
        </w:tc>
        <w:tc>
          <w:tcPr>
            <w:tcW w:w="1461" w:type="dxa"/>
            <w:gridSpan w:val="2"/>
            <w:shd w:val="clear" w:color="auto" w:fill="auto"/>
            <w:vAlign w:val="center"/>
          </w:tcPr>
          <w:p w14:paraId="28530EA3" w14:textId="77777777" w:rsidR="00E108CF" w:rsidRPr="00E108CF" w:rsidRDefault="00E108CF" w:rsidP="00E108CF">
            <w:pPr>
              <w:spacing w:line="240" w:lineRule="auto"/>
              <w:ind w:firstLine="0"/>
            </w:pPr>
            <w:bookmarkStart w:id="134" w:name="__DdeLink__51557_2913359568"/>
            <w:r w:rsidRPr="00E108CF">
              <w:t>501СООК</w:t>
            </w:r>
            <w:bookmarkEnd w:id="134"/>
          </w:p>
        </w:tc>
        <w:tc>
          <w:tcPr>
            <w:tcW w:w="4933" w:type="dxa"/>
            <w:shd w:val="clear" w:color="auto" w:fill="auto"/>
          </w:tcPr>
          <w:p w14:paraId="15654C46" w14:textId="77777777" w:rsidR="00E108CF" w:rsidRPr="00E108CF" w:rsidRDefault="00E108CF" w:rsidP="00E108CF">
            <w:pPr>
              <w:spacing w:line="240" w:lineRule="auto"/>
              <w:ind w:firstLine="0"/>
            </w:pPr>
            <w:r w:rsidRPr="00E108CF">
              <w:t>Потеря контроля стр. № 501СО</w:t>
            </w:r>
          </w:p>
        </w:tc>
        <w:tc>
          <w:tcPr>
            <w:tcW w:w="1558" w:type="dxa"/>
            <w:shd w:val="clear" w:color="auto" w:fill="auto"/>
          </w:tcPr>
          <w:p w14:paraId="6A2BD0B9" w14:textId="77777777" w:rsidR="00E108CF" w:rsidRPr="00E108CF" w:rsidRDefault="00E108CF" w:rsidP="00E108CF">
            <w:pPr>
              <w:spacing w:line="240" w:lineRule="auto"/>
              <w:ind w:firstLine="0"/>
            </w:pPr>
            <w:r w:rsidRPr="00E108CF">
              <w:t>Вх.32</w:t>
            </w:r>
          </w:p>
        </w:tc>
        <w:tc>
          <w:tcPr>
            <w:tcW w:w="993" w:type="dxa"/>
            <w:shd w:val="clear" w:color="auto" w:fill="auto"/>
          </w:tcPr>
          <w:p w14:paraId="2DF34B5C" w14:textId="77777777" w:rsidR="00E108CF" w:rsidRPr="00E108CF" w:rsidRDefault="00E108CF" w:rsidP="00E108CF">
            <w:pPr>
              <w:spacing w:line="240" w:lineRule="auto"/>
              <w:ind w:firstLine="0"/>
            </w:pPr>
            <w:r w:rsidRPr="00E108CF">
              <w:t>35</w:t>
            </w:r>
          </w:p>
        </w:tc>
      </w:tr>
      <w:tr w:rsidR="00E108CF" w:rsidRPr="00E108CF" w14:paraId="59CC5282" w14:textId="77777777" w:rsidTr="00286C13">
        <w:trPr>
          <w:cantSplit/>
        </w:trPr>
        <w:tc>
          <w:tcPr>
            <w:tcW w:w="679" w:type="dxa"/>
            <w:vMerge w:val="restart"/>
            <w:tcBorders>
              <w:bottom w:val="nil"/>
            </w:tcBorders>
            <w:shd w:val="clear" w:color="auto" w:fill="auto"/>
            <w:textDirection w:val="btLr"/>
          </w:tcPr>
          <w:p w14:paraId="23E30784" w14:textId="77777777" w:rsidR="00E108CF" w:rsidRPr="00E108CF" w:rsidRDefault="00E108CF" w:rsidP="00286C13">
            <w:pPr>
              <w:spacing w:line="240" w:lineRule="auto"/>
              <w:ind w:firstLine="0"/>
              <w:jc w:val="center"/>
            </w:pPr>
            <w:r w:rsidRPr="00E108CF">
              <w:t>Модуль токовых выходов    N1</w:t>
            </w:r>
          </w:p>
        </w:tc>
        <w:tc>
          <w:tcPr>
            <w:tcW w:w="689" w:type="dxa"/>
            <w:gridSpan w:val="2"/>
            <w:shd w:val="clear" w:color="auto" w:fill="auto"/>
          </w:tcPr>
          <w:p w14:paraId="57A42A18" w14:textId="77777777" w:rsidR="00E108CF" w:rsidRPr="00E108CF" w:rsidRDefault="00E108CF" w:rsidP="00E108CF">
            <w:pPr>
              <w:spacing w:line="240" w:lineRule="auto"/>
              <w:ind w:firstLine="0"/>
            </w:pPr>
          </w:p>
        </w:tc>
        <w:tc>
          <w:tcPr>
            <w:tcW w:w="1441" w:type="dxa"/>
            <w:shd w:val="clear" w:color="auto" w:fill="auto"/>
          </w:tcPr>
          <w:p w14:paraId="4FEFBE13" w14:textId="77777777" w:rsidR="00E108CF" w:rsidRPr="00E108CF" w:rsidRDefault="00E108CF" w:rsidP="00E108CF">
            <w:pPr>
              <w:spacing w:line="240" w:lineRule="auto"/>
              <w:ind w:firstLine="0"/>
            </w:pPr>
          </w:p>
        </w:tc>
        <w:tc>
          <w:tcPr>
            <w:tcW w:w="4933" w:type="dxa"/>
            <w:shd w:val="clear" w:color="auto" w:fill="auto"/>
          </w:tcPr>
          <w:p w14:paraId="47F66C44" w14:textId="447ED532" w:rsidR="00E108CF" w:rsidRPr="00E108CF" w:rsidRDefault="00E108CF" w:rsidP="00E108CF">
            <w:pPr>
              <w:spacing w:line="240" w:lineRule="auto"/>
              <w:ind w:firstLine="0"/>
            </w:pPr>
            <w:r w:rsidRPr="00E108CF">
              <w:t>Токовая петля – ТП5</w:t>
            </w:r>
          </w:p>
        </w:tc>
        <w:tc>
          <w:tcPr>
            <w:tcW w:w="1558" w:type="dxa"/>
            <w:shd w:val="clear" w:color="auto" w:fill="auto"/>
          </w:tcPr>
          <w:p w14:paraId="53A44425" w14:textId="77777777" w:rsidR="00E108CF" w:rsidRPr="00E108CF" w:rsidRDefault="00E108CF" w:rsidP="00E108CF">
            <w:pPr>
              <w:spacing w:line="240" w:lineRule="auto"/>
              <w:ind w:firstLine="0"/>
            </w:pPr>
            <w:r w:rsidRPr="00E108CF">
              <w:t>БДК3</w:t>
            </w:r>
          </w:p>
        </w:tc>
        <w:tc>
          <w:tcPr>
            <w:tcW w:w="993" w:type="dxa"/>
            <w:shd w:val="clear" w:color="auto" w:fill="auto"/>
          </w:tcPr>
          <w:p w14:paraId="5FD7184E" w14:textId="77777777" w:rsidR="00E108CF" w:rsidRPr="00E108CF" w:rsidRDefault="00E108CF" w:rsidP="00E108CF">
            <w:pPr>
              <w:spacing w:line="240" w:lineRule="auto"/>
              <w:ind w:firstLine="0"/>
            </w:pPr>
            <w:r w:rsidRPr="00E108CF">
              <w:t>XS1</w:t>
            </w:r>
          </w:p>
        </w:tc>
      </w:tr>
      <w:tr w:rsidR="00E108CF" w:rsidRPr="00E108CF" w14:paraId="76F6BF55" w14:textId="77777777" w:rsidTr="00286C13">
        <w:trPr>
          <w:cantSplit/>
        </w:trPr>
        <w:tc>
          <w:tcPr>
            <w:tcW w:w="679" w:type="dxa"/>
            <w:vMerge/>
            <w:tcBorders>
              <w:bottom w:val="nil"/>
            </w:tcBorders>
            <w:shd w:val="clear" w:color="auto" w:fill="auto"/>
          </w:tcPr>
          <w:p w14:paraId="0E862DD4" w14:textId="77777777" w:rsidR="00E108CF" w:rsidRPr="00E108CF" w:rsidRDefault="00E108CF" w:rsidP="00E108CF">
            <w:pPr>
              <w:spacing w:line="240" w:lineRule="auto"/>
              <w:ind w:firstLine="0"/>
            </w:pPr>
          </w:p>
        </w:tc>
        <w:tc>
          <w:tcPr>
            <w:tcW w:w="689" w:type="dxa"/>
            <w:gridSpan w:val="2"/>
            <w:shd w:val="clear" w:color="auto" w:fill="auto"/>
          </w:tcPr>
          <w:p w14:paraId="4C98E75F" w14:textId="77777777" w:rsidR="00E108CF" w:rsidRPr="00E108CF" w:rsidRDefault="00E108CF" w:rsidP="00E108CF">
            <w:pPr>
              <w:spacing w:line="240" w:lineRule="auto"/>
              <w:ind w:firstLine="0"/>
            </w:pPr>
            <w:r w:rsidRPr="00E108CF">
              <w:t>1</w:t>
            </w:r>
          </w:p>
        </w:tc>
        <w:tc>
          <w:tcPr>
            <w:tcW w:w="1441" w:type="dxa"/>
            <w:shd w:val="clear" w:color="auto" w:fill="auto"/>
            <w:vAlign w:val="center"/>
          </w:tcPr>
          <w:p w14:paraId="20F0FAAF" w14:textId="77777777" w:rsidR="00E108CF" w:rsidRPr="00E108CF" w:rsidRDefault="00E108CF" w:rsidP="00E108CF">
            <w:pPr>
              <w:spacing w:line="240" w:lineRule="auto"/>
              <w:ind w:firstLine="0"/>
            </w:pPr>
            <w:bookmarkStart w:id="135" w:name="__DdeLink__51559_2913359568"/>
            <w:r w:rsidRPr="00E108CF">
              <w:t>505</w:t>
            </w:r>
            <w:bookmarkEnd w:id="135"/>
            <w:r w:rsidRPr="00E108CF">
              <w:t>ОК</w:t>
            </w:r>
          </w:p>
        </w:tc>
        <w:tc>
          <w:tcPr>
            <w:tcW w:w="4933" w:type="dxa"/>
            <w:shd w:val="clear" w:color="auto" w:fill="auto"/>
          </w:tcPr>
          <w:p w14:paraId="57CDD6E0" w14:textId="77777777" w:rsidR="00E108CF" w:rsidRPr="00E108CF" w:rsidRDefault="00E108CF" w:rsidP="00E108CF">
            <w:pPr>
              <w:spacing w:line="240" w:lineRule="auto"/>
              <w:ind w:firstLine="0"/>
            </w:pPr>
            <w:r w:rsidRPr="00E108CF">
              <w:t xml:space="preserve">Плюсовой контроль стр. № </w:t>
            </w:r>
            <w:bookmarkStart w:id="136" w:name="__DdeLink__51514_291335956823"/>
            <w:r w:rsidRPr="00E108CF">
              <w:t>50</w:t>
            </w:r>
            <w:bookmarkEnd w:id="136"/>
            <w:r w:rsidRPr="00E108CF">
              <w:t>5</w:t>
            </w:r>
          </w:p>
        </w:tc>
        <w:tc>
          <w:tcPr>
            <w:tcW w:w="1558" w:type="dxa"/>
            <w:shd w:val="clear" w:color="auto" w:fill="auto"/>
          </w:tcPr>
          <w:p w14:paraId="0EB93E46" w14:textId="77777777" w:rsidR="00E108CF" w:rsidRPr="00E108CF" w:rsidRDefault="00E108CF" w:rsidP="00E108CF">
            <w:pPr>
              <w:spacing w:line="240" w:lineRule="auto"/>
              <w:ind w:firstLine="0"/>
            </w:pPr>
            <w:r w:rsidRPr="00E108CF">
              <w:t>Вх.1</w:t>
            </w:r>
          </w:p>
        </w:tc>
        <w:tc>
          <w:tcPr>
            <w:tcW w:w="993" w:type="dxa"/>
            <w:shd w:val="clear" w:color="auto" w:fill="auto"/>
          </w:tcPr>
          <w:p w14:paraId="7396B04F" w14:textId="77777777" w:rsidR="00E108CF" w:rsidRPr="00E108CF" w:rsidRDefault="00E108CF" w:rsidP="00E108CF">
            <w:pPr>
              <w:spacing w:line="240" w:lineRule="auto"/>
              <w:ind w:firstLine="0"/>
            </w:pPr>
            <w:r w:rsidRPr="00E108CF">
              <w:t>1</w:t>
            </w:r>
          </w:p>
        </w:tc>
      </w:tr>
      <w:tr w:rsidR="00E108CF" w:rsidRPr="00E108CF" w14:paraId="5E1128B5" w14:textId="77777777" w:rsidTr="00286C13">
        <w:trPr>
          <w:cantSplit/>
        </w:trPr>
        <w:tc>
          <w:tcPr>
            <w:tcW w:w="679" w:type="dxa"/>
            <w:vMerge/>
            <w:tcBorders>
              <w:bottom w:val="nil"/>
            </w:tcBorders>
            <w:shd w:val="clear" w:color="auto" w:fill="auto"/>
          </w:tcPr>
          <w:p w14:paraId="73170ACC" w14:textId="77777777" w:rsidR="00E108CF" w:rsidRPr="00E108CF" w:rsidRDefault="00E108CF" w:rsidP="00E108CF">
            <w:pPr>
              <w:spacing w:line="240" w:lineRule="auto"/>
              <w:ind w:firstLine="0"/>
            </w:pPr>
          </w:p>
        </w:tc>
        <w:tc>
          <w:tcPr>
            <w:tcW w:w="689" w:type="dxa"/>
            <w:gridSpan w:val="2"/>
            <w:shd w:val="clear" w:color="auto" w:fill="auto"/>
          </w:tcPr>
          <w:p w14:paraId="56063C1A" w14:textId="77777777" w:rsidR="00E108CF" w:rsidRPr="00E108CF" w:rsidRDefault="00E108CF" w:rsidP="00E108CF">
            <w:pPr>
              <w:spacing w:line="240" w:lineRule="auto"/>
              <w:ind w:firstLine="0"/>
            </w:pPr>
            <w:r w:rsidRPr="00E108CF">
              <w:t>2</w:t>
            </w:r>
          </w:p>
        </w:tc>
        <w:tc>
          <w:tcPr>
            <w:tcW w:w="1441" w:type="dxa"/>
            <w:shd w:val="clear" w:color="auto" w:fill="auto"/>
            <w:vAlign w:val="center"/>
          </w:tcPr>
          <w:p w14:paraId="483CA55C" w14:textId="77777777" w:rsidR="00E108CF" w:rsidRPr="00E108CF" w:rsidRDefault="00E108CF" w:rsidP="00E108CF">
            <w:pPr>
              <w:spacing w:line="240" w:lineRule="auto"/>
              <w:ind w:firstLine="0"/>
            </w:pPr>
            <w:r w:rsidRPr="00E108CF">
              <w:t>505ОК</w:t>
            </w:r>
          </w:p>
        </w:tc>
        <w:tc>
          <w:tcPr>
            <w:tcW w:w="4933" w:type="dxa"/>
            <w:shd w:val="clear" w:color="auto" w:fill="auto"/>
          </w:tcPr>
          <w:p w14:paraId="59A0942F" w14:textId="77777777" w:rsidR="00E108CF" w:rsidRPr="00E108CF" w:rsidRDefault="00E108CF" w:rsidP="00E108CF">
            <w:pPr>
              <w:spacing w:line="240" w:lineRule="auto"/>
              <w:ind w:firstLine="0"/>
            </w:pPr>
            <w:r w:rsidRPr="00E108CF">
              <w:t>Минусовой контроль стр. № 505</w:t>
            </w:r>
          </w:p>
        </w:tc>
        <w:tc>
          <w:tcPr>
            <w:tcW w:w="1558" w:type="dxa"/>
            <w:shd w:val="clear" w:color="auto" w:fill="auto"/>
          </w:tcPr>
          <w:p w14:paraId="0061C025" w14:textId="77777777" w:rsidR="00E108CF" w:rsidRPr="00E108CF" w:rsidRDefault="00E108CF" w:rsidP="00E108CF">
            <w:pPr>
              <w:spacing w:line="240" w:lineRule="auto"/>
              <w:ind w:firstLine="0"/>
            </w:pPr>
            <w:r w:rsidRPr="00E108CF">
              <w:t>Вх.2</w:t>
            </w:r>
          </w:p>
        </w:tc>
        <w:tc>
          <w:tcPr>
            <w:tcW w:w="993" w:type="dxa"/>
            <w:shd w:val="clear" w:color="auto" w:fill="auto"/>
          </w:tcPr>
          <w:p w14:paraId="41150297" w14:textId="77777777" w:rsidR="00E108CF" w:rsidRPr="00E108CF" w:rsidRDefault="00E108CF" w:rsidP="00E108CF">
            <w:pPr>
              <w:spacing w:line="240" w:lineRule="auto"/>
              <w:ind w:firstLine="0"/>
            </w:pPr>
            <w:r w:rsidRPr="00E108CF">
              <w:t>2</w:t>
            </w:r>
          </w:p>
        </w:tc>
      </w:tr>
      <w:tr w:rsidR="00E108CF" w:rsidRPr="00E108CF" w14:paraId="216077F8" w14:textId="77777777" w:rsidTr="00286C13">
        <w:trPr>
          <w:cantSplit/>
        </w:trPr>
        <w:tc>
          <w:tcPr>
            <w:tcW w:w="679" w:type="dxa"/>
            <w:vMerge/>
            <w:tcBorders>
              <w:bottom w:val="nil"/>
            </w:tcBorders>
            <w:shd w:val="clear" w:color="auto" w:fill="auto"/>
          </w:tcPr>
          <w:p w14:paraId="5353856A" w14:textId="77777777" w:rsidR="00E108CF" w:rsidRPr="00E108CF" w:rsidRDefault="00E108CF" w:rsidP="00E108CF">
            <w:pPr>
              <w:spacing w:line="240" w:lineRule="auto"/>
              <w:ind w:firstLine="0"/>
            </w:pPr>
          </w:p>
        </w:tc>
        <w:tc>
          <w:tcPr>
            <w:tcW w:w="689" w:type="dxa"/>
            <w:gridSpan w:val="2"/>
            <w:shd w:val="clear" w:color="auto" w:fill="auto"/>
          </w:tcPr>
          <w:p w14:paraId="46320F4B" w14:textId="77777777" w:rsidR="00E108CF" w:rsidRPr="00E108CF" w:rsidRDefault="00E108CF" w:rsidP="00E108CF">
            <w:pPr>
              <w:spacing w:line="240" w:lineRule="auto"/>
              <w:ind w:firstLine="0"/>
            </w:pPr>
            <w:r w:rsidRPr="00E108CF">
              <w:t>3</w:t>
            </w:r>
          </w:p>
        </w:tc>
        <w:tc>
          <w:tcPr>
            <w:tcW w:w="1441" w:type="dxa"/>
            <w:shd w:val="clear" w:color="auto" w:fill="auto"/>
            <w:vAlign w:val="center"/>
          </w:tcPr>
          <w:p w14:paraId="09819DA5" w14:textId="77777777" w:rsidR="00E108CF" w:rsidRPr="00E108CF" w:rsidRDefault="00E108CF" w:rsidP="00E108CF">
            <w:pPr>
              <w:spacing w:line="240" w:lineRule="auto"/>
              <w:ind w:firstLine="0"/>
            </w:pPr>
            <w:r w:rsidRPr="00E108CF">
              <w:t>505ОК</w:t>
            </w:r>
          </w:p>
        </w:tc>
        <w:tc>
          <w:tcPr>
            <w:tcW w:w="4933" w:type="dxa"/>
            <w:shd w:val="clear" w:color="auto" w:fill="auto"/>
          </w:tcPr>
          <w:p w14:paraId="4C897DE9" w14:textId="77777777" w:rsidR="00E108CF" w:rsidRPr="00E108CF" w:rsidRDefault="00E108CF" w:rsidP="00E108CF">
            <w:pPr>
              <w:spacing w:line="240" w:lineRule="auto"/>
              <w:ind w:firstLine="0"/>
            </w:pPr>
            <w:r w:rsidRPr="00E108CF">
              <w:t>Потеря контроля стр. № 505</w:t>
            </w:r>
          </w:p>
        </w:tc>
        <w:tc>
          <w:tcPr>
            <w:tcW w:w="1558" w:type="dxa"/>
            <w:shd w:val="clear" w:color="auto" w:fill="auto"/>
          </w:tcPr>
          <w:p w14:paraId="51B02B9C" w14:textId="77777777" w:rsidR="00E108CF" w:rsidRPr="00E108CF" w:rsidRDefault="00E108CF" w:rsidP="00E108CF">
            <w:pPr>
              <w:spacing w:line="240" w:lineRule="auto"/>
              <w:ind w:firstLine="0"/>
            </w:pPr>
            <w:r w:rsidRPr="00E108CF">
              <w:t>Вх.3</w:t>
            </w:r>
          </w:p>
        </w:tc>
        <w:tc>
          <w:tcPr>
            <w:tcW w:w="993" w:type="dxa"/>
            <w:shd w:val="clear" w:color="auto" w:fill="auto"/>
          </w:tcPr>
          <w:p w14:paraId="6E85E2F3" w14:textId="77777777" w:rsidR="00E108CF" w:rsidRPr="00E108CF" w:rsidRDefault="00E108CF" w:rsidP="00E108CF">
            <w:pPr>
              <w:spacing w:line="240" w:lineRule="auto"/>
              <w:ind w:firstLine="0"/>
            </w:pPr>
            <w:r w:rsidRPr="00E108CF">
              <w:t>3</w:t>
            </w:r>
          </w:p>
        </w:tc>
      </w:tr>
      <w:tr w:rsidR="00E108CF" w:rsidRPr="00E108CF" w14:paraId="59033256" w14:textId="77777777" w:rsidTr="00286C13">
        <w:trPr>
          <w:cantSplit/>
        </w:trPr>
        <w:tc>
          <w:tcPr>
            <w:tcW w:w="679" w:type="dxa"/>
            <w:vMerge/>
            <w:tcBorders>
              <w:bottom w:val="nil"/>
            </w:tcBorders>
            <w:shd w:val="clear" w:color="auto" w:fill="auto"/>
          </w:tcPr>
          <w:p w14:paraId="0CE729F5" w14:textId="77777777" w:rsidR="00E108CF" w:rsidRPr="00E108CF" w:rsidRDefault="00E108CF" w:rsidP="00E108CF">
            <w:pPr>
              <w:spacing w:line="240" w:lineRule="auto"/>
              <w:ind w:firstLine="0"/>
            </w:pPr>
          </w:p>
        </w:tc>
        <w:tc>
          <w:tcPr>
            <w:tcW w:w="689" w:type="dxa"/>
            <w:gridSpan w:val="2"/>
            <w:shd w:val="clear" w:color="auto" w:fill="auto"/>
          </w:tcPr>
          <w:p w14:paraId="1B414CB6" w14:textId="77777777" w:rsidR="00E108CF" w:rsidRPr="00E108CF" w:rsidRDefault="00E108CF" w:rsidP="00E108CF">
            <w:pPr>
              <w:spacing w:line="240" w:lineRule="auto"/>
              <w:ind w:firstLine="0"/>
            </w:pPr>
            <w:r w:rsidRPr="00E108CF">
              <w:t>4</w:t>
            </w:r>
          </w:p>
        </w:tc>
        <w:tc>
          <w:tcPr>
            <w:tcW w:w="1441" w:type="dxa"/>
            <w:shd w:val="clear" w:color="auto" w:fill="auto"/>
            <w:vAlign w:val="center"/>
          </w:tcPr>
          <w:p w14:paraId="33289824" w14:textId="77777777" w:rsidR="00E108CF" w:rsidRPr="00E108CF" w:rsidRDefault="00E108CF" w:rsidP="00E108CF">
            <w:pPr>
              <w:spacing w:line="240" w:lineRule="auto"/>
              <w:ind w:firstLine="0"/>
            </w:pPr>
            <w:bookmarkStart w:id="137" w:name="__DdeLink__51561_2913359568"/>
            <w:r w:rsidRPr="00E108CF">
              <w:t>507</w:t>
            </w:r>
            <w:bookmarkEnd w:id="137"/>
            <w:r w:rsidRPr="00E108CF">
              <w:t>ОК</w:t>
            </w:r>
          </w:p>
        </w:tc>
        <w:tc>
          <w:tcPr>
            <w:tcW w:w="4933" w:type="dxa"/>
            <w:shd w:val="clear" w:color="auto" w:fill="auto"/>
          </w:tcPr>
          <w:p w14:paraId="3761757F" w14:textId="77777777" w:rsidR="00E108CF" w:rsidRPr="00E108CF" w:rsidRDefault="00E108CF" w:rsidP="00E108CF">
            <w:pPr>
              <w:spacing w:line="240" w:lineRule="auto"/>
              <w:ind w:firstLine="0"/>
            </w:pPr>
            <w:r w:rsidRPr="00E108CF">
              <w:t xml:space="preserve">Плюсовой контроль стр. № </w:t>
            </w:r>
            <w:bookmarkStart w:id="138" w:name="__DdeLink__51514_2913359568231"/>
            <w:r w:rsidRPr="00E108CF">
              <w:t>50</w:t>
            </w:r>
            <w:bookmarkEnd w:id="138"/>
            <w:r w:rsidRPr="00E108CF">
              <w:t>7</w:t>
            </w:r>
          </w:p>
        </w:tc>
        <w:tc>
          <w:tcPr>
            <w:tcW w:w="1558" w:type="dxa"/>
            <w:shd w:val="clear" w:color="auto" w:fill="auto"/>
          </w:tcPr>
          <w:p w14:paraId="30E54980" w14:textId="77777777" w:rsidR="00E108CF" w:rsidRPr="00E108CF" w:rsidRDefault="00E108CF" w:rsidP="00E108CF">
            <w:pPr>
              <w:spacing w:line="240" w:lineRule="auto"/>
              <w:ind w:firstLine="0"/>
            </w:pPr>
            <w:r w:rsidRPr="00E108CF">
              <w:t>Вх.4</w:t>
            </w:r>
          </w:p>
        </w:tc>
        <w:tc>
          <w:tcPr>
            <w:tcW w:w="993" w:type="dxa"/>
            <w:shd w:val="clear" w:color="auto" w:fill="auto"/>
          </w:tcPr>
          <w:p w14:paraId="67418E76" w14:textId="77777777" w:rsidR="00E108CF" w:rsidRPr="00E108CF" w:rsidRDefault="00E108CF" w:rsidP="00E108CF">
            <w:pPr>
              <w:spacing w:line="240" w:lineRule="auto"/>
              <w:ind w:firstLine="0"/>
            </w:pPr>
            <w:r w:rsidRPr="00E108CF">
              <w:t>4</w:t>
            </w:r>
          </w:p>
        </w:tc>
      </w:tr>
      <w:tr w:rsidR="00E108CF" w:rsidRPr="00E108CF" w14:paraId="4736872E" w14:textId="77777777" w:rsidTr="00286C13">
        <w:trPr>
          <w:cantSplit/>
        </w:trPr>
        <w:tc>
          <w:tcPr>
            <w:tcW w:w="679" w:type="dxa"/>
            <w:vMerge/>
            <w:tcBorders>
              <w:bottom w:val="nil"/>
            </w:tcBorders>
            <w:shd w:val="clear" w:color="auto" w:fill="auto"/>
          </w:tcPr>
          <w:p w14:paraId="6AAEF58A" w14:textId="77777777" w:rsidR="00E108CF" w:rsidRPr="00E108CF" w:rsidRDefault="00E108CF" w:rsidP="00E108CF">
            <w:pPr>
              <w:spacing w:line="240" w:lineRule="auto"/>
              <w:ind w:firstLine="0"/>
            </w:pPr>
          </w:p>
        </w:tc>
        <w:tc>
          <w:tcPr>
            <w:tcW w:w="689" w:type="dxa"/>
            <w:gridSpan w:val="2"/>
            <w:shd w:val="clear" w:color="auto" w:fill="auto"/>
          </w:tcPr>
          <w:p w14:paraId="550EA957" w14:textId="77777777" w:rsidR="00E108CF" w:rsidRPr="00E108CF" w:rsidRDefault="00E108CF" w:rsidP="00E108CF">
            <w:pPr>
              <w:spacing w:line="240" w:lineRule="auto"/>
              <w:ind w:firstLine="0"/>
            </w:pPr>
            <w:r w:rsidRPr="00E108CF">
              <w:t>5</w:t>
            </w:r>
          </w:p>
        </w:tc>
        <w:tc>
          <w:tcPr>
            <w:tcW w:w="1441" w:type="dxa"/>
            <w:shd w:val="clear" w:color="auto" w:fill="auto"/>
            <w:vAlign w:val="center"/>
          </w:tcPr>
          <w:p w14:paraId="2E835243" w14:textId="77777777" w:rsidR="00E108CF" w:rsidRPr="00E108CF" w:rsidRDefault="00E108CF" w:rsidP="00E108CF">
            <w:pPr>
              <w:spacing w:line="240" w:lineRule="auto"/>
              <w:ind w:firstLine="0"/>
            </w:pPr>
            <w:r w:rsidRPr="00E108CF">
              <w:t>507ОК</w:t>
            </w:r>
          </w:p>
        </w:tc>
        <w:tc>
          <w:tcPr>
            <w:tcW w:w="4933" w:type="dxa"/>
            <w:shd w:val="clear" w:color="auto" w:fill="auto"/>
          </w:tcPr>
          <w:p w14:paraId="7EF79E24" w14:textId="77777777" w:rsidR="00E108CF" w:rsidRPr="00E108CF" w:rsidRDefault="00E108CF" w:rsidP="00E108CF">
            <w:pPr>
              <w:spacing w:line="240" w:lineRule="auto"/>
              <w:ind w:firstLine="0"/>
            </w:pPr>
            <w:r w:rsidRPr="00E108CF">
              <w:t>Минусовой контроль стр. № 507</w:t>
            </w:r>
          </w:p>
        </w:tc>
        <w:tc>
          <w:tcPr>
            <w:tcW w:w="1558" w:type="dxa"/>
            <w:shd w:val="clear" w:color="auto" w:fill="auto"/>
          </w:tcPr>
          <w:p w14:paraId="7C7AC80E" w14:textId="77777777" w:rsidR="00E108CF" w:rsidRPr="00E108CF" w:rsidRDefault="00E108CF" w:rsidP="00E108CF">
            <w:pPr>
              <w:spacing w:line="240" w:lineRule="auto"/>
              <w:ind w:firstLine="0"/>
            </w:pPr>
            <w:r w:rsidRPr="00E108CF">
              <w:t>Вх.5</w:t>
            </w:r>
          </w:p>
        </w:tc>
        <w:tc>
          <w:tcPr>
            <w:tcW w:w="993" w:type="dxa"/>
            <w:shd w:val="clear" w:color="auto" w:fill="auto"/>
          </w:tcPr>
          <w:p w14:paraId="0D59C064" w14:textId="77777777" w:rsidR="00E108CF" w:rsidRPr="00E108CF" w:rsidRDefault="00E108CF" w:rsidP="00E108CF">
            <w:pPr>
              <w:spacing w:line="240" w:lineRule="auto"/>
              <w:ind w:firstLine="0"/>
            </w:pPr>
            <w:r w:rsidRPr="00E108CF">
              <w:t>5</w:t>
            </w:r>
          </w:p>
        </w:tc>
      </w:tr>
      <w:tr w:rsidR="00E108CF" w:rsidRPr="00E108CF" w14:paraId="5E086B0D" w14:textId="77777777" w:rsidTr="00286C13">
        <w:trPr>
          <w:cantSplit/>
        </w:trPr>
        <w:tc>
          <w:tcPr>
            <w:tcW w:w="679" w:type="dxa"/>
            <w:vMerge/>
            <w:tcBorders>
              <w:bottom w:val="nil"/>
            </w:tcBorders>
            <w:shd w:val="clear" w:color="auto" w:fill="auto"/>
          </w:tcPr>
          <w:p w14:paraId="11ECDB29" w14:textId="77777777" w:rsidR="00E108CF" w:rsidRPr="00E108CF" w:rsidRDefault="00E108CF" w:rsidP="00E108CF">
            <w:pPr>
              <w:spacing w:line="240" w:lineRule="auto"/>
              <w:ind w:firstLine="0"/>
            </w:pPr>
          </w:p>
        </w:tc>
        <w:tc>
          <w:tcPr>
            <w:tcW w:w="689" w:type="dxa"/>
            <w:gridSpan w:val="2"/>
            <w:shd w:val="clear" w:color="auto" w:fill="auto"/>
          </w:tcPr>
          <w:p w14:paraId="46A07981" w14:textId="77777777" w:rsidR="00E108CF" w:rsidRPr="00E108CF" w:rsidRDefault="00E108CF" w:rsidP="00E108CF">
            <w:pPr>
              <w:spacing w:line="240" w:lineRule="auto"/>
              <w:ind w:firstLine="0"/>
            </w:pPr>
            <w:r w:rsidRPr="00E108CF">
              <w:t>6</w:t>
            </w:r>
          </w:p>
        </w:tc>
        <w:tc>
          <w:tcPr>
            <w:tcW w:w="1441" w:type="dxa"/>
            <w:shd w:val="clear" w:color="auto" w:fill="auto"/>
            <w:vAlign w:val="center"/>
          </w:tcPr>
          <w:p w14:paraId="156219E4" w14:textId="77777777" w:rsidR="00E108CF" w:rsidRPr="00E108CF" w:rsidRDefault="00E108CF" w:rsidP="00E108CF">
            <w:pPr>
              <w:spacing w:line="240" w:lineRule="auto"/>
              <w:ind w:firstLine="0"/>
            </w:pPr>
            <w:r w:rsidRPr="00E108CF">
              <w:t>507ОК</w:t>
            </w:r>
          </w:p>
        </w:tc>
        <w:tc>
          <w:tcPr>
            <w:tcW w:w="4933" w:type="dxa"/>
            <w:shd w:val="clear" w:color="auto" w:fill="auto"/>
          </w:tcPr>
          <w:p w14:paraId="6F87F300" w14:textId="77777777" w:rsidR="00E108CF" w:rsidRPr="00E108CF" w:rsidRDefault="00E108CF" w:rsidP="00E108CF">
            <w:pPr>
              <w:spacing w:line="240" w:lineRule="auto"/>
              <w:ind w:firstLine="0"/>
            </w:pPr>
            <w:r w:rsidRPr="00E108CF">
              <w:t>Потеря контроля стр. № 507</w:t>
            </w:r>
          </w:p>
        </w:tc>
        <w:tc>
          <w:tcPr>
            <w:tcW w:w="1558" w:type="dxa"/>
            <w:shd w:val="clear" w:color="auto" w:fill="auto"/>
          </w:tcPr>
          <w:p w14:paraId="4D824986" w14:textId="77777777" w:rsidR="00E108CF" w:rsidRPr="00E108CF" w:rsidRDefault="00E108CF" w:rsidP="00E108CF">
            <w:pPr>
              <w:spacing w:line="240" w:lineRule="auto"/>
              <w:ind w:firstLine="0"/>
            </w:pPr>
            <w:r w:rsidRPr="00E108CF">
              <w:t>Вх.6</w:t>
            </w:r>
          </w:p>
        </w:tc>
        <w:tc>
          <w:tcPr>
            <w:tcW w:w="993" w:type="dxa"/>
            <w:shd w:val="clear" w:color="auto" w:fill="auto"/>
          </w:tcPr>
          <w:p w14:paraId="1A4B83B5" w14:textId="77777777" w:rsidR="00E108CF" w:rsidRPr="00E108CF" w:rsidRDefault="00E108CF" w:rsidP="00E108CF">
            <w:pPr>
              <w:spacing w:line="240" w:lineRule="auto"/>
              <w:ind w:firstLine="0"/>
            </w:pPr>
            <w:r w:rsidRPr="00E108CF">
              <w:t>6</w:t>
            </w:r>
          </w:p>
        </w:tc>
      </w:tr>
      <w:tr w:rsidR="00E108CF" w:rsidRPr="00E108CF" w14:paraId="73986745" w14:textId="77777777" w:rsidTr="00286C13">
        <w:trPr>
          <w:cantSplit/>
        </w:trPr>
        <w:tc>
          <w:tcPr>
            <w:tcW w:w="679" w:type="dxa"/>
            <w:vMerge/>
            <w:tcBorders>
              <w:bottom w:val="nil"/>
            </w:tcBorders>
            <w:shd w:val="clear" w:color="auto" w:fill="auto"/>
          </w:tcPr>
          <w:p w14:paraId="03FFC9B0" w14:textId="77777777" w:rsidR="00E108CF" w:rsidRPr="00E108CF" w:rsidRDefault="00E108CF" w:rsidP="00E108CF">
            <w:pPr>
              <w:spacing w:line="240" w:lineRule="auto"/>
              <w:ind w:firstLine="0"/>
            </w:pPr>
          </w:p>
        </w:tc>
        <w:tc>
          <w:tcPr>
            <w:tcW w:w="689" w:type="dxa"/>
            <w:gridSpan w:val="2"/>
            <w:shd w:val="clear" w:color="auto" w:fill="auto"/>
          </w:tcPr>
          <w:p w14:paraId="06E91100" w14:textId="77777777" w:rsidR="00E108CF" w:rsidRPr="00E108CF" w:rsidRDefault="00E108CF" w:rsidP="00E108CF">
            <w:pPr>
              <w:spacing w:line="240" w:lineRule="auto"/>
              <w:ind w:firstLine="0"/>
            </w:pPr>
            <w:r w:rsidRPr="00E108CF">
              <w:t>7</w:t>
            </w:r>
          </w:p>
        </w:tc>
        <w:tc>
          <w:tcPr>
            <w:tcW w:w="1441" w:type="dxa"/>
            <w:shd w:val="clear" w:color="auto" w:fill="auto"/>
            <w:vAlign w:val="center"/>
          </w:tcPr>
          <w:p w14:paraId="363DD8FC" w14:textId="77777777" w:rsidR="00E108CF" w:rsidRPr="00E108CF" w:rsidRDefault="00E108CF" w:rsidP="00E108CF">
            <w:pPr>
              <w:spacing w:line="240" w:lineRule="auto"/>
              <w:ind w:firstLine="0"/>
            </w:pPr>
            <w:bookmarkStart w:id="139" w:name="__DdeLink__51563_2913359568"/>
            <w:r w:rsidRPr="00E108CF">
              <w:t>502</w:t>
            </w:r>
            <w:bookmarkEnd w:id="139"/>
            <w:r w:rsidRPr="00E108CF">
              <w:t>ОК</w:t>
            </w:r>
          </w:p>
        </w:tc>
        <w:tc>
          <w:tcPr>
            <w:tcW w:w="4933" w:type="dxa"/>
            <w:shd w:val="clear" w:color="auto" w:fill="auto"/>
          </w:tcPr>
          <w:p w14:paraId="7DBA06EC" w14:textId="77777777" w:rsidR="00E108CF" w:rsidRPr="00E108CF" w:rsidRDefault="00E108CF" w:rsidP="00E108CF">
            <w:pPr>
              <w:spacing w:line="240" w:lineRule="auto"/>
              <w:ind w:firstLine="0"/>
            </w:pPr>
            <w:r w:rsidRPr="00E108CF">
              <w:t xml:space="preserve">Плюсовой контроль стр. № </w:t>
            </w:r>
            <w:bookmarkStart w:id="140" w:name="__DdeLink__51514_2913359568232"/>
            <w:r w:rsidRPr="00E108CF">
              <w:t>50</w:t>
            </w:r>
            <w:bookmarkEnd w:id="140"/>
            <w:r w:rsidRPr="00E108CF">
              <w:t>2</w:t>
            </w:r>
          </w:p>
        </w:tc>
        <w:tc>
          <w:tcPr>
            <w:tcW w:w="1558" w:type="dxa"/>
            <w:shd w:val="clear" w:color="auto" w:fill="auto"/>
          </w:tcPr>
          <w:p w14:paraId="64A88198" w14:textId="77777777" w:rsidR="00E108CF" w:rsidRPr="00E108CF" w:rsidRDefault="00E108CF" w:rsidP="00E108CF">
            <w:pPr>
              <w:spacing w:line="240" w:lineRule="auto"/>
              <w:ind w:firstLine="0"/>
            </w:pPr>
            <w:r w:rsidRPr="00E108CF">
              <w:t>Вх.7</w:t>
            </w:r>
          </w:p>
        </w:tc>
        <w:tc>
          <w:tcPr>
            <w:tcW w:w="993" w:type="dxa"/>
            <w:shd w:val="clear" w:color="auto" w:fill="auto"/>
          </w:tcPr>
          <w:p w14:paraId="2F8099C8" w14:textId="77777777" w:rsidR="00E108CF" w:rsidRPr="00E108CF" w:rsidRDefault="00E108CF" w:rsidP="00E108CF">
            <w:pPr>
              <w:spacing w:line="240" w:lineRule="auto"/>
              <w:ind w:firstLine="0"/>
            </w:pPr>
            <w:r w:rsidRPr="00E108CF">
              <w:t>7</w:t>
            </w:r>
          </w:p>
        </w:tc>
      </w:tr>
      <w:tr w:rsidR="00E108CF" w:rsidRPr="00E108CF" w14:paraId="5B1817F6" w14:textId="77777777" w:rsidTr="00286C13">
        <w:trPr>
          <w:cantSplit/>
        </w:trPr>
        <w:tc>
          <w:tcPr>
            <w:tcW w:w="679" w:type="dxa"/>
            <w:vMerge/>
            <w:tcBorders>
              <w:bottom w:val="nil"/>
            </w:tcBorders>
            <w:shd w:val="clear" w:color="auto" w:fill="auto"/>
          </w:tcPr>
          <w:p w14:paraId="38BEA533" w14:textId="77777777" w:rsidR="00E108CF" w:rsidRPr="00E108CF" w:rsidRDefault="00E108CF" w:rsidP="00E108CF">
            <w:pPr>
              <w:spacing w:line="240" w:lineRule="auto"/>
              <w:ind w:firstLine="0"/>
            </w:pPr>
          </w:p>
        </w:tc>
        <w:tc>
          <w:tcPr>
            <w:tcW w:w="689" w:type="dxa"/>
            <w:gridSpan w:val="2"/>
            <w:shd w:val="clear" w:color="auto" w:fill="auto"/>
          </w:tcPr>
          <w:p w14:paraId="04D454FF" w14:textId="77777777" w:rsidR="00E108CF" w:rsidRPr="00E108CF" w:rsidRDefault="00E108CF" w:rsidP="00E108CF">
            <w:pPr>
              <w:spacing w:line="240" w:lineRule="auto"/>
              <w:ind w:firstLine="0"/>
            </w:pPr>
            <w:r w:rsidRPr="00E108CF">
              <w:t>8</w:t>
            </w:r>
          </w:p>
        </w:tc>
        <w:tc>
          <w:tcPr>
            <w:tcW w:w="1441" w:type="dxa"/>
            <w:shd w:val="clear" w:color="auto" w:fill="auto"/>
            <w:vAlign w:val="center"/>
          </w:tcPr>
          <w:p w14:paraId="60CD6857" w14:textId="77777777" w:rsidR="00E108CF" w:rsidRPr="00E108CF" w:rsidRDefault="00E108CF" w:rsidP="00E108CF">
            <w:pPr>
              <w:spacing w:line="240" w:lineRule="auto"/>
              <w:ind w:firstLine="0"/>
            </w:pPr>
            <w:r w:rsidRPr="00E108CF">
              <w:t>502ОК</w:t>
            </w:r>
          </w:p>
        </w:tc>
        <w:tc>
          <w:tcPr>
            <w:tcW w:w="4933" w:type="dxa"/>
            <w:shd w:val="clear" w:color="auto" w:fill="auto"/>
          </w:tcPr>
          <w:p w14:paraId="4328CA2A" w14:textId="77777777" w:rsidR="00E108CF" w:rsidRPr="00E108CF" w:rsidRDefault="00E108CF" w:rsidP="00E108CF">
            <w:pPr>
              <w:spacing w:line="240" w:lineRule="auto"/>
              <w:ind w:firstLine="0"/>
            </w:pPr>
            <w:r w:rsidRPr="00E108CF">
              <w:t>Минусовой контроль стр. № 502</w:t>
            </w:r>
          </w:p>
        </w:tc>
        <w:tc>
          <w:tcPr>
            <w:tcW w:w="1558" w:type="dxa"/>
            <w:shd w:val="clear" w:color="auto" w:fill="auto"/>
          </w:tcPr>
          <w:p w14:paraId="0EE09111" w14:textId="77777777" w:rsidR="00E108CF" w:rsidRPr="00E108CF" w:rsidRDefault="00E108CF" w:rsidP="00E108CF">
            <w:pPr>
              <w:spacing w:line="240" w:lineRule="auto"/>
              <w:ind w:firstLine="0"/>
            </w:pPr>
            <w:r w:rsidRPr="00E108CF">
              <w:t>Вх.8</w:t>
            </w:r>
          </w:p>
        </w:tc>
        <w:tc>
          <w:tcPr>
            <w:tcW w:w="993" w:type="dxa"/>
            <w:shd w:val="clear" w:color="auto" w:fill="auto"/>
          </w:tcPr>
          <w:p w14:paraId="5829EA8D" w14:textId="77777777" w:rsidR="00E108CF" w:rsidRPr="00E108CF" w:rsidRDefault="00E108CF" w:rsidP="00E108CF">
            <w:pPr>
              <w:spacing w:line="240" w:lineRule="auto"/>
              <w:ind w:firstLine="0"/>
            </w:pPr>
            <w:r w:rsidRPr="00E108CF">
              <w:t>8</w:t>
            </w:r>
          </w:p>
        </w:tc>
      </w:tr>
      <w:tr w:rsidR="00E108CF" w:rsidRPr="00E108CF" w14:paraId="14FB5F1E" w14:textId="77777777" w:rsidTr="00286C13">
        <w:trPr>
          <w:cantSplit/>
        </w:trPr>
        <w:tc>
          <w:tcPr>
            <w:tcW w:w="679" w:type="dxa"/>
            <w:vMerge/>
            <w:tcBorders>
              <w:bottom w:val="nil"/>
            </w:tcBorders>
            <w:shd w:val="clear" w:color="auto" w:fill="auto"/>
          </w:tcPr>
          <w:p w14:paraId="465C120E" w14:textId="77777777" w:rsidR="00E108CF" w:rsidRPr="00E108CF" w:rsidRDefault="00E108CF" w:rsidP="00E108CF">
            <w:pPr>
              <w:spacing w:line="240" w:lineRule="auto"/>
              <w:ind w:firstLine="0"/>
            </w:pPr>
          </w:p>
        </w:tc>
        <w:tc>
          <w:tcPr>
            <w:tcW w:w="689" w:type="dxa"/>
            <w:gridSpan w:val="2"/>
            <w:shd w:val="clear" w:color="auto" w:fill="auto"/>
          </w:tcPr>
          <w:p w14:paraId="552D8D2F" w14:textId="77777777" w:rsidR="00E108CF" w:rsidRPr="00E108CF" w:rsidRDefault="00E108CF" w:rsidP="00E108CF">
            <w:pPr>
              <w:spacing w:line="240" w:lineRule="auto"/>
              <w:ind w:firstLine="0"/>
            </w:pPr>
            <w:r w:rsidRPr="00E108CF">
              <w:t>9</w:t>
            </w:r>
          </w:p>
        </w:tc>
        <w:tc>
          <w:tcPr>
            <w:tcW w:w="1441" w:type="dxa"/>
            <w:shd w:val="clear" w:color="auto" w:fill="auto"/>
            <w:vAlign w:val="center"/>
          </w:tcPr>
          <w:p w14:paraId="4F8E25B5" w14:textId="77777777" w:rsidR="00E108CF" w:rsidRPr="00E108CF" w:rsidRDefault="00E108CF" w:rsidP="00E108CF">
            <w:pPr>
              <w:spacing w:line="240" w:lineRule="auto"/>
              <w:ind w:firstLine="0"/>
            </w:pPr>
            <w:r w:rsidRPr="00E108CF">
              <w:t>502ОК</w:t>
            </w:r>
          </w:p>
        </w:tc>
        <w:tc>
          <w:tcPr>
            <w:tcW w:w="4933" w:type="dxa"/>
            <w:shd w:val="clear" w:color="auto" w:fill="auto"/>
          </w:tcPr>
          <w:p w14:paraId="1B495E3B" w14:textId="77777777" w:rsidR="00E108CF" w:rsidRPr="00E108CF" w:rsidRDefault="00E108CF" w:rsidP="00E108CF">
            <w:pPr>
              <w:spacing w:line="240" w:lineRule="auto"/>
              <w:ind w:firstLine="0"/>
            </w:pPr>
            <w:r w:rsidRPr="00E108CF">
              <w:t>Потеря контроля стр. № 502</w:t>
            </w:r>
          </w:p>
        </w:tc>
        <w:tc>
          <w:tcPr>
            <w:tcW w:w="1558" w:type="dxa"/>
            <w:shd w:val="clear" w:color="auto" w:fill="auto"/>
          </w:tcPr>
          <w:p w14:paraId="68B0D03A" w14:textId="77777777" w:rsidR="00E108CF" w:rsidRPr="00E108CF" w:rsidRDefault="00E108CF" w:rsidP="00E108CF">
            <w:pPr>
              <w:spacing w:line="240" w:lineRule="auto"/>
              <w:ind w:firstLine="0"/>
            </w:pPr>
            <w:r w:rsidRPr="00E108CF">
              <w:t>Вх.9</w:t>
            </w:r>
          </w:p>
        </w:tc>
        <w:tc>
          <w:tcPr>
            <w:tcW w:w="993" w:type="dxa"/>
            <w:shd w:val="clear" w:color="auto" w:fill="auto"/>
          </w:tcPr>
          <w:p w14:paraId="62313642" w14:textId="77777777" w:rsidR="00E108CF" w:rsidRPr="00E108CF" w:rsidRDefault="00E108CF" w:rsidP="00E108CF">
            <w:pPr>
              <w:spacing w:line="240" w:lineRule="auto"/>
              <w:ind w:firstLine="0"/>
            </w:pPr>
            <w:r w:rsidRPr="00E108CF">
              <w:t>9</w:t>
            </w:r>
          </w:p>
        </w:tc>
      </w:tr>
      <w:tr w:rsidR="00E108CF" w:rsidRPr="00E108CF" w14:paraId="6C16042B" w14:textId="77777777" w:rsidTr="00286C13">
        <w:trPr>
          <w:cantSplit/>
        </w:trPr>
        <w:tc>
          <w:tcPr>
            <w:tcW w:w="679" w:type="dxa"/>
            <w:vMerge/>
            <w:tcBorders>
              <w:bottom w:val="nil"/>
            </w:tcBorders>
            <w:shd w:val="clear" w:color="auto" w:fill="auto"/>
          </w:tcPr>
          <w:p w14:paraId="0A7CACE9" w14:textId="77777777" w:rsidR="00E108CF" w:rsidRPr="00E108CF" w:rsidRDefault="00E108CF" w:rsidP="00E108CF">
            <w:pPr>
              <w:spacing w:line="240" w:lineRule="auto"/>
              <w:ind w:firstLine="0"/>
            </w:pPr>
          </w:p>
        </w:tc>
        <w:tc>
          <w:tcPr>
            <w:tcW w:w="689" w:type="dxa"/>
            <w:gridSpan w:val="2"/>
            <w:shd w:val="clear" w:color="auto" w:fill="auto"/>
          </w:tcPr>
          <w:p w14:paraId="6C022429" w14:textId="77777777" w:rsidR="00E108CF" w:rsidRPr="00E108CF" w:rsidRDefault="00E108CF" w:rsidP="00E108CF">
            <w:pPr>
              <w:spacing w:line="240" w:lineRule="auto"/>
              <w:ind w:firstLine="0"/>
            </w:pPr>
            <w:r w:rsidRPr="00E108CF">
              <w:t>10</w:t>
            </w:r>
          </w:p>
        </w:tc>
        <w:tc>
          <w:tcPr>
            <w:tcW w:w="1441" w:type="dxa"/>
            <w:shd w:val="clear" w:color="auto" w:fill="auto"/>
            <w:vAlign w:val="center"/>
          </w:tcPr>
          <w:p w14:paraId="2932179B" w14:textId="77777777" w:rsidR="00E108CF" w:rsidRPr="00E108CF" w:rsidRDefault="00E108CF" w:rsidP="00E108CF">
            <w:pPr>
              <w:spacing w:line="240" w:lineRule="auto"/>
              <w:ind w:firstLine="0"/>
            </w:pPr>
            <w:bookmarkStart w:id="141" w:name="__DdeLink__51565_2913359568"/>
            <w:r w:rsidRPr="00E108CF">
              <w:t>504</w:t>
            </w:r>
            <w:bookmarkEnd w:id="141"/>
            <w:r w:rsidRPr="00E108CF">
              <w:t>ОК</w:t>
            </w:r>
          </w:p>
        </w:tc>
        <w:tc>
          <w:tcPr>
            <w:tcW w:w="4933" w:type="dxa"/>
            <w:shd w:val="clear" w:color="auto" w:fill="auto"/>
          </w:tcPr>
          <w:p w14:paraId="01C05F91" w14:textId="77777777" w:rsidR="00E108CF" w:rsidRPr="00E108CF" w:rsidRDefault="00E108CF" w:rsidP="00E108CF">
            <w:pPr>
              <w:spacing w:line="240" w:lineRule="auto"/>
              <w:ind w:firstLine="0"/>
            </w:pPr>
            <w:r w:rsidRPr="00E108CF">
              <w:t xml:space="preserve">Плюсовой контроль стр. № </w:t>
            </w:r>
            <w:bookmarkStart w:id="142" w:name="__DdeLink__51514_2913359568233"/>
            <w:r w:rsidRPr="00E108CF">
              <w:t>50</w:t>
            </w:r>
            <w:bookmarkEnd w:id="142"/>
            <w:r w:rsidRPr="00E108CF">
              <w:t>4</w:t>
            </w:r>
          </w:p>
        </w:tc>
        <w:tc>
          <w:tcPr>
            <w:tcW w:w="1558" w:type="dxa"/>
            <w:shd w:val="clear" w:color="auto" w:fill="auto"/>
          </w:tcPr>
          <w:p w14:paraId="4C1EF160" w14:textId="77777777" w:rsidR="00E108CF" w:rsidRPr="00E108CF" w:rsidRDefault="00E108CF" w:rsidP="00E108CF">
            <w:pPr>
              <w:spacing w:line="240" w:lineRule="auto"/>
              <w:ind w:firstLine="0"/>
            </w:pPr>
            <w:r w:rsidRPr="00E108CF">
              <w:t>Вх.10</w:t>
            </w:r>
          </w:p>
        </w:tc>
        <w:tc>
          <w:tcPr>
            <w:tcW w:w="993" w:type="dxa"/>
            <w:shd w:val="clear" w:color="auto" w:fill="auto"/>
          </w:tcPr>
          <w:p w14:paraId="5A1ED674" w14:textId="77777777" w:rsidR="00E108CF" w:rsidRPr="00E108CF" w:rsidRDefault="00E108CF" w:rsidP="00E108CF">
            <w:pPr>
              <w:spacing w:line="240" w:lineRule="auto"/>
              <w:ind w:firstLine="0"/>
            </w:pPr>
            <w:r w:rsidRPr="00E108CF">
              <w:t>10</w:t>
            </w:r>
          </w:p>
        </w:tc>
      </w:tr>
      <w:tr w:rsidR="00E108CF" w:rsidRPr="00E108CF" w14:paraId="281B27C2" w14:textId="77777777" w:rsidTr="00286C13">
        <w:trPr>
          <w:cantSplit/>
        </w:trPr>
        <w:tc>
          <w:tcPr>
            <w:tcW w:w="679" w:type="dxa"/>
            <w:vMerge/>
            <w:tcBorders>
              <w:bottom w:val="nil"/>
            </w:tcBorders>
            <w:shd w:val="clear" w:color="auto" w:fill="auto"/>
          </w:tcPr>
          <w:p w14:paraId="23AAD245" w14:textId="77777777" w:rsidR="00E108CF" w:rsidRPr="00E108CF" w:rsidRDefault="00E108CF" w:rsidP="00E108CF">
            <w:pPr>
              <w:spacing w:line="240" w:lineRule="auto"/>
              <w:ind w:firstLine="0"/>
            </w:pPr>
          </w:p>
        </w:tc>
        <w:tc>
          <w:tcPr>
            <w:tcW w:w="689" w:type="dxa"/>
            <w:gridSpan w:val="2"/>
            <w:shd w:val="clear" w:color="auto" w:fill="auto"/>
          </w:tcPr>
          <w:p w14:paraId="6B51633A" w14:textId="77777777" w:rsidR="00E108CF" w:rsidRPr="00E108CF" w:rsidRDefault="00E108CF" w:rsidP="00E108CF">
            <w:pPr>
              <w:spacing w:line="240" w:lineRule="auto"/>
              <w:ind w:firstLine="0"/>
            </w:pPr>
            <w:r w:rsidRPr="00E108CF">
              <w:t>11</w:t>
            </w:r>
          </w:p>
        </w:tc>
        <w:tc>
          <w:tcPr>
            <w:tcW w:w="1441" w:type="dxa"/>
            <w:shd w:val="clear" w:color="auto" w:fill="auto"/>
            <w:vAlign w:val="center"/>
          </w:tcPr>
          <w:p w14:paraId="2C5890D2" w14:textId="77777777" w:rsidR="00E108CF" w:rsidRPr="00E108CF" w:rsidRDefault="00E108CF" w:rsidP="00E108CF">
            <w:pPr>
              <w:spacing w:line="240" w:lineRule="auto"/>
              <w:ind w:firstLine="0"/>
            </w:pPr>
            <w:r w:rsidRPr="00E108CF">
              <w:t>504ОК</w:t>
            </w:r>
          </w:p>
        </w:tc>
        <w:tc>
          <w:tcPr>
            <w:tcW w:w="4933" w:type="dxa"/>
            <w:shd w:val="clear" w:color="auto" w:fill="auto"/>
          </w:tcPr>
          <w:p w14:paraId="5CB89FBB" w14:textId="77777777" w:rsidR="00E108CF" w:rsidRPr="00E108CF" w:rsidRDefault="00E108CF" w:rsidP="00E108CF">
            <w:pPr>
              <w:spacing w:line="240" w:lineRule="auto"/>
              <w:ind w:firstLine="0"/>
            </w:pPr>
            <w:r w:rsidRPr="00E108CF">
              <w:t>Минусовой контроль стр. № 504</w:t>
            </w:r>
          </w:p>
        </w:tc>
        <w:tc>
          <w:tcPr>
            <w:tcW w:w="1558" w:type="dxa"/>
            <w:shd w:val="clear" w:color="auto" w:fill="auto"/>
          </w:tcPr>
          <w:p w14:paraId="31D4A1CD" w14:textId="77777777" w:rsidR="00E108CF" w:rsidRPr="00E108CF" w:rsidRDefault="00E108CF" w:rsidP="00E108CF">
            <w:pPr>
              <w:spacing w:line="240" w:lineRule="auto"/>
              <w:ind w:firstLine="0"/>
            </w:pPr>
            <w:r w:rsidRPr="00E108CF">
              <w:t>Вх.11</w:t>
            </w:r>
          </w:p>
        </w:tc>
        <w:tc>
          <w:tcPr>
            <w:tcW w:w="993" w:type="dxa"/>
            <w:shd w:val="clear" w:color="auto" w:fill="auto"/>
          </w:tcPr>
          <w:p w14:paraId="454FF948" w14:textId="77777777" w:rsidR="00E108CF" w:rsidRPr="00E108CF" w:rsidRDefault="00E108CF" w:rsidP="00E108CF">
            <w:pPr>
              <w:spacing w:line="240" w:lineRule="auto"/>
              <w:ind w:firstLine="0"/>
            </w:pPr>
            <w:r w:rsidRPr="00E108CF">
              <w:t>11</w:t>
            </w:r>
          </w:p>
        </w:tc>
      </w:tr>
      <w:tr w:rsidR="00E108CF" w:rsidRPr="00E108CF" w14:paraId="1A6FFD2E" w14:textId="77777777" w:rsidTr="00286C13">
        <w:trPr>
          <w:cantSplit/>
        </w:trPr>
        <w:tc>
          <w:tcPr>
            <w:tcW w:w="679" w:type="dxa"/>
            <w:vMerge/>
            <w:tcBorders>
              <w:bottom w:val="nil"/>
            </w:tcBorders>
            <w:shd w:val="clear" w:color="auto" w:fill="auto"/>
          </w:tcPr>
          <w:p w14:paraId="34D106D5" w14:textId="77777777" w:rsidR="00E108CF" w:rsidRPr="00E108CF" w:rsidRDefault="00E108CF" w:rsidP="00E108CF">
            <w:pPr>
              <w:spacing w:line="240" w:lineRule="auto"/>
              <w:ind w:firstLine="0"/>
            </w:pPr>
          </w:p>
        </w:tc>
        <w:tc>
          <w:tcPr>
            <w:tcW w:w="689" w:type="dxa"/>
            <w:gridSpan w:val="2"/>
            <w:shd w:val="clear" w:color="auto" w:fill="auto"/>
          </w:tcPr>
          <w:p w14:paraId="51FFEC8C" w14:textId="77777777" w:rsidR="00E108CF" w:rsidRPr="00E108CF" w:rsidRDefault="00E108CF" w:rsidP="00E108CF">
            <w:pPr>
              <w:spacing w:line="240" w:lineRule="auto"/>
              <w:ind w:firstLine="0"/>
            </w:pPr>
            <w:r w:rsidRPr="00E108CF">
              <w:t>12</w:t>
            </w:r>
          </w:p>
        </w:tc>
        <w:tc>
          <w:tcPr>
            <w:tcW w:w="1441" w:type="dxa"/>
            <w:shd w:val="clear" w:color="auto" w:fill="auto"/>
            <w:vAlign w:val="center"/>
          </w:tcPr>
          <w:p w14:paraId="6222A886" w14:textId="77777777" w:rsidR="00E108CF" w:rsidRPr="00E108CF" w:rsidRDefault="00E108CF" w:rsidP="00E108CF">
            <w:pPr>
              <w:spacing w:line="240" w:lineRule="auto"/>
              <w:ind w:firstLine="0"/>
            </w:pPr>
            <w:r w:rsidRPr="00E108CF">
              <w:t>504ОК</w:t>
            </w:r>
          </w:p>
        </w:tc>
        <w:tc>
          <w:tcPr>
            <w:tcW w:w="4933" w:type="dxa"/>
            <w:shd w:val="clear" w:color="auto" w:fill="auto"/>
          </w:tcPr>
          <w:p w14:paraId="66A80B92" w14:textId="77777777" w:rsidR="00E108CF" w:rsidRPr="00E108CF" w:rsidRDefault="00E108CF" w:rsidP="00E108CF">
            <w:pPr>
              <w:spacing w:line="240" w:lineRule="auto"/>
              <w:ind w:firstLine="0"/>
            </w:pPr>
            <w:r w:rsidRPr="00E108CF">
              <w:t>Потеря контроля стр. № 504</w:t>
            </w:r>
          </w:p>
        </w:tc>
        <w:tc>
          <w:tcPr>
            <w:tcW w:w="1558" w:type="dxa"/>
            <w:shd w:val="clear" w:color="auto" w:fill="auto"/>
          </w:tcPr>
          <w:p w14:paraId="57D0D9A6" w14:textId="77777777" w:rsidR="00E108CF" w:rsidRPr="00E108CF" w:rsidRDefault="00E108CF" w:rsidP="00E108CF">
            <w:pPr>
              <w:spacing w:line="240" w:lineRule="auto"/>
              <w:ind w:firstLine="0"/>
            </w:pPr>
            <w:r w:rsidRPr="00E108CF">
              <w:t>Вх.12</w:t>
            </w:r>
          </w:p>
        </w:tc>
        <w:tc>
          <w:tcPr>
            <w:tcW w:w="993" w:type="dxa"/>
            <w:shd w:val="clear" w:color="auto" w:fill="auto"/>
          </w:tcPr>
          <w:p w14:paraId="023A8794" w14:textId="77777777" w:rsidR="00E108CF" w:rsidRPr="00E108CF" w:rsidRDefault="00E108CF" w:rsidP="00E108CF">
            <w:pPr>
              <w:spacing w:line="240" w:lineRule="auto"/>
              <w:ind w:firstLine="0"/>
            </w:pPr>
            <w:r w:rsidRPr="00E108CF">
              <w:t>12</w:t>
            </w:r>
          </w:p>
        </w:tc>
      </w:tr>
      <w:tr w:rsidR="00E108CF" w:rsidRPr="00E108CF" w14:paraId="327E9564" w14:textId="77777777" w:rsidTr="00286C13">
        <w:trPr>
          <w:cantSplit/>
        </w:trPr>
        <w:tc>
          <w:tcPr>
            <w:tcW w:w="679" w:type="dxa"/>
            <w:vMerge/>
            <w:tcBorders>
              <w:bottom w:val="nil"/>
            </w:tcBorders>
            <w:shd w:val="clear" w:color="auto" w:fill="auto"/>
          </w:tcPr>
          <w:p w14:paraId="55507AF8" w14:textId="77777777" w:rsidR="00E108CF" w:rsidRPr="00E108CF" w:rsidRDefault="00E108CF" w:rsidP="00E108CF">
            <w:pPr>
              <w:spacing w:line="240" w:lineRule="auto"/>
              <w:ind w:firstLine="0"/>
            </w:pPr>
          </w:p>
        </w:tc>
        <w:tc>
          <w:tcPr>
            <w:tcW w:w="689" w:type="dxa"/>
            <w:gridSpan w:val="2"/>
            <w:shd w:val="clear" w:color="auto" w:fill="auto"/>
          </w:tcPr>
          <w:p w14:paraId="0B8A61DA" w14:textId="77777777" w:rsidR="00E108CF" w:rsidRPr="00E108CF" w:rsidRDefault="00E108CF" w:rsidP="00E108CF">
            <w:pPr>
              <w:spacing w:line="240" w:lineRule="auto"/>
              <w:ind w:firstLine="0"/>
            </w:pPr>
            <w:r w:rsidRPr="00E108CF">
              <w:t>13</w:t>
            </w:r>
          </w:p>
        </w:tc>
        <w:tc>
          <w:tcPr>
            <w:tcW w:w="1441" w:type="dxa"/>
            <w:shd w:val="clear" w:color="auto" w:fill="auto"/>
            <w:vAlign w:val="center"/>
          </w:tcPr>
          <w:p w14:paraId="56D88EEF" w14:textId="77777777" w:rsidR="00E108CF" w:rsidRPr="00E108CF" w:rsidRDefault="00E108CF" w:rsidP="00E108CF">
            <w:pPr>
              <w:spacing w:line="240" w:lineRule="auto"/>
              <w:ind w:firstLine="0"/>
            </w:pPr>
            <w:bookmarkStart w:id="143" w:name="__DdeLink__51567_2913359568"/>
            <w:r w:rsidRPr="00E108CF">
              <w:t>510</w:t>
            </w:r>
            <w:bookmarkEnd w:id="143"/>
            <w:r w:rsidRPr="00E108CF">
              <w:t>ОК</w:t>
            </w:r>
          </w:p>
        </w:tc>
        <w:tc>
          <w:tcPr>
            <w:tcW w:w="4933" w:type="dxa"/>
            <w:shd w:val="clear" w:color="auto" w:fill="auto"/>
          </w:tcPr>
          <w:p w14:paraId="4CF03D24" w14:textId="77777777" w:rsidR="00E108CF" w:rsidRPr="00E108CF" w:rsidRDefault="00E108CF" w:rsidP="00E108CF">
            <w:pPr>
              <w:spacing w:line="240" w:lineRule="auto"/>
              <w:ind w:firstLine="0"/>
            </w:pPr>
            <w:r w:rsidRPr="00E108CF">
              <w:t xml:space="preserve">Плюсовой контроль стр. № </w:t>
            </w:r>
            <w:bookmarkStart w:id="144" w:name="__DdeLink__51514_2913359568234"/>
            <w:r w:rsidRPr="00E108CF">
              <w:t>5</w:t>
            </w:r>
            <w:bookmarkEnd w:id="144"/>
            <w:r w:rsidRPr="00E108CF">
              <w:t>10</w:t>
            </w:r>
          </w:p>
        </w:tc>
        <w:tc>
          <w:tcPr>
            <w:tcW w:w="1558" w:type="dxa"/>
            <w:shd w:val="clear" w:color="auto" w:fill="auto"/>
          </w:tcPr>
          <w:p w14:paraId="37667182" w14:textId="77777777" w:rsidR="00E108CF" w:rsidRPr="00E108CF" w:rsidRDefault="00E108CF" w:rsidP="00E108CF">
            <w:pPr>
              <w:spacing w:line="240" w:lineRule="auto"/>
              <w:ind w:firstLine="0"/>
            </w:pPr>
            <w:r w:rsidRPr="00E108CF">
              <w:t>Вх.13</w:t>
            </w:r>
          </w:p>
        </w:tc>
        <w:tc>
          <w:tcPr>
            <w:tcW w:w="993" w:type="dxa"/>
            <w:shd w:val="clear" w:color="auto" w:fill="auto"/>
          </w:tcPr>
          <w:p w14:paraId="701D637D" w14:textId="77777777" w:rsidR="00E108CF" w:rsidRPr="00E108CF" w:rsidRDefault="00E108CF" w:rsidP="00E108CF">
            <w:pPr>
              <w:spacing w:line="240" w:lineRule="auto"/>
              <w:ind w:firstLine="0"/>
            </w:pPr>
            <w:r w:rsidRPr="00E108CF">
              <w:t>13</w:t>
            </w:r>
          </w:p>
        </w:tc>
      </w:tr>
      <w:tr w:rsidR="00E108CF" w:rsidRPr="00E108CF" w14:paraId="2C26976E" w14:textId="77777777" w:rsidTr="00286C13">
        <w:trPr>
          <w:cantSplit/>
        </w:trPr>
        <w:tc>
          <w:tcPr>
            <w:tcW w:w="679" w:type="dxa"/>
            <w:vMerge/>
            <w:tcBorders>
              <w:bottom w:val="nil"/>
            </w:tcBorders>
            <w:shd w:val="clear" w:color="auto" w:fill="auto"/>
          </w:tcPr>
          <w:p w14:paraId="3D35F538" w14:textId="77777777" w:rsidR="00E108CF" w:rsidRPr="00E108CF" w:rsidRDefault="00E108CF" w:rsidP="00E108CF">
            <w:pPr>
              <w:spacing w:line="240" w:lineRule="auto"/>
              <w:ind w:firstLine="0"/>
            </w:pPr>
          </w:p>
        </w:tc>
        <w:tc>
          <w:tcPr>
            <w:tcW w:w="689" w:type="dxa"/>
            <w:gridSpan w:val="2"/>
            <w:shd w:val="clear" w:color="auto" w:fill="auto"/>
          </w:tcPr>
          <w:p w14:paraId="5A0D41A7" w14:textId="77777777" w:rsidR="00E108CF" w:rsidRPr="00E108CF" w:rsidRDefault="00E108CF" w:rsidP="00E108CF">
            <w:pPr>
              <w:spacing w:line="240" w:lineRule="auto"/>
              <w:ind w:firstLine="0"/>
            </w:pPr>
            <w:r w:rsidRPr="00E108CF">
              <w:t>14</w:t>
            </w:r>
          </w:p>
        </w:tc>
        <w:tc>
          <w:tcPr>
            <w:tcW w:w="1441" w:type="dxa"/>
            <w:shd w:val="clear" w:color="auto" w:fill="auto"/>
            <w:vAlign w:val="center"/>
          </w:tcPr>
          <w:p w14:paraId="499C9B7A" w14:textId="77777777" w:rsidR="00E108CF" w:rsidRPr="00E108CF" w:rsidRDefault="00E108CF" w:rsidP="00E108CF">
            <w:pPr>
              <w:spacing w:line="240" w:lineRule="auto"/>
              <w:ind w:firstLine="0"/>
            </w:pPr>
            <w:r w:rsidRPr="00E108CF">
              <w:t>510ОК</w:t>
            </w:r>
          </w:p>
        </w:tc>
        <w:tc>
          <w:tcPr>
            <w:tcW w:w="4933" w:type="dxa"/>
            <w:shd w:val="clear" w:color="auto" w:fill="auto"/>
          </w:tcPr>
          <w:p w14:paraId="1805822C" w14:textId="77777777" w:rsidR="00E108CF" w:rsidRPr="00E108CF" w:rsidRDefault="00E108CF" w:rsidP="00E108CF">
            <w:pPr>
              <w:spacing w:line="240" w:lineRule="auto"/>
              <w:ind w:firstLine="0"/>
            </w:pPr>
            <w:r w:rsidRPr="00E108CF">
              <w:t>Минусовой контроль стр. № 510</w:t>
            </w:r>
          </w:p>
        </w:tc>
        <w:tc>
          <w:tcPr>
            <w:tcW w:w="1558" w:type="dxa"/>
            <w:shd w:val="clear" w:color="auto" w:fill="auto"/>
          </w:tcPr>
          <w:p w14:paraId="265F8636" w14:textId="77777777" w:rsidR="00E108CF" w:rsidRPr="00E108CF" w:rsidRDefault="00E108CF" w:rsidP="00E108CF">
            <w:pPr>
              <w:spacing w:line="240" w:lineRule="auto"/>
              <w:ind w:firstLine="0"/>
            </w:pPr>
            <w:r w:rsidRPr="00E108CF">
              <w:t>Вх.14</w:t>
            </w:r>
          </w:p>
        </w:tc>
        <w:tc>
          <w:tcPr>
            <w:tcW w:w="993" w:type="dxa"/>
            <w:shd w:val="clear" w:color="auto" w:fill="auto"/>
          </w:tcPr>
          <w:p w14:paraId="39AC903F" w14:textId="77777777" w:rsidR="00E108CF" w:rsidRPr="00E108CF" w:rsidRDefault="00E108CF" w:rsidP="00E108CF">
            <w:pPr>
              <w:spacing w:line="240" w:lineRule="auto"/>
              <w:ind w:firstLine="0"/>
            </w:pPr>
            <w:r w:rsidRPr="00E108CF">
              <w:t>14</w:t>
            </w:r>
          </w:p>
        </w:tc>
      </w:tr>
      <w:tr w:rsidR="00E108CF" w:rsidRPr="00E108CF" w14:paraId="23288C0D" w14:textId="77777777" w:rsidTr="00286C13">
        <w:trPr>
          <w:cantSplit/>
        </w:trPr>
        <w:tc>
          <w:tcPr>
            <w:tcW w:w="679" w:type="dxa"/>
            <w:vMerge/>
            <w:tcBorders>
              <w:bottom w:val="nil"/>
            </w:tcBorders>
            <w:shd w:val="clear" w:color="auto" w:fill="auto"/>
          </w:tcPr>
          <w:p w14:paraId="5F8C28EE" w14:textId="77777777" w:rsidR="00E108CF" w:rsidRPr="00E108CF" w:rsidRDefault="00E108CF" w:rsidP="00E108CF">
            <w:pPr>
              <w:spacing w:line="240" w:lineRule="auto"/>
              <w:ind w:firstLine="0"/>
            </w:pPr>
          </w:p>
        </w:tc>
        <w:tc>
          <w:tcPr>
            <w:tcW w:w="689" w:type="dxa"/>
            <w:gridSpan w:val="2"/>
            <w:tcBorders>
              <w:bottom w:val="single" w:sz="4" w:space="0" w:color="auto"/>
            </w:tcBorders>
            <w:shd w:val="clear" w:color="auto" w:fill="auto"/>
          </w:tcPr>
          <w:p w14:paraId="1F0B27BA" w14:textId="77777777" w:rsidR="00E108CF" w:rsidRPr="00E108CF" w:rsidRDefault="00E108CF" w:rsidP="00E108CF">
            <w:pPr>
              <w:spacing w:line="240" w:lineRule="auto"/>
              <w:ind w:firstLine="0"/>
            </w:pPr>
            <w:r w:rsidRPr="00E108CF">
              <w:t>15</w:t>
            </w:r>
          </w:p>
        </w:tc>
        <w:tc>
          <w:tcPr>
            <w:tcW w:w="1441" w:type="dxa"/>
            <w:tcBorders>
              <w:bottom w:val="single" w:sz="4" w:space="0" w:color="auto"/>
            </w:tcBorders>
            <w:shd w:val="clear" w:color="auto" w:fill="auto"/>
            <w:vAlign w:val="center"/>
          </w:tcPr>
          <w:p w14:paraId="09FFC851" w14:textId="77777777" w:rsidR="00E108CF" w:rsidRPr="00E108CF" w:rsidRDefault="00E108CF" w:rsidP="00E108CF">
            <w:pPr>
              <w:spacing w:line="240" w:lineRule="auto"/>
              <w:ind w:firstLine="0"/>
            </w:pPr>
            <w:r w:rsidRPr="00E108CF">
              <w:t>510ОК</w:t>
            </w:r>
          </w:p>
        </w:tc>
        <w:tc>
          <w:tcPr>
            <w:tcW w:w="4933" w:type="dxa"/>
            <w:tcBorders>
              <w:bottom w:val="single" w:sz="4" w:space="0" w:color="auto"/>
            </w:tcBorders>
            <w:shd w:val="clear" w:color="auto" w:fill="auto"/>
          </w:tcPr>
          <w:p w14:paraId="34B47251" w14:textId="77777777" w:rsidR="00E108CF" w:rsidRPr="00E108CF" w:rsidRDefault="00E108CF" w:rsidP="00E108CF">
            <w:pPr>
              <w:spacing w:line="240" w:lineRule="auto"/>
              <w:ind w:firstLine="0"/>
            </w:pPr>
            <w:r w:rsidRPr="00E108CF">
              <w:t>Потеря контроля стр. № 510</w:t>
            </w:r>
          </w:p>
        </w:tc>
        <w:tc>
          <w:tcPr>
            <w:tcW w:w="1558" w:type="dxa"/>
            <w:tcBorders>
              <w:bottom w:val="single" w:sz="4" w:space="0" w:color="auto"/>
            </w:tcBorders>
            <w:shd w:val="clear" w:color="auto" w:fill="auto"/>
          </w:tcPr>
          <w:p w14:paraId="09924B52" w14:textId="77777777" w:rsidR="00E108CF" w:rsidRPr="00E108CF" w:rsidRDefault="00E108CF" w:rsidP="00E108CF">
            <w:pPr>
              <w:spacing w:line="240" w:lineRule="auto"/>
              <w:ind w:firstLine="0"/>
            </w:pPr>
            <w:r w:rsidRPr="00E108CF">
              <w:t>Вх.15</w:t>
            </w:r>
          </w:p>
        </w:tc>
        <w:tc>
          <w:tcPr>
            <w:tcW w:w="993" w:type="dxa"/>
            <w:tcBorders>
              <w:bottom w:val="single" w:sz="4" w:space="0" w:color="auto"/>
            </w:tcBorders>
            <w:shd w:val="clear" w:color="auto" w:fill="auto"/>
          </w:tcPr>
          <w:p w14:paraId="4C603D9D" w14:textId="77777777" w:rsidR="00E108CF" w:rsidRPr="00E108CF" w:rsidRDefault="00E108CF" w:rsidP="00E108CF">
            <w:pPr>
              <w:spacing w:line="240" w:lineRule="auto"/>
              <w:ind w:firstLine="0"/>
            </w:pPr>
            <w:r w:rsidRPr="00E108CF">
              <w:t>15</w:t>
            </w:r>
          </w:p>
        </w:tc>
      </w:tr>
      <w:tr w:rsidR="00E108CF" w:rsidRPr="00E108CF" w14:paraId="0F9633B4" w14:textId="77777777" w:rsidTr="00286C13">
        <w:trPr>
          <w:cantSplit/>
        </w:trPr>
        <w:tc>
          <w:tcPr>
            <w:tcW w:w="679" w:type="dxa"/>
            <w:vMerge/>
            <w:tcBorders>
              <w:bottom w:val="nil"/>
            </w:tcBorders>
            <w:shd w:val="clear" w:color="auto" w:fill="auto"/>
          </w:tcPr>
          <w:p w14:paraId="6591844B" w14:textId="77777777" w:rsidR="00E108CF" w:rsidRPr="00E108CF" w:rsidRDefault="00E108CF" w:rsidP="00E108CF">
            <w:pPr>
              <w:spacing w:line="240" w:lineRule="auto"/>
              <w:ind w:firstLine="0"/>
            </w:pPr>
          </w:p>
        </w:tc>
        <w:tc>
          <w:tcPr>
            <w:tcW w:w="689" w:type="dxa"/>
            <w:gridSpan w:val="2"/>
            <w:tcBorders>
              <w:bottom w:val="nil"/>
            </w:tcBorders>
            <w:shd w:val="clear" w:color="auto" w:fill="auto"/>
          </w:tcPr>
          <w:p w14:paraId="1A8D2C95" w14:textId="77777777" w:rsidR="00E108CF" w:rsidRPr="00E108CF" w:rsidRDefault="00E108CF" w:rsidP="00E108CF">
            <w:pPr>
              <w:spacing w:line="240" w:lineRule="auto"/>
              <w:ind w:firstLine="0"/>
            </w:pPr>
            <w:r w:rsidRPr="00E108CF">
              <w:t>16</w:t>
            </w:r>
          </w:p>
        </w:tc>
        <w:tc>
          <w:tcPr>
            <w:tcW w:w="1441" w:type="dxa"/>
            <w:tcBorders>
              <w:bottom w:val="nil"/>
            </w:tcBorders>
            <w:shd w:val="clear" w:color="auto" w:fill="auto"/>
            <w:vAlign w:val="center"/>
          </w:tcPr>
          <w:p w14:paraId="34F402DB" w14:textId="77777777" w:rsidR="00E108CF" w:rsidRPr="00E108CF" w:rsidRDefault="00E108CF" w:rsidP="00E108CF">
            <w:pPr>
              <w:spacing w:line="240" w:lineRule="auto"/>
              <w:ind w:firstLine="0"/>
            </w:pPr>
          </w:p>
        </w:tc>
        <w:tc>
          <w:tcPr>
            <w:tcW w:w="4933" w:type="dxa"/>
            <w:tcBorders>
              <w:bottom w:val="nil"/>
            </w:tcBorders>
            <w:shd w:val="clear" w:color="auto" w:fill="auto"/>
          </w:tcPr>
          <w:p w14:paraId="101E6447" w14:textId="77777777" w:rsidR="00E108CF" w:rsidRPr="00E108CF" w:rsidRDefault="00E108CF" w:rsidP="00E108CF">
            <w:pPr>
              <w:spacing w:line="240" w:lineRule="auto"/>
              <w:ind w:firstLine="0"/>
            </w:pPr>
          </w:p>
        </w:tc>
        <w:tc>
          <w:tcPr>
            <w:tcW w:w="1558" w:type="dxa"/>
            <w:tcBorders>
              <w:bottom w:val="nil"/>
            </w:tcBorders>
            <w:shd w:val="clear" w:color="auto" w:fill="auto"/>
          </w:tcPr>
          <w:p w14:paraId="78F9ADAA" w14:textId="77777777" w:rsidR="00E108CF" w:rsidRPr="00E108CF" w:rsidRDefault="00E108CF" w:rsidP="00E108CF">
            <w:pPr>
              <w:spacing w:line="240" w:lineRule="auto"/>
              <w:ind w:firstLine="0"/>
            </w:pPr>
            <w:r w:rsidRPr="00E108CF">
              <w:t>Вх.16</w:t>
            </w:r>
          </w:p>
        </w:tc>
        <w:tc>
          <w:tcPr>
            <w:tcW w:w="993" w:type="dxa"/>
            <w:tcBorders>
              <w:bottom w:val="nil"/>
            </w:tcBorders>
            <w:shd w:val="clear" w:color="auto" w:fill="auto"/>
          </w:tcPr>
          <w:p w14:paraId="1D88439A" w14:textId="77777777" w:rsidR="00E108CF" w:rsidRPr="00E108CF" w:rsidRDefault="00E108CF" w:rsidP="00E108CF">
            <w:pPr>
              <w:spacing w:line="240" w:lineRule="auto"/>
              <w:ind w:firstLine="0"/>
            </w:pPr>
            <w:r w:rsidRPr="00E108CF">
              <w:t>16</w:t>
            </w:r>
          </w:p>
        </w:tc>
      </w:tr>
    </w:tbl>
    <w:p w14:paraId="1FDF238B" w14:textId="77777777" w:rsidR="00286C13" w:rsidRPr="00E108CF" w:rsidRDefault="00286C13" w:rsidP="00286C13">
      <w:pPr>
        <w:spacing w:line="240" w:lineRule="auto"/>
        <w:ind w:firstLine="0"/>
      </w:pPr>
      <w:r>
        <w:br w:type="page"/>
      </w:r>
      <w:r w:rsidRPr="00E108CF">
        <w:lastRenderedPageBreak/>
        <w:t xml:space="preserve">Продолжение таблицы </w:t>
      </w:r>
      <w:r>
        <w:t>Е</w:t>
      </w:r>
      <w:r w:rsidRPr="00E108CF">
        <w:t>2</w:t>
      </w:r>
    </w:p>
    <w:tbl>
      <w:tblPr>
        <w:tblW w:w="10293"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
        <w:gridCol w:w="829"/>
        <w:gridCol w:w="1440"/>
        <w:gridCol w:w="4923"/>
        <w:gridCol w:w="1556"/>
        <w:gridCol w:w="992"/>
      </w:tblGrid>
      <w:tr w:rsidR="00E108CF" w:rsidRPr="00E108CF" w14:paraId="13BCD4CE" w14:textId="77777777" w:rsidTr="00286C13">
        <w:trPr>
          <w:cantSplit/>
          <w:trHeight w:val="446"/>
        </w:trPr>
        <w:tc>
          <w:tcPr>
            <w:tcW w:w="553" w:type="dxa"/>
            <w:vMerge w:val="restart"/>
            <w:shd w:val="clear" w:color="auto" w:fill="auto"/>
            <w:textDirection w:val="btLr"/>
          </w:tcPr>
          <w:p w14:paraId="104A422E" w14:textId="33C2FEE8" w:rsidR="00E108CF" w:rsidRPr="00E108CF" w:rsidRDefault="00286C13" w:rsidP="00286C13">
            <w:pPr>
              <w:spacing w:line="240" w:lineRule="auto"/>
              <w:ind w:left="113" w:right="113" w:firstLine="0"/>
              <w:jc w:val="center"/>
            </w:pPr>
            <w:r w:rsidRPr="00E108CF">
              <w:t>Модуль токовых выходов    N1</w:t>
            </w:r>
          </w:p>
        </w:tc>
        <w:tc>
          <w:tcPr>
            <w:tcW w:w="829" w:type="dxa"/>
            <w:shd w:val="clear" w:color="auto" w:fill="auto"/>
          </w:tcPr>
          <w:p w14:paraId="0BD9A49F" w14:textId="77777777" w:rsidR="00E108CF" w:rsidRPr="00E108CF" w:rsidRDefault="00E108CF" w:rsidP="00E108CF">
            <w:pPr>
              <w:spacing w:line="240" w:lineRule="auto"/>
              <w:ind w:firstLine="0"/>
            </w:pPr>
          </w:p>
        </w:tc>
        <w:tc>
          <w:tcPr>
            <w:tcW w:w="1440" w:type="dxa"/>
            <w:shd w:val="clear" w:color="auto" w:fill="auto"/>
          </w:tcPr>
          <w:p w14:paraId="378D2D4C" w14:textId="77777777" w:rsidR="00E108CF" w:rsidRPr="00E108CF" w:rsidRDefault="00E108CF" w:rsidP="00E108CF">
            <w:pPr>
              <w:spacing w:line="240" w:lineRule="auto"/>
              <w:ind w:firstLine="0"/>
            </w:pPr>
          </w:p>
        </w:tc>
        <w:tc>
          <w:tcPr>
            <w:tcW w:w="4923" w:type="dxa"/>
            <w:shd w:val="clear" w:color="auto" w:fill="auto"/>
          </w:tcPr>
          <w:p w14:paraId="7487A86A" w14:textId="43C33E55" w:rsidR="00E108CF" w:rsidRPr="00E108CF" w:rsidRDefault="00E108CF" w:rsidP="00E108CF">
            <w:pPr>
              <w:spacing w:line="240" w:lineRule="auto"/>
              <w:ind w:firstLine="0"/>
            </w:pPr>
            <w:r w:rsidRPr="00E108CF">
              <w:t>Токовая петля – ТП6</w:t>
            </w:r>
          </w:p>
        </w:tc>
        <w:tc>
          <w:tcPr>
            <w:tcW w:w="1556" w:type="dxa"/>
            <w:shd w:val="clear" w:color="auto" w:fill="auto"/>
          </w:tcPr>
          <w:p w14:paraId="1354ECA9" w14:textId="77777777" w:rsidR="00E108CF" w:rsidRPr="00E108CF" w:rsidRDefault="00E108CF" w:rsidP="00E108CF">
            <w:pPr>
              <w:spacing w:line="240" w:lineRule="auto"/>
              <w:ind w:firstLine="0"/>
            </w:pPr>
            <w:r w:rsidRPr="00E108CF">
              <w:t>БДК3</w:t>
            </w:r>
          </w:p>
        </w:tc>
        <w:tc>
          <w:tcPr>
            <w:tcW w:w="992" w:type="dxa"/>
            <w:shd w:val="clear" w:color="auto" w:fill="auto"/>
          </w:tcPr>
          <w:p w14:paraId="3C07D681" w14:textId="77777777" w:rsidR="00E108CF" w:rsidRPr="00E108CF" w:rsidRDefault="00E108CF" w:rsidP="00E108CF">
            <w:pPr>
              <w:spacing w:line="240" w:lineRule="auto"/>
              <w:ind w:firstLine="0"/>
            </w:pPr>
            <w:r w:rsidRPr="00E108CF">
              <w:t>XS1</w:t>
            </w:r>
          </w:p>
        </w:tc>
      </w:tr>
      <w:tr w:rsidR="00E108CF" w:rsidRPr="00E108CF" w14:paraId="6AF2A9B3" w14:textId="77777777" w:rsidTr="00286C13">
        <w:trPr>
          <w:cantSplit/>
        </w:trPr>
        <w:tc>
          <w:tcPr>
            <w:tcW w:w="553" w:type="dxa"/>
            <w:vMerge/>
            <w:shd w:val="clear" w:color="auto" w:fill="auto"/>
          </w:tcPr>
          <w:p w14:paraId="4E3C9051" w14:textId="77777777" w:rsidR="00E108CF" w:rsidRPr="00E108CF" w:rsidRDefault="00E108CF" w:rsidP="00E108CF">
            <w:pPr>
              <w:spacing w:line="240" w:lineRule="auto"/>
              <w:ind w:firstLine="0"/>
            </w:pPr>
          </w:p>
        </w:tc>
        <w:tc>
          <w:tcPr>
            <w:tcW w:w="829" w:type="dxa"/>
            <w:shd w:val="clear" w:color="auto" w:fill="auto"/>
          </w:tcPr>
          <w:p w14:paraId="04795716" w14:textId="77777777" w:rsidR="00E108CF" w:rsidRPr="00E108CF" w:rsidRDefault="00E108CF" w:rsidP="00E108CF">
            <w:pPr>
              <w:spacing w:line="240" w:lineRule="auto"/>
              <w:ind w:firstLine="0"/>
            </w:pPr>
            <w:r w:rsidRPr="00E108CF">
              <w:t>1</w:t>
            </w:r>
          </w:p>
        </w:tc>
        <w:tc>
          <w:tcPr>
            <w:tcW w:w="1440" w:type="dxa"/>
            <w:shd w:val="clear" w:color="auto" w:fill="auto"/>
            <w:vAlign w:val="center"/>
          </w:tcPr>
          <w:p w14:paraId="3E0E8A6F" w14:textId="77777777" w:rsidR="00E108CF" w:rsidRPr="00E108CF" w:rsidRDefault="00E108CF" w:rsidP="00E108CF">
            <w:pPr>
              <w:spacing w:line="240" w:lineRule="auto"/>
              <w:ind w:firstLine="0"/>
            </w:pPr>
            <w:bookmarkStart w:id="145" w:name="__DdeLink__51608_2913359568"/>
            <w:bookmarkStart w:id="146" w:name="__DdeLink__51611_2913359568"/>
            <w:r w:rsidRPr="00E108CF">
              <w:t>НI</w:t>
            </w:r>
            <w:bookmarkEnd w:id="145"/>
            <w:bookmarkEnd w:id="146"/>
            <w:r w:rsidRPr="00E108CF">
              <w:t>С</w:t>
            </w:r>
          </w:p>
        </w:tc>
        <w:tc>
          <w:tcPr>
            <w:tcW w:w="4923" w:type="dxa"/>
            <w:shd w:val="clear" w:color="auto" w:fill="auto"/>
          </w:tcPr>
          <w:p w14:paraId="4EE19AF1" w14:textId="77777777" w:rsidR="00E108CF" w:rsidRPr="00E108CF" w:rsidRDefault="00E108CF" w:rsidP="00E108CF">
            <w:pPr>
              <w:spacing w:line="240" w:lineRule="auto"/>
              <w:ind w:firstLine="0"/>
            </w:pPr>
            <w:r w:rsidRPr="00E108CF">
              <w:t xml:space="preserve">Поездной сигнал св. </w:t>
            </w:r>
            <w:bookmarkStart w:id="147" w:name="__DdeLink__51574_29133595681"/>
            <w:r w:rsidRPr="00E108CF">
              <w:t>НI</w:t>
            </w:r>
            <w:bookmarkEnd w:id="147"/>
            <w:r w:rsidRPr="00E108CF">
              <w:t xml:space="preserve"> открыт</w:t>
            </w:r>
          </w:p>
        </w:tc>
        <w:tc>
          <w:tcPr>
            <w:tcW w:w="1556" w:type="dxa"/>
            <w:shd w:val="clear" w:color="auto" w:fill="auto"/>
          </w:tcPr>
          <w:p w14:paraId="4001E87E" w14:textId="77777777" w:rsidR="00E108CF" w:rsidRPr="00E108CF" w:rsidRDefault="00E108CF" w:rsidP="00E108CF">
            <w:pPr>
              <w:spacing w:line="240" w:lineRule="auto"/>
              <w:ind w:firstLine="0"/>
            </w:pPr>
            <w:r w:rsidRPr="00E108CF">
              <w:t>Вх.21</w:t>
            </w:r>
          </w:p>
        </w:tc>
        <w:tc>
          <w:tcPr>
            <w:tcW w:w="992" w:type="dxa"/>
            <w:shd w:val="clear" w:color="auto" w:fill="auto"/>
          </w:tcPr>
          <w:p w14:paraId="2440F48E" w14:textId="77777777" w:rsidR="00E108CF" w:rsidRPr="00E108CF" w:rsidRDefault="00E108CF" w:rsidP="00E108CF">
            <w:pPr>
              <w:spacing w:line="240" w:lineRule="auto"/>
              <w:ind w:firstLine="0"/>
            </w:pPr>
            <w:r w:rsidRPr="00E108CF">
              <w:t>24</w:t>
            </w:r>
          </w:p>
        </w:tc>
      </w:tr>
      <w:tr w:rsidR="00E108CF" w:rsidRPr="00E108CF" w14:paraId="403FEC2B" w14:textId="77777777" w:rsidTr="00286C13">
        <w:trPr>
          <w:cantSplit/>
        </w:trPr>
        <w:tc>
          <w:tcPr>
            <w:tcW w:w="553" w:type="dxa"/>
            <w:vMerge/>
            <w:shd w:val="clear" w:color="auto" w:fill="auto"/>
          </w:tcPr>
          <w:p w14:paraId="7A65281E" w14:textId="77777777" w:rsidR="00E108CF" w:rsidRPr="00E108CF" w:rsidRDefault="00E108CF" w:rsidP="00E108CF">
            <w:pPr>
              <w:spacing w:line="240" w:lineRule="auto"/>
              <w:ind w:firstLine="0"/>
            </w:pPr>
          </w:p>
        </w:tc>
        <w:tc>
          <w:tcPr>
            <w:tcW w:w="829" w:type="dxa"/>
            <w:shd w:val="clear" w:color="auto" w:fill="auto"/>
          </w:tcPr>
          <w:p w14:paraId="15C0FCEA" w14:textId="77777777" w:rsidR="00E108CF" w:rsidRPr="00E108CF" w:rsidRDefault="00E108CF" w:rsidP="00E108CF">
            <w:pPr>
              <w:spacing w:line="240" w:lineRule="auto"/>
              <w:ind w:firstLine="0"/>
            </w:pPr>
            <w:r w:rsidRPr="00E108CF">
              <w:t>2</w:t>
            </w:r>
          </w:p>
        </w:tc>
        <w:tc>
          <w:tcPr>
            <w:tcW w:w="1440" w:type="dxa"/>
            <w:shd w:val="clear" w:color="auto" w:fill="auto"/>
            <w:vAlign w:val="center"/>
          </w:tcPr>
          <w:p w14:paraId="27B353C8" w14:textId="77777777" w:rsidR="00E108CF" w:rsidRPr="00E108CF" w:rsidRDefault="00E108CF" w:rsidP="00E108CF">
            <w:pPr>
              <w:spacing w:line="240" w:lineRule="auto"/>
              <w:ind w:firstLine="0"/>
            </w:pPr>
            <w:r w:rsidRPr="00E108CF">
              <w:t>НIС</w:t>
            </w:r>
          </w:p>
        </w:tc>
        <w:tc>
          <w:tcPr>
            <w:tcW w:w="4923" w:type="dxa"/>
            <w:shd w:val="clear" w:color="auto" w:fill="auto"/>
          </w:tcPr>
          <w:p w14:paraId="25A1F108" w14:textId="77777777" w:rsidR="00E108CF" w:rsidRPr="00E108CF" w:rsidRDefault="00E108CF" w:rsidP="00E108CF">
            <w:pPr>
              <w:spacing w:line="240" w:lineRule="auto"/>
              <w:ind w:firstLine="0"/>
            </w:pPr>
            <w:r w:rsidRPr="00E108CF">
              <w:t>Поездной сигнал св. НI закрыт</w:t>
            </w:r>
          </w:p>
        </w:tc>
        <w:tc>
          <w:tcPr>
            <w:tcW w:w="1556" w:type="dxa"/>
            <w:shd w:val="clear" w:color="auto" w:fill="auto"/>
          </w:tcPr>
          <w:p w14:paraId="50A87D6C" w14:textId="77777777" w:rsidR="00E108CF" w:rsidRPr="00E108CF" w:rsidRDefault="00E108CF" w:rsidP="00E108CF">
            <w:pPr>
              <w:spacing w:line="240" w:lineRule="auto"/>
              <w:ind w:firstLine="0"/>
            </w:pPr>
            <w:r w:rsidRPr="00E108CF">
              <w:t>Вх.22</w:t>
            </w:r>
          </w:p>
        </w:tc>
        <w:tc>
          <w:tcPr>
            <w:tcW w:w="992" w:type="dxa"/>
            <w:shd w:val="clear" w:color="auto" w:fill="auto"/>
          </w:tcPr>
          <w:p w14:paraId="6AE076F1" w14:textId="77777777" w:rsidR="00E108CF" w:rsidRPr="00E108CF" w:rsidRDefault="00E108CF" w:rsidP="00E108CF">
            <w:pPr>
              <w:spacing w:line="240" w:lineRule="auto"/>
              <w:ind w:firstLine="0"/>
            </w:pPr>
            <w:r w:rsidRPr="00E108CF">
              <w:t>25</w:t>
            </w:r>
          </w:p>
        </w:tc>
      </w:tr>
      <w:tr w:rsidR="00E108CF" w:rsidRPr="00E108CF" w14:paraId="32FA5220" w14:textId="77777777" w:rsidTr="00286C13">
        <w:trPr>
          <w:cantSplit/>
        </w:trPr>
        <w:tc>
          <w:tcPr>
            <w:tcW w:w="553" w:type="dxa"/>
            <w:vMerge/>
            <w:shd w:val="clear" w:color="auto" w:fill="auto"/>
          </w:tcPr>
          <w:p w14:paraId="6F5407C2" w14:textId="77777777" w:rsidR="00E108CF" w:rsidRPr="00E108CF" w:rsidRDefault="00E108CF" w:rsidP="00E108CF">
            <w:pPr>
              <w:spacing w:line="240" w:lineRule="auto"/>
              <w:ind w:firstLine="0"/>
            </w:pPr>
          </w:p>
        </w:tc>
        <w:tc>
          <w:tcPr>
            <w:tcW w:w="829" w:type="dxa"/>
            <w:shd w:val="clear" w:color="auto" w:fill="auto"/>
          </w:tcPr>
          <w:p w14:paraId="05BA8B07" w14:textId="77777777" w:rsidR="00E108CF" w:rsidRPr="00E108CF" w:rsidRDefault="00E108CF" w:rsidP="00E108CF">
            <w:pPr>
              <w:spacing w:line="240" w:lineRule="auto"/>
              <w:ind w:firstLine="0"/>
            </w:pPr>
            <w:r w:rsidRPr="00E108CF">
              <w:t>3</w:t>
            </w:r>
          </w:p>
        </w:tc>
        <w:tc>
          <w:tcPr>
            <w:tcW w:w="1440" w:type="dxa"/>
            <w:shd w:val="clear" w:color="auto" w:fill="auto"/>
            <w:vAlign w:val="center"/>
          </w:tcPr>
          <w:p w14:paraId="60742E3C" w14:textId="77777777" w:rsidR="00E108CF" w:rsidRPr="00E108CF" w:rsidRDefault="00E108CF" w:rsidP="00E108CF">
            <w:pPr>
              <w:spacing w:line="240" w:lineRule="auto"/>
              <w:ind w:firstLine="0"/>
            </w:pPr>
            <w:r w:rsidRPr="00E108CF">
              <w:t>НIО</w:t>
            </w:r>
          </w:p>
        </w:tc>
        <w:tc>
          <w:tcPr>
            <w:tcW w:w="4923" w:type="dxa"/>
            <w:shd w:val="clear" w:color="auto" w:fill="auto"/>
          </w:tcPr>
          <w:p w14:paraId="641E9175" w14:textId="77777777" w:rsidR="00E108CF" w:rsidRPr="00E108CF" w:rsidRDefault="00E108CF" w:rsidP="00E108CF">
            <w:pPr>
              <w:spacing w:line="240" w:lineRule="auto"/>
              <w:ind w:firstLine="0"/>
            </w:pPr>
            <w:r w:rsidRPr="00E108CF">
              <w:t>Неисправность  светофора НI</w:t>
            </w:r>
          </w:p>
        </w:tc>
        <w:tc>
          <w:tcPr>
            <w:tcW w:w="1556" w:type="dxa"/>
            <w:shd w:val="clear" w:color="auto" w:fill="auto"/>
          </w:tcPr>
          <w:p w14:paraId="03BF114C" w14:textId="77777777" w:rsidR="00E108CF" w:rsidRPr="00E108CF" w:rsidRDefault="00E108CF" w:rsidP="00E108CF">
            <w:pPr>
              <w:spacing w:line="240" w:lineRule="auto"/>
              <w:ind w:firstLine="0"/>
            </w:pPr>
            <w:r w:rsidRPr="00E108CF">
              <w:t>Вх.23</w:t>
            </w:r>
          </w:p>
        </w:tc>
        <w:tc>
          <w:tcPr>
            <w:tcW w:w="992" w:type="dxa"/>
            <w:shd w:val="clear" w:color="auto" w:fill="auto"/>
          </w:tcPr>
          <w:p w14:paraId="54073147" w14:textId="77777777" w:rsidR="00E108CF" w:rsidRPr="00E108CF" w:rsidRDefault="00E108CF" w:rsidP="00E108CF">
            <w:pPr>
              <w:spacing w:line="240" w:lineRule="auto"/>
              <w:ind w:firstLine="0"/>
            </w:pPr>
            <w:r w:rsidRPr="00E108CF">
              <w:t>26</w:t>
            </w:r>
          </w:p>
        </w:tc>
      </w:tr>
      <w:tr w:rsidR="00E108CF" w:rsidRPr="00E108CF" w14:paraId="5A9FD702" w14:textId="77777777" w:rsidTr="00286C13">
        <w:trPr>
          <w:cantSplit/>
        </w:trPr>
        <w:tc>
          <w:tcPr>
            <w:tcW w:w="553" w:type="dxa"/>
            <w:vMerge/>
            <w:shd w:val="clear" w:color="auto" w:fill="auto"/>
          </w:tcPr>
          <w:p w14:paraId="482D6D97" w14:textId="77777777" w:rsidR="00E108CF" w:rsidRPr="00E108CF" w:rsidRDefault="00E108CF" w:rsidP="00E108CF">
            <w:pPr>
              <w:spacing w:line="240" w:lineRule="auto"/>
              <w:ind w:firstLine="0"/>
            </w:pPr>
          </w:p>
        </w:tc>
        <w:tc>
          <w:tcPr>
            <w:tcW w:w="829" w:type="dxa"/>
            <w:shd w:val="clear" w:color="auto" w:fill="auto"/>
          </w:tcPr>
          <w:p w14:paraId="11D21D23" w14:textId="77777777" w:rsidR="00E108CF" w:rsidRPr="00E108CF" w:rsidRDefault="00E108CF" w:rsidP="00E108CF">
            <w:pPr>
              <w:spacing w:line="240" w:lineRule="auto"/>
              <w:ind w:firstLine="0"/>
            </w:pPr>
            <w:r w:rsidRPr="00E108CF">
              <w:t>4</w:t>
            </w:r>
          </w:p>
        </w:tc>
        <w:tc>
          <w:tcPr>
            <w:tcW w:w="1440" w:type="dxa"/>
            <w:shd w:val="clear" w:color="auto" w:fill="auto"/>
            <w:vAlign w:val="center"/>
          </w:tcPr>
          <w:p w14:paraId="44B4950A" w14:textId="77777777" w:rsidR="00E108CF" w:rsidRPr="00E108CF" w:rsidRDefault="00E108CF" w:rsidP="00E108CF">
            <w:pPr>
              <w:spacing w:line="240" w:lineRule="auto"/>
              <w:ind w:firstLine="0"/>
            </w:pPr>
            <w:r w:rsidRPr="00E108CF">
              <w:t>Н3С</w:t>
            </w:r>
          </w:p>
        </w:tc>
        <w:tc>
          <w:tcPr>
            <w:tcW w:w="4923" w:type="dxa"/>
            <w:shd w:val="clear" w:color="auto" w:fill="auto"/>
          </w:tcPr>
          <w:p w14:paraId="5EC68BDB" w14:textId="77777777" w:rsidR="00E108CF" w:rsidRPr="00E108CF" w:rsidRDefault="00E108CF" w:rsidP="00E108CF">
            <w:pPr>
              <w:spacing w:line="240" w:lineRule="auto"/>
              <w:ind w:firstLine="0"/>
            </w:pPr>
            <w:r w:rsidRPr="00E108CF">
              <w:t xml:space="preserve">Поездной сигнал св. </w:t>
            </w:r>
            <w:bookmarkStart w:id="148" w:name="__DdeLink__51574_29133595682"/>
            <w:r w:rsidRPr="00E108CF">
              <w:t>Н</w:t>
            </w:r>
            <w:bookmarkEnd w:id="148"/>
            <w:r w:rsidRPr="00E108CF">
              <w:t>3 открыт</w:t>
            </w:r>
          </w:p>
        </w:tc>
        <w:tc>
          <w:tcPr>
            <w:tcW w:w="1556" w:type="dxa"/>
            <w:shd w:val="clear" w:color="auto" w:fill="auto"/>
          </w:tcPr>
          <w:p w14:paraId="01F027A1" w14:textId="77777777" w:rsidR="00E108CF" w:rsidRPr="00E108CF" w:rsidRDefault="00E108CF" w:rsidP="00E108CF">
            <w:pPr>
              <w:spacing w:line="240" w:lineRule="auto"/>
              <w:ind w:firstLine="0"/>
            </w:pPr>
            <w:r w:rsidRPr="00E108CF">
              <w:t>Вх.21</w:t>
            </w:r>
          </w:p>
        </w:tc>
        <w:tc>
          <w:tcPr>
            <w:tcW w:w="992" w:type="dxa"/>
            <w:shd w:val="clear" w:color="auto" w:fill="auto"/>
          </w:tcPr>
          <w:p w14:paraId="752D0182" w14:textId="77777777" w:rsidR="00E108CF" w:rsidRPr="00E108CF" w:rsidRDefault="00E108CF" w:rsidP="00E108CF">
            <w:pPr>
              <w:spacing w:line="240" w:lineRule="auto"/>
              <w:ind w:firstLine="0"/>
            </w:pPr>
            <w:r w:rsidRPr="00E108CF">
              <w:t>24</w:t>
            </w:r>
          </w:p>
        </w:tc>
      </w:tr>
      <w:tr w:rsidR="00E108CF" w:rsidRPr="00E108CF" w14:paraId="6639D46D" w14:textId="77777777" w:rsidTr="00286C13">
        <w:trPr>
          <w:cantSplit/>
        </w:trPr>
        <w:tc>
          <w:tcPr>
            <w:tcW w:w="553" w:type="dxa"/>
            <w:vMerge/>
            <w:shd w:val="clear" w:color="auto" w:fill="auto"/>
          </w:tcPr>
          <w:p w14:paraId="41083F2B" w14:textId="77777777" w:rsidR="00E108CF" w:rsidRPr="00E108CF" w:rsidRDefault="00E108CF" w:rsidP="00E108CF">
            <w:pPr>
              <w:spacing w:line="240" w:lineRule="auto"/>
              <w:ind w:firstLine="0"/>
            </w:pPr>
          </w:p>
        </w:tc>
        <w:tc>
          <w:tcPr>
            <w:tcW w:w="829" w:type="dxa"/>
            <w:shd w:val="clear" w:color="auto" w:fill="auto"/>
          </w:tcPr>
          <w:p w14:paraId="746C2D7C" w14:textId="77777777" w:rsidR="00E108CF" w:rsidRPr="00E108CF" w:rsidRDefault="00E108CF" w:rsidP="00E108CF">
            <w:pPr>
              <w:spacing w:line="240" w:lineRule="auto"/>
              <w:ind w:firstLine="0"/>
            </w:pPr>
            <w:r w:rsidRPr="00E108CF">
              <w:t>5</w:t>
            </w:r>
          </w:p>
        </w:tc>
        <w:tc>
          <w:tcPr>
            <w:tcW w:w="1440" w:type="dxa"/>
            <w:shd w:val="clear" w:color="auto" w:fill="auto"/>
            <w:vAlign w:val="center"/>
          </w:tcPr>
          <w:p w14:paraId="7519D838" w14:textId="77777777" w:rsidR="00E108CF" w:rsidRPr="00E108CF" w:rsidRDefault="00E108CF" w:rsidP="00E108CF">
            <w:pPr>
              <w:spacing w:line="240" w:lineRule="auto"/>
              <w:ind w:firstLine="0"/>
            </w:pPr>
            <w:r w:rsidRPr="00E108CF">
              <w:t>Н3С</w:t>
            </w:r>
          </w:p>
        </w:tc>
        <w:tc>
          <w:tcPr>
            <w:tcW w:w="4923" w:type="dxa"/>
            <w:shd w:val="clear" w:color="auto" w:fill="auto"/>
          </w:tcPr>
          <w:p w14:paraId="7B88C504" w14:textId="77777777" w:rsidR="00E108CF" w:rsidRPr="00E108CF" w:rsidRDefault="00E108CF" w:rsidP="00E108CF">
            <w:pPr>
              <w:spacing w:line="240" w:lineRule="auto"/>
              <w:ind w:firstLine="0"/>
            </w:pPr>
            <w:r w:rsidRPr="00E108CF">
              <w:t>Поездной сигнал св. Н3 закрыт</w:t>
            </w:r>
          </w:p>
        </w:tc>
        <w:tc>
          <w:tcPr>
            <w:tcW w:w="1556" w:type="dxa"/>
            <w:shd w:val="clear" w:color="auto" w:fill="auto"/>
          </w:tcPr>
          <w:p w14:paraId="48FB2137" w14:textId="77777777" w:rsidR="00E108CF" w:rsidRPr="00E108CF" w:rsidRDefault="00E108CF" w:rsidP="00E108CF">
            <w:pPr>
              <w:spacing w:line="240" w:lineRule="auto"/>
              <w:ind w:firstLine="0"/>
            </w:pPr>
            <w:r w:rsidRPr="00E108CF">
              <w:t>Вх.22</w:t>
            </w:r>
          </w:p>
        </w:tc>
        <w:tc>
          <w:tcPr>
            <w:tcW w:w="992" w:type="dxa"/>
            <w:shd w:val="clear" w:color="auto" w:fill="auto"/>
          </w:tcPr>
          <w:p w14:paraId="65361112" w14:textId="77777777" w:rsidR="00E108CF" w:rsidRPr="00E108CF" w:rsidRDefault="00E108CF" w:rsidP="00E108CF">
            <w:pPr>
              <w:spacing w:line="240" w:lineRule="auto"/>
              <w:ind w:firstLine="0"/>
            </w:pPr>
            <w:r w:rsidRPr="00E108CF">
              <w:t>25</w:t>
            </w:r>
          </w:p>
        </w:tc>
      </w:tr>
      <w:tr w:rsidR="00E108CF" w:rsidRPr="00E108CF" w14:paraId="110EE4B3" w14:textId="77777777" w:rsidTr="00286C13">
        <w:trPr>
          <w:cantSplit/>
        </w:trPr>
        <w:tc>
          <w:tcPr>
            <w:tcW w:w="553" w:type="dxa"/>
            <w:vMerge/>
            <w:shd w:val="clear" w:color="auto" w:fill="auto"/>
          </w:tcPr>
          <w:p w14:paraId="53974139" w14:textId="77777777" w:rsidR="00E108CF" w:rsidRPr="00E108CF" w:rsidRDefault="00E108CF" w:rsidP="00E108CF">
            <w:pPr>
              <w:spacing w:line="240" w:lineRule="auto"/>
              <w:ind w:firstLine="0"/>
            </w:pPr>
          </w:p>
        </w:tc>
        <w:tc>
          <w:tcPr>
            <w:tcW w:w="829" w:type="dxa"/>
            <w:shd w:val="clear" w:color="auto" w:fill="auto"/>
          </w:tcPr>
          <w:p w14:paraId="6CAE0990" w14:textId="77777777" w:rsidR="00E108CF" w:rsidRPr="00E108CF" w:rsidRDefault="00E108CF" w:rsidP="00E108CF">
            <w:pPr>
              <w:spacing w:line="240" w:lineRule="auto"/>
              <w:ind w:firstLine="0"/>
            </w:pPr>
            <w:r w:rsidRPr="00E108CF">
              <w:t>6</w:t>
            </w:r>
          </w:p>
        </w:tc>
        <w:tc>
          <w:tcPr>
            <w:tcW w:w="1440" w:type="dxa"/>
            <w:shd w:val="clear" w:color="auto" w:fill="auto"/>
            <w:vAlign w:val="center"/>
          </w:tcPr>
          <w:p w14:paraId="6BB1BBB1" w14:textId="77777777" w:rsidR="00E108CF" w:rsidRPr="00E108CF" w:rsidRDefault="00E108CF" w:rsidP="00E108CF">
            <w:pPr>
              <w:spacing w:line="240" w:lineRule="auto"/>
              <w:ind w:firstLine="0"/>
            </w:pPr>
            <w:r w:rsidRPr="00E108CF">
              <w:t>Н3О</w:t>
            </w:r>
          </w:p>
        </w:tc>
        <w:tc>
          <w:tcPr>
            <w:tcW w:w="4923" w:type="dxa"/>
            <w:shd w:val="clear" w:color="auto" w:fill="auto"/>
          </w:tcPr>
          <w:p w14:paraId="1C7A622D" w14:textId="77777777" w:rsidR="00E108CF" w:rsidRPr="00E108CF" w:rsidRDefault="00E108CF" w:rsidP="00E108CF">
            <w:pPr>
              <w:spacing w:line="240" w:lineRule="auto"/>
              <w:ind w:firstLine="0"/>
            </w:pPr>
            <w:r w:rsidRPr="00E108CF">
              <w:t>Неисправность  светофора Н3</w:t>
            </w:r>
          </w:p>
        </w:tc>
        <w:tc>
          <w:tcPr>
            <w:tcW w:w="1556" w:type="dxa"/>
            <w:shd w:val="clear" w:color="auto" w:fill="auto"/>
          </w:tcPr>
          <w:p w14:paraId="1E1508FB" w14:textId="77777777" w:rsidR="00E108CF" w:rsidRPr="00E108CF" w:rsidRDefault="00E108CF" w:rsidP="00E108CF">
            <w:pPr>
              <w:spacing w:line="240" w:lineRule="auto"/>
              <w:ind w:firstLine="0"/>
            </w:pPr>
            <w:r w:rsidRPr="00E108CF">
              <w:t>Вх.23</w:t>
            </w:r>
          </w:p>
        </w:tc>
        <w:tc>
          <w:tcPr>
            <w:tcW w:w="992" w:type="dxa"/>
            <w:shd w:val="clear" w:color="auto" w:fill="auto"/>
          </w:tcPr>
          <w:p w14:paraId="2806343E" w14:textId="77777777" w:rsidR="00E108CF" w:rsidRPr="00E108CF" w:rsidRDefault="00E108CF" w:rsidP="00E108CF">
            <w:pPr>
              <w:spacing w:line="240" w:lineRule="auto"/>
              <w:ind w:firstLine="0"/>
            </w:pPr>
            <w:r w:rsidRPr="00E108CF">
              <w:t>26</w:t>
            </w:r>
          </w:p>
        </w:tc>
      </w:tr>
      <w:tr w:rsidR="00E108CF" w:rsidRPr="00E108CF" w14:paraId="661B08A3" w14:textId="77777777" w:rsidTr="00286C13">
        <w:trPr>
          <w:cantSplit/>
        </w:trPr>
        <w:tc>
          <w:tcPr>
            <w:tcW w:w="553" w:type="dxa"/>
            <w:vMerge/>
            <w:shd w:val="clear" w:color="auto" w:fill="auto"/>
          </w:tcPr>
          <w:p w14:paraId="03686705" w14:textId="77777777" w:rsidR="00E108CF" w:rsidRPr="00E108CF" w:rsidRDefault="00E108CF" w:rsidP="00E108CF">
            <w:pPr>
              <w:spacing w:line="240" w:lineRule="auto"/>
              <w:ind w:firstLine="0"/>
            </w:pPr>
          </w:p>
        </w:tc>
        <w:tc>
          <w:tcPr>
            <w:tcW w:w="829" w:type="dxa"/>
            <w:shd w:val="clear" w:color="auto" w:fill="auto"/>
          </w:tcPr>
          <w:p w14:paraId="5744E2F0" w14:textId="77777777" w:rsidR="00E108CF" w:rsidRPr="00E108CF" w:rsidRDefault="00E108CF" w:rsidP="00E108CF">
            <w:pPr>
              <w:spacing w:line="240" w:lineRule="auto"/>
              <w:ind w:firstLine="0"/>
            </w:pPr>
            <w:r w:rsidRPr="00E108CF">
              <w:t>7</w:t>
            </w:r>
          </w:p>
        </w:tc>
        <w:tc>
          <w:tcPr>
            <w:tcW w:w="1440" w:type="dxa"/>
            <w:shd w:val="clear" w:color="auto" w:fill="auto"/>
            <w:vAlign w:val="center"/>
          </w:tcPr>
          <w:p w14:paraId="08C2ECE7" w14:textId="77777777" w:rsidR="00E108CF" w:rsidRPr="00E108CF" w:rsidRDefault="00E108CF" w:rsidP="00E108CF">
            <w:pPr>
              <w:spacing w:line="240" w:lineRule="auto"/>
              <w:ind w:firstLine="0"/>
            </w:pPr>
            <w:r w:rsidRPr="00E108CF">
              <w:t>Н4С</w:t>
            </w:r>
          </w:p>
        </w:tc>
        <w:tc>
          <w:tcPr>
            <w:tcW w:w="4923" w:type="dxa"/>
            <w:shd w:val="clear" w:color="auto" w:fill="auto"/>
          </w:tcPr>
          <w:p w14:paraId="390719FB" w14:textId="77777777" w:rsidR="00E108CF" w:rsidRPr="00E108CF" w:rsidRDefault="00E108CF" w:rsidP="00E108CF">
            <w:pPr>
              <w:spacing w:line="240" w:lineRule="auto"/>
              <w:ind w:firstLine="0"/>
            </w:pPr>
            <w:r w:rsidRPr="00E108CF">
              <w:t xml:space="preserve">Поездной сигнал св. </w:t>
            </w:r>
            <w:bookmarkStart w:id="149" w:name="__DdeLink__51574_2913359568"/>
            <w:r w:rsidRPr="00E108CF">
              <w:t>Н</w:t>
            </w:r>
            <w:bookmarkEnd w:id="149"/>
            <w:r w:rsidRPr="00E108CF">
              <w:t>4 открыт</w:t>
            </w:r>
          </w:p>
        </w:tc>
        <w:tc>
          <w:tcPr>
            <w:tcW w:w="1556" w:type="dxa"/>
            <w:shd w:val="clear" w:color="auto" w:fill="auto"/>
          </w:tcPr>
          <w:p w14:paraId="607C97A3" w14:textId="77777777" w:rsidR="00E108CF" w:rsidRPr="00E108CF" w:rsidRDefault="00E108CF" w:rsidP="00E108CF">
            <w:pPr>
              <w:spacing w:line="240" w:lineRule="auto"/>
              <w:ind w:firstLine="0"/>
            </w:pPr>
            <w:r w:rsidRPr="00E108CF">
              <w:t>Вх.21</w:t>
            </w:r>
          </w:p>
        </w:tc>
        <w:tc>
          <w:tcPr>
            <w:tcW w:w="992" w:type="dxa"/>
            <w:shd w:val="clear" w:color="auto" w:fill="auto"/>
          </w:tcPr>
          <w:p w14:paraId="26D21FCF" w14:textId="77777777" w:rsidR="00E108CF" w:rsidRPr="00E108CF" w:rsidRDefault="00E108CF" w:rsidP="00E108CF">
            <w:pPr>
              <w:spacing w:line="240" w:lineRule="auto"/>
              <w:ind w:firstLine="0"/>
            </w:pPr>
            <w:r w:rsidRPr="00E108CF">
              <w:t>24</w:t>
            </w:r>
          </w:p>
        </w:tc>
      </w:tr>
      <w:tr w:rsidR="00E108CF" w:rsidRPr="00E108CF" w14:paraId="52E9114B" w14:textId="77777777" w:rsidTr="00286C13">
        <w:trPr>
          <w:cantSplit/>
        </w:trPr>
        <w:tc>
          <w:tcPr>
            <w:tcW w:w="553" w:type="dxa"/>
            <w:vMerge/>
            <w:shd w:val="clear" w:color="auto" w:fill="auto"/>
          </w:tcPr>
          <w:p w14:paraId="36273726" w14:textId="77777777" w:rsidR="00E108CF" w:rsidRPr="00E108CF" w:rsidRDefault="00E108CF" w:rsidP="00E108CF">
            <w:pPr>
              <w:spacing w:line="240" w:lineRule="auto"/>
              <w:ind w:firstLine="0"/>
            </w:pPr>
          </w:p>
        </w:tc>
        <w:tc>
          <w:tcPr>
            <w:tcW w:w="829" w:type="dxa"/>
            <w:shd w:val="clear" w:color="auto" w:fill="auto"/>
          </w:tcPr>
          <w:p w14:paraId="197B6FCB" w14:textId="77777777" w:rsidR="00E108CF" w:rsidRPr="00E108CF" w:rsidRDefault="00E108CF" w:rsidP="00E108CF">
            <w:pPr>
              <w:spacing w:line="240" w:lineRule="auto"/>
              <w:ind w:firstLine="0"/>
            </w:pPr>
            <w:r w:rsidRPr="00E108CF">
              <w:t>8</w:t>
            </w:r>
          </w:p>
        </w:tc>
        <w:tc>
          <w:tcPr>
            <w:tcW w:w="1440" w:type="dxa"/>
            <w:shd w:val="clear" w:color="auto" w:fill="auto"/>
            <w:vAlign w:val="center"/>
          </w:tcPr>
          <w:p w14:paraId="2F7C810F" w14:textId="77777777" w:rsidR="00E108CF" w:rsidRPr="00E108CF" w:rsidRDefault="00E108CF" w:rsidP="00E108CF">
            <w:pPr>
              <w:spacing w:line="240" w:lineRule="auto"/>
              <w:ind w:firstLine="0"/>
            </w:pPr>
            <w:r w:rsidRPr="00E108CF">
              <w:t>Н4С</w:t>
            </w:r>
          </w:p>
        </w:tc>
        <w:tc>
          <w:tcPr>
            <w:tcW w:w="4923" w:type="dxa"/>
            <w:shd w:val="clear" w:color="auto" w:fill="auto"/>
          </w:tcPr>
          <w:p w14:paraId="566FECC5" w14:textId="77777777" w:rsidR="00E108CF" w:rsidRPr="00E108CF" w:rsidRDefault="00E108CF" w:rsidP="00E108CF">
            <w:pPr>
              <w:spacing w:line="240" w:lineRule="auto"/>
              <w:ind w:firstLine="0"/>
            </w:pPr>
            <w:r w:rsidRPr="00E108CF">
              <w:t>Поездной сигнал св. Н4 закрыт</w:t>
            </w:r>
          </w:p>
        </w:tc>
        <w:tc>
          <w:tcPr>
            <w:tcW w:w="1556" w:type="dxa"/>
            <w:shd w:val="clear" w:color="auto" w:fill="auto"/>
          </w:tcPr>
          <w:p w14:paraId="1EDB36FB" w14:textId="77777777" w:rsidR="00E108CF" w:rsidRPr="00E108CF" w:rsidRDefault="00E108CF" w:rsidP="00E108CF">
            <w:pPr>
              <w:spacing w:line="240" w:lineRule="auto"/>
              <w:ind w:firstLine="0"/>
            </w:pPr>
            <w:r w:rsidRPr="00E108CF">
              <w:t>Вх.22</w:t>
            </w:r>
          </w:p>
        </w:tc>
        <w:tc>
          <w:tcPr>
            <w:tcW w:w="992" w:type="dxa"/>
            <w:shd w:val="clear" w:color="auto" w:fill="auto"/>
          </w:tcPr>
          <w:p w14:paraId="5AD906DC" w14:textId="77777777" w:rsidR="00E108CF" w:rsidRPr="00E108CF" w:rsidRDefault="00E108CF" w:rsidP="00E108CF">
            <w:pPr>
              <w:spacing w:line="240" w:lineRule="auto"/>
              <w:ind w:firstLine="0"/>
            </w:pPr>
            <w:r w:rsidRPr="00E108CF">
              <w:t>25</w:t>
            </w:r>
          </w:p>
        </w:tc>
      </w:tr>
      <w:tr w:rsidR="00E108CF" w:rsidRPr="00E108CF" w14:paraId="3514CF4D" w14:textId="77777777" w:rsidTr="00286C13">
        <w:trPr>
          <w:cantSplit/>
        </w:trPr>
        <w:tc>
          <w:tcPr>
            <w:tcW w:w="553" w:type="dxa"/>
            <w:vMerge/>
            <w:shd w:val="clear" w:color="auto" w:fill="auto"/>
          </w:tcPr>
          <w:p w14:paraId="52494F40" w14:textId="77777777" w:rsidR="00E108CF" w:rsidRPr="00E108CF" w:rsidRDefault="00E108CF" w:rsidP="00E108CF">
            <w:pPr>
              <w:spacing w:line="240" w:lineRule="auto"/>
              <w:ind w:firstLine="0"/>
            </w:pPr>
          </w:p>
        </w:tc>
        <w:tc>
          <w:tcPr>
            <w:tcW w:w="829" w:type="dxa"/>
            <w:shd w:val="clear" w:color="auto" w:fill="auto"/>
          </w:tcPr>
          <w:p w14:paraId="61721E65" w14:textId="77777777" w:rsidR="00E108CF" w:rsidRPr="00E108CF" w:rsidRDefault="00E108CF" w:rsidP="00E108CF">
            <w:pPr>
              <w:spacing w:line="240" w:lineRule="auto"/>
              <w:ind w:firstLine="0"/>
            </w:pPr>
            <w:r w:rsidRPr="00E108CF">
              <w:t>9</w:t>
            </w:r>
          </w:p>
        </w:tc>
        <w:tc>
          <w:tcPr>
            <w:tcW w:w="1440" w:type="dxa"/>
            <w:shd w:val="clear" w:color="auto" w:fill="auto"/>
            <w:vAlign w:val="center"/>
          </w:tcPr>
          <w:p w14:paraId="7204E1DA" w14:textId="77777777" w:rsidR="00E108CF" w:rsidRPr="00E108CF" w:rsidRDefault="00E108CF" w:rsidP="00E108CF">
            <w:pPr>
              <w:spacing w:line="240" w:lineRule="auto"/>
              <w:ind w:firstLine="0"/>
            </w:pPr>
            <w:r w:rsidRPr="00E108CF">
              <w:t>Н4О</w:t>
            </w:r>
          </w:p>
        </w:tc>
        <w:tc>
          <w:tcPr>
            <w:tcW w:w="4923" w:type="dxa"/>
            <w:shd w:val="clear" w:color="auto" w:fill="auto"/>
          </w:tcPr>
          <w:p w14:paraId="40596E3E" w14:textId="77777777" w:rsidR="00E108CF" w:rsidRPr="00E108CF" w:rsidRDefault="00E108CF" w:rsidP="00E108CF">
            <w:pPr>
              <w:spacing w:line="240" w:lineRule="auto"/>
              <w:ind w:firstLine="0"/>
            </w:pPr>
            <w:r w:rsidRPr="00E108CF">
              <w:t>Неисправность  светофора Н4</w:t>
            </w:r>
          </w:p>
        </w:tc>
        <w:tc>
          <w:tcPr>
            <w:tcW w:w="1556" w:type="dxa"/>
            <w:shd w:val="clear" w:color="auto" w:fill="auto"/>
          </w:tcPr>
          <w:p w14:paraId="41E718B7" w14:textId="77777777" w:rsidR="00E108CF" w:rsidRPr="00E108CF" w:rsidRDefault="00E108CF" w:rsidP="00E108CF">
            <w:pPr>
              <w:spacing w:line="240" w:lineRule="auto"/>
              <w:ind w:firstLine="0"/>
            </w:pPr>
            <w:r w:rsidRPr="00E108CF">
              <w:t>Вх.23</w:t>
            </w:r>
          </w:p>
        </w:tc>
        <w:tc>
          <w:tcPr>
            <w:tcW w:w="992" w:type="dxa"/>
            <w:shd w:val="clear" w:color="auto" w:fill="auto"/>
          </w:tcPr>
          <w:p w14:paraId="59ABF64D" w14:textId="77777777" w:rsidR="00E108CF" w:rsidRPr="00E108CF" w:rsidRDefault="00E108CF" w:rsidP="00E108CF">
            <w:pPr>
              <w:spacing w:line="240" w:lineRule="auto"/>
              <w:ind w:firstLine="0"/>
            </w:pPr>
            <w:r w:rsidRPr="00E108CF">
              <w:t>26</w:t>
            </w:r>
          </w:p>
        </w:tc>
      </w:tr>
      <w:tr w:rsidR="00E108CF" w:rsidRPr="00E108CF" w14:paraId="2219B100" w14:textId="77777777" w:rsidTr="00286C13">
        <w:trPr>
          <w:cantSplit/>
        </w:trPr>
        <w:tc>
          <w:tcPr>
            <w:tcW w:w="553" w:type="dxa"/>
            <w:vMerge/>
            <w:shd w:val="clear" w:color="auto" w:fill="auto"/>
          </w:tcPr>
          <w:p w14:paraId="7A6182F4" w14:textId="77777777" w:rsidR="00E108CF" w:rsidRPr="00E108CF" w:rsidRDefault="00E108CF" w:rsidP="00E108CF">
            <w:pPr>
              <w:spacing w:line="240" w:lineRule="auto"/>
              <w:ind w:firstLine="0"/>
            </w:pPr>
          </w:p>
        </w:tc>
        <w:tc>
          <w:tcPr>
            <w:tcW w:w="829" w:type="dxa"/>
            <w:shd w:val="clear" w:color="auto" w:fill="auto"/>
          </w:tcPr>
          <w:p w14:paraId="09E9BD82" w14:textId="77777777" w:rsidR="00E108CF" w:rsidRPr="00E108CF" w:rsidRDefault="00E108CF" w:rsidP="00E108CF">
            <w:pPr>
              <w:spacing w:line="240" w:lineRule="auto"/>
              <w:ind w:firstLine="0"/>
            </w:pPr>
            <w:r w:rsidRPr="00E108CF">
              <w:t>10</w:t>
            </w:r>
          </w:p>
        </w:tc>
        <w:tc>
          <w:tcPr>
            <w:tcW w:w="1440" w:type="dxa"/>
            <w:shd w:val="clear" w:color="auto" w:fill="auto"/>
            <w:vAlign w:val="center"/>
          </w:tcPr>
          <w:p w14:paraId="6717E93C" w14:textId="77777777" w:rsidR="00E108CF" w:rsidRPr="00E108CF" w:rsidRDefault="00E108CF" w:rsidP="00E108CF">
            <w:pPr>
              <w:spacing w:line="240" w:lineRule="auto"/>
              <w:ind w:firstLine="0"/>
            </w:pPr>
            <w:bookmarkStart w:id="150" w:name="__DdeLink__51613_2913359568"/>
            <w:r w:rsidRPr="00E108CF">
              <w:t>НII</w:t>
            </w:r>
            <w:bookmarkEnd w:id="150"/>
            <w:r w:rsidRPr="00E108CF">
              <w:t>С</w:t>
            </w:r>
          </w:p>
        </w:tc>
        <w:tc>
          <w:tcPr>
            <w:tcW w:w="4923" w:type="dxa"/>
            <w:shd w:val="clear" w:color="auto" w:fill="auto"/>
          </w:tcPr>
          <w:p w14:paraId="1B5B87CE" w14:textId="77777777" w:rsidR="00E108CF" w:rsidRPr="00E108CF" w:rsidRDefault="00E108CF" w:rsidP="00E108CF">
            <w:pPr>
              <w:spacing w:line="240" w:lineRule="auto"/>
              <w:ind w:firstLine="0"/>
            </w:pPr>
            <w:r w:rsidRPr="00E108CF">
              <w:t>Поездной сигнал св. НII открыт</w:t>
            </w:r>
          </w:p>
        </w:tc>
        <w:tc>
          <w:tcPr>
            <w:tcW w:w="1556" w:type="dxa"/>
            <w:shd w:val="clear" w:color="auto" w:fill="auto"/>
          </w:tcPr>
          <w:p w14:paraId="2175979F" w14:textId="77777777" w:rsidR="00E108CF" w:rsidRPr="00E108CF" w:rsidRDefault="00E108CF" w:rsidP="00E108CF">
            <w:pPr>
              <w:spacing w:line="240" w:lineRule="auto"/>
              <w:ind w:firstLine="0"/>
            </w:pPr>
            <w:r w:rsidRPr="00E108CF">
              <w:t>Вх.26</w:t>
            </w:r>
          </w:p>
        </w:tc>
        <w:tc>
          <w:tcPr>
            <w:tcW w:w="992" w:type="dxa"/>
            <w:shd w:val="clear" w:color="auto" w:fill="auto"/>
          </w:tcPr>
          <w:p w14:paraId="37466190" w14:textId="77777777" w:rsidR="00E108CF" w:rsidRPr="00E108CF" w:rsidRDefault="00E108CF" w:rsidP="00E108CF">
            <w:pPr>
              <w:spacing w:line="240" w:lineRule="auto"/>
              <w:ind w:firstLine="0"/>
            </w:pPr>
            <w:r w:rsidRPr="00E108CF">
              <w:t>29</w:t>
            </w:r>
          </w:p>
        </w:tc>
      </w:tr>
      <w:tr w:rsidR="00E108CF" w:rsidRPr="00E108CF" w14:paraId="316C3A5F" w14:textId="77777777" w:rsidTr="00286C13">
        <w:trPr>
          <w:cantSplit/>
        </w:trPr>
        <w:tc>
          <w:tcPr>
            <w:tcW w:w="553" w:type="dxa"/>
            <w:vMerge/>
            <w:shd w:val="clear" w:color="auto" w:fill="auto"/>
          </w:tcPr>
          <w:p w14:paraId="4EA7FEC0" w14:textId="77777777" w:rsidR="00E108CF" w:rsidRPr="00E108CF" w:rsidRDefault="00E108CF" w:rsidP="00E108CF">
            <w:pPr>
              <w:spacing w:line="240" w:lineRule="auto"/>
              <w:ind w:firstLine="0"/>
            </w:pPr>
          </w:p>
        </w:tc>
        <w:tc>
          <w:tcPr>
            <w:tcW w:w="829" w:type="dxa"/>
            <w:shd w:val="clear" w:color="auto" w:fill="auto"/>
          </w:tcPr>
          <w:p w14:paraId="1DE4FCF8" w14:textId="77777777" w:rsidR="00E108CF" w:rsidRPr="00E108CF" w:rsidRDefault="00E108CF" w:rsidP="00E108CF">
            <w:pPr>
              <w:spacing w:line="240" w:lineRule="auto"/>
              <w:ind w:firstLine="0"/>
            </w:pPr>
            <w:r w:rsidRPr="00E108CF">
              <w:t>11</w:t>
            </w:r>
          </w:p>
        </w:tc>
        <w:tc>
          <w:tcPr>
            <w:tcW w:w="1440" w:type="dxa"/>
            <w:shd w:val="clear" w:color="auto" w:fill="auto"/>
            <w:vAlign w:val="center"/>
          </w:tcPr>
          <w:p w14:paraId="74C97B2D" w14:textId="77777777" w:rsidR="00E108CF" w:rsidRPr="00E108CF" w:rsidRDefault="00E108CF" w:rsidP="00E108CF">
            <w:pPr>
              <w:spacing w:line="240" w:lineRule="auto"/>
              <w:ind w:firstLine="0"/>
            </w:pPr>
            <w:r w:rsidRPr="00E108CF">
              <w:t>НIIС</w:t>
            </w:r>
          </w:p>
        </w:tc>
        <w:tc>
          <w:tcPr>
            <w:tcW w:w="4923" w:type="dxa"/>
            <w:shd w:val="clear" w:color="auto" w:fill="auto"/>
          </w:tcPr>
          <w:p w14:paraId="70875951" w14:textId="77777777" w:rsidR="00E108CF" w:rsidRPr="00E108CF" w:rsidRDefault="00E108CF" w:rsidP="00E108CF">
            <w:pPr>
              <w:spacing w:line="240" w:lineRule="auto"/>
              <w:ind w:firstLine="0"/>
            </w:pPr>
            <w:r w:rsidRPr="00E108CF">
              <w:t>Поездной сигнал св. НII закрыт</w:t>
            </w:r>
          </w:p>
        </w:tc>
        <w:tc>
          <w:tcPr>
            <w:tcW w:w="1556" w:type="dxa"/>
            <w:shd w:val="clear" w:color="auto" w:fill="auto"/>
          </w:tcPr>
          <w:p w14:paraId="137A6EE4" w14:textId="77777777" w:rsidR="00E108CF" w:rsidRPr="00E108CF" w:rsidRDefault="00E108CF" w:rsidP="00E108CF">
            <w:pPr>
              <w:spacing w:line="240" w:lineRule="auto"/>
              <w:ind w:firstLine="0"/>
            </w:pPr>
            <w:r w:rsidRPr="00E108CF">
              <w:t>Вх.27</w:t>
            </w:r>
          </w:p>
        </w:tc>
        <w:tc>
          <w:tcPr>
            <w:tcW w:w="992" w:type="dxa"/>
            <w:shd w:val="clear" w:color="auto" w:fill="auto"/>
          </w:tcPr>
          <w:p w14:paraId="5AFCDB0C" w14:textId="77777777" w:rsidR="00E108CF" w:rsidRPr="00E108CF" w:rsidRDefault="00E108CF" w:rsidP="00E108CF">
            <w:pPr>
              <w:spacing w:line="240" w:lineRule="auto"/>
              <w:ind w:firstLine="0"/>
            </w:pPr>
            <w:r w:rsidRPr="00E108CF">
              <w:t>30</w:t>
            </w:r>
          </w:p>
        </w:tc>
      </w:tr>
      <w:tr w:rsidR="00E108CF" w:rsidRPr="00E108CF" w14:paraId="3D879D61" w14:textId="77777777" w:rsidTr="00286C13">
        <w:trPr>
          <w:cantSplit/>
        </w:trPr>
        <w:tc>
          <w:tcPr>
            <w:tcW w:w="553" w:type="dxa"/>
            <w:vMerge/>
            <w:shd w:val="clear" w:color="auto" w:fill="auto"/>
          </w:tcPr>
          <w:p w14:paraId="20080E47" w14:textId="77777777" w:rsidR="00E108CF" w:rsidRPr="00E108CF" w:rsidRDefault="00E108CF" w:rsidP="00E108CF">
            <w:pPr>
              <w:spacing w:line="240" w:lineRule="auto"/>
              <w:ind w:firstLine="0"/>
            </w:pPr>
          </w:p>
        </w:tc>
        <w:tc>
          <w:tcPr>
            <w:tcW w:w="829" w:type="dxa"/>
            <w:shd w:val="clear" w:color="auto" w:fill="auto"/>
          </w:tcPr>
          <w:p w14:paraId="7018835F" w14:textId="77777777" w:rsidR="00E108CF" w:rsidRPr="00E108CF" w:rsidRDefault="00E108CF" w:rsidP="00E108CF">
            <w:pPr>
              <w:spacing w:line="240" w:lineRule="auto"/>
              <w:ind w:firstLine="0"/>
            </w:pPr>
            <w:r w:rsidRPr="00E108CF">
              <w:t>12</w:t>
            </w:r>
          </w:p>
        </w:tc>
        <w:tc>
          <w:tcPr>
            <w:tcW w:w="1440" w:type="dxa"/>
            <w:shd w:val="clear" w:color="auto" w:fill="auto"/>
            <w:vAlign w:val="center"/>
          </w:tcPr>
          <w:p w14:paraId="7774BB96" w14:textId="77777777" w:rsidR="00E108CF" w:rsidRPr="00E108CF" w:rsidRDefault="00E108CF" w:rsidP="00E108CF">
            <w:pPr>
              <w:spacing w:line="240" w:lineRule="auto"/>
              <w:ind w:firstLine="0"/>
            </w:pPr>
            <w:r w:rsidRPr="00E108CF">
              <w:t>НIIО</w:t>
            </w:r>
          </w:p>
        </w:tc>
        <w:tc>
          <w:tcPr>
            <w:tcW w:w="4923" w:type="dxa"/>
            <w:shd w:val="clear" w:color="auto" w:fill="auto"/>
          </w:tcPr>
          <w:p w14:paraId="544D4EDF" w14:textId="77777777" w:rsidR="00E108CF" w:rsidRPr="00E108CF" w:rsidRDefault="00E108CF" w:rsidP="00E108CF">
            <w:pPr>
              <w:spacing w:line="240" w:lineRule="auto"/>
              <w:ind w:firstLine="0"/>
            </w:pPr>
            <w:r w:rsidRPr="00E108CF">
              <w:t>Неисправность  светофора НII</w:t>
            </w:r>
          </w:p>
        </w:tc>
        <w:tc>
          <w:tcPr>
            <w:tcW w:w="1556" w:type="dxa"/>
            <w:shd w:val="clear" w:color="auto" w:fill="auto"/>
          </w:tcPr>
          <w:p w14:paraId="34D791B6" w14:textId="77777777" w:rsidR="00E108CF" w:rsidRPr="00E108CF" w:rsidRDefault="00E108CF" w:rsidP="00E108CF">
            <w:pPr>
              <w:spacing w:line="240" w:lineRule="auto"/>
              <w:ind w:firstLine="0"/>
            </w:pPr>
            <w:r w:rsidRPr="00E108CF">
              <w:t>Вх.28</w:t>
            </w:r>
          </w:p>
        </w:tc>
        <w:tc>
          <w:tcPr>
            <w:tcW w:w="992" w:type="dxa"/>
            <w:shd w:val="clear" w:color="auto" w:fill="auto"/>
          </w:tcPr>
          <w:p w14:paraId="4CFDBEA5" w14:textId="77777777" w:rsidR="00E108CF" w:rsidRPr="00E108CF" w:rsidRDefault="00E108CF" w:rsidP="00E108CF">
            <w:pPr>
              <w:spacing w:line="240" w:lineRule="auto"/>
              <w:ind w:firstLine="0"/>
            </w:pPr>
            <w:r w:rsidRPr="00E108CF">
              <w:t>31</w:t>
            </w:r>
          </w:p>
        </w:tc>
      </w:tr>
      <w:tr w:rsidR="00E108CF" w:rsidRPr="00E108CF" w14:paraId="3D74EF1F" w14:textId="77777777" w:rsidTr="00286C13">
        <w:trPr>
          <w:cantSplit/>
        </w:trPr>
        <w:tc>
          <w:tcPr>
            <w:tcW w:w="553" w:type="dxa"/>
            <w:vMerge/>
            <w:shd w:val="clear" w:color="auto" w:fill="auto"/>
          </w:tcPr>
          <w:p w14:paraId="16AD5920" w14:textId="77777777" w:rsidR="00E108CF" w:rsidRPr="00E108CF" w:rsidRDefault="00E108CF" w:rsidP="00E108CF">
            <w:pPr>
              <w:spacing w:line="240" w:lineRule="auto"/>
              <w:ind w:firstLine="0"/>
            </w:pPr>
          </w:p>
        </w:tc>
        <w:tc>
          <w:tcPr>
            <w:tcW w:w="829" w:type="dxa"/>
            <w:shd w:val="clear" w:color="auto" w:fill="auto"/>
          </w:tcPr>
          <w:p w14:paraId="1340CDA9" w14:textId="77777777" w:rsidR="00E108CF" w:rsidRPr="00E108CF" w:rsidRDefault="00E108CF" w:rsidP="00E108CF">
            <w:pPr>
              <w:spacing w:line="240" w:lineRule="auto"/>
              <w:ind w:firstLine="0"/>
            </w:pPr>
            <w:r w:rsidRPr="00E108CF">
              <w:t>13</w:t>
            </w:r>
          </w:p>
        </w:tc>
        <w:tc>
          <w:tcPr>
            <w:tcW w:w="1440" w:type="dxa"/>
            <w:shd w:val="clear" w:color="auto" w:fill="auto"/>
            <w:vAlign w:val="center"/>
          </w:tcPr>
          <w:p w14:paraId="381E863D" w14:textId="77777777" w:rsidR="00E108CF" w:rsidRPr="00E108CF" w:rsidRDefault="00E108CF" w:rsidP="00E108CF">
            <w:pPr>
              <w:spacing w:line="240" w:lineRule="auto"/>
              <w:ind w:firstLine="0"/>
            </w:pPr>
            <w:r w:rsidRPr="00E108CF">
              <w:t>НМIС</w:t>
            </w:r>
          </w:p>
        </w:tc>
        <w:tc>
          <w:tcPr>
            <w:tcW w:w="4923" w:type="dxa"/>
            <w:shd w:val="clear" w:color="auto" w:fill="auto"/>
          </w:tcPr>
          <w:p w14:paraId="0610B4B2" w14:textId="77777777" w:rsidR="00E108CF" w:rsidRPr="00E108CF" w:rsidRDefault="00E108CF" w:rsidP="00E108CF">
            <w:pPr>
              <w:spacing w:line="240" w:lineRule="auto"/>
              <w:ind w:firstLine="0"/>
            </w:pPr>
            <w:r w:rsidRPr="00E108CF">
              <w:t xml:space="preserve">Поездной сигнал св. </w:t>
            </w:r>
            <w:bookmarkStart w:id="151" w:name="__DdeLink__51615_2913359568"/>
            <w:r w:rsidRPr="00E108CF">
              <w:t>НМI</w:t>
            </w:r>
            <w:bookmarkEnd w:id="151"/>
            <w:r w:rsidRPr="00E108CF">
              <w:t xml:space="preserve"> открыт</w:t>
            </w:r>
          </w:p>
        </w:tc>
        <w:tc>
          <w:tcPr>
            <w:tcW w:w="1556" w:type="dxa"/>
            <w:shd w:val="clear" w:color="auto" w:fill="auto"/>
          </w:tcPr>
          <w:p w14:paraId="49F0BEAB" w14:textId="77777777" w:rsidR="00E108CF" w:rsidRPr="00E108CF" w:rsidRDefault="00E108CF" w:rsidP="00E108CF">
            <w:pPr>
              <w:spacing w:line="240" w:lineRule="auto"/>
              <w:ind w:firstLine="0"/>
            </w:pPr>
            <w:r w:rsidRPr="00E108CF">
              <w:t>Вх.26</w:t>
            </w:r>
          </w:p>
        </w:tc>
        <w:tc>
          <w:tcPr>
            <w:tcW w:w="992" w:type="dxa"/>
            <w:shd w:val="clear" w:color="auto" w:fill="auto"/>
          </w:tcPr>
          <w:p w14:paraId="33CF9431" w14:textId="77777777" w:rsidR="00E108CF" w:rsidRPr="00E108CF" w:rsidRDefault="00E108CF" w:rsidP="00E108CF">
            <w:pPr>
              <w:spacing w:line="240" w:lineRule="auto"/>
              <w:ind w:firstLine="0"/>
            </w:pPr>
            <w:r w:rsidRPr="00E108CF">
              <w:t>29</w:t>
            </w:r>
          </w:p>
        </w:tc>
      </w:tr>
      <w:tr w:rsidR="00E108CF" w:rsidRPr="00E108CF" w14:paraId="0194F126" w14:textId="77777777" w:rsidTr="00286C13">
        <w:trPr>
          <w:cantSplit/>
        </w:trPr>
        <w:tc>
          <w:tcPr>
            <w:tcW w:w="553" w:type="dxa"/>
            <w:vMerge/>
            <w:shd w:val="clear" w:color="auto" w:fill="auto"/>
          </w:tcPr>
          <w:p w14:paraId="4A065180" w14:textId="77777777" w:rsidR="00E108CF" w:rsidRPr="00E108CF" w:rsidRDefault="00E108CF" w:rsidP="00E108CF">
            <w:pPr>
              <w:spacing w:line="240" w:lineRule="auto"/>
              <w:ind w:firstLine="0"/>
            </w:pPr>
          </w:p>
        </w:tc>
        <w:tc>
          <w:tcPr>
            <w:tcW w:w="829" w:type="dxa"/>
            <w:shd w:val="clear" w:color="auto" w:fill="auto"/>
          </w:tcPr>
          <w:p w14:paraId="6F718226" w14:textId="77777777" w:rsidR="00E108CF" w:rsidRPr="00E108CF" w:rsidRDefault="00E108CF" w:rsidP="00E108CF">
            <w:pPr>
              <w:spacing w:line="240" w:lineRule="auto"/>
              <w:ind w:firstLine="0"/>
            </w:pPr>
            <w:r w:rsidRPr="00E108CF">
              <w:t>14</w:t>
            </w:r>
          </w:p>
        </w:tc>
        <w:tc>
          <w:tcPr>
            <w:tcW w:w="1440" w:type="dxa"/>
            <w:shd w:val="clear" w:color="auto" w:fill="auto"/>
            <w:vAlign w:val="center"/>
          </w:tcPr>
          <w:p w14:paraId="709AE629" w14:textId="77777777" w:rsidR="00E108CF" w:rsidRPr="00E108CF" w:rsidRDefault="00E108CF" w:rsidP="00E108CF">
            <w:pPr>
              <w:spacing w:line="240" w:lineRule="auto"/>
              <w:ind w:firstLine="0"/>
            </w:pPr>
            <w:r w:rsidRPr="00E108CF">
              <w:t>НМIС</w:t>
            </w:r>
          </w:p>
        </w:tc>
        <w:tc>
          <w:tcPr>
            <w:tcW w:w="4923" w:type="dxa"/>
            <w:shd w:val="clear" w:color="auto" w:fill="auto"/>
          </w:tcPr>
          <w:p w14:paraId="017CA491" w14:textId="77777777" w:rsidR="00E108CF" w:rsidRPr="00E108CF" w:rsidRDefault="00E108CF" w:rsidP="00E108CF">
            <w:pPr>
              <w:spacing w:line="240" w:lineRule="auto"/>
              <w:ind w:firstLine="0"/>
            </w:pPr>
            <w:r w:rsidRPr="00E108CF">
              <w:t>Поездной сигнал св. НМI закрыт</w:t>
            </w:r>
          </w:p>
        </w:tc>
        <w:tc>
          <w:tcPr>
            <w:tcW w:w="1556" w:type="dxa"/>
            <w:shd w:val="clear" w:color="auto" w:fill="auto"/>
          </w:tcPr>
          <w:p w14:paraId="25C1F0EC" w14:textId="77777777" w:rsidR="00E108CF" w:rsidRPr="00E108CF" w:rsidRDefault="00E108CF" w:rsidP="00E108CF">
            <w:pPr>
              <w:spacing w:line="240" w:lineRule="auto"/>
              <w:ind w:firstLine="0"/>
            </w:pPr>
            <w:r w:rsidRPr="00E108CF">
              <w:t>Вх.27</w:t>
            </w:r>
          </w:p>
        </w:tc>
        <w:tc>
          <w:tcPr>
            <w:tcW w:w="992" w:type="dxa"/>
            <w:shd w:val="clear" w:color="auto" w:fill="auto"/>
          </w:tcPr>
          <w:p w14:paraId="1C444197" w14:textId="77777777" w:rsidR="00E108CF" w:rsidRPr="00E108CF" w:rsidRDefault="00E108CF" w:rsidP="00E108CF">
            <w:pPr>
              <w:spacing w:line="240" w:lineRule="auto"/>
              <w:ind w:firstLine="0"/>
            </w:pPr>
            <w:r w:rsidRPr="00E108CF">
              <w:t>30</w:t>
            </w:r>
          </w:p>
        </w:tc>
      </w:tr>
      <w:tr w:rsidR="00E108CF" w:rsidRPr="00E108CF" w14:paraId="36EB2736" w14:textId="77777777" w:rsidTr="00286C13">
        <w:trPr>
          <w:cantSplit/>
        </w:trPr>
        <w:tc>
          <w:tcPr>
            <w:tcW w:w="553" w:type="dxa"/>
            <w:vMerge/>
            <w:shd w:val="clear" w:color="auto" w:fill="auto"/>
          </w:tcPr>
          <w:p w14:paraId="49F3EBE0" w14:textId="77777777" w:rsidR="00E108CF" w:rsidRPr="00E108CF" w:rsidRDefault="00E108CF" w:rsidP="00E108CF">
            <w:pPr>
              <w:spacing w:line="240" w:lineRule="auto"/>
              <w:ind w:firstLine="0"/>
            </w:pPr>
          </w:p>
        </w:tc>
        <w:tc>
          <w:tcPr>
            <w:tcW w:w="829" w:type="dxa"/>
            <w:shd w:val="clear" w:color="auto" w:fill="auto"/>
          </w:tcPr>
          <w:p w14:paraId="2DACC0E3" w14:textId="77777777" w:rsidR="00E108CF" w:rsidRPr="00E108CF" w:rsidRDefault="00E108CF" w:rsidP="00E108CF">
            <w:pPr>
              <w:spacing w:line="240" w:lineRule="auto"/>
              <w:ind w:firstLine="0"/>
            </w:pPr>
            <w:r w:rsidRPr="00E108CF">
              <w:t>15</w:t>
            </w:r>
          </w:p>
        </w:tc>
        <w:tc>
          <w:tcPr>
            <w:tcW w:w="1440" w:type="dxa"/>
            <w:shd w:val="clear" w:color="auto" w:fill="auto"/>
            <w:vAlign w:val="center"/>
          </w:tcPr>
          <w:p w14:paraId="57709D41" w14:textId="77777777" w:rsidR="00E108CF" w:rsidRPr="00E108CF" w:rsidRDefault="00E108CF" w:rsidP="00E108CF">
            <w:pPr>
              <w:spacing w:line="240" w:lineRule="auto"/>
              <w:ind w:firstLine="0"/>
            </w:pPr>
            <w:r w:rsidRPr="00E108CF">
              <w:t>НМIО</w:t>
            </w:r>
          </w:p>
        </w:tc>
        <w:tc>
          <w:tcPr>
            <w:tcW w:w="4923" w:type="dxa"/>
            <w:shd w:val="clear" w:color="auto" w:fill="auto"/>
          </w:tcPr>
          <w:p w14:paraId="164DA9D2" w14:textId="77777777" w:rsidR="00E108CF" w:rsidRPr="00E108CF" w:rsidRDefault="00E108CF" w:rsidP="00E108CF">
            <w:pPr>
              <w:spacing w:line="240" w:lineRule="auto"/>
              <w:ind w:firstLine="0"/>
            </w:pPr>
            <w:r w:rsidRPr="00E108CF">
              <w:t>Неисправность  светофора НМI</w:t>
            </w:r>
          </w:p>
        </w:tc>
        <w:tc>
          <w:tcPr>
            <w:tcW w:w="1556" w:type="dxa"/>
            <w:shd w:val="clear" w:color="auto" w:fill="auto"/>
          </w:tcPr>
          <w:p w14:paraId="3C78A3A6" w14:textId="77777777" w:rsidR="00E108CF" w:rsidRPr="00E108CF" w:rsidRDefault="00E108CF" w:rsidP="00E108CF">
            <w:pPr>
              <w:spacing w:line="240" w:lineRule="auto"/>
              <w:ind w:firstLine="0"/>
            </w:pPr>
            <w:r w:rsidRPr="00E108CF">
              <w:t>Вх.28</w:t>
            </w:r>
          </w:p>
        </w:tc>
        <w:tc>
          <w:tcPr>
            <w:tcW w:w="992" w:type="dxa"/>
            <w:shd w:val="clear" w:color="auto" w:fill="auto"/>
          </w:tcPr>
          <w:p w14:paraId="7B2AE048" w14:textId="77777777" w:rsidR="00E108CF" w:rsidRPr="00E108CF" w:rsidRDefault="00E108CF" w:rsidP="00E108CF">
            <w:pPr>
              <w:spacing w:line="240" w:lineRule="auto"/>
              <w:ind w:firstLine="0"/>
            </w:pPr>
            <w:r w:rsidRPr="00E108CF">
              <w:t>31</w:t>
            </w:r>
          </w:p>
        </w:tc>
      </w:tr>
      <w:tr w:rsidR="00E108CF" w:rsidRPr="00E108CF" w14:paraId="01CF6C57" w14:textId="77777777" w:rsidTr="00286C13">
        <w:trPr>
          <w:cantSplit/>
        </w:trPr>
        <w:tc>
          <w:tcPr>
            <w:tcW w:w="553" w:type="dxa"/>
            <w:vMerge/>
            <w:tcBorders>
              <w:bottom w:val="single" w:sz="4" w:space="0" w:color="auto"/>
            </w:tcBorders>
            <w:shd w:val="clear" w:color="auto" w:fill="auto"/>
          </w:tcPr>
          <w:p w14:paraId="764C2299" w14:textId="77777777" w:rsidR="00E108CF" w:rsidRPr="00E108CF" w:rsidRDefault="00E108CF" w:rsidP="00E108CF">
            <w:pPr>
              <w:spacing w:line="240" w:lineRule="auto"/>
              <w:ind w:firstLine="0"/>
            </w:pPr>
          </w:p>
        </w:tc>
        <w:tc>
          <w:tcPr>
            <w:tcW w:w="829" w:type="dxa"/>
            <w:shd w:val="clear" w:color="auto" w:fill="auto"/>
          </w:tcPr>
          <w:p w14:paraId="61D83B92" w14:textId="77777777" w:rsidR="00E108CF" w:rsidRPr="00E108CF" w:rsidRDefault="00E108CF" w:rsidP="00E108CF">
            <w:pPr>
              <w:spacing w:line="240" w:lineRule="auto"/>
              <w:ind w:firstLine="0"/>
            </w:pPr>
            <w:r w:rsidRPr="00E108CF">
              <w:t>16</w:t>
            </w:r>
          </w:p>
        </w:tc>
        <w:tc>
          <w:tcPr>
            <w:tcW w:w="1440" w:type="dxa"/>
            <w:shd w:val="clear" w:color="auto" w:fill="auto"/>
            <w:vAlign w:val="center"/>
          </w:tcPr>
          <w:p w14:paraId="3F7230C6" w14:textId="77777777" w:rsidR="00E108CF" w:rsidRPr="00E108CF" w:rsidRDefault="00E108CF" w:rsidP="00E108CF">
            <w:pPr>
              <w:spacing w:line="240" w:lineRule="auto"/>
              <w:ind w:firstLine="0"/>
            </w:pPr>
          </w:p>
        </w:tc>
        <w:tc>
          <w:tcPr>
            <w:tcW w:w="4923" w:type="dxa"/>
            <w:shd w:val="clear" w:color="auto" w:fill="auto"/>
          </w:tcPr>
          <w:p w14:paraId="1AC5E284" w14:textId="77777777" w:rsidR="00E108CF" w:rsidRPr="00E108CF" w:rsidRDefault="00E108CF" w:rsidP="00E108CF">
            <w:pPr>
              <w:spacing w:line="240" w:lineRule="auto"/>
              <w:ind w:firstLine="0"/>
            </w:pPr>
          </w:p>
        </w:tc>
        <w:tc>
          <w:tcPr>
            <w:tcW w:w="1556" w:type="dxa"/>
            <w:shd w:val="clear" w:color="auto" w:fill="auto"/>
          </w:tcPr>
          <w:p w14:paraId="348F997A" w14:textId="77777777" w:rsidR="00E108CF" w:rsidRPr="00E108CF" w:rsidRDefault="00E108CF" w:rsidP="00E108CF">
            <w:pPr>
              <w:spacing w:line="240" w:lineRule="auto"/>
              <w:ind w:firstLine="0"/>
            </w:pPr>
          </w:p>
        </w:tc>
        <w:tc>
          <w:tcPr>
            <w:tcW w:w="992" w:type="dxa"/>
            <w:shd w:val="clear" w:color="auto" w:fill="auto"/>
          </w:tcPr>
          <w:p w14:paraId="03FFA7A7" w14:textId="77777777" w:rsidR="00E108CF" w:rsidRPr="00E108CF" w:rsidRDefault="00E108CF" w:rsidP="00E108CF">
            <w:pPr>
              <w:spacing w:line="240" w:lineRule="auto"/>
              <w:ind w:firstLine="0"/>
            </w:pPr>
          </w:p>
        </w:tc>
      </w:tr>
      <w:tr w:rsidR="00E108CF" w:rsidRPr="00E108CF" w14:paraId="1E020FE3" w14:textId="77777777" w:rsidTr="00286C13">
        <w:trPr>
          <w:cantSplit/>
          <w:trHeight w:val="431"/>
        </w:trPr>
        <w:tc>
          <w:tcPr>
            <w:tcW w:w="553" w:type="dxa"/>
            <w:vMerge w:val="restart"/>
            <w:tcBorders>
              <w:bottom w:val="nil"/>
            </w:tcBorders>
            <w:shd w:val="clear" w:color="auto" w:fill="auto"/>
            <w:textDirection w:val="btLr"/>
          </w:tcPr>
          <w:p w14:paraId="3C5C47CB" w14:textId="77777777" w:rsidR="00E108CF" w:rsidRPr="00E108CF" w:rsidRDefault="00E108CF" w:rsidP="00286C13">
            <w:pPr>
              <w:spacing w:line="240" w:lineRule="auto"/>
              <w:ind w:firstLine="0"/>
              <w:jc w:val="center"/>
            </w:pPr>
            <w:r w:rsidRPr="00E108CF">
              <w:t>Модуль токовых выходов    N1</w:t>
            </w:r>
          </w:p>
        </w:tc>
        <w:tc>
          <w:tcPr>
            <w:tcW w:w="829" w:type="dxa"/>
            <w:shd w:val="clear" w:color="auto" w:fill="auto"/>
          </w:tcPr>
          <w:p w14:paraId="3B3B00A0" w14:textId="77777777" w:rsidR="00E108CF" w:rsidRPr="00E108CF" w:rsidRDefault="00E108CF" w:rsidP="00E108CF">
            <w:pPr>
              <w:spacing w:line="240" w:lineRule="auto"/>
              <w:ind w:firstLine="0"/>
            </w:pPr>
          </w:p>
        </w:tc>
        <w:tc>
          <w:tcPr>
            <w:tcW w:w="1440" w:type="dxa"/>
            <w:shd w:val="clear" w:color="auto" w:fill="auto"/>
          </w:tcPr>
          <w:p w14:paraId="6193D7B5" w14:textId="77777777" w:rsidR="00E108CF" w:rsidRPr="00E108CF" w:rsidRDefault="00E108CF" w:rsidP="00E108CF">
            <w:pPr>
              <w:spacing w:line="240" w:lineRule="auto"/>
              <w:ind w:firstLine="0"/>
            </w:pPr>
          </w:p>
        </w:tc>
        <w:tc>
          <w:tcPr>
            <w:tcW w:w="4923" w:type="dxa"/>
            <w:shd w:val="clear" w:color="auto" w:fill="auto"/>
          </w:tcPr>
          <w:p w14:paraId="186D0358" w14:textId="46263B71" w:rsidR="00E108CF" w:rsidRPr="00E108CF" w:rsidRDefault="00E108CF" w:rsidP="00E108CF">
            <w:pPr>
              <w:spacing w:line="240" w:lineRule="auto"/>
              <w:ind w:firstLine="0"/>
            </w:pPr>
            <w:r w:rsidRPr="00E108CF">
              <w:t>Токовая петля – ТП7</w:t>
            </w:r>
          </w:p>
        </w:tc>
        <w:tc>
          <w:tcPr>
            <w:tcW w:w="1556" w:type="dxa"/>
            <w:shd w:val="clear" w:color="auto" w:fill="auto"/>
          </w:tcPr>
          <w:p w14:paraId="292601A4" w14:textId="77777777" w:rsidR="00E108CF" w:rsidRPr="00E108CF" w:rsidRDefault="00E108CF" w:rsidP="00E108CF">
            <w:pPr>
              <w:spacing w:line="240" w:lineRule="auto"/>
              <w:ind w:firstLine="0"/>
            </w:pPr>
            <w:r w:rsidRPr="00E108CF">
              <w:t>БДК4</w:t>
            </w:r>
          </w:p>
        </w:tc>
        <w:tc>
          <w:tcPr>
            <w:tcW w:w="992" w:type="dxa"/>
            <w:shd w:val="clear" w:color="auto" w:fill="auto"/>
          </w:tcPr>
          <w:p w14:paraId="3219ACAC" w14:textId="77777777" w:rsidR="00E108CF" w:rsidRPr="00E108CF" w:rsidRDefault="00E108CF" w:rsidP="00E108CF">
            <w:pPr>
              <w:spacing w:line="240" w:lineRule="auto"/>
              <w:ind w:firstLine="0"/>
            </w:pPr>
            <w:r w:rsidRPr="00E108CF">
              <w:t>XS1</w:t>
            </w:r>
          </w:p>
        </w:tc>
      </w:tr>
      <w:tr w:rsidR="00E108CF" w:rsidRPr="00E108CF" w14:paraId="3F2FFBFB" w14:textId="77777777" w:rsidTr="00286C13">
        <w:trPr>
          <w:cantSplit/>
        </w:trPr>
        <w:tc>
          <w:tcPr>
            <w:tcW w:w="553" w:type="dxa"/>
            <w:vMerge/>
            <w:tcBorders>
              <w:bottom w:val="nil"/>
            </w:tcBorders>
            <w:shd w:val="clear" w:color="auto" w:fill="auto"/>
          </w:tcPr>
          <w:p w14:paraId="5028434B" w14:textId="77777777" w:rsidR="00E108CF" w:rsidRPr="00E108CF" w:rsidRDefault="00E108CF" w:rsidP="00E108CF">
            <w:pPr>
              <w:spacing w:line="240" w:lineRule="auto"/>
              <w:ind w:firstLine="0"/>
            </w:pPr>
          </w:p>
        </w:tc>
        <w:tc>
          <w:tcPr>
            <w:tcW w:w="829" w:type="dxa"/>
            <w:shd w:val="clear" w:color="auto" w:fill="auto"/>
          </w:tcPr>
          <w:p w14:paraId="33AA6731" w14:textId="77777777" w:rsidR="00E108CF" w:rsidRPr="00E108CF" w:rsidRDefault="00E108CF" w:rsidP="00E108CF">
            <w:pPr>
              <w:spacing w:line="240" w:lineRule="auto"/>
              <w:ind w:firstLine="0"/>
            </w:pPr>
            <w:r w:rsidRPr="00E108CF">
              <w:t>1</w:t>
            </w:r>
          </w:p>
        </w:tc>
        <w:tc>
          <w:tcPr>
            <w:tcW w:w="1440" w:type="dxa"/>
            <w:shd w:val="clear" w:color="auto" w:fill="auto"/>
            <w:vAlign w:val="center"/>
          </w:tcPr>
          <w:p w14:paraId="2B459F90" w14:textId="77777777" w:rsidR="00E108CF" w:rsidRPr="00E108CF" w:rsidRDefault="00E108CF" w:rsidP="00E108CF">
            <w:pPr>
              <w:spacing w:line="240" w:lineRule="auto"/>
              <w:ind w:firstLine="0"/>
            </w:pPr>
            <w:r w:rsidRPr="00E108CF">
              <w:t>ЧС</w:t>
            </w:r>
          </w:p>
        </w:tc>
        <w:tc>
          <w:tcPr>
            <w:tcW w:w="4923" w:type="dxa"/>
            <w:shd w:val="clear" w:color="auto" w:fill="auto"/>
          </w:tcPr>
          <w:p w14:paraId="29072C35" w14:textId="77777777" w:rsidR="00E108CF" w:rsidRPr="00E108CF" w:rsidRDefault="00E108CF" w:rsidP="00E108CF">
            <w:pPr>
              <w:spacing w:line="240" w:lineRule="auto"/>
              <w:ind w:firstLine="0"/>
            </w:pPr>
            <w:r w:rsidRPr="00E108CF">
              <w:t>Поездной сигнал св. Ч открыт</w:t>
            </w:r>
          </w:p>
        </w:tc>
        <w:tc>
          <w:tcPr>
            <w:tcW w:w="1556" w:type="dxa"/>
            <w:shd w:val="clear" w:color="auto" w:fill="auto"/>
          </w:tcPr>
          <w:p w14:paraId="1337BF61" w14:textId="77777777" w:rsidR="00E108CF" w:rsidRPr="00E108CF" w:rsidRDefault="00E108CF" w:rsidP="00E108CF">
            <w:pPr>
              <w:spacing w:line="240" w:lineRule="auto"/>
              <w:ind w:firstLine="0"/>
            </w:pPr>
            <w:r w:rsidRPr="00E108CF">
              <w:t>Вх.1</w:t>
            </w:r>
          </w:p>
        </w:tc>
        <w:tc>
          <w:tcPr>
            <w:tcW w:w="992" w:type="dxa"/>
            <w:shd w:val="clear" w:color="auto" w:fill="auto"/>
          </w:tcPr>
          <w:p w14:paraId="5CB5A2B6" w14:textId="77777777" w:rsidR="00E108CF" w:rsidRPr="00E108CF" w:rsidRDefault="00E108CF" w:rsidP="00E108CF">
            <w:pPr>
              <w:spacing w:line="240" w:lineRule="auto"/>
              <w:ind w:firstLine="0"/>
            </w:pPr>
            <w:r w:rsidRPr="00E108CF">
              <w:t>1</w:t>
            </w:r>
          </w:p>
        </w:tc>
      </w:tr>
      <w:tr w:rsidR="00E108CF" w:rsidRPr="00E108CF" w14:paraId="7929866D" w14:textId="77777777" w:rsidTr="00286C13">
        <w:trPr>
          <w:cantSplit/>
        </w:trPr>
        <w:tc>
          <w:tcPr>
            <w:tcW w:w="553" w:type="dxa"/>
            <w:vMerge/>
            <w:tcBorders>
              <w:bottom w:val="nil"/>
            </w:tcBorders>
            <w:shd w:val="clear" w:color="auto" w:fill="auto"/>
          </w:tcPr>
          <w:p w14:paraId="2EE29A2F" w14:textId="77777777" w:rsidR="00E108CF" w:rsidRPr="00E108CF" w:rsidRDefault="00E108CF" w:rsidP="00E108CF">
            <w:pPr>
              <w:spacing w:line="240" w:lineRule="auto"/>
              <w:ind w:firstLine="0"/>
            </w:pPr>
          </w:p>
        </w:tc>
        <w:tc>
          <w:tcPr>
            <w:tcW w:w="829" w:type="dxa"/>
            <w:shd w:val="clear" w:color="auto" w:fill="auto"/>
          </w:tcPr>
          <w:p w14:paraId="4641DA49" w14:textId="77777777" w:rsidR="00E108CF" w:rsidRPr="00E108CF" w:rsidRDefault="00E108CF" w:rsidP="00E108CF">
            <w:pPr>
              <w:spacing w:line="240" w:lineRule="auto"/>
              <w:ind w:firstLine="0"/>
            </w:pPr>
            <w:r w:rsidRPr="00E108CF">
              <w:t>2</w:t>
            </w:r>
          </w:p>
        </w:tc>
        <w:tc>
          <w:tcPr>
            <w:tcW w:w="1440" w:type="dxa"/>
            <w:shd w:val="clear" w:color="auto" w:fill="auto"/>
            <w:vAlign w:val="center"/>
          </w:tcPr>
          <w:p w14:paraId="675FFADC" w14:textId="77777777" w:rsidR="00E108CF" w:rsidRPr="00E108CF" w:rsidRDefault="00E108CF" w:rsidP="00E108CF">
            <w:pPr>
              <w:spacing w:line="240" w:lineRule="auto"/>
              <w:ind w:firstLine="0"/>
            </w:pPr>
            <w:r w:rsidRPr="00E108CF">
              <w:t>ЧС</w:t>
            </w:r>
          </w:p>
        </w:tc>
        <w:tc>
          <w:tcPr>
            <w:tcW w:w="4923" w:type="dxa"/>
            <w:shd w:val="clear" w:color="auto" w:fill="auto"/>
          </w:tcPr>
          <w:p w14:paraId="6827A9AE" w14:textId="77777777" w:rsidR="00E108CF" w:rsidRPr="00E108CF" w:rsidRDefault="00E108CF" w:rsidP="00E108CF">
            <w:pPr>
              <w:spacing w:line="240" w:lineRule="auto"/>
              <w:ind w:firstLine="0"/>
            </w:pPr>
            <w:r w:rsidRPr="00E108CF">
              <w:t>Поездной сигнал св. Ч закрыт</w:t>
            </w:r>
          </w:p>
        </w:tc>
        <w:tc>
          <w:tcPr>
            <w:tcW w:w="1556" w:type="dxa"/>
            <w:shd w:val="clear" w:color="auto" w:fill="auto"/>
          </w:tcPr>
          <w:p w14:paraId="54A5574B" w14:textId="77777777" w:rsidR="00E108CF" w:rsidRPr="00E108CF" w:rsidRDefault="00E108CF" w:rsidP="00E108CF">
            <w:pPr>
              <w:spacing w:line="240" w:lineRule="auto"/>
              <w:ind w:firstLine="0"/>
            </w:pPr>
            <w:r w:rsidRPr="00E108CF">
              <w:t>Вх.2</w:t>
            </w:r>
          </w:p>
        </w:tc>
        <w:tc>
          <w:tcPr>
            <w:tcW w:w="992" w:type="dxa"/>
            <w:shd w:val="clear" w:color="auto" w:fill="auto"/>
          </w:tcPr>
          <w:p w14:paraId="6612C557" w14:textId="77777777" w:rsidR="00E108CF" w:rsidRPr="00E108CF" w:rsidRDefault="00E108CF" w:rsidP="00E108CF">
            <w:pPr>
              <w:spacing w:line="240" w:lineRule="auto"/>
              <w:ind w:firstLine="0"/>
            </w:pPr>
            <w:r w:rsidRPr="00E108CF">
              <w:t>2</w:t>
            </w:r>
          </w:p>
        </w:tc>
      </w:tr>
      <w:tr w:rsidR="00E108CF" w:rsidRPr="00E108CF" w14:paraId="017C5855" w14:textId="77777777" w:rsidTr="00286C13">
        <w:trPr>
          <w:cantSplit/>
        </w:trPr>
        <w:tc>
          <w:tcPr>
            <w:tcW w:w="553" w:type="dxa"/>
            <w:vMerge/>
            <w:tcBorders>
              <w:bottom w:val="nil"/>
            </w:tcBorders>
            <w:shd w:val="clear" w:color="auto" w:fill="auto"/>
          </w:tcPr>
          <w:p w14:paraId="4916EC0C" w14:textId="77777777" w:rsidR="00E108CF" w:rsidRPr="00E108CF" w:rsidRDefault="00E108CF" w:rsidP="00E108CF">
            <w:pPr>
              <w:spacing w:line="240" w:lineRule="auto"/>
              <w:ind w:firstLine="0"/>
            </w:pPr>
          </w:p>
        </w:tc>
        <w:tc>
          <w:tcPr>
            <w:tcW w:w="829" w:type="dxa"/>
            <w:shd w:val="clear" w:color="auto" w:fill="auto"/>
          </w:tcPr>
          <w:p w14:paraId="0F6A6A4B" w14:textId="77777777" w:rsidR="00E108CF" w:rsidRPr="00E108CF" w:rsidRDefault="00E108CF" w:rsidP="00E108CF">
            <w:pPr>
              <w:spacing w:line="240" w:lineRule="auto"/>
              <w:ind w:firstLine="0"/>
            </w:pPr>
            <w:r w:rsidRPr="00E108CF">
              <w:t>3</w:t>
            </w:r>
          </w:p>
        </w:tc>
        <w:tc>
          <w:tcPr>
            <w:tcW w:w="1440" w:type="dxa"/>
            <w:shd w:val="clear" w:color="auto" w:fill="auto"/>
            <w:vAlign w:val="center"/>
          </w:tcPr>
          <w:p w14:paraId="007C823C" w14:textId="77777777" w:rsidR="00E108CF" w:rsidRPr="00E108CF" w:rsidRDefault="00E108CF" w:rsidP="00E108CF">
            <w:pPr>
              <w:spacing w:line="240" w:lineRule="auto"/>
              <w:ind w:firstLine="0"/>
            </w:pPr>
            <w:r w:rsidRPr="00E108CF">
              <w:t>ЧО</w:t>
            </w:r>
          </w:p>
        </w:tc>
        <w:tc>
          <w:tcPr>
            <w:tcW w:w="4923" w:type="dxa"/>
            <w:shd w:val="clear" w:color="auto" w:fill="auto"/>
          </w:tcPr>
          <w:p w14:paraId="439CFA1C" w14:textId="246F82D2" w:rsidR="00E108CF" w:rsidRPr="00E108CF" w:rsidRDefault="00286C13" w:rsidP="00E108CF">
            <w:pPr>
              <w:spacing w:line="240" w:lineRule="auto"/>
              <w:ind w:firstLine="0"/>
            </w:pPr>
            <w:r w:rsidRPr="00E108CF">
              <w:t>Неисправность светофора</w:t>
            </w:r>
            <w:r w:rsidR="00E108CF" w:rsidRPr="00E108CF">
              <w:t xml:space="preserve"> Ч</w:t>
            </w:r>
          </w:p>
        </w:tc>
        <w:tc>
          <w:tcPr>
            <w:tcW w:w="1556" w:type="dxa"/>
            <w:shd w:val="clear" w:color="auto" w:fill="auto"/>
          </w:tcPr>
          <w:p w14:paraId="7833D47E" w14:textId="77777777" w:rsidR="00E108CF" w:rsidRPr="00E108CF" w:rsidRDefault="00E108CF" w:rsidP="00E108CF">
            <w:pPr>
              <w:spacing w:line="240" w:lineRule="auto"/>
              <w:ind w:firstLine="0"/>
            </w:pPr>
            <w:r w:rsidRPr="00E108CF">
              <w:t>Вх.3</w:t>
            </w:r>
          </w:p>
        </w:tc>
        <w:tc>
          <w:tcPr>
            <w:tcW w:w="992" w:type="dxa"/>
            <w:shd w:val="clear" w:color="auto" w:fill="auto"/>
          </w:tcPr>
          <w:p w14:paraId="776BE6A6" w14:textId="77777777" w:rsidR="00E108CF" w:rsidRPr="00E108CF" w:rsidRDefault="00E108CF" w:rsidP="00E108CF">
            <w:pPr>
              <w:spacing w:line="240" w:lineRule="auto"/>
              <w:ind w:firstLine="0"/>
            </w:pPr>
            <w:r w:rsidRPr="00E108CF">
              <w:t>3</w:t>
            </w:r>
          </w:p>
        </w:tc>
      </w:tr>
      <w:tr w:rsidR="00E108CF" w:rsidRPr="00E108CF" w14:paraId="5E4B763A" w14:textId="77777777" w:rsidTr="00286C13">
        <w:trPr>
          <w:cantSplit/>
        </w:trPr>
        <w:tc>
          <w:tcPr>
            <w:tcW w:w="553" w:type="dxa"/>
            <w:vMerge/>
            <w:tcBorders>
              <w:bottom w:val="nil"/>
            </w:tcBorders>
            <w:shd w:val="clear" w:color="auto" w:fill="auto"/>
          </w:tcPr>
          <w:p w14:paraId="1A556942" w14:textId="77777777" w:rsidR="00E108CF" w:rsidRPr="00E108CF" w:rsidRDefault="00E108CF" w:rsidP="00E108CF">
            <w:pPr>
              <w:spacing w:line="240" w:lineRule="auto"/>
              <w:ind w:firstLine="0"/>
            </w:pPr>
          </w:p>
        </w:tc>
        <w:tc>
          <w:tcPr>
            <w:tcW w:w="829" w:type="dxa"/>
            <w:shd w:val="clear" w:color="auto" w:fill="auto"/>
          </w:tcPr>
          <w:p w14:paraId="59B3BB2E" w14:textId="77777777" w:rsidR="00E108CF" w:rsidRPr="00E108CF" w:rsidRDefault="00E108CF" w:rsidP="00E108CF">
            <w:pPr>
              <w:spacing w:line="240" w:lineRule="auto"/>
              <w:ind w:firstLine="0"/>
            </w:pPr>
            <w:r w:rsidRPr="00E108CF">
              <w:t>4</w:t>
            </w:r>
          </w:p>
        </w:tc>
        <w:tc>
          <w:tcPr>
            <w:tcW w:w="1440" w:type="dxa"/>
            <w:shd w:val="clear" w:color="auto" w:fill="auto"/>
            <w:vAlign w:val="center"/>
          </w:tcPr>
          <w:p w14:paraId="5F20AD83" w14:textId="77777777" w:rsidR="00E108CF" w:rsidRPr="00E108CF" w:rsidRDefault="00E108CF" w:rsidP="00E108CF">
            <w:pPr>
              <w:spacing w:line="240" w:lineRule="auto"/>
              <w:ind w:firstLine="0"/>
            </w:pPr>
            <w:r w:rsidRPr="00E108CF">
              <w:t>ЧДС</w:t>
            </w:r>
          </w:p>
        </w:tc>
        <w:tc>
          <w:tcPr>
            <w:tcW w:w="4923" w:type="dxa"/>
            <w:shd w:val="clear" w:color="auto" w:fill="auto"/>
          </w:tcPr>
          <w:p w14:paraId="03AD5C00" w14:textId="77777777" w:rsidR="00E108CF" w:rsidRPr="00E108CF" w:rsidRDefault="00E108CF" w:rsidP="00E108CF">
            <w:pPr>
              <w:spacing w:line="240" w:lineRule="auto"/>
              <w:ind w:firstLine="0"/>
            </w:pPr>
            <w:r w:rsidRPr="00E108CF">
              <w:t>Поездной сигнал св. ЧД открыт</w:t>
            </w:r>
          </w:p>
        </w:tc>
        <w:tc>
          <w:tcPr>
            <w:tcW w:w="1556" w:type="dxa"/>
            <w:shd w:val="clear" w:color="auto" w:fill="auto"/>
          </w:tcPr>
          <w:p w14:paraId="2CAF2493" w14:textId="77777777" w:rsidR="00E108CF" w:rsidRPr="00E108CF" w:rsidRDefault="00E108CF" w:rsidP="00E108CF">
            <w:pPr>
              <w:spacing w:line="240" w:lineRule="auto"/>
              <w:ind w:firstLine="0"/>
            </w:pPr>
            <w:r w:rsidRPr="00E108CF">
              <w:t>Вх.4</w:t>
            </w:r>
          </w:p>
        </w:tc>
        <w:tc>
          <w:tcPr>
            <w:tcW w:w="992" w:type="dxa"/>
            <w:shd w:val="clear" w:color="auto" w:fill="auto"/>
          </w:tcPr>
          <w:p w14:paraId="561AD432" w14:textId="77777777" w:rsidR="00E108CF" w:rsidRPr="00E108CF" w:rsidRDefault="00E108CF" w:rsidP="00E108CF">
            <w:pPr>
              <w:spacing w:line="240" w:lineRule="auto"/>
              <w:ind w:firstLine="0"/>
            </w:pPr>
            <w:r w:rsidRPr="00E108CF">
              <w:t>4</w:t>
            </w:r>
          </w:p>
        </w:tc>
      </w:tr>
      <w:tr w:rsidR="00E108CF" w:rsidRPr="00E108CF" w14:paraId="15507DE0" w14:textId="77777777" w:rsidTr="00286C13">
        <w:trPr>
          <w:cantSplit/>
        </w:trPr>
        <w:tc>
          <w:tcPr>
            <w:tcW w:w="553" w:type="dxa"/>
            <w:vMerge/>
            <w:tcBorders>
              <w:bottom w:val="nil"/>
            </w:tcBorders>
            <w:shd w:val="clear" w:color="auto" w:fill="auto"/>
          </w:tcPr>
          <w:p w14:paraId="100376C6" w14:textId="77777777" w:rsidR="00E108CF" w:rsidRPr="00E108CF" w:rsidRDefault="00E108CF" w:rsidP="00E108CF">
            <w:pPr>
              <w:spacing w:line="240" w:lineRule="auto"/>
              <w:ind w:firstLine="0"/>
            </w:pPr>
          </w:p>
        </w:tc>
        <w:tc>
          <w:tcPr>
            <w:tcW w:w="829" w:type="dxa"/>
            <w:shd w:val="clear" w:color="auto" w:fill="auto"/>
          </w:tcPr>
          <w:p w14:paraId="6FF04C63" w14:textId="77777777" w:rsidR="00E108CF" w:rsidRPr="00E108CF" w:rsidRDefault="00E108CF" w:rsidP="00E108CF">
            <w:pPr>
              <w:spacing w:line="240" w:lineRule="auto"/>
              <w:ind w:firstLine="0"/>
            </w:pPr>
            <w:r w:rsidRPr="00E108CF">
              <w:t>5</w:t>
            </w:r>
          </w:p>
        </w:tc>
        <w:tc>
          <w:tcPr>
            <w:tcW w:w="1440" w:type="dxa"/>
            <w:shd w:val="clear" w:color="auto" w:fill="auto"/>
            <w:vAlign w:val="center"/>
          </w:tcPr>
          <w:p w14:paraId="70AF7696" w14:textId="77777777" w:rsidR="00E108CF" w:rsidRPr="00E108CF" w:rsidRDefault="00E108CF" w:rsidP="00E108CF">
            <w:pPr>
              <w:spacing w:line="240" w:lineRule="auto"/>
              <w:ind w:firstLine="0"/>
            </w:pPr>
            <w:r w:rsidRPr="00E108CF">
              <w:t>ЧДС</w:t>
            </w:r>
          </w:p>
        </w:tc>
        <w:tc>
          <w:tcPr>
            <w:tcW w:w="4923" w:type="dxa"/>
            <w:shd w:val="clear" w:color="auto" w:fill="auto"/>
          </w:tcPr>
          <w:p w14:paraId="166545D1" w14:textId="77777777" w:rsidR="00E108CF" w:rsidRPr="00E108CF" w:rsidRDefault="00E108CF" w:rsidP="00E108CF">
            <w:pPr>
              <w:spacing w:line="240" w:lineRule="auto"/>
              <w:ind w:firstLine="0"/>
            </w:pPr>
            <w:r w:rsidRPr="00E108CF">
              <w:t>Поездной сигнал св. ЧД закрыт</w:t>
            </w:r>
          </w:p>
        </w:tc>
        <w:tc>
          <w:tcPr>
            <w:tcW w:w="1556" w:type="dxa"/>
            <w:shd w:val="clear" w:color="auto" w:fill="auto"/>
          </w:tcPr>
          <w:p w14:paraId="46341700" w14:textId="77777777" w:rsidR="00E108CF" w:rsidRPr="00E108CF" w:rsidRDefault="00E108CF" w:rsidP="00E108CF">
            <w:pPr>
              <w:spacing w:line="240" w:lineRule="auto"/>
              <w:ind w:firstLine="0"/>
            </w:pPr>
            <w:r w:rsidRPr="00E108CF">
              <w:t>Вх.5</w:t>
            </w:r>
          </w:p>
        </w:tc>
        <w:tc>
          <w:tcPr>
            <w:tcW w:w="992" w:type="dxa"/>
            <w:shd w:val="clear" w:color="auto" w:fill="auto"/>
          </w:tcPr>
          <w:p w14:paraId="57633E0E" w14:textId="77777777" w:rsidR="00E108CF" w:rsidRPr="00E108CF" w:rsidRDefault="00E108CF" w:rsidP="00E108CF">
            <w:pPr>
              <w:spacing w:line="240" w:lineRule="auto"/>
              <w:ind w:firstLine="0"/>
            </w:pPr>
            <w:r w:rsidRPr="00E108CF">
              <w:t>5</w:t>
            </w:r>
          </w:p>
        </w:tc>
      </w:tr>
      <w:tr w:rsidR="00E108CF" w:rsidRPr="00E108CF" w14:paraId="3465D0C6" w14:textId="77777777" w:rsidTr="00286C13">
        <w:trPr>
          <w:cantSplit/>
        </w:trPr>
        <w:tc>
          <w:tcPr>
            <w:tcW w:w="553" w:type="dxa"/>
            <w:vMerge/>
            <w:tcBorders>
              <w:bottom w:val="nil"/>
            </w:tcBorders>
            <w:shd w:val="clear" w:color="auto" w:fill="auto"/>
          </w:tcPr>
          <w:p w14:paraId="4BF9A53C" w14:textId="77777777" w:rsidR="00E108CF" w:rsidRPr="00E108CF" w:rsidRDefault="00E108CF" w:rsidP="00E108CF">
            <w:pPr>
              <w:spacing w:line="240" w:lineRule="auto"/>
              <w:ind w:firstLine="0"/>
            </w:pPr>
          </w:p>
        </w:tc>
        <w:tc>
          <w:tcPr>
            <w:tcW w:w="829" w:type="dxa"/>
            <w:shd w:val="clear" w:color="auto" w:fill="auto"/>
          </w:tcPr>
          <w:p w14:paraId="4344C4BD" w14:textId="77777777" w:rsidR="00E108CF" w:rsidRPr="00E108CF" w:rsidRDefault="00E108CF" w:rsidP="00E108CF">
            <w:pPr>
              <w:spacing w:line="240" w:lineRule="auto"/>
              <w:ind w:firstLine="0"/>
            </w:pPr>
            <w:r w:rsidRPr="00E108CF">
              <w:t>6</w:t>
            </w:r>
          </w:p>
        </w:tc>
        <w:tc>
          <w:tcPr>
            <w:tcW w:w="1440" w:type="dxa"/>
            <w:shd w:val="clear" w:color="auto" w:fill="auto"/>
            <w:vAlign w:val="center"/>
          </w:tcPr>
          <w:p w14:paraId="403C6D9D" w14:textId="77777777" w:rsidR="00E108CF" w:rsidRPr="00E108CF" w:rsidRDefault="00E108CF" w:rsidP="00E108CF">
            <w:pPr>
              <w:spacing w:line="240" w:lineRule="auto"/>
              <w:ind w:firstLine="0"/>
            </w:pPr>
            <w:r w:rsidRPr="00E108CF">
              <w:t>ЧДО</w:t>
            </w:r>
          </w:p>
        </w:tc>
        <w:tc>
          <w:tcPr>
            <w:tcW w:w="4923" w:type="dxa"/>
            <w:shd w:val="clear" w:color="auto" w:fill="auto"/>
          </w:tcPr>
          <w:p w14:paraId="6945E98A" w14:textId="7926EA72" w:rsidR="00E108CF" w:rsidRPr="00E108CF" w:rsidRDefault="00286C13" w:rsidP="00E108CF">
            <w:pPr>
              <w:spacing w:line="240" w:lineRule="auto"/>
              <w:ind w:firstLine="0"/>
            </w:pPr>
            <w:r w:rsidRPr="00E108CF">
              <w:t>Неисправность светофора</w:t>
            </w:r>
            <w:r w:rsidR="00E108CF" w:rsidRPr="00E108CF">
              <w:t xml:space="preserve"> ЧД</w:t>
            </w:r>
          </w:p>
        </w:tc>
        <w:tc>
          <w:tcPr>
            <w:tcW w:w="1556" w:type="dxa"/>
            <w:shd w:val="clear" w:color="auto" w:fill="auto"/>
          </w:tcPr>
          <w:p w14:paraId="3A1D343E" w14:textId="77777777" w:rsidR="00E108CF" w:rsidRPr="00E108CF" w:rsidRDefault="00E108CF" w:rsidP="00E108CF">
            <w:pPr>
              <w:spacing w:line="240" w:lineRule="auto"/>
              <w:ind w:firstLine="0"/>
            </w:pPr>
            <w:r w:rsidRPr="00E108CF">
              <w:t>Вх.6</w:t>
            </w:r>
          </w:p>
        </w:tc>
        <w:tc>
          <w:tcPr>
            <w:tcW w:w="992" w:type="dxa"/>
            <w:shd w:val="clear" w:color="auto" w:fill="auto"/>
          </w:tcPr>
          <w:p w14:paraId="0D69F196" w14:textId="77777777" w:rsidR="00E108CF" w:rsidRPr="00E108CF" w:rsidRDefault="00E108CF" w:rsidP="00E108CF">
            <w:pPr>
              <w:spacing w:line="240" w:lineRule="auto"/>
              <w:ind w:firstLine="0"/>
            </w:pPr>
            <w:r w:rsidRPr="00E108CF">
              <w:t>6</w:t>
            </w:r>
          </w:p>
        </w:tc>
      </w:tr>
      <w:tr w:rsidR="00E108CF" w:rsidRPr="00E108CF" w14:paraId="11CF7C52" w14:textId="77777777" w:rsidTr="00286C13">
        <w:trPr>
          <w:cantSplit/>
        </w:trPr>
        <w:tc>
          <w:tcPr>
            <w:tcW w:w="553" w:type="dxa"/>
            <w:vMerge/>
            <w:tcBorders>
              <w:bottom w:val="nil"/>
            </w:tcBorders>
            <w:shd w:val="clear" w:color="auto" w:fill="auto"/>
          </w:tcPr>
          <w:p w14:paraId="41070822" w14:textId="77777777" w:rsidR="00E108CF" w:rsidRPr="00E108CF" w:rsidRDefault="00E108CF" w:rsidP="00E108CF">
            <w:pPr>
              <w:spacing w:line="240" w:lineRule="auto"/>
              <w:ind w:firstLine="0"/>
            </w:pPr>
          </w:p>
        </w:tc>
        <w:tc>
          <w:tcPr>
            <w:tcW w:w="829" w:type="dxa"/>
            <w:shd w:val="clear" w:color="auto" w:fill="auto"/>
          </w:tcPr>
          <w:p w14:paraId="45CFCFC7" w14:textId="77777777" w:rsidR="00E108CF" w:rsidRPr="00E108CF" w:rsidRDefault="00E108CF" w:rsidP="00E108CF">
            <w:pPr>
              <w:spacing w:line="240" w:lineRule="auto"/>
              <w:ind w:firstLine="0"/>
            </w:pPr>
            <w:r w:rsidRPr="00E108CF">
              <w:t>7</w:t>
            </w:r>
          </w:p>
        </w:tc>
        <w:tc>
          <w:tcPr>
            <w:tcW w:w="1440" w:type="dxa"/>
            <w:shd w:val="clear" w:color="auto" w:fill="auto"/>
            <w:vAlign w:val="center"/>
          </w:tcPr>
          <w:p w14:paraId="5062CD73" w14:textId="20289B73" w:rsidR="00E108CF" w:rsidRPr="00E108CF" w:rsidRDefault="00E108CF" w:rsidP="00E108CF">
            <w:pPr>
              <w:spacing w:line="240" w:lineRule="auto"/>
              <w:ind w:firstLine="0"/>
            </w:pPr>
            <w:r w:rsidRPr="00E108CF">
              <w:t>Ч</w:t>
            </w:r>
            <w:bookmarkStart w:id="152" w:name="__DdeLink__51617_2913359568"/>
            <w:r w:rsidRPr="00E108CF">
              <w:t>3</w:t>
            </w:r>
            <w:bookmarkEnd w:id="152"/>
            <w:r w:rsidRPr="00E108CF">
              <w:t>С</w:t>
            </w:r>
          </w:p>
        </w:tc>
        <w:tc>
          <w:tcPr>
            <w:tcW w:w="4923" w:type="dxa"/>
            <w:shd w:val="clear" w:color="auto" w:fill="auto"/>
          </w:tcPr>
          <w:p w14:paraId="79708B8B" w14:textId="13B09F0C" w:rsidR="00E108CF" w:rsidRPr="00E108CF" w:rsidRDefault="00E108CF" w:rsidP="00E108CF">
            <w:pPr>
              <w:spacing w:line="240" w:lineRule="auto"/>
              <w:ind w:firstLine="0"/>
            </w:pPr>
            <w:r w:rsidRPr="00E108CF">
              <w:t>Поездной сигнал св. Ч3</w:t>
            </w:r>
            <w:r w:rsidR="00286C13">
              <w:t>М</w:t>
            </w:r>
            <w:r w:rsidRPr="00E108CF">
              <w:t xml:space="preserve"> открыт</w:t>
            </w:r>
          </w:p>
        </w:tc>
        <w:tc>
          <w:tcPr>
            <w:tcW w:w="1556" w:type="dxa"/>
            <w:shd w:val="clear" w:color="auto" w:fill="auto"/>
          </w:tcPr>
          <w:p w14:paraId="6DA63A5F" w14:textId="77777777" w:rsidR="00E108CF" w:rsidRPr="00E108CF" w:rsidRDefault="00E108CF" w:rsidP="00E108CF">
            <w:pPr>
              <w:spacing w:line="240" w:lineRule="auto"/>
              <w:ind w:firstLine="0"/>
            </w:pPr>
            <w:r w:rsidRPr="00E108CF">
              <w:t>Вх.7</w:t>
            </w:r>
          </w:p>
        </w:tc>
        <w:tc>
          <w:tcPr>
            <w:tcW w:w="992" w:type="dxa"/>
            <w:shd w:val="clear" w:color="auto" w:fill="auto"/>
          </w:tcPr>
          <w:p w14:paraId="1D1A377D" w14:textId="77777777" w:rsidR="00E108CF" w:rsidRPr="00E108CF" w:rsidRDefault="00E108CF" w:rsidP="00E108CF">
            <w:pPr>
              <w:spacing w:line="240" w:lineRule="auto"/>
              <w:ind w:firstLine="0"/>
            </w:pPr>
            <w:r w:rsidRPr="00E108CF">
              <w:t>7</w:t>
            </w:r>
          </w:p>
        </w:tc>
      </w:tr>
      <w:tr w:rsidR="00E108CF" w:rsidRPr="00E108CF" w14:paraId="3F31151C" w14:textId="77777777" w:rsidTr="00286C13">
        <w:trPr>
          <w:cantSplit/>
        </w:trPr>
        <w:tc>
          <w:tcPr>
            <w:tcW w:w="553" w:type="dxa"/>
            <w:vMerge/>
            <w:tcBorders>
              <w:bottom w:val="nil"/>
            </w:tcBorders>
            <w:shd w:val="clear" w:color="auto" w:fill="auto"/>
          </w:tcPr>
          <w:p w14:paraId="5FE11B52" w14:textId="77777777" w:rsidR="00E108CF" w:rsidRPr="00E108CF" w:rsidRDefault="00E108CF" w:rsidP="00E108CF">
            <w:pPr>
              <w:spacing w:line="240" w:lineRule="auto"/>
              <w:ind w:firstLine="0"/>
            </w:pPr>
          </w:p>
        </w:tc>
        <w:tc>
          <w:tcPr>
            <w:tcW w:w="829" w:type="dxa"/>
            <w:shd w:val="clear" w:color="auto" w:fill="auto"/>
          </w:tcPr>
          <w:p w14:paraId="59E20835" w14:textId="77777777" w:rsidR="00E108CF" w:rsidRPr="00E108CF" w:rsidRDefault="00E108CF" w:rsidP="00E108CF">
            <w:pPr>
              <w:spacing w:line="240" w:lineRule="auto"/>
              <w:ind w:firstLine="0"/>
            </w:pPr>
            <w:r w:rsidRPr="00E108CF">
              <w:t>8</w:t>
            </w:r>
          </w:p>
        </w:tc>
        <w:tc>
          <w:tcPr>
            <w:tcW w:w="1440" w:type="dxa"/>
            <w:shd w:val="clear" w:color="auto" w:fill="auto"/>
            <w:vAlign w:val="center"/>
          </w:tcPr>
          <w:p w14:paraId="4F61B6EA" w14:textId="50E054F5" w:rsidR="00E108CF" w:rsidRPr="00E108CF" w:rsidRDefault="00E108CF" w:rsidP="00E108CF">
            <w:pPr>
              <w:spacing w:line="240" w:lineRule="auto"/>
              <w:ind w:firstLine="0"/>
            </w:pPr>
            <w:r w:rsidRPr="00E108CF">
              <w:t>Ч3С</w:t>
            </w:r>
          </w:p>
        </w:tc>
        <w:tc>
          <w:tcPr>
            <w:tcW w:w="4923" w:type="dxa"/>
            <w:shd w:val="clear" w:color="auto" w:fill="auto"/>
          </w:tcPr>
          <w:p w14:paraId="72B30ACB" w14:textId="1160C8AB" w:rsidR="00E108CF" w:rsidRPr="00E108CF" w:rsidRDefault="00E108CF" w:rsidP="00E108CF">
            <w:pPr>
              <w:spacing w:line="240" w:lineRule="auto"/>
              <w:ind w:firstLine="0"/>
            </w:pPr>
            <w:r w:rsidRPr="00E108CF">
              <w:t>Поездной сигнал св. Ч3</w:t>
            </w:r>
            <w:r w:rsidR="00286C13">
              <w:t>М</w:t>
            </w:r>
            <w:r w:rsidRPr="00E108CF">
              <w:t xml:space="preserve"> закрыт</w:t>
            </w:r>
          </w:p>
        </w:tc>
        <w:tc>
          <w:tcPr>
            <w:tcW w:w="1556" w:type="dxa"/>
            <w:shd w:val="clear" w:color="auto" w:fill="auto"/>
          </w:tcPr>
          <w:p w14:paraId="59B1FB24" w14:textId="77777777" w:rsidR="00E108CF" w:rsidRPr="00E108CF" w:rsidRDefault="00E108CF" w:rsidP="00E108CF">
            <w:pPr>
              <w:spacing w:line="240" w:lineRule="auto"/>
              <w:ind w:firstLine="0"/>
            </w:pPr>
            <w:r w:rsidRPr="00E108CF">
              <w:t>Вх.8</w:t>
            </w:r>
          </w:p>
        </w:tc>
        <w:tc>
          <w:tcPr>
            <w:tcW w:w="992" w:type="dxa"/>
            <w:shd w:val="clear" w:color="auto" w:fill="auto"/>
          </w:tcPr>
          <w:p w14:paraId="1BFC756A" w14:textId="77777777" w:rsidR="00E108CF" w:rsidRPr="00E108CF" w:rsidRDefault="00E108CF" w:rsidP="00E108CF">
            <w:pPr>
              <w:spacing w:line="240" w:lineRule="auto"/>
              <w:ind w:firstLine="0"/>
            </w:pPr>
            <w:r w:rsidRPr="00E108CF">
              <w:t>8</w:t>
            </w:r>
          </w:p>
        </w:tc>
      </w:tr>
      <w:tr w:rsidR="00E108CF" w:rsidRPr="00E108CF" w14:paraId="37D34147" w14:textId="77777777" w:rsidTr="00286C13">
        <w:trPr>
          <w:cantSplit/>
        </w:trPr>
        <w:tc>
          <w:tcPr>
            <w:tcW w:w="553" w:type="dxa"/>
            <w:vMerge/>
            <w:tcBorders>
              <w:bottom w:val="nil"/>
            </w:tcBorders>
            <w:shd w:val="clear" w:color="auto" w:fill="auto"/>
          </w:tcPr>
          <w:p w14:paraId="5903B673" w14:textId="77777777" w:rsidR="00E108CF" w:rsidRPr="00E108CF" w:rsidRDefault="00E108CF" w:rsidP="00E108CF">
            <w:pPr>
              <w:spacing w:line="240" w:lineRule="auto"/>
              <w:ind w:firstLine="0"/>
            </w:pPr>
          </w:p>
        </w:tc>
        <w:tc>
          <w:tcPr>
            <w:tcW w:w="829" w:type="dxa"/>
            <w:shd w:val="clear" w:color="auto" w:fill="auto"/>
          </w:tcPr>
          <w:p w14:paraId="7E7B4D77" w14:textId="77777777" w:rsidR="00E108CF" w:rsidRPr="00E108CF" w:rsidRDefault="00E108CF" w:rsidP="00E108CF">
            <w:pPr>
              <w:spacing w:line="240" w:lineRule="auto"/>
              <w:ind w:firstLine="0"/>
            </w:pPr>
            <w:r w:rsidRPr="00E108CF">
              <w:t>9</w:t>
            </w:r>
          </w:p>
        </w:tc>
        <w:tc>
          <w:tcPr>
            <w:tcW w:w="1440" w:type="dxa"/>
            <w:shd w:val="clear" w:color="auto" w:fill="auto"/>
            <w:vAlign w:val="center"/>
          </w:tcPr>
          <w:p w14:paraId="5B57B974" w14:textId="49280E19" w:rsidR="00E108CF" w:rsidRPr="00E108CF" w:rsidRDefault="00E108CF" w:rsidP="00E108CF">
            <w:pPr>
              <w:spacing w:line="240" w:lineRule="auto"/>
              <w:ind w:firstLine="0"/>
            </w:pPr>
            <w:r w:rsidRPr="00E108CF">
              <w:t>Ч3О</w:t>
            </w:r>
          </w:p>
        </w:tc>
        <w:tc>
          <w:tcPr>
            <w:tcW w:w="4923" w:type="dxa"/>
            <w:shd w:val="clear" w:color="auto" w:fill="auto"/>
          </w:tcPr>
          <w:p w14:paraId="4F726E48" w14:textId="7AF55802" w:rsidR="00E108CF" w:rsidRPr="00E108CF" w:rsidRDefault="00286C13" w:rsidP="00E108CF">
            <w:pPr>
              <w:spacing w:line="240" w:lineRule="auto"/>
              <w:ind w:firstLine="0"/>
            </w:pPr>
            <w:r w:rsidRPr="00E108CF">
              <w:t>Неисправность светофора</w:t>
            </w:r>
            <w:r w:rsidR="00E108CF" w:rsidRPr="00E108CF">
              <w:t xml:space="preserve"> Ч3</w:t>
            </w:r>
            <w:r>
              <w:t>М</w:t>
            </w:r>
          </w:p>
        </w:tc>
        <w:tc>
          <w:tcPr>
            <w:tcW w:w="1556" w:type="dxa"/>
            <w:shd w:val="clear" w:color="auto" w:fill="auto"/>
          </w:tcPr>
          <w:p w14:paraId="73FDA382" w14:textId="77777777" w:rsidR="00E108CF" w:rsidRPr="00E108CF" w:rsidRDefault="00E108CF" w:rsidP="00E108CF">
            <w:pPr>
              <w:spacing w:line="240" w:lineRule="auto"/>
              <w:ind w:firstLine="0"/>
            </w:pPr>
            <w:r w:rsidRPr="00E108CF">
              <w:t>Вх.9</w:t>
            </w:r>
          </w:p>
        </w:tc>
        <w:tc>
          <w:tcPr>
            <w:tcW w:w="992" w:type="dxa"/>
            <w:shd w:val="clear" w:color="auto" w:fill="auto"/>
          </w:tcPr>
          <w:p w14:paraId="6476ACE2" w14:textId="77777777" w:rsidR="00E108CF" w:rsidRPr="00E108CF" w:rsidRDefault="00E108CF" w:rsidP="00E108CF">
            <w:pPr>
              <w:spacing w:line="240" w:lineRule="auto"/>
              <w:ind w:firstLine="0"/>
            </w:pPr>
            <w:r w:rsidRPr="00E108CF">
              <w:t>9</w:t>
            </w:r>
          </w:p>
        </w:tc>
      </w:tr>
      <w:tr w:rsidR="00E108CF" w:rsidRPr="00E108CF" w14:paraId="5DB10B90" w14:textId="77777777" w:rsidTr="00286C13">
        <w:trPr>
          <w:cantSplit/>
        </w:trPr>
        <w:tc>
          <w:tcPr>
            <w:tcW w:w="553" w:type="dxa"/>
            <w:vMerge/>
            <w:tcBorders>
              <w:bottom w:val="nil"/>
            </w:tcBorders>
            <w:shd w:val="clear" w:color="auto" w:fill="auto"/>
          </w:tcPr>
          <w:p w14:paraId="3E7C1F34" w14:textId="77777777" w:rsidR="00E108CF" w:rsidRPr="00E108CF" w:rsidRDefault="00E108CF" w:rsidP="00E108CF">
            <w:pPr>
              <w:spacing w:line="240" w:lineRule="auto"/>
              <w:ind w:firstLine="0"/>
            </w:pPr>
          </w:p>
        </w:tc>
        <w:tc>
          <w:tcPr>
            <w:tcW w:w="829" w:type="dxa"/>
            <w:shd w:val="clear" w:color="auto" w:fill="auto"/>
          </w:tcPr>
          <w:p w14:paraId="3AC5E2A3" w14:textId="77777777" w:rsidR="00E108CF" w:rsidRPr="00E108CF" w:rsidRDefault="00E108CF" w:rsidP="00E108CF">
            <w:pPr>
              <w:spacing w:line="240" w:lineRule="auto"/>
              <w:ind w:firstLine="0"/>
            </w:pPr>
            <w:r w:rsidRPr="00E108CF">
              <w:t>10</w:t>
            </w:r>
          </w:p>
        </w:tc>
        <w:tc>
          <w:tcPr>
            <w:tcW w:w="1440" w:type="dxa"/>
            <w:shd w:val="clear" w:color="auto" w:fill="auto"/>
            <w:vAlign w:val="center"/>
          </w:tcPr>
          <w:p w14:paraId="54944B66" w14:textId="20B1BFC8" w:rsidR="00E108CF" w:rsidRPr="00E108CF" w:rsidRDefault="00E108CF" w:rsidP="00E108CF">
            <w:pPr>
              <w:spacing w:line="240" w:lineRule="auto"/>
              <w:ind w:firstLine="0"/>
            </w:pPr>
            <w:r w:rsidRPr="00E108CF">
              <w:t>Ч</w:t>
            </w:r>
            <w:r w:rsidR="00286C13">
              <w:rPr>
                <w:lang w:val="en-US"/>
              </w:rPr>
              <w:t>I</w:t>
            </w:r>
            <w:r w:rsidRPr="00E108CF">
              <w:t>МС</w:t>
            </w:r>
          </w:p>
        </w:tc>
        <w:tc>
          <w:tcPr>
            <w:tcW w:w="4923" w:type="dxa"/>
            <w:shd w:val="clear" w:color="auto" w:fill="auto"/>
          </w:tcPr>
          <w:p w14:paraId="581D6D22" w14:textId="313E3233" w:rsidR="00E108CF" w:rsidRPr="00E108CF" w:rsidRDefault="00E108CF" w:rsidP="00E108CF">
            <w:pPr>
              <w:spacing w:line="240" w:lineRule="auto"/>
              <w:ind w:firstLine="0"/>
            </w:pPr>
            <w:r w:rsidRPr="00E108CF">
              <w:t>Поездной сигнал св. Ч</w:t>
            </w:r>
            <w:r w:rsidR="00286C13">
              <w:rPr>
                <w:lang w:val="en-US"/>
              </w:rPr>
              <w:t>I</w:t>
            </w:r>
            <w:r w:rsidRPr="00E108CF">
              <w:t>М открыт</w:t>
            </w:r>
          </w:p>
        </w:tc>
        <w:tc>
          <w:tcPr>
            <w:tcW w:w="1556" w:type="dxa"/>
            <w:shd w:val="clear" w:color="auto" w:fill="auto"/>
          </w:tcPr>
          <w:p w14:paraId="7BF08C76" w14:textId="77777777" w:rsidR="00E108CF" w:rsidRPr="00E108CF" w:rsidRDefault="00E108CF" w:rsidP="00E108CF">
            <w:pPr>
              <w:spacing w:line="240" w:lineRule="auto"/>
              <w:ind w:firstLine="0"/>
            </w:pPr>
            <w:r w:rsidRPr="00E108CF">
              <w:t>Вх.10</w:t>
            </w:r>
          </w:p>
        </w:tc>
        <w:tc>
          <w:tcPr>
            <w:tcW w:w="992" w:type="dxa"/>
            <w:shd w:val="clear" w:color="auto" w:fill="auto"/>
          </w:tcPr>
          <w:p w14:paraId="56498646" w14:textId="77777777" w:rsidR="00E108CF" w:rsidRPr="00E108CF" w:rsidRDefault="00E108CF" w:rsidP="00E108CF">
            <w:pPr>
              <w:spacing w:line="240" w:lineRule="auto"/>
              <w:ind w:firstLine="0"/>
            </w:pPr>
            <w:r w:rsidRPr="00E108CF">
              <w:t>10</w:t>
            </w:r>
          </w:p>
        </w:tc>
      </w:tr>
      <w:tr w:rsidR="00E108CF" w:rsidRPr="00E108CF" w14:paraId="015B7BFB" w14:textId="77777777" w:rsidTr="00286C13">
        <w:trPr>
          <w:cantSplit/>
        </w:trPr>
        <w:tc>
          <w:tcPr>
            <w:tcW w:w="553" w:type="dxa"/>
            <w:vMerge/>
            <w:tcBorders>
              <w:bottom w:val="nil"/>
            </w:tcBorders>
            <w:shd w:val="clear" w:color="auto" w:fill="auto"/>
          </w:tcPr>
          <w:p w14:paraId="6C156EDF" w14:textId="77777777" w:rsidR="00E108CF" w:rsidRPr="00E108CF" w:rsidRDefault="00E108CF" w:rsidP="00E108CF">
            <w:pPr>
              <w:spacing w:line="240" w:lineRule="auto"/>
              <w:ind w:firstLine="0"/>
            </w:pPr>
          </w:p>
        </w:tc>
        <w:tc>
          <w:tcPr>
            <w:tcW w:w="829" w:type="dxa"/>
            <w:shd w:val="clear" w:color="auto" w:fill="auto"/>
          </w:tcPr>
          <w:p w14:paraId="0D4B5FDE" w14:textId="77777777" w:rsidR="00E108CF" w:rsidRPr="00E108CF" w:rsidRDefault="00E108CF" w:rsidP="00E108CF">
            <w:pPr>
              <w:spacing w:line="240" w:lineRule="auto"/>
              <w:ind w:firstLine="0"/>
            </w:pPr>
            <w:r w:rsidRPr="00E108CF">
              <w:t>11</w:t>
            </w:r>
          </w:p>
        </w:tc>
        <w:tc>
          <w:tcPr>
            <w:tcW w:w="1440" w:type="dxa"/>
            <w:shd w:val="clear" w:color="auto" w:fill="auto"/>
            <w:vAlign w:val="center"/>
          </w:tcPr>
          <w:p w14:paraId="1FA98F0F" w14:textId="5E17284E" w:rsidR="00E108CF" w:rsidRPr="00E108CF" w:rsidRDefault="00E108CF" w:rsidP="00E108CF">
            <w:pPr>
              <w:spacing w:line="240" w:lineRule="auto"/>
              <w:ind w:firstLine="0"/>
            </w:pPr>
            <w:r w:rsidRPr="00E108CF">
              <w:t>Ч</w:t>
            </w:r>
            <w:r w:rsidR="00286C13">
              <w:rPr>
                <w:lang w:val="en-US"/>
              </w:rPr>
              <w:t>I</w:t>
            </w:r>
            <w:r w:rsidRPr="00E108CF">
              <w:t>МС</w:t>
            </w:r>
          </w:p>
        </w:tc>
        <w:tc>
          <w:tcPr>
            <w:tcW w:w="4923" w:type="dxa"/>
            <w:shd w:val="clear" w:color="auto" w:fill="auto"/>
          </w:tcPr>
          <w:p w14:paraId="46E1E9E5" w14:textId="3A18908A" w:rsidR="00E108CF" w:rsidRPr="00E108CF" w:rsidRDefault="00E108CF" w:rsidP="00E108CF">
            <w:pPr>
              <w:spacing w:line="240" w:lineRule="auto"/>
              <w:ind w:firstLine="0"/>
            </w:pPr>
            <w:r w:rsidRPr="00E108CF">
              <w:t>Поездной сигнал св. Ч</w:t>
            </w:r>
            <w:r w:rsidR="00286C13">
              <w:rPr>
                <w:lang w:val="en-US"/>
              </w:rPr>
              <w:t>I</w:t>
            </w:r>
            <w:r w:rsidRPr="00E108CF">
              <w:t>М закрыт</w:t>
            </w:r>
          </w:p>
        </w:tc>
        <w:tc>
          <w:tcPr>
            <w:tcW w:w="1556" w:type="dxa"/>
            <w:shd w:val="clear" w:color="auto" w:fill="auto"/>
          </w:tcPr>
          <w:p w14:paraId="63D6DFEA" w14:textId="77777777" w:rsidR="00E108CF" w:rsidRPr="00E108CF" w:rsidRDefault="00E108CF" w:rsidP="00E108CF">
            <w:pPr>
              <w:spacing w:line="240" w:lineRule="auto"/>
              <w:ind w:firstLine="0"/>
            </w:pPr>
            <w:r w:rsidRPr="00E108CF">
              <w:t>Вх.11</w:t>
            </w:r>
          </w:p>
        </w:tc>
        <w:tc>
          <w:tcPr>
            <w:tcW w:w="992" w:type="dxa"/>
            <w:shd w:val="clear" w:color="auto" w:fill="auto"/>
          </w:tcPr>
          <w:p w14:paraId="4558F929" w14:textId="77777777" w:rsidR="00E108CF" w:rsidRPr="00E108CF" w:rsidRDefault="00E108CF" w:rsidP="00E108CF">
            <w:pPr>
              <w:spacing w:line="240" w:lineRule="auto"/>
              <w:ind w:firstLine="0"/>
            </w:pPr>
            <w:r w:rsidRPr="00E108CF">
              <w:t>11</w:t>
            </w:r>
          </w:p>
        </w:tc>
      </w:tr>
      <w:tr w:rsidR="00E108CF" w:rsidRPr="00E108CF" w14:paraId="21AEF869" w14:textId="77777777" w:rsidTr="00286C13">
        <w:trPr>
          <w:cantSplit/>
        </w:trPr>
        <w:tc>
          <w:tcPr>
            <w:tcW w:w="553" w:type="dxa"/>
            <w:vMerge/>
            <w:tcBorders>
              <w:bottom w:val="nil"/>
            </w:tcBorders>
            <w:shd w:val="clear" w:color="auto" w:fill="auto"/>
          </w:tcPr>
          <w:p w14:paraId="2DAFF6BF" w14:textId="77777777" w:rsidR="00E108CF" w:rsidRPr="00E108CF" w:rsidRDefault="00E108CF" w:rsidP="00E108CF">
            <w:pPr>
              <w:spacing w:line="240" w:lineRule="auto"/>
              <w:ind w:firstLine="0"/>
            </w:pPr>
          </w:p>
        </w:tc>
        <w:tc>
          <w:tcPr>
            <w:tcW w:w="829" w:type="dxa"/>
            <w:shd w:val="clear" w:color="auto" w:fill="auto"/>
          </w:tcPr>
          <w:p w14:paraId="5299B775" w14:textId="77777777" w:rsidR="00E108CF" w:rsidRPr="00E108CF" w:rsidRDefault="00E108CF" w:rsidP="00E108CF">
            <w:pPr>
              <w:spacing w:line="240" w:lineRule="auto"/>
              <w:ind w:firstLine="0"/>
            </w:pPr>
            <w:r w:rsidRPr="00E108CF">
              <w:t>12</w:t>
            </w:r>
          </w:p>
        </w:tc>
        <w:tc>
          <w:tcPr>
            <w:tcW w:w="1440" w:type="dxa"/>
            <w:shd w:val="clear" w:color="auto" w:fill="auto"/>
            <w:vAlign w:val="center"/>
          </w:tcPr>
          <w:p w14:paraId="6E1FE013" w14:textId="39723192" w:rsidR="00E108CF" w:rsidRPr="00E108CF" w:rsidRDefault="00E108CF" w:rsidP="00E108CF">
            <w:pPr>
              <w:spacing w:line="240" w:lineRule="auto"/>
              <w:ind w:firstLine="0"/>
            </w:pPr>
            <w:r w:rsidRPr="00E108CF">
              <w:t>Ч</w:t>
            </w:r>
            <w:r w:rsidR="00286C13">
              <w:rPr>
                <w:lang w:val="en-US"/>
              </w:rPr>
              <w:t>I</w:t>
            </w:r>
            <w:r w:rsidRPr="00E108CF">
              <w:t>МО</w:t>
            </w:r>
          </w:p>
        </w:tc>
        <w:tc>
          <w:tcPr>
            <w:tcW w:w="4923" w:type="dxa"/>
            <w:shd w:val="clear" w:color="auto" w:fill="auto"/>
          </w:tcPr>
          <w:p w14:paraId="57E435E2" w14:textId="5B6DD8F2" w:rsidR="00E108CF" w:rsidRPr="00E108CF" w:rsidRDefault="00E108CF" w:rsidP="00E108CF">
            <w:pPr>
              <w:spacing w:line="240" w:lineRule="auto"/>
              <w:ind w:firstLine="0"/>
            </w:pPr>
            <w:r w:rsidRPr="00E108CF">
              <w:t>Неисправность  светофора Ч</w:t>
            </w:r>
            <w:r w:rsidR="00286C13">
              <w:rPr>
                <w:lang w:val="en-US"/>
              </w:rPr>
              <w:t>I</w:t>
            </w:r>
            <w:r w:rsidRPr="00E108CF">
              <w:t>М</w:t>
            </w:r>
          </w:p>
        </w:tc>
        <w:tc>
          <w:tcPr>
            <w:tcW w:w="1556" w:type="dxa"/>
            <w:shd w:val="clear" w:color="auto" w:fill="auto"/>
          </w:tcPr>
          <w:p w14:paraId="68F3F80A" w14:textId="77777777" w:rsidR="00E108CF" w:rsidRPr="00E108CF" w:rsidRDefault="00E108CF" w:rsidP="00E108CF">
            <w:pPr>
              <w:spacing w:line="240" w:lineRule="auto"/>
              <w:ind w:firstLine="0"/>
            </w:pPr>
            <w:r w:rsidRPr="00E108CF">
              <w:t>Вх.12</w:t>
            </w:r>
          </w:p>
        </w:tc>
        <w:tc>
          <w:tcPr>
            <w:tcW w:w="992" w:type="dxa"/>
            <w:shd w:val="clear" w:color="auto" w:fill="auto"/>
          </w:tcPr>
          <w:p w14:paraId="727F88C6" w14:textId="77777777" w:rsidR="00E108CF" w:rsidRPr="00E108CF" w:rsidRDefault="00E108CF" w:rsidP="00E108CF">
            <w:pPr>
              <w:spacing w:line="240" w:lineRule="auto"/>
              <w:ind w:firstLine="0"/>
            </w:pPr>
            <w:r w:rsidRPr="00E108CF">
              <w:t>12</w:t>
            </w:r>
          </w:p>
        </w:tc>
      </w:tr>
      <w:tr w:rsidR="00E108CF" w:rsidRPr="00E108CF" w14:paraId="25F024CE" w14:textId="77777777" w:rsidTr="00286C13">
        <w:trPr>
          <w:cantSplit/>
        </w:trPr>
        <w:tc>
          <w:tcPr>
            <w:tcW w:w="553" w:type="dxa"/>
            <w:vMerge/>
            <w:tcBorders>
              <w:bottom w:val="nil"/>
            </w:tcBorders>
            <w:shd w:val="clear" w:color="auto" w:fill="auto"/>
          </w:tcPr>
          <w:p w14:paraId="507C9DF3" w14:textId="77777777" w:rsidR="00E108CF" w:rsidRPr="00E108CF" w:rsidRDefault="00E108CF" w:rsidP="00E108CF">
            <w:pPr>
              <w:spacing w:line="240" w:lineRule="auto"/>
              <w:ind w:firstLine="0"/>
            </w:pPr>
          </w:p>
        </w:tc>
        <w:tc>
          <w:tcPr>
            <w:tcW w:w="829" w:type="dxa"/>
            <w:shd w:val="clear" w:color="auto" w:fill="auto"/>
          </w:tcPr>
          <w:p w14:paraId="57C449E5" w14:textId="77777777" w:rsidR="00E108CF" w:rsidRPr="00E108CF" w:rsidRDefault="00E108CF" w:rsidP="00E108CF">
            <w:pPr>
              <w:spacing w:line="240" w:lineRule="auto"/>
              <w:ind w:firstLine="0"/>
            </w:pPr>
            <w:r w:rsidRPr="00E108CF">
              <w:t>13</w:t>
            </w:r>
          </w:p>
        </w:tc>
        <w:tc>
          <w:tcPr>
            <w:tcW w:w="1440" w:type="dxa"/>
            <w:shd w:val="clear" w:color="auto" w:fill="auto"/>
            <w:vAlign w:val="center"/>
          </w:tcPr>
          <w:p w14:paraId="2053AF22" w14:textId="77777777" w:rsidR="00E108CF" w:rsidRPr="00E108CF" w:rsidRDefault="00E108CF" w:rsidP="00E108CF">
            <w:pPr>
              <w:spacing w:line="240" w:lineRule="auto"/>
              <w:ind w:firstLine="0"/>
            </w:pPr>
          </w:p>
        </w:tc>
        <w:tc>
          <w:tcPr>
            <w:tcW w:w="4923" w:type="dxa"/>
            <w:shd w:val="clear" w:color="auto" w:fill="auto"/>
          </w:tcPr>
          <w:p w14:paraId="45727621" w14:textId="77777777" w:rsidR="00E108CF" w:rsidRPr="00E108CF" w:rsidRDefault="00E108CF" w:rsidP="00E108CF">
            <w:pPr>
              <w:spacing w:line="240" w:lineRule="auto"/>
              <w:ind w:firstLine="0"/>
            </w:pPr>
          </w:p>
        </w:tc>
        <w:tc>
          <w:tcPr>
            <w:tcW w:w="1556" w:type="dxa"/>
            <w:shd w:val="clear" w:color="auto" w:fill="auto"/>
          </w:tcPr>
          <w:p w14:paraId="532AB477" w14:textId="77777777" w:rsidR="00E108CF" w:rsidRPr="00E108CF" w:rsidRDefault="00E108CF" w:rsidP="00E108CF">
            <w:pPr>
              <w:spacing w:line="240" w:lineRule="auto"/>
              <w:ind w:firstLine="0"/>
            </w:pPr>
            <w:r w:rsidRPr="00E108CF">
              <w:t>Вх.13</w:t>
            </w:r>
          </w:p>
        </w:tc>
        <w:tc>
          <w:tcPr>
            <w:tcW w:w="992" w:type="dxa"/>
            <w:shd w:val="clear" w:color="auto" w:fill="auto"/>
          </w:tcPr>
          <w:p w14:paraId="285A2953" w14:textId="77777777" w:rsidR="00E108CF" w:rsidRPr="00E108CF" w:rsidRDefault="00E108CF" w:rsidP="00E108CF">
            <w:pPr>
              <w:spacing w:line="240" w:lineRule="auto"/>
              <w:ind w:firstLine="0"/>
            </w:pPr>
            <w:r w:rsidRPr="00E108CF">
              <w:t>13</w:t>
            </w:r>
          </w:p>
        </w:tc>
      </w:tr>
      <w:tr w:rsidR="00E108CF" w:rsidRPr="00E108CF" w14:paraId="61D08CB3" w14:textId="77777777" w:rsidTr="00286C13">
        <w:trPr>
          <w:cantSplit/>
        </w:trPr>
        <w:tc>
          <w:tcPr>
            <w:tcW w:w="553" w:type="dxa"/>
            <w:vMerge/>
            <w:tcBorders>
              <w:bottom w:val="nil"/>
            </w:tcBorders>
            <w:shd w:val="clear" w:color="auto" w:fill="auto"/>
          </w:tcPr>
          <w:p w14:paraId="08C0A98A" w14:textId="77777777" w:rsidR="00E108CF" w:rsidRPr="00E108CF" w:rsidRDefault="00E108CF" w:rsidP="00E108CF">
            <w:pPr>
              <w:spacing w:line="240" w:lineRule="auto"/>
              <w:ind w:firstLine="0"/>
            </w:pPr>
          </w:p>
        </w:tc>
        <w:tc>
          <w:tcPr>
            <w:tcW w:w="829" w:type="dxa"/>
            <w:shd w:val="clear" w:color="auto" w:fill="auto"/>
          </w:tcPr>
          <w:p w14:paraId="6234B72C" w14:textId="77777777" w:rsidR="00E108CF" w:rsidRPr="00E108CF" w:rsidRDefault="00E108CF" w:rsidP="00E108CF">
            <w:pPr>
              <w:spacing w:line="240" w:lineRule="auto"/>
              <w:ind w:firstLine="0"/>
            </w:pPr>
            <w:r w:rsidRPr="00E108CF">
              <w:t>14</w:t>
            </w:r>
          </w:p>
        </w:tc>
        <w:tc>
          <w:tcPr>
            <w:tcW w:w="1440" w:type="dxa"/>
            <w:shd w:val="clear" w:color="auto" w:fill="auto"/>
            <w:vAlign w:val="center"/>
          </w:tcPr>
          <w:p w14:paraId="1B63FAFD" w14:textId="77777777" w:rsidR="00E108CF" w:rsidRPr="00E108CF" w:rsidRDefault="00E108CF" w:rsidP="00E108CF">
            <w:pPr>
              <w:spacing w:line="240" w:lineRule="auto"/>
              <w:ind w:firstLine="0"/>
            </w:pPr>
            <w:r w:rsidRPr="00E108CF">
              <w:t>М1С</w:t>
            </w:r>
          </w:p>
        </w:tc>
        <w:tc>
          <w:tcPr>
            <w:tcW w:w="4923" w:type="dxa"/>
            <w:shd w:val="clear" w:color="auto" w:fill="auto"/>
          </w:tcPr>
          <w:p w14:paraId="65A073E1" w14:textId="77777777" w:rsidR="00E108CF" w:rsidRPr="00E108CF" w:rsidRDefault="00E108CF" w:rsidP="00E108CF">
            <w:pPr>
              <w:spacing w:line="240" w:lineRule="auto"/>
              <w:ind w:firstLine="0"/>
            </w:pPr>
            <w:r w:rsidRPr="00E108CF">
              <w:t>Маневровый светофор М2 открыт</w:t>
            </w:r>
          </w:p>
        </w:tc>
        <w:tc>
          <w:tcPr>
            <w:tcW w:w="1556" w:type="dxa"/>
            <w:shd w:val="clear" w:color="auto" w:fill="auto"/>
          </w:tcPr>
          <w:p w14:paraId="578A72E0" w14:textId="77777777" w:rsidR="00E108CF" w:rsidRPr="00E108CF" w:rsidRDefault="00E108CF" w:rsidP="00E108CF">
            <w:pPr>
              <w:spacing w:line="240" w:lineRule="auto"/>
              <w:ind w:firstLine="0"/>
            </w:pPr>
            <w:r w:rsidRPr="00E108CF">
              <w:t>Вх.14</w:t>
            </w:r>
          </w:p>
        </w:tc>
        <w:tc>
          <w:tcPr>
            <w:tcW w:w="992" w:type="dxa"/>
            <w:shd w:val="clear" w:color="auto" w:fill="auto"/>
          </w:tcPr>
          <w:p w14:paraId="7565EA0B" w14:textId="77777777" w:rsidR="00E108CF" w:rsidRPr="00E108CF" w:rsidRDefault="00E108CF" w:rsidP="00E108CF">
            <w:pPr>
              <w:spacing w:line="240" w:lineRule="auto"/>
              <w:ind w:firstLine="0"/>
            </w:pPr>
            <w:r w:rsidRPr="00E108CF">
              <w:t>14</w:t>
            </w:r>
          </w:p>
        </w:tc>
      </w:tr>
      <w:tr w:rsidR="00E108CF" w:rsidRPr="00E108CF" w14:paraId="6CFCCFCF" w14:textId="77777777" w:rsidTr="00286C13">
        <w:trPr>
          <w:cantSplit/>
        </w:trPr>
        <w:tc>
          <w:tcPr>
            <w:tcW w:w="553" w:type="dxa"/>
            <w:vMerge/>
            <w:tcBorders>
              <w:bottom w:val="nil"/>
            </w:tcBorders>
            <w:shd w:val="clear" w:color="auto" w:fill="auto"/>
          </w:tcPr>
          <w:p w14:paraId="18B28DAA" w14:textId="77777777" w:rsidR="00E108CF" w:rsidRPr="00E108CF" w:rsidRDefault="00E108CF" w:rsidP="00E108CF">
            <w:pPr>
              <w:spacing w:line="240" w:lineRule="auto"/>
              <w:ind w:firstLine="0"/>
            </w:pPr>
          </w:p>
        </w:tc>
        <w:tc>
          <w:tcPr>
            <w:tcW w:w="829" w:type="dxa"/>
            <w:shd w:val="clear" w:color="auto" w:fill="auto"/>
          </w:tcPr>
          <w:p w14:paraId="14F1760C" w14:textId="77777777" w:rsidR="00E108CF" w:rsidRPr="00E108CF" w:rsidRDefault="00E108CF" w:rsidP="00E108CF">
            <w:pPr>
              <w:spacing w:line="240" w:lineRule="auto"/>
              <w:ind w:firstLine="0"/>
            </w:pPr>
            <w:r w:rsidRPr="00E108CF">
              <w:t>15</w:t>
            </w:r>
          </w:p>
        </w:tc>
        <w:tc>
          <w:tcPr>
            <w:tcW w:w="1440" w:type="dxa"/>
            <w:shd w:val="clear" w:color="auto" w:fill="auto"/>
            <w:vAlign w:val="center"/>
          </w:tcPr>
          <w:p w14:paraId="0E4A622F" w14:textId="77777777" w:rsidR="00E108CF" w:rsidRPr="00E108CF" w:rsidRDefault="00E108CF" w:rsidP="00E108CF">
            <w:pPr>
              <w:spacing w:line="240" w:lineRule="auto"/>
              <w:ind w:firstLine="0"/>
            </w:pPr>
            <w:r w:rsidRPr="00E108CF">
              <w:t>М1С</w:t>
            </w:r>
          </w:p>
        </w:tc>
        <w:tc>
          <w:tcPr>
            <w:tcW w:w="4923" w:type="dxa"/>
            <w:shd w:val="clear" w:color="auto" w:fill="auto"/>
          </w:tcPr>
          <w:p w14:paraId="56A564E9" w14:textId="77777777" w:rsidR="00E108CF" w:rsidRPr="00E108CF" w:rsidRDefault="00E108CF" w:rsidP="00E108CF">
            <w:pPr>
              <w:spacing w:line="240" w:lineRule="auto"/>
              <w:ind w:firstLine="0"/>
            </w:pPr>
            <w:r w:rsidRPr="00E108CF">
              <w:t>Маневровый светофор М2 закрыт</w:t>
            </w:r>
          </w:p>
        </w:tc>
        <w:tc>
          <w:tcPr>
            <w:tcW w:w="1556" w:type="dxa"/>
            <w:shd w:val="clear" w:color="auto" w:fill="auto"/>
          </w:tcPr>
          <w:p w14:paraId="221D358F" w14:textId="77777777" w:rsidR="00E108CF" w:rsidRPr="00E108CF" w:rsidRDefault="00E108CF" w:rsidP="00E108CF">
            <w:pPr>
              <w:spacing w:line="240" w:lineRule="auto"/>
              <w:ind w:firstLine="0"/>
            </w:pPr>
            <w:r w:rsidRPr="00E108CF">
              <w:t>Вх.15</w:t>
            </w:r>
          </w:p>
        </w:tc>
        <w:tc>
          <w:tcPr>
            <w:tcW w:w="992" w:type="dxa"/>
            <w:shd w:val="clear" w:color="auto" w:fill="auto"/>
          </w:tcPr>
          <w:p w14:paraId="559C6C8A" w14:textId="77777777" w:rsidR="00E108CF" w:rsidRPr="00E108CF" w:rsidRDefault="00E108CF" w:rsidP="00E108CF">
            <w:pPr>
              <w:spacing w:line="240" w:lineRule="auto"/>
              <w:ind w:firstLine="0"/>
            </w:pPr>
            <w:r w:rsidRPr="00E108CF">
              <w:t>15</w:t>
            </w:r>
          </w:p>
        </w:tc>
      </w:tr>
      <w:tr w:rsidR="00E108CF" w:rsidRPr="00E108CF" w14:paraId="7C52D1C1" w14:textId="77777777" w:rsidTr="00286C13">
        <w:trPr>
          <w:cantSplit/>
        </w:trPr>
        <w:tc>
          <w:tcPr>
            <w:tcW w:w="553" w:type="dxa"/>
            <w:vMerge/>
            <w:tcBorders>
              <w:bottom w:val="nil"/>
            </w:tcBorders>
            <w:shd w:val="clear" w:color="auto" w:fill="auto"/>
          </w:tcPr>
          <w:p w14:paraId="39BD24B2" w14:textId="77777777" w:rsidR="00E108CF" w:rsidRPr="00E108CF" w:rsidRDefault="00E108CF" w:rsidP="00E108CF">
            <w:pPr>
              <w:spacing w:line="240" w:lineRule="auto"/>
              <w:ind w:firstLine="0"/>
            </w:pPr>
          </w:p>
        </w:tc>
        <w:tc>
          <w:tcPr>
            <w:tcW w:w="829" w:type="dxa"/>
            <w:shd w:val="clear" w:color="auto" w:fill="auto"/>
          </w:tcPr>
          <w:p w14:paraId="28359B1B" w14:textId="77777777" w:rsidR="00E108CF" w:rsidRPr="00E108CF" w:rsidRDefault="00E108CF" w:rsidP="00E108CF">
            <w:pPr>
              <w:spacing w:line="240" w:lineRule="auto"/>
              <w:ind w:firstLine="0"/>
            </w:pPr>
            <w:r w:rsidRPr="00E108CF">
              <w:t>16</w:t>
            </w:r>
          </w:p>
        </w:tc>
        <w:tc>
          <w:tcPr>
            <w:tcW w:w="1440" w:type="dxa"/>
            <w:shd w:val="clear" w:color="auto" w:fill="auto"/>
            <w:vAlign w:val="center"/>
          </w:tcPr>
          <w:p w14:paraId="2B8C1781" w14:textId="77777777" w:rsidR="00E108CF" w:rsidRPr="00E108CF" w:rsidRDefault="00E108CF" w:rsidP="00E108CF">
            <w:pPr>
              <w:spacing w:line="240" w:lineRule="auto"/>
              <w:ind w:firstLine="0"/>
            </w:pPr>
            <w:r w:rsidRPr="00E108CF">
              <w:t>М1О</w:t>
            </w:r>
          </w:p>
        </w:tc>
        <w:tc>
          <w:tcPr>
            <w:tcW w:w="4923" w:type="dxa"/>
            <w:shd w:val="clear" w:color="auto" w:fill="auto"/>
          </w:tcPr>
          <w:p w14:paraId="386E6849" w14:textId="77777777" w:rsidR="00E108CF" w:rsidRPr="00E108CF" w:rsidRDefault="00E108CF" w:rsidP="00E108CF">
            <w:pPr>
              <w:spacing w:line="240" w:lineRule="auto"/>
              <w:ind w:firstLine="0"/>
            </w:pPr>
            <w:r w:rsidRPr="00E108CF">
              <w:t>Маневровый св. М2 неисправен</w:t>
            </w:r>
          </w:p>
        </w:tc>
        <w:tc>
          <w:tcPr>
            <w:tcW w:w="1556" w:type="dxa"/>
            <w:shd w:val="clear" w:color="auto" w:fill="auto"/>
          </w:tcPr>
          <w:p w14:paraId="7EA389BD" w14:textId="77777777" w:rsidR="00E108CF" w:rsidRPr="00E108CF" w:rsidRDefault="00E108CF" w:rsidP="00E108CF">
            <w:pPr>
              <w:spacing w:line="240" w:lineRule="auto"/>
              <w:ind w:firstLine="0"/>
            </w:pPr>
            <w:r w:rsidRPr="00E108CF">
              <w:t>Вх.16</w:t>
            </w:r>
          </w:p>
        </w:tc>
        <w:tc>
          <w:tcPr>
            <w:tcW w:w="992" w:type="dxa"/>
            <w:shd w:val="clear" w:color="auto" w:fill="auto"/>
          </w:tcPr>
          <w:p w14:paraId="62E813F7" w14:textId="77777777" w:rsidR="00E108CF" w:rsidRPr="00E108CF" w:rsidRDefault="00E108CF" w:rsidP="00E108CF">
            <w:pPr>
              <w:spacing w:line="240" w:lineRule="auto"/>
              <w:ind w:firstLine="0"/>
            </w:pPr>
            <w:r w:rsidRPr="00E108CF">
              <w:t>16</w:t>
            </w:r>
          </w:p>
        </w:tc>
      </w:tr>
      <w:tr w:rsidR="00E108CF" w:rsidRPr="00E108CF" w14:paraId="2EBD10F9" w14:textId="77777777" w:rsidTr="00286C13">
        <w:trPr>
          <w:cantSplit/>
        </w:trPr>
        <w:tc>
          <w:tcPr>
            <w:tcW w:w="553" w:type="dxa"/>
            <w:vMerge/>
            <w:tcBorders>
              <w:bottom w:val="nil"/>
            </w:tcBorders>
            <w:shd w:val="clear" w:color="auto" w:fill="auto"/>
          </w:tcPr>
          <w:p w14:paraId="1045CFF4" w14:textId="77777777" w:rsidR="00E108CF" w:rsidRPr="00E108CF" w:rsidRDefault="00E108CF" w:rsidP="00E108CF">
            <w:pPr>
              <w:spacing w:line="240" w:lineRule="auto"/>
              <w:ind w:firstLine="0"/>
            </w:pPr>
          </w:p>
        </w:tc>
        <w:tc>
          <w:tcPr>
            <w:tcW w:w="829" w:type="dxa"/>
            <w:shd w:val="clear" w:color="auto" w:fill="auto"/>
          </w:tcPr>
          <w:p w14:paraId="61477A69" w14:textId="77777777" w:rsidR="00E108CF" w:rsidRPr="00E108CF" w:rsidRDefault="00E108CF" w:rsidP="00E108CF">
            <w:pPr>
              <w:spacing w:line="240" w:lineRule="auto"/>
              <w:ind w:firstLine="0"/>
            </w:pPr>
          </w:p>
        </w:tc>
        <w:tc>
          <w:tcPr>
            <w:tcW w:w="1440" w:type="dxa"/>
            <w:shd w:val="clear" w:color="auto" w:fill="auto"/>
          </w:tcPr>
          <w:p w14:paraId="0E3005E2" w14:textId="77777777" w:rsidR="00E108CF" w:rsidRPr="00E108CF" w:rsidRDefault="00E108CF" w:rsidP="00E108CF">
            <w:pPr>
              <w:spacing w:line="240" w:lineRule="auto"/>
              <w:ind w:firstLine="0"/>
            </w:pPr>
          </w:p>
        </w:tc>
        <w:tc>
          <w:tcPr>
            <w:tcW w:w="4923" w:type="dxa"/>
            <w:shd w:val="clear" w:color="auto" w:fill="auto"/>
          </w:tcPr>
          <w:p w14:paraId="3879C81C" w14:textId="48642D2F" w:rsidR="00E108CF" w:rsidRPr="00E108CF" w:rsidRDefault="00E108CF" w:rsidP="00E108CF">
            <w:pPr>
              <w:spacing w:line="240" w:lineRule="auto"/>
              <w:ind w:firstLine="0"/>
            </w:pPr>
            <w:r w:rsidRPr="00E108CF">
              <w:t>Токовая петля – ТП8</w:t>
            </w:r>
          </w:p>
        </w:tc>
        <w:tc>
          <w:tcPr>
            <w:tcW w:w="1556" w:type="dxa"/>
            <w:shd w:val="clear" w:color="auto" w:fill="auto"/>
          </w:tcPr>
          <w:p w14:paraId="32FEA46D" w14:textId="77777777" w:rsidR="00E108CF" w:rsidRPr="00E108CF" w:rsidRDefault="00E108CF" w:rsidP="00E108CF">
            <w:pPr>
              <w:spacing w:line="240" w:lineRule="auto"/>
              <w:ind w:firstLine="0"/>
            </w:pPr>
            <w:r w:rsidRPr="00E108CF">
              <w:t>БДК4</w:t>
            </w:r>
          </w:p>
        </w:tc>
        <w:tc>
          <w:tcPr>
            <w:tcW w:w="992" w:type="dxa"/>
            <w:shd w:val="clear" w:color="auto" w:fill="auto"/>
          </w:tcPr>
          <w:p w14:paraId="6DF6C3A9" w14:textId="77777777" w:rsidR="00E108CF" w:rsidRPr="00E108CF" w:rsidRDefault="00E108CF" w:rsidP="00E108CF">
            <w:pPr>
              <w:spacing w:line="240" w:lineRule="auto"/>
              <w:ind w:firstLine="0"/>
            </w:pPr>
            <w:r w:rsidRPr="00E108CF">
              <w:t>XS1</w:t>
            </w:r>
          </w:p>
        </w:tc>
      </w:tr>
      <w:tr w:rsidR="00E108CF" w:rsidRPr="00E108CF" w14:paraId="113D9F6A" w14:textId="77777777" w:rsidTr="00286C13">
        <w:trPr>
          <w:cantSplit/>
        </w:trPr>
        <w:tc>
          <w:tcPr>
            <w:tcW w:w="553" w:type="dxa"/>
            <w:vMerge/>
            <w:tcBorders>
              <w:bottom w:val="nil"/>
            </w:tcBorders>
            <w:shd w:val="clear" w:color="auto" w:fill="auto"/>
          </w:tcPr>
          <w:p w14:paraId="2640ED8F" w14:textId="77777777" w:rsidR="00E108CF" w:rsidRPr="00E108CF" w:rsidRDefault="00E108CF" w:rsidP="00E108CF">
            <w:pPr>
              <w:spacing w:line="240" w:lineRule="auto"/>
              <w:ind w:firstLine="0"/>
            </w:pPr>
          </w:p>
        </w:tc>
        <w:tc>
          <w:tcPr>
            <w:tcW w:w="829" w:type="dxa"/>
            <w:shd w:val="clear" w:color="auto" w:fill="auto"/>
          </w:tcPr>
          <w:p w14:paraId="23E65D45" w14:textId="77777777" w:rsidR="00E108CF" w:rsidRPr="00E108CF" w:rsidRDefault="00E108CF" w:rsidP="00E108CF">
            <w:pPr>
              <w:spacing w:line="240" w:lineRule="auto"/>
              <w:ind w:firstLine="0"/>
            </w:pPr>
            <w:r w:rsidRPr="00E108CF">
              <w:t>1</w:t>
            </w:r>
          </w:p>
        </w:tc>
        <w:tc>
          <w:tcPr>
            <w:tcW w:w="1440" w:type="dxa"/>
            <w:shd w:val="clear" w:color="auto" w:fill="auto"/>
            <w:vAlign w:val="center"/>
          </w:tcPr>
          <w:p w14:paraId="5794DD22" w14:textId="77777777" w:rsidR="00E108CF" w:rsidRPr="00E108CF" w:rsidRDefault="00E108CF" w:rsidP="00E108CF">
            <w:pPr>
              <w:spacing w:line="240" w:lineRule="auto"/>
              <w:ind w:firstLine="0"/>
            </w:pPr>
            <w:r w:rsidRPr="00E108CF">
              <w:t>М1С</w:t>
            </w:r>
          </w:p>
        </w:tc>
        <w:tc>
          <w:tcPr>
            <w:tcW w:w="4923" w:type="dxa"/>
            <w:shd w:val="clear" w:color="auto" w:fill="auto"/>
          </w:tcPr>
          <w:p w14:paraId="04F43C9E" w14:textId="77777777" w:rsidR="00E108CF" w:rsidRPr="00E108CF" w:rsidRDefault="00E108CF" w:rsidP="00E108CF">
            <w:pPr>
              <w:spacing w:line="240" w:lineRule="auto"/>
              <w:ind w:firstLine="0"/>
            </w:pPr>
            <w:r w:rsidRPr="00E108CF">
              <w:t>Маневровый светофор М4 открыт</w:t>
            </w:r>
          </w:p>
        </w:tc>
        <w:tc>
          <w:tcPr>
            <w:tcW w:w="1556" w:type="dxa"/>
            <w:shd w:val="clear" w:color="auto" w:fill="auto"/>
          </w:tcPr>
          <w:p w14:paraId="28C63604" w14:textId="77777777" w:rsidR="00E108CF" w:rsidRPr="00E108CF" w:rsidRDefault="00E108CF" w:rsidP="00E108CF">
            <w:pPr>
              <w:spacing w:line="240" w:lineRule="auto"/>
              <w:ind w:firstLine="0"/>
            </w:pPr>
            <w:r w:rsidRPr="00E108CF">
              <w:t>Вх.17</w:t>
            </w:r>
          </w:p>
        </w:tc>
        <w:tc>
          <w:tcPr>
            <w:tcW w:w="992" w:type="dxa"/>
            <w:shd w:val="clear" w:color="auto" w:fill="auto"/>
          </w:tcPr>
          <w:p w14:paraId="57130F45" w14:textId="77777777" w:rsidR="00E108CF" w:rsidRPr="00E108CF" w:rsidRDefault="00E108CF" w:rsidP="00E108CF">
            <w:pPr>
              <w:spacing w:line="240" w:lineRule="auto"/>
              <w:ind w:firstLine="0"/>
            </w:pPr>
            <w:r w:rsidRPr="00E108CF">
              <w:t>20</w:t>
            </w:r>
          </w:p>
        </w:tc>
      </w:tr>
      <w:tr w:rsidR="00E108CF" w:rsidRPr="00E108CF" w14:paraId="4DE6B020" w14:textId="77777777" w:rsidTr="00286C13">
        <w:trPr>
          <w:cantSplit/>
        </w:trPr>
        <w:tc>
          <w:tcPr>
            <w:tcW w:w="553" w:type="dxa"/>
            <w:vMerge/>
            <w:tcBorders>
              <w:bottom w:val="nil"/>
            </w:tcBorders>
            <w:shd w:val="clear" w:color="auto" w:fill="auto"/>
          </w:tcPr>
          <w:p w14:paraId="041954B7" w14:textId="77777777" w:rsidR="00E108CF" w:rsidRPr="00E108CF" w:rsidRDefault="00E108CF" w:rsidP="00E108CF">
            <w:pPr>
              <w:spacing w:line="240" w:lineRule="auto"/>
              <w:ind w:firstLine="0"/>
            </w:pPr>
          </w:p>
        </w:tc>
        <w:tc>
          <w:tcPr>
            <w:tcW w:w="829" w:type="dxa"/>
            <w:shd w:val="clear" w:color="auto" w:fill="auto"/>
          </w:tcPr>
          <w:p w14:paraId="5AD3B497" w14:textId="77777777" w:rsidR="00E108CF" w:rsidRPr="00E108CF" w:rsidRDefault="00E108CF" w:rsidP="00E108CF">
            <w:pPr>
              <w:spacing w:line="240" w:lineRule="auto"/>
              <w:ind w:firstLine="0"/>
            </w:pPr>
            <w:r w:rsidRPr="00E108CF">
              <w:t>2</w:t>
            </w:r>
          </w:p>
        </w:tc>
        <w:tc>
          <w:tcPr>
            <w:tcW w:w="1440" w:type="dxa"/>
            <w:shd w:val="clear" w:color="auto" w:fill="auto"/>
            <w:vAlign w:val="center"/>
          </w:tcPr>
          <w:p w14:paraId="06C3E2F8" w14:textId="77777777" w:rsidR="00E108CF" w:rsidRPr="00E108CF" w:rsidRDefault="00E108CF" w:rsidP="00E108CF">
            <w:pPr>
              <w:spacing w:line="240" w:lineRule="auto"/>
              <w:ind w:firstLine="0"/>
            </w:pPr>
            <w:r w:rsidRPr="00E108CF">
              <w:t>М1С</w:t>
            </w:r>
          </w:p>
        </w:tc>
        <w:tc>
          <w:tcPr>
            <w:tcW w:w="4923" w:type="dxa"/>
            <w:shd w:val="clear" w:color="auto" w:fill="auto"/>
          </w:tcPr>
          <w:p w14:paraId="23E6FCF7" w14:textId="77777777" w:rsidR="00E108CF" w:rsidRPr="00E108CF" w:rsidRDefault="00E108CF" w:rsidP="00E108CF">
            <w:pPr>
              <w:spacing w:line="240" w:lineRule="auto"/>
              <w:ind w:firstLine="0"/>
            </w:pPr>
            <w:r w:rsidRPr="00E108CF">
              <w:t>Маневровый светофор М4 закрыт</w:t>
            </w:r>
          </w:p>
        </w:tc>
        <w:tc>
          <w:tcPr>
            <w:tcW w:w="1556" w:type="dxa"/>
            <w:shd w:val="clear" w:color="auto" w:fill="auto"/>
          </w:tcPr>
          <w:p w14:paraId="6F836466" w14:textId="77777777" w:rsidR="00E108CF" w:rsidRPr="00E108CF" w:rsidRDefault="00E108CF" w:rsidP="00E108CF">
            <w:pPr>
              <w:spacing w:line="240" w:lineRule="auto"/>
              <w:ind w:firstLine="0"/>
            </w:pPr>
            <w:r w:rsidRPr="00E108CF">
              <w:t>Вх.18</w:t>
            </w:r>
          </w:p>
        </w:tc>
        <w:tc>
          <w:tcPr>
            <w:tcW w:w="992" w:type="dxa"/>
            <w:shd w:val="clear" w:color="auto" w:fill="auto"/>
          </w:tcPr>
          <w:p w14:paraId="1EAF80A3" w14:textId="77777777" w:rsidR="00E108CF" w:rsidRPr="00E108CF" w:rsidRDefault="00E108CF" w:rsidP="00E108CF">
            <w:pPr>
              <w:spacing w:line="240" w:lineRule="auto"/>
              <w:ind w:firstLine="0"/>
            </w:pPr>
            <w:r w:rsidRPr="00E108CF">
              <w:t>21</w:t>
            </w:r>
          </w:p>
        </w:tc>
      </w:tr>
      <w:tr w:rsidR="00E108CF" w:rsidRPr="00E108CF" w14:paraId="6FD58AF9" w14:textId="77777777" w:rsidTr="00286C13">
        <w:trPr>
          <w:cantSplit/>
        </w:trPr>
        <w:tc>
          <w:tcPr>
            <w:tcW w:w="553" w:type="dxa"/>
            <w:vMerge/>
            <w:tcBorders>
              <w:bottom w:val="nil"/>
            </w:tcBorders>
            <w:shd w:val="clear" w:color="auto" w:fill="auto"/>
          </w:tcPr>
          <w:p w14:paraId="25FF9D55" w14:textId="77777777" w:rsidR="00E108CF" w:rsidRPr="00E108CF" w:rsidRDefault="00E108CF" w:rsidP="00E108CF">
            <w:pPr>
              <w:spacing w:line="240" w:lineRule="auto"/>
              <w:ind w:firstLine="0"/>
            </w:pPr>
          </w:p>
        </w:tc>
        <w:tc>
          <w:tcPr>
            <w:tcW w:w="829" w:type="dxa"/>
            <w:shd w:val="clear" w:color="auto" w:fill="auto"/>
          </w:tcPr>
          <w:p w14:paraId="5A439A52" w14:textId="77777777" w:rsidR="00E108CF" w:rsidRPr="00E108CF" w:rsidRDefault="00E108CF" w:rsidP="00E108CF">
            <w:pPr>
              <w:spacing w:line="240" w:lineRule="auto"/>
              <w:ind w:firstLine="0"/>
            </w:pPr>
            <w:r w:rsidRPr="00E108CF">
              <w:t>3</w:t>
            </w:r>
          </w:p>
        </w:tc>
        <w:tc>
          <w:tcPr>
            <w:tcW w:w="1440" w:type="dxa"/>
            <w:shd w:val="clear" w:color="auto" w:fill="auto"/>
            <w:vAlign w:val="center"/>
          </w:tcPr>
          <w:p w14:paraId="6E8430D3" w14:textId="77777777" w:rsidR="00E108CF" w:rsidRPr="00E108CF" w:rsidRDefault="00E108CF" w:rsidP="00E108CF">
            <w:pPr>
              <w:spacing w:line="240" w:lineRule="auto"/>
              <w:ind w:firstLine="0"/>
            </w:pPr>
            <w:r w:rsidRPr="00E108CF">
              <w:t>М1О</w:t>
            </w:r>
          </w:p>
        </w:tc>
        <w:tc>
          <w:tcPr>
            <w:tcW w:w="4923" w:type="dxa"/>
            <w:shd w:val="clear" w:color="auto" w:fill="auto"/>
          </w:tcPr>
          <w:p w14:paraId="60520437" w14:textId="77777777" w:rsidR="00E108CF" w:rsidRPr="00E108CF" w:rsidRDefault="00E108CF" w:rsidP="00E108CF">
            <w:pPr>
              <w:spacing w:line="240" w:lineRule="auto"/>
              <w:ind w:firstLine="0"/>
            </w:pPr>
            <w:r w:rsidRPr="00E108CF">
              <w:t>Маневровый св. М4 неисправен</w:t>
            </w:r>
          </w:p>
        </w:tc>
        <w:tc>
          <w:tcPr>
            <w:tcW w:w="1556" w:type="dxa"/>
            <w:shd w:val="clear" w:color="auto" w:fill="auto"/>
          </w:tcPr>
          <w:p w14:paraId="45788BAB" w14:textId="77777777" w:rsidR="00E108CF" w:rsidRPr="00E108CF" w:rsidRDefault="00E108CF" w:rsidP="00E108CF">
            <w:pPr>
              <w:spacing w:line="240" w:lineRule="auto"/>
              <w:ind w:firstLine="0"/>
            </w:pPr>
            <w:r w:rsidRPr="00E108CF">
              <w:t>Вх.19</w:t>
            </w:r>
          </w:p>
        </w:tc>
        <w:tc>
          <w:tcPr>
            <w:tcW w:w="992" w:type="dxa"/>
            <w:shd w:val="clear" w:color="auto" w:fill="auto"/>
          </w:tcPr>
          <w:p w14:paraId="3C930938" w14:textId="77777777" w:rsidR="00E108CF" w:rsidRPr="00E108CF" w:rsidRDefault="00E108CF" w:rsidP="00E108CF">
            <w:pPr>
              <w:spacing w:line="240" w:lineRule="auto"/>
              <w:ind w:firstLine="0"/>
            </w:pPr>
            <w:r w:rsidRPr="00E108CF">
              <w:t>22</w:t>
            </w:r>
          </w:p>
        </w:tc>
      </w:tr>
      <w:tr w:rsidR="00E108CF" w:rsidRPr="00E108CF" w14:paraId="7AC7E239" w14:textId="77777777" w:rsidTr="00286C13">
        <w:trPr>
          <w:cantSplit/>
        </w:trPr>
        <w:tc>
          <w:tcPr>
            <w:tcW w:w="553" w:type="dxa"/>
            <w:vMerge/>
            <w:tcBorders>
              <w:bottom w:val="nil"/>
            </w:tcBorders>
            <w:shd w:val="clear" w:color="auto" w:fill="auto"/>
          </w:tcPr>
          <w:p w14:paraId="6E41664B" w14:textId="77777777" w:rsidR="00E108CF" w:rsidRPr="00E108CF" w:rsidRDefault="00E108CF" w:rsidP="00E108CF">
            <w:pPr>
              <w:spacing w:line="240" w:lineRule="auto"/>
              <w:ind w:firstLine="0"/>
            </w:pPr>
          </w:p>
        </w:tc>
        <w:tc>
          <w:tcPr>
            <w:tcW w:w="829" w:type="dxa"/>
            <w:shd w:val="clear" w:color="auto" w:fill="auto"/>
          </w:tcPr>
          <w:p w14:paraId="5DFE448E" w14:textId="77777777" w:rsidR="00E108CF" w:rsidRPr="00E108CF" w:rsidRDefault="00E108CF" w:rsidP="00E108CF">
            <w:pPr>
              <w:spacing w:line="240" w:lineRule="auto"/>
              <w:ind w:firstLine="0"/>
            </w:pPr>
            <w:r w:rsidRPr="00E108CF">
              <w:t>4</w:t>
            </w:r>
          </w:p>
        </w:tc>
        <w:tc>
          <w:tcPr>
            <w:tcW w:w="1440" w:type="dxa"/>
            <w:shd w:val="clear" w:color="auto" w:fill="auto"/>
            <w:vAlign w:val="center"/>
          </w:tcPr>
          <w:p w14:paraId="7E98D86B" w14:textId="77777777" w:rsidR="00E108CF" w:rsidRPr="00E108CF" w:rsidRDefault="00E108CF" w:rsidP="00E108CF">
            <w:pPr>
              <w:spacing w:line="240" w:lineRule="auto"/>
              <w:ind w:firstLine="0"/>
            </w:pPr>
            <w:r w:rsidRPr="00E108CF">
              <w:t>ОМП</w:t>
            </w:r>
          </w:p>
        </w:tc>
        <w:tc>
          <w:tcPr>
            <w:tcW w:w="4923" w:type="dxa"/>
            <w:shd w:val="clear" w:color="auto" w:fill="auto"/>
          </w:tcPr>
          <w:p w14:paraId="48B38319" w14:textId="77777777" w:rsidR="00E108CF" w:rsidRPr="00E108CF" w:rsidRDefault="00E108CF" w:rsidP="00E108CF">
            <w:pPr>
              <w:spacing w:line="240" w:lineRule="auto"/>
              <w:ind w:firstLine="0"/>
            </w:pPr>
            <w:r w:rsidRPr="00E108CF">
              <w:t>Оповещение монтеров пути</w:t>
            </w:r>
          </w:p>
        </w:tc>
        <w:tc>
          <w:tcPr>
            <w:tcW w:w="1556" w:type="dxa"/>
            <w:shd w:val="clear" w:color="auto" w:fill="auto"/>
          </w:tcPr>
          <w:p w14:paraId="29B9243C" w14:textId="77777777" w:rsidR="00E108CF" w:rsidRPr="00E108CF" w:rsidRDefault="00E108CF" w:rsidP="00E108CF">
            <w:pPr>
              <w:spacing w:line="240" w:lineRule="auto"/>
              <w:ind w:firstLine="0"/>
            </w:pPr>
            <w:r w:rsidRPr="00E108CF">
              <w:t>Вх.20</w:t>
            </w:r>
          </w:p>
        </w:tc>
        <w:tc>
          <w:tcPr>
            <w:tcW w:w="992" w:type="dxa"/>
            <w:shd w:val="clear" w:color="auto" w:fill="auto"/>
          </w:tcPr>
          <w:p w14:paraId="3EAFD695" w14:textId="77777777" w:rsidR="00E108CF" w:rsidRPr="00E108CF" w:rsidRDefault="00E108CF" w:rsidP="00E108CF">
            <w:pPr>
              <w:spacing w:line="240" w:lineRule="auto"/>
              <w:ind w:firstLine="0"/>
            </w:pPr>
            <w:r w:rsidRPr="00E108CF">
              <w:t>23</w:t>
            </w:r>
          </w:p>
        </w:tc>
      </w:tr>
      <w:tr w:rsidR="00E108CF" w:rsidRPr="00E108CF" w14:paraId="343240D2" w14:textId="77777777" w:rsidTr="00286C13">
        <w:trPr>
          <w:cantSplit/>
        </w:trPr>
        <w:tc>
          <w:tcPr>
            <w:tcW w:w="553" w:type="dxa"/>
            <w:vMerge/>
            <w:tcBorders>
              <w:bottom w:val="nil"/>
            </w:tcBorders>
            <w:shd w:val="clear" w:color="auto" w:fill="auto"/>
          </w:tcPr>
          <w:p w14:paraId="613EAB94" w14:textId="77777777" w:rsidR="00E108CF" w:rsidRPr="00E108CF" w:rsidRDefault="00E108CF" w:rsidP="00E108CF">
            <w:pPr>
              <w:spacing w:line="240" w:lineRule="auto"/>
              <w:ind w:firstLine="0"/>
            </w:pPr>
          </w:p>
        </w:tc>
        <w:tc>
          <w:tcPr>
            <w:tcW w:w="829" w:type="dxa"/>
            <w:shd w:val="clear" w:color="auto" w:fill="auto"/>
          </w:tcPr>
          <w:p w14:paraId="3C4924CF" w14:textId="77777777" w:rsidR="00E108CF" w:rsidRPr="00E108CF" w:rsidRDefault="00E108CF" w:rsidP="00E108CF">
            <w:pPr>
              <w:spacing w:line="240" w:lineRule="auto"/>
              <w:ind w:firstLine="0"/>
            </w:pPr>
            <w:r w:rsidRPr="00E108CF">
              <w:t>5</w:t>
            </w:r>
          </w:p>
        </w:tc>
        <w:tc>
          <w:tcPr>
            <w:tcW w:w="1440" w:type="dxa"/>
            <w:shd w:val="clear" w:color="auto" w:fill="auto"/>
            <w:vAlign w:val="center"/>
          </w:tcPr>
          <w:p w14:paraId="5D15DD15" w14:textId="77777777" w:rsidR="00E108CF" w:rsidRPr="00E108CF" w:rsidRDefault="00E108CF" w:rsidP="00E108CF">
            <w:pPr>
              <w:spacing w:line="240" w:lineRule="auto"/>
              <w:ind w:firstLine="0"/>
            </w:pPr>
            <w:r w:rsidRPr="00E108CF">
              <w:t>КОМ</w:t>
            </w:r>
          </w:p>
        </w:tc>
        <w:tc>
          <w:tcPr>
            <w:tcW w:w="4923" w:type="dxa"/>
            <w:shd w:val="clear" w:color="auto" w:fill="auto"/>
          </w:tcPr>
          <w:p w14:paraId="2ACF5E33" w14:textId="77777777" w:rsidR="00E108CF" w:rsidRPr="00E108CF" w:rsidRDefault="00E108CF" w:rsidP="00E108CF">
            <w:pPr>
              <w:spacing w:line="240" w:lineRule="auto"/>
              <w:ind w:firstLine="0"/>
            </w:pPr>
            <w:r w:rsidRPr="00E108CF">
              <w:t>Отмена оповещения</w:t>
            </w:r>
          </w:p>
        </w:tc>
        <w:tc>
          <w:tcPr>
            <w:tcW w:w="1556" w:type="dxa"/>
            <w:shd w:val="clear" w:color="auto" w:fill="auto"/>
          </w:tcPr>
          <w:p w14:paraId="705D8FC2" w14:textId="77777777" w:rsidR="00E108CF" w:rsidRPr="00E108CF" w:rsidRDefault="00E108CF" w:rsidP="00E108CF">
            <w:pPr>
              <w:spacing w:line="240" w:lineRule="auto"/>
              <w:ind w:firstLine="0"/>
            </w:pPr>
            <w:r w:rsidRPr="00E108CF">
              <w:t>Вх.21</w:t>
            </w:r>
          </w:p>
        </w:tc>
        <w:tc>
          <w:tcPr>
            <w:tcW w:w="992" w:type="dxa"/>
            <w:shd w:val="clear" w:color="auto" w:fill="auto"/>
          </w:tcPr>
          <w:p w14:paraId="5060FF62" w14:textId="77777777" w:rsidR="00E108CF" w:rsidRPr="00E108CF" w:rsidRDefault="00E108CF" w:rsidP="00E108CF">
            <w:pPr>
              <w:spacing w:line="240" w:lineRule="auto"/>
              <w:ind w:firstLine="0"/>
            </w:pPr>
            <w:r w:rsidRPr="00E108CF">
              <w:t>24</w:t>
            </w:r>
          </w:p>
        </w:tc>
      </w:tr>
      <w:tr w:rsidR="00E108CF" w:rsidRPr="00E108CF" w14:paraId="1E32D6A7" w14:textId="77777777" w:rsidTr="00286C13">
        <w:trPr>
          <w:cantSplit/>
        </w:trPr>
        <w:tc>
          <w:tcPr>
            <w:tcW w:w="553" w:type="dxa"/>
            <w:vMerge/>
            <w:tcBorders>
              <w:bottom w:val="nil"/>
            </w:tcBorders>
            <w:shd w:val="clear" w:color="auto" w:fill="auto"/>
          </w:tcPr>
          <w:p w14:paraId="06ED998D" w14:textId="77777777" w:rsidR="00E108CF" w:rsidRPr="00E108CF" w:rsidRDefault="00E108CF" w:rsidP="00E108CF">
            <w:pPr>
              <w:spacing w:line="240" w:lineRule="auto"/>
              <w:ind w:firstLine="0"/>
            </w:pPr>
          </w:p>
        </w:tc>
        <w:tc>
          <w:tcPr>
            <w:tcW w:w="829" w:type="dxa"/>
            <w:shd w:val="clear" w:color="auto" w:fill="auto"/>
          </w:tcPr>
          <w:p w14:paraId="642860DB" w14:textId="77777777" w:rsidR="00E108CF" w:rsidRPr="00E108CF" w:rsidRDefault="00E108CF" w:rsidP="00E108CF">
            <w:pPr>
              <w:spacing w:line="240" w:lineRule="auto"/>
              <w:ind w:firstLine="0"/>
            </w:pPr>
            <w:r w:rsidRPr="00E108CF">
              <w:t>6</w:t>
            </w:r>
          </w:p>
        </w:tc>
        <w:tc>
          <w:tcPr>
            <w:tcW w:w="1440" w:type="dxa"/>
            <w:shd w:val="clear" w:color="auto" w:fill="auto"/>
          </w:tcPr>
          <w:p w14:paraId="7C1898F5" w14:textId="77777777" w:rsidR="00E108CF" w:rsidRPr="00E108CF" w:rsidRDefault="00E108CF" w:rsidP="00E108CF">
            <w:pPr>
              <w:spacing w:line="240" w:lineRule="auto"/>
              <w:ind w:firstLine="0"/>
            </w:pPr>
            <w:r w:rsidRPr="00E108CF">
              <w:t>НКП</w:t>
            </w:r>
          </w:p>
        </w:tc>
        <w:tc>
          <w:tcPr>
            <w:tcW w:w="4923" w:type="dxa"/>
            <w:shd w:val="clear" w:color="auto" w:fill="auto"/>
          </w:tcPr>
          <w:p w14:paraId="56B0E251" w14:textId="77777777" w:rsidR="00E108CF" w:rsidRPr="00E108CF" w:rsidRDefault="00E108CF" w:rsidP="00E108CF">
            <w:pPr>
              <w:spacing w:line="240" w:lineRule="auto"/>
              <w:ind w:firstLine="0"/>
            </w:pPr>
            <w:r w:rsidRPr="00E108CF">
              <w:t>Контроль перегона при приеме</w:t>
            </w:r>
          </w:p>
        </w:tc>
        <w:tc>
          <w:tcPr>
            <w:tcW w:w="1556" w:type="dxa"/>
            <w:shd w:val="clear" w:color="auto" w:fill="auto"/>
          </w:tcPr>
          <w:p w14:paraId="5AE72C3E" w14:textId="77777777" w:rsidR="00E108CF" w:rsidRPr="00E108CF" w:rsidRDefault="00E108CF" w:rsidP="00E108CF">
            <w:pPr>
              <w:spacing w:line="240" w:lineRule="auto"/>
              <w:ind w:firstLine="0"/>
            </w:pPr>
            <w:r w:rsidRPr="00E108CF">
              <w:t>Вх.22</w:t>
            </w:r>
          </w:p>
        </w:tc>
        <w:tc>
          <w:tcPr>
            <w:tcW w:w="992" w:type="dxa"/>
            <w:shd w:val="clear" w:color="auto" w:fill="auto"/>
          </w:tcPr>
          <w:p w14:paraId="71993929" w14:textId="77777777" w:rsidR="00E108CF" w:rsidRPr="00E108CF" w:rsidRDefault="00E108CF" w:rsidP="00E108CF">
            <w:pPr>
              <w:spacing w:line="240" w:lineRule="auto"/>
              <w:ind w:firstLine="0"/>
            </w:pPr>
            <w:r w:rsidRPr="00E108CF">
              <w:t>25</w:t>
            </w:r>
          </w:p>
        </w:tc>
      </w:tr>
      <w:tr w:rsidR="00E108CF" w:rsidRPr="00E108CF" w14:paraId="02C0303F" w14:textId="77777777" w:rsidTr="00286C13">
        <w:trPr>
          <w:cantSplit/>
        </w:trPr>
        <w:tc>
          <w:tcPr>
            <w:tcW w:w="553" w:type="dxa"/>
            <w:vMerge/>
            <w:tcBorders>
              <w:bottom w:val="nil"/>
            </w:tcBorders>
            <w:shd w:val="clear" w:color="auto" w:fill="auto"/>
          </w:tcPr>
          <w:p w14:paraId="1F6188C8" w14:textId="77777777" w:rsidR="00E108CF" w:rsidRPr="00E108CF" w:rsidRDefault="00E108CF" w:rsidP="00E108CF">
            <w:pPr>
              <w:spacing w:line="240" w:lineRule="auto"/>
              <w:ind w:firstLine="0"/>
            </w:pPr>
          </w:p>
        </w:tc>
        <w:tc>
          <w:tcPr>
            <w:tcW w:w="829" w:type="dxa"/>
            <w:tcBorders>
              <w:bottom w:val="single" w:sz="4" w:space="0" w:color="auto"/>
            </w:tcBorders>
            <w:shd w:val="clear" w:color="auto" w:fill="auto"/>
          </w:tcPr>
          <w:p w14:paraId="7BC91866" w14:textId="77777777" w:rsidR="00E108CF" w:rsidRPr="00E108CF" w:rsidRDefault="00E108CF" w:rsidP="00E108CF">
            <w:pPr>
              <w:spacing w:line="240" w:lineRule="auto"/>
              <w:ind w:firstLine="0"/>
            </w:pPr>
            <w:r w:rsidRPr="00E108CF">
              <w:t>7</w:t>
            </w:r>
          </w:p>
        </w:tc>
        <w:tc>
          <w:tcPr>
            <w:tcW w:w="1440" w:type="dxa"/>
            <w:tcBorders>
              <w:bottom w:val="single" w:sz="4" w:space="0" w:color="auto"/>
            </w:tcBorders>
            <w:shd w:val="clear" w:color="auto" w:fill="auto"/>
          </w:tcPr>
          <w:p w14:paraId="6CBA06A6" w14:textId="77777777" w:rsidR="00E108CF" w:rsidRPr="00E108CF" w:rsidRDefault="00E108CF" w:rsidP="00E108CF">
            <w:pPr>
              <w:spacing w:line="240" w:lineRule="auto"/>
              <w:ind w:firstLine="0"/>
            </w:pPr>
            <w:r w:rsidRPr="00E108CF">
              <w:t>ЧКП</w:t>
            </w:r>
          </w:p>
        </w:tc>
        <w:tc>
          <w:tcPr>
            <w:tcW w:w="4923" w:type="dxa"/>
            <w:tcBorders>
              <w:bottom w:val="single" w:sz="4" w:space="0" w:color="auto"/>
            </w:tcBorders>
            <w:shd w:val="clear" w:color="auto" w:fill="auto"/>
          </w:tcPr>
          <w:p w14:paraId="379E096A" w14:textId="77777777" w:rsidR="00E108CF" w:rsidRPr="00E108CF" w:rsidRDefault="00E108CF" w:rsidP="00E108CF">
            <w:pPr>
              <w:spacing w:line="240" w:lineRule="auto"/>
              <w:ind w:firstLine="0"/>
            </w:pPr>
            <w:r w:rsidRPr="00E108CF">
              <w:t>Контроль перегона при приеме</w:t>
            </w:r>
          </w:p>
        </w:tc>
        <w:tc>
          <w:tcPr>
            <w:tcW w:w="1556" w:type="dxa"/>
            <w:tcBorders>
              <w:bottom w:val="single" w:sz="4" w:space="0" w:color="auto"/>
            </w:tcBorders>
            <w:shd w:val="clear" w:color="auto" w:fill="auto"/>
          </w:tcPr>
          <w:p w14:paraId="44DBEBC4" w14:textId="77777777" w:rsidR="00E108CF" w:rsidRPr="00E108CF" w:rsidRDefault="00E108CF" w:rsidP="00E108CF">
            <w:pPr>
              <w:spacing w:line="240" w:lineRule="auto"/>
              <w:ind w:firstLine="0"/>
            </w:pPr>
            <w:r w:rsidRPr="00E108CF">
              <w:t>Вх.23</w:t>
            </w:r>
          </w:p>
        </w:tc>
        <w:tc>
          <w:tcPr>
            <w:tcW w:w="992" w:type="dxa"/>
            <w:tcBorders>
              <w:bottom w:val="single" w:sz="4" w:space="0" w:color="auto"/>
            </w:tcBorders>
            <w:shd w:val="clear" w:color="auto" w:fill="auto"/>
          </w:tcPr>
          <w:p w14:paraId="43F0AA40" w14:textId="77777777" w:rsidR="00E108CF" w:rsidRPr="00E108CF" w:rsidRDefault="00E108CF" w:rsidP="00E108CF">
            <w:pPr>
              <w:spacing w:line="240" w:lineRule="auto"/>
              <w:ind w:firstLine="0"/>
            </w:pPr>
            <w:r w:rsidRPr="00E108CF">
              <w:t>26</w:t>
            </w:r>
          </w:p>
        </w:tc>
      </w:tr>
      <w:tr w:rsidR="00E108CF" w:rsidRPr="00E108CF" w14:paraId="6C87127E" w14:textId="77777777" w:rsidTr="00286C13">
        <w:trPr>
          <w:cantSplit/>
        </w:trPr>
        <w:tc>
          <w:tcPr>
            <w:tcW w:w="553" w:type="dxa"/>
            <w:vMerge/>
            <w:tcBorders>
              <w:bottom w:val="nil"/>
            </w:tcBorders>
            <w:shd w:val="clear" w:color="auto" w:fill="auto"/>
          </w:tcPr>
          <w:p w14:paraId="22078FF2" w14:textId="77777777" w:rsidR="00E108CF" w:rsidRPr="00E108CF" w:rsidRDefault="00E108CF" w:rsidP="00E108CF">
            <w:pPr>
              <w:spacing w:line="240" w:lineRule="auto"/>
              <w:ind w:firstLine="0"/>
            </w:pPr>
          </w:p>
        </w:tc>
        <w:tc>
          <w:tcPr>
            <w:tcW w:w="829" w:type="dxa"/>
            <w:tcBorders>
              <w:bottom w:val="nil"/>
            </w:tcBorders>
            <w:shd w:val="clear" w:color="auto" w:fill="auto"/>
          </w:tcPr>
          <w:p w14:paraId="1729ED18" w14:textId="77777777" w:rsidR="00E108CF" w:rsidRPr="00E108CF" w:rsidRDefault="00E108CF" w:rsidP="00E108CF">
            <w:pPr>
              <w:spacing w:line="240" w:lineRule="auto"/>
              <w:ind w:firstLine="0"/>
            </w:pPr>
            <w:r w:rsidRPr="00E108CF">
              <w:t>8</w:t>
            </w:r>
          </w:p>
        </w:tc>
        <w:tc>
          <w:tcPr>
            <w:tcW w:w="1440" w:type="dxa"/>
            <w:tcBorders>
              <w:bottom w:val="nil"/>
            </w:tcBorders>
            <w:shd w:val="clear" w:color="auto" w:fill="auto"/>
          </w:tcPr>
          <w:p w14:paraId="3E796259" w14:textId="77777777" w:rsidR="00E108CF" w:rsidRPr="00E108CF" w:rsidRDefault="00E108CF" w:rsidP="00E108CF">
            <w:pPr>
              <w:spacing w:line="240" w:lineRule="auto"/>
              <w:ind w:firstLine="0"/>
            </w:pPr>
            <w:r w:rsidRPr="00E108CF">
              <w:t>НСНП</w:t>
            </w:r>
          </w:p>
        </w:tc>
        <w:tc>
          <w:tcPr>
            <w:tcW w:w="4923" w:type="dxa"/>
            <w:tcBorders>
              <w:bottom w:val="nil"/>
            </w:tcBorders>
            <w:shd w:val="clear" w:color="auto" w:fill="auto"/>
          </w:tcPr>
          <w:p w14:paraId="51BEC5C0" w14:textId="77777777" w:rsidR="00E108CF" w:rsidRPr="00E108CF" w:rsidRDefault="00E108CF" w:rsidP="00E108CF">
            <w:pPr>
              <w:spacing w:line="240" w:lineRule="auto"/>
              <w:ind w:firstLine="0"/>
            </w:pPr>
            <w:r w:rsidRPr="00E108CF">
              <w:t>Контроль своб. перегона при отпр.</w:t>
            </w:r>
          </w:p>
        </w:tc>
        <w:tc>
          <w:tcPr>
            <w:tcW w:w="1556" w:type="dxa"/>
            <w:tcBorders>
              <w:bottom w:val="nil"/>
            </w:tcBorders>
            <w:shd w:val="clear" w:color="auto" w:fill="auto"/>
          </w:tcPr>
          <w:p w14:paraId="1EB5334A" w14:textId="77777777" w:rsidR="00E108CF" w:rsidRPr="00E108CF" w:rsidRDefault="00E108CF" w:rsidP="00E108CF">
            <w:pPr>
              <w:spacing w:line="240" w:lineRule="auto"/>
              <w:ind w:firstLine="0"/>
            </w:pPr>
            <w:r w:rsidRPr="00E108CF">
              <w:t>Вх.24</w:t>
            </w:r>
          </w:p>
        </w:tc>
        <w:tc>
          <w:tcPr>
            <w:tcW w:w="992" w:type="dxa"/>
            <w:tcBorders>
              <w:bottom w:val="nil"/>
            </w:tcBorders>
            <w:shd w:val="clear" w:color="auto" w:fill="auto"/>
          </w:tcPr>
          <w:p w14:paraId="287D5DE0" w14:textId="77777777" w:rsidR="00E108CF" w:rsidRPr="00E108CF" w:rsidRDefault="00E108CF" w:rsidP="00E108CF">
            <w:pPr>
              <w:spacing w:line="240" w:lineRule="auto"/>
              <w:ind w:firstLine="0"/>
            </w:pPr>
            <w:r w:rsidRPr="00E108CF">
              <w:t>27</w:t>
            </w:r>
          </w:p>
        </w:tc>
      </w:tr>
    </w:tbl>
    <w:p w14:paraId="79B94ACB" w14:textId="3FFE47C6" w:rsidR="00286C13" w:rsidRDefault="00286C13">
      <w:r w:rsidRPr="00E108CF">
        <w:lastRenderedPageBreak/>
        <w:t xml:space="preserve">Продолжение таблицы </w:t>
      </w:r>
      <w:r>
        <w:t>Е</w:t>
      </w:r>
      <w:r w:rsidRPr="00E108CF">
        <w:t>2</w:t>
      </w:r>
    </w:p>
    <w:tbl>
      <w:tblPr>
        <w:tblW w:w="10293"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
        <w:gridCol w:w="15"/>
        <w:gridCol w:w="814"/>
        <w:gridCol w:w="1423"/>
        <w:gridCol w:w="4940"/>
        <w:gridCol w:w="1556"/>
        <w:gridCol w:w="992"/>
      </w:tblGrid>
      <w:tr w:rsidR="00E108CF" w:rsidRPr="00E108CF" w14:paraId="73167785" w14:textId="77777777" w:rsidTr="00286C13">
        <w:trPr>
          <w:cantSplit/>
        </w:trPr>
        <w:tc>
          <w:tcPr>
            <w:tcW w:w="568" w:type="dxa"/>
            <w:gridSpan w:val="2"/>
            <w:vMerge w:val="restart"/>
            <w:shd w:val="clear" w:color="auto" w:fill="auto"/>
          </w:tcPr>
          <w:p w14:paraId="14DD6DDA" w14:textId="29749D0A" w:rsidR="00E108CF" w:rsidRPr="00E108CF" w:rsidRDefault="00E108CF" w:rsidP="00E108CF">
            <w:pPr>
              <w:spacing w:line="240" w:lineRule="auto"/>
              <w:ind w:firstLine="0"/>
            </w:pPr>
          </w:p>
        </w:tc>
        <w:tc>
          <w:tcPr>
            <w:tcW w:w="814" w:type="dxa"/>
            <w:shd w:val="clear" w:color="auto" w:fill="auto"/>
          </w:tcPr>
          <w:p w14:paraId="0DCC0443" w14:textId="77777777" w:rsidR="00E108CF" w:rsidRPr="00E108CF" w:rsidRDefault="00E108CF" w:rsidP="00E108CF">
            <w:pPr>
              <w:spacing w:line="240" w:lineRule="auto"/>
              <w:ind w:firstLine="0"/>
            </w:pPr>
            <w:r w:rsidRPr="00E108CF">
              <w:t>9</w:t>
            </w:r>
          </w:p>
        </w:tc>
        <w:tc>
          <w:tcPr>
            <w:tcW w:w="1423" w:type="dxa"/>
            <w:shd w:val="clear" w:color="auto" w:fill="auto"/>
          </w:tcPr>
          <w:p w14:paraId="66CC3D6D" w14:textId="77777777" w:rsidR="00E108CF" w:rsidRPr="00E108CF" w:rsidRDefault="00E108CF" w:rsidP="00E108CF">
            <w:pPr>
              <w:spacing w:line="240" w:lineRule="auto"/>
              <w:ind w:firstLine="0"/>
            </w:pPr>
            <w:r w:rsidRPr="00E108CF">
              <w:t>ЧСНП</w:t>
            </w:r>
          </w:p>
        </w:tc>
        <w:tc>
          <w:tcPr>
            <w:tcW w:w="4940" w:type="dxa"/>
            <w:shd w:val="clear" w:color="auto" w:fill="auto"/>
          </w:tcPr>
          <w:p w14:paraId="445D7C8D" w14:textId="77777777" w:rsidR="00E108CF" w:rsidRPr="00E108CF" w:rsidRDefault="00E108CF" w:rsidP="00E108CF">
            <w:pPr>
              <w:spacing w:line="240" w:lineRule="auto"/>
              <w:ind w:firstLine="0"/>
            </w:pPr>
            <w:r w:rsidRPr="00E108CF">
              <w:t>Контроль своб. перегона при отпр.</w:t>
            </w:r>
          </w:p>
        </w:tc>
        <w:tc>
          <w:tcPr>
            <w:tcW w:w="1556" w:type="dxa"/>
            <w:shd w:val="clear" w:color="auto" w:fill="auto"/>
          </w:tcPr>
          <w:p w14:paraId="51801406" w14:textId="77777777" w:rsidR="00E108CF" w:rsidRPr="00E108CF" w:rsidRDefault="00E108CF" w:rsidP="00E108CF">
            <w:pPr>
              <w:spacing w:line="240" w:lineRule="auto"/>
              <w:ind w:firstLine="0"/>
            </w:pPr>
            <w:r w:rsidRPr="00E108CF">
              <w:t>Вх.25</w:t>
            </w:r>
          </w:p>
        </w:tc>
        <w:tc>
          <w:tcPr>
            <w:tcW w:w="992" w:type="dxa"/>
            <w:shd w:val="clear" w:color="auto" w:fill="auto"/>
          </w:tcPr>
          <w:p w14:paraId="398D0C1D" w14:textId="77777777" w:rsidR="00E108CF" w:rsidRPr="00E108CF" w:rsidRDefault="00E108CF" w:rsidP="00E108CF">
            <w:pPr>
              <w:spacing w:line="240" w:lineRule="auto"/>
              <w:ind w:firstLine="0"/>
            </w:pPr>
            <w:r w:rsidRPr="00E108CF">
              <w:t>28</w:t>
            </w:r>
          </w:p>
        </w:tc>
      </w:tr>
      <w:tr w:rsidR="00E108CF" w:rsidRPr="00E108CF" w14:paraId="2B72B8A4" w14:textId="77777777" w:rsidTr="00286C13">
        <w:trPr>
          <w:cantSplit/>
        </w:trPr>
        <w:tc>
          <w:tcPr>
            <w:tcW w:w="568" w:type="dxa"/>
            <w:gridSpan w:val="2"/>
            <w:vMerge/>
            <w:shd w:val="clear" w:color="auto" w:fill="auto"/>
          </w:tcPr>
          <w:p w14:paraId="3FF411FE" w14:textId="77777777" w:rsidR="00E108CF" w:rsidRPr="00E108CF" w:rsidRDefault="00E108CF" w:rsidP="00E108CF">
            <w:pPr>
              <w:spacing w:line="240" w:lineRule="auto"/>
              <w:ind w:firstLine="0"/>
            </w:pPr>
          </w:p>
        </w:tc>
        <w:tc>
          <w:tcPr>
            <w:tcW w:w="814" w:type="dxa"/>
            <w:shd w:val="clear" w:color="auto" w:fill="auto"/>
          </w:tcPr>
          <w:p w14:paraId="11630DAD" w14:textId="77777777" w:rsidR="00E108CF" w:rsidRPr="00E108CF" w:rsidRDefault="00E108CF" w:rsidP="00E108CF">
            <w:pPr>
              <w:spacing w:line="240" w:lineRule="auto"/>
              <w:ind w:firstLine="0"/>
            </w:pPr>
            <w:r w:rsidRPr="00E108CF">
              <w:t>10</w:t>
            </w:r>
          </w:p>
        </w:tc>
        <w:tc>
          <w:tcPr>
            <w:tcW w:w="1423" w:type="dxa"/>
            <w:shd w:val="clear" w:color="auto" w:fill="auto"/>
          </w:tcPr>
          <w:p w14:paraId="20105581" w14:textId="77777777" w:rsidR="00E108CF" w:rsidRPr="00E108CF" w:rsidRDefault="00E108CF" w:rsidP="00E108CF">
            <w:pPr>
              <w:spacing w:line="240" w:lineRule="auto"/>
              <w:ind w:firstLine="0"/>
            </w:pPr>
            <w:r w:rsidRPr="00E108CF">
              <w:t>НСН</w:t>
            </w:r>
          </w:p>
        </w:tc>
        <w:tc>
          <w:tcPr>
            <w:tcW w:w="4940" w:type="dxa"/>
            <w:shd w:val="clear" w:color="auto" w:fill="auto"/>
          </w:tcPr>
          <w:p w14:paraId="2DACFD6C" w14:textId="77777777" w:rsidR="00E108CF" w:rsidRPr="00E108CF" w:rsidRDefault="00E108CF" w:rsidP="00E108CF">
            <w:pPr>
              <w:spacing w:line="240" w:lineRule="auto"/>
              <w:ind w:firstLine="0"/>
            </w:pPr>
            <w:r w:rsidRPr="00E108CF">
              <w:t>Контроль станции на отправление</w:t>
            </w:r>
          </w:p>
        </w:tc>
        <w:tc>
          <w:tcPr>
            <w:tcW w:w="1556" w:type="dxa"/>
            <w:shd w:val="clear" w:color="auto" w:fill="auto"/>
          </w:tcPr>
          <w:p w14:paraId="6082DD9E" w14:textId="77777777" w:rsidR="00E108CF" w:rsidRPr="00E108CF" w:rsidRDefault="00E108CF" w:rsidP="00E108CF">
            <w:pPr>
              <w:spacing w:line="240" w:lineRule="auto"/>
              <w:ind w:firstLine="0"/>
            </w:pPr>
            <w:r w:rsidRPr="00E108CF">
              <w:t>Вх.26</w:t>
            </w:r>
          </w:p>
        </w:tc>
        <w:tc>
          <w:tcPr>
            <w:tcW w:w="992" w:type="dxa"/>
            <w:shd w:val="clear" w:color="auto" w:fill="auto"/>
          </w:tcPr>
          <w:p w14:paraId="177CD7E2" w14:textId="77777777" w:rsidR="00E108CF" w:rsidRPr="00E108CF" w:rsidRDefault="00E108CF" w:rsidP="00E108CF">
            <w:pPr>
              <w:spacing w:line="240" w:lineRule="auto"/>
              <w:ind w:firstLine="0"/>
            </w:pPr>
            <w:r w:rsidRPr="00E108CF">
              <w:t>29</w:t>
            </w:r>
          </w:p>
        </w:tc>
      </w:tr>
      <w:tr w:rsidR="00E108CF" w:rsidRPr="00E108CF" w14:paraId="0DB770E8" w14:textId="77777777" w:rsidTr="00286C13">
        <w:trPr>
          <w:cantSplit/>
        </w:trPr>
        <w:tc>
          <w:tcPr>
            <w:tcW w:w="568" w:type="dxa"/>
            <w:gridSpan w:val="2"/>
            <w:vMerge/>
            <w:shd w:val="clear" w:color="auto" w:fill="auto"/>
          </w:tcPr>
          <w:p w14:paraId="6B22469D" w14:textId="77777777" w:rsidR="00E108CF" w:rsidRPr="00E108CF" w:rsidRDefault="00E108CF" w:rsidP="00E108CF">
            <w:pPr>
              <w:spacing w:line="240" w:lineRule="auto"/>
              <w:ind w:firstLine="0"/>
            </w:pPr>
          </w:p>
        </w:tc>
        <w:tc>
          <w:tcPr>
            <w:tcW w:w="814" w:type="dxa"/>
            <w:shd w:val="clear" w:color="auto" w:fill="auto"/>
          </w:tcPr>
          <w:p w14:paraId="1CFBE97A" w14:textId="77777777" w:rsidR="00E108CF" w:rsidRPr="00E108CF" w:rsidRDefault="00E108CF" w:rsidP="00E108CF">
            <w:pPr>
              <w:spacing w:line="240" w:lineRule="auto"/>
              <w:ind w:firstLine="0"/>
            </w:pPr>
            <w:r w:rsidRPr="00E108CF">
              <w:t>11</w:t>
            </w:r>
          </w:p>
        </w:tc>
        <w:tc>
          <w:tcPr>
            <w:tcW w:w="1423" w:type="dxa"/>
            <w:shd w:val="clear" w:color="auto" w:fill="auto"/>
          </w:tcPr>
          <w:p w14:paraId="0738AB4A" w14:textId="77777777" w:rsidR="00E108CF" w:rsidRPr="00E108CF" w:rsidRDefault="00E108CF" w:rsidP="00E108CF">
            <w:pPr>
              <w:spacing w:line="240" w:lineRule="auto"/>
              <w:ind w:firstLine="0"/>
            </w:pPr>
            <w:r w:rsidRPr="00E108CF">
              <w:t>ЧСН</w:t>
            </w:r>
          </w:p>
        </w:tc>
        <w:tc>
          <w:tcPr>
            <w:tcW w:w="4940" w:type="dxa"/>
            <w:shd w:val="clear" w:color="auto" w:fill="auto"/>
          </w:tcPr>
          <w:p w14:paraId="240FF1AD" w14:textId="77777777" w:rsidR="00E108CF" w:rsidRPr="00E108CF" w:rsidRDefault="00E108CF" w:rsidP="00E108CF">
            <w:pPr>
              <w:spacing w:line="240" w:lineRule="auto"/>
              <w:ind w:firstLine="0"/>
            </w:pPr>
            <w:r w:rsidRPr="00E108CF">
              <w:t>Контроль станции на отправление</w:t>
            </w:r>
          </w:p>
        </w:tc>
        <w:tc>
          <w:tcPr>
            <w:tcW w:w="1556" w:type="dxa"/>
            <w:shd w:val="clear" w:color="auto" w:fill="auto"/>
          </w:tcPr>
          <w:p w14:paraId="12B751BE" w14:textId="77777777" w:rsidR="00E108CF" w:rsidRPr="00E108CF" w:rsidRDefault="00E108CF" w:rsidP="00E108CF">
            <w:pPr>
              <w:spacing w:line="240" w:lineRule="auto"/>
              <w:ind w:firstLine="0"/>
            </w:pPr>
            <w:r w:rsidRPr="00E108CF">
              <w:t>Вх.27</w:t>
            </w:r>
          </w:p>
        </w:tc>
        <w:tc>
          <w:tcPr>
            <w:tcW w:w="992" w:type="dxa"/>
            <w:shd w:val="clear" w:color="auto" w:fill="auto"/>
          </w:tcPr>
          <w:p w14:paraId="1DC79BF9" w14:textId="77777777" w:rsidR="00E108CF" w:rsidRPr="00E108CF" w:rsidRDefault="00E108CF" w:rsidP="00E108CF">
            <w:pPr>
              <w:spacing w:line="240" w:lineRule="auto"/>
              <w:ind w:firstLine="0"/>
            </w:pPr>
            <w:r w:rsidRPr="00E108CF">
              <w:t>30</w:t>
            </w:r>
          </w:p>
        </w:tc>
      </w:tr>
      <w:tr w:rsidR="00E108CF" w:rsidRPr="00E108CF" w14:paraId="138FED41" w14:textId="77777777" w:rsidTr="00286C13">
        <w:trPr>
          <w:cantSplit/>
        </w:trPr>
        <w:tc>
          <w:tcPr>
            <w:tcW w:w="568" w:type="dxa"/>
            <w:gridSpan w:val="2"/>
            <w:vMerge/>
            <w:shd w:val="clear" w:color="auto" w:fill="auto"/>
          </w:tcPr>
          <w:p w14:paraId="517338C4" w14:textId="77777777" w:rsidR="00E108CF" w:rsidRPr="00E108CF" w:rsidRDefault="00E108CF" w:rsidP="00E108CF">
            <w:pPr>
              <w:spacing w:line="240" w:lineRule="auto"/>
              <w:ind w:firstLine="0"/>
            </w:pPr>
          </w:p>
        </w:tc>
        <w:tc>
          <w:tcPr>
            <w:tcW w:w="814" w:type="dxa"/>
            <w:shd w:val="clear" w:color="auto" w:fill="auto"/>
          </w:tcPr>
          <w:p w14:paraId="4C5591CA" w14:textId="77777777" w:rsidR="00E108CF" w:rsidRPr="00E108CF" w:rsidRDefault="00E108CF" w:rsidP="00E108CF">
            <w:pPr>
              <w:spacing w:line="240" w:lineRule="auto"/>
              <w:ind w:firstLine="0"/>
            </w:pPr>
            <w:r w:rsidRPr="00E108CF">
              <w:t>12</w:t>
            </w:r>
          </w:p>
        </w:tc>
        <w:tc>
          <w:tcPr>
            <w:tcW w:w="1423" w:type="dxa"/>
            <w:shd w:val="clear" w:color="auto" w:fill="auto"/>
          </w:tcPr>
          <w:p w14:paraId="09C6E361" w14:textId="77777777" w:rsidR="00E108CF" w:rsidRPr="00E108CF" w:rsidRDefault="00E108CF" w:rsidP="00E108CF">
            <w:pPr>
              <w:spacing w:line="240" w:lineRule="auto"/>
              <w:ind w:firstLine="0"/>
            </w:pPr>
            <w:r w:rsidRPr="00E108CF">
              <w:t>НПСН</w:t>
            </w:r>
          </w:p>
        </w:tc>
        <w:tc>
          <w:tcPr>
            <w:tcW w:w="4940" w:type="dxa"/>
            <w:shd w:val="clear" w:color="auto" w:fill="auto"/>
          </w:tcPr>
          <w:p w14:paraId="2E0DB06B" w14:textId="77777777" w:rsidR="00E108CF" w:rsidRPr="00E108CF" w:rsidRDefault="00E108CF" w:rsidP="00E108CF">
            <w:pPr>
              <w:spacing w:line="240" w:lineRule="auto"/>
              <w:ind w:firstLine="0"/>
            </w:pPr>
            <w:r w:rsidRPr="00E108CF">
              <w:t>Станция установлена на прием</w:t>
            </w:r>
          </w:p>
        </w:tc>
        <w:tc>
          <w:tcPr>
            <w:tcW w:w="1556" w:type="dxa"/>
            <w:shd w:val="clear" w:color="auto" w:fill="auto"/>
          </w:tcPr>
          <w:p w14:paraId="5E35CAD7" w14:textId="77777777" w:rsidR="00E108CF" w:rsidRPr="00E108CF" w:rsidRDefault="00E108CF" w:rsidP="00E108CF">
            <w:pPr>
              <w:spacing w:line="240" w:lineRule="auto"/>
              <w:ind w:firstLine="0"/>
            </w:pPr>
            <w:r w:rsidRPr="00E108CF">
              <w:t>Вх.28</w:t>
            </w:r>
          </w:p>
        </w:tc>
        <w:tc>
          <w:tcPr>
            <w:tcW w:w="992" w:type="dxa"/>
            <w:shd w:val="clear" w:color="auto" w:fill="auto"/>
          </w:tcPr>
          <w:p w14:paraId="50B38F5E" w14:textId="77777777" w:rsidR="00E108CF" w:rsidRPr="00E108CF" w:rsidRDefault="00E108CF" w:rsidP="00E108CF">
            <w:pPr>
              <w:spacing w:line="240" w:lineRule="auto"/>
              <w:ind w:firstLine="0"/>
            </w:pPr>
            <w:r w:rsidRPr="00E108CF">
              <w:t>31</w:t>
            </w:r>
          </w:p>
        </w:tc>
      </w:tr>
      <w:tr w:rsidR="00E108CF" w:rsidRPr="00E108CF" w14:paraId="0AAD69A1" w14:textId="77777777" w:rsidTr="00286C13">
        <w:trPr>
          <w:cantSplit/>
        </w:trPr>
        <w:tc>
          <w:tcPr>
            <w:tcW w:w="568" w:type="dxa"/>
            <w:gridSpan w:val="2"/>
            <w:vMerge/>
            <w:shd w:val="clear" w:color="auto" w:fill="auto"/>
          </w:tcPr>
          <w:p w14:paraId="138DA3DE" w14:textId="77777777" w:rsidR="00E108CF" w:rsidRPr="00E108CF" w:rsidRDefault="00E108CF" w:rsidP="00E108CF">
            <w:pPr>
              <w:spacing w:line="240" w:lineRule="auto"/>
              <w:ind w:firstLine="0"/>
            </w:pPr>
          </w:p>
        </w:tc>
        <w:tc>
          <w:tcPr>
            <w:tcW w:w="814" w:type="dxa"/>
            <w:shd w:val="clear" w:color="auto" w:fill="auto"/>
          </w:tcPr>
          <w:p w14:paraId="3BD4398A" w14:textId="77777777" w:rsidR="00E108CF" w:rsidRPr="00E108CF" w:rsidRDefault="00E108CF" w:rsidP="00E108CF">
            <w:pPr>
              <w:spacing w:line="240" w:lineRule="auto"/>
              <w:ind w:firstLine="0"/>
            </w:pPr>
            <w:r w:rsidRPr="00E108CF">
              <w:t>13</w:t>
            </w:r>
          </w:p>
        </w:tc>
        <w:tc>
          <w:tcPr>
            <w:tcW w:w="1423" w:type="dxa"/>
            <w:shd w:val="clear" w:color="auto" w:fill="auto"/>
          </w:tcPr>
          <w:p w14:paraId="57B03E52" w14:textId="77777777" w:rsidR="00E108CF" w:rsidRPr="00E108CF" w:rsidRDefault="00E108CF" w:rsidP="00E108CF">
            <w:pPr>
              <w:spacing w:line="240" w:lineRule="auto"/>
              <w:ind w:firstLine="0"/>
            </w:pPr>
            <w:r w:rsidRPr="00E108CF">
              <w:t>ЧПСН</w:t>
            </w:r>
          </w:p>
        </w:tc>
        <w:tc>
          <w:tcPr>
            <w:tcW w:w="4940" w:type="dxa"/>
            <w:shd w:val="clear" w:color="auto" w:fill="auto"/>
          </w:tcPr>
          <w:p w14:paraId="1F53ABCE" w14:textId="77777777" w:rsidR="00E108CF" w:rsidRPr="00E108CF" w:rsidRDefault="00E108CF" w:rsidP="00E108CF">
            <w:pPr>
              <w:spacing w:line="240" w:lineRule="auto"/>
              <w:ind w:firstLine="0"/>
            </w:pPr>
            <w:r w:rsidRPr="00E108CF">
              <w:t>Станция установлена на прием</w:t>
            </w:r>
          </w:p>
        </w:tc>
        <w:tc>
          <w:tcPr>
            <w:tcW w:w="1556" w:type="dxa"/>
            <w:shd w:val="clear" w:color="auto" w:fill="auto"/>
          </w:tcPr>
          <w:p w14:paraId="67F2B368" w14:textId="77777777" w:rsidR="00E108CF" w:rsidRPr="00E108CF" w:rsidRDefault="00E108CF" w:rsidP="00E108CF">
            <w:pPr>
              <w:spacing w:line="240" w:lineRule="auto"/>
              <w:ind w:firstLine="0"/>
            </w:pPr>
            <w:r w:rsidRPr="00E108CF">
              <w:t>Вх.29</w:t>
            </w:r>
          </w:p>
        </w:tc>
        <w:tc>
          <w:tcPr>
            <w:tcW w:w="992" w:type="dxa"/>
            <w:shd w:val="clear" w:color="auto" w:fill="auto"/>
          </w:tcPr>
          <w:p w14:paraId="64D9981C" w14:textId="77777777" w:rsidR="00E108CF" w:rsidRPr="00E108CF" w:rsidRDefault="00E108CF" w:rsidP="00E108CF">
            <w:pPr>
              <w:spacing w:line="240" w:lineRule="auto"/>
              <w:ind w:firstLine="0"/>
            </w:pPr>
            <w:r w:rsidRPr="00E108CF">
              <w:t>32</w:t>
            </w:r>
          </w:p>
        </w:tc>
      </w:tr>
      <w:tr w:rsidR="00E108CF" w:rsidRPr="00E108CF" w14:paraId="5F60C620" w14:textId="77777777" w:rsidTr="00286C13">
        <w:trPr>
          <w:cantSplit/>
        </w:trPr>
        <w:tc>
          <w:tcPr>
            <w:tcW w:w="568" w:type="dxa"/>
            <w:gridSpan w:val="2"/>
            <w:vMerge/>
            <w:shd w:val="clear" w:color="auto" w:fill="auto"/>
          </w:tcPr>
          <w:p w14:paraId="39B9F7D7" w14:textId="77777777" w:rsidR="00E108CF" w:rsidRPr="00E108CF" w:rsidRDefault="00E108CF" w:rsidP="00E108CF">
            <w:pPr>
              <w:spacing w:line="240" w:lineRule="auto"/>
              <w:ind w:firstLine="0"/>
            </w:pPr>
          </w:p>
        </w:tc>
        <w:tc>
          <w:tcPr>
            <w:tcW w:w="814" w:type="dxa"/>
            <w:shd w:val="clear" w:color="auto" w:fill="auto"/>
          </w:tcPr>
          <w:p w14:paraId="2E65CF58" w14:textId="77777777" w:rsidR="00E108CF" w:rsidRPr="00E108CF" w:rsidRDefault="00E108CF" w:rsidP="00E108CF">
            <w:pPr>
              <w:spacing w:line="240" w:lineRule="auto"/>
              <w:ind w:firstLine="0"/>
            </w:pPr>
            <w:r w:rsidRPr="00E108CF">
              <w:t>14</w:t>
            </w:r>
          </w:p>
        </w:tc>
        <w:tc>
          <w:tcPr>
            <w:tcW w:w="1423" w:type="dxa"/>
            <w:shd w:val="clear" w:color="auto" w:fill="auto"/>
            <w:vAlign w:val="center"/>
          </w:tcPr>
          <w:p w14:paraId="12D02D73" w14:textId="77777777" w:rsidR="00E108CF" w:rsidRPr="00E108CF" w:rsidRDefault="00E108CF" w:rsidP="00E108CF">
            <w:pPr>
              <w:spacing w:line="240" w:lineRule="auto"/>
              <w:ind w:firstLine="0"/>
            </w:pPr>
            <w:r w:rsidRPr="00E108CF">
              <w:t>ДСН</w:t>
            </w:r>
          </w:p>
        </w:tc>
        <w:tc>
          <w:tcPr>
            <w:tcW w:w="4940" w:type="dxa"/>
            <w:shd w:val="clear" w:color="auto" w:fill="auto"/>
          </w:tcPr>
          <w:p w14:paraId="576C5D62" w14:textId="77777777" w:rsidR="00E108CF" w:rsidRPr="00E108CF" w:rsidRDefault="00E108CF" w:rsidP="00E108CF">
            <w:pPr>
              <w:spacing w:line="240" w:lineRule="auto"/>
              <w:ind w:firstLine="0"/>
            </w:pPr>
            <w:r w:rsidRPr="00E108CF">
              <w:t xml:space="preserve"> Двойное снижение напряжения</w:t>
            </w:r>
          </w:p>
        </w:tc>
        <w:tc>
          <w:tcPr>
            <w:tcW w:w="1556" w:type="dxa"/>
            <w:shd w:val="clear" w:color="auto" w:fill="auto"/>
          </w:tcPr>
          <w:p w14:paraId="734752D0" w14:textId="77777777" w:rsidR="00E108CF" w:rsidRPr="00E108CF" w:rsidRDefault="00E108CF" w:rsidP="00E108CF">
            <w:pPr>
              <w:spacing w:line="240" w:lineRule="auto"/>
              <w:ind w:firstLine="0"/>
            </w:pPr>
            <w:r w:rsidRPr="00E108CF">
              <w:t>Вх.30</w:t>
            </w:r>
          </w:p>
        </w:tc>
        <w:tc>
          <w:tcPr>
            <w:tcW w:w="992" w:type="dxa"/>
            <w:shd w:val="clear" w:color="auto" w:fill="auto"/>
          </w:tcPr>
          <w:p w14:paraId="1240EA14" w14:textId="77777777" w:rsidR="00E108CF" w:rsidRPr="00E108CF" w:rsidRDefault="00E108CF" w:rsidP="00E108CF">
            <w:pPr>
              <w:spacing w:line="240" w:lineRule="auto"/>
              <w:ind w:firstLine="0"/>
            </w:pPr>
            <w:r w:rsidRPr="00E108CF">
              <w:t>33</w:t>
            </w:r>
          </w:p>
        </w:tc>
      </w:tr>
      <w:tr w:rsidR="00E108CF" w:rsidRPr="00E108CF" w14:paraId="57DA5927" w14:textId="77777777" w:rsidTr="00286C13">
        <w:trPr>
          <w:cantSplit/>
        </w:trPr>
        <w:tc>
          <w:tcPr>
            <w:tcW w:w="568" w:type="dxa"/>
            <w:gridSpan w:val="2"/>
            <w:vMerge/>
            <w:shd w:val="clear" w:color="auto" w:fill="auto"/>
          </w:tcPr>
          <w:p w14:paraId="1E9D90B2" w14:textId="77777777" w:rsidR="00E108CF" w:rsidRPr="00E108CF" w:rsidRDefault="00E108CF" w:rsidP="00E108CF">
            <w:pPr>
              <w:spacing w:line="240" w:lineRule="auto"/>
              <w:ind w:firstLine="0"/>
            </w:pPr>
          </w:p>
        </w:tc>
        <w:tc>
          <w:tcPr>
            <w:tcW w:w="814" w:type="dxa"/>
            <w:shd w:val="clear" w:color="auto" w:fill="auto"/>
          </w:tcPr>
          <w:p w14:paraId="1DC4B2B1" w14:textId="77777777" w:rsidR="00E108CF" w:rsidRPr="00E108CF" w:rsidRDefault="00E108CF" w:rsidP="00E108CF">
            <w:pPr>
              <w:spacing w:line="240" w:lineRule="auto"/>
              <w:ind w:firstLine="0"/>
            </w:pPr>
            <w:r w:rsidRPr="00E108CF">
              <w:t>15</w:t>
            </w:r>
          </w:p>
        </w:tc>
        <w:tc>
          <w:tcPr>
            <w:tcW w:w="1423" w:type="dxa"/>
            <w:shd w:val="clear" w:color="auto" w:fill="auto"/>
            <w:vAlign w:val="center"/>
          </w:tcPr>
          <w:p w14:paraId="1E07E25B" w14:textId="77777777" w:rsidR="00E108CF" w:rsidRPr="00E108CF" w:rsidRDefault="00E108CF" w:rsidP="00E108CF">
            <w:pPr>
              <w:spacing w:line="240" w:lineRule="auto"/>
              <w:ind w:firstLine="0"/>
            </w:pPr>
            <w:r w:rsidRPr="00E108CF">
              <w:t>ДНД</w:t>
            </w:r>
          </w:p>
        </w:tc>
        <w:tc>
          <w:tcPr>
            <w:tcW w:w="4940" w:type="dxa"/>
            <w:shd w:val="clear" w:color="auto" w:fill="auto"/>
          </w:tcPr>
          <w:p w14:paraId="2F837D6C" w14:textId="77777777" w:rsidR="00E108CF" w:rsidRPr="00E108CF" w:rsidRDefault="00E108CF" w:rsidP="00E108CF">
            <w:pPr>
              <w:spacing w:line="240" w:lineRule="auto"/>
              <w:ind w:firstLine="0"/>
            </w:pPr>
            <w:r w:rsidRPr="00E108CF">
              <w:t>Режим День</w:t>
            </w:r>
          </w:p>
        </w:tc>
        <w:tc>
          <w:tcPr>
            <w:tcW w:w="1556" w:type="dxa"/>
            <w:shd w:val="clear" w:color="auto" w:fill="auto"/>
          </w:tcPr>
          <w:p w14:paraId="626F7332" w14:textId="77777777" w:rsidR="00E108CF" w:rsidRPr="00E108CF" w:rsidRDefault="00E108CF" w:rsidP="00E108CF">
            <w:pPr>
              <w:spacing w:line="240" w:lineRule="auto"/>
              <w:ind w:firstLine="0"/>
            </w:pPr>
            <w:r w:rsidRPr="00E108CF">
              <w:t>Вх.31</w:t>
            </w:r>
          </w:p>
        </w:tc>
        <w:tc>
          <w:tcPr>
            <w:tcW w:w="992" w:type="dxa"/>
            <w:shd w:val="clear" w:color="auto" w:fill="auto"/>
          </w:tcPr>
          <w:p w14:paraId="68A332A2" w14:textId="77777777" w:rsidR="00E108CF" w:rsidRPr="00E108CF" w:rsidRDefault="00E108CF" w:rsidP="00E108CF">
            <w:pPr>
              <w:spacing w:line="240" w:lineRule="auto"/>
              <w:ind w:firstLine="0"/>
            </w:pPr>
            <w:r w:rsidRPr="00E108CF">
              <w:t>34</w:t>
            </w:r>
          </w:p>
        </w:tc>
      </w:tr>
      <w:tr w:rsidR="00E108CF" w:rsidRPr="00E108CF" w14:paraId="1E07AD7A" w14:textId="77777777" w:rsidTr="00286C13">
        <w:trPr>
          <w:cantSplit/>
        </w:trPr>
        <w:tc>
          <w:tcPr>
            <w:tcW w:w="568" w:type="dxa"/>
            <w:gridSpan w:val="2"/>
            <w:vMerge/>
            <w:shd w:val="clear" w:color="auto" w:fill="auto"/>
          </w:tcPr>
          <w:p w14:paraId="6E9B0103" w14:textId="77777777" w:rsidR="00E108CF" w:rsidRPr="00E108CF" w:rsidRDefault="00E108CF" w:rsidP="00E108CF">
            <w:pPr>
              <w:spacing w:line="240" w:lineRule="auto"/>
              <w:ind w:firstLine="0"/>
            </w:pPr>
          </w:p>
        </w:tc>
        <w:tc>
          <w:tcPr>
            <w:tcW w:w="814" w:type="dxa"/>
            <w:shd w:val="clear" w:color="auto" w:fill="auto"/>
          </w:tcPr>
          <w:p w14:paraId="4B82B3BE" w14:textId="77777777" w:rsidR="00E108CF" w:rsidRPr="00E108CF" w:rsidRDefault="00E108CF" w:rsidP="00E108CF">
            <w:pPr>
              <w:spacing w:line="240" w:lineRule="auto"/>
              <w:ind w:firstLine="0"/>
            </w:pPr>
            <w:r w:rsidRPr="00E108CF">
              <w:t>16</w:t>
            </w:r>
          </w:p>
        </w:tc>
        <w:tc>
          <w:tcPr>
            <w:tcW w:w="1423" w:type="dxa"/>
            <w:shd w:val="clear" w:color="auto" w:fill="auto"/>
            <w:vAlign w:val="center"/>
          </w:tcPr>
          <w:p w14:paraId="70367057" w14:textId="77777777" w:rsidR="00E108CF" w:rsidRPr="00E108CF" w:rsidRDefault="00E108CF" w:rsidP="00E108CF">
            <w:pPr>
              <w:spacing w:line="240" w:lineRule="auto"/>
              <w:ind w:firstLine="0"/>
            </w:pPr>
            <w:r w:rsidRPr="00E108CF">
              <w:t>ДНН</w:t>
            </w:r>
          </w:p>
        </w:tc>
        <w:tc>
          <w:tcPr>
            <w:tcW w:w="4940" w:type="dxa"/>
            <w:shd w:val="clear" w:color="auto" w:fill="auto"/>
          </w:tcPr>
          <w:p w14:paraId="73809E28" w14:textId="77777777" w:rsidR="00E108CF" w:rsidRPr="00E108CF" w:rsidRDefault="00E108CF" w:rsidP="00E108CF">
            <w:pPr>
              <w:spacing w:line="240" w:lineRule="auto"/>
              <w:ind w:firstLine="0"/>
            </w:pPr>
            <w:r w:rsidRPr="00E108CF">
              <w:t>Режим Ночь</w:t>
            </w:r>
          </w:p>
        </w:tc>
        <w:tc>
          <w:tcPr>
            <w:tcW w:w="1556" w:type="dxa"/>
            <w:shd w:val="clear" w:color="auto" w:fill="auto"/>
          </w:tcPr>
          <w:p w14:paraId="28405BBE" w14:textId="77777777" w:rsidR="00E108CF" w:rsidRPr="00E108CF" w:rsidRDefault="00E108CF" w:rsidP="00E108CF">
            <w:pPr>
              <w:spacing w:line="240" w:lineRule="auto"/>
              <w:ind w:firstLine="0"/>
            </w:pPr>
            <w:r w:rsidRPr="00E108CF">
              <w:t>Вх.32</w:t>
            </w:r>
          </w:p>
        </w:tc>
        <w:tc>
          <w:tcPr>
            <w:tcW w:w="992" w:type="dxa"/>
            <w:shd w:val="clear" w:color="auto" w:fill="auto"/>
          </w:tcPr>
          <w:p w14:paraId="480C6190" w14:textId="77777777" w:rsidR="00E108CF" w:rsidRPr="00E108CF" w:rsidRDefault="00E108CF" w:rsidP="00E108CF">
            <w:pPr>
              <w:spacing w:line="240" w:lineRule="auto"/>
              <w:ind w:firstLine="0"/>
            </w:pPr>
            <w:r w:rsidRPr="00E108CF">
              <w:t>35</w:t>
            </w:r>
          </w:p>
        </w:tc>
      </w:tr>
      <w:tr w:rsidR="00E108CF" w:rsidRPr="00E108CF" w14:paraId="20CBBD08" w14:textId="77777777" w:rsidTr="00286C13">
        <w:trPr>
          <w:cantSplit/>
        </w:trPr>
        <w:tc>
          <w:tcPr>
            <w:tcW w:w="553" w:type="dxa"/>
            <w:vMerge w:val="restart"/>
            <w:tcBorders>
              <w:bottom w:val="nil"/>
            </w:tcBorders>
            <w:shd w:val="clear" w:color="auto" w:fill="auto"/>
            <w:textDirection w:val="btLr"/>
          </w:tcPr>
          <w:p w14:paraId="2406D175" w14:textId="77777777" w:rsidR="00E108CF" w:rsidRPr="00E108CF" w:rsidRDefault="00E108CF" w:rsidP="00286C13">
            <w:pPr>
              <w:spacing w:line="240" w:lineRule="auto"/>
              <w:ind w:firstLine="0"/>
              <w:jc w:val="center"/>
            </w:pPr>
            <w:r w:rsidRPr="00E108CF">
              <w:t>Модуль токовых выходов    N1</w:t>
            </w:r>
          </w:p>
        </w:tc>
        <w:tc>
          <w:tcPr>
            <w:tcW w:w="829" w:type="dxa"/>
            <w:gridSpan w:val="2"/>
            <w:shd w:val="clear" w:color="auto" w:fill="auto"/>
          </w:tcPr>
          <w:p w14:paraId="349E4A19" w14:textId="77777777" w:rsidR="00E108CF" w:rsidRPr="00E108CF" w:rsidRDefault="00E108CF" w:rsidP="00E108CF">
            <w:pPr>
              <w:spacing w:line="240" w:lineRule="auto"/>
              <w:ind w:firstLine="0"/>
            </w:pPr>
          </w:p>
        </w:tc>
        <w:tc>
          <w:tcPr>
            <w:tcW w:w="1423" w:type="dxa"/>
            <w:shd w:val="clear" w:color="auto" w:fill="auto"/>
          </w:tcPr>
          <w:p w14:paraId="378D7DB2" w14:textId="77777777" w:rsidR="00E108CF" w:rsidRPr="00E108CF" w:rsidRDefault="00E108CF" w:rsidP="00E108CF">
            <w:pPr>
              <w:spacing w:line="240" w:lineRule="auto"/>
              <w:ind w:firstLine="0"/>
            </w:pPr>
          </w:p>
        </w:tc>
        <w:tc>
          <w:tcPr>
            <w:tcW w:w="4940" w:type="dxa"/>
            <w:shd w:val="clear" w:color="auto" w:fill="auto"/>
          </w:tcPr>
          <w:p w14:paraId="29EB9A20" w14:textId="73E01C5A" w:rsidR="00E108CF" w:rsidRPr="00E108CF" w:rsidRDefault="00E108CF" w:rsidP="00E108CF">
            <w:pPr>
              <w:spacing w:line="240" w:lineRule="auto"/>
              <w:ind w:firstLine="0"/>
            </w:pPr>
            <w:r w:rsidRPr="00E108CF">
              <w:t>Токовая петля – ТП9</w:t>
            </w:r>
          </w:p>
        </w:tc>
        <w:tc>
          <w:tcPr>
            <w:tcW w:w="1556" w:type="dxa"/>
            <w:shd w:val="clear" w:color="auto" w:fill="auto"/>
          </w:tcPr>
          <w:p w14:paraId="4E8499B6" w14:textId="77777777" w:rsidR="00E108CF" w:rsidRPr="00E108CF" w:rsidRDefault="00E108CF" w:rsidP="00E108CF">
            <w:pPr>
              <w:spacing w:line="240" w:lineRule="auto"/>
              <w:ind w:firstLine="0"/>
            </w:pPr>
            <w:r w:rsidRPr="00E108CF">
              <w:t>БДК5</w:t>
            </w:r>
          </w:p>
        </w:tc>
        <w:tc>
          <w:tcPr>
            <w:tcW w:w="992" w:type="dxa"/>
            <w:shd w:val="clear" w:color="auto" w:fill="auto"/>
          </w:tcPr>
          <w:p w14:paraId="5009BE06" w14:textId="77777777" w:rsidR="00E108CF" w:rsidRPr="00E108CF" w:rsidRDefault="00E108CF" w:rsidP="00E108CF">
            <w:pPr>
              <w:spacing w:line="240" w:lineRule="auto"/>
              <w:ind w:firstLine="0"/>
            </w:pPr>
            <w:r w:rsidRPr="00E108CF">
              <w:t>XS1</w:t>
            </w:r>
          </w:p>
        </w:tc>
      </w:tr>
      <w:tr w:rsidR="00286C13" w:rsidRPr="00E108CF" w14:paraId="0CE9FF0D" w14:textId="77777777" w:rsidTr="00286C13">
        <w:trPr>
          <w:cantSplit/>
        </w:trPr>
        <w:tc>
          <w:tcPr>
            <w:tcW w:w="553" w:type="dxa"/>
            <w:vMerge/>
            <w:tcBorders>
              <w:bottom w:val="nil"/>
            </w:tcBorders>
            <w:shd w:val="clear" w:color="auto" w:fill="auto"/>
          </w:tcPr>
          <w:p w14:paraId="431F8F02" w14:textId="77777777" w:rsidR="00286C13" w:rsidRPr="00E108CF" w:rsidRDefault="00286C13" w:rsidP="00286C13">
            <w:pPr>
              <w:spacing w:line="240" w:lineRule="auto"/>
              <w:ind w:firstLine="0"/>
            </w:pPr>
          </w:p>
        </w:tc>
        <w:tc>
          <w:tcPr>
            <w:tcW w:w="829" w:type="dxa"/>
            <w:gridSpan w:val="2"/>
            <w:shd w:val="clear" w:color="auto" w:fill="auto"/>
          </w:tcPr>
          <w:p w14:paraId="2CBE14EC" w14:textId="77777777" w:rsidR="00286C13" w:rsidRPr="00E108CF" w:rsidRDefault="00286C13" w:rsidP="00286C13">
            <w:pPr>
              <w:spacing w:line="240" w:lineRule="auto"/>
              <w:ind w:firstLine="0"/>
            </w:pPr>
            <w:r w:rsidRPr="00E108CF">
              <w:t>1</w:t>
            </w:r>
          </w:p>
        </w:tc>
        <w:tc>
          <w:tcPr>
            <w:tcW w:w="1423" w:type="dxa"/>
            <w:shd w:val="clear" w:color="auto" w:fill="auto"/>
            <w:vAlign w:val="center"/>
          </w:tcPr>
          <w:p w14:paraId="1335695E" w14:textId="779CAFE7" w:rsidR="00286C13" w:rsidRPr="00E108CF" w:rsidRDefault="00286C13" w:rsidP="00286C13">
            <w:pPr>
              <w:spacing w:line="240" w:lineRule="auto"/>
              <w:ind w:firstLine="0"/>
            </w:pPr>
            <w:r w:rsidRPr="00E108CF">
              <w:t>Ч</w:t>
            </w:r>
            <w:r>
              <w:rPr>
                <w:lang w:val="en-US"/>
              </w:rPr>
              <w:t>II</w:t>
            </w:r>
            <w:r w:rsidRPr="00E108CF">
              <w:t>МС</w:t>
            </w:r>
          </w:p>
        </w:tc>
        <w:tc>
          <w:tcPr>
            <w:tcW w:w="4940" w:type="dxa"/>
            <w:shd w:val="clear" w:color="auto" w:fill="auto"/>
          </w:tcPr>
          <w:p w14:paraId="03180781" w14:textId="28F87165" w:rsidR="00286C13" w:rsidRPr="00E108CF" w:rsidRDefault="00286C13" w:rsidP="00286C13">
            <w:pPr>
              <w:spacing w:line="240" w:lineRule="auto"/>
              <w:ind w:firstLine="0"/>
            </w:pPr>
            <w:r w:rsidRPr="00E108CF">
              <w:t>Поездной сигнал св. Ч</w:t>
            </w:r>
            <w:r>
              <w:rPr>
                <w:lang w:val="en-US"/>
              </w:rPr>
              <w:t>II</w:t>
            </w:r>
            <w:r w:rsidRPr="00E108CF">
              <w:t>М открыт</w:t>
            </w:r>
          </w:p>
        </w:tc>
        <w:tc>
          <w:tcPr>
            <w:tcW w:w="1556" w:type="dxa"/>
            <w:shd w:val="clear" w:color="auto" w:fill="auto"/>
          </w:tcPr>
          <w:p w14:paraId="4BE496DC" w14:textId="77777777" w:rsidR="00286C13" w:rsidRPr="00E108CF" w:rsidRDefault="00286C13" w:rsidP="00286C13">
            <w:pPr>
              <w:spacing w:line="240" w:lineRule="auto"/>
              <w:ind w:firstLine="0"/>
            </w:pPr>
            <w:r w:rsidRPr="00E108CF">
              <w:t>Вх.1</w:t>
            </w:r>
          </w:p>
        </w:tc>
        <w:tc>
          <w:tcPr>
            <w:tcW w:w="992" w:type="dxa"/>
            <w:shd w:val="clear" w:color="auto" w:fill="auto"/>
          </w:tcPr>
          <w:p w14:paraId="1B7C5C34" w14:textId="77777777" w:rsidR="00286C13" w:rsidRPr="00E108CF" w:rsidRDefault="00286C13" w:rsidP="00286C13">
            <w:pPr>
              <w:spacing w:line="240" w:lineRule="auto"/>
              <w:ind w:firstLine="0"/>
            </w:pPr>
            <w:r w:rsidRPr="00E108CF">
              <w:t>1</w:t>
            </w:r>
          </w:p>
        </w:tc>
      </w:tr>
      <w:tr w:rsidR="00286C13" w:rsidRPr="00E108CF" w14:paraId="30A041C9" w14:textId="77777777" w:rsidTr="00286C13">
        <w:trPr>
          <w:cantSplit/>
        </w:trPr>
        <w:tc>
          <w:tcPr>
            <w:tcW w:w="553" w:type="dxa"/>
            <w:vMerge/>
            <w:tcBorders>
              <w:bottom w:val="nil"/>
            </w:tcBorders>
            <w:shd w:val="clear" w:color="auto" w:fill="auto"/>
          </w:tcPr>
          <w:p w14:paraId="07EA4621" w14:textId="77777777" w:rsidR="00286C13" w:rsidRPr="00E108CF" w:rsidRDefault="00286C13" w:rsidP="00286C13">
            <w:pPr>
              <w:spacing w:line="240" w:lineRule="auto"/>
              <w:ind w:firstLine="0"/>
            </w:pPr>
          </w:p>
        </w:tc>
        <w:tc>
          <w:tcPr>
            <w:tcW w:w="829" w:type="dxa"/>
            <w:gridSpan w:val="2"/>
            <w:shd w:val="clear" w:color="auto" w:fill="auto"/>
          </w:tcPr>
          <w:p w14:paraId="41912080" w14:textId="77777777" w:rsidR="00286C13" w:rsidRPr="00E108CF" w:rsidRDefault="00286C13" w:rsidP="00286C13">
            <w:pPr>
              <w:spacing w:line="240" w:lineRule="auto"/>
              <w:ind w:firstLine="0"/>
            </w:pPr>
            <w:r w:rsidRPr="00E108CF">
              <w:t>2</w:t>
            </w:r>
          </w:p>
        </w:tc>
        <w:tc>
          <w:tcPr>
            <w:tcW w:w="1423" w:type="dxa"/>
            <w:shd w:val="clear" w:color="auto" w:fill="auto"/>
            <w:vAlign w:val="center"/>
          </w:tcPr>
          <w:p w14:paraId="7798B766" w14:textId="51152B6D" w:rsidR="00286C13" w:rsidRPr="00E108CF" w:rsidRDefault="00286C13" w:rsidP="00286C13">
            <w:pPr>
              <w:spacing w:line="240" w:lineRule="auto"/>
              <w:ind w:firstLine="0"/>
            </w:pPr>
            <w:r w:rsidRPr="00E108CF">
              <w:t>Ч</w:t>
            </w:r>
            <w:r>
              <w:rPr>
                <w:lang w:val="en-US"/>
              </w:rPr>
              <w:t>II</w:t>
            </w:r>
            <w:r w:rsidRPr="00E108CF">
              <w:t>МС</w:t>
            </w:r>
          </w:p>
        </w:tc>
        <w:tc>
          <w:tcPr>
            <w:tcW w:w="4940" w:type="dxa"/>
            <w:shd w:val="clear" w:color="auto" w:fill="auto"/>
          </w:tcPr>
          <w:p w14:paraId="38C0A949" w14:textId="5E2303AF" w:rsidR="00286C13" w:rsidRPr="00E108CF" w:rsidRDefault="00286C13" w:rsidP="00286C13">
            <w:pPr>
              <w:spacing w:line="240" w:lineRule="auto"/>
              <w:ind w:firstLine="0"/>
            </w:pPr>
            <w:r w:rsidRPr="00E108CF">
              <w:t>Поездной сигнал св. Ч</w:t>
            </w:r>
            <w:r>
              <w:rPr>
                <w:lang w:val="en-US"/>
              </w:rPr>
              <w:t>II</w:t>
            </w:r>
            <w:r w:rsidRPr="00E108CF">
              <w:t>М закрыт</w:t>
            </w:r>
          </w:p>
        </w:tc>
        <w:tc>
          <w:tcPr>
            <w:tcW w:w="1556" w:type="dxa"/>
            <w:shd w:val="clear" w:color="auto" w:fill="auto"/>
          </w:tcPr>
          <w:p w14:paraId="522B1848" w14:textId="77777777" w:rsidR="00286C13" w:rsidRPr="00E108CF" w:rsidRDefault="00286C13" w:rsidP="00286C13">
            <w:pPr>
              <w:spacing w:line="240" w:lineRule="auto"/>
              <w:ind w:firstLine="0"/>
            </w:pPr>
            <w:r w:rsidRPr="00E108CF">
              <w:t>Вх.2</w:t>
            </w:r>
          </w:p>
        </w:tc>
        <w:tc>
          <w:tcPr>
            <w:tcW w:w="992" w:type="dxa"/>
            <w:shd w:val="clear" w:color="auto" w:fill="auto"/>
          </w:tcPr>
          <w:p w14:paraId="5A4F55ED" w14:textId="77777777" w:rsidR="00286C13" w:rsidRPr="00E108CF" w:rsidRDefault="00286C13" w:rsidP="00286C13">
            <w:pPr>
              <w:spacing w:line="240" w:lineRule="auto"/>
              <w:ind w:firstLine="0"/>
            </w:pPr>
            <w:r w:rsidRPr="00E108CF">
              <w:t>2</w:t>
            </w:r>
          </w:p>
        </w:tc>
      </w:tr>
      <w:tr w:rsidR="00286C13" w:rsidRPr="00E108CF" w14:paraId="56D5122C" w14:textId="77777777" w:rsidTr="00286C13">
        <w:trPr>
          <w:cantSplit/>
        </w:trPr>
        <w:tc>
          <w:tcPr>
            <w:tcW w:w="553" w:type="dxa"/>
            <w:vMerge/>
            <w:tcBorders>
              <w:bottom w:val="nil"/>
            </w:tcBorders>
            <w:shd w:val="clear" w:color="auto" w:fill="auto"/>
          </w:tcPr>
          <w:p w14:paraId="0F0889F3" w14:textId="77777777" w:rsidR="00286C13" w:rsidRPr="00E108CF" w:rsidRDefault="00286C13" w:rsidP="00286C13">
            <w:pPr>
              <w:spacing w:line="240" w:lineRule="auto"/>
              <w:ind w:firstLine="0"/>
            </w:pPr>
          </w:p>
        </w:tc>
        <w:tc>
          <w:tcPr>
            <w:tcW w:w="829" w:type="dxa"/>
            <w:gridSpan w:val="2"/>
            <w:shd w:val="clear" w:color="auto" w:fill="auto"/>
          </w:tcPr>
          <w:p w14:paraId="55A0DF28" w14:textId="77777777" w:rsidR="00286C13" w:rsidRPr="00E108CF" w:rsidRDefault="00286C13" w:rsidP="00286C13">
            <w:pPr>
              <w:spacing w:line="240" w:lineRule="auto"/>
              <w:ind w:firstLine="0"/>
            </w:pPr>
            <w:r w:rsidRPr="00E108CF">
              <w:t>3</w:t>
            </w:r>
          </w:p>
        </w:tc>
        <w:tc>
          <w:tcPr>
            <w:tcW w:w="1423" w:type="dxa"/>
            <w:shd w:val="clear" w:color="auto" w:fill="auto"/>
            <w:vAlign w:val="center"/>
          </w:tcPr>
          <w:p w14:paraId="179DDDFF" w14:textId="342FCDD7" w:rsidR="00286C13" w:rsidRPr="00E108CF" w:rsidRDefault="00286C13" w:rsidP="00286C13">
            <w:pPr>
              <w:spacing w:line="240" w:lineRule="auto"/>
              <w:ind w:firstLine="0"/>
            </w:pPr>
            <w:r w:rsidRPr="00E108CF">
              <w:t>Ч</w:t>
            </w:r>
            <w:r>
              <w:rPr>
                <w:lang w:val="en-US"/>
              </w:rPr>
              <w:t>II</w:t>
            </w:r>
            <w:r w:rsidRPr="00E108CF">
              <w:t>МО</w:t>
            </w:r>
          </w:p>
        </w:tc>
        <w:tc>
          <w:tcPr>
            <w:tcW w:w="4940" w:type="dxa"/>
            <w:shd w:val="clear" w:color="auto" w:fill="auto"/>
          </w:tcPr>
          <w:p w14:paraId="1E5A38A9" w14:textId="0051422B" w:rsidR="00286C13" w:rsidRPr="00E108CF" w:rsidRDefault="00286C13" w:rsidP="00286C13">
            <w:pPr>
              <w:spacing w:line="240" w:lineRule="auto"/>
              <w:ind w:firstLine="0"/>
            </w:pPr>
            <w:r w:rsidRPr="00E108CF">
              <w:t>Неисправность  светофора Ч</w:t>
            </w:r>
            <w:r>
              <w:rPr>
                <w:lang w:val="en-US"/>
              </w:rPr>
              <w:t>II</w:t>
            </w:r>
            <w:r w:rsidRPr="00E108CF">
              <w:t>М</w:t>
            </w:r>
          </w:p>
        </w:tc>
        <w:tc>
          <w:tcPr>
            <w:tcW w:w="1556" w:type="dxa"/>
            <w:shd w:val="clear" w:color="auto" w:fill="auto"/>
          </w:tcPr>
          <w:p w14:paraId="063C67A4" w14:textId="77777777" w:rsidR="00286C13" w:rsidRPr="00E108CF" w:rsidRDefault="00286C13" w:rsidP="00286C13">
            <w:pPr>
              <w:spacing w:line="240" w:lineRule="auto"/>
              <w:ind w:firstLine="0"/>
            </w:pPr>
            <w:r w:rsidRPr="00E108CF">
              <w:t>Вх.3</w:t>
            </w:r>
          </w:p>
        </w:tc>
        <w:tc>
          <w:tcPr>
            <w:tcW w:w="992" w:type="dxa"/>
            <w:shd w:val="clear" w:color="auto" w:fill="auto"/>
          </w:tcPr>
          <w:p w14:paraId="5660B38D" w14:textId="77777777" w:rsidR="00286C13" w:rsidRPr="00E108CF" w:rsidRDefault="00286C13" w:rsidP="00286C13">
            <w:pPr>
              <w:spacing w:line="240" w:lineRule="auto"/>
              <w:ind w:firstLine="0"/>
            </w:pPr>
            <w:r w:rsidRPr="00E108CF">
              <w:t>3</w:t>
            </w:r>
          </w:p>
        </w:tc>
      </w:tr>
      <w:tr w:rsidR="00286C13" w:rsidRPr="00E108CF" w14:paraId="5736832F" w14:textId="77777777" w:rsidTr="00286C13">
        <w:trPr>
          <w:cantSplit/>
        </w:trPr>
        <w:tc>
          <w:tcPr>
            <w:tcW w:w="553" w:type="dxa"/>
            <w:vMerge/>
            <w:tcBorders>
              <w:bottom w:val="nil"/>
            </w:tcBorders>
            <w:shd w:val="clear" w:color="auto" w:fill="auto"/>
          </w:tcPr>
          <w:p w14:paraId="4726F5AE" w14:textId="77777777" w:rsidR="00286C13" w:rsidRPr="00E108CF" w:rsidRDefault="00286C13" w:rsidP="00286C13">
            <w:pPr>
              <w:spacing w:line="240" w:lineRule="auto"/>
              <w:ind w:firstLine="0"/>
            </w:pPr>
          </w:p>
        </w:tc>
        <w:tc>
          <w:tcPr>
            <w:tcW w:w="829" w:type="dxa"/>
            <w:gridSpan w:val="2"/>
            <w:shd w:val="clear" w:color="auto" w:fill="auto"/>
          </w:tcPr>
          <w:p w14:paraId="3CABE9EE" w14:textId="77777777" w:rsidR="00286C13" w:rsidRPr="00E108CF" w:rsidRDefault="00286C13" w:rsidP="00286C13">
            <w:pPr>
              <w:spacing w:line="240" w:lineRule="auto"/>
              <w:ind w:firstLine="0"/>
            </w:pPr>
            <w:r w:rsidRPr="00E108CF">
              <w:t>4</w:t>
            </w:r>
          </w:p>
        </w:tc>
        <w:tc>
          <w:tcPr>
            <w:tcW w:w="1423" w:type="dxa"/>
            <w:shd w:val="clear" w:color="auto" w:fill="auto"/>
            <w:vAlign w:val="center"/>
          </w:tcPr>
          <w:p w14:paraId="2A3A2182" w14:textId="77777777" w:rsidR="00286C13" w:rsidRPr="00E108CF" w:rsidRDefault="00286C13" w:rsidP="00286C13">
            <w:pPr>
              <w:spacing w:line="240" w:lineRule="auto"/>
              <w:ind w:firstLine="0"/>
            </w:pPr>
          </w:p>
        </w:tc>
        <w:tc>
          <w:tcPr>
            <w:tcW w:w="4940" w:type="dxa"/>
            <w:shd w:val="clear" w:color="auto" w:fill="auto"/>
          </w:tcPr>
          <w:p w14:paraId="13244E19" w14:textId="77777777" w:rsidR="00286C13" w:rsidRPr="00E108CF" w:rsidRDefault="00286C13" w:rsidP="00286C13">
            <w:pPr>
              <w:spacing w:line="240" w:lineRule="auto"/>
              <w:ind w:firstLine="0"/>
            </w:pPr>
          </w:p>
        </w:tc>
        <w:tc>
          <w:tcPr>
            <w:tcW w:w="1556" w:type="dxa"/>
            <w:shd w:val="clear" w:color="auto" w:fill="auto"/>
          </w:tcPr>
          <w:p w14:paraId="72D4CEB3" w14:textId="77777777" w:rsidR="00286C13" w:rsidRPr="00E108CF" w:rsidRDefault="00286C13" w:rsidP="00286C13">
            <w:pPr>
              <w:spacing w:line="240" w:lineRule="auto"/>
              <w:ind w:firstLine="0"/>
            </w:pPr>
            <w:r w:rsidRPr="00E108CF">
              <w:t>Вх.4</w:t>
            </w:r>
          </w:p>
        </w:tc>
        <w:tc>
          <w:tcPr>
            <w:tcW w:w="992" w:type="dxa"/>
            <w:shd w:val="clear" w:color="auto" w:fill="auto"/>
          </w:tcPr>
          <w:p w14:paraId="690A9D04" w14:textId="77777777" w:rsidR="00286C13" w:rsidRPr="00E108CF" w:rsidRDefault="00286C13" w:rsidP="00286C13">
            <w:pPr>
              <w:spacing w:line="240" w:lineRule="auto"/>
              <w:ind w:firstLine="0"/>
            </w:pPr>
            <w:r w:rsidRPr="00E108CF">
              <w:t>4</w:t>
            </w:r>
          </w:p>
        </w:tc>
      </w:tr>
      <w:tr w:rsidR="00286C13" w:rsidRPr="00E108CF" w14:paraId="73E5A97B" w14:textId="77777777" w:rsidTr="00286C13">
        <w:trPr>
          <w:cantSplit/>
        </w:trPr>
        <w:tc>
          <w:tcPr>
            <w:tcW w:w="553" w:type="dxa"/>
            <w:vMerge/>
            <w:tcBorders>
              <w:bottom w:val="nil"/>
            </w:tcBorders>
            <w:shd w:val="clear" w:color="auto" w:fill="auto"/>
          </w:tcPr>
          <w:p w14:paraId="61538F05" w14:textId="77777777" w:rsidR="00286C13" w:rsidRPr="00E108CF" w:rsidRDefault="00286C13" w:rsidP="00286C13">
            <w:pPr>
              <w:spacing w:line="240" w:lineRule="auto"/>
              <w:ind w:firstLine="0"/>
            </w:pPr>
          </w:p>
        </w:tc>
        <w:tc>
          <w:tcPr>
            <w:tcW w:w="829" w:type="dxa"/>
            <w:gridSpan w:val="2"/>
            <w:shd w:val="clear" w:color="auto" w:fill="auto"/>
          </w:tcPr>
          <w:p w14:paraId="5DA290B3" w14:textId="77777777" w:rsidR="00286C13" w:rsidRPr="00E108CF" w:rsidRDefault="00286C13" w:rsidP="00286C13">
            <w:pPr>
              <w:spacing w:line="240" w:lineRule="auto"/>
              <w:ind w:firstLine="0"/>
            </w:pPr>
            <w:r w:rsidRPr="00E108CF">
              <w:t>5</w:t>
            </w:r>
          </w:p>
        </w:tc>
        <w:tc>
          <w:tcPr>
            <w:tcW w:w="1423" w:type="dxa"/>
            <w:shd w:val="clear" w:color="auto" w:fill="auto"/>
            <w:vAlign w:val="center"/>
          </w:tcPr>
          <w:p w14:paraId="409613B8" w14:textId="77777777" w:rsidR="00286C13" w:rsidRPr="00E108CF" w:rsidRDefault="00286C13" w:rsidP="00286C13">
            <w:pPr>
              <w:spacing w:line="240" w:lineRule="auto"/>
              <w:ind w:firstLine="0"/>
            </w:pPr>
            <w:r w:rsidRPr="00E108CF">
              <w:t>СУ</w:t>
            </w:r>
          </w:p>
        </w:tc>
        <w:tc>
          <w:tcPr>
            <w:tcW w:w="4940" w:type="dxa"/>
            <w:shd w:val="clear" w:color="auto" w:fill="auto"/>
          </w:tcPr>
          <w:p w14:paraId="587F5AE0" w14:textId="77777777" w:rsidR="00286C13" w:rsidRPr="00E108CF" w:rsidRDefault="00286C13" w:rsidP="00286C13">
            <w:pPr>
              <w:spacing w:line="240" w:lineRule="auto"/>
              <w:ind w:firstLine="0"/>
            </w:pPr>
            <w:r w:rsidRPr="00E108CF">
              <w:t>Сезонное управление</w:t>
            </w:r>
          </w:p>
        </w:tc>
        <w:tc>
          <w:tcPr>
            <w:tcW w:w="1556" w:type="dxa"/>
            <w:shd w:val="clear" w:color="auto" w:fill="auto"/>
          </w:tcPr>
          <w:p w14:paraId="28CE25D5" w14:textId="77777777" w:rsidR="00286C13" w:rsidRPr="00E108CF" w:rsidRDefault="00286C13" w:rsidP="00286C13">
            <w:pPr>
              <w:spacing w:line="240" w:lineRule="auto"/>
              <w:ind w:firstLine="0"/>
            </w:pPr>
            <w:r w:rsidRPr="00E108CF">
              <w:t>Вх.5</w:t>
            </w:r>
          </w:p>
        </w:tc>
        <w:tc>
          <w:tcPr>
            <w:tcW w:w="992" w:type="dxa"/>
            <w:shd w:val="clear" w:color="auto" w:fill="auto"/>
          </w:tcPr>
          <w:p w14:paraId="078E29C9" w14:textId="77777777" w:rsidR="00286C13" w:rsidRPr="00E108CF" w:rsidRDefault="00286C13" w:rsidP="00286C13">
            <w:pPr>
              <w:spacing w:line="240" w:lineRule="auto"/>
              <w:ind w:firstLine="0"/>
            </w:pPr>
            <w:r w:rsidRPr="00E108CF">
              <w:t>5</w:t>
            </w:r>
          </w:p>
        </w:tc>
      </w:tr>
      <w:tr w:rsidR="00286C13" w:rsidRPr="00E108CF" w14:paraId="49DB5E2F" w14:textId="77777777" w:rsidTr="00286C13">
        <w:trPr>
          <w:cantSplit/>
        </w:trPr>
        <w:tc>
          <w:tcPr>
            <w:tcW w:w="553" w:type="dxa"/>
            <w:vMerge/>
            <w:tcBorders>
              <w:bottom w:val="nil"/>
            </w:tcBorders>
            <w:shd w:val="clear" w:color="auto" w:fill="auto"/>
          </w:tcPr>
          <w:p w14:paraId="4CA3CCFE" w14:textId="77777777" w:rsidR="00286C13" w:rsidRPr="00E108CF" w:rsidRDefault="00286C13" w:rsidP="00286C13">
            <w:pPr>
              <w:spacing w:line="240" w:lineRule="auto"/>
              <w:ind w:firstLine="0"/>
            </w:pPr>
          </w:p>
        </w:tc>
        <w:tc>
          <w:tcPr>
            <w:tcW w:w="829" w:type="dxa"/>
            <w:gridSpan w:val="2"/>
            <w:shd w:val="clear" w:color="auto" w:fill="auto"/>
          </w:tcPr>
          <w:p w14:paraId="42FC091C" w14:textId="77777777" w:rsidR="00286C13" w:rsidRPr="00E108CF" w:rsidRDefault="00286C13" w:rsidP="00286C13">
            <w:pPr>
              <w:spacing w:line="240" w:lineRule="auto"/>
              <w:ind w:firstLine="0"/>
            </w:pPr>
            <w:r w:rsidRPr="00E108CF">
              <w:t>6</w:t>
            </w:r>
          </w:p>
        </w:tc>
        <w:tc>
          <w:tcPr>
            <w:tcW w:w="1423" w:type="dxa"/>
            <w:shd w:val="clear" w:color="auto" w:fill="auto"/>
            <w:vAlign w:val="center"/>
          </w:tcPr>
          <w:p w14:paraId="59F65308" w14:textId="77777777" w:rsidR="00286C13" w:rsidRPr="00E108CF" w:rsidRDefault="00286C13" w:rsidP="00286C13">
            <w:pPr>
              <w:spacing w:line="240" w:lineRule="auto"/>
              <w:ind w:firstLine="0"/>
            </w:pPr>
            <w:r w:rsidRPr="00E108CF">
              <w:t>ВСУ</w:t>
            </w:r>
          </w:p>
        </w:tc>
        <w:tc>
          <w:tcPr>
            <w:tcW w:w="4940" w:type="dxa"/>
            <w:shd w:val="clear" w:color="auto" w:fill="auto"/>
          </w:tcPr>
          <w:p w14:paraId="59DC4E45" w14:textId="77777777" w:rsidR="00286C13" w:rsidRPr="00E108CF" w:rsidRDefault="00286C13" w:rsidP="00286C13">
            <w:pPr>
              <w:spacing w:line="240" w:lineRule="auto"/>
              <w:ind w:firstLine="0"/>
            </w:pPr>
            <w:r w:rsidRPr="00E108CF">
              <w:t>Восприятие сезонного управления</w:t>
            </w:r>
          </w:p>
        </w:tc>
        <w:tc>
          <w:tcPr>
            <w:tcW w:w="1556" w:type="dxa"/>
            <w:shd w:val="clear" w:color="auto" w:fill="auto"/>
          </w:tcPr>
          <w:p w14:paraId="73B38A46" w14:textId="77777777" w:rsidR="00286C13" w:rsidRPr="00E108CF" w:rsidRDefault="00286C13" w:rsidP="00286C13">
            <w:pPr>
              <w:spacing w:line="240" w:lineRule="auto"/>
              <w:ind w:firstLine="0"/>
            </w:pPr>
            <w:r w:rsidRPr="00E108CF">
              <w:t>Вх.6</w:t>
            </w:r>
          </w:p>
        </w:tc>
        <w:tc>
          <w:tcPr>
            <w:tcW w:w="992" w:type="dxa"/>
            <w:shd w:val="clear" w:color="auto" w:fill="auto"/>
          </w:tcPr>
          <w:p w14:paraId="49CC9E22" w14:textId="77777777" w:rsidR="00286C13" w:rsidRPr="00E108CF" w:rsidRDefault="00286C13" w:rsidP="00286C13">
            <w:pPr>
              <w:spacing w:line="240" w:lineRule="auto"/>
              <w:ind w:firstLine="0"/>
            </w:pPr>
            <w:r w:rsidRPr="00E108CF">
              <w:t>6</w:t>
            </w:r>
          </w:p>
        </w:tc>
      </w:tr>
      <w:tr w:rsidR="00286C13" w:rsidRPr="00E108CF" w14:paraId="0978B9D9" w14:textId="77777777" w:rsidTr="00286C13">
        <w:trPr>
          <w:cantSplit/>
        </w:trPr>
        <w:tc>
          <w:tcPr>
            <w:tcW w:w="553" w:type="dxa"/>
            <w:vMerge/>
            <w:tcBorders>
              <w:bottom w:val="nil"/>
            </w:tcBorders>
            <w:shd w:val="clear" w:color="auto" w:fill="auto"/>
          </w:tcPr>
          <w:p w14:paraId="7FB9171F" w14:textId="77777777" w:rsidR="00286C13" w:rsidRPr="00E108CF" w:rsidRDefault="00286C13" w:rsidP="00286C13">
            <w:pPr>
              <w:spacing w:line="240" w:lineRule="auto"/>
              <w:ind w:firstLine="0"/>
            </w:pPr>
          </w:p>
        </w:tc>
        <w:tc>
          <w:tcPr>
            <w:tcW w:w="829" w:type="dxa"/>
            <w:gridSpan w:val="2"/>
            <w:shd w:val="clear" w:color="auto" w:fill="auto"/>
          </w:tcPr>
          <w:p w14:paraId="7AB90F99" w14:textId="77777777" w:rsidR="00286C13" w:rsidRPr="00E108CF" w:rsidRDefault="00286C13" w:rsidP="00286C13">
            <w:pPr>
              <w:spacing w:line="240" w:lineRule="auto"/>
              <w:ind w:firstLine="0"/>
            </w:pPr>
            <w:r w:rsidRPr="00E108CF">
              <w:t>7</w:t>
            </w:r>
          </w:p>
        </w:tc>
        <w:tc>
          <w:tcPr>
            <w:tcW w:w="1423" w:type="dxa"/>
            <w:shd w:val="clear" w:color="auto" w:fill="auto"/>
            <w:vAlign w:val="center"/>
          </w:tcPr>
          <w:p w14:paraId="28984CDB" w14:textId="77777777" w:rsidR="00286C13" w:rsidRPr="00E108CF" w:rsidRDefault="00286C13" w:rsidP="00286C13">
            <w:pPr>
              <w:spacing w:line="240" w:lineRule="auto"/>
              <w:ind w:firstLine="0"/>
            </w:pPr>
            <w:r w:rsidRPr="00E108CF">
              <w:t>РУ</w:t>
            </w:r>
          </w:p>
        </w:tc>
        <w:tc>
          <w:tcPr>
            <w:tcW w:w="4940" w:type="dxa"/>
            <w:shd w:val="clear" w:color="auto" w:fill="auto"/>
          </w:tcPr>
          <w:p w14:paraId="75C9332A" w14:textId="77777777" w:rsidR="00286C13" w:rsidRPr="00E108CF" w:rsidRDefault="00286C13" w:rsidP="00286C13">
            <w:pPr>
              <w:spacing w:line="240" w:lineRule="auto"/>
              <w:ind w:firstLine="0"/>
            </w:pPr>
            <w:r w:rsidRPr="00E108CF">
              <w:t>Контроль резервного управления</w:t>
            </w:r>
          </w:p>
        </w:tc>
        <w:tc>
          <w:tcPr>
            <w:tcW w:w="1556" w:type="dxa"/>
            <w:shd w:val="clear" w:color="auto" w:fill="auto"/>
          </w:tcPr>
          <w:p w14:paraId="42BCC8A5" w14:textId="77777777" w:rsidR="00286C13" w:rsidRPr="00E108CF" w:rsidRDefault="00286C13" w:rsidP="00286C13">
            <w:pPr>
              <w:spacing w:line="240" w:lineRule="auto"/>
              <w:ind w:firstLine="0"/>
            </w:pPr>
            <w:r w:rsidRPr="00E108CF">
              <w:t>Вх.7</w:t>
            </w:r>
          </w:p>
        </w:tc>
        <w:tc>
          <w:tcPr>
            <w:tcW w:w="992" w:type="dxa"/>
            <w:shd w:val="clear" w:color="auto" w:fill="auto"/>
          </w:tcPr>
          <w:p w14:paraId="5F6A3B7B" w14:textId="77777777" w:rsidR="00286C13" w:rsidRPr="00E108CF" w:rsidRDefault="00286C13" w:rsidP="00286C13">
            <w:pPr>
              <w:spacing w:line="240" w:lineRule="auto"/>
              <w:ind w:firstLine="0"/>
            </w:pPr>
            <w:r w:rsidRPr="00E108CF">
              <w:t>7</w:t>
            </w:r>
          </w:p>
        </w:tc>
      </w:tr>
      <w:tr w:rsidR="00286C13" w:rsidRPr="00E108CF" w14:paraId="316265E3" w14:textId="77777777" w:rsidTr="00286C13">
        <w:trPr>
          <w:cantSplit/>
        </w:trPr>
        <w:tc>
          <w:tcPr>
            <w:tcW w:w="553" w:type="dxa"/>
            <w:vMerge/>
            <w:tcBorders>
              <w:bottom w:val="nil"/>
            </w:tcBorders>
            <w:shd w:val="clear" w:color="auto" w:fill="auto"/>
          </w:tcPr>
          <w:p w14:paraId="777E7D57" w14:textId="77777777" w:rsidR="00286C13" w:rsidRPr="00E108CF" w:rsidRDefault="00286C13" w:rsidP="00286C13">
            <w:pPr>
              <w:spacing w:line="240" w:lineRule="auto"/>
              <w:ind w:firstLine="0"/>
            </w:pPr>
          </w:p>
        </w:tc>
        <w:tc>
          <w:tcPr>
            <w:tcW w:w="829" w:type="dxa"/>
            <w:gridSpan w:val="2"/>
            <w:shd w:val="clear" w:color="auto" w:fill="auto"/>
          </w:tcPr>
          <w:p w14:paraId="4A9B65B2" w14:textId="77777777" w:rsidR="00286C13" w:rsidRPr="00E108CF" w:rsidRDefault="00286C13" w:rsidP="00286C13">
            <w:pPr>
              <w:spacing w:line="240" w:lineRule="auto"/>
              <w:ind w:firstLine="0"/>
            </w:pPr>
            <w:r w:rsidRPr="00E108CF">
              <w:t>8</w:t>
            </w:r>
          </w:p>
        </w:tc>
        <w:tc>
          <w:tcPr>
            <w:tcW w:w="1423" w:type="dxa"/>
            <w:shd w:val="clear" w:color="auto" w:fill="auto"/>
            <w:vAlign w:val="center"/>
          </w:tcPr>
          <w:p w14:paraId="46993781" w14:textId="77777777" w:rsidR="00286C13" w:rsidRPr="00E108CF" w:rsidRDefault="00286C13" w:rsidP="00286C13">
            <w:pPr>
              <w:spacing w:line="240" w:lineRule="auto"/>
              <w:ind w:firstLine="0"/>
            </w:pPr>
            <w:r w:rsidRPr="00E108CF">
              <w:t>СКУ</w:t>
            </w:r>
          </w:p>
        </w:tc>
        <w:tc>
          <w:tcPr>
            <w:tcW w:w="4940" w:type="dxa"/>
            <w:shd w:val="clear" w:color="auto" w:fill="auto"/>
          </w:tcPr>
          <w:p w14:paraId="7EF32188" w14:textId="77777777" w:rsidR="00286C13" w:rsidRPr="00E108CF" w:rsidRDefault="00286C13" w:rsidP="00286C13">
            <w:pPr>
              <w:spacing w:line="240" w:lineRule="auto"/>
              <w:ind w:firstLine="0"/>
            </w:pPr>
            <w:r w:rsidRPr="00E108CF">
              <w:t>Нормальное состояние сигнализатора заземления</w:t>
            </w:r>
          </w:p>
        </w:tc>
        <w:tc>
          <w:tcPr>
            <w:tcW w:w="1556" w:type="dxa"/>
            <w:shd w:val="clear" w:color="auto" w:fill="auto"/>
          </w:tcPr>
          <w:p w14:paraId="505A5E29" w14:textId="77777777" w:rsidR="00286C13" w:rsidRPr="00E108CF" w:rsidRDefault="00286C13" w:rsidP="00286C13">
            <w:pPr>
              <w:spacing w:line="240" w:lineRule="auto"/>
              <w:ind w:firstLine="0"/>
            </w:pPr>
            <w:r w:rsidRPr="00E108CF">
              <w:t>Вх.8</w:t>
            </w:r>
          </w:p>
        </w:tc>
        <w:tc>
          <w:tcPr>
            <w:tcW w:w="992" w:type="dxa"/>
            <w:shd w:val="clear" w:color="auto" w:fill="auto"/>
          </w:tcPr>
          <w:p w14:paraId="35DB1932" w14:textId="77777777" w:rsidR="00286C13" w:rsidRPr="00E108CF" w:rsidRDefault="00286C13" w:rsidP="00286C13">
            <w:pPr>
              <w:spacing w:line="240" w:lineRule="auto"/>
              <w:ind w:firstLine="0"/>
            </w:pPr>
            <w:r w:rsidRPr="00E108CF">
              <w:t>8</w:t>
            </w:r>
          </w:p>
        </w:tc>
      </w:tr>
      <w:tr w:rsidR="00286C13" w:rsidRPr="00E108CF" w14:paraId="155541CC" w14:textId="77777777" w:rsidTr="00286C13">
        <w:trPr>
          <w:cantSplit/>
        </w:trPr>
        <w:tc>
          <w:tcPr>
            <w:tcW w:w="553" w:type="dxa"/>
            <w:vMerge/>
            <w:tcBorders>
              <w:bottom w:val="nil"/>
            </w:tcBorders>
            <w:shd w:val="clear" w:color="auto" w:fill="auto"/>
          </w:tcPr>
          <w:p w14:paraId="26EB7D53" w14:textId="77777777" w:rsidR="00286C13" w:rsidRPr="00E108CF" w:rsidRDefault="00286C13" w:rsidP="00286C13">
            <w:pPr>
              <w:spacing w:line="240" w:lineRule="auto"/>
              <w:ind w:firstLine="0"/>
            </w:pPr>
          </w:p>
        </w:tc>
        <w:tc>
          <w:tcPr>
            <w:tcW w:w="829" w:type="dxa"/>
            <w:gridSpan w:val="2"/>
            <w:shd w:val="clear" w:color="auto" w:fill="auto"/>
          </w:tcPr>
          <w:p w14:paraId="3333940C" w14:textId="77777777" w:rsidR="00286C13" w:rsidRPr="00E108CF" w:rsidRDefault="00286C13" w:rsidP="00286C13">
            <w:pPr>
              <w:spacing w:line="240" w:lineRule="auto"/>
              <w:ind w:firstLine="0"/>
            </w:pPr>
            <w:r w:rsidRPr="00E108CF">
              <w:t>9</w:t>
            </w:r>
          </w:p>
        </w:tc>
        <w:tc>
          <w:tcPr>
            <w:tcW w:w="1423" w:type="dxa"/>
            <w:shd w:val="clear" w:color="auto" w:fill="auto"/>
            <w:vAlign w:val="center"/>
          </w:tcPr>
          <w:p w14:paraId="5CC3615B" w14:textId="77777777" w:rsidR="00286C13" w:rsidRPr="00E108CF" w:rsidRDefault="00286C13" w:rsidP="00286C13">
            <w:pPr>
              <w:spacing w:line="240" w:lineRule="auto"/>
              <w:ind w:firstLine="0"/>
            </w:pPr>
            <w:r w:rsidRPr="00E108CF">
              <w:t>СКУ</w:t>
            </w:r>
          </w:p>
        </w:tc>
        <w:tc>
          <w:tcPr>
            <w:tcW w:w="4940" w:type="dxa"/>
            <w:shd w:val="clear" w:color="auto" w:fill="auto"/>
          </w:tcPr>
          <w:p w14:paraId="4E7AC776" w14:textId="77777777" w:rsidR="00286C13" w:rsidRPr="00E108CF" w:rsidRDefault="00286C13" w:rsidP="00286C13">
            <w:pPr>
              <w:spacing w:line="240" w:lineRule="auto"/>
              <w:ind w:firstLine="0"/>
            </w:pPr>
            <w:r w:rsidRPr="00E108CF">
              <w:t>Срабат. сигнализатора заземления</w:t>
            </w:r>
          </w:p>
        </w:tc>
        <w:tc>
          <w:tcPr>
            <w:tcW w:w="1556" w:type="dxa"/>
            <w:shd w:val="clear" w:color="auto" w:fill="auto"/>
          </w:tcPr>
          <w:p w14:paraId="5742C6D1" w14:textId="77777777" w:rsidR="00286C13" w:rsidRPr="00E108CF" w:rsidRDefault="00286C13" w:rsidP="00286C13">
            <w:pPr>
              <w:spacing w:line="240" w:lineRule="auto"/>
              <w:ind w:firstLine="0"/>
            </w:pPr>
            <w:r w:rsidRPr="00E108CF">
              <w:t>Вх.9</w:t>
            </w:r>
          </w:p>
        </w:tc>
        <w:tc>
          <w:tcPr>
            <w:tcW w:w="992" w:type="dxa"/>
            <w:shd w:val="clear" w:color="auto" w:fill="auto"/>
          </w:tcPr>
          <w:p w14:paraId="37D22EAC" w14:textId="77777777" w:rsidR="00286C13" w:rsidRPr="00E108CF" w:rsidRDefault="00286C13" w:rsidP="00286C13">
            <w:pPr>
              <w:spacing w:line="240" w:lineRule="auto"/>
              <w:ind w:firstLine="0"/>
            </w:pPr>
            <w:r w:rsidRPr="00E108CF">
              <w:t>9</w:t>
            </w:r>
          </w:p>
        </w:tc>
      </w:tr>
      <w:tr w:rsidR="00286C13" w:rsidRPr="00E108CF" w14:paraId="01D0F88A" w14:textId="77777777" w:rsidTr="00286C13">
        <w:trPr>
          <w:cantSplit/>
        </w:trPr>
        <w:tc>
          <w:tcPr>
            <w:tcW w:w="553" w:type="dxa"/>
            <w:vMerge/>
            <w:tcBorders>
              <w:bottom w:val="nil"/>
            </w:tcBorders>
            <w:shd w:val="clear" w:color="auto" w:fill="auto"/>
          </w:tcPr>
          <w:p w14:paraId="02C9E343" w14:textId="77777777" w:rsidR="00286C13" w:rsidRPr="00E108CF" w:rsidRDefault="00286C13" w:rsidP="00286C13">
            <w:pPr>
              <w:spacing w:line="240" w:lineRule="auto"/>
              <w:ind w:firstLine="0"/>
            </w:pPr>
          </w:p>
        </w:tc>
        <w:tc>
          <w:tcPr>
            <w:tcW w:w="829" w:type="dxa"/>
            <w:gridSpan w:val="2"/>
            <w:shd w:val="clear" w:color="auto" w:fill="auto"/>
          </w:tcPr>
          <w:p w14:paraId="16204501" w14:textId="77777777" w:rsidR="00286C13" w:rsidRPr="00E108CF" w:rsidRDefault="00286C13" w:rsidP="00286C13">
            <w:pPr>
              <w:spacing w:line="240" w:lineRule="auto"/>
              <w:ind w:firstLine="0"/>
            </w:pPr>
            <w:r w:rsidRPr="00E108CF">
              <w:t>10</w:t>
            </w:r>
          </w:p>
        </w:tc>
        <w:tc>
          <w:tcPr>
            <w:tcW w:w="1423" w:type="dxa"/>
            <w:shd w:val="clear" w:color="auto" w:fill="auto"/>
            <w:vAlign w:val="center"/>
          </w:tcPr>
          <w:p w14:paraId="6F03EBAA" w14:textId="77777777" w:rsidR="00286C13" w:rsidRPr="00E108CF" w:rsidRDefault="00286C13" w:rsidP="00286C13">
            <w:pPr>
              <w:spacing w:line="240" w:lineRule="auto"/>
              <w:ind w:firstLine="0"/>
            </w:pPr>
            <w:r w:rsidRPr="00E108CF">
              <w:t>ЛУ</w:t>
            </w:r>
          </w:p>
        </w:tc>
        <w:tc>
          <w:tcPr>
            <w:tcW w:w="4940" w:type="dxa"/>
            <w:shd w:val="clear" w:color="auto" w:fill="auto"/>
          </w:tcPr>
          <w:p w14:paraId="0474C15D" w14:textId="77777777" w:rsidR="00286C13" w:rsidRPr="00E108CF" w:rsidRDefault="00286C13" w:rsidP="00286C13">
            <w:pPr>
              <w:spacing w:line="240" w:lineRule="auto"/>
              <w:ind w:firstLine="0"/>
            </w:pPr>
            <w:r w:rsidRPr="00E108CF">
              <w:t>Отсутствие питания лучей</w:t>
            </w:r>
          </w:p>
        </w:tc>
        <w:tc>
          <w:tcPr>
            <w:tcW w:w="1556" w:type="dxa"/>
            <w:shd w:val="clear" w:color="auto" w:fill="auto"/>
          </w:tcPr>
          <w:p w14:paraId="0E2AAFC8" w14:textId="77777777" w:rsidR="00286C13" w:rsidRPr="00E108CF" w:rsidRDefault="00286C13" w:rsidP="00286C13">
            <w:pPr>
              <w:spacing w:line="240" w:lineRule="auto"/>
              <w:ind w:firstLine="0"/>
            </w:pPr>
            <w:r w:rsidRPr="00E108CF">
              <w:t>Вх.10</w:t>
            </w:r>
          </w:p>
        </w:tc>
        <w:tc>
          <w:tcPr>
            <w:tcW w:w="992" w:type="dxa"/>
            <w:shd w:val="clear" w:color="auto" w:fill="auto"/>
          </w:tcPr>
          <w:p w14:paraId="16A63877" w14:textId="77777777" w:rsidR="00286C13" w:rsidRPr="00E108CF" w:rsidRDefault="00286C13" w:rsidP="00286C13">
            <w:pPr>
              <w:spacing w:line="240" w:lineRule="auto"/>
              <w:ind w:firstLine="0"/>
            </w:pPr>
            <w:r w:rsidRPr="00E108CF">
              <w:t>10</w:t>
            </w:r>
          </w:p>
        </w:tc>
      </w:tr>
      <w:tr w:rsidR="00286C13" w:rsidRPr="00E108CF" w14:paraId="7D458B14" w14:textId="77777777" w:rsidTr="00286C13">
        <w:trPr>
          <w:cantSplit/>
        </w:trPr>
        <w:tc>
          <w:tcPr>
            <w:tcW w:w="553" w:type="dxa"/>
            <w:vMerge/>
            <w:tcBorders>
              <w:bottom w:val="nil"/>
            </w:tcBorders>
            <w:shd w:val="clear" w:color="auto" w:fill="auto"/>
          </w:tcPr>
          <w:p w14:paraId="48DB684D" w14:textId="77777777" w:rsidR="00286C13" w:rsidRPr="00E108CF" w:rsidRDefault="00286C13" w:rsidP="00286C13">
            <w:pPr>
              <w:spacing w:line="240" w:lineRule="auto"/>
              <w:ind w:firstLine="0"/>
            </w:pPr>
          </w:p>
        </w:tc>
        <w:tc>
          <w:tcPr>
            <w:tcW w:w="829" w:type="dxa"/>
            <w:gridSpan w:val="2"/>
            <w:shd w:val="clear" w:color="auto" w:fill="auto"/>
          </w:tcPr>
          <w:p w14:paraId="243D2539" w14:textId="77777777" w:rsidR="00286C13" w:rsidRPr="00E108CF" w:rsidRDefault="00286C13" w:rsidP="00286C13">
            <w:pPr>
              <w:spacing w:line="240" w:lineRule="auto"/>
              <w:ind w:firstLine="0"/>
            </w:pPr>
            <w:r w:rsidRPr="00E108CF">
              <w:t>11</w:t>
            </w:r>
          </w:p>
        </w:tc>
        <w:tc>
          <w:tcPr>
            <w:tcW w:w="1423" w:type="dxa"/>
            <w:shd w:val="clear" w:color="auto" w:fill="auto"/>
            <w:vAlign w:val="center"/>
          </w:tcPr>
          <w:p w14:paraId="58C9BE9E" w14:textId="77777777" w:rsidR="00286C13" w:rsidRPr="00E108CF" w:rsidRDefault="00286C13" w:rsidP="00286C13">
            <w:pPr>
              <w:spacing w:line="240" w:lineRule="auto"/>
              <w:ind w:firstLine="0"/>
            </w:pPr>
            <w:r w:rsidRPr="00E108CF">
              <w:t>КПП</w:t>
            </w:r>
          </w:p>
        </w:tc>
        <w:tc>
          <w:tcPr>
            <w:tcW w:w="4940" w:type="dxa"/>
            <w:shd w:val="clear" w:color="auto" w:fill="auto"/>
          </w:tcPr>
          <w:p w14:paraId="4EA2951B" w14:textId="77777777" w:rsidR="00286C13" w:rsidRPr="00E108CF" w:rsidRDefault="00286C13" w:rsidP="00286C13">
            <w:pPr>
              <w:spacing w:line="240" w:lineRule="auto"/>
              <w:ind w:firstLine="0"/>
            </w:pPr>
            <w:r w:rsidRPr="00E108CF">
              <w:t>Контроль перегорания предохранит.</w:t>
            </w:r>
          </w:p>
        </w:tc>
        <w:tc>
          <w:tcPr>
            <w:tcW w:w="1556" w:type="dxa"/>
            <w:shd w:val="clear" w:color="auto" w:fill="auto"/>
          </w:tcPr>
          <w:p w14:paraId="4E3F0141" w14:textId="77777777" w:rsidR="00286C13" w:rsidRPr="00E108CF" w:rsidRDefault="00286C13" w:rsidP="00286C13">
            <w:pPr>
              <w:spacing w:line="240" w:lineRule="auto"/>
              <w:ind w:firstLine="0"/>
            </w:pPr>
            <w:r w:rsidRPr="00E108CF">
              <w:t>Вх.11</w:t>
            </w:r>
          </w:p>
        </w:tc>
        <w:tc>
          <w:tcPr>
            <w:tcW w:w="992" w:type="dxa"/>
            <w:shd w:val="clear" w:color="auto" w:fill="auto"/>
          </w:tcPr>
          <w:p w14:paraId="621FE949" w14:textId="77777777" w:rsidR="00286C13" w:rsidRPr="00E108CF" w:rsidRDefault="00286C13" w:rsidP="00286C13">
            <w:pPr>
              <w:spacing w:line="240" w:lineRule="auto"/>
              <w:ind w:firstLine="0"/>
            </w:pPr>
            <w:r w:rsidRPr="00E108CF">
              <w:t>11</w:t>
            </w:r>
          </w:p>
        </w:tc>
      </w:tr>
      <w:tr w:rsidR="00286C13" w:rsidRPr="00E108CF" w14:paraId="7B4878DE" w14:textId="77777777" w:rsidTr="00286C13">
        <w:trPr>
          <w:cantSplit/>
        </w:trPr>
        <w:tc>
          <w:tcPr>
            <w:tcW w:w="553" w:type="dxa"/>
            <w:vMerge/>
            <w:tcBorders>
              <w:bottom w:val="nil"/>
            </w:tcBorders>
            <w:shd w:val="clear" w:color="auto" w:fill="auto"/>
          </w:tcPr>
          <w:p w14:paraId="6FF57E3E" w14:textId="77777777" w:rsidR="00286C13" w:rsidRPr="00E108CF" w:rsidRDefault="00286C13" w:rsidP="00286C13">
            <w:pPr>
              <w:spacing w:line="240" w:lineRule="auto"/>
              <w:ind w:firstLine="0"/>
            </w:pPr>
          </w:p>
        </w:tc>
        <w:tc>
          <w:tcPr>
            <w:tcW w:w="829" w:type="dxa"/>
            <w:gridSpan w:val="2"/>
            <w:shd w:val="clear" w:color="auto" w:fill="auto"/>
          </w:tcPr>
          <w:p w14:paraId="37F8F3A8" w14:textId="77777777" w:rsidR="00286C13" w:rsidRPr="00E108CF" w:rsidRDefault="00286C13" w:rsidP="00286C13">
            <w:pPr>
              <w:spacing w:line="240" w:lineRule="auto"/>
              <w:ind w:firstLine="0"/>
            </w:pPr>
            <w:r w:rsidRPr="00E108CF">
              <w:t>12</w:t>
            </w:r>
          </w:p>
        </w:tc>
        <w:tc>
          <w:tcPr>
            <w:tcW w:w="1423" w:type="dxa"/>
            <w:shd w:val="clear" w:color="auto" w:fill="auto"/>
            <w:vAlign w:val="center"/>
          </w:tcPr>
          <w:p w14:paraId="64A8337E" w14:textId="77777777" w:rsidR="00286C13" w:rsidRPr="00E108CF" w:rsidRDefault="00286C13" w:rsidP="00286C13">
            <w:pPr>
              <w:spacing w:line="240" w:lineRule="auto"/>
              <w:ind w:firstLine="0"/>
            </w:pPr>
            <w:r w:rsidRPr="00E108CF">
              <w:t>КПА</w:t>
            </w:r>
          </w:p>
        </w:tc>
        <w:tc>
          <w:tcPr>
            <w:tcW w:w="4940" w:type="dxa"/>
            <w:shd w:val="clear" w:color="auto" w:fill="auto"/>
          </w:tcPr>
          <w:p w14:paraId="23CC6335" w14:textId="77777777" w:rsidR="00286C13" w:rsidRPr="00E108CF" w:rsidRDefault="00286C13" w:rsidP="00286C13">
            <w:pPr>
              <w:spacing w:line="240" w:lineRule="auto"/>
              <w:ind w:firstLine="0"/>
            </w:pPr>
            <w:r w:rsidRPr="00E108CF">
              <w:t>Неисправность питания предохран.</w:t>
            </w:r>
          </w:p>
        </w:tc>
        <w:tc>
          <w:tcPr>
            <w:tcW w:w="1556" w:type="dxa"/>
            <w:shd w:val="clear" w:color="auto" w:fill="auto"/>
          </w:tcPr>
          <w:p w14:paraId="7306BA73" w14:textId="77777777" w:rsidR="00286C13" w:rsidRPr="00E108CF" w:rsidRDefault="00286C13" w:rsidP="00286C13">
            <w:pPr>
              <w:spacing w:line="240" w:lineRule="auto"/>
              <w:ind w:firstLine="0"/>
            </w:pPr>
            <w:r w:rsidRPr="00E108CF">
              <w:t>Вх.12</w:t>
            </w:r>
          </w:p>
        </w:tc>
        <w:tc>
          <w:tcPr>
            <w:tcW w:w="992" w:type="dxa"/>
            <w:shd w:val="clear" w:color="auto" w:fill="auto"/>
          </w:tcPr>
          <w:p w14:paraId="642BB194" w14:textId="77777777" w:rsidR="00286C13" w:rsidRPr="00E108CF" w:rsidRDefault="00286C13" w:rsidP="00286C13">
            <w:pPr>
              <w:spacing w:line="240" w:lineRule="auto"/>
              <w:ind w:firstLine="0"/>
            </w:pPr>
            <w:r w:rsidRPr="00E108CF">
              <w:t>12</w:t>
            </w:r>
          </w:p>
        </w:tc>
      </w:tr>
      <w:tr w:rsidR="00286C13" w:rsidRPr="00E108CF" w14:paraId="5230D19B" w14:textId="77777777" w:rsidTr="00286C13">
        <w:trPr>
          <w:cantSplit/>
        </w:trPr>
        <w:tc>
          <w:tcPr>
            <w:tcW w:w="553" w:type="dxa"/>
            <w:vMerge/>
            <w:tcBorders>
              <w:bottom w:val="nil"/>
            </w:tcBorders>
            <w:shd w:val="clear" w:color="auto" w:fill="auto"/>
          </w:tcPr>
          <w:p w14:paraId="2651D163" w14:textId="77777777" w:rsidR="00286C13" w:rsidRPr="00E108CF" w:rsidRDefault="00286C13" w:rsidP="00286C13">
            <w:pPr>
              <w:spacing w:line="240" w:lineRule="auto"/>
              <w:ind w:firstLine="0"/>
            </w:pPr>
          </w:p>
        </w:tc>
        <w:tc>
          <w:tcPr>
            <w:tcW w:w="829" w:type="dxa"/>
            <w:gridSpan w:val="2"/>
            <w:shd w:val="clear" w:color="auto" w:fill="auto"/>
          </w:tcPr>
          <w:p w14:paraId="2BDA9CCE" w14:textId="77777777" w:rsidR="00286C13" w:rsidRPr="00E108CF" w:rsidRDefault="00286C13" w:rsidP="00286C13">
            <w:pPr>
              <w:spacing w:line="240" w:lineRule="auto"/>
              <w:ind w:firstLine="0"/>
            </w:pPr>
            <w:r w:rsidRPr="00E108CF">
              <w:t>13</w:t>
            </w:r>
          </w:p>
        </w:tc>
        <w:tc>
          <w:tcPr>
            <w:tcW w:w="1423" w:type="dxa"/>
            <w:shd w:val="clear" w:color="auto" w:fill="auto"/>
            <w:vAlign w:val="center"/>
          </w:tcPr>
          <w:p w14:paraId="7CBE5C81" w14:textId="77777777" w:rsidR="00286C13" w:rsidRPr="00E108CF" w:rsidRDefault="00286C13" w:rsidP="00286C13">
            <w:pPr>
              <w:spacing w:line="240" w:lineRule="auto"/>
              <w:ind w:firstLine="0"/>
            </w:pPr>
            <w:r w:rsidRPr="00E108CF">
              <w:t>ВЗ</w:t>
            </w:r>
          </w:p>
        </w:tc>
        <w:tc>
          <w:tcPr>
            <w:tcW w:w="4940" w:type="dxa"/>
            <w:shd w:val="clear" w:color="auto" w:fill="auto"/>
          </w:tcPr>
          <w:p w14:paraId="2DEFC09E" w14:textId="77777777" w:rsidR="00286C13" w:rsidRPr="00E108CF" w:rsidRDefault="00286C13" w:rsidP="00286C13">
            <w:pPr>
              <w:spacing w:line="240" w:lineRule="auto"/>
              <w:ind w:firstLine="0"/>
            </w:pPr>
            <w:r w:rsidRPr="00E108CF">
              <w:t>Взрез стрелок</w:t>
            </w:r>
          </w:p>
        </w:tc>
        <w:tc>
          <w:tcPr>
            <w:tcW w:w="1556" w:type="dxa"/>
            <w:shd w:val="clear" w:color="auto" w:fill="auto"/>
          </w:tcPr>
          <w:p w14:paraId="61BD3BB2" w14:textId="77777777" w:rsidR="00286C13" w:rsidRPr="00E108CF" w:rsidRDefault="00286C13" w:rsidP="00286C13">
            <w:pPr>
              <w:spacing w:line="240" w:lineRule="auto"/>
              <w:ind w:firstLine="0"/>
            </w:pPr>
            <w:r w:rsidRPr="00E108CF">
              <w:t>Вх.13</w:t>
            </w:r>
          </w:p>
        </w:tc>
        <w:tc>
          <w:tcPr>
            <w:tcW w:w="992" w:type="dxa"/>
            <w:shd w:val="clear" w:color="auto" w:fill="auto"/>
          </w:tcPr>
          <w:p w14:paraId="33A814C0" w14:textId="77777777" w:rsidR="00286C13" w:rsidRPr="00E108CF" w:rsidRDefault="00286C13" w:rsidP="00286C13">
            <w:pPr>
              <w:spacing w:line="240" w:lineRule="auto"/>
              <w:ind w:firstLine="0"/>
            </w:pPr>
            <w:r w:rsidRPr="00E108CF">
              <w:t>13</w:t>
            </w:r>
          </w:p>
        </w:tc>
      </w:tr>
      <w:tr w:rsidR="00286C13" w:rsidRPr="00E108CF" w14:paraId="49FC543F" w14:textId="77777777" w:rsidTr="00286C13">
        <w:trPr>
          <w:cantSplit/>
        </w:trPr>
        <w:tc>
          <w:tcPr>
            <w:tcW w:w="553" w:type="dxa"/>
            <w:vMerge/>
            <w:tcBorders>
              <w:bottom w:val="nil"/>
            </w:tcBorders>
            <w:shd w:val="clear" w:color="auto" w:fill="auto"/>
          </w:tcPr>
          <w:p w14:paraId="35E60891" w14:textId="77777777" w:rsidR="00286C13" w:rsidRPr="00E108CF" w:rsidRDefault="00286C13" w:rsidP="00286C13">
            <w:pPr>
              <w:spacing w:line="240" w:lineRule="auto"/>
              <w:ind w:firstLine="0"/>
            </w:pPr>
          </w:p>
        </w:tc>
        <w:tc>
          <w:tcPr>
            <w:tcW w:w="829" w:type="dxa"/>
            <w:gridSpan w:val="2"/>
            <w:shd w:val="clear" w:color="auto" w:fill="auto"/>
          </w:tcPr>
          <w:p w14:paraId="54E373AC" w14:textId="77777777" w:rsidR="00286C13" w:rsidRPr="00E108CF" w:rsidRDefault="00286C13" w:rsidP="00286C13">
            <w:pPr>
              <w:spacing w:line="240" w:lineRule="auto"/>
              <w:ind w:firstLine="0"/>
            </w:pPr>
            <w:r w:rsidRPr="00E108CF">
              <w:t>14</w:t>
            </w:r>
          </w:p>
        </w:tc>
        <w:tc>
          <w:tcPr>
            <w:tcW w:w="1423" w:type="dxa"/>
            <w:shd w:val="clear" w:color="auto" w:fill="auto"/>
            <w:vAlign w:val="center"/>
          </w:tcPr>
          <w:p w14:paraId="34D974E3" w14:textId="77777777" w:rsidR="00286C13" w:rsidRPr="00E108CF" w:rsidRDefault="00286C13" w:rsidP="00286C13">
            <w:pPr>
              <w:spacing w:line="240" w:lineRule="auto"/>
              <w:ind w:firstLine="0"/>
            </w:pPr>
            <w:r w:rsidRPr="00E108CF">
              <w:t>Н</w:t>
            </w:r>
          </w:p>
        </w:tc>
        <w:tc>
          <w:tcPr>
            <w:tcW w:w="4940" w:type="dxa"/>
            <w:shd w:val="clear" w:color="auto" w:fill="auto"/>
          </w:tcPr>
          <w:p w14:paraId="1565F56B" w14:textId="77777777" w:rsidR="00286C13" w:rsidRPr="00E108CF" w:rsidRDefault="00286C13" w:rsidP="00286C13">
            <w:pPr>
              <w:spacing w:line="240" w:lineRule="auto"/>
              <w:ind w:firstLine="0"/>
            </w:pPr>
            <w:r w:rsidRPr="00E108CF">
              <w:t>Нечетный поездной маршрут</w:t>
            </w:r>
          </w:p>
        </w:tc>
        <w:tc>
          <w:tcPr>
            <w:tcW w:w="1556" w:type="dxa"/>
            <w:shd w:val="clear" w:color="auto" w:fill="auto"/>
          </w:tcPr>
          <w:p w14:paraId="0384D241" w14:textId="77777777" w:rsidR="00286C13" w:rsidRPr="00E108CF" w:rsidRDefault="00286C13" w:rsidP="00286C13">
            <w:pPr>
              <w:spacing w:line="240" w:lineRule="auto"/>
              <w:ind w:firstLine="0"/>
            </w:pPr>
            <w:r w:rsidRPr="00E108CF">
              <w:t>Вх.14</w:t>
            </w:r>
          </w:p>
        </w:tc>
        <w:tc>
          <w:tcPr>
            <w:tcW w:w="992" w:type="dxa"/>
            <w:shd w:val="clear" w:color="auto" w:fill="auto"/>
          </w:tcPr>
          <w:p w14:paraId="1982CCED" w14:textId="77777777" w:rsidR="00286C13" w:rsidRPr="00E108CF" w:rsidRDefault="00286C13" w:rsidP="00286C13">
            <w:pPr>
              <w:spacing w:line="240" w:lineRule="auto"/>
              <w:ind w:firstLine="0"/>
            </w:pPr>
            <w:r w:rsidRPr="00E108CF">
              <w:t>14</w:t>
            </w:r>
          </w:p>
        </w:tc>
      </w:tr>
      <w:tr w:rsidR="00286C13" w:rsidRPr="00E108CF" w14:paraId="4EBC2883" w14:textId="77777777" w:rsidTr="00286C13">
        <w:trPr>
          <w:cantSplit/>
        </w:trPr>
        <w:tc>
          <w:tcPr>
            <w:tcW w:w="553" w:type="dxa"/>
            <w:vMerge/>
            <w:tcBorders>
              <w:bottom w:val="nil"/>
            </w:tcBorders>
            <w:shd w:val="clear" w:color="auto" w:fill="auto"/>
          </w:tcPr>
          <w:p w14:paraId="7038DEE8" w14:textId="77777777" w:rsidR="00286C13" w:rsidRPr="00E108CF" w:rsidRDefault="00286C13" w:rsidP="00286C13">
            <w:pPr>
              <w:spacing w:line="240" w:lineRule="auto"/>
              <w:ind w:firstLine="0"/>
            </w:pPr>
          </w:p>
        </w:tc>
        <w:tc>
          <w:tcPr>
            <w:tcW w:w="829" w:type="dxa"/>
            <w:gridSpan w:val="2"/>
            <w:shd w:val="clear" w:color="auto" w:fill="auto"/>
          </w:tcPr>
          <w:p w14:paraId="50CC6B4F" w14:textId="77777777" w:rsidR="00286C13" w:rsidRPr="00E108CF" w:rsidRDefault="00286C13" w:rsidP="00286C13">
            <w:pPr>
              <w:spacing w:line="240" w:lineRule="auto"/>
              <w:ind w:firstLine="0"/>
            </w:pPr>
            <w:r w:rsidRPr="00E108CF">
              <w:t>15</w:t>
            </w:r>
          </w:p>
        </w:tc>
        <w:tc>
          <w:tcPr>
            <w:tcW w:w="1423" w:type="dxa"/>
            <w:shd w:val="clear" w:color="auto" w:fill="auto"/>
            <w:vAlign w:val="center"/>
          </w:tcPr>
          <w:p w14:paraId="4D3D8772" w14:textId="77777777" w:rsidR="00286C13" w:rsidRPr="00E108CF" w:rsidRDefault="00286C13" w:rsidP="00286C13">
            <w:pPr>
              <w:spacing w:line="240" w:lineRule="auto"/>
              <w:ind w:firstLine="0"/>
            </w:pPr>
            <w:r w:rsidRPr="00E108CF">
              <w:t>НМ</w:t>
            </w:r>
          </w:p>
        </w:tc>
        <w:tc>
          <w:tcPr>
            <w:tcW w:w="4940" w:type="dxa"/>
            <w:shd w:val="clear" w:color="auto" w:fill="auto"/>
          </w:tcPr>
          <w:p w14:paraId="4C8200C5" w14:textId="77777777" w:rsidR="00286C13" w:rsidRPr="00E108CF" w:rsidRDefault="00286C13" w:rsidP="00286C13">
            <w:pPr>
              <w:spacing w:line="240" w:lineRule="auto"/>
              <w:ind w:firstLine="0"/>
            </w:pPr>
            <w:r w:rsidRPr="00E108CF">
              <w:t>Нечетный маневровый маршрут</w:t>
            </w:r>
          </w:p>
        </w:tc>
        <w:tc>
          <w:tcPr>
            <w:tcW w:w="1556" w:type="dxa"/>
            <w:shd w:val="clear" w:color="auto" w:fill="auto"/>
          </w:tcPr>
          <w:p w14:paraId="32647609" w14:textId="77777777" w:rsidR="00286C13" w:rsidRPr="00E108CF" w:rsidRDefault="00286C13" w:rsidP="00286C13">
            <w:pPr>
              <w:spacing w:line="240" w:lineRule="auto"/>
              <w:ind w:firstLine="0"/>
            </w:pPr>
            <w:r w:rsidRPr="00E108CF">
              <w:t>Вх.15</w:t>
            </w:r>
          </w:p>
        </w:tc>
        <w:tc>
          <w:tcPr>
            <w:tcW w:w="992" w:type="dxa"/>
            <w:shd w:val="clear" w:color="auto" w:fill="auto"/>
          </w:tcPr>
          <w:p w14:paraId="53110365" w14:textId="77777777" w:rsidR="00286C13" w:rsidRPr="00E108CF" w:rsidRDefault="00286C13" w:rsidP="00286C13">
            <w:pPr>
              <w:spacing w:line="240" w:lineRule="auto"/>
              <w:ind w:firstLine="0"/>
            </w:pPr>
            <w:r w:rsidRPr="00E108CF">
              <w:t>15</w:t>
            </w:r>
          </w:p>
        </w:tc>
      </w:tr>
      <w:tr w:rsidR="00286C13" w:rsidRPr="00E108CF" w14:paraId="7E89E207" w14:textId="77777777" w:rsidTr="00286C13">
        <w:trPr>
          <w:cantSplit/>
        </w:trPr>
        <w:tc>
          <w:tcPr>
            <w:tcW w:w="553" w:type="dxa"/>
            <w:vMerge/>
            <w:tcBorders>
              <w:bottom w:val="nil"/>
            </w:tcBorders>
            <w:shd w:val="clear" w:color="auto" w:fill="auto"/>
          </w:tcPr>
          <w:p w14:paraId="236AF5DE" w14:textId="77777777" w:rsidR="00286C13" w:rsidRPr="00E108CF" w:rsidRDefault="00286C13" w:rsidP="00286C13">
            <w:pPr>
              <w:spacing w:line="240" w:lineRule="auto"/>
              <w:ind w:firstLine="0"/>
            </w:pPr>
          </w:p>
        </w:tc>
        <w:tc>
          <w:tcPr>
            <w:tcW w:w="829" w:type="dxa"/>
            <w:gridSpan w:val="2"/>
            <w:shd w:val="clear" w:color="auto" w:fill="auto"/>
          </w:tcPr>
          <w:p w14:paraId="59671C0A" w14:textId="77777777" w:rsidR="00286C13" w:rsidRPr="00E108CF" w:rsidRDefault="00286C13" w:rsidP="00286C13">
            <w:pPr>
              <w:spacing w:line="240" w:lineRule="auto"/>
              <w:ind w:firstLine="0"/>
            </w:pPr>
            <w:r w:rsidRPr="00E108CF">
              <w:t>16</w:t>
            </w:r>
          </w:p>
        </w:tc>
        <w:tc>
          <w:tcPr>
            <w:tcW w:w="1423" w:type="dxa"/>
            <w:shd w:val="clear" w:color="auto" w:fill="auto"/>
            <w:vAlign w:val="center"/>
          </w:tcPr>
          <w:p w14:paraId="63AB9607" w14:textId="77777777" w:rsidR="00286C13" w:rsidRPr="00E108CF" w:rsidRDefault="00286C13" w:rsidP="00286C13">
            <w:pPr>
              <w:spacing w:line="240" w:lineRule="auto"/>
              <w:ind w:firstLine="0"/>
            </w:pPr>
            <w:r w:rsidRPr="00E108CF">
              <w:t>Ч</w:t>
            </w:r>
          </w:p>
        </w:tc>
        <w:tc>
          <w:tcPr>
            <w:tcW w:w="4940" w:type="dxa"/>
            <w:shd w:val="clear" w:color="auto" w:fill="auto"/>
          </w:tcPr>
          <w:p w14:paraId="48A7880C" w14:textId="77777777" w:rsidR="00286C13" w:rsidRPr="00E108CF" w:rsidRDefault="00286C13" w:rsidP="00286C13">
            <w:pPr>
              <w:spacing w:line="240" w:lineRule="auto"/>
              <w:ind w:firstLine="0"/>
            </w:pPr>
            <w:r w:rsidRPr="00E108CF">
              <w:t>Четный поездной маршрут</w:t>
            </w:r>
          </w:p>
        </w:tc>
        <w:tc>
          <w:tcPr>
            <w:tcW w:w="1556" w:type="dxa"/>
            <w:shd w:val="clear" w:color="auto" w:fill="auto"/>
          </w:tcPr>
          <w:p w14:paraId="5E1B17B6" w14:textId="77777777" w:rsidR="00286C13" w:rsidRPr="00E108CF" w:rsidRDefault="00286C13" w:rsidP="00286C13">
            <w:pPr>
              <w:spacing w:line="240" w:lineRule="auto"/>
              <w:ind w:firstLine="0"/>
            </w:pPr>
            <w:r w:rsidRPr="00E108CF">
              <w:t>Вх.16</w:t>
            </w:r>
          </w:p>
        </w:tc>
        <w:tc>
          <w:tcPr>
            <w:tcW w:w="992" w:type="dxa"/>
            <w:shd w:val="clear" w:color="auto" w:fill="auto"/>
          </w:tcPr>
          <w:p w14:paraId="50699BC6" w14:textId="77777777" w:rsidR="00286C13" w:rsidRPr="00E108CF" w:rsidRDefault="00286C13" w:rsidP="00286C13">
            <w:pPr>
              <w:spacing w:line="240" w:lineRule="auto"/>
              <w:ind w:firstLine="0"/>
            </w:pPr>
            <w:r w:rsidRPr="00E108CF">
              <w:t>16</w:t>
            </w:r>
          </w:p>
        </w:tc>
      </w:tr>
      <w:tr w:rsidR="00286C13" w:rsidRPr="00E108CF" w14:paraId="750F4E8F" w14:textId="77777777" w:rsidTr="00286C13">
        <w:trPr>
          <w:cantSplit/>
        </w:trPr>
        <w:tc>
          <w:tcPr>
            <w:tcW w:w="553" w:type="dxa"/>
            <w:vMerge/>
            <w:tcBorders>
              <w:bottom w:val="nil"/>
            </w:tcBorders>
            <w:shd w:val="clear" w:color="auto" w:fill="auto"/>
          </w:tcPr>
          <w:p w14:paraId="0AB1245A" w14:textId="77777777" w:rsidR="00286C13" w:rsidRPr="00E108CF" w:rsidRDefault="00286C13" w:rsidP="00286C13">
            <w:pPr>
              <w:spacing w:line="240" w:lineRule="auto"/>
              <w:ind w:firstLine="0"/>
            </w:pPr>
          </w:p>
        </w:tc>
        <w:tc>
          <w:tcPr>
            <w:tcW w:w="829" w:type="dxa"/>
            <w:gridSpan w:val="2"/>
            <w:shd w:val="clear" w:color="auto" w:fill="auto"/>
          </w:tcPr>
          <w:p w14:paraId="48CC4346" w14:textId="77777777" w:rsidR="00286C13" w:rsidRPr="00E108CF" w:rsidRDefault="00286C13" w:rsidP="00286C13">
            <w:pPr>
              <w:spacing w:line="240" w:lineRule="auto"/>
              <w:ind w:firstLine="0"/>
            </w:pPr>
          </w:p>
        </w:tc>
        <w:tc>
          <w:tcPr>
            <w:tcW w:w="1423" w:type="dxa"/>
            <w:shd w:val="clear" w:color="auto" w:fill="auto"/>
          </w:tcPr>
          <w:p w14:paraId="5F3D9F35" w14:textId="77777777" w:rsidR="00286C13" w:rsidRPr="00E108CF" w:rsidRDefault="00286C13" w:rsidP="00286C13">
            <w:pPr>
              <w:spacing w:line="240" w:lineRule="auto"/>
              <w:ind w:firstLine="0"/>
            </w:pPr>
          </w:p>
        </w:tc>
        <w:tc>
          <w:tcPr>
            <w:tcW w:w="4940" w:type="dxa"/>
            <w:shd w:val="clear" w:color="auto" w:fill="auto"/>
          </w:tcPr>
          <w:p w14:paraId="701D2E06" w14:textId="77AC8CCC" w:rsidR="00286C13" w:rsidRPr="00E108CF" w:rsidRDefault="00286C13" w:rsidP="00286C13">
            <w:pPr>
              <w:spacing w:line="240" w:lineRule="auto"/>
              <w:ind w:firstLine="0"/>
            </w:pPr>
            <w:r w:rsidRPr="00E108CF">
              <w:t>Токовая петля – ТП10</w:t>
            </w:r>
          </w:p>
        </w:tc>
        <w:tc>
          <w:tcPr>
            <w:tcW w:w="1556" w:type="dxa"/>
            <w:shd w:val="clear" w:color="auto" w:fill="auto"/>
          </w:tcPr>
          <w:p w14:paraId="2A7B9232" w14:textId="77777777" w:rsidR="00286C13" w:rsidRPr="00E108CF" w:rsidRDefault="00286C13" w:rsidP="00286C13">
            <w:pPr>
              <w:spacing w:line="240" w:lineRule="auto"/>
              <w:ind w:firstLine="0"/>
            </w:pPr>
            <w:r w:rsidRPr="00E108CF">
              <w:t>БДК5</w:t>
            </w:r>
          </w:p>
        </w:tc>
        <w:tc>
          <w:tcPr>
            <w:tcW w:w="992" w:type="dxa"/>
            <w:shd w:val="clear" w:color="auto" w:fill="auto"/>
          </w:tcPr>
          <w:p w14:paraId="61A43EEF" w14:textId="77777777" w:rsidR="00286C13" w:rsidRPr="00E108CF" w:rsidRDefault="00286C13" w:rsidP="00286C13">
            <w:pPr>
              <w:spacing w:line="240" w:lineRule="auto"/>
              <w:ind w:firstLine="0"/>
            </w:pPr>
            <w:r w:rsidRPr="00E108CF">
              <w:t>XS1</w:t>
            </w:r>
          </w:p>
        </w:tc>
      </w:tr>
      <w:tr w:rsidR="00286C13" w:rsidRPr="00E108CF" w14:paraId="790E2864" w14:textId="77777777" w:rsidTr="00286C13">
        <w:trPr>
          <w:cantSplit/>
        </w:trPr>
        <w:tc>
          <w:tcPr>
            <w:tcW w:w="553" w:type="dxa"/>
            <w:vMerge/>
            <w:tcBorders>
              <w:bottom w:val="nil"/>
            </w:tcBorders>
            <w:shd w:val="clear" w:color="auto" w:fill="auto"/>
          </w:tcPr>
          <w:p w14:paraId="6745A7D4" w14:textId="77777777" w:rsidR="00286C13" w:rsidRPr="00E108CF" w:rsidRDefault="00286C13" w:rsidP="00286C13">
            <w:pPr>
              <w:spacing w:line="240" w:lineRule="auto"/>
              <w:ind w:firstLine="0"/>
            </w:pPr>
          </w:p>
        </w:tc>
        <w:tc>
          <w:tcPr>
            <w:tcW w:w="829" w:type="dxa"/>
            <w:gridSpan w:val="2"/>
            <w:shd w:val="clear" w:color="auto" w:fill="auto"/>
          </w:tcPr>
          <w:p w14:paraId="76444ECC" w14:textId="77777777" w:rsidR="00286C13" w:rsidRPr="00E108CF" w:rsidRDefault="00286C13" w:rsidP="00286C13">
            <w:pPr>
              <w:spacing w:line="240" w:lineRule="auto"/>
              <w:ind w:firstLine="0"/>
            </w:pPr>
            <w:r w:rsidRPr="00E108CF">
              <w:t>1</w:t>
            </w:r>
          </w:p>
        </w:tc>
        <w:tc>
          <w:tcPr>
            <w:tcW w:w="1423" w:type="dxa"/>
            <w:shd w:val="clear" w:color="auto" w:fill="auto"/>
            <w:vAlign w:val="center"/>
          </w:tcPr>
          <w:p w14:paraId="358FDFB2" w14:textId="77777777" w:rsidR="00286C13" w:rsidRPr="00E108CF" w:rsidRDefault="00286C13" w:rsidP="00286C13">
            <w:pPr>
              <w:spacing w:line="240" w:lineRule="auto"/>
              <w:ind w:firstLine="0"/>
            </w:pPr>
            <w:r w:rsidRPr="00E108CF">
              <w:t>ЧМ</w:t>
            </w:r>
          </w:p>
        </w:tc>
        <w:tc>
          <w:tcPr>
            <w:tcW w:w="4940" w:type="dxa"/>
            <w:shd w:val="clear" w:color="auto" w:fill="auto"/>
          </w:tcPr>
          <w:p w14:paraId="6B85859B" w14:textId="77777777" w:rsidR="00286C13" w:rsidRPr="00E108CF" w:rsidRDefault="00286C13" w:rsidP="00286C13">
            <w:pPr>
              <w:spacing w:line="240" w:lineRule="auto"/>
              <w:ind w:firstLine="0"/>
            </w:pPr>
            <w:r w:rsidRPr="00E108CF">
              <w:t>Четный маневровый маршрут</w:t>
            </w:r>
          </w:p>
        </w:tc>
        <w:tc>
          <w:tcPr>
            <w:tcW w:w="1556" w:type="dxa"/>
            <w:shd w:val="clear" w:color="auto" w:fill="auto"/>
          </w:tcPr>
          <w:p w14:paraId="7C637242" w14:textId="77777777" w:rsidR="00286C13" w:rsidRPr="00E108CF" w:rsidRDefault="00286C13" w:rsidP="00286C13">
            <w:pPr>
              <w:spacing w:line="240" w:lineRule="auto"/>
              <w:ind w:firstLine="0"/>
            </w:pPr>
            <w:r w:rsidRPr="00E108CF">
              <w:t>Вх.17</w:t>
            </w:r>
          </w:p>
        </w:tc>
        <w:tc>
          <w:tcPr>
            <w:tcW w:w="992" w:type="dxa"/>
            <w:shd w:val="clear" w:color="auto" w:fill="auto"/>
          </w:tcPr>
          <w:p w14:paraId="0E233DFF" w14:textId="77777777" w:rsidR="00286C13" w:rsidRPr="00E108CF" w:rsidRDefault="00286C13" w:rsidP="00286C13">
            <w:pPr>
              <w:spacing w:line="240" w:lineRule="auto"/>
              <w:ind w:firstLine="0"/>
            </w:pPr>
            <w:r w:rsidRPr="00E108CF">
              <w:t>20</w:t>
            </w:r>
          </w:p>
        </w:tc>
      </w:tr>
      <w:tr w:rsidR="00286C13" w:rsidRPr="00E108CF" w14:paraId="1E8FF801" w14:textId="77777777" w:rsidTr="00286C13">
        <w:trPr>
          <w:cantSplit/>
        </w:trPr>
        <w:tc>
          <w:tcPr>
            <w:tcW w:w="553" w:type="dxa"/>
            <w:vMerge/>
            <w:tcBorders>
              <w:bottom w:val="nil"/>
            </w:tcBorders>
            <w:shd w:val="clear" w:color="auto" w:fill="auto"/>
          </w:tcPr>
          <w:p w14:paraId="2F306C7B" w14:textId="77777777" w:rsidR="00286C13" w:rsidRPr="00E108CF" w:rsidRDefault="00286C13" w:rsidP="00286C13">
            <w:pPr>
              <w:spacing w:line="240" w:lineRule="auto"/>
              <w:ind w:firstLine="0"/>
            </w:pPr>
          </w:p>
        </w:tc>
        <w:tc>
          <w:tcPr>
            <w:tcW w:w="829" w:type="dxa"/>
            <w:gridSpan w:val="2"/>
            <w:shd w:val="clear" w:color="auto" w:fill="auto"/>
          </w:tcPr>
          <w:p w14:paraId="6FBE70BD" w14:textId="77777777" w:rsidR="00286C13" w:rsidRPr="00E108CF" w:rsidRDefault="00286C13" w:rsidP="00286C13">
            <w:pPr>
              <w:spacing w:line="240" w:lineRule="auto"/>
              <w:ind w:firstLine="0"/>
            </w:pPr>
            <w:r w:rsidRPr="00E108CF">
              <w:t>2</w:t>
            </w:r>
          </w:p>
        </w:tc>
        <w:tc>
          <w:tcPr>
            <w:tcW w:w="1423" w:type="dxa"/>
            <w:shd w:val="clear" w:color="auto" w:fill="auto"/>
          </w:tcPr>
          <w:p w14:paraId="77F7FC7E" w14:textId="77777777" w:rsidR="00286C13" w:rsidRPr="00E108CF" w:rsidRDefault="00286C13" w:rsidP="00286C13">
            <w:pPr>
              <w:spacing w:line="240" w:lineRule="auto"/>
              <w:ind w:firstLine="0"/>
            </w:pPr>
            <w:r w:rsidRPr="00E108CF">
              <w:t>КМГ</w:t>
            </w:r>
          </w:p>
        </w:tc>
        <w:tc>
          <w:tcPr>
            <w:tcW w:w="4940" w:type="dxa"/>
            <w:shd w:val="clear" w:color="auto" w:fill="auto"/>
          </w:tcPr>
          <w:p w14:paraId="7F9E5519" w14:textId="77777777" w:rsidR="00286C13" w:rsidRPr="00E108CF" w:rsidRDefault="00286C13" w:rsidP="00286C13">
            <w:pPr>
              <w:spacing w:line="240" w:lineRule="auto"/>
              <w:ind w:firstLine="0"/>
            </w:pPr>
            <w:r w:rsidRPr="00E108CF">
              <w:t>Контроль мигания</w:t>
            </w:r>
          </w:p>
        </w:tc>
        <w:tc>
          <w:tcPr>
            <w:tcW w:w="1556" w:type="dxa"/>
            <w:shd w:val="clear" w:color="auto" w:fill="auto"/>
          </w:tcPr>
          <w:p w14:paraId="78338C80" w14:textId="77777777" w:rsidR="00286C13" w:rsidRPr="00E108CF" w:rsidRDefault="00286C13" w:rsidP="00286C13">
            <w:pPr>
              <w:spacing w:line="240" w:lineRule="auto"/>
              <w:ind w:firstLine="0"/>
            </w:pPr>
            <w:r w:rsidRPr="00E108CF">
              <w:t>Вх.18</w:t>
            </w:r>
          </w:p>
        </w:tc>
        <w:tc>
          <w:tcPr>
            <w:tcW w:w="992" w:type="dxa"/>
            <w:shd w:val="clear" w:color="auto" w:fill="auto"/>
          </w:tcPr>
          <w:p w14:paraId="6CA20468" w14:textId="77777777" w:rsidR="00286C13" w:rsidRPr="00E108CF" w:rsidRDefault="00286C13" w:rsidP="00286C13">
            <w:pPr>
              <w:spacing w:line="240" w:lineRule="auto"/>
              <w:ind w:firstLine="0"/>
            </w:pPr>
            <w:r w:rsidRPr="00E108CF">
              <w:t>21</w:t>
            </w:r>
          </w:p>
        </w:tc>
      </w:tr>
      <w:tr w:rsidR="00286C13" w:rsidRPr="00E108CF" w14:paraId="453865B0" w14:textId="77777777" w:rsidTr="00286C13">
        <w:trPr>
          <w:cantSplit/>
        </w:trPr>
        <w:tc>
          <w:tcPr>
            <w:tcW w:w="553" w:type="dxa"/>
            <w:vMerge/>
            <w:tcBorders>
              <w:bottom w:val="nil"/>
            </w:tcBorders>
            <w:shd w:val="clear" w:color="auto" w:fill="auto"/>
          </w:tcPr>
          <w:p w14:paraId="1429F956" w14:textId="77777777" w:rsidR="00286C13" w:rsidRPr="00E108CF" w:rsidRDefault="00286C13" w:rsidP="00286C13">
            <w:pPr>
              <w:spacing w:line="240" w:lineRule="auto"/>
              <w:ind w:firstLine="0"/>
            </w:pPr>
          </w:p>
        </w:tc>
        <w:tc>
          <w:tcPr>
            <w:tcW w:w="829" w:type="dxa"/>
            <w:gridSpan w:val="2"/>
            <w:shd w:val="clear" w:color="auto" w:fill="auto"/>
          </w:tcPr>
          <w:p w14:paraId="294F09D9" w14:textId="77777777" w:rsidR="00286C13" w:rsidRPr="00E108CF" w:rsidRDefault="00286C13" w:rsidP="00286C13">
            <w:pPr>
              <w:spacing w:line="240" w:lineRule="auto"/>
              <w:ind w:firstLine="0"/>
            </w:pPr>
            <w:r w:rsidRPr="00E108CF">
              <w:t>3</w:t>
            </w:r>
          </w:p>
        </w:tc>
        <w:tc>
          <w:tcPr>
            <w:tcW w:w="1423" w:type="dxa"/>
            <w:shd w:val="clear" w:color="auto" w:fill="auto"/>
            <w:vAlign w:val="center"/>
          </w:tcPr>
          <w:p w14:paraId="583986BF" w14:textId="77777777" w:rsidR="00286C13" w:rsidRPr="00E108CF" w:rsidRDefault="00286C13" w:rsidP="00286C13">
            <w:pPr>
              <w:spacing w:line="240" w:lineRule="auto"/>
              <w:ind w:firstLine="0"/>
            </w:pPr>
            <w:r w:rsidRPr="00E108CF">
              <w:t>ОВ</w:t>
            </w:r>
          </w:p>
        </w:tc>
        <w:tc>
          <w:tcPr>
            <w:tcW w:w="4940" w:type="dxa"/>
            <w:shd w:val="clear" w:color="auto" w:fill="auto"/>
          </w:tcPr>
          <w:p w14:paraId="31F34114" w14:textId="77777777" w:rsidR="00286C13" w:rsidRPr="00E108CF" w:rsidRDefault="00286C13" w:rsidP="00286C13">
            <w:pPr>
              <w:spacing w:line="240" w:lineRule="auto"/>
              <w:ind w:firstLine="0"/>
            </w:pPr>
            <w:r w:rsidRPr="00E108CF">
              <w:t>Выдержка врем. отмены со св. пути</w:t>
            </w:r>
          </w:p>
        </w:tc>
        <w:tc>
          <w:tcPr>
            <w:tcW w:w="1556" w:type="dxa"/>
            <w:shd w:val="clear" w:color="auto" w:fill="auto"/>
          </w:tcPr>
          <w:p w14:paraId="5C146120" w14:textId="77777777" w:rsidR="00286C13" w:rsidRPr="00E108CF" w:rsidRDefault="00286C13" w:rsidP="00286C13">
            <w:pPr>
              <w:spacing w:line="240" w:lineRule="auto"/>
              <w:ind w:firstLine="0"/>
            </w:pPr>
            <w:r w:rsidRPr="00E108CF">
              <w:t>Вх.19</w:t>
            </w:r>
          </w:p>
        </w:tc>
        <w:tc>
          <w:tcPr>
            <w:tcW w:w="992" w:type="dxa"/>
            <w:shd w:val="clear" w:color="auto" w:fill="auto"/>
          </w:tcPr>
          <w:p w14:paraId="14DEDFB2" w14:textId="77777777" w:rsidR="00286C13" w:rsidRPr="00E108CF" w:rsidRDefault="00286C13" w:rsidP="00286C13">
            <w:pPr>
              <w:spacing w:line="240" w:lineRule="auto"/>
              <w:ind w:firstLine="0"/>
            </w:pPr>
            <w:r w:rsidRPr="00E108CF">
              <w:t>22</w:t>
            </w:r>
          </w:p>
        </w:tc>
      </w:tr>
      <w:tr w:rsidR="00286C13" w:rsidRPr="00E108CF" w14:paraId="3C3D62D2" w14:textId="77777777" w:rsidTr="00286C13">
        <w:trPr>
          <w:cantSplit/>
        </w:trPr>
        <w:tc>
          <w:tcPr>
            <w:tcW w:w="553" w:type="dxa"/>
            <w:vMerge/>
            <w:tcBorders>
              <w:bottom w:val="nil"/>
            </w:tcBorders>
            <w:shd w:val="clear" w:color="auto" w:fill="auto"/>
          </w:tcPr>
          <w:p w14:paraId="1FA1E95B" w14:textId="77777777" w:rsidR="00286C13" w:rsidRPr="00E108CF" w:rsidRDefault="00286C13" w:rsidP="00286C13">
            <w:pPr>
              <w:spacing w:line="240" w:lineRule="auto"/>
              <w:ind w:firstLine="0"/>
            </w:pPr>
          </w:p>
        </w:tc>
        <w:tc>
          <w:tcPr>
            <w:tcW w:w="829" w:type="dxa"/>
            <w:gridSpan w:val="2"/>
            <w:shd w:val="clear" w:color="auto" w:fill="auto"/>
          </w:tcPr>
          <w:p w14:paraId="2182086D" w14:textId="77777777" w:rsidR="00286C13" w:rsidRPr="00E108CF" w:rsidRDefault="00286C13" w:rsidP="00286C13">
            <w:pPr>
              <w:spacing w:line="240" w:lineRule="auto"/>
              <w:ind w:firstLine="0"/>
            </w:pPr>
            <w:r w:rsidRPr="00E108CF">
              <w:t>4</w:t>
            </w:r>
          </w:p>
        </w:tc>
        <w:tc>
          <w:tcPr>
            <w:tcW w:w="1423" w:type="dxa"/>
            <w:shd w:val="clear" w:color="auto" w:fill="auto"/>
            <w:vAlign w:val="center"/>
          </w:tcPr>
          <w:p w14:paraId="1489F233" w14:textId="77777777" w:rsidR="00286C13" w:rsidRPr="00E108CF" w:rsidRDefault="00286C13" w:rsidP="00286C13">
            <w:pPr>
              <w:spacing w:line="240" w:lineRule="auto"/>
              <w:ind w:firstLine="0"/>
            </w:pPr>
            <w:r w:rsidRPr="00E108CF">
              <w:t>ИВ</w:t>
            </w:r>
          </w:p>
        </w:tc>
        <w:tc>
          <w:tcPr>
            <w:tcW w:w="4940" w:type="dxa"/>
            <w:shd w:val="clear" w:color="auto" w:fill="auto"/>
          </w:tcPr>
          <w:p w14:paraId="0B1D55A3" w14:textId="77777777" w:rsidR="00286C13" w:rsidRPr="00E108CF" w:rsidRDefault="00286C13" w:rsidP="00286C13">
            <w:pPr>
              <w:spacing w:line="240" w:lineRule="auto"/>
              <w:ind w:firstLine="0"/>
            </w:pPr>
            <w:r w:rsidRPr="00E108CF">
              <w:t>Выдержка времени при искус. разм.</w:t>
            </w:r>
          </w:p>
        </w:tc>
        <w:tc>
          <w:tcPr>
            <w:tcW w:w="1556" w:type="dxa"/>
            <w:shd w:val="clear" w:color="auto" w:fill="auto"/>
          </w:tcPr>
          <w:p w14:paraId="7F6B1026" w14:textId="77777777" w:rsidR="00286C13" w:rsidRPr="00E108CF" w:rsidRDefault="00286C13" w:rsidP="00286C13">
            <w:pPr>
              <w:spacing w:line="240" w:lineRule="auto"/>
              <w:ind w:firstLine="0"/>
            </w:pPr>
            <w:r w:rsidRPr="00E108CF">
              <w:t>Вх.20</w:t>
            </w:r>
          </w:p>
        </w:tc>
        <w:tc>
          <w:tcPr>
            <w:tcW w:w="992" w:type="dxa"/>
            <w:shd w:val="clear" w:color="auto" w:fill="auto"/>
          </w:tcPr>
          <w:p w14:paraId="49577C03" w14:textId="77777777" w:rsidR="00286C13" w:rsidRPr="00E108CF" w:rsidRDefault="00286C13" w:rsidP="00286C13">
            <w:pPr>
              <w:spacing w:line="240" w:lineRule="auto"/>
              <w:ind w:firstLine="0"/>
            </w:pPr>
            <w:r w:rsidRPr="00E108CF">
              <w:t>23</w:t>
            </w:r>
          </w:p>
        </w:tc>
      </w:tr>
      <w:tr w:rsidR="00286C13" w:rsidRPr="00E108CF" w14:paraId="027F14C8" w14:textId="77777777" w:rsidTr="00286C13">
        <w:trPr>
          <w:cantSplit/>
        </w:trPr>
        <w:tc>
          <w:tcPr>
            <w:tcW w:w="553" w:type="dxa"/>
            <w:vMerge/>
            <w:tcBorders>
              <w:bottom w:val="nil"/>
            </w:tcBorders>
            <w:shd w:val="clear" w:color="auto" w:fill="auto"/>
          </w:tcPr>
          <w:p w14:paraId="1A04E310" w14:textId="77777777" w:rsidR="00286C13" w:rsidRPr="00E108CF" w:rsidRDefault="00286C13" w:rsidP="00286C13">
            <w:pPr>
              <w:spacing w:line="240" w:lineRule="auto"/>
              <w:ind w:firstLine="0"/>
            </w:pPr>
          </w:p>
        </w:tc>
        <w:tc>
          <w:tcPr>
            <w:tcW w:w="829" w:type="dxa"/>
            <w:gridSpan w:val="2"/>
            <w:shd w:val="clear" w:color="auto" w:fill="auto"/>
          </w:tcPr>
          <w:p w14:paraId="4887AF4F" w14:textId="77777777" w:rsidR="00286C13" w:rsidRPr="00E108CF" w:rsidRDefault="00286C13" w:rsidP="00286C13">
            <w:pPr>
              <w:spacing w:line="240" w:lineRule="auto"/>
              <w:ind w:firstLine="0"/>
            </w:pPr>
            <w:r w:rsidRPr="00E108CF">
              <w:t>5</w:t>
            </w:r>
          </w:p>
        </w:tc>
        <w:tc>
          <w:tcPr>
            <w:tcW w:w="1423" w:type="dxa"/>
            <w:shd w:val="clear" w:color="auto" w:fill="auto"/>
            <w:vAlign w:val="center"/>
          </w:tcPr>
          <w:p w14:paraId="185D4304" w14:textId="77777777" w:rsidR="00286C13" w:rsidRPr="00E108CF" w:rsidRDefault="00286C13" w:rsidP="00286C13">
            <w:pPr>
              <w:spacing w:line="240" w:lineRule="auto"/>
              <w:ind w:firstLine="0"/>
            </w:pPr>
            <w:r w:rsidRPr="00E108CF">
              <w:t>РУЗ</w:t>
            </w:r>
          </w:p>
        </w:tc>
        <w:tc>
          <w:tcPr>
            <w:tcW w:w="4940" w:type="dxa"/>
            <w:shd w:val="clear" w:color="auto" w:fill="auto"/>
          </w:tcPr>
          <w:p w14:paraId="4CE0B7B6" w14:textId="77777777" w:rsidR="00286C13" w:rsidRPr="00E108CF" w:rsidRDefault="00286C13" w:rsidP="00286C13">
            <w:pPr>
              <w:spacing w:line="240" w:lineRule="auto"/>
              <w:ind w:firstLine="0"/>
            </w:pPr>
            <w:r w:rsidRPr="00E108CF">
              <w:t>Контроль ключа резервного управл.</w:t>
            </w:r>
          </w:p>
        </w:tc>
        <w:tc>
          <w:tcPr>
            <w:tcW w:w="1556" w:type="dxa"/>
            <w:shd w:val="clear" w:color="auto" w:fill="auto"/>
          </w:tcPr>
          <w:p w14:paraId="63F490FD" w14:textId="77777777" w:rsidR="00286C13" w:rsidRPr="00E108CF" w:rsidRDefault="00286C13" w:rsidP="00286C13">
            <w:pPr>
              <w:spacing w:line="240" w:lineRule="auto"/>
              <w:ind w:firstLine="0"/>
            </w:pPr>
            <w:r w:rsidRPr="00E108CF">
              <w:t>Вх.21</w:t>
            </w:r>
          </w:p>
        </w:tc>
        <w:tc>
          <w:tcPr>
            <w:tcW w:w="992" w:type="dxa"/>
            <w:shd w:val="clear" w:color="auto" w:fill="auto"/>
          </w:tcPr>
          <w:p w14:paraId="386B2BE0" w14:textId="77777777" w:rsidR="00286C13" w:rsidRPr="00E108CF" w:rsidRDefault="00286C13" w:rsidP="00286C13">
            <w:pPr>
              <w:spacing w:line="240" w:lineRule="auto"/>
              <w:ind w:firstLine="0"/>
            </w:pPr>
            <w:r w:rsidRPr="00E108CF">
              <w:t>24</w:t>
            </w:r>
          </w:p>
        </w:tc>
      </w:tr>
      <w:tr w:rsidR="00286C13" w:rsidRPr="00E108CF" w14:paraId="65D0CB31" w14:textId="77777777" w:rsidTr="00286C13">
        <w:trPr>
          <w:cantSplit/>
        </w:trPr>
        <w:tc>
          <w:tcPr>
            <w:tcW w:w="553" w:type="dxa"/>
            <w:vMerge/>
            <w:tcBorders>
              <w:bottom w:val="nil"/>
            </w:tcBorders>
            <w:shd w:val="clear" w:color="auto" w:fill="auto"/>
          </w:tcPr>
          <w:p w14:paraId="604CFF6A" w14:textId="77777777" w:rsidR="00286C13" w:rsidRPr="00E108CF" w:rsidRDefault="00286C13" w:rsidP="00286C13">
            <w:pPr>
              <w:spacing w:line="240" w:lineRule="auto"/>
              <w:ind w:firstLine="0"/>
            </w:pPr>
          </w:p>
        </w:tc>
        <w:tc>
          <w:tcPr>
            <w:tcW w:w="829" w:type="dxa"/>
            <w:gridSpan w:val="2"/>
            <w:shd w:val="clear" w:color="auto" w:fill="auto"/>
          </w:tcPr>
          <w:p w14:paraId="04EF7FA6" w14:textId="77777777" w:rsidR="00286C13" w:rsidRPr="00E108CF" w:rsidRDefault="00286C13" w:rsidP="00286C13">
            <w:pPr>
              <w:spacing w:line="240" w:lineRule="auto"/>
              <w:ind w:firstLine="0"/>
            </w:pPr>
            <w:r w:rsidRPr="00E108CF">
              <w:t>6</w:t>
            </w:r>
          </w:p>
        </w:tc>
        <w:tc>
          <w:tcPr>
            <w:tcW w:w="1423" w:type="dxa"/>
            <w:shd w:val="clear" w:color="auto" w:fill="auto"/>
            <w:vAlign w:val="center"/>
          </w:tcPr>
          <w:p w14:paraId="7300AA44" w14:textId="77777777" w:rsidR="00286C13" w:rsidRPr="00E108CF" w:rsidRDefault="00286C13" w:rsidP="00286C13">
            <w:pPr>
              <w:spacing w:line="240" w:lineRule="auto"/>
              <w:ind w:firstLine="0"/>
            </w:pPr>
            <w:r w:rsidRPr="00E108CF">
              <w:t>ВВ</w:t>
            </w:r>
          </w:p>
        </w:tc>
        <w:tc>
          <w:tcPr>
            <w:tcW w:w="4940" w:type="dxa"/>
            <w:shd w:val="clear" w:color="auto" w:fill="auto"/>
          </w:tcPr>
          <w:p w14:paraId="7B90DDEC" w14:textId="77777777" w:rsidR="00286C13" w:rsidRPr="00E108CF" w:rsidRDefault="00286C13" w:rsidP="00286C13">
            <w:pPr>
              <w:spacing w:line="240" w:lineRule="auto"/>
              <w:ind w:firstLine="0"/>
            </w:pPr>
            <w:r w:rsidRPr="00E108CF">
              <w:t>Выдержка времени на отмену</w:t>
            </w:r>
          </w:p>
        </w:tc>
        <w:tc>
          <w:tcPr>
            <w:tcW w:w="1556" w:type="dxa"/>
            <w:shd w:val="clear" w:color="auto" w:fill="auto"/>
          </w:tcPr>
          <w:p w14:paraId="7F9EA43C" w14:textId="77777777" w:rsidR="00286C13" w:rsidRPr="00E108CF" w:rsidRDefault="00286C13" w:rsidP="00286C13">
            <w:pPr>
              <w:spacing w:line="240" w:lineRule="auto"/>
              <w:ind w:firstLine="0"/>
            </w:pPr>
            <w:r w:rsidRPr="00E108CF">
              <w:t>Вх.22</w:t>
            </w:r>
          </w:p>
        </w:tc>
        <w:tc>
          <w:tcPr>
            <w:tcW w:w="992" w:type="dxa"/>
            <w:shd w:val="clear" w:color="auto" w:fill="auto"/>
          </w:tcPr>
          <w:p w14:paraId="040F9B98" w14:textId="77777777" w:rsidR="00286C13" w:rsidRPr="00E108CF" w:rsidRDefault="00286C13" w:rsidP="00286C13">
            <w:pPr>
              <w:spacing w:line="240" w:lineRule="auto"/>
              <w:ind w:firstLine="0"/>
            </w:pPr>
            <w:r w:rsidRPr="00E108CF">
              <w:t>25</w:t>
            </w:r>
          </w:p>
        </w:tc>
      </w:tr>
      <w:tr w:rsidR="00286C13" w:rsidRPr="00E108CF" w14:paraId="5A882978" w14:textId="77777777" w:rsidTr="00286C13">
        <w:trPr>
          <w:cantSplit/>
        </w:trPr>
        <w:tc>
          <w:tcPr>
            <w:tcW w:w="553" w:type="dxa"/>
            <w:vMerge/>
            <w:tcBorders>
              <w:bottom w:val="nil"/>
            </w:tcBorders>
            <w:shd w:val="clear" w:color="auto" w:fill="auto"/>
          </w:tcPr>
          <w:p w14:paraId="161000C1" w14:textId="77777777" w:rsidR="00286C13" w:rsidRPr="00E108CF" w:rsidRDefault="00286C13" w:rsidP="00286C13">
            <w:pPr>
              <w:spacing w:line="240" w:lineRule="auto"/>
              <w:ind w:firstLine="0"/>
            </w:pPr>
          </w:p>
        </w:tc>
        <w:tc>
          <w:tcPr>
            <w:tcW w:w="829" w:type="dxa"/>
            <w:gridSpan w:val="2"/>
            <w:shd w:val="clear" w:color="auto" w:fill="auto"/>
          </w:tcPr>
          <w:p w14:paraId="7EF99971" w14:textId="77777777" w:rsidR="00286C13" w:rsidRPr="00E108CF" w:rsidRDefault="00286C13" w:rsidP="00286C13">
            <w:pPr>
              <w:spacing w:line="240" w:lineRule="auto"/>
              <w:ind w:firstLine="0"/>
            </w:pPr>
            <w:r w:rsidRPr="00E108CF">
              <w:t>7</w:t>
            </w:r>
          </w:p>
        </w:tc>
        <w:tc>
          <w:tcPr>
            <w:tcW w:w="1423" w:type="dxa"/>
            <w:shd w:val="clear" w:color="auto" w:fill="auto"/>
            <w:vAlign w:val="center"/>
          </w:tcPr>
          <w:p w14:paraId="48808022" w14:textId="77777777" w:rsidR="00286C13" w:rsidRPr="00E108CF" w:rsidRDefault="00286C13" w:rsidP="00286C13">
            <w:pPr>
              <w:spacing w:line="240" w:lineRule="auto"/>
              <w:ind w:firstLine="0"/>
            </w:pPr>
            <w:r w:rsidRPr="00E108CF">
              <w:t>ГРИ</w:t>
            </w:r>
          </w:p>
        </w:tc>
        <w:tc>
          <w:tcPr>
            <w:tcW w:w="4940" w:type="dxa"/>
            <w:shd w:val="clear" w:color="auto" w:fill="auto"/>
          </w:tcPr>
          <w:p w14:paraId="04C06A67" w14:textId="77777777" w:rsidR="00286C13" w:rsidRPr="00E108CF" w:rsidRDefault="00286C13" w:rsidP="00286C13">
            <w:pPr>
              <w:spacing w:line="240" w:lineRule="auto"/>
              <w:ind w:firstLine="0"/>
            </w:pPr>
            <w:r w:rsidRPr="00E108CF">
              <w:t>Искусственное размыкание секций</w:t>
            </w:r>
          </w:p>
        </w:tc>
        <w:tc>
          <w:tcPr>
            <w:tcW w:w="1556" w:type="dxa"/>
            <w:shd w:val="clear" w:color="auto" w:fill="auto"/>
          </w:tcPr>
          <w:p w14:paraId="64BEA0EC" w14:textId="77777777" w:rsidR="00286C13" w:rsidRPr="00E108CF" w:rsidRDefault="00286C13" w:rsidP="00286C13">
            <w:pPr>
              <w:spacing w:line="240" w:lineRule="auto"/>
              <w:ind w:firstLine="0"/>
            </w:pPr>
            <w:r w:rsidRPr="00E108CF">
              <w:t>Вх.23</w:t>
            </w:r>
          </w:p>
        </w:tc>
        <w:tc>
          <w:tcPr>
            <w:tcW w:w="992" w:type="dxa"/>
            <w:shd w:val="clear" w:color="auto" w:fill="auto"/>
          </w:tcPr>
          <w:p w14:paraId="00305DB9" w14:textId="77777777" w:rsidR="00286C13" w:rsidRPr="00E108CF" w:rsidRDefault="00286C13" w:rsidP="00286C13">
            <w:pPr>
              <w:spacing w:line="240" w:lineRule="auto"/>
              <w:ind w:firstLine="0"/>
            </w:pPr>
            <w:r w:rsidRPr="00E108CF">
              <w:t>26</w:t>
            </w:r>
          </w:p>
        </w:tc>
      </w:tr>
      <w:tr w:rsidR="00286C13" w:rsidRPr="00E108CF" w14:paraId="2FE4A956" w14:textId="77777777" w:rsidTr="00286C13">
        <w:trPr>
          <w:cantSplit/>
        </w:trPr>
        <w:tc>
          <w:tcPr>
            <w:tcW w:w="553" w:type="dxa"/>
            <w:vMerge/>
            <w:tcBorders>
              <w:bottom w:val="nil"/>
            </w:tcBorders>
            <w:shd w:val="clear" w:color="auto" w:fill="auto"/>
          </w:tcPr>
          <w:p w14:paraId="34ABC154" w14:textId="77777777" w:rsidR="00286C13" w:rsidRPr="00E108CF" w:rsidRDefault="00286C13" w:rsidP="00286C13">
            <w:pPr>
              <w:spacing w:line="240" w:lineRule="auto"/>
              <w:ind w:firstLine="0"/>
            </w:pPr>
          </w:p>
        </w:tc>
        <w:tc>
          <w:tcPr>
            <w:tcW w:w="829" w:type="dxa"/>
            <w:gridSpan w:val="2"/>
            <w:shd w:val="clear" w:color="auto" w:fill="auto"/>
          </w:tcPr>
          <w:p w14:paraId="3C24887C" w14:textId="77777777" w:rsidR="00286C13" w:rsidRPr="00E108CF" w:rsidRDefault="00286C13" w:rsidP="00286C13">
            <w:pPr>
              <w:spacing w:line="240" w:lineRule="auto"/>
              <w:ind w:firstLine="0"/>
            </w:pPr>
            <w:r w:rsidRPr="00E108CF">
              <w:t>8</w:t>
            </w:r>
          </w:p>
        </w:tc>
        <w:tc>
          <w:tcPr>
            <w:tcW w:w="1423" w:type="dxa"/>
            <w:shd w:val="clear" w:color="auto" w:fill="auto"/>
            <w:vAlign w:val="center"/>
          </w:tcPr>
          <w:p w14:paraId="6094D623" w14:textId="77777777" w:rsidR="00286C13" w:rsidRPr="00E108CF" w:rsidRDefault="00286C13" w:rsidP="00286C13">
            <w:pPr>
              <w:spacing w:line="240" w:lineRule="auto"/>
              <w:ind w:firstLine="0"/>
            </w:pPr>
            <w:r w:rsidRPr="00E108CF">
              <w:t>МВ</w:t>
            </w:r>
          </w:p>
        </w:tc>
        <w:tc>
          <w:tcPr>
            <w:tcW w:w="4940" w:type="dxa"/>
            <w:shd w:val="clear" w:color="auto" w:fill="auto"/>
          </w:tcPr>
          <w:p w14:paraId="48E7D56E" w14:textId="77777777" w:rsidR="00286C13" w:rsidRPr="00E108CF" w:rsidRDefault="00286C13" w:rsidP="00286C13">
            <w:pPr>
              <w:spacing w:line="240" w:lineRule="auto"/>
              <w:ind w:firstLine="0"/>
            </w:pPr>
            <w:r w:rsidRPr="00E108CF">
              <w:t>Выдержка врем. отмены ман. марш.</w:t>
            </w:r>
          </w:p>
        </w:tc>
        <w:tc>
          <w:tcPr>
            <w:tcW w:w="1556" w:type="dxa"/>
            <w:shd w:val="clear" w:color="auto" w:fill="auto"/>
          </w:tcPr>
          <w:p w14:paraId="00F3B934" w14:textId="77777777" w:rsidR="00286C13" w:rsidRPr="00E108CF" w:rsidRDefault="00286C13" w:rsidP="00286C13">
            <w:pPr>
              <w:spacing w:line="240" w:lineRule="auto"/>
              <w:ind w:firstLine="0"/>
            </w:pPr>
            <w:r w:rsidRPr="00E108CF">
              <w:t>Вх.24</w:t>
            </w:r>
          </w:p>
        </w:tc>
        <w:tc>
          <w:tcPr>
            <w:tcW w:w="992" w:type="dxa"/>
            <w:shd w:val="clear" w:color="auto" w:fill="auto"/>
          </w:tcPr>
          <w:p w14:paraId="2114A402" w14:textId="77777777" w:rsidR="00286C13" w:rsidRPr="00E108CF" w:rsidRDefault="00286C13" w:rsidP="00286C13">
            <w:pPr>
              <w:spacing w:line="240" w:lineRule="auto"/>
              <w:ind w:firstLine="0"/>
            </w:pPr>
            <w:r w:rsidRPr="00E108CF">
              <w:t>27</w:t>
            </w:r>
          </w:p>
        </w:tc>
      </w:tr>
      <w:tr w:rsidR="00286C13" w:rsidRPr="00E108CF" w14:paraId="459358C0" w14:textId="77777777" w:rsidTr="00286C13">
        <w:trPr>
          <w:cantSplit/>
        </w:trPr>
        <w:tc>
          <w:tcPr>
            <w:tcW w:w="553" w:type="dxa"/>
            <w:vMerge/>
            <w:tcBorders>
              <w:bottom w:val="nil"/>
            </w:tcBorders>
            <w:shd w:val="clear" w:color="auto" w:fill="auto"/>
          </w:tcPr>
          <w:p w14:paraId="72410797" w14:textId="77777777" w:rsidR="00286C13" w:rsidRPr="00E108CF" w:rsidRDefault="00286C13" w:rsidP="00286C13">
            <w:pPr>
              <w:spacing w:line="240" w:lineRule="auto"/>
              <w:ind w:firstLine="0"/>
            </w:pPr>
          </w:p>
        </w:tc>
        <w:tc>
          <w:tcPr>
            <w:tcW w:w="829" w:type="dxa"/>
            <w:gridSpan w:val="2"/>
            <w:shd w:val="clear" w:color="auto" w:fill="auto"/>
          </w:tcPr>
          <w:p w14:paraId="43CD2F04" w14:textId="77777777" w:rsidR="00286C13" w:rsidRPr="00E108CF" w:rsidRDefault="00286C13" w:rsidP="00286C13">
            <w:pPr>
              <w:spacing w:line="240" w:lineRule="auto"/>
              <w:ind w:firstLine="0"/>
            </w:pPr>
            <w:r w:rsidRPr="00E108CF">
              <w:t>9</w:t>
            </w:r>
          </w:p>
        </w:tc>
        <w:tc>
          <w:tcPr>
            <w:tcW w:w="1423" w:type="dxa"/>
            <w:shd w:val="clear" w:color="auto" w:fill="auto"/>
            <w:vAlign w:val="center"/>
          </w:tcPr>
          <w:p w14:paraId="31919820" w14:textId="77777777" w:rsidR="00286C13" w:rsidRPr="00E108CF" w:rsidRDefault="00286C13" w:rsidP="00286C13">
            <w:pPr>
              <w:spacing w:line="240" w:lineRule="auto"/>
              <w:ind w:firstLine="0"/>
            </w:pPr>
            <w:r w:rsidRPr="00E108CF">
              <w:t>ПВ</w:t>
            </w:r>
          </w:p>
        </w:tc>
        <w:tc>
          <w:tcPr>
            <w:tcW w:w="4940" w:type="dxa"/>
            <w:shd w:val="clear" w:color="auto" w:fill="auto"/>
          </w:tcPr>
          <w:p w14:paraId="3985DE24" w14:textId="77777777" w:rsidR="00286C13" w:rsidRPr="00E108CF" w:rsidRDefault="00286C13" w:rsidP="00286C13">
            <w:pPr>
              <w:spacing w:line="240" w:lineRule="auto"/>
              <w:ind w:firstLine="0"/>
            </w:pPr>
            <w:r w:rsidRPr="00E108CF">
              <w:t>Выдержка врем .отмены поез. марш.</w:t>
            </w:r>
          </w:p>
        </w:tc>
        <w:tc>
          <w:tcPr>
            <w:tcW w:w="1556" w:type="dxa"/>
            <w:shd w:val="clear" w:color="auto" w:fill="auto"/>
          </w:tcPr>
          <w:p w14:paraId="5FA7CEBD" w14:textId="77777777" w:rsidR="00286C13" w:rsidRPr="00E108CF" w:rsidRDefault="00286C13" w:rsidP="00286C13">
            <w:pPr>
              <w:spacing w:line="240" w:lineRule="auto"/>
              <w:ind w:firstLine="0"/>
            </w:pPr>
            <w:r w:rsidRPr="00E108CF">
              <w:t>Вх.25</w:t>
            </w:r>
          </w:p>
        </w:tc>
        <w:tc>
          <w:tcPr>
            <w:tcW w:w="992" w:type="dxa"/>
            <w:shd w:val="clear" w:color="auto" w:fill="auto"/>
          </w:tcPr>
          <w:p w14:paraId="43B30353" w14:textId="77777777" w:rsidR="00286C13" w:rsidRPr="00E108CF" w:rsidRDefault="00286C13" w:rsidP="00286C13">
            <w:pPr>
              <w:spacing w:line="240" w:lineRule="auto"/>
              <w:ind w:firstLine="0"/>
            </w:pPr>
            <w:r w:rsidRPr="00E108CF">
              <w:t>28</w:t>
            </w:r>
          </w:p>
        </w:tc>
      </w:tr>
      <w:tr w:rsidR="00286C13" w:rsidRPr="00E108CF" w14:paraId="763936B3" w14:textId="77777777" w:rsidTr="00286C13">
        <w:trPr>
          <w:cantSplit/>
        </w:trPr>
        <w:tc>
          <w:tcPr>
            <w:tcW w:w="553" w:type="dxa"/>
            <w:vMerge/>
            <w:tcBorders>
              <w:bottom w:val="nil"/>
            </w:tcBorders>
            <w:shd w:val="clear" w:color="auto" w:fill="auto"/>
          </w:tcPr>
          <w:p w14:paraId="40C0902C" w14:textId="77777777" w:rsidR="00286C13" w:rsidRPr="00E108CF" w:rsidRDefault="00286C13" w:rsidP="00286C13">
            <w:pPr>
              <w:spacing w:line="240" w:lineRule="auto"/>
              <w:ind w:firstLine="0"/>
            </w:pPr>
          </w:p>
        </w:tc>
        <w:tc>
          <w:tcPr>
            <w:tcW w:w="829" w:type="dxa"/>
            <w:gridSpan w:val="2"/>
            <w:shd w:val="clear" w:color="auto" w:fill="auto"/>
          </w:tcPr>
          <w:p w14:paraId="3667BA55" w14:textId="77777777" w:rsidR="00286C13" w:rsidRPr="00E108CF" w:rsidRDefault="00286C13" w:rsidP="00286C13">
            <w:pPr>
              <w:spacing w:line="240" w:lineRule="auto"/>
              <w:ind w:firstLine="0"/>
            </w:pPr>
            <w:r w:rsidRPr="00E108CF">
              <w:t>10</w:t>
            </w:r>
          </w:p>
        </w:tc>
        <w:tc>
          <w:tcPr>
            <w:tcW w:w="1423" w:type="dxa"/>
            <w:shd w:val="clear" w:color="auto" w:fill="auto"/>
            <w:vAlign w:val="center"/>
          </w:tcPr>
          <w:p w14:paraId="44641A42" w14:textId="77777777" w:rsidR="00286C13" w:rsidRPr="00E108CF" w:rsidRDefault="00286C13" w:rsidP="00286C13">
            <w:pPr>
              <w:spacing w:line="240" w:lineRule="auto"/>
              <w:ind w:firstLine="0"/>
            </w:pPr>
            <w:r w:rsidRPr="00E108CF">
              <w:t>ВУ</w:t>
            </w:r>
          </w:p>
        </w:tc>
        <w:tc>
          <w:tcPr>
            <w:tcW w:w="4940" w:type="dxa"/>
            <w:shd w:val="clear" w:color="auto" w:fill="auto"/>
          </w:tcPr>
          <w:p w14:paraId="4F50257A" w14:textId="77777777" w:rsidR="00286C13" w:rsidRPr="00E108CF" w:rsidRDefault="00286C13" w:rsidP="00286C13">
            <w:pPr>
              <w:spacing w:line="240" w:lineRule="auto"/>
              <w:ind w:firstLine="0"/>
            </w:pPr>
            <w:r w:rsidRPr="00E108CF">
              <w:t>Вспомогательное управление</w:t>
            </w:r>
          </w:p>
        </w:tc>
        <w:tc>
          <w:tcPr>
            <w:tcW w:w="1556" w:type="dxa"/>
            <w:shd w:val="clear" w:color="auto" w:fill="auto"/>
          </w:tcPr>
          <w:p w14:paraId="50BA8872" w14:textId="77777777" w:rsidR="00286C13" w:rsidRPr="00E108CF" w:rsidRDefault="00286C13" w:rsidP="00286C13">
            <w:pPr>
              <w:spacing w:line="240" w:lineRule="auto"/>
              <w:ind w:firstLine="0"/>
            </w:pPr>
            <w:r w:rsidRPr="00E108CF">
              <w:t>Вх.26</w:t>
            </w:r>
          </w:p>
        </w:tc>
        <w:tc>
          <w:tcPr>
            <w:tcW w:w="992" w:type="dxa"/>
            <w:shd w:val="clear" w:color="auto" w:fill="auto"/>
          </w:tcPr>
          <w:p w14:paraId="1F115010" w14:textId="77777777" w:rsidR="00286C13" w:rsidRPr="00E108CF" w:rsidRDefault="00286C13" w:rsidP="00286C13">
            <w:pPr>
              <w:spacing w:line="240" w:lineRule="auto"/>
              <w:ind w:firstLine="0"/>
            </w:pPr>
            <w:r w:rsidRPr="00E108CF">
              <w:t>29</w:t>
            </w:r>
          </w:p>
        </w:tc>
      </w:tr>
      <w:tr w:rsidR="00286C13" w:rsidRPr="00E108CF" w14:paraId="73C0525B" w14:textId="77777777" w:rsidTr="00286C13">
        <w:trPr>
          <w:cantSplit/>
        </w:trPr>
        <w:tc>
          <w:tcPr>
            <w:tcW w:w="553" w:type="dxa"/>
            <w:vMerge/>
            <w:tcBorders>
              <w:bottom w:val="nil"/>
            </w:tcBorders>
            <w:shd w:val="clear" w:color="auto" w:fill="auto"/>
          </w:tcPr>
          <w:p w14:paraId="0BF45669" w14:textId="77777777" w:rsidR="00286C13" w:rsidRPr="00E108CF" w:rsidRDefault="00286C13" w:rsidP="00286C13">
            <w:pPr>
              <w:spacing w:line="240" w:lineRule="auto"/>
              <w:ind w:firstLine="0"/>
            </w:pPr>
          </w:p>
        </w:tc>
        <w:tc>
          <w:tcPr>
            <w:tcW w:w="829" w:type="dxa"/>
            <w:gridSpan w:val="2"/>
            <w:shd w:val="clear" w:color="auto" w:fill="auto"/>
          </w:tcPr>
          <w:p w14:paraId="37A3A47B" w14:textId="77777777" w:rsidR="00286C13" w:rsidRPr="00E108CF" w:rsidRDefault="00286C13" w:rsidP="00286C13">
            <w:pPr>
              <w:spacing w:line="240" w:lineRule="auto"/>
              <w:ind w:firstLine="0"/>
            </w:pPr>
            <w:r w:rsidRPr="00E108CF">
              <w:t>11</w:t>
            </w:r>
          </w:p>
        </w:tc>
        <w:tc>
          <w:tcPr>
            <w:tcW w:w="1423" w:type="dxa"/>
            <w:shd w:val="clear" w:color="auto" w:fill="auto"/>
            <w:vAlign w:val="center"/>
          </w:tcPr>
          <w:p w14:paraId="1BE9CE37" w14:textId="77777777" w:rsidR="00286C13" w:rsidRPr="00E108CF" w:rsidRDefault="00286C13" w:rsidP="00286C13">
            <w:pPr>
              <w:spacing w:line="240" w:lineRule="auto"/>
              <w:ind w:firstLine="0"/>
            </w:pPr>
            <w:r w:rsidRPr="00E108CF">
              <w:t>ВОГ</w:t>
            </w:r>
          </w:p>
        </w:tc>
        <w:tc>
          <w:tcPr>
            <w:tcW w:w="4940" w:type="dxa"/>
            <w:shd w:val="clear" w:color="auto" w:fill="auto"/>
          </w:tcPr>
          <w:p w14:paraId="7398CB0D" w14:textId="77777777" w:rsidR="00286C13" w:rsidRPr="00E108CF" w:rsidRDefault="00286C13" w:rsidP="00286C13">
            <w:pPr>
              <w:spacing w:line="240" w:lineRule="auto"/>
              <w:ind w:firstLine="0"/>
            </w:pPr>
            <w:r w:rsidRPr="00E108CF">
              <w:t>Включение отмены маршрута</w:t>
            </w:r>
          </w:p>
        </w:tc>
        <w:tc>
          <w:tcPr>
            <w:tcW w:w="1556" w:type="dxa"/>
            <w:shd w:val="clear" w:color="auto" w:fill="auto"/>
          </w:tcPr>
          <w:p w14:paraId="47B29EF8" w14:textId="77777777" w:rsidR="00286C13" w:rsidRPr="00E108CF" w:rsidRDefault="00286C13" w:rsidP="00286C13">
            <w:pPr>
              <w:spacing w:line="240" w:lineRule="auto"/>
              <w:ind w:firstLine="0"/>
            </w:pPr>
            <w:r w:rsidRPr="00E108CF">
              <w:t>Вх.27</w:t>
            </w:r>
          </w:p>
        </w:tc>
        <w:tc>
          <w:tcPr>
            <w:tcW w:w="992" w:type="dxa"/>
            <w:shd w:val="clear" w:color="auto" w:fill="auto"/>
          </w:tcPr>
          <w:p w14:paraId="2A8963A4" w14:textId="77777777" w:rsidR="00286C13" w:rsidRPr="00E108CF" w:rsidRDefault="00286C13" w:rsidP="00286C13">
            <w:pPr>
              <w:spacing w:line="240" w:lineRule="auto"/>
              <w:ind w:firstLine="0"/>
            </w:pPr>
            <w:r w:rsidRPr="00E108CF">
              <w:t>30</w:t>
            </w:r>
          </w:p>
        </w:tc>
      </w:tr>
      <w:tr w:rsidR="00286C13" w:rsidRPr="00E108CF" w14:paraId="2ED9E7A0" w14:textId="77777777" w:rsidTr="00286C13">
        <w:trPr>
          <w:cantSplit/>
        </w:trPr>
        <w:tc>
          <w:tcPr>
            <w:tcW w:w="553" w:type="dxa"/>
            <w:vMerge/>
            <w:tcBorders>
              <w:bottom w:val="nil"/>
            </w:tcBorders>
            <w:shd w:val="clear" w:color="auto" w:fill="auto"/>
          </w:tcPr>
          <w:p w14:paraId="34246DB6" w14:textId="77777777" w:rsidR="00286C13" w:rsidRPr="00E108CF" w:rsidRDefault="00286C13" w:rsidP="00286C13">
            <w:pPr>
              <w:spacing w:line="240" w:lineRule="auto"/>
              <w:ind w:firstLine="0"/>
            </w:pPr>
          </w:p>
        </w:tc>
        <w:tc>
          <w:tcPr>
            <w:tcW w:w="829" w:type="dxa"/>
            <w:gridSpan w:val="2"/>
            <w:shd w:val="clear" w:color="auto" w:fill="auto"/>
          </w:tcPr>
          <w:p w14:paraId="7491B44F" w14:textId="77777777" w:rsidR="00286C13" w:rsidRPr="00E108CF" w:rsidRDefault="00286C13" w:rsidP="00286C13">
            <w:pPr>
              <w:spacing w:line="240" w:lineRule="auto"/>
              <w:ind w:firstLine="0"/>
            </w:pPr>
            <w:r w:rsidRPr="00E108CF">
              <w:t>12</w:t>
            </w:r>
          </w:p>
        </w:tc>
        <w:tc>
          <w:tcPr>
            <w:tcW w:w="1423" w:type="dxa"/>
            <w:shd w:val="clear" w:color="auto" w:fill="auto"/>
            <w:vAlign w:val="center"/>
          </w:tcPr>
          <w:p w14:paraId="14BF28B2" w14:textId="77777777" w:rsidR="00286C13" w:rsidRPr="00E108CF" w:rsidRDefault="00286C13" w:rsidP="00286C13">
            <w:pPr>
              <w:spacing w:line="240" w:lineRule="auto"/>
              <w:ind w:firstLine="0"/>
            </w:pPr>
            <w:r w:rsidRPr="00E108CF">
              <w:t>ОГ</w:t>
            </w:r>
          </w:p>
        </w:tc>
        <w:tc>
          <w:tcPr>
            <w:tcW w:w="4940" w:type="dxa"/>
            <w:shd w:val="clear" w:color="auto" w:fill="auto"/>
          </w:tcPr>
          <w:p w14:paraId="04890105" w14:textId="77777777" w:rsidR="00286C13" w:rsidRPr="00E108CF" w:rsidRDefault="00286C13" w:rsidP="00286C13">
            <w:pPr>
              <w:spacing w:line="240" w:lineRule="auto"/>
              <w:ind w:firstLine="0"/>
            </w:pPr>
            <w:r w:rsidRPr="00E108CF">
              <w:t>Отмена маршрута</w:t>
            </w:r>
          </w:p>
        </w:tc>
        <w:tc>
          <w:tcPr>
            <w:tcW w:w="1556" w:type="dxa"/>
            <w:shd w:val="clear" w:color="auto" w:fill="auto"/>
          </w:tcPr>
          <w:p w14:paraId="16F8D3D1" w14:textId="77777777" w:rsidR="00286C13" w:rsidRPr="00E108CF" w:rsidRDefault="00286C13" w:rsidP="00286C13">
            <w:pPr>
              <w:spacing w:line="240" w:lineRule="auto"/>
              <w:ind w:firstLine="0"/>
            </w:pPr>
            <w:r w:rsidRPr="00E108CF">
              <w:t>Вх.28</w:t>
            </w:r>
          </w:p>
        </w:tc>
        <w:tc>
          <w:tcPr>
            <w:tcW w:w="992" w:type="dxa"/>
            <w:shd w:val="clear" w:color="auto" w:fill="auto"/>
          </w:tcPr>
          <w:p w14:paraId="62E2B8D6" w14:textId="77777777" w:rsidR="00286C13" w:rsidRPr="00E108CF" w:rsidRDefault="00286C13" w:rsidP="00286C13">
            <w:pPr>
              <w:spacing w:line="240" w:lineRule="auto"/>
              <w:ind w:firstLine="0"/>
            </w:pPr>
            <w:r w:rsidRPr="00E108CF">
              <w:t>31</w:t>
            </w:r>
          </w:p>
        </w:tc>
      </w:tr>
      <w:tr w:rsidR="00286C13" w:rsidRPr="00E108CF" w14:paraId="25AA1A95" w14:textId="77777777" w:rsidTr="00286C13">
        <w:trPr>
          <w:cantSplit/>
        </w:trPr>
        <w:tc>
          <w:tcPr>
            <w:tcW w:w="553" w:type="dxa"/>
            <w:vMerge/>
            <w:tcBorders>
              <w:bottom w:val="nil"/>
            </w:tcBorders>
            <w:shd w:val="clear" w:color="auto" w:fill="auto"/>
          </w:tcPr>
          <w:p w14:paraId="78979E98" w14:textId="77777777" w:rsidR="00286C13" w:rsidRPr="00E108CF" w:rsidRDefault="00286C13" w:rsidP="00286C13">
            <w:pPr>
              <w:spacing w:line="240" w:lineRule="auto"/>
              <w:ind w:firstLine="0"/>
            </w:pPr>
          </w:p>
        </w:tc>
        <w:tc>
          <w:tcPr>
            <w:tcW w:w="829" w:type="dxa"/>
            <w:gridSpan w:val="2"/>
            <w:shd w:val="clear" w:color="auto" w:fill="auto"/>
          </w:tcPr>
          <w:p w14:paraId="6BAC1345" w14:textId="77777777" w:rsidR="00286C13" w:rsidRPr="00E108CF" w:rsidRDefault="00286C13" w:rsidP="00286C13">
            <w:pPr>
              <w:spacing w:line="240" w:lineRule="auto"/>
              <w:ind w:firstLine="0"/>
            </w:pPr>
            <w:r w:rsidRPr="00E108CF">
              <w:t>13</w:t>
            </w:r>
          </w:p>
        </w:tc>
        <w:tc>
          <w:tcPr>
            <w:tcW w:w="1423" w:type="dxa"/>
            <w:shd w:val="clear" w:color="auto" w:fill="auto"/>
          </w:tcPr>
          <w:p w14:paraId="436C2731" w14:textId="77777777" w:rsidR="00286C13" w:rsidRPr="00E108CF" w:rsidRDefault="00286C13" w:rsidP="00286C13">
            <w:pPr>
              <w:spacing w:line="240" w:lineRule="auto"/>
              <w:ind w:firstLine="0"/>
            </w:pPr>
            <w:r w:rsidRPr="00E108CF">
              <w:t>ОН</w:t>
            </w:r>
          </w:p>
        </w:tc>
        <w:tc>
          <w:tcPr>
            <w:tcW w:w="4940" w:type="dxa"/>
            <w:shd w:val="clear" w:color="auto" w:fill="auto"/>
          </w:tcPr>
          <w:p w14:paraId="272856A6" w14:textId="77777777" w:rsidR="00286C13" w:rsidRPr="00E108CF" w:rsidRDefault="00286C13" w:rsidP="00286C13">
            <w:pPr>
              <w:spacing w:line="240" w:lineRule="auto"/>
              <w:ind w:firstLine="0"/>
            </w:pPr>
            <w:r w:rsidRPr="00E108CF">
              <w:t>Отмена набора</w:t>
            </w:r>
          </w:p>
        </w:tc>
        <w:tc>
          <w:tcPr>
            <w:tcW w:w="1556" w:type="dxa"/>
            <w:shd w:val="clear" w:color="auto" w:fill="auto"/>
          </w:tcPr>
          <w:p w14:paraId="5190DB98" w14:textId="77777777" w:rsidR="00286C13" w:rsidRPr="00E108CF" w:rsidRDefault="00286C13" w:rsidP="00286C13">
            <w:pPr>
              <w:spacing w:line="240" w:lineRule="auto"/>
              <w:ind w:firstLine="0"/>
            </w:pPr>
            <w:r w:rsidRPr="00E108CF">
              <w:t>Вх.29</w:t>
            </w:r>
          </w:p>
        </w:tc>
        <w:tc>
          <w:tcPr>
            <w:tcW w:w="992" w:type="dxa"/>
            <w:shd w:val="clear" w:color="auto" w:fill="auto"/>
          </w:tcPr>
          <w:p w14:paraId="3D454663" w14:textId="77777777" w:rsidR="00286C13" w:rsidRPr="00E108CF" w:rsidRDefault="00286C13" w:rsidP="00286C13">
            <w:pPr>
              <w:spacing w:line="240" w:lineRule="auto"/>
              <w:ind w:firstLine="0"/>
            </w:pPr>
            <w:r w:rsidRPr="00E108CF">
              <w:t>32</w:t>
            </w:r>
          </w:p>
        </w:tc>
      </w:tr>
      <w:tr w:rsidR="00286C13" w:rsidRPr="00E108CF" w14:paraId="3975259D" w14:textId="77777777" w:rsidTr="00286C13">
        <w:trPr>
          <w:cantSplit/>
        </w:trPr>
        <w:tc>
          <w:tcPr>
            <w:tcW w:w="553" w:type="dxa"/>
            <w:vMerge/>
            <w:tcBorders>
              <w:bottom w:val="nil"/>
            </w:tcBorders>
            <w:shd w:val="clear" w:color="auto" w:fill="auto"/>
          </w:tcPr>
          <w:p w14:paraId="09CA9F13" w14:textId="77777777" w:rsidR="00286C13" w:rsidRPr="00E108CF" w:rsidRDefault="00286C13" w:rsidP="00286C13">
            <w:pPr>
              <w:spacing w:line="240" w:lineRule="auto"/>
              <w:ind w:firstLine="0"/>
            </w:pPr>
          </w:p>
        </w:tc>
        <w:tc>
          <w:tcPr>
            <w:tcW w:w="829" w:type="dxa"/>
            <w:gridSpan w:val="2"/>
            <w:shd w:val="clear" w:color="auto" w:fill="auto"/>
          </w:tcPr>
          <w:p w14:paraId="3D454051" w14:textId="77777777" w:rsidR="00286C13" w:rsidRPr="00E108CF" w:rsidRDefault="00286C13" w:rsidP="00286C13">
            <w:pPr>
              <w:spacing w:line="240" w:lineRule="auto"/>
              <w:ind w:firstLine="0"/>
            </w:pPr>
            <w:r w:rsidRPr="00E108CF">
              <w:t>14</w:t>
            </w:r>
          </w:p>
        </w:tc>
        <w:tc>
          <w:tcPr>
            <w:tcW w:w="1423" w:type="dxa"/>
            <w:shd w:val="clear" w:color="auto" w:fill="auto"/>
          </w:tcPr>
          <w:p w14:paraId="24C147E8" w14:textId="77777777" w:rsidR="00286C13" w:rsidRPr="00E108CF" w:rsidRDefault="00286C13" w:rsidP="00286C13">
            <w:pPr>
              <w:spacing w:line="240" w:lineRule="auto"/>
              <w:ind w:firstLine="0"/>
            </w:pPr>
            <w:r w:rsidRPr="00E108CF">
              <w:t>КРБ</w:t>
            </w:r>
          </w:p>
        </w:tc>
        <w:tc>
          <w:tcPr>
            <w:tcW w:w="4940" w:type="dxa"/>
            <w:shd w:val="clear" w:color="auto" w:fill="auto"/>
          </w:tcPr>
          <w:p w14:paraId="25F05903" w14:textId="77777777" w:rsidR="00286C13" w:rsidRPr="00E108CF" w:rsidRDefault="00286C13" w:rsidP="00286C13">
            <w:pPr>
              <w:spacing w:line="240" w:lineRule="auto"/>
              <w:ind w:firstLine="0"/>
            </w:pPr>
            <w:r w:rsidRPr="00E108CF">
              <w:t>Контроль разряда батареи</w:t>
            </w:r>
          </w:p>
        </w:tc>
        <w:tc>
          <w:tcPr>
            <w:tcW w:w="1556" w:type="dxa"/>
            <w:shd w:val="clear" w:color="auto" w:fill="auto"/>
          </w:tcPr>
          <w:p w14:paraId="109397BE" w14:textId="77777777" w:rsidR="00286C13" w:rsidRPr="00E108CF" w:rsidRDefault="00286C13" w:rsidP="00286C13">
            <w:pPr>
              <w:spacing w:line="240" w:lineRule="auto"/>
              <w:ind w:firstLine="0"/>
            </w:pPr>
            <w:r w:rsidRPr="00E108CF">
              <w:t>Вх.30</w:t>
            </w:r>
          </w:p>
        </w:tc>
        <w:tc>
          <w:tcPr>
            <w:tcW w:w="992" w:type="dxa"/>
            <w:shd w:val="clear" w:color="auto" w:fill="auto"/>
          </w:tcPr>
          <w:p w14:paraId="09310ABA" w14:textId="77777777" w:rsidR="00286C13" w:rsidRPr="00E108CF" w:rsidRDefault="00286C13" w:rsidP="00286C13">
            <w:pPr>
              <w:spacing w:line="240" w:lineRule="auto"/>
              <w:ind w:firstLine="0"/>
            </w:pPr>
            <w:r w:rsidRPr="00E108CF">
              <w:t>33</w:t>
            </w:r>
          </w:p>
        </w:tc>
      </w:tr>
      <w:tr w:rsidR="00286C13" w:rsidRPr="00E108CF" w14:paraId="474F154E" w14:textId="77777777" w:rsidTr="00286C13">
        <w:trPr>
          <w:cantSplit/>
        </w:trPr>
        <w:tc>
          <w:tcPr>
            <w:tcW w:w="553" w:type="dxa"/>
            <w:vMerge/>
            <w:tcBorders>
              <w:bottom w:val="nil"/>
            </w:tcBorders>
            <w:shd w:val="clear" w:color="auto" w:fill="auto"/>
          </w:tcPr>
          <w:p w14:paraId="5E30B9AC" w14:textId="77777777" w:rsidR="00286C13" w:rsidRPr="00E108CF" w:rsidRDefault="00286C13" w:rsidP="00286C13">
            <w:pPr>
              <w:spacing w:line="240" w:lineRule="auto"/>
              <w:ind w:firstLine="0"/>
            </w:pPr>
          </w:p>
        </w:tc>
        <w:tc>
          <w:tcPr>
            <w:tcW w:w="829" w:type="dxa"/>
            <w:gridSpan w:val="2"/>
            <w:tcBorders>
              <w:bottom w:val="single" w:sz="4" w:space="0" w:color="auto"/>
            </w:tcBorders>
            <w:shd w:val="clear" w:color="auto" w:fill="auto"/>
          </w:tcPr>
          <w:p w14:paraId="0E4FD9D3" w14:textId="77777777" w:rsidR="00286C13" w:rsidRPr="00E108CF" w:rsidRDefault="00286C13" w:rsidP="00286C13">
            <w:pPr>
              <w:spacing w:line="240" w:lineRule="auto"/>
              <w:ind w:firstLine="0"/>
            </w:pPr>
            <w:r w:rsidRPr="00E108CF">
              <w:t>15</w:t>
            </w:r>
          </w:p>
        </w:tc>
        <w:tc>
          <w:tcPr>
            <w:tcW w:w="1423" w:type="dxa"/>
            <w:tcBorders>
              <w:bottom w:val="single" w:sz="4" w:space="0" w:color="auto"/>
            </w:tcBorders>
            <w:shd w:val="clear" w:color="auto" w:fill="auto"/>
          </w:tcPr>
          <w:p w14:paraId="28641B11" w14:textId="77777777" w:rsidR="00286C13" w:rsidRPr="00E108CF" w:rsidRDefault="00286C13" w:rsidP="00286C13">
            <w:pPr>
              <w:spacing w:line="240" w:lineRule="auto"/>
              <w:ind w:firstLine="0"/>
            </w:pPr>
          </w:p>
        </w:tc>
        <w:tc>
          <w:tcPr>
            <w:tcW w:w="4940" w:type="dxa"/>
            <w:tcBorders>
              <w:bottom w:val="single" w:sz="4" w:space="0" w:color="auto"/>
            </w:tcBorders>
            <w:shd w:val="clear" w:color="auto" w:fill="auto"/>
          </w:tcPr>
          <w:p w14:paraId="236F237C" w14:textId="77777777" w:rsidR="00286C13" w:rsidRPr="00E108CF" w:rsidRDefault="00286C13" w:rsidP="00286C13">
            <w:pPr>
              <w:spacing w:line="240" w:lineRule="auto"/>
              <w:ind w:firstLine="0"/>
            </w:pPr>
          </w:p>
        </w:tc>
        <w:tc>
          <w:tcPr>
            <w:tcW w:w="1556" w:type="dxa"/>
            <w:tcBorders>
              <w:bottom w:val="single" w:sz="4" w:space="0" w:color="auto"/>
            </w:tcBorders>
            <w:shd w:val="clear" w:color="auto" w:fill="auto"/>
          </w:tcPr>
          <w:p w14:paraId="79B10A62" w14:textId="77777777" w:rsidR="00286C13" w:rsidRPr="00E108CF" w:rsidRDefault="00286C13" w:rsidP="00286C13">
            <w:pPr>
              <w:spacing w:line="240" w:lineRule="auto"/>
              <w:ind w:firstLine="0"/>
            </w:pPr>
            <w:r w:rsidRPr="00E108CF">
              <w:t>Вх.31</w:t>
            </w:r>
          </w:p>
        </w:tc>
        <w:tc>
          <w:tcPr>
            <w:tcW w:w="992" w:type="dxa"/>
            <w:tcBorders>
              <w:bottom w:val="single" w:sz="4" w:space="0" w:color="auto"/>
            </w:tcBorders>
            <w:shd w:val="clear" w:color="auto" w:fill="auto"/>
          </w:tcPr>
          <w:p w14:paraId="17E8569A" w14:textId="77777777" w:rsidR="00286C13" w:rsidRPr="00E108CF" w:rsidRDefault="00286C13" w:rsidP="00286C13">
            <w:pPr>
              <w:spacing w:line="240" w:lineRule="auto"/>
              <w:ind w:firstLine="0"/>
            </w:pPr>
            <w:r w:rsidRPr="00E108CF">
              <w:t>34</w:t>
            </w:r>
          </w:p>
        </w:tc>
      </w:tr>
      <w:tr w:rsidR="00286C13" w:rsidRPr="00E108CF" w14:paraId="4113270A" w14:textId="77777777" w:rsidTr="00286C13">
        <w:trPr>
          <w:cantSplit/>
        </w:trPr>
        <w:tc>
          <w:tcPr>
            <w:tcW w:w="553" w:type="dxa"/>
            <w:vMerge/>
            <w:tcBorders>
              <w:bottom w:val="nil"/>
            </w:tcBorders>
            <w:shd w:val="clear" w:color="auto" w:fill="auto"/>
          </w:tcPr>
          <w:p w14:paraId="3FF1367D" w14:textId="77777777" w:rsidR="00286C13" w:rsidRPr="00E108CF" w:rsidRDefault="00286C13" w:rsidP="00286C13">
            <w:pPr>
              <w:spacing w:line="240" w:lineRule="auto"/>
              <w:ind w:firstLine="0"/>
            </w:pPr>
          </w:p>
        </w:tc>
        <w:tc>
          <w:tcPr>
            <w:tcW w:w="829" w:type="dxa"/>
            <w:gridSpan w:val="2"/>
            <w:tcBorders>
              <w:bottom w:val="nil"/>
            </w:tcBorders>
            <w:shd w:val="clear" w:color="auto" w:fill="auto"/>
          </w:tcPr>
          <w:p w14:paraId="23C43B7E" w14:textId="77777777" w:rsidR="00286C13" w:rsidRPr="00E108CF" w:rsidRDefault="00286C13" w:rsidP="00286C13">
            <w:pPr>
              <w:spacing w:line="240" w:lineRule="auto"/>
              <w:ind w:firstLine="0"/>
            </w:pPr>
            <w:r w:rsidRPr="00E108CF">
              <w:t>16</w:t>
            </w:r>
          </w:p>
        </w:tc>
        <w:tc>
          <w:tcPr>
            <w:tcW w:w="1423" w:type="dxa"/>
            <w:tcBorders>
              <w:bottom w:val="nil"/>
            </w:tcBorders>
            <w:shd w:val="clear" w:color="auto" w:fill="auto"/>
          </w:tcPr>
          <w:p w14:paraId="3A2B21B2" w14:textId="77777777" w:rsidR="00286C13" w:rsidRPr="00E108CF" w:rsidRDefault="00286C13" w:rsidP="00286C13">
            <w:pPr>
              <w:spacing w:line="240" w:lineRule="auto"/>
              <w:ind w:firstLine="0"/>
            </w:pPr>
          </w:p>
        </w:tc>
        <w:tc>
          <w:tcPr>
            <w:tcW w:w="4940" w:type="dxa"/>
            <w:tcBorders>
              <w:bottom w:val="nil"/>
            </w:tcBorders>
            <w:shd w:val="clear" w:color="auto" w:fill="auto"/>
          </w:tcPr>
          <w:p w14:paraId="23B88A19" w14:textId="77777777" w:rsidR="00286C13" w:rsidRPr="00E108CF" w:rsidRDefault="00286C13" w:rsidP="00286C13">
            <w:pPr>
              <w:spacing w:line="240" w:lineRule="auto"/>
              <w:ind w:firstLine="0"/>
            </w:pPr>
          </w:p>
        </w:tc>
        <w:tc>
          <w:tcPr>
            <w:tcW w:w="1556" w:type="dxa"/>
            <w:tcBorders>
              <w:bottom w:val="nil"/>
            </w:tcBorders>
            <w:shd w:val="clear" w:color="auto" w:fill="auto"/>
          </w:tcPr>
          <w:p w14:paraId="7996B227" w14:textId="77777777" w:rsidR="00286C13" w:rsidRPr="00E108CF" w:rsidRDefault="00286C13" w:rsidP="00286C13">
            <w:pPr>
              <w:spacing w:line="240" w:lineRule="auto"/>
              <w:ind w:firstLine="0"/>
            </w:pPr>
            <w:r w:rsidRPr="00E108CF">
              <w:t>Вх.32</w:t>
            </w:r>
          </w:p>
        </w:tc>
        <w:tc>
          <w:tcPr>
            <w:tcW w:w="992" w:type="dxa"/>
            <w:tcBorders>
              <w:bottom w:val="nil"/>
            </w:tcBorders>
            <w:shd w:val="clear" w:color="auto" w:fill="auto"/>
          </w:tcPr>
          <w:p w14:paraId="253D708A" w14:textId="77777777" w:rsidR="00286C13" w:rsidRPr="00E108CF" w:rsidRDefault="00286C13" w:rsidP="00286C13">
            <w:pPr>
              <w:spacing w:line="240" w:lineRule="auto"/>
              <w:ind w:firstLine="0"/>
            </w:pPr>
            <w:r w:rsidRPr="00E108CF">
              <w:t>35</w:t>
            </w:r>
          </w:p>
        </w:tc>
      </w:tr>
    </w:tbl>
    <w:p w14:paraId="63DBD916" w14:textId="39239A40" w:rsidR="00E108CF" w:rsidRPr="00E108CF" w:rsidRDefault="00E108CF" w:rsidP="00E108CF">
      <w:pPr>
        <w:spacing w:line="240" w:lineRule="auto"/>
        <w:ind w:firstLine="0"/>
      </w:pPr>
      <w:r w:rsidRPr="00E108CF">
        <w:lastRenderedPageBreak/>
        <w:t xml:space="preserve">Продолжение таблицы </w:t>
      </w:r>
      <w:r w:rsidR="003169BF">
        <w:t>Е</w:t>
      </w:r>
      <w:r w:rsidRPr="00E108CF">
        <w:t>.2</w:t>
      </w:r>
    </w:p>
    <w:p w14:paraId="04240DA4" w14:textId="77777777" w:rsidR="00E108CF" w:rsidRPr="00E108CF" w:rsidRDefault="00E108CF" w:rsidP="00E108CF">
      <w:pPr>
        <w:spacing w:line="240" w:lineRule="auto"/>
        <w:ind w:firstLine="0"/>
      </w:pPr>
    </w:p>
    <w:tbl>
      <w:tblPr>
        <w:tblW w:w="10293"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648"/>
        <w:gridCol w:w="1260"/>
        <w:gridCol w:w="5113"/>
        <w:gridCol w:w="1559"/>
        <w:gridCol w:w="993"/>
      </w:tblGrid>
      <w:tr w:rsidR="00E108CF" w:rsidRPr="00E108CF" w14:paraId="4D0A2C0B" w14:textId="77777777" w:rsidTr="00E10267">
        <w:trPr>
          <w:cantSplit/>
        </w:trPr>
        <w:tc>
          <w:tcPr>
            <w:tcW w:w="720" w:type="dxa"/>
            <w:vMerge w:val="restart"/>
            <w:shd w:val="clear" w:color="auto" w:fill="auto"/>
            <w:textDirection w:val="btLr"/>
          </w:tcPr>
          <w:p w14:paraId="762C0E96" w14:textId="0936647F" w:rsidR="00E108CF" w:rsidRPr="00E108CF" w:rsidRDefault="00E108CF" w:rsidP="00286C13">
            <w:pPr>
              <w:spacing w:line="240" w:lineRule="auto"/>
              <w:ind w:firstLine="0"/>
              <w:jc w:val="center"/>
            </w:pPr>
            <w:r w:rsidRPr="00E108CF">
              <w:t>Модуль токовых выходов    N1</w:t>
            </w:r>
          </w:p>
        </w:tc>
        <w:tc>
          <w:tcPr>
            <w:tcW w:w="648" w:type="dxa"/>
            <w:shd w:val="clear" w:color="auto" w:fill="auto"/>
          </w:tcPr>
          <w:p w14:paraId="133891AC" w14:textId="77777777" w:rsidR="00E108CF" w:rsidRPr="00E108CF" w:rsidRDefault="00E108CF" w:rsidP="00E108CF">
            <w:pPr>
              <w:spacing w:line="240" w:lineRule="auto"/>
              <w:ind w:firstLine="0"/>
            </w:pPr>
          </w:p>
        </w:tc>
        <w:tc>
          <w:tcPr>
            <w:tcW w:w="1260" w:type="dxa"/>
            <w:shd w:val="clear" w:color="auto" w:fill="auto"/>
          </w:tcPr>
          <w:p w14:paraId="7C392CA7" w14:textId="77777777" w:rsidR="00E108CF" w:rsidRPr="00E108CF" w:rsidRDefault="00E108CF" w:rsidP="00E108CF">
            <w:pPr>
              <w:spacing w:line="240" w:lineRule="auto"/>
              <w:ind w:firstLine="0"/>
            </w:pPr>
          </w:p>
        </w:tc>
        <w:tc>
          <w:tcPr>
            <w:tcW w:w="5113" w:type="dxa"/>
            <w:shd w:val="clear" w:color="auto" w:fill="auto"/>
          </w:tcPr>
          <w:p w14:paraId="3872F336" w14:textId="77777777" w:rsidR="00E108CF" w:rsidRPr="00E108CF" w:rsidRDefault="00E108CF" w:rsidP="00E108CF">
            <w:pPr>
              <w:spacing w:line="240" w:lineRule="auto"/>
              <w:ind w:firstLine="0"/>
            </w:pPr>
            <w:r w:rsidRPr="00E108CF">
              <w:t>Токовая петля – ТП11</w:t>
            </w:r>
          </w:p>
          <w:p w14:paraId="2CE931DD" w14:textId="77777777" w:rsidR="00E108CF" w:rsidRPr="00E108CF" w:rsidRDefault="00E108CF" w:rsidP="00E108CF">
            <w:pPr>
              <w:spacing w:line="240" w:lineRule="auto"/>
              <w:ind w:firstLine="0"/>
            </w:pPr>
          </w:p>
        </w:tc>
        <w:tc>
          <w:tcPr>
            <w:tcW w:w="1559" w:type="dxa"/>
            <w:shd w:val="clear" w:color="auto" w:fill="auto"/>
          </w:tcPr>
          <w:p w14:paraId="092ABD8F" w14:textId="77777777" w:rsidR="00E108CF" w:rsidRPr="00E108CF" w:rsidRDefault="00E108CF" w:rsidP="00E108CF">
            <w:pPr>
              <w:spacing w:line="240" w:lineRule="auto"/>
              <w:ind w:firstLine="0"/>
            </w:pPr>
            <w:r w:rsidRPr="00E108CF">
              <w:t>БДК6</w:t>
            </w:r>
          </w:p>
        </w:tc>
        <w:tc>
          <w:tcPr>
            <w:tcW w:w="993" w:type="dxa"/>
            <w:shd w:val="clear" w:color="auto" w:fill="auto"/>
          </w:tcPr>
          <w:p w14:paraId="47B6DB5C" w14:textId="77777777" w:rsidR="00E108CF" w:rsidRPr="00E108CF" w:rsidRDefault="00E108CF" w:rsidP="00E108CF">
            <w:pPr>
              <w:spacing w:line="240" w:lineRule="auto"/>
              <w:ind w:firstLine="0"/>
            </w:pPr>
            <w:r w:rsidRPr="00E108CF">
              <w:t>XS1</w:t>
            </w:r>
          </w:p>
        </w:tc>
      </w:tr>
      <w:tr w:rsidR="00E108CF" w:rsidRPr="00E108CF" w14:paraId="57B3E949" w14:textId="77777777" w:rsidTr="00E10267">
        <w:trPr>
          <w:cantSplit/>
        </w:trPr>
        <w:tc>
          <w:tcPr>
            <w:tcW w:w="720" w:type="dxa"/>
            <w:vMerge/>
            <w:shd w:val="clear" w:color="auto" w:fill="auto"/>
          </w:tcPr>
          <w:p w14:paraId="1A4870C0" w14:textId="77777777" w:rsidR="00E108CF" w:rsidRPr="00E108CF" w:rsidRDefault="00E108CF" w:rsidP="00E108CF">
            <w:pPr>
              <w:spacing w:line="240" w:lineRule="auto"/>
              <w:ind w:firstLine="0"/>
            </w:pPr>
          </w:p>
        </w:tc>
        <w:tc>
          <w:tcPr>
            <w:tcW w:w="648" w:type="dxa"/>
            <w:shd w:val="clear" w:color="auto" w:fill="auto"/>
          </w:tcPr>
          <w:p w14:paraId="681A258D" w14:textId="77777777" w:rsidR="00E108CF" w:rsidRPr="00E108CF" w:rsidRDefault="00E108CF" w:rsidP="00E108CF">
            <w:pPr>
              <w:spacing w:line="240" w:lineRule="auto"/>
              <w:ind w:firstLine="0"/>
            </w:pPr>
            <w:r w:rsidRPr="00E108CF">
              <w:t>1</w:t>
            </w:r>
          </w:p>
        </w:tc>
        <w:tc>
          <w:tcPr>
            <w:tcW w:w="1260" w:type="dxa"/>
            <w:shd w:val="clear" w:color="auto" w:fill="auto"/>
          </w:tcPr>
          <w:p w14:paraId="4E1F8E14" w14:textId="77777777" w:rsidR="00E108CF" w:rsidRPr="00E108CF" w:rsidRDefault="00E108CF" w:rsidP="00E108CF">
            <w:pPr>
              <w:spacing w:line="240" w:lineRule="auto"/>
              <w:ind w:firstLine="0"/>
            </w:pPr>
            <w:r w:rsidRPr="00E108CF">
              <w:t>1НДАТ</w:t>
            </w:r>
          </w:p>
        </w:tc>
        <w:tc>
          <w:tcPr>
            <w:tcW w:w="5113" w:type="dxa"/>
            <w:shd w:val="clear" w:color="auto" w:fill="auto"/>
          </w:tcPr>
          <w:p w14:paraId="2B9A78C6" w14:textId="77777777" w:rsidR="00E108CF" w:rsidRPr="00E108CF" w:rsidRDefault="00E108CF" w:rsidP="00E108CF">
            <w:pPr>
              <w:spacing w:line="240" w:lineRule="auto"/>
              <w:ind w:firstLine="0"/>
            </w:pPr>
            <w:r w:rsidRPr="00E108CF">
              <w:t>Контроль датчика УКСПС</w:t>
            </w:r>
          </w:p>
        </w:tc>
        <w:tc>
          <w:tcPr>
            <w:tcW w:w="1559" w:type="dxa"/>
            <w:shd w:val="clear" w:color="auto" w:fill="auto"/>
          </w:tcPr>
          <w:p w14:paraId="6017FFCC" w14:textId="77777777" w:rsidR="00E108CF" w:rsidRPr="00E108CF" w:rsidRDefault="00E108CF" w:rsidP="00E108CF">
            <w:pPr>
              <w:spacing w:line="240" w:lineRule="auto"/>
              <w:ind w:firstLine="0"/>
            </w:pPr>
            <w:r w:rsidRPr="00E108CF">
              <w:t>Вх.1</w:t>
            </w:r>
          </w:p>
        </w:tc>
        <w:tc>
          <w:tcPr>
            <w:tcW w:w="993" w:type="dxa"/>
            <w:shd w:val="clear" w:color="auto" w:fill="auto"/>
          </w:tcPr>
          <w:p w14:paraId="13BD13F9" w14:textId="77777777" w:rsidR="00E108CF" w:rsidRPr="00E108CF" w:rsidRDefault="00E108CF" w:rsidP="00E108CF">
            <w:pPr>
              <w:spacing w:line="240" w:lineRule="auto"/>
              <w:ind w:firstLine="0"/>
            </w:pPr>
            <w:r w:rsidRPr="00E108CF">
              <w:t>1</w:t>
            </w:r>
          </w:p>
        </w:tc>
      </w:tr>
      <w:tr w:rsidR="00E108CF" w:rsidRPr="00E108CF" w14:paraId="62F1F81B" w14:textId="77777777" w:rsidTr="00E10267">
        <w:trPr>
          <w:cantSplit/>
        </w:trPr>
        <w:tc>
          <w:tcPr>
            <w:tcW w:w="720" w:type="dxa"/>
            <w:vMerge/>
            <w:shd w:val="clear" w:color="auto" w:fill="auto"/>
          </w:tcPr>
          <w:p w14:paraId="2C096758" w14:textId="77777777" w:rsidR="00E108CF" w:rsidRPr="00E108CF" w:rsidRDefault="00E108CF" w:rsidP="00E108CF">
            <w:pPr>
              <w:spacing w:line="240" w:lineRule="auto"/>
              <w:ind w:firstLine="0"/>
            </w:pPr>
          </w:p>
        </w:tc>
        <w:tc>
          <w:tcPr>
            <w:tcW w:w="648" w:type="dxa"/>
            <w:shd w:val="clear" w:color="auto" w:fill="auto"/>
          </w:tcPr>
          <w:p w14:paraId="7FCE5BEE" w14:textId="77777777" w:rsidR="00E108CF" w:rsidRPr="00E108CF" w:rsidRDefault="00E108CF" w:rsidP="00E108CF">
            <w:pPr>
              <w:spacing w:line="240" w:lineRule="auto"/>
              <w:ind w:firstLine="0"/>
            </w:pPr>
            <w:r w:rsidRPr="00E108CF">
              <w:t>2</w:t>
            </w:r>
          </w:p>
        </w:tc>
        <w:tc>
          <w:tcPr>
            <w:tcW w:w="1260" w:type="dxa"/>
            <w:shd w:val="clear" w:color="auto" w:fill="auto"/>
          </w:tcPr>
          <w:p w14:paraId="2AA9A5CF" w14:textId="77777777" w:rsidR="00E108CF" w:rsidRPr="00E108CF" w:rsidRDefault="00E108CF" w:rsidP="00E108CF">
            <w:pPr>
              <w:spacing w:line="240" w:lineRule="auto"/>
              <w:ind w:firstLine="0"/>
            </w:pPr>
            <w:r w:rsidRPr="00E108CF">
              <w:t>2НДАТ</w:t>
            </w:r>
          </w:p>
        </w:tc>
        <w:tc>
          <w:tcPr>
            <w:tcW w:w="5113" w:type="dxa"/>
            <w:shd w:val="clear" w:color="auto" w:fill="auto"/>
          </w:tcPr>
          <w:p w14:paraId="494AC2DA" w14:textId="77777777" w:rsidR="00E108CF" w:rsidRPr="00E108CF" w:rsidRDefault="00E108CF" w:rsidP="00E108CF">
            <w:pPr>
              <w:spacing w:line="240" w:lineRule="auto"/>
              <w:ind w:firstLine="0"/>
            </w:pPr>
            <w:r w:rsidRPr="00E108CF">
              <w:t>Контроль датчика УКСПС</w:t>
            </w:r>
          </w:p>
        </w:tc>
        <w:tc>
          <w:tcPr>
            <w:tcW w:w="1559" w:type="dxa"/>
            <w:shd w:val="clear" w:color="auto" w:fill="auto"/>
          </w:tcPr>
          <w:p w14:paraId="5421F811" w14:textId="77777777" w:rsidR="00E108CF" w:rsidRPr="00E108CF" w:rsidRDefault="00E108CF" w:rsidP="00E108CF">
            <w:pPr>
              <w:spacing w:line="240" w:lineRule="auto"/>
              <w:ind w:firstLine="0"/>
            </w:pPr>
            <w:r w:rsidRPr="00E108CF">
              <w:t>Вх.2</w:t>
            </w:r>
          </w:p>
        </w:tc>
        <w:tc>
          <w:tcPr>
            <w:tcW w:w="993" w:type="dxa"/>
            <w:shd w:val="clear" w:color="auto" w:fill="auto"/>
          </w:tcPr>
          <w:p w14:paraId="363679F8" w14:textId="77777777" w:rsidR="00E108CF" w:rsidRPr="00E108CF" w:rsidRDefault="00E108CF" w:rsidP="00E108CF">
            <w:pPr>
              <w:spacing w:line="240" w:lineRule="auto"/>
              <w:ind w:firstLine="0"/>
            </w:pPr>
            <w:r w:rsidRPr="00E108CF">
              <w:t>2</w:t>
            </w:r>
          </w:p>
        </w:tc>
      </w:tr>
      <w:tr w:rsidR="00E108CF" w:rsidRPr="00E108CF" w14:paraId="35B37A77" w14:textId="77777777" w:rsidTr="00E10267">
        <w:trPr>
          <w:cantSplit/>
        </w:trPr>
        <w:tc>
          <w:tcPr>
            <w:tcW w:w="720" w:type="dxa"/>
            <w:vMerge/>
            <w:shd w:val="clear" w:color="auto" w:fill="auto"/>
          </w:tcPr>
          <w:p w14:paraId="77C81BEA" w14:textId="77777777" w:rsidR="00E108CF" w:rsidRPr="00E108CF" w:rsidRDefault="00E108CF" w:rsidP="00E108CF">
            <w:pPr>
              <w:spacing w:line="240" w:lineRule="auto"/>
              <w:ind w:firstLine="0"/>
            </w:pPr>
          </w:p>
        </w:tc>
        <w:tc>
          <w:tcPr>
            <w:tcW w:w="648" w:type="dxa"/>
            <w:shd w:val="clear" w:color="auto" w:fill="auto"/>
          </w:tcPr>
          <w:p w14:paraId="52E3E6BA" w14:textId="77777777" w:rsidR="00E108CF" w:rsidRPr="00E108CF" w:rsidRDefault="00E108CF" w:rsidP="00E108CF">
            <w:pPr>
              <w:spacing w:line="240" w:lineRule="auto"/>
              <w:ind w:firstLine="0"/>
            </w:pPr>
            <w:r w:rsidRPr="00E108CF">
              <w:t>3</w:t>
            </w:r>
          </w:p>
        </w:tc>
        <w:tc>
          <w:tcPr>
            <w:tcW w:w="1260" w:type="dxa"/>
            <w:shd w:val="clear" w:color="auto" w:fill="auto"/>
          </w:tcPr>
          <w:p w14:paraId="0C175E31" w14:textId="77777777" w:rsidR="00E108CF" w:rsidRPr="00E108CF" w:rsidRDefault="00E108CF" w:rsidP="00E108CF">
            <w:pPr>
              <w:spacing w:line="240" w:lineRule="auto"/>
              <w:ind w:firstLine="0"/>
            </w:pPr>
            <w:r w:rsidRPr="00E108CF">
              <w:t>1ЧДАТ</w:t>
            </w:r>
          </w:p>
        </w:tc>
        <w:tc>
          <w:tcPr>
            <w:tcW w:w="5113" w:type="dxa"/>
            <w:shd w:val="clear" w:color="auto" w:fill="auto"/>
          </w:tcPr>
          <w:p w14:paraId="77853180" w14:textId="77777777" w:rsidR="00E108CF" w:rsidRPr="00E108CF" w:rsidRDefault="00E108CF" w:rsidP="00E108CF">
            <w:pPr>
              <w:spacing w:line="240" w:lineRule="auto"/>
              <w:ind w:firstLine="0"/>
            </w:pPr>
            <w:r w:rsidRPr="00E108CF">
              <w:t>Контроль датчика УКСПС</w:t>
            </w:r>
          </w:p>
        </w:tc>
        <w:tc>
          <w:tcPr>
            <w:tcW w:w="1559" w:type="dxa"/>
            <w:shd w:val="clear" w:color="auto" w:fill="auto"/>
          </w:tcPr>
          <w:p w14:paraId="4BC8E214" w14:textId="77777777" w:rsidR="00E108CF" w:rsidRPr="00E108CF" w:rsidRDefault="00E108CF" w:rsidP="00E108CF">
            <w:pPr>
              <w:spacing w:line="240" w:lineRule="auto"/>
              <w:ind w:firstLine="0"/>
            </w:pPr>
            <w:r w:rsidRPr="00E108CF">
              <w:t>Вх.3</w:t>
            </w:r>
          </w:p>
        </w:tc>
        <w:tc>
          <w:tcPr>
            <w:tcW w:w="993" w:type="dxa"/>
            <w:shd w:val="clear" w:color="auto" w:fill="auto"/>
          </w:tcPr>
          <w:p w14:paraId="7495E65D" w14:textId="77777777" w:rsidR="00E108CF" w:rsidRPr="00E108CF" w:rsidRDefault="00E108CF" w:rsidP="00E108CF">
            <w:pPr>
              <w:spacing w:line="240" w:lineRule="auto"/>
              <w:ind w:firstLine="0"/>
            </w:pPr>
            <w:r w:rsidRPr="00E108CF">
              <w:t>3</w:t>
            </w:r>
          </w:p>
        </w:tc>
      </w:tr>
      <w:tr w:rsidR="00E108CF" w:rsidRPr="00E108CF" w14:paraId="612CB6B8" w14:textId="77777777" w:rsidTr="00E10267">
        <w:trPr>
          <w:cantSplit/>
        </w:trPr>
        <w:tc>
          <w:tcPr>
            <w:tcW w:w="720" w:type="dxa"/>
            <w:vMerge/>
            <w:shd w:val="clear" w:color="auto" w:fill="auto"/>
          </w:tcPr>
          <w:p w14:paraId="416E0AA9" w14:textId="77777777" w:rsidR="00E108CF" w:rsidRPr="00E108CF" w:rsidRDefault="00E108CF" w:rsidP="00E108CF">
            <w:pPr>
              <w:spacing w:line="240" w:lineRule="auto"/>
              <w:ind w:firstLine="0"/>
            </w:pPr>
          </w:p>
        </w:tc>
        <w:tc>
          <w:tcPr>
            <w:tcW w:w="648" w:type="dxa"/>
            <w:shd w:val="clear" w:color="auto" w:fill="auto"/>
          </w:tcPr>
          <w:p w14:paraId="359BD0A8" w14:textId="77777777" w:rsidR="00E108CF" w:rsidRPr="00E108CF" w:rsidRDefault="00E108CF" w:rsidP="00E108CF">
            <w:pPr>
              <w:spacing w:line="240" w:lineRule="auto"/>
              <w:ind w:firstLine="0"/>
            </w:pPr>
            <w:r w:rsidRPr="00E108CF">
              <w:t>4</w:t>
            </w:r>
          </w:p>
        </w:tc>
        <w:tc>
          <w:tcPr>
            <w:tcW w:w="1260" w:type="dxa"/>
            <w:shd w:val="clear" w:color="auto" w:fill="auto"/>
          </w:tcPr>
          <w:p w14:paraId="35A0A003" w14:textId="77777777" w:rsidR="00E108CF" w:rsidRPr="00E108CF" w:rsidRDefault="00E108CF" w:rsidP="00E108CF">
            <w:pPr>
              <w:spacing w:line="240" w:lineRule="auto"/>
              <w:ind w:firstLine="0"/>
            </w:pPr>
            <w:r w:rsidRPr="00E108CF">
              <w:t>2ЧДАТ</w:t>
            </w:r>
          </w:p>
        </w:tc>
        <w:tc>
          <w:tcPr>
            <w:tcW w:w="5113" w:type="dxa"/>
            <w:shd w:val="clear" w:color="auto" w:fill="auto"/>
          </w:tcPr>
          <w:p w14:paraId="6E276AE7" w14:textId="77777777" w:rsidR="00E108CF" w:rsidRPr="00E108CF" w:rsidRDefault="00E108CF" w:rsidP="00E108CF">
            <w:pPr>
              <w:spacing w:line="240" w:lineRule="auto"/>
              <w:ind w:firstLine="0"/>
            </w:pPr>
            <w:r w:rsidRPr="00E108CF">
              <w:t>Контроль датчика УКСПС</w:t>
            </w:r>
          </w:p>
        </w:tc>
        <w:tc>
          <w:tcPr>
            <w:tcW w:w="1559" w:type="dxa"/>
            <w:shd w:val="clear" w:color="auto" w:fill="auto"/>
          </w:tcPr>
          <w:p w14:paraId="793D1B9F" w14:textId="77777777" w:rsidR="00E108CF" w:rsidRPr="00E108CF" w:rsidRDefault="00E108CF" w:rsidP="00E108CF">
            <w:pPr>
              <w:spacing w:line="240" w:lineRule="auto"/>
              <w:ind w:firstLine="0"/>
            </w:pPr>
            <w:r w:rsidRPr="00E108CF">
              <w:t>Вх.4</w:t>
            </w:r>
          </w:p>
        </w:tc>
        <w:tc>
          <w:tcPr>
            <w:tcW w:w="993" w:type="dxa"/>
            <w:shd w:val="clear" w:color="auto" w:fill="auto"/>
          </w:tcPr>
          <w:p w14:paraId="38599EC5" w14:textId="77777777" w:rsidR="00E108CF" w:rsidRPr="00E108CF" w:rsidRDefault="00E108CF" w:rsidP="00E108CF">
            <w:pPr>
              <w:spacing w:line="240" w:lineRule="auto"/>
              <w:ind w:firstLine="0"/>
            </w:pPr>
            <w:r w:rsidRPr="00E108CF">
              <w:t>4</w:t>
            </w:r>
          </w:p>
        </w:tc>
      </w:tr>
      <w:tr w:rsidR="00E108CF" w:rsidRPr="00E108CF" w14:paraId="07871203" w14:textId="77777777" w:rsidTr="00E10267">
        <w:trPr>
          <w:cantSplit/>
        </w:trPr>
        <w:tc>
          <w:tcPr>
            <w:tcW w:w="720" w:type="dxa"/>
            <w:vMerge/>
            <w:shd w:val="clear" w:color="auto" w:fill="auto"/>
          </w:tcPr>
          <w:p w14:paraId="0B6A91CE" w14:textId="77777777" w:rsidR="00E108CF" w:rsidRPr="00E108CF" w:rsidRDefault="00E108CF" w:rsidP="00E108CF">
            <w:pPr>
              <w:spacing w:line="240" w:lineRule="auto"/>
              <w:ind w:firstLine="0"/>
            </w:pPr>
          </w:p>
        </w:tc>
        <w:tc>
          <w:tcPr>
            <w:tcW w:w="648" w:type="dxa"/>
            <w:shd w:val="clear" w:color="auto" w:fill="auto"/>
          </w:tcPr>
          <w:p w14:paraId="126840F7" w14:textId="77777777" w:rsidR="00E108CF" w:rsidRPr="00E108CF" w:rsidRDefault="00E108CF" w:rsidP="00E108CF">
            <w:pPr>
              <w:spacing w:line="240" w:lineRule="auto"/>
              <w:ind w:firstLine="0"/>
            </w:pPr>
            <w:r w:rsidRPr="00E108CF">
              <w:t>5</w:t>
            </w:r>
          </w:p>
        </w:tc>
        <w:tc>
          <w:tcPr>
            <w:tcW w:w="1260" w:type="dxa"/>
            <w:shd w:val="clear" w:color="auto" w:fill="auto"/>
          </w:tcPr>
          <w:p w14:paraId="4490EEE4" w14:textId="77777777" w:rsidR="00E108CF" w:rsidRPr="00E108CF" w:rsidRDefault="00E108CF" w:rsidP="00E108CF">
            <w:pPr>
              <w:spacing w:line="240" w:lineRule="auto"/>
              <w:ind w:firstLine="0"/>
            </w:pPr>
            <w:r w:rsidRPr="00E108CF">
              <w:t>РПН</w:t>
            </w:r>
          </w:p>
        </w:tc>
        <w:tc>
          <w:tcPr>
            <w:tcW w:w="5113" w:type="dxa"/>
            <w:shd w:val="clear" w:color="auto" w:fill="auto"/>
          </w:tcPr>
          <w:p w14:paraId="07296C49" w14:textId="77777777" w:rsidR="00E108CF" w:rsidRPr="00E108CF" w:rsidRDefault="00E108CF" w:rsidP="00E108CF">
            <w:pPr>
              <w:spacing w:line="240" w:lineRule="auto"/>
              <w:ind w:firstLine="0"/>
            </w:pPr>
            <w:r w:rsidRPr="00E108CF">
              <w:t>Вкл.разъединителя ПЭ</w:t>
            </w:r>
          </w:p>
        </w:tc>
        <w:tc>
          <w:tcPr>
            <w:tcW w:w="1559" w:type="dxa"/>
            <w:shd w:val="clear" w:color="auto" w:fill="auto"/>
          </w:tcPr>
          <w:p w14:paraId="5B2BDC9F" w14:textId="77777777" w:rsidR="00E108CF" w:rsidRPr="00E108CF" w:rsidRDefault="00E108CF" w:rsidP="00E108CF">
            <w:pPr>
              <w:spacing w:line="240" w:lineRule="auto"/>
              <w:ind w:firstLine="0"/>
            </w:pPr>
            <w:r w:rsidRPr="00E108CF">
              <w:t>Вх.5</w:t>
            </w:r>
          </w:p>
        </w:tc>
        <w:tc>
          <w:tcPr>
            <w:tcW w:w="993" w:type="dxa"/>
            <w:shd w:val="clear" w:color="auto" w:fill="auto"/>
          </w:tcPr>
          <w:p w14:paraId="3CBBB121" w14:textId="77777777" w:rsidR="00E108CF" w:rsidRPr="00E108CF" w:rsidRDefault="00E108CF" w:rsidP="00E108CF">
            <w:pPr>
              <w:spacing w:line="240" w:lineRule="auto"/>
              <w:ind w:firstLine="0"/>
            </w:pPr>
            <w:r w:rsidRPr="00E108CF">
              <w:t>5</w:t>
            </w:r>
          </w:p>
        </w:tc>
      </w:tr>
      <w:tr w:rsidR="00E108CF" w:rsidRPr="00E108CF" w14:paraId="5B687AFF" w14:textId="77777777" w:rsidTr="00E10267">
        <w:trPr>
          <w:cantSplit/>
        </w:trPr>
        <w:tc>
          <w:tcPr>
            <w:tcW w:w="720" w:type="dxa"/>
            <w:vMerge/>
            <w:shd w:val="clear" w:color="auto" w:fill="auto"/>
          </w:tcPr>
          <w:p w14:paraId="63CABA74" w14:textId="77777777" w:rsidR="00E108CF" w:rsidRPr="00E108CF" w:rsidRDefault="00E108CF" w:rsidP="00E108CF">
            <w:pPr>
              <w:spacing w:line="240" w:lineRule="auto"/>
              <w:ind w:firstLine="0"/>
            </w:pPr>
          </w:p>
        </w:tc>
        <w:tc>
          <w:tcPr>
            <w:tcW w:w="648" w:type="dxa"/>
            <w:shd w:val="clear" w:color="auto" w:fill="auto"/>
          </w:tcPr>
          <w:p w14:paraId="735FEB46" w14:textId="77777777" w:rsidR="00E108CF" w:rsidRPr="00E108CF" w:rsidRDefault="00E108CF" w:rsidP="00E108CF">
            <w:pPr>
              <w:spacing w:line="240" w:lineRule="auto"/>
              <w:ind w:firstLine="0"/>
            </w:pPr>
            <w:r w:rsidRPr="00E108CF">
              <w:t>6</w:t>
            </w:r>
          </w:p>
        </w:tc>
        <w:tc>
          <w:tcPr>
            <w:tcW w:w="1260" w:type="dxa"/>
            <w:shd w:val="clear" w:color="auto" w:fill="auto"/>
          </w:tcPr>
          <w:p w14:paraId="41D1D54A" w14:textId="77777777" w:rsidR="00E108CF" w:rsidRPr="00E108CF" w:rsidRDefault="00E108CF" w:rsidP="00E108CF">
            <w:pPr>
              <w:spacing w:line="240" w:lineRule="auto"/>
              <w:ind w:firstLine="0"/>
            </w:pPr>
            <w:r w:rsidRPr="00E108CF">
              <w:t>РПЧ</w:t>
            </w:r>
          </w:p>
        </w:tc>
        <w:tc>
          <w:tcPr>
            <w:tcW w:w="5113" w:type="dxa"/>
            <w:shd w:val="clear" w:color="auto" w:fill="auto"/>
          </w:tcPr>
          <w:p w14:paraId="29F05146" w14:textId="77777777" w:rsidR="00E108CF" w:rsidRPr="00E108CF" w:rsidRDefault="00E108CF" w:rsidP="00E108CF">
            <w:pPr>
              <w:spacing w:line="240" w:lineRule="auto"/>
              <w:ind w:firstLine="0"/>
            </w:pPr>
            <w:r w:rsidRPr="00E108CF">
              <w:t>Вкл.разъединителя ПЭ</w:t>
            </w:r>
          </w:p>
        </w:tc>
        <w:tc>
          <w:tcPr>
            <w:tcW w:w="1559" w:type="dxa"/>
            <w:shd w:val="clear" w:color="auto" w:fill="auto"/>
          </w:tcPr>
          <w:p w14:paraId="036AB8A9" w14:textId="77777777" w:rsidR="00E108CF" w:rsidRPr="00E108CF" w:rsidRDefault="00E108CF" w:rsidP="00E108CF">
            <w:pPr>
              <w:spacing w:line="240" w:lineRule="auto"/>
              <w:ind w:firstLine="0"/>
            </w:pPr>
            <w:r w:rsidRPr="00E108CF">
              <w:t>Вх.6</w:t>
            </w:r>
          </w:p>
        </w:tc>
        <w:tc>
          <w:tcPr>
            <w:tcW w:w="993" w:type="dxa"/>
            <w:shd w:val="clear" w:color="auto" w:fill="auto"/>
          </w:tcPr>
          <w:p w14:paraId="303AD0C9" w14:textId="77777777" w:rsidR="00E108CF" w:rsidRPr="00E108CF" w:rsidRDefault="00E108CF" w:rsidP="00E108CF">
            <w:pPr>
              <w:spacing w:line="240" w:lineRule="auto"/>
              <w:ind w:firstLine="0"/>
            </w:pPr>
            <w:r w:rsidRPr="00E108CF">
              <w:t>6</w:t>
            </w:r>
          </w:p>
        </w:tc>
      </w:tr>
      <w:tr w:rsidR="00E108CF" w:rsidRPr="00E108CF" w14:paraId="0AB7A4E3" w14:textId="77777777" w:rsidTr="00E10267">
        <w:trPr>
          <w:cantSplit/>
        </w:trPr>
        <w:tc>
          <w:tcPr>
            <w:tcW w:w="720" w:type="dxa"/>
            <w:vMerge/>
            <w:shd w:val="clear" w:color="auto" w:fill="auto"/>
          </w:tcPr>
          <w:p w14:paraId="52436985" w14:textId="77777777" w:rsidR="00E108CF" w:rsidRPr="00E108CF" w:rsidRDefault="00E108CF" w:rsidP="00E108CF">
            <w:pPr>
              <w:spacing w:line="240" w:lineRule="auto"/>
              <w:ind w:firstLine="0"/>
            </w:pPr>
          </w:p>
        </w:tc>
        <w:tc>
          <w:tcPr>
            <w:tcW w:w="648" w:type="dxa"/>
            <w:shd w:val="clear" w:color="auto" w:fill="auto"/>
          </w:tcPr>
          <w:p w14:paraId="7F33E7D5" w14:textId="77777777" w:rsidR="00E108CF" w:rsidRPr="00E108CF" w:rsidRDefault="00E108CF" w:rsidP="00E108CF">
            <w:pPr>
              <w:spacing w:line="240" w:lineRule="auto"/>
              <w:ind w:firstLine="0"/>
            </w:pPr>
            <w:r w:rsidRPr="00E108CF">
              <w:t>7</w:t>
            </w:r>
          </w:p>
        </w:tc>
        <w:tc>
          <w:tcPr>
            <w:tcW w:w="1260" w:type="dxa"/>
            <w:shd w:val="clear" w:color="auto" w:fill="auto"/>
          </w:tcPr>
          <w:p w14:paraId="0551D264" w14:textId="77777777" w:rsidR="00E108CF" w:rsidRPr="00E108CF" w:rsidRDefault="00E108CF" w:rsidP="00E108CF">
            <w:pPr>
              <w:spacing w:line="240" w:lineRule="auto"/>
              <w:ind w:firstLine="0"/>
            </w:pPr>
            <w:r w:rsidRPr="00E108CF">
              <w:t>РАБН</w:t>
            </w:r>
          </w:p>
        </w:tc>
        <w:tc>
          <w:tcPr>
            <w:tcW w:w="5113" w:type="dxa"/>
            <w:shd w:val="clear" w:color="auto" w:fill="auto"/>
          </w:tcPr>
          <w:p w14:paraId="2F00EB1F" w14:textId="77777777" w:rsidR="00E108CF" w:rsidRPr="00E108CF" w:rsidRDefault="00E108CF" w:rsidP="00E108CF">
            <w:pPr>
              <w:spacing w:line="240" w:lineRule="auto"/>
              <w:ind w:firstLine="0"/>
            </w:pPr>
            <w:r w:rsidRPr="00E108CF">
              <w:t>Вкл.разъединителя АБ</w:t>
            </w:r>
          </w:p>
        </w:tc>
        <w:tc>
          <w:tcPr>
            <w:tcW w:w="1559" w:type="dxa"/>
            <w:shd w:val="clear" w:color="auto" w:fill="auto"/>
          </w:tcPr>
          <w:p w14:paraId="5148BEDB" w14:textId="77777777" w:rsidR="00E108CF" w:rsidRPr="00E108CF" w:rsidRDefault="00E108CF" w:rsidP="00E108CF">
            <w:pPr>
              <w:spacing w:line="240" w:lineRule="auto"/>
              <w:ind w:firstLine="0"/>
            </w:pPr>
            <w:r w:rsidRPr="00E108CF">
              <w:t>Вх.7</w:t>
            </w:r>
          </w:p>
        </w:tc>
        <w:tc>
          <w:tcPr>
            <w:tcW w:w="993" w:type="dxa"/>
            <w:shd w:val="clear" w:color="auto" w:fill="auto"/>
          </w:tcPr>
          <w:p w14:paraId="6ECEB30B" w14:textId="77777777" w:rsidR="00E108CF" w:rsidRPr="00E108CF" w:rsidRDefault="00E108CF" w:rsidP="00E108CF">
            <w:pPr>
              <w:spacing w:line="240" w:lineRule="auto"/>
              <w:ind w:firstLine="0"/>
            </w:pPr>
            <w:r w:rsidRPr="00E108CF">
              <w:t>7</w:t>
            </w:r>
          </w:p>
        </w:tc>
      </w:tr>
      <w:tr w:rsidR="00E108CF" w:rsidRPr="00E108CF" w14:paraId="222B0513" w14:textId="77777777" w:rsidTr="00E10267">
        <w:trPr>
          <w:cantSplit/>
        </w:trPr>
        <w:tc>
          <w:tcPr>
            <w:tcW w:w="720" w:type="dxa"/>
            <w:vMerge/>
            <w:shd w:val="clear" w:color="auto" w:fill="auto"/>
          </w:tcPr>
          <w:p w14:paraId="423D3D8E" w14:textId="77777777" w:rsidR="00E108CF" w:rsidRPr="00E108CF" w:rsidRDefault="00E108CF" w:rsidP="00E108CF">
            <w:pPr>
              <w:spacing w:line="240" w:lineRule="auto"/>
              <w:ind w:firstLine="0"/>
            </w:pPr>
          </w:p>
        </w:tc>
        <w:tc>
          <w:tcPr>
            <w:tcW w:w="648" w:type="dxa"/>
            <w:shd w:val="clear" w:color="auto" w:fill="auto"/>
          </w:tcPr>
          <w:p w14:paraId="426F470E" w14:textId="77777777" w:rsidR="00E108CF" w:rsidRPr="00E108CF" w:rsidRDefault="00E108CF" w:rsidP="00E108CF">
            <w:pPr>
              <w:spacing w:line="240" w:lineRule="auto"/>
              <w:ind w:firstLine="0"/>
            </w:pPr>
            <w:r w:rsidRPr="00E108CF">
              <w:t>8</w:t>
            </w:r>
          </w:p>
        </w:tc>
        <w:tc>
          <w:tcPr>
            <w:tcW w:w="1260" w:type="dxa"/>
            <w:shd w:val="clear" w:color="auto" w:fill="auto"/>
          </w:tcPr>
          <w:p w14:paraId="4205AF17" w14:textId="77777777" w:rsidR="00E108CF" w:rsidRPr="00E108CF" w:rsidRDefault="00E108CF" w:rsidP="00E108CF">
            <w:pPr>
              <w:spacing w:line="240" w:lineRule="auto"/>
              <w:ind w:firstLine="0"/>
            </w:pPr>
            <w:r w:rsidRPr="00E108CF">
              <w:t>РАБЧ</w:t>
            </w:r>
          </w:p>
        </w:tc>
        <w:tc>
          <w:tcPr>
            <w:tcW w:w="5113" w:type="dxa"/>
            <w:shd w:val="clear" w:color="auto" w:fill="auto"/>
          </w:tcPr>
          <w:p w14:paraId="6F1AD860" w14:textId="77777777" w:rsidR="00E108CF" w:rsidRPr="00E108CF" w:rsidRDefault="00E108CF" w:rsidP="00E108CF">
            <w:pPr>
              <w:spacing w:line="240" w:lineRule="auto"/>
              <w:ind w:firstLine="0"/>
            </w:pPr>
            <w:r w:rsidRPr="00E108CF">
              <w:t>Вкл.разъединителя АБ</w:t>
            </w:r>
          </w:p>
        </w:tc>
        <w:tc>
          <w:tcPr>
            <w:tcW w:w="1559" w:type="dxa"/>
            <w:shd w:val="clear" w:color="auto" w:fill="auto"/>
          </w:tcPr>
          <w:p w14:paraId="73EBBE9A" w14:textId="77777777" w:rsidR="00E108CF" w:rsidRPr="00E108CF" w:rsidRDefault="00E108CF" w:rsidP="00E108CF">
            <w:pPr>
              <w:spacing w:line="240" w:lineRule="auto"/>
              <w:ind w:firstLine="0"/>
            </w:pPr>
            <w:r w:rsidRPr="00E108CF">
              <w:t>Вх.8</w:t>
            </w:r>
          </w:p>
        </w:tc>
        <w:tc>
          <w:tcPr>
            <w:tcW w:w="993" w:type="dxa"/>
            <w:shd w:val="clear" w:color="auto" w:fill="auto"/>
          </w:tcPr>
          <w:p w14:paraId="35FC1128" w14:textId="77777777" w:rsidR="00E108CF" w:rsidRPr="00E108CF" w:rsidRDefault="00E108CF" w:rsidP="00E108CF">
            <w:pPr>
              <w:spacing w:line="240" w:lineRule="auto"/>
              <w:ind w:firstLine="0"/>
            </w:pPr>
            <w:r w:rsidRPr="00E108CF">
              <w:t>8</w:t>
            </w:r>
          </w:p>
        </w:tc>
      </w:tr>
      <w:tr w:rsidR="00E108CF" w:rsidRPr="00E108CF" w14:paraId="16AA8545" w14:textId="77777777" w:rsidTr="00E10267">
        <w:trPr>
          <w:cantSplit/>
        </w:trPr>
        <w:tc>
          <w:tcPr>
            <w:tcW w:w="720" w:type="dxa"/>
            <w:vMerge/>
            <w:shd w:val="clear" w:color="auto" w:fill="auto"/>
          </w:tcPr>
          <w:p w14:paraId="676E5FB3" w14:textId="77777777" w:rsidR="00E108CF" w:rsidRPr="00E108CF" w:rsidRDefault="00E108CF" w:rsidP="00E108CF">
            <w:pPr>
              <w:spacing w:line="240" w:lineRule="auto"/>
              <w:ind w:firstLine="0"/>
            </w:pPr>
          </w:p>
        </w:tc>
        <w:tc>
          <w:tcPr>
            <w:tcW w:w="648" w:type="dxa"/>
            <w:shd w:val="clear" w:color="auto" w:fill="auto"/>
          </w:tcPr>
          <w:p w14:paraId="105A3FE7" w14:textId="77777777" w:rsidR="00E108CF" w:rsidRPr="00E108CF" w:rsidRDefault="00E108CF" w:rsidP="00E108CF">
            <w:pPr>
              <w:spacing w:line="240" w:lineRule="auto"/>
              <w:ind w:firstLine="0"/>
            </w:pPr>
            <w:r w:rsidRPr="00E108CF">
              <w:t>9</w:t>
            </w:r>
          </w:p>
        </w:tc>
        <w:tc>
          <w:tcPr>
            <w:tcW w:w="1260" w:type="dxa"/>
            <w:shd w:val="clear" w:color="auto" w:fill="auto"/>
          </w:tcPr>
          <w:p w14:paraId="71524DA4" w14:textId="77777777" w:rsidR="00E108CF" w:rsidRPr="00E108CF" w:rsidRDefault="00E108CF" w:rsidP="00E108CF">
            <w:pPr>
              <w:spacing w:line="240" w:lineRule="auto"/>
              <w:ind w:firstLine="0"/>
            </w:pPr>
            <w:r w:rsidRPr="00E108CF">
              <w:t>ГП</w:t>
            </w:r>
          </w:p>
        </w:tc>
        <w:tc>
          <w:tcPr>
            <w:tcW w:w="5113" w:type="dxa"/>
            <w:shd w:val="clear" w:color="auto" w:fill="auto"/>
          </w:tcPr>
          <w:p w14:paraId="7D798CC7" w14:textId="77777777" w:rsidR="00E108CF" w:rsidRPr="00E108CF" w:rsidRDefault="00E108CF" w:rsidP="00E108CF">
            <w:pPr>
              <w:spacing w:line="240" w:lineRule="auto"/>
              <w:ind w:firstLine="0"/>
            </w:pPr>
            <w:r w:rsidRPr="00E108CF">
              <w:t>Пожарная тревога</w:t>
            </w:r>
          </w:p>
        </w:tc>
        <w:tc>
          <w:tcPr>
            <w:tcW w:w="1559" w:type="dxa"/>
            <w:shd w:val="clear" w:color="auto" w:fill="auto"/>
          </w:tcPr>
          <w:p w14:paraId="3B1AA667" w14:textId="77777777" w:rsidR="00E108CF" w:rsidRPr="00E108CF" w:rsidRDefault="00E108CF" w:rsidP="00E108CF">
            <w:pPr>
              <w:spacing w:line="240" w:lineRule="auto"/>
              <w:ind w:firstLine="0"/>
            </w:pPr>
            <w:r w:rsidRPr="00E108CF">
              <w:t>Вх.9</w:t>
            </w:r>
          </w:p>
        </w:tc>
        <w:tc>
          <w:tcPr>
            <w:tcW w:w="993" w:type="dxa"/>
            <w:shd w:val="clear" w:color="auto" w:fill="auto"/>
          </w:tcPr>
          <w:p w14:paraId="086E9DDB" w14:textId="77777777" w:rsidR="00E108CF" w:rsidRPr="00E108CF" w:rsidRDefault="00E108CF" w:rsidP="00E108CF">
            <w:pPr>
              <w:spacing w:line="240" w:lineRule="auto"/>
              <w:ind w:firstLine="0"/>
            </w:pPr>
            <w:r w:rsidRPr="00E108CF">
              <w:t>9</w:t>
            </w:r>
          </w:p>
        </w:tc>
      </w:tr>
      <w:tr w:rsidR="00E108CF" w:rsidRPr="00E108CF" w14:paraId="028B0B71" w14:textId="77777777" w:rsidTr="00E10267">
        <w:trPr>
          <w:cantSplit/>
        </w:trPr>
        <w:tc>
          <w:tcPr>
            <w:tcW w:w="720" w:type="dxa"/>
            <w:vMerge/>
            <w:shd w:val="clear" w:color="auto" w:fill="auto"/>
          </w:tcPr>
          <w:p w14:paraId="26C77013" w14:textId="77777777" w:rsidR="00E108CF" w:rsidRPr="00E108CF" w:rsidRDefault="00E108CF" w:rsidP="00E108CF">
            <w:pPr>
              <w:spacing w:line="240" w:lineRule="auto"/>
              <w:ind w:firstLine="0"/>
            </w:pPr>
          </w:p>
        </w:tc>
        <w:tc>
          <w:tcPr>
            <w:tcW w:w="648" w:type="dxa"/>
            <w:shd w:val="clear" w:color="auto" w:fill="auto"/>
          </w:tcPr>
          <w:p w14:paraId="4C2351BB" w14:textId="77777777" w:rsidR="00E108CF" w:rsidRPr="00E108CF" w:rsidRDefault="00E108CF" w:rsidP="00E108CF">
            <w:pPr>
              <w:spacing w:line="240" w:lineRule="auto"/>
              <w:ind w:firstLine="0"/>
            </w:pPr>
            <w:r w:rsidRPr="00E108CF">
              <w:t>10</w:t>
            </w:r>
          </w:p>
        </w:tc>
        <w:tc>
          <w:tcPr>
            <w:tcW w:w="1260" w:type="dxa"/>
            <w:shd w:val="clear" w:color="auto" w:fill="auto"/>
          </w:tcPr>
          <w:p w14:paraId="0203620E" w14:textId="77777777" w:rsidR="00E108CF" w:rsidRPr="00E108CF" w:rsidRDefault="00E108CF" w:rsidP="00E108CF">
            <w:pPr>
              <w:spacing w:line="240" w:lineRule="auto"/>
              <w:ind w:firstLine="0"/>
            </w:pPr>
            <w:r w:rsidRPr="00E108CF">
              <w:t>НГП</w:t>
            </w:r>
          </w:p>
        </w:tc>
        <w:tc>
          <w:tcPr>
            <w:tcW w:w="5113" w:type="dxa"/>
            <w:shd w:val="clear" w:color="auto" w:fill="auto"/>
          </w:tcPr>
          <w:p w14:paraId="56D574DF" w14:textId="77777777" w:rsidR="00E108CF" w:rsidRPr="00E108CF" w:rsidRDefault="00E108CF" w:rsidP="00E108CF">
            <w:pPr>
              <w:spacing w:line="240" w:lineRule="auto"/>
              <w:ind w:firstLine="0"/>
            </w:pPr>
            <w:r w:rsidRPr="00E108CF">
              <w:t>Неисправность пожарной сигнализации</w:t>
            </w:r>
          </w:p>
        </w:tc>
        <w:tc>
          <w:tcPr>
            <w:tcW w:w="1559" w:type="dxa"/>
            <w:shd w:val="clear" w:color="auto" w:fill="auto"/>
          </w:tcPr>
          <w:p w14:paraId="55F17B49" w14:textId="77777777" w:rsidR="00E108CF" w:rsidRPr="00E108CF" w:rsidRDefault="00E108CF" w:rsidP="00E108CF">
            <w:pPr>
              <w:spacing w:line="240" w:lineRule="auto"/>
              <w:ind w:firstLine="0"/>
            </w:pPr>
            <w:r w:rsidRPr="00E108CF">
              <w:t>Вх.10</w:t>
            </w:r>
          </w:p>
        </w:tc>
        <w:tc>
          <w:tcPr>
            <w:tcW w:w="993" w:type="dxa"/>
            <w:shd w:val="clear" w:color="auto" w:fill="auto"/>
          </w:tcPr>
          <w:p w14:paraId="2C137C0F" w14:textId="77777777" w:rsidR="00E108CF" w:rsidRPr="00E108CF" w:rsidRDefault="00E108CF" w:rsidP="00E108CF">
            <w:pPr>
              <w:spacing w:line="240" w:lineRule="auto"/>
              <w:ind w:firstLine="0"/>
            </w:pPr>
            <w:r w:rsidRPr="00E108CF">
              <w:t>10</w:t>
            </w:r>
          </w:p>
        </w:tc>
      </w:tr>
      <w:tr w:rsidR="00E108CF" w:rsidRPr="00E108CF" w14:paraId="499E654A" w14:textId="77777777" w:rsidTr="00E10267">
        <w:trPr>
          <w:cantSplit/>
        </w:trPr>
        <w:tc>
          <w:tcPr>
            <w:tcW w:w="720" w:type="dxa"/>
            <w:vMerge/>
            <w:shd w:val="clear" w:color="auto" w:fill="auto"/>
          </w:tcPr>
          <w:p w14:paraId="2B42A62C" w14:textId="77777777" w:rsidR="00E108CF" w:rsidRPr="00E108CF" w:rsidRDefault="00E108CF" w:rsidP="00E108CF">
            <w:pPr>
              <w:spacing w:line="240" w:lineRule="auto"/>
              <w:ind w:firstLine="0"/>
            </w:pPr>
          </w:p>
        </w:tc>
        <w:tc>
          <w:tcPr>
            <w:tcW w:w="648" w:type="dxa"/>
            <w:shd w:val="clear" w:color="auto" w:fill="auto"/>
          </w:tcPr>
          <w:p w14:paraId="36EDC1B3" w14:textId="77777777" w:rsidR="00E108CF" w:rsidRPr="00E108CF" w:rsidRDefault="00E108CF" w:rsidP="00E108CF">
            <w:pPr>
              <w:spacing w:line="240" w:lineRule="auto"/>
              <w:ind w:firstLine="0"/>
            </w:pPr>
            <w:r w:rsidRPr="00E108CF">
              <w:t>11</w:t>
            </w:r>
          </w:p>
        </w:tc>
        <w:tc>
          <w:tcPr>
            <w:tcW w:w="1260" w:type="dxa"/>
            <w:shd w:val="clear" w:color="auto" w:fill="auto"/>
          </w:tcPr>
          <w:p w14:paraId="5A2CC718" w14:textId="77777777" w:rsidR="00E108CF" w:rsidRPr="00E108CF" w:rsidRDefault="00E108CF" w:rsidP="00E108CF">
            <w:pPr>
              <w:spacing w:line="240" w:lineRule="auto"/>
              <w:ind w:firstLine="0"/>
            </w:pPr>
            <w:r w:rsidRPr="00E108CF">
              <w:t>ДИ</w:t>
            </w:r>
          </w:p>
        </w:tc>
        <w:tc>
          <w:tcPr>
            <w:tcW w:w="5113" w:type="dxa"/>
            <w:shd w:val="clear" w:color="auto" w:fill="auto"/>
          </w:tcPr>
          <w:p w14:paraId="02DEC01C" w14:textId="77777777" w:rsidR="00E108CF" w:rsidRPr="00E108CF" w:rsidRDefault="00E108CF" w:rsidP="00E108CF">
            <w:pPr>
              <w:spacing w:line="240" w:lineRule="auto"/>
              <w:ind w:firstLine="0"/>
            </w:pPr>
            <w:r w:rsidRPr="00E108CF">
              <w:t>Неисправность устройств ЭЦ</w:t>
            </w:r>
          </w:p>
        </w:tc>
        <w:tc>
          <w:tcPr>
            <w:tcW w:w="1559" w:type="dxa"/>
            <w:shd w:val="clear" w:color="auto" w:fill="auto"/>
          </w:tcPr>
          <w:p w14:paraId="367CA43A" w14:textId="77777777" w:rsidR="00E108CF" w:rsidRPr="00E108CF" w:rsidRDefault="00E108CF" w:rsidP="00E108CF">
            <w:pPr>
              <w:spacing w:line="240" w:lineRule="auto"/>
              <w:ind w:firstLine="0"/>
            </w:pPr>
            <w:r w:rsidRPr="00E108CF">
              <w:t>Вх.11</w:t>
            </w:r>
          </w:p>
        </w:tc>
        <w:tc>
          <w:tcPr>
            <w:tcW w:w="993" w:type="dxa"/>
            <w:shd w:val="clear" w:color="auto" w:fill="auto"/>
          </w:tcPr>
          <w:p w14:paraId="66B5056F" w14:textId="77777777" w:rsidR="00E108CF" w:rsidRPr="00E108CF" w:rsidRDefault="00E108CF" w:rsidP="00E108CF">
            <w:pPr>
              <w:spacing w:line="240" w:lineRule="auto"/>
              <w:ind w:firstLine="0"/>
            </w:pPr>
            <w:r w:rsidRPr="00E108CF">
              <w:t>11</w:t>
            </w:r>
          </w:p>
        </w:tc>
      </w:tr>
      <w:tr w:rsidR="00E108CF" w:rsidRPr="00E108CF" w14:paraId="7673F92A" w14:textId="77777777" w:rsidTr="00E10267">
        <w:trPr>
          <w:cantSplit/>
        </w:trPr>
        <w:tc>
          <w:tcPr>
            <w:tcW w:w="720" w:type="dxa"/>
            <w:vMerge/>
            <w:shd w:val="clear" w:color="auto" w:fill="auto"/>
          </w:tcPr>
          <w:p w14:paraId="5CA0AC49" w14:textId="77777777" w:rsidR="00E108CF" w:rsidRPr="00E108CF" w:rsidRDefault="00E108CF" w:rsidP="00E108CF">
            <w:pPr>
              <w:spacing w:line="240" w:lineRule="auto"/>
              <w:ind w:firstLine="0"/>
            </w:pPr>
          </w:p>
        </w:tc>
        <w:tc>
          <w:tcPr>
            <w:tcW w:w="648" w:type="dxa"/>
            <w:shd w:val="clear" w:color="auto" w:fill="auto"/>
          </w:tcPr>
          <w:p w14:paraId="1AFE55A6" w14:textId="77777777" w:rsidR="00E108CF" w:rsidRPr="00E108CF" w:rsidRDefault="00E108CF" w:rsidP="00E108CF">
            <w:pPr>
              <w:spacing w:line="240" w:lineRule="auto"/>
              <w:ind w:firstLine="0"/>
            </w:pPr>
            <w:r w:rsidRPr="00E108CF">
              <w:t>12</w:t>
            </w:r>
          </w:p>
        </w:tc>
        <w:tc>
          <w:tcPr>
            <w:tcW w:w="1260" w:type="dxa"/>
            <w:shd w:val="clear" w:color="auto" w:fill="auto"/>
          </w:tcPr>
          <w:p w14:paraId="2A286EB7" w14:textId="77777777" w:rsidR="00E108CF" w:rsidRPr="00E108CF" w:rsidRDefault="00E108CF" w:rsidP="00E108CF">
            <w:pPr>
              <w:spacing w:line="240" w:lineRule="auto"/>
              <w:ind w:firstLine="0"/>
            </w:pPr>
            <w:r w:rsidRPr="00E108CF">
              <w:t>КВ</w:t>
            </w:r>
          </w:p>
        </w:tc>
        <w:tc>
          <w:tcPr>
            <w:tcW w:w="5113" w:type="dxa"/>
            <w:shd w:val="clear" w:color="auto" w:fill="auto"/>
          </w:tcPr>
          <w:p w14:paraId="6C2C18CD" w14:textId="77777777" w:rsidR="00E108CF" w:rsidRPr="00E108CF" w:rsidRDefault="00E108CF" w:rsidP="00E108CF">
            <w:pPr>
              <w:spacing w:line="240" w:lineRule="auto"/>
              <w:ind w:firstLine="0"/>
            </w:pPr>
            <w:r w:rsidRPr="00E108CF">
              <w:t>Контроль вентилятора</w:t>
            </w:r>
          </w:p>
        </w:tc>
        <w:tc>
          <w:tcPr>
            <w:tcW w:w="1559" w:type="dxa"/>
            <w:shd w:val="clear" w:color="auto" w:fill="auto"/>
          </w:tcPr>
          <w:p w14:paraId="72C064C2" w14:textId="77777777" w:rsidR="00E108CF" w:rsidRPr="00E108CF" w:rsidRDefault="00E108CF" w:rsidP="00E108CF">
            <w:pPr>
              <w:spacing w:line="240" w:lineRule="auto"/>
              <w:ind w:firstLine="0"/>
            </w:pPr>
            <w:r w:rsidRPr="00E108CF">
              <w:t>Вх.12</w:t>
            </w:r>
          </w:p>
        </w:tc>
        <w:tc>
          <w:tcPr>
            <w:tcW w:w="993" w:type="dxa"/>
            <w:shd w:val="clear" w:color="auto" w:fill="auto"/>
          </w:tcPr>
          <w:p w14:paraId="59E66315" w14:textId="77777777" w:rsidR="00E108CF" w:rsidRPr="00E108CF" w:rsidRDefault="00E108CF" w:rsidP="00E108CF">
            <w:pPr>
              <w:spacing w:line="240" w:lineRule="auto"/>
              <w:ind w:firstLine="0"/>
            </w:pPr>
            <w:r w:rsidRPr="00E108CF">
              <w:t>12</w:t>
            </w:r>
          </w:p>
        </w:tc>
      </w:tr>
      <w:tr w:rsidR="00E108CF" w:rsidRPr="00E108CF" w14:paraId="5BC9AE2F" w14:textId="77777777" w:rsidTr="00E10267">
        <w:trPr>
          <w:cantSplit/>
        </w:trPr>
        <w:tc>
          <w:tcPr>
            <w:tcW w:w="720" w:type="dxa"/>
            <w:vMerge/>
            <w:shd w:val="clear" w:color="auto" w:fill="auto"/>
          </w:tcPr>
          <w:p w14:paraId="5A2AA69C" w14:textId="77777777" w:rsidR="00E108CF" w:rsidRPr="00E108CF" w:rsidRDefault="00E108CF" w:rsidP="00E108CF">
            <w:pPr>
              <w:spacing w:line="240" w:lineRule="auto"/>
              <w:ind w:firstLine="0"/>
            </w:pPr>
          </w:p>
        </w:tc>
        <w:tc>
          <w:tcPr>
            <w:tcW w:w="648" w:type="dxa"/>
            <w:shd w:val="clear" w:color="auto" w:fill="auto"/>
          </w:tcPr>
          <w:p w14:paraId="31468D4F" w14:textId="77777777" w:rsidR="00E108CF" w:rsidRPr="00E108CF" w:rsidRDefault="00E108CF" w:rsidP="00E108CF">
            <w:pPr>
              <w:spacing w:line="240" w:lineRule="auto"/>
              <w:ind w:firstLine="0"/>
            </w:pPr>
            <w:r w:rsidRPr="00E108CF">
              <w:t>13</w:t>
            </w:r>
          </w:p>
        </w:tc>
        <w:tc>
          <w:tcPr>
            <w:tcW w:w="1260" w:type="dxa"/>
            <w:shd w:val="clear" w:color="auto" w:fill="auto"/>
          </w:tcPr>
          <w:p w14:paraId="7AA7D2FB" w14:textId="77777777" w:rsidR="00E108CF" w:rsidRPr="00E108CF" w:rsidRDefault="00E108CF" w:rsidP="00E108CF">
            <w:pPr>
              <w:spacing w:line="240" w:lineRule="auto"/>
              <w:ind w:firstLine="0"/>
            </w:pPr>
            <w:r w:rsidRPr="00E108CF">
              <w:t>ЧЗС</w:t>
            </w:r>
          </w:p>
        </w:tc>
        <w:tc>
          <w:tcPr>
            <w:tcW w:w="5113" w:type="dxa"/>
            <w:shd w:val="clear" w:color="auto" w:fill="auto"/>
          </w:tcPr>
          <w:p w14:paraId="1355EBBC" w14:textId="77777777" w:rsidR="00E108CF" w:rsidRPr="00E108CF" w:rsidRDefault="00E108CF" w:rsidP="00E108CF">
            <w:pPr>
              <w:spacing w:line="240" w:lineRule="auto"/>
              <w:ind w:firstLine="0"/>
            </w:pPr>
            <w:r w:rsidRPr="00E108CF">
              <w:t>Замыкание стрелок чётн.</w:t>
            </w:r>
          </w:p>
        </w:tc>
        <w:tc>
          <w:tcPr>
            <w:tcW w:w="1559" w:type="dxa"/>
            <w:shd w:val="clear" w:color="auto" w:fill="auto"/>
          </w:tcPr>
          <w:p w14:paraId="62414B35" w14:textId="77777777" w:rsidR="00E108CF" w:rsidRPr="00E108CF" w:rsidRDefault="00E108CF" w:rsidP="00E108CF">
            <w:pPr>
              <w:spacing w:line="240" w:lineRule="auto"/>
              <w:ind w:firstLine="0"/>
            </w:pPr>
            <w:r w:rsidRPr="00E108CF">
              <w:t>Вх.13</w:t>
            </w:r>
          </w:p>
        </w:tc>
        <w:tc>
          <w:tcPr>
            <w:tcW w:w="993" w:type="dxa"/>
            <w:shd w:val="clear" w:color="auto" w:fill="auto"/>
          </w:tcPr>
          <w:p w14:paraId="7DEF2E21" w14:textId="77777777" w:rsidR="00E108CF" w:rsidRPr="00E108CF" w:rsidRDefault="00E108CF" w:rsidP="00E108CF">
            <w:pPr>
              <w:spacing w:line="240" w:lineRule="auto"/>
              <w:ind w:firstLine="0"/>
            </w:pPr>
            <w:r w:rsidRPr="00E108CF">
              <w:t>13</w:t>
            </w:r>
          </w:p>
        </w:tc>
      </w:tr>
      <w:tr w:rsidR="00E108CF" w:rsidRPr="00E108CF" w14:paraId="7DDFC24C" w14:textId="77777777" w:rsidTr="00E10267">
        <w:trPr>
          <w:cantSplit/>
        </w:trPr>
        <w:tc>
          <w:tcPr>
            <w:tcW w:w="720" w:type="dxa"/>
            <w:vMerge/>
            <w:shd w:val="clear" w:color="auto" w:fill="auto"/>
          </w:tcPr>
          <w:p w14:paraId="632C2733" w14:textId="77777777" w:rsidR="00E108CF" w:rsidRPr="00E108CF" w:rsidRDefault="00E108CF" w:rsidP="00E108CF">
            <w:pPr>
              <w:spacing w:line="240" w:lineRule="auto"/>
              <w:ind w:firstLine="0"/>
            </w:pPr>
          </w:p>
        </w:tc>
        <w:tc>
          <w:tcPr>
            <w:tcW w:w="648" w:type="dxa"/>
            <w:shd w:val="clear" w:color="auto" w:fill="auto"/>
          </w:tcPr>
          <w:p w14:paraId="2FE8BF79" w14:textId="77777777" w:rsidR="00E108CF" w:rsidRPr="00E108CF" w:rsidRDefault="00E108CF" w:rsidP="00E108CF">
            <w:pPr>
              <w:spacing w:line="240" w:lineRule="auto"/>
              <w:ind w:firstLine="0"/>
            </w:pPr>
            <w:r w:rsidRPr="00E108CF">
              <w:t>14</w:t>
            </w:r>
          </w:p>
        </w:tc>
        <w:tc>
          <w:tcPr>
            <w:tcW w:w="1260" w:type="dxa"/>
            <w:shd w:val="clear" w:color="auto" w:fill="auto"/>
          </w:tcPr>
          <w:p w14:paraId="0F0646AC" w14:textId="77777777" w:rsidR="00E108CF" w:rsidRPr="00E108CF" w:rsidRDefault="00E108CF" w:rsidP="00E108CF">
            <w:pPr>
              <w:spacing w:line="240" w:lineRule="auto"/>
              <w:ind w:firstLine="0"/>
            </w:pPr>
            <w:r w:rsidRPr="00E108CF">
              <w:t>НЗС</w:t>
            </w:r>
          </w:p>
        </w:tc>
        <w:tc>
          <w:tcPr>
            <w:tcW w:w="5113" w:type="dxa"/>
            <w:shd w:val="clear" w:color="auto" w:fill="auto"/>
          </w:tcPr>
          <w:p w14:paraId="7ED1F36C" w14:textId="77777777" w:rsidR="00E108CF" w:rsidRPr="00E108CF" w:rsidRDefault="00E108CF" w:rsidP="00E108CF">
            <w:pPr>
              <w:spacing w:line="240" w:lineRule="auto"/>
              <w:ind w:firstLine="0"/>
            </w:pPr>
            <w:r w:rsidRPr="00E108CF">
              <w:t>Замыкание стрелок нечётн.</w:t>
            </w:r>
          </w:p>
        </w:tc>
        <w:tc>
          <w:tcPr>
            <w:tcW w:w="1559" w:type="dxa"/>
            <w:shd w:val="clear" w:color="auto" w:fill="auto"/>
          </w:tcPr>
          <w:p w14:paraId="57746640" w14:textId="77777777" w:rsidR="00E108CF" w:rsidRPr="00E108CF" w:rsidRDefault="00E108CF" w:rsidP="00E108CF">
            <w:pPr>
              <w:spacing w:line="240" w:lineRule="auto"/>
              <w:ind w:firstLine="0"/>
            </w:pPr>
            <w:r w:rsidRPr="00E108CF">
              <w:t>Вх.14</w:t>
            </w:r>
          </w:p>
        </w:tc>
        <w:tc>
          <w:tcPr>
            <w:tcW w:w="993" w:type="dxa"/>
            <w:shd w:val="clear" w:color="auto" w:fill="auto"/>
          </w:tcPr>
          <w:p w14:paraId="2783945F" w14:textId="77777777" w:rsidR="00E108CF" w:rsidRPr="00E108CF" w:rsidRDefault="00E108CF" w:rsidP="00E108CF">
            <w:pPr>
              <w:spacing w:line="240" w:lineRule="auto"/>
              <w:ind w:firstLine="0"/>
            </w:pPr>
            <w:r w:rsidRPr="00E108CF">
              <w:t>14</w:t>
            </w:r>
          </w:p>
        </w:tc>
      </w:tr>
      <w:tr w:rsidR="00E108CF" w:rsidRPr="00E108CF" w14:paraId="02730B20" w14:textId="77777777" w:rsidTr="00E10267">
        <w:trPr>
          <w:cantSplit/>
        </w:trPr>
        <w:tc>
          <w:tcPr>
            <w:tcW w:w="720" w:type="dxa"/>
            <w:vMerge/>
            <w:shd w:val="clear" w:color="auto" w:fill="auto"/>
          </w:tcPr>
          <w:p w14:paraId="0C2DC9E2" w14:textId="77777777" w:rsidR="00E108CF" w:rsidRPr="00E108CF" w:rsidRDefault="00E108CF" w:rsidP="00E108CF">
            <w:pPr>
              <w:spacing w:line="240" w:lineRule="auto"/>
              <w:ind w:firstLine="0"/>
            </w:pPr>
          </w:p>
        </w:tc>
        <w:tc>
          <w:tcPr>
            <w:tcW w:w="648" w:type="dxa"/>
            <w:shd w:val="clear" w:color="auto" w:fill="auto"/>
          </w:tcPr>
          <w:p w14:paraId="53A6A8B6" w14:textId="77777777" w:rsidR="00E108CF" w:rsidRPr="00E108CF" w:rsidRDefault="00E108CF" w:rsidP="00E108CF">
            <w:pPr>
              <w:spacing w:line="240" w:lineRule="auto"/>
              <w:ind w:firstLine="0"/>
            </w:pPr>
            <w:r w:rsidRPr="00E108CF">
              <w:t>15</w:t>
            </w:r>
          </w:p>
        </w:tc>
        <w:tc>
          <w:tcPr>
            <w:tcW w:w="1260" w:type="dxa"/>
            <w:shd w:val="clear" w:color="auto" w:fill="auto"/>
          </w:tcPr>
          <w:p w14:paraId="3BA31E24" w14:textId="77777777" w:rsidR="00E108CF" w:rsidRPr="00E108CF" w:rsidRDefault="00E108CF" w:rsidP="00E108CF">
            <w:pPr>
              <w:spacing w:line="240" w:lineRule="auto"/>
              <w:ind w:firstLine="0"/>
            </w:pPr>
            <w:r w:rsidRPr="00E108CF">
              <w:t>НКЖ</w:t>
            </w:r>
          </w:p>
        </w:tc>
        <w:tc>
          <w:tcPr>
            <w:tcW w:w="5113" w:type="dxa"/>
            <w:shd w:val="clear" w:color="auto" w:fill="auto"/>
          </w:tcPr>
          <w:p w14:paraId="7BC8249D" w14:textId="77777777" w:rsidR="00E108CF" w:rsidRPr="00E108CF" w:rsidRDefault="00E108CF" w:rsidP="00E108CF">
            <w:pPr>
              <w:spacing w:line="240" w:lineRule="auto"/>
              <w:ind w:firstLine="0"/>
            </w:pPr>
            <w:r w:rsidRPr="00E108CF">
              <w:t>Контроль ключа жезла</w:t>
            </w:r>
          </w:p>
        </w:tc>
        <w:tc>
          <w:tcPr>
            <w:tcW w:w="1559" w:type="dxa"/>
            <w:shd w:val="clear" w:color="auto" w:fill="auto"/>
          </w:tcPr>
          <w:p w14:paraId="48319D8F" w14:textId="77777777" w:rsidR="00E108CF" w:rsidRPr="00E108CF" w:rsidRDefault="00E108CF" w:rsidP="00E108CF">
            <w:pPr>
              <w:spacing w:line="240" w:lineRule="auto"/>
              <w:ind w:firstLine="0"/>
            </w:pPr>
            <w:r w:rsidRPr="00E108CF">
              <w:t>Вх.15</w:t>
            </w:r>
          </w:p>
        </w:tc>
        <w:tc>
          <w:tcPr>
            <w:tcW w:w="993" w:type="dxa"/>
            <w:shd w:val="clear" w:color="auto" w:fill="auto"/>
          </w:tcPr>
          <w:p w14:paraId="327660F9" w14:textId="77777777" w:rsidR="00E108CF" w:rsidRPr="00E108CF" w:rsidRDefault="00E108CF" w:rsidP="00E108CF">
            <w:pPr>
              <w:spacing w:line="240" w:lineRule="auto"/>
              <w:ind w:firstLine="0"/>
            </w:pPr>
            <w:r w:rsidRPr="00E108CF">
              <w:t>15</w:t>
            </w:r>
          </w:p>
        </w:tc>
      </w:tr>
      <w:tr w:rsidR="00E108CF" w:rsidRPr="00E108CF" w14:paraId="7A6297F7" w14:textId="77777777" w:rsidTr="00E10267">
        <w:trPr>
          <w:cantSplit/>
        </w:trPr>
        <w:tc>
          <w:tcPr>
            <w:tcW w:w="720" w:type="dxa"/>
            <w:vMerge/>
            <w:shd w:val="clear" w:color="auto" w:fill="auto"/>
          </w:tcPr>
          <w:p w14:paraId="127E75DD" w14:textId="77777777" w:rsidR="00E108CF" w:rsidRPr="00E108CF" w:rsidRDefault="00E108CF" w:rsidP="00E108CF">
            <w:pPr>
              <w:spacing w:line="240" w:lineRule="auto"/>
              <w:ind w:firstLine="0"/>
            </w:pPr>
          </w:p>
        </w:tc>
        <w:tc>
          <w:tcPr>
            <w:tcW w:w="648" w:type="dxa"/>
            <w:shd w:val="clear" w:color="auto" w:fill="auto"/>
          </w:tcPr>
          <w:p w14:paraId="187C4B59" w14:textId="77777777" w:rsidR="00E108CF" w:rsidRPr="00E108CF" w:rsidRDefault="00E108CF" w:rsidP="00E108CF">
            <w:pPr>
              <w:spacing w:line="240" w:lineRule="auto"/>
              <w:ind w:firstLine="0"/>
            </w:pPr>
            <w:r w:rsidRPr="00E108CF">
              <w:t>16</w:t>
            </w:r>
          </w:p>
        </w:tc>
        <w:tc>
          <w:tcPr>
            <w:tcW w:w="1260" w:type="dxa"/>
            <w:shd w:val="clear" w:color="auto" w:fill="auto"/>
          </w:tcPr>
          <w:p w14:paraId="73635851" w14:textId="77777777" w:rsidR="00E108CF" w:rsidRPr="00E108CF" w:rsidRDefault="00E108CF" w:rsidP="00E108CF">
            <w:pPr>
              <w:spacing w:line="240" w:lineRule="auto"/>
              <w:ind w:firstLine="0"/>
            </w:pPr>
            <w:r w:rsidRPr="00E108CF">
              <w:t>ЧКЖ</w:t>
            </w:r>
          </w:p>
        </w:tc>
        <w:tc>
          <w:tcPr>
            <w:tcW w:w="5113" w:type="dxa"/>
            <w:shd w:val="clear" w:color="auto" w:fill="auto"/>
          </w:tcPr>
          <w:p w14:paraId="4540041A" w14:textId="77777777" w:rsidR="00E108CF" w:rsidRPr="00E108CF" w:rsidRDefault="00E108CF" w:rsidP="00E108CF">
            <w:pPr>
              <w:spacing w:line="240" w:lineRule="auto"/>
              <w:ind w:firstLine="0"/>
            </w:pPr>
            <w:r w:rsidRPr="00E108CF">
              <w:t>Контроль ключа жезла</w:t>
            </w:r>
          </w:p>
        </w:tc>
        <w:tc>
          <w:tcPr>
            <w:tcW w:w="1559" w:type="dxa"/>
            <w:shd w:val="clear" w:color="auto" w:fill="auto"/>
          </w:tcPr>
          <w:p w14:paraId="43EA29D8" w14:textId="77777777" w:rsidR="00E108CF" w:rsidRPr="00E108CF" w:rsidRDefault="00E108CF" w:rsidP="00E108CF">
            <w:pPr>
              <w:spacing w:line="240" w:lineRule="auto"/>
              <w:ind w:firstLine="0"/>
            </w:pPr>
            <w:r w:rsidRPr="00E108CF">
              <w:t>Вх.16</w:t>
            </w:r>
          </w:p>
        </w:tc>
        <w:tc>
          <w:tcPr>
            <w:tcW w:w="993" w:type="dxa"/>
            <w:shd w:val="clear" w:color="auto" w:fill="auto"/>
          </w:tcPr>
          <w:p w14:paraId="0954197D" w14:textId="77777777" w:rsidR="00E108CF" w:rsidRPr="00E108CF" w:rsidRDefault="00E108CF" w:rsidP="00E108CF">
            <w:pPr>
              <w:spacing w:line="240" w:lineRule="auto"/>
              <w:ind w:firstLine="0"/>
            </w:pPr>
            <w:r w:rsidRPr="00E108CF">
              <w:t>16</w:t>
            </w:r>
          </w:p>
        </w:tc>
      </w:tr>
    </w:tbl>
    <w:p w14:paraId="3D57EFDE" w14:textId="18381B5C" w:rsidR="00AE2529" w:rsidRDefault="00AE2529" w:rsidP="00E108CF"/>
    <w:p w14:paraId="3B7E6081" w14:textId="7A4904A9" w:rsidR="00864A83" w:rsidRDefault="00864A83" w:rsidP="00E108CF"/>
    <w:p w14:paraId="5E44B264" w14:textId="7AA70D18" w:rsidR="00864A83" w:rsidRDefault="00864A83">
      <w:pPr>
        <w:spacing w:line="240" w:lineRule="auto"/>
        <w:ind w:firstLine="0"/>
      </w:pPr>
      <w:r>
        <w:br w:type="page"/>
      </w:r>
    </w:p>
    <w:p w14:paraId="75AE5404" w14:textId="3BDA18DC" w:rsidR="00864A83" w:rsidRDefault="00864A83" w:rsidP="00E108CF"/>
    <w:p w14:paraId="38F8900E" w14:textId="32BB44A6" w:rsidR="00864A83" w:rsidRDefault="00864A83" w:rsidP="00E108CF"/>
    <w:p w14:paraId="55456CCB" w14:textId="636B9570" w:rsidR="00864A83" w:rsidRDefault="00864A83" w:rsidP="00E108CF"/>
    <w:p w14:paraId="3150E6E5" w14:textId="07B6A6AD" w:rsidR="00864A83" w:rsidRDefault="00864A83" w:rsidP="00E108CF"/>
    <w:p w14:paraId="0524F944" w14:textId="767B64F1" w:rsidR="00864A83" w:rsidRDefault="00864A83" w:rsidP="00E108CF"/>
    <w:p w14:paraId="76DC5713" w14:textId="7E0578E6" w:rsidR="00864A83" w:rsidRDefault="00864A83" w:rsidP="00E108CF"/>
    <w:p w14:paraId="32FBF948" w14:textId="0796FE06" w:rsidR="00864A83" w:rsidRDefault="00864A83" w:rsidP="00E108CF"/>
    <w:p w14:paraId="469BEEDE" w14:textId="67278773" w:rsidR="00864A83" w:rsidRDefault="00864A83" w:rsidP="00E108CF"/>
    <w:p w14:paraId="72842795" w14:textId="52EF730B" w:rsidR="00864A83" w:rsidRDefault="00864A83" w:rsidP="00E108CF"/>
    <w:p w14:paraId="471D46D6" w14:textId="77777777" w:rsidR="00864A83" w:rsidRDefault="00864A83" w:rsidP="00E108CF"/>
    <w:p w14:paraId="218129F2" w14:textId="73330034" w:rsidR="00864A83" w:rsidRDefault="00864A83" w:rsidP="00E108CF"/>
    <w:p w14:paraId="0334D2AE" w14:textId="6146F80E" w:rsidR="00864A83" w:rsidRPr="00197CF7" w:rsidRDefault="00864A83" w:rsidP="00864A83">
      <w:pPr>
        <w:pStyle w:val="1"/>
        <w:ind w:firstLine="851"/>
        <w:jc w:val="center"/>
        <w:rPr>
          <w:b/>
          <w:bCs/>
        </w:rPr>
      </w:pPr>
      <w:bookmarkStart w:id="153" w:name="_Toc149996572"/>
      <w:r w:rsidRPr="00197CF7">
        <w:rPr>
          <w:b/>
          <w:bCs/>
        </w:rPr>
        <w:t xml:space="preserve">ПРИЛОЖЕНИЕ </w:t>
      </w:r>
      <w:r>
        <w:rPr>
          <w:b/>
          <w:bCs/>
        </w:rPr>
        <w:t>Ж</w:t>
      </w:r>
      <w:bookmarkEnd w:id="153"/>
    </w:p>
    <w:p w14:paraId="069BBC30" w14:textId="1F8F2321" w:rsidR="00864A83" w:rsidRDefault="00864A83" w:rsidP="00E108CF"/>
    <w:p w14:paraId="51436A7A" w14:textId="22589AB8" w:rsidR="00864A83" w:rsidRDefault="00864A83" w:rsidP="00E108CF"/>
    <w:p w14:paraId="3C345ADD" w14:textId="3F8E97D8" w:rsidR="00864A83" w:rsidRDefault="00864A83" w:rsidP="00E108CF"/>
    <w:p w14:paraId="3B4D9CE7" w14:textId="77777777" w:rsidR="00864A83" w:rsidRDefault="00864A83">
      <w:pPr>
        <w:spacing w:line="240" w:lineRule="auto"/>
        <w:ind w:firstLine="0"/>
      </w:pPr>
      <w:r>
        <w:br w:type="page"/>
      </w:r>
    </w:p>
    <w:p w14:paraId="4E7058AE" w14:textId="5DA99128" w:rsidR="00864A83" w:rsidRPr="00644EC4" w:rsidRDefault="00864A83" w:rsidP="00864A83">
      <w:pPr>
        <w:jc w:val="both"/>
      </w:pPr>
      <w:r w:rsidRPr="00644EC4">
        <w:lastRenderedPageBreak/>
        <w:t xml:space="preserve">                                                                                                                 </w:t>
      </w:r>
    </w:p>
    <w:p w14:paraId="4706F9A8" w14:textId="77777777" w:rsidR="00864A83" w:rsidRPr="00644EC4" w:rsidRDefault="00864A83" w:rsidP="00864A83">
      <w:pPr>
        <w:jc w:val="center"/>
        <w:rPr>
          <w:b/>
        </w:rPr>
      </w:pPr>
      <w:r w:rsidRPr="00644EC4">
        <w:rPr>
          <w:b/>
        </w:rPr>
        <w:t>Расчет суммарной интенсивности отказов элементов модуля ЦП</w:t>
      </w:r>
    </w:p>
    <w:p w14:paraId="71A47D4B" w14:textId="57C36BA9" w:rsidR="00864A83" w:rsidRPr="00644EC4" w:rsidRDefault="00864A83" w:rsidP="00F519DA">
      <w:pPr>
        <w:ind w:firstLine="454"/>
      </w:pPr>
      <w:r>
        <w:t>Таблица Ж</w:t>
      </w:r>
      <w:r w:rsidRPr="00644E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3434"/>
        <w:gridCol w:w="842"/>
        <w:gridCol w:w="1396"/>
        <w:gridCol w:w="800"/>
        <w:gridCol w:w="1058"/>
        <w:gridCol w:w="1447"/>
      </w:tblGrid>
      <w:tr w:rsidR="00864A83" w:rsidRPr="00644EC4" w14:paraId="78F6FBD9" w14:textId="77777777" w:rsidTr="00864A83">
        <w:tc>
          <w:tcPr>
            <w:tcW w:w="594" w:type="dxa"/>
            <w:shd w:val="clear" w:color="auto" w:fill="auto"/>
          </w:tcPr>
          <w:p w14:paraId="4E67893A" w14:textId="77777777" w:rsidR="00864A83" w:rsidRPr="00644EC4" w:rsidRDefault="00864A83" w:rsidP="00864A83">
            <w:pPr>
              <w:spacing w:line="240" w:lineRule="auto"/>
              <w:ind w:firstLine="0"/>
            </w:pPr>
            <w:r w:rsidRPr="00644EC4">
              <w:t>№ п\п</w:t>
            </w:r>
          </w:p>
        </w:tc>
        <w:tc>
          <w:tcPr>
            <w:tcW w:w="3434" w:type="dxa"/>
            <w:shd w:val="clear" w:color="auto" w:fill="auto"/>
          </w:tcPr>
          <w:p w14:paraId="75084DF5" w14:textId="77777777" w:rsidR="00864A83" w:rsidRPr="00644EC4" w:rsidRDefault="00864A83" w:rsidP="00864A83">
            <w:pPr>
              <w:spacing w:line="240" w:lineRule="auto"/>
              <w:ind w:firstLine="0"/>
              <w:jc w:val="center"/>
            </w:pPr>
          </w:p>
          <w:p w14:paraId="5AA3B2AD" w14:textId="77777777" w:rsidR="00864A83" w:rsidRPr="00644EC4" w:rsidRDefault="00864A83" w:rsidP="00864A83">
            <w:pPr>
              <w:spacing w:line="240" w:lineRule="auto"/>
              <w:ind w:firstLine="0"/>
              <w:jc w:val="center"/>
            </w:pPr>
            <w:r w:rsidRPr="00644EC4">
              <w:t>Тип элемента</w:t>
            </w:r>
          </w:p>
        </w:tc>
        <w:tc>
          <w:tcPr>
            <w:tcW w:w="842" w:type="dxa"/>
            <w:shd w:val="clear" w:color="auto" w:fill="auto"/>
          </w:tcPr>
          <w:p w14:paraId="550A8EA8" w14:textId="77777777" w:rsidR="00864A83" w:rsidRPr="00644EC4" w:rsidRDefault="00864A83" w:rsidP="00864A83">
            <w:pPr>
              <w:spacing w:line="240" w:lineRule="auto"/>
              <w:ind w:firstLine="0"/>
            </w:pPr>
            <w:r w:rsidRPr="00644EC4">
              <w:t xml:space="preserve">  </w:t>
            </w:r>
          </w:p>
          <w:p w14:paraId="110FADE2" w14:textId="77777777" w:rsidR="00864A83" w:rsidRPr="00644EC4" w:rsidRDefault="00864A83" w:rsidP="00864A83">
            <w:pPr>
              <w:spacing w:line="240" w:lineRule="auto"/>
              <w:ind w:firstLine="0"/>
              <w:jc w:val="center"/>
            </w:pPr>
            <w:r w:rsidRPr="00644EC4">
              <w:rPr>
                <w:lang w:val="en-US"/>
              </w:rPr>
              <w:t>ni</w:t>
            </w:r>
          </w:p>
        </w:tc>
        <w:tc>
          <w:tcPr>
            <w:tcW w:w="1396" w:type="dxa"/>
            <w:shd w:val="clear" w:color="auto" w:fill="auto"/>
          </w:tcPr>
          <w:p w14:paraId="218E6B54" w14:textId="77777777" w:rsidR="00864A83" w:rsidRPr="00644EC4" w:rsidRDefault="00864A83" w:rsidP="00864A83">
            <w:pPr>
              <w:spacing w:line="240" w:lineRule="auto"/>
              <w:ind w:firstLine="0"/>
            </w:pPr>
            <w:r w:rsidRPr="00644EC4">
              <w:t xml:space="preserve">     </w:t>
            </w:r>
          </w:p>
          <w:p w14:paraId="6FB84024" w14:textId="77777777" w:rsidR="00864A83" w:rsidRPr="00644EC4" w:rsidRDefault="00864A83" w:rsidP="00864A83">
            <w:pPr>
              <w:spacing w:line="240" w:lineRule="auto"/>
              <w:ind w:firstLine="0"/>
              <w:jc w:val="center"/>
            </w:pPr>
            <w:r w:rsidRPr="00644EC4">
              <w:t>λ</w:t>
            </w:r>
            <w:r w:rsidRPr="00644EC4">
              <w:rPr>
                <w:lang w:val="en-US"/>
              </w:rPr>
              <w:t>i</w:t>
            </w:r>
          </w:p>
        </w:tc>
        <w:tc>
          <w:tcPr>
            <w:tcW w:w="800" w:type="dxa"/>
            <w:shd w:val="clear" w:color="auto" w:fill="auto"/>
          </w:tcPr>
          <w:p w14:paraId="0A81A1FD" w14:textId="77777777" w:rsidR="00864A83" w:rsidRPr="00644EC4" w:rsidRDefault="00864A83" w:rsidP="00864A83">
            <w:pPr>
              <w:spacing w:line="240" w:lineRule="auto"/>
              <w:ind w:firstLine="0"/>
              <w:jc w:val="center"/>
            </w:pPr>
          </w:p>
          <w:p w14:paraId="2A301298" w14:textId="77777777" w:rsidR="00864A83" w:rsidRPr="00644EC4" w:rsidRDefault="00864A83" w:rsidP="00864A83">
            <w:pPr>
              <w:spacing w:line="240" w:lineRule="auto"/>
              <w:ind w:firstLine="0"/>
              <w:jc w:val="center"/>
            </w:pPr>
            <w:r w:rsidRPr="00644EC4">
              <w:t>Кн</w:t>
            </w:r>
          </w:p>
        </w:tc>
        <w:tc>
          <w:tcPr>
            <w:tcW w:w="1058" w:type="dxa"/>
            <w:shd w:val="clear" w:color="auto" w:fill="auto"/>
          </w:tcPr>
          <w:p w14:paraId="11462717" w14:textId="77777777" w:rsidR="00864A83" w:rsidRPr="00644EC4" w:rsidRDefault="00864A83" w:rsidP="00864A83">
            <w:pPr>
              <w:spacing w:line="240" w:lineRule="auto"/>
              <w:ind w:firstLine="0"/>
              <w:jc w:val="center"/>
            </w:pPr>
          </w:p>
          <w:p w14:paraId="4B5656FA" w14:textId="77777777" w:rsidR="00864A83" w:rsidRPr="00644EC4" w:rsidRDefault="00864A83" w:rsidP="00864A83">
            <w:pPr>
              <w:spacing w:line="240" w:lineRule="auto"/>
              <w:ind w:firstLine="0"/>
              <w:jc w:val="center"/>
            </w:pPr>
            <w:r w:rsidRPr="00644EC4">
              <w:rPr>
                <w:lang w:val="en-US"/>
              </w:rPr>
              <w:t xml:space="preserve">t </w:t>
            </w:r>
            <w:r w:rsidRPr="00644EC4">
              <w:rPr>
                <w:vertAlign w:val="superscript"/>
              </w:rPr>
              <w:t>0</w:t>
            </w:r>
            <w:r w:rsidRPr="00644EC4">
              <w:t>,С</w:t>
            </w:r>
          </w:p>
        </w:tc>
        <w:tc>
          <w:tcPr>
            <w:tcW w:w="1447" w:type="dxa"/>
            <w:shd w:val="clear" w:color="auto" w:fill="auto"/>
          </w:tcPr>
          <w:p w14:paraId="4A538272" w14:textId="77777777" w:rsidR="00864A83" w:rsidRPr="00644EC4" w:rsidRDefault="00864A83" w:rsidP="00864A83">
            <w:pPr>
              <w:spacing w:line="240" w:lineRule="auto"/>
              <w:ind w:firstLine="0"/>
            </w:pPr>
          </w:p>
          <w:p w14:paraId="00C03027" w14:textId="77777777" w:rsidR="00864A83" w:rsidRPr="00644EC4" w:rsidRDefault="00864A83" w:rsidP="00864A83">
            <w:pPr>
              <w:spacing w:line="240" w:lineRule="auto"/>
              <w:ind w:firstLine="0"/>
            </w:pPr>
            <w:r w:rsidRPr="00644EC4">
              <w:rPr>
                <w:lang w:val="en-US"/>
              </w:rPr>
              <w:t xml:space="preserve">ni </w:t>
            </w:r>
            <w:r w:rsidRPr="00644EC4">
              <w:t>* λ</w:t>
            </w:r>
            <w:r w:rsidRPr="00644EC4">
              <w:rPr>
                <w:lang w:val="en-US"/>
              </w:rPr>
              <w:t>i</w:t>
            </w:r>
            <w:r w:rsidRPr="00644EC4">
              <w:t xml:space="preserve"> ,ч</w:t>
            </w:r>
            <w:r w:rsidRPr="00644EC4">
              <w:rPr>
                <w:vertAlign w:val="superscript"/>
              </w:rPr>
              <w:t>-1</w:t>
            </w:r>
            <w:r w:rsidRPr="00644EC4">
              <w:t xml:space="preserve">    </w:t>
            </w:r>
          </w:p>
          <w:p w14:paraId="6803E863" w14:textId="77777777" w:rsidR="00864A83" w:rsidRPr="00644EC4" w:rsidRDefault="00864A83" w:rsidP="00864A83">
            <w:pPr>
              <w:spacing w:line="240" w:lineRule="auto"/>
              <w:ind w:firstLine="0"/>
            </w:pPr>
          </w:p>
        </w:tc>
      </w:tr>
      <w:tr w:rsidR="00864A83" w:rsidRPr="00644EC4" w14:paraId="761BFF73" w14:textId="77777777" w:rsidTr="00864A83">
        <w:tc>
          <w:tcPr>
            <w:tcW w:w="594" w:type="dxa"/>
            <w:shd w:val="clear" w:color="auto" w:fill="auto"/>
          </w:tcPr>
          <w:p w14:paraId="3628AFFD" w14:textId="77777777" w:rsidR="00864A83" w:rsidRPr="00644EC4" w:rsidRDefault="00864A83" w:rsidP="00864A83">
            <w:pPr>
              <w:spacing w:line="240" w:lineRule="auto"/>
              <w:ind w:firstLine="0"/>
              <w:jc w:val="center"/>
            </w:pPr>
            <w:r w:rsidRPr="00644EC4">
              <w:t>1</w:t>
            </w:r>
          </w:p>
        </w:tc>
        <w:tc>
          <w:tcPr>
            <w:tcW w:w="3434" w:type="dxa"/>
            <w:shd w:val="clear" w:color="auto" w:fill="auto"/>
          </w:tcPr>
          <w:p w14:paraId="51F45600" w14:textId="77777777" w:rsidR="00864A83" w:rsidRPr="00644EC4" w:rsidRDefault="00864A83" w:rsidP="00864A83">
            <w:pPr>
              <w:spacing w:line="240" w:lineRule="auto"/>
              <w:ind w:firstLine="0"/>
            </w:pPr>
            <w:r w:rsidRPr="00644EC4">
              <w:t xml:space="preserve">                       2</w:t>
            </w:r>
          </w:p>
        </w:tc>
        <w:tc>
          <w:tcPr>
            <w:tcW w:w="842" w:type="dxa"/>
            <w:shd w:val="clear" w:color="auto" w:fill="auto"/>
          </w:tcPr>
          <w:p w14:paraId="259416B8" w14:textId="77777777" w:rsidR="00864A83" w:rsidRPr="00644EC4" w:rsidRDefault="00864A83" w:rsidP="00864A83">
            <w:pPr>
              <w:spacing w:line="240" w:lineRule="auto"/>
              <w:ind w:firstLine="0"/>
            </w:pPr>
            <w:r w:rsidRPr="00644EC4">
              <w:t xml:space="preserve">   3</w:t>
            </w:r>
          </w:p>
        </w:tc>
        <w:tc>
          <w:tcPr>
            <w:tcW w:w="1396" w:type="dxa"/>
            <w:shd w:val="clear" w:color="auto" w:fill="auto"/>
          </w:tcPr>
          <w:p w14:paraId="3D3846B8" w14:textId="77777777" w:rsidR="00864A83" w:rsidRPr="00644EC4" w:rsidRDefault="00864A83" w:rsidP="00864A83">
            <w:pPr>
              <w:spacing w:line="240" w:lineRule="auto"/>
              <w:ind w:firstLine="0"/>
            </w:pPr>
            <w:r w:rsidRPr="00644EC4">
              <w:t xml:space="preserve">      4</w:t>
            </w:r>
          </w:p>
        </w:tc>
        <w:tc>
          <w:tcPr>
            <w:tcW w:w="800" w:type="dxa"/>
            <w:shd w:val="clear" w:color="auto" w:fill="auto"/>
          </w:tcPr>
          <w:p w14:paraId="32FDCB53" w14:textId="77777777" w:rsidR="00864A83" w:rsidRPr="00644EC4" w:rsidRDefault="00864A83" w:rsidP="00864A83">
            <w:pPr>
              <w:spacing w:line="240" w:lineRule="auto"/>
              <w:ind w:firstLine="0"/>
              <w:jc w:val="center"/>
            </w:pPr>
            <w:r w:rsidRPr="00644EC4">
              <w:t>5</w:t>
            </w:r>
          </w:p>
        </w:tc>
        <w:tc>
          <w:tcPr>
            <w:tcW w:w="1058" w:type="dxa"/>
            <w:shd w:val="clear" w:color="auto" w:fill="auto"/>
          </w:tcPr>
          <w:p w14:paraId="4D6DF7C2" w14:textId="77777777" w:rsidR="00864A83" w:rsidRPr="00644EC4" w:rsidRDefault="00864A83" w:rsidP="00864A83">
            <w:pPr>
              <w:spacing w:line="240" w:lineRule="auto"/>
              <w:ind w:firstLine="0"/>
            </w:pPr>
            <w:r w:rsidRPr="00644EC4">
              <w:t xml:space="preserve">      6</w:t>
            </w:r>
          </w:p>
        </w:tc>
        <w:tc>
          <w:tcPr>
            <w:tcW w:w="1447" w:type="dxa"/>
            <w:shd w:val="clear" w:color="auto" w:fill="auto"/>
          </w:tcPr>
          <w:p w14:paraId="0EC6A7B2" w14:textId="77777777" w:rsidR="00864A83" w:rsidRPr="00644EC4" w:rsidRDefault="00864A83" w:rsidP="00864A83">
            <w:pPr>
              <w:spacing w:line="240" w:lineRule="auto"/>
              <w:ind w:firstLine="0"/>
            </w:pPr>
            <w:r w:rsidRPr="00644EC4">
              <w:t xml:space="preserve">       7</w:t>
            </w:r>
          </w:p>
        </w:tc>
      </w:tr>
      <w:tr w:rsidR="00864A83" w:rsidRPr="00644EC4" w14:paraId="5B7C7C7D" w14:textId="77777777" w:rsidTr="00864A83">
        <w:trPr>
          <w:cantSplit/>
        </w:trPr>
        <w:tc>
          <w:tcPr>
            <w:tcW w:w="594" w:type="dxa"/>
            <w:shd w:val="clear" w:color="auto" w:fill="auto"/>
          </w:tcPr>
          <w:p w14:paraId="2B23C9ED" w14:textId="77777777" w:rsidR="00864A83" w:rsidRPr="00644EC4" w:rsidRDefault="00864A83" w:rsidP="00864A83">
            <w:pPr>
              <w:spacing w:line="240" w:lineRule="auto"/>
              <w:ind w:firstLine="0"/>
              <w:jc w:val="center"/>
            </w:pPr>
            <w:r w:rsidRPr="00644EC4">
              <w:t>1</w:t>
            </w:r>
          </w:p>
        </w:tc>
        <w:tc>
          <w:tcPr>
            <w:tcW w:w="3434" w:type="dxa"/>
            <w:shd w:val="clear" w:color="auto" w:fill="auto"/>
          </w:tcPr>
          <w:p w14:paraId="17065959" w14:textId="77777777" w:rsidR="00864A83" w:rsidRPr="00644EC4" w:rsidRDefault="00864A83" w:rsidP="00864A83">
            <w:pPr>
              <w:spacing w:line="240" w:lineRule="auto"/>
              <w:ind w:firstLine="0"/>
            </w:pPr>
            <w:r w:rsidRPr="00644EC4">
              <w:t>Печатная плата</w:t>
            </w:r>
          </w:p>
        </w:tc>
        <w:tc>
          <w:tcPr>
            <w:tcW w:w="842" w:type="dxa"/>
            <w:shd w:val="clear" w:color="auto" w:fill="auto"/>
          </w:tcPr>
          <w:p w14:paraId="699E7369" w14:textId="77777777" w:rsidR="00864A83" w:rsidRPr="00644EC4" w:rsidRDefault="00864A83" w:rsidP="00864A83">
            <w:pPr>
              <w:spacing w:line="240" w:lineRule="auto"/>
              <w:ind w:firstLine="0"/>
            </w:pPr>
            <w:r w:rsidRPr="00644EC4">
              <w:t xml:space="preserve">   1</w:t>
            </w:r>
          </w:p>
        </w:tc>
        <w:tc>
          <w:tcPr>
            <w:tcW w:w="1396" w:type="dxa"/>
            <w:shd w:val="clear" w:color="auto" w:fill="auto"/>
          </w:tcPr>
          <w:p w14:paraId="7EBE794E" w14:textId="77777777" w:rsidR="00864A83" w:rsidRPr="00644EC4" w:rsidRDefault="00864A83" w:rsidP="00864A83">
            <w:pPr>
              <w:spacing w:line="240" w:lineRule="auto"/>
              <w:ind w:firstLine="0"/>
            </w:pPr>
            <w:r w:rsidRPr="00644EC4">
              <w:t>0,1*10</w:t>
            </w:r>
            <w:r w:rsidRPr="00644EC4">
              <w:rPr>
                <w:vertAlign w:val="superscript"/>
              </w:rPr>
              <w:t>-6</w:t>
            </w:r>
          </w:p>
        </w:tc>
        <w:tc>
          <w:tcPr>
            <w:tcW w:w="800" w:type="dxa"/>
            <w:vMerge w:val="restart"/>
            <w:shd w:val="clear" w:color="auto" w:fill="auto"/>
          </w:tcPr>
          <w:p w14:paraId="6C409055" w14:textId="77777777" w:rsidR="00864A83" w:rsidRPr="00644EC4" w:rsidRDefault="00864A83" w:rsidP="00864A83">
            <w:pPr>
              <w:spacing w:line="240" w:lineRule="auto"/>
              <w:ind w:firstLine="0"/>
            </w:pPr>
            <w:r w:rsidRPr="00644EC4">
              <w:t xml:space="preserve">                          </w:t>
            </w:r>
          </w:p>
          <w:p w14:paraId="03EDF568" w14:textId="77777777" w:rsidR="00864A83" w:rsidRPr="00644EC4" w:rsidRDefault="00864A83" w:rsidP="00864A83">
            <w:pPr>
              <w:spacing w:line="240" w:lineRule="auto"/>
              <w:ind w:firstLine="0"/>
            </w:pPr>
          </w:p>
          <w:p w14:paraId="5AEC593E" w14:textId="77777777" w:rsidR="00864A83" w:rsidRPr="00644EC4" w:rsidRDefault="00864A83" w:rsidP="00864A83">
            <w:pPr>
              <w:spacing w:line="240" w:lineRule="auto"/>
              <w:ind w:firstLine="0"/>
            </w:pPr>
          </w:p>
          <w:p w14:paraId="38287DC9" w14:textId="77777777" w:rsidR="00864A83" w:rsidRPr="00644EC4" w:rsidRDefault="00864A83" w:rsidP="00864A83">
            <w:pPr>
              <w:spacing w:line="240" w:lineRule="auto"/>
              <w:ind w:firstLine="0"/>
            </w:pPr>
          </w:p>
          <w:p w14:paraId="046E4ED5" w14:textId="77777777" w:rsidR="00864A83" w:rsidRPr="00644EC4" w:rsidRDefault="00864A83" w:rsidP="00864A83">
            <w:pPr>
              <w:spacing w:line="240" w:lineRule="auto"/>
              <w:ind w:firstLine="0"/>
            </w:pPr>
          </w:p>
          <w:p w14:paraId="16D2E772" w14:textId="77777777" w:rsidR="00864A83" w:rsidRPr="00644EC4" w:rsidRDefault="00864A83" w:rsidP="00864A83">
            <w:pPr>
              <w:spacing w:line="240" w:lineRule="auto"/>
              <w:ind w:firstLine="0"/>
              <w:jc w:val="center"/>
            </w:pPr>
            <w:r w:rsidRPr="00644EC4">
              <w:t>0,2</w:t>
            </w:r>
          </w:p>
          <w:p w14:paraId="3405BE61" w14:textId="77777777" w:rsidR="00864A83" w:rsidRPr="00644EC4" w:rsidRDefault="00864A83" w:rsidP="00864A83">
            <w:pPr>
              <w:spacing w:line="240" w:lineRule="auto"/>
              <w:ind w:firstLine="0"/>
            </w:pPr>
          </w:p>
          <w:p w14:paraId="5B657165" w14:textId="77777777" w:rsidR="00864A83" w:rsidRPr="00644EC4" w:rsidRDefault="00864A83" w:rsidP="00864A83">
            <w:pPr>
              <w:spacing w:line="240" w:lineRule="auto"/>
              <w:ind w:firstLine="0"/>
            </w:pPr>
          </w:p>
          <w:p w14:paraId="5DBC0795" w14:textId="77777777" w:rsidR="00864A83" w:rsidRPr="00644EC4" w:rsidRDefault="00864A83" w:rsidP="00864A83">
            <w:pPr>
              <w:spacing w:line="240" w:lineRule="auto"/>
              <w:ind w:firstLine="0"/>
            </w:pPr>
          </w:p>
        </w:tc>
        <w:tc>
          <w:tcPr>
            <w:tcW w:w="1058" w:type="dxa"/>
            <w:vMerge w:val="restart"/>
            <w:shd w:val="clear" w:color="auto" w:fill="auto"/>
          </w:tcPr>
          <w:p w14:paraId="117BBB72" w14:textId="77777777" w:rsidR="00864A83" w:rsidRPr="00644EC4" w:rsidRDefault="00864A83" w:rsidP="00864A83">
            <w:pPr>
              <w:spacing w:line="240" w:lineRule="auto"/>
              <w:ind w:firstLine="0"/>
            </w:pPr>
          </w:p>
          <w:p w14:paraId="52D2AF7F" w14:textId="77777777" w:rsidR="00864A83" w:rsidRPr="00644EC4" w:rsidRDefault="00864A83" w:rsidP="00864A83">
            <w:pPr>
              <w:spacing w:line="240" w:lineRule="auto"/>
              <w:ind w:firstLine="0"/>
            </w:pPr>
          </w:p>
          <w:p w14:paraId="77A385FB" w14:textId="77777777" w:rsidR="00864A83" w:rsidRPr="00644EC4" w:rsidRDefault="00864A83" w:rsidP="00864A83">
            <w:pPr>
              <w:spacing w:line="240" w:lineRule="auto"/>
              <w:ind w:firstLine="0"/>
            </w:pPr>
          </w:p>
          <w:p w14:paraId="5757EF22" w14:textId="77777777" w:rsidR="00864A83" w:rsidRPr="00644EC4" w:rsidRDefault="00864A83" w:rsidP="00864A83">
            <w:pPr>
              <w:spacing w:line="240" w:lineRule="auto"/>
              <w:ind w:firstLine="0"/>
            </w:pPr>
          </w:p>
          <w:p w14:paraId="637DDC6B" w14:textId="77777777" w:rsidR="00864A83" w:rsidRPr="00644EC4" w:rsidRDefault="00864A83" w:rsidP="00864A83">
            <w:pPr>
              <w:spacing w:line="240" w:lineRule="auto"/>
              <w:ind w:firstLine="0"/>
            </w:pPr>
          </w:p>
          <w:p w14:paraId="6E7DD261" w14:textId="77777777" w:rsidR="00864A83" w:rsidRPr="00644EC4" w:rsidRDefault="00864A83" w:rsidP="00864A83">
            <w:pPr>
              <w:spacing w:line="240" w:lineRule="auto"/>
              <w:ind w:firstLine="0"/>
              <w:jc w:val="center"/>
            </w:pPr>
            <w:r w:rsidRPr="00644EC4">
              <w:t>20</w:t>
            </w:r>
          </w:p>
        </w:tc>
        <w:tc>
          <w:tcPr>
            <w:tcW w:w="1447" w:type="dxa"/>
            <w:shd w:val="clear" w:color="auto" w:fill="auto"/>
          </w:tcPr>
          <w:p w14:paraId="6BFCC773" w14:textId="77777777" w:rsidR="00864A83" w:rsidRPr="00644EC4" w:rsidRDefault="00864A83" w:rsidP="00864A83">
            <w:pPr>
              <w:spacing w:line="240" w:lineRule="auto"/>
              <w:ind w:firstLine="0"/>
            </w:pPr>
            <w:r w:rsidRPr="00644EC4">
              <w:t>1*10</w:t>
            </w:r>
            <w:r w:rsidRPr="00644EC4">
              <w:rPr>
                <w:vertAlign w:val="superscript"/>
              </w:rPr>
              <w:t>-7</w:t>
            </w:r>
          </w:p>
        </w:tc>
      </w:tr>
      <w:tr w:rsidR="00864A83" w:rsidRPr="00644EC4" w14:paraId="53CA313F" w14:textId="77777777" w:rsidTr="00864A83">
        <w:trPr>
          <w:cantSplit/>
        </w:trPr>
        <w:tc>
          <w:tcPr>
            <w:tcW w:w="594" w:type="dxa"/>
            <w:shd w:val="clear" w:color="auto" w:fill="auto"/>
          </w:tcPr>
          <w:p w14:paraId="51C0AF09" w14:textId="77777777" w:rsidR="00864A83" w:rsidRPr="00644EC4" w:rsidRDefault="00864A83" w:rsidP="00864A83">
            <w:pPr>
              <w:spacing w:line="240" w:lineRule="auto"/>
              <w:ind w:firstLine="0"/>
              <w:jc w:val="center"/>
            </w:pPr>
            <w:r w:rsidRPr="00644EC4">
              <w:t>2</w:t>
            </w:r>
          </w:p>
        </w:tc>
        <w:tc>
          <w:tcPr>
            <w:tcW w:w="3434" w:type="dxa"/>
            <w:shd w:val="clear" w:color="auto" w:fill="auto"/>
          </w:tcPr>
          <w:p w14:paraId="6807CE20" w14:textId="77777777" w:rsidR="00864A83" w:rsidRPr="00644EC4" w:rsidRDefault="00864A83" w:rsidP="00864A83">
            <w:pPr>
              <w:spacing w:line="240" w:lineRule="auto"/>
              <w:ind w:firstLine="0"/>
            </w:pPr>
            <w:r w:rsidRPr="00644EC4">
              <w:t>Процессор         К1810ВМ</w:t>
            </w:r>
          </w:p>
        </w:tc>
        <w:tc>
          <w:tcPr>
            <w:tcW w:w="842" w:type="dxa"/>
            <w:shd w:val="clear" w:color="auto" w:fill="auto"/>
          </w:tcPr>
          <w:p w14:paraId="0E7B8402"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33840729" w14:textId="77777777" w:rsidR="00864A83" w:rsidRPr="00644EC4" w:rsidRDefault="00864A83" w:rsidP="00864A83">
            <w:pPr>
              <w:spacing w:line="240" w:lineRule="auto"/>
              <w:ind w:firstLine="0"/>
            </w:pPr>
            <w:r w:rsidRPr="00644EC4">
              <w:t>1,5*10</w:t>
            </w:r>
            <w:r w:rsidRPr="00644EC4">
              <w:rPr>
                <w:vertAlign w:val="superscript"/>
              </w:rPr>
              <w:t>-11</w:t>
            </w:r>
          </w:p>
        </w:tc>
        <w:tc>
          <w:tcPr>
            <w:tcW w:w="0" w:type="auto"/>
            <w:vMerge/>
            <w:shd w:val="clear" w:color="auto" w:fill="auto"/>
            <w:vAlign w:val="center"/>
          </w:tcPr>
          <w:p w14:paraId="6B137FD7" w14:textId="77777777" w:rsidR="00864A83" w:rsidRPr="00644EC4" w:rsidRDefault="00864A83" w:rsidP="00864A83">
            <w:pPr>
              <w:spacing w:line="240" w:lineRule="auto"/>
              <w:ind w:firstLine="0"/>
            </w:pPr>
          </w:p>
        </w:tc>
        <w:tc>
          <w:tcPr>
            <w:tcW w:w="0" w:type="auto"/>
            <w:vMerge/>
            <w:shd w:val="clear" w:color="auto" w:fill="auto"/>
            <w:vAlign w:val="center"/>
          </w:tcPr>
          <w:p w14:paraId="661C540A" w14:textId="77777777" w:rsidR="00864A83" w:rsidRPr="00644EC4" w:rsidRDefault="00864A83" w:rsidP="00864A83">
            <w:pPr>
              <w:spacing w:line="240" w:lineRule="auto"/>
              <w:ind w:firstLine="0"/>
            </w:pPr>
          </w:p>
        </w:tc>
        <w:tc>
          <w:tcPr>
            <w:tcW w:w="1447" w:type="dxa"/>
            <w:shd w:val="clear" w:color="auto" w:fill="auto"/>
          </w:tcPr>
          <w:p w14:paraId="67D0E410" w14:textId="77777777" w:rsidR="00864A83" w:rsidRPr="00644EC4" w:rsidRDefault="00864A83" w:rsidP="00864A83">
            <w:pPr>
              <w:spacing w:line="240" w:lineRule="auto"/>
              <w:ind w:firstLine="0"/>
            </w:pPr>
            <w:r w:rsidRPr="00644EC4">
              <w:t>1,5*10</w:t>
            </w:r>
            <w:r w:rsidRPr="00644EC4">
              <w:rPr>
                <w:vertAlign w:val="superscript"/>
              </w:rPr>
              <w:t>-11</w:t>
            </w:r>
          </w:p>
        </w:tc>
      </w:tr>
      <w:tr w:rsidR="00864A83" w:rsidRPr="00644EC4" w14:paraId="4E6C0736" w14:textId="77777777" w:rsidTr="00864A83">
        <w:trPr>
          <w:cantSplit/>
        </w:trPr>
        <w:tc>
          <w:tcPr>
            <w:tcW w:w="594" w:type="dxa"/>
            <w:shd w:val="clear" w:color="auto" w:fill="auto"/>
          </w:tcPr>
          <w:p w14:paraId="0ED02C42" w14:textId="77777777" w:rsidR="00864A83" w:rsidRPr="00644EC4" w:rsidRDefault="00864A83" w:rsidP="00864A83">
            <w:pPr>
              <w:spacing w:line="240" w:lineRule="auto"/>
              <w:ind w:firstLine="0"/>
              <w:jc w:val="center"/>
            </w:pPr>
            <w:r w:rsidRPr="00644EC4">
              <w:t>3</w:t>
            </w:r>
          </w:p>
        </w:tc>
        <w:tc>
          <w:tcPr>
            <w:tcW w:w="3434" w:type="dxa"/>
            <w:shd w:val="clear" w:color="auto" w:fill="auto"/>
          </w:tcPr>
          <w:p w14:paraId="633EA8CE" w14:textId="77777777" w:rsidR="00864A83" w:rsidRPr="00644EC4" w:rsidRDefault="00864A83" w:rsidP="00864A83">
            <w:pPr>
              <w:spacing w:line="240" w:lineRule="auto"/>
              <w:ind w:firstLine="0"/>
            </w:pPr>
            <w:r w:rsidRPr="00644EC4">
              <w:t>ИМС  СК           К1810ВГ</w:t>
            </w:r>
          </w:p>
        </w:tc>
        <w:tc>
          <w:tcPr>
            <w:tcW w:w="842" w:type="dxa"/>
            <w:shd w:val="clear" w:color="auto" w:fill="auto"/>
          </w:tcPr>
          <w:p w14:paraId="75DED5F4"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00C2D9CC" w14:textId="77777777" w:rsidR="00864A83" w:rsidRPr="00644EC4" w:rsidRDefault="00864A83" w:rsidP="00864A83">
            <w:pPr>
              <w:spacing w:line="240" w:lineRule="auto"/>
              <w:ind w:firstLine="0"/>
            </w:pPr>
            <w:r w:rsidRPr="00644EC4">
              <w:t>0,7*10</w:t>
            </w:r>
            <w:r w:rsidRPr="00644EC4">
              <w:rPr>
                <w:vertAlign w:val="superscript"/>
              </w:rPr>
              <w:t>-11</w:t>
            </w:r>
          </w:p>
        </w:tc>
        <w:tc>
          <w:tcPr>
            <w:tcW w:w="0" w:type="auto"/>
            <w:vMerge/>
            <w:shd w:val="clear" w:color="auto" w:fill="auto"/>
            <w:vAlign w:val="center"/>
          </w:tcPr>
          <w:p w14:paraId="4E2A06CE" w14:textId="77777777" w:rsidR="00864A83" w:rsidRPr="00644EC4" w:rsidRDefault="00864A83" w:rsidP="00864A83">
            <w:pPr>
              <w:spacing w:line="240" w:lineRule="auto"/>
              <w:ind w:firstLine="0"/>
            </w:pPr>
          </w:p>
        </w:tc>
        <w:tc>
          <w:tcPr>
            <w:tcW w:w="0" w:type="auto"/>
            <w:vMerge/>
            <w:shd w:val="clear" w:color="auto" w:fill="auto"/>
            <w:vAlign w:val="center"/>
          </w:tcPr>
          <w:p w14:paraId="3D53E04F" w14:textId="77777777" w:rsidR="00864A83" w:rsidRPr="00644EC4" w:rsidRDefault="00864A83" w:rsidP="00864A83">
            <w:pPr>
              <w:spacing w:line="240" w:lineRule="auto"/>
              <w:ind w:firstLine="0"/>
            </w:pPr>
          </w:p>
        </w:tc>
        <w:tc>
          <w:tcPr>
            <w:tcW w:w="1447" w:type="dxa"/>
            <w:shd w:val="clear" w:color="auto" w:fill="auto"/>
          </w:tcPr>
          <w:p w14:paraId="55D102FA" w14:textId="77777777" w:rsidR="00864A83" w:rsidRPr="00644EC4" w:rsidRDefault="00864A83" w:rsidP="00864A83">
            <w:pPr>
              <w:spacing w:line="240" w:lineRule="auto"/>
              <w:ind w:firstLine="0"/>
            </w:pPr>
            <w:r w:rsidRPr="00644EC4">
              <w:t>1,4*10</w:t>
            </w:r>
            <w:r w:rsidRPr="00644EC4">
              <w:rPr>
                <w:vertAlign w:val="superscript"/>
              </w:rPr>
              <w:t>-11</w:t>
            </w:r>
          </w:p>
        </w:tc>
      </w:tr>
      <w:tr w:rsidR="00864A83" w:rsidRPr="00644EC4" w14:paraId="340EA5E2" w14:textId="77777777" w:rsidTr="00864A83">
        <w:trPr>
          <w:cantSplit/>
        </w:trPr>
        <w:tc>
          <w:tcPr>
            <w:tcW w:w="594" w:type="dxa"/>
            <w:shd w:val="clear" w:color="auto" w:fill="auto"/>
          </w:tcPr>
          <w:p w14:paraId="215D8D04" w14:textId="77777777" w:rsidR="00864A83" w:rsidRPr="00644EC4" w:rsidRDefault="00864A83" w:rsidP="00864A83">
            <w:pPr>
              <w:spacing w:line="240" w:lineRule="auto"/>
              <w:ind w:firstLine="0"/>
              <w:jc w:val="center"/>
            </w:pPr>
            <w:r w:rsidRPr="00644EC4">
              <w:t>4</w:t>
            </w:r>
          </w:p>
        </w:tc>
        <w:tc>
          <w:tcPr>
            <w:tcW w:w="3434" w:type="dxa"/>
            <w:shd w:val="clear" w:color="auto" w:fill="auto"/>
          </w:tcPr>
          <w:p w14:paraId="1CF7A999" w14:textId="77777777" w:rsidR="00864A83" w:rsidRPr="00644EC4" w:rsidRDefault="00864A83" w:rsidP="00864A83">
            <w:pPr>
              <w:spacing w:line="240" w:lineRule="auto"/>
              <w:ind w:firstLine="0"/>
            </w:pPr>
            <w:r w:rsidRPr="00644EC4">
              <w:t xml:space="preserve">           КП           К1810ВН</w:t>
            </w:r>
          </w:p>
        </w:tc>
        <w:tc>
          <w:tcPr>
            <w:tcW w:w="842" w:type="dxa"/>
            <w:shd w:val="clear" w:color="auto" w:fill="auto"/>
          </w:tcPr>
          <w:p w14:paraId="64320F92"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6F8C4EB2" w14:textId="77777777" w:rsidR="00864A83" w:rsidRPr="00644EC4" w:rsidRDefault="00864A83" w:rsidP="00864A83">
            <w:pPr>
              <w:spacing w:line="240" w:lineRule="auto"/>
              <w:ind w:firstLine="0"/>
            </w:pPr>
            <w:r w:rsidRPr="00644EC4">
              <w:t>0,5*10</w:t>
            </w:r>
            <w:r w:rsidRPr="00644EC4">
              <w:rPr>
                <w:vertAlign w:val="superscript"/>
              </w:rPr>
              <w:t>-11</w:t>
            </w:r>
          </w:p>
        </w:tc>
        <w:tc>
          <w:tcPr>
            <w:tcW w:w="0" w:type="auto"/>
            <w:vMerge/>
            <w:shd w:val="clear" w:color="auto" w:fill="auto"/>
            <w:vAlign w:val="center"/>
          </w:tcPr>
          <w:p w14:paraId="74B3E9C3" w14:textId="77777777" w:rsidR="00864A83" w:rsidRPr="00644EC4" w:rsidRDefault="00864A83" w:rsidP="00864A83">
            <w:pPr>
              <w:spacing w:line="240" w:lineRule="auto"/>
              <w:ind w:firstLine="0"/>
            </w:pPr>
          </w:p>
        </w:tc>
        <w:tc>
          <w:tcPr>
            <w:tcW w:w="0" w:type="auto"/>
            <w:vMerge/>
            <w:shd w:val="clear" w:color="auto" w:fill="auto"/>
            <w:vAlign w:val="center"/>
          </w:tcPr>
          <w:p w14:paraId="351BDBA5" w14:textId="77777777" w:rsidR="00864A83" w:rsidRPr="00644EC4" w:rsidRDefault="00864A83" w:rsidP="00864A83">
            <w:pPr>
              <w:spacing w:line="240" w:lineRule="auto"/>
              <w:ind w:firstLine="0"/>
            </w:pPr>
          </w:p>
        </w:tc>
        <w:tc>
          <w:tcPr>
            <w:tcW w:w="1447" w:type="dxa"/>
            <w:shd w:val="clear" w:color="auto" w:fill="auto"/>
          </w:tcPr>
          <w:p w14:paraId="08C621E3" w14:textId="77777777" w:rsidR="00864A83" w:rsidRPr="00644EC4" w:rsidRDefault="00864A83" w:rsidP="00864A83">
            <w:pPr>
              <w:spacing w:line="240" w:lineRule="auto"/>
              <w:ind w:firstLine="0"/>
            </w:pPr>
            <w:r w:rsidRPr="00644EC4">
              <w:t>0,5*10</w:t>
            </w:r>
            <w:r w:rsidRPr="00644EC4">
              <w:rPr>
                <w:vertAlign w:val="superscript"/>
              </w:rPr>
              <w:t>-11</w:t>
            </w:r>
          </w:p>
        </w:tc>
      </w:tr>
      <w:tr w:rsidR="00864A83" w:rsidRPr="00644EC4" w14:paraId="09CE7AA1" w14:textId="77777777" w:rsidTr="00864A83">
        <w:trPr>
          <w:cantSplit/>
        </w:trPr>
        <w:tc>
          <w:tcPr>
            <w:tcW w:w="594" w:type="dxa"/>
            <w:shd w:val="clear" w:color="auto" w:fill="auto"/>
          </w:tcPr>
          <w:p w14:paraId="30FE8D38" w14:textId="77777777" w:rsidR="00864A83" w:rsidRPr="00644EC4" w:rsidRDefault="00864A83" w:rsidP="00864A83">
            <w:pPr>
              <w:spacing w:line="240" w:lineRule="auto"/>
              <w:ind w:firstLine="0"/>
              <w:jc w:val="center"/>
            </w:pPr>
            <w:r w:rsidRPr="00644EC4">
              <w:t>5</w:t>
            </w:r>
          </w:p>
        </w:tc>
        <w:tc>
          <w:tcPr>
            <w:tcW w:w="3434" w:type="dxa"/>
            <w:shd w:val="clear" w:color="auto" w:fill="auto"/>
          </w:tcPr>
          <w:p w14:paraId="307C6713" w14:textId="77777777" w:rsidR="00864A83" w:rsidRPr="00644EC4" w:rsidRDefault="00864A83" w:rsidP="00864A83">
            <w:pPr>
              <w:spacing w:line="240" w:lineRule="auto"/>
              <w:ind w:firstLine="0"/>
            </w:pPr>
            <w:r w:rsidRPr="00644EC4">
              <w:t xml:space="preserve">           СТ            К1810ВИ</w:t>
            </w:r>
          </w:p>
        </w:tc>
        <w:tc>
          <w:tcPr>
            <w:tcW w:w="842" w:type="dxa"/>
            <w:shd w:val="clear" w:color="auto" w:fill="auto"/>
          </w:tcPr>
          <w:p w14:paraId="2F8B138D"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0579E54A" w14:textId="77777777" w:rsidR="00864A83" w:rsidRPr="00644EC4" w:rsidRDefault="00864A83" w:rsidP="00864A83">
            <w:pPr>
              <w:spacing w:line="240" w:lineRule="auto"/>
              <w:ind w:firstLine="0"/>
            </w:pPr>
            <w:r w:rsidRPr="00644EC4">
              <w:t>1*10</w:t>
            </w:r>
            <w:r w:rsidRPr="00644EC4">
              <w:rPr>
                <w:vertAlign w:val="superscript"/>
              </w:rPr>
              <w:t>-11</w:t>
            </w:r>
          </w:p>
        </w:tc>
        <w:tc>
          <w:tcPr>
            <w:tcW w:w="0" w:type="auto"/>
            <w:vMerge/>
            <w:shd w:val="clear" w:color="auto" w:fill="auto"/>
            <w:vAlign w:val="center"/>
          </w:tcPr>
          <w:p w14:paraId="305DEBED" w14:textId="77777777" w:rsidR="00864A83" w:rsidRPr="00644EC4" w:rsidRDefault="00864A83" w:rsidP="00864A83">
            <w:pPr>
              <w:spacing w:line="240" w:lineRule="auto"/>
              <w:ind w:firstLine="0"/>
            </w:pPr>
          </w:p>
        </w:tc>
        <w:tc>
          <w:tcPr>
            <w:tcW w:w="0" w:type="auto"/>
            <w:vMerge/>
            <w:shd w:val="clear" w:color="auto" w:fill="auto"/>
            <w:vAlign w:val="center"/>
          </w:tcPr>
          <w:p w14:paraId="1E30A4BD" w14:textId="77777777" w:rsidR="00864A83" w:rsidRPr="00644EC4" w:rsidRDefault="00864A83" w:rsidP="00864A83">
            <w:pPr>
              <w:spacing w:line="240" w:lineRule="auto"/>
              <w:ind w:firstLine="0"/>
            </w:pPr>
          </w:p>
        </w:tc>
        <w:tc>
          <w:tcPr>
            <w:tcW w:w="1447" w:type="dxa"/>
            <w:shd w:val="clear" w:color="auto" w:fill="auto"/>
          </w:tcPr>
          <w:p w14:paraId="4B2C9EA2" w14:textId="77777777" w:rsidR="00864A83" w:rsidRPr="00644EC4" w:rsidRDefault="00864A83" w:rsidP="00864A83">
            <w:pPr>
              <w:spacing w:line="240" w:lineRule="auto"/>
              <w:ind w:firstLine="0"/>
            </w:pPr>
            <w:r w:rsidRPr="00644EC4">
              <w:t>2*10</w:t>
            </w:r>
            <w:r w:rsidRPr="00644EC4">
              <w:rPr>
                <w:vertAlign w:val="superscript"/>
              </w:rPr>
              <w:t>-11</w:t>
            </w:r>
          </w:p>
        </w:tc>
      </w:tr>
      <w:tr w:rsidR="00864A83" w:rsidRPr="00644EC4" w14:paraId="4AAF4C4A" w14:textId="77777777" w:rsidTr="00864A83">
        <w:trPr>
          <w:cantSplit/>
        </w:trPr>
        <w:tc>
          <w:tcPr>
            <w:tcW w:w="594" w:type="dxa"/>
            <w:shd w:val="clear" w:color="auto" w:fill="auto"/>
          </w:tcPr>
          <w:p w14:paraId="51433ACB" w14:textId="77777777" w:rsidR="00864A83" w:rsidRPr="00644EC4" w:rsidRDefault="00864A83" w:rsidP="00864A83">
            <w:pPr>
              <w:spacing w:line="240" w:lineRule="auto"/>
              <w:ind w:firstLine="0"/>
              <w:jc w:val="center"/>
            </w:pPr>
            <w:r w:rsidRPr="00644EC4">
              <w:t>6</w:t>
            </w:r>
          </w:p>
        </w:tc>
        <w:tc>
          <w:tcPr>
            <w:tcW w:w="3434" w:type="dxa"/>
            <w:shd w:val="clear" w:color="auto" w:fill="auto"/>
          </w:tcPr>
          <w:p w14:paraId="1B336274" w14:textId="77777777" w:rsidR="00864A83" w:rsidRPr="00644EC4" w:rsidRDefault="00864A83" w:rsidP="00864A83">
            <w:pPr>
              <w:spacing w:line="240" w:lineRule="auto"/>
              <w:ind w:firstLine="0"/>
            </w:pPr>
            <w:r w:rsidRPr="00644EC4">
              <w:t xml:space="preserve">          ПЗУ          27С256</w:t>
            </w:r>
          </w:p>
        </w:tc>
        <w:tc>
          <w:tcPr>
            <w:tcW w:w="842" w:type="dxa"/>
            <w:shd w:val="clear" w:color="auto" w:fill="auto"/>
          </w:tcPr>
          <w:p w14:paraId="1D54B46A"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559A09CB" w14:textId="77777777" w:rsidR="00864A83" w:rsidRPr="00644EC4" w:rsidRDefault="00864A83" w:rsidP="00864A83">
            <w:pPr>
              <w:spacing w:line="240" w:lineRule="auto"/>
              <w:ind w:firstLine="0"/>
            </w:pPr>
            <w:r w:rsidRPr="00644EC4">
              <w:t>1*10</w:t>
            </w:r>
            <w:r w:rsidRPr="00644EC4">
              <w:rPr>
                <w:vertAlign w:val="superscript"/>
              </w:rPr>
              <w:t>-8</w:t>
            </w:r>
          </w:p>
        </w:tc>
        <w:tc>
          <w:tcPr>
            <w:tcW w:w="0" w:type="auto"/>
            <w:vMerge/>
            <w:shd w:val="clear" w:color="auto" w:fill="auto"/>
            <w:vAlign w:val="center"/>
          </w:tcPr>
          <w:p w14:paraId="11768EEF" w14:textId="77777777" w:rsidR="00864A83" w:rsidRPr="00644EC4" w:rsidRDefault="00864A83" w:rsidP="00864A83">
            <w:pPr>
              <w:spacing w:line="240" w:lineRule="auto"/>
              <w:ind w:firstLine="0"/>
            </w:pPr>
          </w:p>
        </w:tc>
        <w:tc>
          <w:tcPr>
            <w:tcW w:w="0" w:type="auto"/>
            <w:vMerge/>
            <w:shd w:val="clear" w:color="auto" w:fill="auto"/>
            <w:vAlign w:val="center"/>
          </w:tcPr>
          <w:p w14:paraId="0C5626AB" w14:textId="77777777" w:rsidR="00864A83" w:rsidRPr="00644EC4" w:rsidRDefault="00864A83" w:rsidP="00864A83">
            <w:pPr>
              <w:spacing w:line="240" w:lineRule="auto"/>
              <w:ind w:firstLine="0"/>
            </w:pPr>
          </w:p>
        </w:tc>
        <w:tc>
          <w:tcPr>
            <w:tcW w:w="1447" w:type="dxa"/>
            <w:shd w:val="clear" w:color="auto" w:fill="auto"/>
          </w:tcPr>
          <w:p w14:paraId="6016184E" w14:textId="77777777" w:rsidR="00864A83" w:rsidRPr="00644EC4" w:rsidRDefault="00864A83" w:rsidP="00864A83">
            <w:pPr>
              <w:spacing w:line="240" w:lineRule="auto"/>
              <w:ind w:firstLine="0"/>
            </w:pPr>
            <w:r w:rsidRPr="00644EC4">
              <w:t>0,1*10</w:t>
            </w:r>
            <w:r w:rsidRPr="00644EC4">
              <w:rPr>
                <w:vertAlign w:val="superscript"/>
              </w:rPr>
              <w:t>-7</w:t>
            </w:r>
          </w:p>
        </w:tc>
      </w:tr>
      <w:tr w:rsidR="00864A83" w:rsidRPr="00644EC4" w14:paraId="13BB8970" w14:textId="77777777" w:rsidTr="00864A83">
        <w:trPr>
          <w:cantSplit/>
        </w:trPr>
        <w:tc>
          <w:tcPr>
            <w:tcW w:w="594" w:type="dxa"/>
            <w:shd w:val="clear" w:color="auto" w:fill="auto"/>
          </w:tcPr>
          <w:p w14:paraId="420E9890" w14:textId="77777777" w:rsidR="00864A83" w:rsidRPr="00644EC4" w:rsidRDefault="00864A83" w:rsidP="00864A83">
            <w:pPr>
              <w:spacing w:line="240" w:lineRule="auto"/>
              <w:ind w:firstLine="0"/>
              <w:jc w:val="center"/>
            </w:pPr>
            <w:r w:rsidRPr="00644EC4">
              <w:t>7</w:t>
            </w:r>
          </w:p>
        </w:tc>
        <w:tc>
          <w:tcPr>
            <w:tcW w:w="3434" w:type="dxa"/>
            <w:shd w:val="clear" w:color="auto" w:fill="auto"/>
          </w:tcPr>
          <w:p w14:paraId="44FF9272" w14:textId="77777777" w:rsidR="00864A83" w:rsidRPr="00644EC4" w:rsidRDefault="00864A83" w:rsidP="00864A83">
            <w:pPr>
              <w:spacing w:line="240" w:lineRule="auto"/>
              <w:ind w:firstLine="0"/>
            </w:pPr>
            <w:r w:rsidRPr="00644EC4">
              <w:t xml:space="preserve">          ОЗУ          6264</w:t>
            </w:r>
          </w:p>
        </w:tc>
        <w:tc>
          <w:tcPr>
            <w:tcW w:w="842" w:type="dxa"/>
            <w:shd w:val="clear" w:color="auto" w:fill="auto"/>
          </w:tcPr>
          <w:p w14:paraId="1BA1F9DB"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2FFB0340" w14:textId="77777777" w:rsidR="00864A83" w:rsidRPr="00644EC4" w:rsidRDefault="00864A83" w:rsidP="00864A83">
            <w:pPr>
              <w:spacing w:line="240" w:lineRule="auto"/>
              <w:ind w:firstLine="0"/>
            </w:pPr>
            <w:r w:rsidRPr="00644EC4">
              <w:t>0,5*10</w:t>
            </w:r>
            <w:r w:rsidRPr="00644EC4">
              <w:rPr>
                <w:vertAlign w:val="superscript"/>
              </w:rPr>
              <w:t>-9</w:t>
            </w:r>
          </w:p>
        </w:tc>
        <w:tc>
          <w:tcPr>
            <w:tcW w:w="0" w:type="auto"/>
            <w:vMerge/>
            <w:shd w:val="clear" w:color="auto" w:fill="auto"/>
            <w:vAlign w:val="center"/>
          </w:tcPr>
          <w:p w14:paraId="4BB88D09" w14:textId="77777777" w:rsidR="00864A83" w:rsidRPr="00644EC4" w:rsidRDefault="00864A83" w:rsidP="00864A83">
            <w:pPr>
              <w:spacing w:line="240" w:lineRule="auto"/>
              <w:ind w:firstLine="0"/>
            </w:pPr>
          </w:p>
        </w:tc>
        <w:tc>
          <w:tcPr>
            <w:tcW w:w="0" w:type="auto"/>
            <w:vMerge/>
            <w:shd w:val="clear" w:color="auto" w:fill="auto"/>
            <w:vAlign w:val="center"/>
          </w:tcPr>
          <w:p w14:paraId="0207637F" w14:textId="77777777" w:rsidR="00864A83" w:rsidRPr="00644EC4" w:rsidRDefault="00864A83" w:rsidP="00864A83">
            <w:pPr>
              <w:spacing w:line="240" w:lineRule="auto"/>
              <w:ind w:firstLine="0"/>
            </w:pPr>
          </w:p>
        </w:tc>
        <w:tc>
          <w:tcPr>
            <w:tcW w:w="1447" w:type="dxa"/>
            <w:shd w:val="clear" w:color="auto" w:fill="auto"/>
          </w:tcPr>
          <w:p w14:paraId="7080AEB7" w14:textId="77777777" w:rsidR="00864A83" w:rsidRPr="00644EC4" w:rsidRDefault="00864A83" w:rsidP="00864A83">
            <w:pPr>
              <w:spacing w:line="240" w:lineRule="auto"/>
              <w:ind w:firstLine="0"/>
            </w:pPr>
            <w:r w:rsidRPr="00644EC4">
              <w:t>50*10</w:t>
            </w:r>
            <w:r w:rsidRPr="00644EC4">
              <w:rPr>
                <w:vertAlign w:val="superscript"/>
              </w:rPr>
              <w:t>-11</w:t>
            </w:r>
          </w:p>
        </w:tc>
      </w:tr>
      <w:tr w:rsidR="00864A83" w:rsidRPr="00644EC4" w14:paraId="2EA56E81" w14:textId="77777777" w:rsidTr="00864A83">
        <w:trPr>
          <w:cantSplit/>
        </w:trPr>
        <w:tc>
          <w:tcPr>
            <w:tcW w:w="594" w:type="dxa"/>
            <w:shd w:val="clear" w:color="auto" w:fill="auto"/>
          </w:tcPr>
          <w:p w14:paraId="1C9447E9" w14:textId="77777777" w:rsidR="00864A83" w:rsidRPr="00644EC4" w:rsidRDefault="00864A83" w:rsidP="00864A83">
            <w:pPr>
              <w:spacing w:line="240" w:lineRule="auto"/>
              <w:ind w:firstLine="0"/>
              <w:jc w:val="center"/>
            </w:pPr>
            <w:r w:rsidRPr="00644EC4">
              <w:t>8</w:t>
            </w:r>
          </w:p>
        </w:tc>
        <w:tc>
          <w:tcPr>
            <w:tcW w:w="3434" w:type="dxa"/>
            <w:shd w:val="clear" w:color="auto" w:fill="auto"/>
          </w:tcPr>
          <w:p w14:paraId="7F976E49" w14:textId="77777777" w:rsidR="00864A83" w:rsidRPr="00644EC4" w:rsidRDefault="00864A83" w:rsidP="00864A83">
            <w:pPr>
              <w:spacing w:line="240" w:lineRule="auto"/>
              <w:ind w:firstLine="0"/>
            </w:pPr>
            <w:r w:rsidRPr="00644EC4">
              <w:t xml:space="preserve">          ФШ          КР1533АП</w:t>
            </w:r>
          </w:p>
        </w:tc>
        <w:tc>
          <w:tcPr>
            <w:tcW w:w="842" w:type="dxa"/>
            <w:shd w:val="clear" w:color="auto" w:fill="auto"/>
          </w:tcPr>
          <w:p w14:paraId="6F6EF302" w14:textId="77777777" w:rsidR="00864A83" w:rsidRPr="00644EC4" w:rsidRDefault="00864A83" w:rsidP="00864A83">
            <w:pPr>
              <w:spacing w:line="240" w:lineRule="auto"/>
              <w:ind w:firstLine="0"/>
              <w:jc w:val="center"/>
            </w:pPr>
            <w:r w:rsidRPr="00644EC4">
              <w:t>3</w:t>
            </w:r>
          </w:p>
        </w:tc>
        <w:tc>
          <w:tcPr>
            <w:tcW w:w="1396" w:type="dxa"/>
            <w:shd w:val="clear" w:color="auto" w:fill="auto"/>
          </w:tcPr>
          <w:p w14:paraId="0E6D83BF" w14:textId="77777777" w:rsidR="00864A83" w:rsidRPr="00644EC4" w:rsidRDefault="00864A83" w:rsidP="00864A83">
            <w:pPr>
              <w:spacing w:line="240" w:lineRule="auto"/>
              <w:ind w:firstLine="0"/>
            </w:pPr>
            <w:r w:rsidRPr="00644EC4">
              <w:t>0,3*10</w:t>
            </w:r>
            <w:r w:rsidRPr="00644EC4">
              <w:rPr>
                <w:vertAlign w:val="superscript"/>
              </w:rPr>
              <w:t>-10</w:t>
            </w:r>
          </w:p>
        </w:tc>
        <w:tc>
          <w:tcPr>
            <w:tcW w:w="0" w:type="auto"/>
            <w:vMerge/>
            <w:shd w:val="clear" w:color="auto" w:fill="auto"/>
            <w:vAlign w:val="center"/>
          </w:tcPr>
          <w:p w14:paraId="1A63FF25" w14:textId="77777777" w:rsidR="00864A83" w:rsidRPr="00644EC4" w:rsidRDefault="00864A83" w:rsidP="00864A83">
            <w:pPr>
              <w:spacing w:line="240" w:lineRule="auto"/>
              <w:ind w:firstLine="0"/>
            </w:pPr>
          </w:p>
        </w:tc>
        <w:tc>
          <w:tcPr>
            <w:tcW w:w="0" w:type="auto"/>
            <w:vMerge/>
            <w:shd w:val="clear" w:color="auto" w:fill="auto"/>
            <w:vAlign w:val="center"/>
          </w:tcPr>
          <w:p w14:paraId="093FF03B" w14:textId="77777777" w:rsidR="00864A83" w:rsidRPr="00644EC4" w:rsidRDefault="00864A83" w:rsidP="00864A83">
            <w:pPr>
              <w:spacing w:line="240" w:lineRule="auto"/>
              <w:ind w:firstLine="0"/>
            </w:pPr>
          </w:p>
        </w:tc>
        <w:tc>
          <w:tcPr>
            <w:tcW w:w="1447" w:type="dxa"/>
            <w:shd w:val="clear" w:color="auto" w:fill="auto"/>
          </w:tcPr>
          <w:p w14:paraId="74EFCD57" w14:textId="77777777" w:rsidR="00864A83" w:rsidRPr="00644EC4" w:rsidRDefault="00864A83" w:rsidP="00864A83">
            <w:pPr>
              <w:spacing w:line="240" w:lineRule="auto"/>
              <w:ind w:firstLine="0"/>
            </w:pPr>
            <w:r w:rsidRPr="00644EC4">
              <w:t>9*10</w:t>
            </w:r>
            <w:r w:rsidRPr="00644EC4">
              <w:rPr>
                <w:vertAlign w:val="superscript"/>
              </w:rPr>
              <w:t>-11</w:t>
            </w:r>
          </w:p>
        </w:tc>
      </w:tr>
      <w:tr w:rsidR="00864A83" w:rsidRPr="00644EC4" w14:paraId="1969B729" w14:textId="77777777" w:rsidTr="00864A83">
        <w:trPr>
          <w:cantSplit/>
        </w:trPr>
        <w:tc>
          <w:tcPr>
            <w:tcW w:w="594" w:type="dxa"/>
            <w:shd w:val="clear" w:color="auto" w:fill="auto"/>
          </w:tcPr>
          <w:p w14:paraId="1B8D13EC" w14:textId="77777777" w:rsidR="00864A83" w:rsidRPr="00644EC4" w:rsidRDefault="00864A83" w:rsidP="00864A83">
            <w:pPr>
              <w:spacing w:line="240" w:lineRule="auto"/>
              <w:ind w:firstLine="0"/>
              <w:jc w:val="center"/>
            </w:pPr>
            <w:r w:rsidRPr="00644EC4">
              <w:t>9</w:t>
            </w:r>
          </w:p>
        </w:tc>
        <w:tc>
          <w:tcPr>
            <w:tcW w:w="3434" w:type="dxa"/>
            <w:shd w:val="clear" w:color="auto" w:fill="auto"/>
          </w:tcPr>
          <w:p w14:paraId="0E41FC09" w14:textId="77777777" w:rsidR="00864A83" w:rsidRPr="00644EC4" w:rsidRDefault="00864A83" w:rsidP="00864A83">
            <w:pPr>
              <w:spacing w:line="240" w:lineRule="auto"/>
              <w:ind w:firstLine="0"/>
            </w:pPr>
            <w:r w:rsidRPr="00644EC4">
              <w:t xml:space="preserve">          СИ            К1533ИР</w:t>
            </w:r>
          </w:p>
        </w:tc>
        <w:tc>
          <w:tcPr>
            <w:tcW w:w="842" w:type="dxa"/>
            <w:shd w:val="clear" w:color="auto" w:fill="auto"/>
          </w:tcPr>
          <w:p w14:paraId="146E9AB2"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723165B1" w14:textId="77777777" w:rsidR="00864A83" w:rsidRPr="00644EC4" w:rsidRDefault="00864A83" w:rsidP="00864A83">
            <w:pPr>
              <w:spacing w:line="240" w:lineRule="auto"/>
              <w:ind w:firstLine="0"/>
            </w:pPr>
            <w:r w:rsidRPr="00644EC4">
              <w:t>0,25*10</w:t>
            </w:r>
            <w:r w:rsidRPr="00644EC4">
              <w:rPr>
                <w:vertAlign w:val="superscript"/>
              </w:rPr>
              <w:t>-10</w:t>
            </w:r>
          </w:p>
        </w:tc>
        <w:tc>
          <w:tcPr>
            <w:tcW w:w="0" w:type="auto"/>
            <w:vMerge/>
            <w:shd w:val="clear" w:color="auto" w:fill="auto"/>
            <w:vAlign w:val="center"/>
          </w:tcPr>
          <w:p w14:paraId="6C173EFE" w14:textId="77777777" w:rsidR="00864A83" w:rsidRPr="00644EC4" w:rsidRDefault="00864A83" w:rsidP="00864A83">
            <w:pPr>
              <w:spacing w:line="240" w:lineRule="auto"/>
              <w:ind w:firstLine="0"/>
            </w:pPr>
          </w:p>
        </w:tc>
        <w:tc>
          <w:tcPr>
            <w:tcW w:w="0" w:type="auto"/>
            <w:vMerge/>
            <w:shd w:val="clear" w:color="auto" w:fill="auto"/>
            <w:vAlign w:val="center"/>
          </w:tcPr>
          <w:p w14:paraId="52D894AD" w14:textId="77777777" w:rsidR="00864A83" w:rsidRPr="00644EC4" w:rsidRDefault="00864A83" w:rsidP="00864A83">
            <w:pPr>
              <w:spacing w:line="240" w:lineRule="auto"/>
              <w:ind w:firstLine="0"/>
            </w:pPr>
          </w:p>
        </w:tc>
        <w:tc>
          <w:tcPr>
            <w:tcW w:w="1447" w:type="dxa"/>
            <w:shd w:val="clear" w:color="auto" w:fill="auto"/>
          </w:tcPr>
          <w:p w14:paraId="59CC9B2B" w14:textId="77777777" w:rsidR="00864A83" w:rsidRPr="00644EC4" w:rsidRDefault="00864A83" w:rsidP="00864A83">
            <w:pPr>
              <w:spacing w:line="240" w:lineRule="auto"/>
              <w:ind w:firstLine="0"/>
            </w:pPr>
            <w:r w:rsidRPr="00644EC4">
              <w:t>2,5*10</w:t>
            </w:r>
            <w:r w:rsidRPr="00644EC4">
              <w:rPr>
                <w:vertAlign w:val="superscript"/>
              </w:rPr>
              <w:t>-11</w:t>
            </w:r>
          </w:p>
        </w:tc>
      </w:tr>
      <w:tr w:rsidR="00864A83" w:rsidRPr="00644EC4" w14:paraId="73CA4533" w14:textId="77777777" w:rsidTr="00864A83">
        <w:trPr>
          <w:cantSplit/>
        </w:trPr>
        <w:tc>
          <w:tcPr>
            <w:tcW w:w="594" w:type="dxa"/>
            <w:shd w:val="clear" w:color="auto" w:fill="auto"/>
          </w:tcPr>
          <w:p w14:paraId="07A46103" w14:textId="77777777" w:rsidR="00864A83" w:rsidRPr="00644EC4" w:rsidRDefault="00864A83" w:rsidP="00864A83">
            <w:pPr>
              <w:spacing w:line="240" w:lineRule="auto"/>
              <w:ind w:firstLine="0"/>
              <w:jc w:val="center"/>
            </w:pPr>
            <w:r w:rsidRPr="00644EC4">
              <w:t>10</w:t>
            </w:r>
          </w:p>
        </w:tc>
        <w:tc>
          <w:tcPr>
            <w:tcW w:w="3434" w:type="dxa"/>
            <w:shd w:val="clear" w:color="auto" w:fill="auto"/>
          </w:tcPr>
          <w:p w14:paraId="482A5DA5" w14:textId="77777777" w:rsidR="00864A83" w:rsidRPr="00644EC4" w:rsidRDefault="00864A83" w:rsidP="00864A83">
            <w:pPr>
              <w:spacing w:line="240" w:lineRule="auto"/>
              <w:ind w:firstLine="0"/>
            </w:pPr>
            <w:r w:rsidRPr="00644EC4">
              <w:t>Конденсатор</w:t>
            </w:r>
          </w:p>
        </w:tc>
        <w:tc>
          <w:tcPr>
            <w:tcW w:w="842" w:type="dxa"/>
            <w:shd w:val="clear" w:color="auto" w:fill="auto"/>
          </w:tcPr>
          <w:p w14:paraId="1C576D91" w14:textId="77777777" w:rsidR="00864A83" w:rsidRPr="00644EC4" w:rsidRDefault="00864A83" w:rsidP="00864A83">
            <w:pPr>
              <w:spacing w:line="240" w:lineRule="auto"/>
              <w:ind w:firstLine="0"/>
              <w:jc w:val="center"/>
            </w:pPr>
            <w:r w:rsidRPr="00644EC4">
              <w:t>24</w:t>
            </w:r>
          </w:p>
        </w:tc>
        <w:tc>
          <w:tcPr>
            <w:tcW w:w="1396" w:type="dxa"/>
            <w:shd w:val="clear" w:color="auto" w:fill="auto"/>
          </w:tcPr>
          <w:p w14:paraId="6113195B" w14:textId="77777777" w:rsidR="00864A83" w:rsidRPr="00644EC4" w:rsidRDefault="00864A83" w:rsidP="00864A83">
            <w:pPr>
              <w:spacing w:line="240" w:lineRule="auto"/>
              <w:ind w:firstLine="0"/>
            </w:pPr>
            <w:r w:rsidRPr="00644EC4">
              <w:t>0,3*10</w:t>
            </w:r>
            <w:r w:rsidRPr="00644EC4">
              <w:rPr>
                <w:vertAlign w:val="superscript"/>
              </w:rPr>
              <w:t>-7</w:t>
            </w:r>
          </w:p>
        </w:tc>
        <w:tc>
          <w:tcPr>
            <w:tcW w:w="0" w:type="auto"/>
            <w:vMerge/>
            <w:shd w:val="clear" w:color="auto" w:fill="auto"/>
            <w:vAlign w:val="center"/>
          </w:tcPr>
          <w:p w14:paraId="34C0B56A" w14:textId="77777777" w:rsidR="00864A83" w:rsidRPr="00644EC4" w:rsidRDefault="00864A83" w:rsidP="00864A83">
            <w:pPr>
              <w:spacing w:line="240" w:lineRule="auto"/>
              <w:ind w:firstLine="0"/>
            </w:pPr>
          </w:p>
        </w:tc>
        <w:tc>
          <w:tcPr>
            <w:tcW w:w="0" w:type="auto"/>
            <w:vMerge/>
            <w:shd w:val="clear" w:color="auto" w:fill="auto"/>
            <w:vAlign w:val="center"/>
          </w:tcPr>
          <w:p w14:paraId="5FFC78ED" w14:textId="77777777" w:rsidR="00864A83" w:rsidRPr="00644EC4" w:rsidRDefault="00864A83" w:rsidP="00864A83">
            <w:pPr>
              <w:spacing w:line="240" w:lineRule="auto"/>
              <w:ind w:firstLine="0"/>
            </w:pPr>
          </w:p>
        </w:tc>
        <w:tc>
          <w:tcPr>
            <w:tcW w:w="1447" w:type="dxa"/>
            <w:shd w:val="clear" w:color="auto" w:fill="auto"/>
          </w:tcPr>
          <w:p w14:paraId="73B7F8A2" w14:textId="77777777" w:rsidR="00864A83" w:rsidRPr="00644EC4" w:rsidRDefault="00864A83" w:rsidP="00864A83">
            <w:pPr>
              <w:spacing w:line="240" w:lineRule="auto"/>
              <w:ind w:firstLine="0"/>
            </w:pPr>
            <w:r w:rsidRPr="00644EC4">
              <w:t>7,2*10</w:t>
            </w:r>
            <w:r w:rsidRPr="00644EC4">
              <w:rPr>
                <w:vertAlign w:val="superscript"/>
              </w:rPr>
              <w:t>-7</w:t>
            </w:r>
          </w:p>
        </w:tc>
      </w:tr>
      <w:tr w:rsidR="00864A83" w:rsidRPr="00644EC4" w14:paraId="7A64C5FA" w14:textId="77777777" w:rsidTr="00864A83">
        <w:trPr>
          <w:cantSplit/>
        </w:trPr>
        <w:tc>
          <w:tcPr>
            <w:tcW w:w="594" w:type="dxa"/>
            <w:shd w:val="clear" w:color="auto" w:fill="auto"/>
          </w:tcPr>
          <w:p w14:paraId="31CDBA87" w14:textId="77777777" w:rsidR="00864A83" w:rsidRPr="00644EC4" w:rsidRDefault="00864A83" w:rsidP="00864A83">
            <w:pPr>
              <w:spacing w:line="240" w:lineRule="auto"/>
              <w:ind w:firstLine="0"/>
              <w:jc w:val="center"/>
            </w:pPr>
            <w:r w:rsidRPr="00644EC4">
              <w:t>11</w:t>
            </w:r>
          </w:p>
        </w:tc>
        <w:tc>
          <w:tcPr>
            <w:tcW w:w="3434" w:type="dxa"/>
            <w:shd w:val="clear" w:color="auto" w:fill="auto"/>
          </w:tcPr>
          <w:p w14:paraId="3C799067" w14:textId="77777777" w:rsidR="00864A83" w:rsidRPr="00644EC4" w:rsidRDefault="00864A83" w:rsidP="00864A83">
            <w:pPr>
              <w:spacing w:line="240" w:lineRule="auto"/>
              <w:ind w:firstLine="0"/>
            </w:pPr>
            <w:r w:rsidRPr="00644EC4">
              <w:t>Резистор</w:t>
            </w:r>
          </w:p>
        </w:tc>
        <w:tc>
          <w:tcPr>
            <w:tcW w:w="842" w:type="dxa"/>
            <w:shd w:val="clear" w:color="auto" w:fill="auto"/>
          </w:tcPr>
          <w:p w14:paraId="1EA5A493" w14:textId="77777777" w:rsidR="00864A83" w:rsidRPr="00644EC4" w:rsidRDefault="00864A83" w:rsidP="00864A83">
            <w:pPr>
              <w:spacing w:line="240" w:lineRule="auto"/>
              <w:ind w:firstLine="0"/>
              <w:jc w:val="center"/>
            </w:pPr>
            <w:r w:rsidRPr="00644EC4">
              <w:t>20</w:t>
            </w:r>
          </w:p>
        </w:tc>
        <w:tc>
          <w:tcPr>
            <w:tcW w:w="1396" w:type="dxa"/>
            <w:shd w:val="clear" w:color="auto" w:fill="auto"/>
          </w:tcPr>
          <w:p w14:paraId="53A7571F" w14:textId="77777777" w:rsidR="00864A83" w:rsidRPr="00644EC4" w:rsidRDefault="00864A83" w:rsidP="00864A83">
            <w:pPr>
              <w:spacing w:line="240" w:lineRule="auto"/>
              <w:ind w:firstLine="0"/>
            </w:pPr>
            <w:r w:rsidRPr="00644EC4">
              <w:t>0,1*10</w:t>
            </w:r>
            <w:r w:rsidRPr="00644EC4">
              <w:rPr>
                <w:vertAlign w:val="superscript"/>
              </w:rPr>
              <w:t>-7</w:t>
            </w:r>
          </w:p>
        </w:tc>
        <w:tc>
          <w:tcPr>
            <w:tcW w:w="0" w:type="auto"/>
            <w:vMerge/>
            <w:shd w:val="clear" w:color="auto" w:fill="auto"/>
            <w:vAlign w:val="center"/>
          </w:tcPr>
          <w:p w14:paraId="55C6112F" w14:textId="77777777" w:rsidR="00864A83" w:rsidRPr="00644EC4" w:rsidRDefault="00864A83" w:rsidP="00864A83">
            <w:pPr>
              <w:spacing w:line="240" w:lineRule="auto"/>
              <w:ind w:firstLine="0"/>
            </w:pPr>
          </w:p>
        </w:tc>
        <w:tc>
          <w:tcPr>
            <w:tcW w:w="0" w:type="auto"/>
            <w:vMerge/>
            <w:shd w:val="clear" w:color="auto" w:fill="auto"/>
            <w:vAlign w:val="center"/>
          </w:tcPr>
          <w:p w14:paraId="2A8E1882" w14:textId="77777777" w:rsidR="00864A83" w:rsidRPr="00644EC4" w:rsidRDefault="00864A83" w:rsidP="00864A83">
            <w:pPr>
              <w:spacing w:line="240" w:lineRule="auto"/>
              <w:ind w:firstLine="0"/>
            </w:pPr>
          </w:p>
        </w:tc>
        <w:tc>
          <w:tcPr>
            <w:tcW w:w="1447" w:type="dxa"/>
            <w:shd w:val="clear" w:color="auto" w:fill="auto"/>
          </w:tcPr>
          <w:p w14:paraId="284F044D" w14:textId="77777777" w:rsidR="00864A83" w:rsidRPr="00644EC4" w:rsidRDefault="00864A83" w:rsidP="00864A83">
            <w:pPr>
              <w:spacing w:line="240" w:lineRule="auto"/>
              <w:ind w:firstLine="0"/>
            </w:pPr>
            <w:r w:rsidRPr="00644EC4">
              <w:t>2*10</w:t>
            </w:r>
            <w:r w:rsidRPr="00644EC4">
              <w:rPr>
                <w:vertAlign w:val="superscript"/>
              </w:rPr>
              <w:t>-7</w:t>
            </w:r>
          </w:p>
        </w:tc>
      </w:tr>
      <w:tr w:rsidR="00864A83" w:rsidRPr="00644EC4" w14:paraId="1BC4E8F7" w14:textId="77777777" w:rsidTr="00864A83">
        <w:trPr>
          <w:cantSplit/>
        </w:trPr>
        <w:tc>
          <w:tcPr>
            <w:tcW w:w="594" w:type="dxa"/>
            <w:shd w:val="clear" w:color="auto" w:fill="auto"/>
          </w:tcPr>
          <w:p w14:paraId="070BF705" w14:textId="77777777" w:rsidR="00864A83" w:rsidRPr="00644EC4" w:rsidRDefault="00864A83" w:rsidP="00864A83">
            <w:pPr>
              <w:spacing w:line="240" w:lineRule="auto"/>
              <w:ind w:firstLine="0"/>
              <w:jc w:val="center"/>
            </w:pPr>
            <w:r w:rsidRPr="00644EC4">
              <w:t>12</w:t>
            </w:r>
          </w:p>
        </w:tc>
        <w:tc>
          <w:tcPr>
            <w:tcW w:w="3434" w:type="dxa"/>
            <w:shd w:val="clear" w:color="auto" w:fill="auto"/>
          </w:tcPr>
          <w:p w14:paraId="71101D35" w14:textId="77777777" w:rsidR="00864A83" w:rsidRPr="00644EC4" w:rsidRDefault="00864A83" w:rsidP="00864A83">
            <w:pPr>
              <w:spacing w:line="240" w:lineRule="auto"/>
              <w:ind w:firstLine="0"/>
            </w:pPr>
            <w:r w:rsidRPr="00644EC4">
              <w:t xml:space="preserve">Паянные соединен. ножек </w:t>
            </w:r>
          </w:p>
        </w:tc>
        <w:tc>
          <w:tcPr>
            <w:tcW w:w="842" w:type="dxa"/>
            <w:shd w:val="clear" w:color="auto" w:fill="auto"/>
          </w:tcPr>
          <w:p w14:paraId="123D6268" w14:textId="77777777" w:rsidR="00864A83" w:rsidRPr="00644EC4" w:rsidRDefault="00864A83" w:rsidP="00864A83">
            <w:pPr>
              <w:spacing w:line="240" w:lineRule="auto"/>
              <w:ind w:firstLine="0"/>
              <w:jc w:val="center"/>
            </w:pPr>
            <w:r w:rsidRPr="00644EC4">
              <w:t>324</w:t>
            </w:r>
          </w:p>
        </w:tc>
        <w:tc>
          <w:tcPr>
            <w:tcW w:w="1396" w:type="dxa"/>
            <w:shd w:val="clear" w:color="auto" w:fill="auto"/>
          </w:tcPr>
          <w:p w14:paraId="57F4F5D7" w14:textId="77777777" w:rsidR="00864A83" w:rsidRPr="00644EC4" w:rsidRDefault="00864A83" w:rsidP="00864A83">
            <w:pPr>
              <w:spacing w:line="240" w:lineRule="auto"/>
              <w:ind w:firstLine="0"/>
              <w:rPr>
                <w:b/>
              </w:rPr>
            </w:pPr>
            <w:r w:rsidRPr="00644EC4">
              <w:t>0,5*10</w:t>
            </w:r>
            <w:r w:rsidRPr="00644EC4">
              <w:rPr>
                <w:vertAlign w:val="superscript"/>
              </w:rPr>
              <w:t>-9</w:t>
            </w:r>
          </w:p>
        </w:tc>
        <w:tc>
          <w:tcPr>
            <w:tcW w:w="0" w:type="auto"/>
            <w:vMerge/>
            <w:shd w:val="clear" w:color="auto" w:fill="auto"/>
            <w:vAlign w:val="center"/>
          </w:tcPr>
          <w:p w14:paraId="6B880C93" w14:textId="77777777" w:rsidR="00864A83" w:rsidRPr="00644EC4" w:rsidRDefault="00864A83" w:rsidP="00864A83">
            <w:pPr>
              <w:spacing w:line="240" w:lineRule="auto"/>
              <w:ind w:firstLine="0"/>
            </w:pPr>
          </w:p>
        </w:tc>
        <w:tc>
          <w:tcPr>
            <w:tcW w:w="0" w:type="auto"/>
            <w:vMerge/>
            <w:shd w:val="clear" w:color="auto" w:fill="auto"/>
            <w:vAlign w:val="center"/>
          </w:tcPr>
          <w:p w14:paraId="5D574A94" w14:textId="77777777" w:rsidR="00864A83" w:rsidRPr="00644EC4" w:rsidRDefault="00864A83" w:rsidP="00864A83">
            <w:pPr>
              <w:spacing w:line="240" w:lineRule="auto"/>
              <w:ind w:firstLine="0"/>
            </w:pPr>
          </w:p>
        </w:tc>
        <w:tc>
          <w:tcPr>
            <w:tcW w:w="1447" w:type="dxa"/>
            <w:shd w:val="clear" w:color="auto" w:fill="auto"/>
          </w:tcPr>
          <w:p w14:paraId="78D4EE3F" w14:textId="77777777" w:rsidR="00864A83" w:rsidRPr="00644EC4" w:rsidRDefault="00864A83" w:rsidP="00864A83">
            <w:pPr>
              <w:spacing w:line="240" w:lineRule="auto"/>
              <w:ind w:firstLine="0"/>
            </w:pPr>
            <w:r w:rsidRPr="00644EC4">
              <w:t>1,62*10</w:t>
            </w:r>
            <w:r w:rsidRPr="00644EC4">
              <w:rPr>
                <w:vertAlign w:val="superscript"/>
              </w:rPr>
              <w:t>-7</w:t>
            </w:r>
          </w:p>
        </w:tc>
      </w:tr>
      <w:tr w:rsidR="00864A83" w:rsidRPr="00644EC4" w14:paraId="19B978A7" w14:textId="77777777" w:rsidTr="00864A83">
        <w:trPr>
          <w:cantSplit/>
        </w:trPr>
        <w:tc>
          <w:tcPr>
            <w:tcW w:w="594" w:type="dxa"/>
            <w:shd w:val="clear" w:color="auto" w:fill="auto"/>
          </w:tcPr>
          <w:p w14:paraId="6C2A0BCB" w14:textId="77777777" w:rsidR="00864A83" w:rsidRPr="00644EC4" w:rsidRDefault="00864A83" w:rsidP="00864A83">
            <w:pPr>
              <w:spacing w:line="240" w:lineRule="auto"/>
              <w:ind w:firstLine="0"/>
              <w:jc w:val="center"/>
            </w:pPr>
            <w:r w:rsidRPr="00644EC4">
              <w:t>13</w:t>
            </w:r>
          </w:p>
        </w:tc>
        <w:tc>
          <w:tcPr>
            <w:tcW w:w="3434" w:type="dxa"/>
            <w:shd w:val="clear" w:color="auto" w:fill="auto"/>
          </w:tcPr>
          <w:p w14:paraId="24135033" w14:textId="77777777" w:rsidR="00864A83" w:rsidRPr="00644EC4" w:rsidRDefault="00864A83" w:rsidP="00864A83">
            <w:pPr>
              <w:spacing w:line="240" w:lineRule="auto"/>
              <w:ind w:firstLine="0"/>
            </w:pPr>
            <w:r w:rsidRPr="00644EC4">
              <w:t>Контакт разъема</w:t>
            </w:r>
          </w:p>
        </w:tc>
        <w:tc>
          <w:tcPr>
            <w:tcW w:w="842" w:type="dxa"/>
            <w:shd w:val="clear" w:color="auto" w:fill="auto"/>
          </w:tcPr>
          <w:p w14:paraId="13F88C45" w14:textId="77777777" w:rsidR="00864A83" w:rsidRPr="00644EC4" w:rsidRDefault="00864A83" w:rsidP="00864A83">
            <w:pPr>
              <w:spacing w:line="240" w:lineRule="auto"/>
              <w:ind w:firstLine="0"/>
              <w:jc w:val="center"/>
            </w:pPr>
            <w:r w:rsidRPr="00644EC4">
              <w:t>57</w:t>
            </w:r>
          </w:p>
        </w:tc>
        <w:tc>
          <w:tcPr>
            <w:tcW w:w="1396" w:type="dxa"/>
            <w:shd w:val="clear" w:color="auto" w:fill="auto"/>
          </w:tcPr>
          <w:p w14:paraId="412A0171" w14:textId="77777777" w:rsidR="00864A83" w:rsidRPr="00644EC4" w:rsidRDefault="00864A83" w:rsidP="00864A83">
            <w:pPr>
              <w:spacing w:line="240" w:lineRule="auto"/>
              <w:ind w:firstLine="0"/>
            </w:pPr>
            <w:r w:rsidRPr="00644EC4">
              <w:t>0,2*10</w:t>
            </w:r>
            <w:r w:rsidRPr="00644EC4">
              <w:rPr>
                <w:vertAlign w:val="superscript"/>
              </w:rPr>
              <w:t>-7</w:t>
            </w:r>
          </w:p>
        </w:tc>
        <w:tc>
          <w:tcPr>
            <w:tcW w:w="0" w:type="auto"/>
            <w:vMerge/>
            <w:shd w:val="clear" w:color="auto" w:fill="auto"/>
            <w:vAlign w:val="center"/>
          </w:tcPr>
          <w:p w14:paraId="038625BE" w14:textId="77777777" w:rsidR="00864A83" w:rsidRPr="00644EC4" w:rsidRDefault="00864A83" w:rsidP="00864A83">
            <w:pPr>
              <w:spacing w:line="240" w:lineRule="auto"/>
              <w:ind w:firstLine="0"/>
            </w:pPr>
          </w:p>
        </w:tc>
        <w:tc>
          <w:tcPr>
            <w:tcW w:w="0" w:type="auto"/>
            <w:vMerge/>
            <w:shd w:val="clear" w:color="auto" w:fill="auto"/>
            <w:vAlign w:val="center"/>
          </w:tcPr>
          <w:p w14:paraId="4C62ADC2" w14:textId="77777777" w:rsidR="00864A83" w:rsidRPr="00644EC4" w:rsidRDefault="00864A83" w:rsidP="00864A83">
            <w:pPr>
              <w:spacing w:line="240" w:lineRule="auto"/>
              <w:ind w:firstLine="0"/>
            </w:pPr>
          </w:p>
        </w:tc>
        <w:tc>
          <w:tcPr>
            <w:tcW w:w="1447" w:type="dxa"/>
            <w:shd w:val="clear" w:color="auto" w:fill="auto"/>
          </w:tcPr>
          <w:p w14:paraId="00B0CD1D" w14:textId="77777777" w:rsidR="00864A83" w:rsidRPr="00644EC4" w:rsidRDefault="00864A83" w:rsidP="00864A83">
            <w:pPr>
              <w:spacing w:line="240" w:lineRule="auto"/>
              <w:ind w:firstLine="0"/>
            </w:pPr>
            <w:r w:rsidRPr="00644EC4">
              <w:t>11,4*10</w:t>
            </w:r>
            <w:r w:rsidRPr="00644EC4">
              <w:rPr>
                <w:vertAlign w:val="superscript"/>
              </w:rPr>
              <w:t>-7</w:t>
            </w:r>
          </w:p>
        </w:tc>
      </w:tr>
      <w:tr w:rsidR="00864A83" w:rsidRPr="00644EC4" w14:paraId="79168335" w14:textId="77777777" w:rsidTr="00864A83">
        <w:tc>
          <w:tcPr>
            <w:tcW w:w="594" w:type="dxa"/>
            <w:shd w:val="clear" w:color="auto" w:fill="auto"/>
          </w:tcPr>
          <w:p w14:paraId="7B564B19" w14:textId="77777777" w:rsidR="00864A83" w:rsidRPr="00644EC4" w:rsidRDefault="00864A83" w:rsidP="00864A83">
            <w:pPr>
              <w:spacing w:line="240" w:lineRule="auto"/>
              <w:ind w:firstLine="0"/>
            </w:pPr>
          </w:p>
        </w:tc>
        <w:tc>
          <w:tcPr>
            <w:tcW w:w="3434" w:type="dxa"/>
            <w:shd w:val="clear" w:color="auto" w:fill="auto"/>
          </w:tcPr>
          <w:p w14:paraId="388BFEC6" w14:textId="77777777" w:rsidR="00864A83" w:rsidRPr="00644EC4" w:rsidRDefault="00864A83" w:rsidP="00864A83">
            <w:pPr>
              <w:spacing w:line="240" w:lineRule="auto"/>
              <w:ind w:firstLine="0"/>
            </w:pPr>
            <w:r w:rsidRPr="00644EC4">
              <w:t xml:space="preserve"> ИТОГО</w:t>
            </w:r>
          </w:p>
          <w:p w14:paraId="6DB9B763" w14:textId="77777777" w:rsidR="00864A83" w:rsidRPr="00644EC4" w:rsidRDefault="00864A83" w:rsidP="00864A83">
            <w:pPr>
              <w:spacing w:line="240" w:lineRule="auto"/>
              <w:ind w:firstLine="0"/>
            </w:pPr>
          </w:p>
        </w:tc>
        <w:tc>
          <w:tcPr>
            <w:tcW w:w="842" w:type="dxa"/>
            <w:shd w:val="clear" w:color="auto" w:fill="auto"/>
          </w:tcPr>
          <w:p w14:paraId="08BD396B" w14:textId="77777777" w:rsidR="00864A83" w:rsidRPr="00644EC4" w:rsidRDefault="00864A83" w:rsidP="00864A83">
            <w:pPr>
              <w:spacing w:line="240" w:lineRule="auto"/>
              <w:ind w:firstLine="0"/>
            </w:pPr>
          </w:p>
        </w:tc>
        <w:tc>
          <w:tcPr>
            <w:tcW w:w="1396" w:type="dxa"/>
            <w:shd w:val="clear" w:color="auto" w:fill="auto"/>
          </w:tcPr>
          <w:p w14:paraId="5E507970" w14:textId="77777777" w:rsidR="00864A83" w:rsidRPr="00644EC4" w:rsidRDefault="00864A83" w:rsidP="00864A83">
            <w:pPr>
              <w:spacing w:line="240" w:lineRule="auto"/>
              <w:ind w:firstLine="0"/>
            </w:pPr>
          </w:p>
        </w:tc>
        <w:tc>
          <w:tcPr>
            <w:tcW w:w="800" w:type="dxa"/>
            <w:shd w:val="clear" w:color="auto" w:fill="auto"/>
          </w:tcPr>
          <w:p w14:paraId="504FA709" w14:textId="77777777" w:rsidR="00864A83" w:rsidRPr="00644EC4" w:rsidRDefault="00864A83" w:rsidP="00864A83">
            <w:pPr>
              <w:spacing w:line="240" w:lineRule="auto"/>
              <w:ind w:firstLine="0"/>
            </w:pPr>
          </w:p>
        </w:tc>
        <w:tc>
          <w:tcPr>
            <w:tcW w:w="1058" w:type="dxa"/>
            <w:shd w:val="clear" w:color="auto" w:fill="auto"/>
          </w:tcPr>
          <w:p w14:paraId="1AC7ECF2" w14:textId="77777777" w:rsidR="00864A83" w:rsidRPr="00644EC4" w:rsidRDefault="00864A83" w:rsidP="00864A83">
            <w:pPr>
              <w:spacing w:line="240" w:lineRule="auto"/>
              <w:ind w:firstLine="0"/>
            </w:pPr>
          </w:p>
        </w:tc>
        <w:tc>
          <w:tcPr>
            <w:tcW w:w="1447" w:type="dxa"/>
            <w:shd w:val="clear" w:color="auto" w:fill="auto"/>
          </w:tcPr>
          <w:p w14:paraId="02D9D03E" w14:textId="77777777" w:rsidR="00864A83" w:rsidRPr="00644EC4" w:rsidRDefault="00864A83" w:rsidP="00864A83">
            <w:pPr>
              <w:spacing w:line="240" w:lineRule="auto"/>
              <w:ind w:firstLine="0"/>
            </w:pPr>
            <w:r w:rsidRPr="00644EC4">
              <w:t>23,7*10</w:t>
            </w:r>
            <w:r w:rsidRPr="00644EC4">
              <w:rPr>
                <w:vertAlign w:val="superscript"/>
              </w:rPr>
              <w:t>-7</w:t>
            </w:r>
          </w:p>
        </w:tc>
      </w:tr>
      <w:tr w:rsidR="00864A83" w:rsidRPr="00644EC4" w14:paraId="02718943" w14:textId="77777777" w:rsidTr="00864A83">
        <w:trPr>
          <w:cantSplit/>
        </w:trPr>
        <w:tc>
          <w:tcPr>
            <w:tcW w:w="594" w:type="dxa"/>
            <w:shd w:val="clear" w:color="auto" w:fill="auto"/>
          </w:tcPr>
          <w:p w14:paraId="6FB47A4B" w14:textId="77777777" w:rsidR="00864A83" w:rsidRPr="00644EC4" w:rsidRDefault="00864A83" w:rsidP="00864A83">
            <w:pPr>
              <w:spacing w:line="240" w:lineRule="auto"/>
              <w:ind w:firstLine="0"/>
              <w:jc w:val="center"/>
            </w:pPr>
            <w:r w:rsidRPr="00644EC4">
              <w:t>1</w:t>
            </w:r>
          </w:p>
        </w:tc>
        <w:tc>
          <w:tcPr>
            <w:tcW w:w="3434" w:type="dxa"/>
            <w:shd w:val="clear" w:color="auto" w:fill="auto"/>
          </w:tcPr>
          <w:p w14:paraId="79C491B1" w14:textId="77777777" w:rsidR="00864A83" w:rsidRPr="00644EC4" w:rsidRDefault="00864A83" w:rsidP="00864A83">
            <w:pPr>
              <w:spacing w:line="240" w:lineRule="auto"/>
              <w:ind w:firstLine="0"/>
            </w:pPr>
            <w:r w:rsidRPr="00644EC4">
              <w:t>Печатная плата</w:t>
            </w:r>
          </w:p>
        </w:tc>
        <w:tc>
          <w:tcPr>
            <w:tcW w:w="842" w:type="dxa"/>
            <w:shd w:val="clear" w:color="auto" w:fill="auto"/>
          </w:tcPr>
          <w:p w14:paraId="05163CA6"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41215DD5" w14:textId="77777777" w:rsidR="00864A83" w:rsidRPr="00644EC4" w:rsidRDefault="00864A83" w:rsidP="00864A83">
            <w:pPr>
              <w:spacing w:line="240" w:lineRule="auto"/>
              <w:ind w:firstLine="0"/>
            </w:pPr>
            <w:r w:rsidRPr="00644EC4">
              <w:t>2*10</w:t>
            </w:r>
            <w:r w:rsidRPr="00644EC4">
              <w:rPr>
                <w:vertAlign w:val="superscript"/>
              </w:rPr>
              <w:t>-7</w:t>
            </w:r>
          </w:p>
        </w:tc>
        <w:tc>
          <w:tcPr>
            <w:tcW w:w="800" w:type="dxa"/>
            <w:vMerge w:val="restart"/>
            <w:shd w:val="clear" w:color="auto" w:fill="auto"/>
          </w:tcPr>
          <w:p w14:paraId="381990B1" w14:textId="77777777" w:rsidR="00864A83" w:rsidRPr="00644EC4" w:rsidRDefault="00864A83" w:rsidP="00864A83">
            <w:pPr>
              <w:spacing w:line="240" w:lineRule="auto"/>
              <w:ind w:firstLine="0"/>
            </w:pPr>
            <w:r w:rsidRPr="00644EC4">
              <w:t xml:space="preserve">                          </w:t>
            </w:r>
          </w:p>
          <w:p w14:paraId="47D0A7BF" w14:textId="77777777" w:rsidR="00864A83" w:rsidRPr="00644EC4" w:rsidRDefault="00864A83" w:rsidP="00864A83">
            <w:pPr>
              <w:spacing w:line="240" w:lineRule="auto"/>
              <w:ind w:firstLine="0"/>
            </w:pPr>
          </w:p>
          <w:p w14:paraId="2AC0353C" w14:textId="77777777" w:rsidR="00864A83" w:rsidRPr="00644EC4" w:rsidRDefault="00864A83" w:rsidP="00864A83">
            <w:pPr>
              <w:spacing w:line="240" w:lineRule="auto"/>
              <w:ind w:firstLine="0"/>
            </w:pPr>
          </w:p>
          <w:p w14:paraId="2AC71963" w14:textId="77777777" w:rsidR="00864A83" w:rsidRPr="00644EC4" w:rsidRDefault="00864A83" w:rsidP="00864A83">
            <w:pPr>
              <w:spacing w:line="240" w:lineRule="auto"/>
              <w:ind w:firstLine="0"/>
            </w:pPr>
          </w:p>
          <w:p w14:paraId="3325B598" w14:textId="77777777" w:rsidR="00864A83" w:rsidRPr="00644EC4" w:rsidRDefault="00864A83" w:rsidP="00864A83">
            <w:pPr>
              <w:spacing w:line="240" w:lineRule="auto"/>
              <w:ind w:firstLine="0"/>
            </w:pPr>
          </w:p>
          <w:p w14:paraId="48B45EC3" w14:textId="77777777" w:rsidR="00864A83" w:rsidRPr="00644EC4" w:rsidRDefault="00864A83" w:rsidP="00864A83">
            <w:pPr>
              <w:spacing w:line="240" w:lineRule="auto"/>
              <w:ind w:firstLine="0"/>
              <w:jc w:val="center"/>
            </w:pPr>
            <w:r w:rsidRPr="00644EC4">
              <w:t>0,2</w:t>
            </w:r>
          </w:p>
          <w:p w14:paraId="4AA430D0" w14:textId="77777777" w:rsidR="00864A83" w:rsidRPr="00644EC4" w:rsidRDefault="00864A83" w:rsidP="00864A83">
            <w:pPr>
              <w:spacing w:line="240" w:lineRule="auto"/>
              <w:ind w:firstLine="0"/>
            </w:pPr>
          </w:p>
          <w:p w14:paraId="17F16A77" w14:textId="77777777" w:rsidR="00864A83" w:rsidRPr="00644EC4" w:rsidRDefault="00864A83" w:rsidP="00864A83">
            <w:pPr>
              <w:spacing w:line="240" w:lineRule="auto"/>
              <w:ind w:firstLine="0"/>
            </w:pPr>
          </w:p>
          <w:p w14:paraId="238E14F9" w14:textId="77777777" w:rsidR="00864A83" w:rsidRPr="00644EC4" w:rsidRDefault="00864A83" w:rsidP="00864A83">
            <w:pPr>
              <w:spacing w:line="240" w:lineRule="auto"/>
              <w:ind w:firstLine="0"/>
            </w:pPr>
          </w:p>
        </w:tc>
        <w:tc>
          <w:tcPr>
            <w:tcW w:w="1058" w:type="dxa"/>
            <w:vMerge w:val="restart"/>
            <w:shd w:val="clear" w:color="auto" w:fill="auto"/>
          </w:tcPr>
          <w:p w14:paraId="1CC761B6" w14:textId="77777777" w:rsidR="00864A83" w:rsidRPr="00644EC4" w:rsidRDefault="00864A83" w:rsidP="00864A83">
            <w:pPr>
              <w:spacing w:line="240" w:lineRule="auto"/>
              <w:ind w:firstLine="0"/>
            </w:pPr>
          </w:p>
          <w:p w14:paraId="27FC4102" w14:textId="77777777" w:rsidR="00864A83" w:rsidRPr="00644EC4" w:rsidRDefault="00864A83" w:rsidP="00864A83">
            <w:pPr>
              <w:spacing w:line="240" w:lineRule="auto"/>
              <w:ind w:firstLine="0"/>
            </w:pPr>
          </w:p>
          <w:p w14:paraId="1356C4EB" w14:textId="77777777" w:rsidR="00864A83" w:rsidRPr="00644EC4" w:rsidRDefault="00864A83" w:rsidP="00864A83">
            <w:pPr>
              <w:spacing w:line="240" w:lineRule="auto"/>
              <w:ind w:firstLine="0"/>
            </w:pPr>
          </w:p>
          <w:p w14:paraId="02CD2106" w14:textId="77777777" w:rsidR="00864A83" w:rsidRPr="00644EC4" w:rsidRDefault="00864A83" w:rsidP="00864A83">
            <w:pPr>
              <w:spacing w:line="240" w:lineRule="auto"/>
              <w:ind w:firstLine="0"/>
            </w:pPr>
          </w:p>
          <w:p w14:paraId="127898C2" w14:textId="77777777" w:rsidR="00864A83" w:rsidRPr="00644EC4" w:rsidRDefault="00864A83" w:rsidP="00864A83">
            <w:pPr>
              <w:spacing w:line="240" w:lineRule="auto"/>
              <w:ind w:firstLine="0"/>
            </w:pPr>
          </w:p>
          <w:p w14:paraId="3788F916" w14:textId="77777777" w:rsidR="00864A83" w:rsidRPr="00644EC4" w:rsidRDefault="00864A83" w:rsidP="00864A83">
            <w:pPr>
              <w:spacing w:line="240" w:lineRule="auto"/>
              <w:ind w:firstLine="0"/>
              <w:jc w:val="center"/>
            </w:pPr>
            <w:r w:rsidRPr="00644EC4">
              <w:t>50</w:t>
            </w:r>
          </w:p>
          <w:p w14:paraId="1CC88AB9" w14:textId="77777777" w:rsidR="00864A83" w:rsidRPr="00644EC4" w:rsidRDefault="00864A83" w:rsidP="00864A83">
            <w:pPr>
              <w:spacing w:line="240" w:lineRule="auto"/>
              <w:ind w:firstLine="0"/>
            </w:pPr>
          </w:p>
          <w:p w14:paraId="547EAADB" w14:textId="77777777" w:rsidR="00864A83" w:rsidRPr="00644EC4" w:rsidRDefault="00864A83" w:rsidP="00864A83">
            <w:pPr>
              <w:spacing w:line="240" w:lineRule="auto"/>
              <w:ind w:firstLine="0"/>
            </w:pPr>
          </w:p>
          <w:p w14:paraId="1A6D709F" w14:textId="77777777" w:rsidR="00864A83" w:rsidRPr="00644EC4" w:rsidRDefault="00864A83" w:rsidP="00864A83">
            <w:pPr>
              <w:spacing w:line="240" w:lineRule="auto"/>
              <w:ind w:firstLine="0"/>
            </w:pPr>
          </w:p>
        </w:tc>
        <w:tc>
          <w:tcPr>
            <w:tcW w:w="1447" w:type="dxa"/>
            <w:shd w:val="clear" w:color="auto" w:fill="auto"/>
          </w:tcPr>
          <w:p w14:paraId="73864E2A" w14:textId="77777777" w:rsidR="00864A83" w:rsidRPr="00644EC4" w:rsidRDefault="00864A83" w:rsidP="00864A83">
            <w:pPr>
              <w:spacing w:line="240" w:lineRule="auto"/>
              <w:ind w:firstLine="0"/>
            </w:pPr>
            <w:r w:rsidRPr="00644EC4">
              <w:t>2*10</w:t>
            </w:r>
            <w:r w:rsidRPr="00644EC4">
              <w:rPr>
                <w:vertAlign w:val="superscript"/>
              </w:rPr>
              <w:t>-7</w:t>
            </w:r>
          </w:p>
        </w:tc>
      </w:tr>
      <w:tr w:rsidR="00864A83" w:rsidRPr="00644EC4" w14:paraId="35BBFEFF" w14:textId="77777777" w:rsidTr="00864A83">
        <w:trPr>
          <w:cantSplit/>
        </w:trPr>
        <w:tc>
          <w:tcPr>
            <w:tcW w:w="594" w:type="dxa"/>
            <w:shd w:val="clear" w:color="auto" w:fill="auto"/>
          </w:tcPr>
          <w:p w14:paraId="58AB874F" w14:textId="77777777" w:rsidR="00864A83" w:rsidRPr="00644EC4" w:rsidRDefault="00864A83" w:rsidP="00864A83">
            <w:pPr>
              <w:spacing w:line="240" w:lineRule="auto"/>
              <w:ind w:firstLine="0"/>
              <w:jc w:val="center"/>
            </w:pPr>
            <w:r w:rsidRPr="00644EC4">
              <w:t>2</w:t>
            </w:r>
          </w:p>
        </w:tc>
        <w:tc>
          <w:tcPr>
            <w:tcW w:w="3434" w:type="dxa"/>
            <w:shd w:val="clear" w:color="auto" w:fill="auto"/>
          </w:tcPr>
          <w:p w14:paraId="4772D5D7" w14:textId="77777777" w:rsidR="00864A83" w:rsidRPr="00644EC4" w:rsidRDefault="00864A83" w:rsidP="00864A83">
            <w:pPr>
              <w:spacing w:line="240" w:lineRule="auto"/>
              <w:ind w:firstLine="0"/>
            </w:pPr>
            <w:r w:rsidRPr="00644EC4">
              <w:t>Процессор         К1810ВМ</w:t>
            </w:r>
          </w:p>
        </w:tc>
        <w:tc>
          <w:tcPr>
            <w:tcW w:w="842" w:type="dxa"/>
            <w:shd w:val="clear" w:color="auto" w:fill="auto"/>
          </w:tcPr>
          <w:p w14:paraId="1B82786B"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77525624" w14:textId="77777777" w:rsidR="00864A83" w:rsidRPr="00644EC4" w:rsidRDefault="00864A83" w:rsidP="00864A83">
            <w:pPr>
              <w:spacing w:line="240" w:lineRule="auto"/>
              <w:ind w:firstLine="0"/>
            </w:pPr>
            <w:r w:rsidRPr="00644EC4">
              <w:t>2*10</w:t>
            </w:r>
            <w:r w:rsidRPr="00644EC4">
              <w:rPr>
                <w:vertAlign w:val="superscript"/>
              </w:rPr>
              <w:t>-11</w:t>
            </w:r>
          </w:p>
        </w:tc>
        <w:tc>
          <w:tcPr>
            <w:tcW w:w="0" w:type="auto"/>
            <w:vMerge/>
            <w:shd w:val="clear" w:color="auto" w:fill="auto"/>
            <w:vAlign w:val="center"/>
          </w:tcPr>
          <w:p w14:paraId="2CBFA8E7" w14:textId="77777777" w:rsidR="00864A83" w:rsidRPr="00644EC4" w:rsidRDefault="00864A83" w:rsidP="00864A83">
            <w:pPr>
              <w:spacing w:line="240" w:lineRule="auto"/>
              <w:ind w:firstLine="0"/>
            </w:pPr>
          </w:p>
        </w:tc>
        <w:tc>
          <w:tcPr>
            <w:tcW w:w="0" w:type="auto"/>
            <w:vMerge/>
            <w:shd w:val="clear" w:color="auto" w:fill="auto"/>
            <w:vAlign w:val="center"/>
          </w:tcPr>
          <w:p w14:paraId="4FBF6947" w14:textId="77777777" w:rsidR="00864A83" w:rsidRPr="00644EC4" w:rsidRDefault="00864A83" w:rsidP="00864A83">
            <w:pPr>
              <w:spacing w:line="240" w:lineRule="auto"/>
              <w:ind w:firstLine="0"/>
            </w:pPr>
          </w:p>
        </w:tc>
        <w:tc>
          <w:tcPr>
            <w:tcW w:w="1447" w:type="dxa"/>
            <w:shd w:val="clear" w:color="auto" w:fill="auto"/>
          </w:tcPr>
          <w:p w14:paraId="7D36ADF1" w14:textId="77777777" w:rsidR="00864A83" w:rsidRPr="00644EC4" w:rsidRDefault="00864A83" w:rsidP="00864A83">
            <w:pPr>
              <w:spacing w:line="240" w:lineRule="auto"/>
              <w:ind w:firstLine="0"/>
            </w:pPr>
            <w:r w:rsidRPr="00644EC4">
              <w:t>2*10</w:t>
            </w:r>
            <w:r w:rsidRPr="00644EC4">
              <w:rPr>
                <w:vertAlign w:val="superscript"/>
              </w:rPr>
              <w:t>-11</w:t>
            </w:r>
          </w:p>
        </w:tc>
      </w:tr>
      <w:tr w:rsidR="00864A83" w:rsidRPr="00644EC4" w14:paraId="7AF8414E" w14:textId="77777777" w:rsidTr="00864A83">
        <w:trPr>
          <w:cantSplit/>
        </w:trPr>
        <w:tc>
          <w:tcPr>
            <w:tcW w:w="594" w:type="dxa"/>
            <w:shd w:val="clear" w:color="auto" w:fill="auto"/>
          </w:tcPr>
          <w:p w14:paraId="08324DA3" w14:textId="77777777" w:rsidR="00864A83" w:rsidRPr="00644EC4" w:rsidRDefault="00864A83" w:rsidP="00864A83">
            <w:pPr>
              <w:spacing w:line="240" w:lineRule="auto"/>
              <w:ind w:firstLine="0"/>
              <w:jc w:val="center"/>
            </w:pPr>
            <w:r w:rsidRPr="00644EC4">
              <w:t>3</w:t>
            </w:r>
          </w:p>
        </w:tc>
        <w:tc>
          <w:tcPr>
            <w:tcW w:w="3434" w:type="dxa"/>
            <w:shd w:val="clear" w:color="auto" w:fill="auto"/>
          </w:tcPr>
          <w:p w14:paraId="0CD92742" w14:textId="77777777" w:rsidR="00864A83" w:rsidRPr="00644EC4" w:rsidRDefault="00864A83" w:rsidP="00864A83">
            <w:pPr>
              <w:spacing w:line="240" w:lineRule="auto"/>
              <w:ind w:firstLine="0"/>
            </w:pPr>
            <w:r w:rsidRPr="00644EC4">
              <w:t>ИМС  СК           К1810ВГ</w:t>
            </w:r>
          </w:p>
        </w:tc>
        <w:tc>
          <w:tcPr>
            <w:tcW w:w="842" w:type="dxa"/>
            <w:shd w:val="clear" w:color="auto" w:fill="auto"/>
          </w:tcPr>
          <w:p w14:paraId="01C3B592"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4C19440E" w14:textId="77777777" w:rsidR="00864A83" w:rsidRPr="00644EC4" w:rsidRDefault="00864A83" w:rsidP="00864A83">
            <w:pPr>
              <w:spacing w:line="240" w:lineRule="auto"/>
              <w:ind w:firstLine="0"/>
            </w:pPr>
            <w:r w:rsidRPr="00644EC4">
              <w:t>1,2*10</w:t>
            </w:r>
            <w:r w:rsidRPr="00644EC4">
              <w:rPr>
                <w:vertAlign w:val="superscript"/>
              </w:rPr>
              <w:t>-11</w:t>
            </w:r>
          </w:p>
        </w:tc>
        <w:tc>
          <w:tcPr>
            <w:tcW w:w="0" w:type="auto"/>
            <w:vMerge/>
            <w:shd w:val="clear" w:color="auto" w:fill="auto"/>
            <w:vAlign w:val="center"/>
          </w:tcPr>
          <w:p w14:paraId="0054B8C4" w14:textId="77777777" w:rsidR="00864A83" w:rsidRPr="00644EC4" w:rsidRDefault="00864A83" w:rsidP="00864A83">
            <w:pPr>
              <w:spacing w:line="240" w:lineRule="auto"/>
              <w:ind w:firstLine="0"/>
            </w:pPr>
          </w:p>
        </w:tc>
        <w:tc>
          <w:tcPr>
            <w:tcW w:w="0" w:type="auto"/>
            <w:vMerge/>
            <w:shd w:val="clear" w:color="auto" w:fill="auto"/>
            <w:vAlign w:val="center"/>
          </w:tcPr>
          <w:p w14:paraId="4D40DBFE" w14:textId="77777777" w:rsidR="00864A83" w:rsidRPr="00644EC4" w:rsidRDefault="00864A83" w:rsidP="00864A83">
            <w:pPr>
              <w:spacing w:line="240" w:lineRule="auto"/>
              <w:ind w:firstLine="0"/>
            </w:pPr>
          </w:p>
        </w:tc>
        <w:tc>
          <w:tcPr>
            <w:tcW w:w="1447" w:type="dxa"/>
            <w:shd w:val="clear" w:color="auto" w:fill="auto"/>
          </w:tcPr>
          <w:p w14:paraId="4C44803B" w14:textId="77777777" w:rsidR="00864A83" w:rsidRPr="00644EC4" w:rsidRDefault="00864A83" w:rsidP="00864A83">
            <w:pPr>
              <w:spacing w:line="240" w:lineRule="auto"/>
              <w:ind w:firstLine="0"/>
            </w:pPr>
            <w:r w:rsidRPr="00644EC4">
              <w:t>2,4*10</w:t>
            </w:r>
            <w:r w:rsidRPr="00644EC4">
              <w:rPr>
                <w:vertAlign w:val="superscript"/>
              </w:rPr>
              <w:t>-11</w:t>
            </w:r>
          </w:p>
        </w:tc>
      </w:tr>
      <w:tr w:rsidR="00864A83" w:rsidRPr="00644EC4" w14:paraId="33F498EC" w14:textId="77777777" w:rsidTr="00864A83">
        <w:trPr>
          <w:cantSplit/>
        </w:trPr>
        <w:tc>
          <w:tcPr>
            <w:tcW w:w="594" w:type="dxa"/>
            <w:shd w:val="clear" w:color="auto" w:fill="auto"/>
          </w:tcPr>
          <w:p w14:paraId="20EE406E" w14:textId="77777777" w:rsidR="00864A83" w:rsidRPr="00644EC4" w:rsidRDefault="00864A83" w:rsidP="00864A83">
            <w:pPr>
              <w:spacing w:line="240" w:lineRule="auto"/>
              <w:ind w:firstLine="0"/>
              <w:jc w:val="center"/>
            </w:pPr>
            <w:r w:rsidRPr="00644EC4">
              <w:t>4</w:t>
            </w:r>
          </w:p>
        </w:tc>
        <w:tc>
          <w:tcPr>
            <w:tcW w:w="3434" w:type="dxa"/>
            <w:shd w:val="clear" w:color="auto" w:fill="auto"/>
          </w:tcPr>
          <w:p w14:paraId="6F2A6F6F" w14:textId="77777777" w:rsidR="00864A83" w:rsidRPr="00644EC4" w:rsidRDefault="00864A83" w:rsidP="00864A83">
            <w:pPr>
              <w:spacing w:line="240" w:lineRule="auto"/>
              <w:ind w:firstLine="0"/>
            </w:pPr>
            <w:r w:rsidRPr="00644EC4">
              <w:t xml:space="preserve">           КП           К1810ВН</w:t>
            </w:r>
          </w:p>
        </w:tc>
        <w:tc>
          <w:tcPr>
            <w:tcW w:w="842" w:type="dxa"/>
            <w:shd w:val="clear" w:color="auto" w:fill="auto"/>
          </w:tcPr>
          <w:p w14:paraId="4A01ED5C"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46FBBBF6" w14:textId="77777777" w:rsidR="00864A83" w:rsidRPr="00644EC4" w:rsidRDefault="00864A83" w:rsidP="00864A83">
            <w:pPr>
              <w:spacing w:line="240" w:lineRule="auto"/>
              <w:ind w:firstLine="0"/>
            </w:pPr>
            <w:r w:rsidRPr="00644EC4">
              <w:t>1*10</w:t>
            </w:r>
            <w:r w:rsidRPr="00644EC4">
              <w:rPr>
                <w:vertAlign w:val="superscript"/>
              </w:rPr>
              <w:t>-11</w:t>
            </w:r>
          </w:p>
        </w:tc>
        <w:tc>
          <w:tcPr>
            <w:tcW w:w="0" w:type="auto"/>
            <w:vMerge/>
            <w:shd w:val="clear" w:color="auto" w:fill="auto"/>
            <w:vAlign w:val="center"/>
          </w:tcPr>
          <w:p w14:paraId="4266A887" w14:textId="77777777" w:rsidR="00864A83" w:rsidRPr="00644EC4" w:rsidRDefault="00864A83" w:rsidP="00864A83">
            <w:pPr>
              <w:spacing w:line="240" w:lineRule="auto"/>
              <w:ind w:firstLine="0"/>
            </w:pPr>
          </w:p>
        </w:tc>
        <w:tc>
          <w:tcPr>
            <w:tcW w:w="0" w:type="auto"/>
            <w:vMerge/>
            <w:shd w:val="clear" w:color="auto" w:fill="auto"/>
            <w:vAlign w:val="center"/>
          </w:tcPr>
          <w:p w14:paraId="775C2CEA" w14:textId="77777777" w:rsidR="00864A83" w:rsidRPr="00644EC4" w:rsidRDefault="00864A83" w:rsidP="00864A83">
            <w:pPr>
              <w:spacing w:line="240" w:lineRule="auto"/>
              <w:ind w:firstLine="0"/>
            </w:pPr>
          </w:p>
        </w:tc>
        <w:tc>
          <w:tcPr>
            <w:tcW w:w="1447" w:type="dxa"/>
            <w:shd w:val="clear" w:color="auto" w:fill="auto"/>
          </w:tcPr>
          <w:p w14:paraId="26340019" w14:textId="77777777" w:rsidR="00864A83" w:rsidRPr="00644EC4" w:rsidRDefault="00864A83" w:rsidP="00864A83">
            <w:pPr>
              <w:spacing w:line="240" w:lineRule="auto"/>
              <w:ind w:firstLine="0"/>
            </w:pPr>
            <w:r w:rsidRPr="00644EC4">
              <w:t>1*10</w:t>
            </w:r>
            <w:r w:rsidRPr="00644EC4">
              <w:rPr>
                <w:vertAlign w:val="superscript"/>
              </w:rPr>
              <w:t>-11</w:t>
            </w:r>
          </w:p>
        </w:tc>
      </w:tr>
      <w:tr w:rsidR="00864A83" w:rsidRPr="00644EC4" w14:paraId="39F4F0CB" w14:textId="77777777" w:rsidTr="00864A83">
        <w:trPr>
          <w:cantSplit/>
        </w:trPr>
        <w:tc>
          <w:tcPr>
            <w:tcW w:w="594" w:type="dxa"/>
            <w:shd w:val="clear" w:color="auto" w:fill="auto"/>
          </w:tcPr>
          <w:p w14:paraId="499B6768" w14:textId="77777777" w:rsidR="00864A83" w:rsidRPr="00644EC4" w:rsidRDefault="00864A83" w:rsidP="00864A83">
            <w:pPr>
              <w:spacing w:line="240" w:lineRule="auto"/>
              <w:ind w:firstLine="0"/>
              <w:jc w:val="center"/>
            </w:pPr>
            <w:r w:rsidRPr="00644EC4">
              <w:t>5</w:t>
            </w:r>
          </w:p>
        </w:tc>
        <w:tc>
          <w:tcPr>
            <w:tcW w:w="3434" w:type="dxa"/>
            <w:shd w:val="clear" w:color="auto" w:fill="auto"/>
          </w:tcPr>
          <w:p w14:paraId="69DADA2B" w14:textId="77777777" w:rsidR="00864A83" w:rsidRPr="00644EC4" w:rsidRDefault="00864A83" w:rsidP="00864A83">
            <w:pPr>
              <w:spacing w:line="240" w:lineRule="auto"/>
              <w:ind w:firstLine="0"/>
            </w:pPr>
            <w:r w:rsidRPr="00644EC4">
              <w:t xml:space="preserve">           СТ           К1810ВИ</w:t>
            </w:r>
          </w:p>
        </w:tc>
        <w:tc>
          <w:tcPr>
            <w:tcW w:w="842" w:type="dxa"/>
            <w:shd w:val="clear" w:color="auto" w:fill="auto"/>
          </w:tcPr>
          <w:p w14:paraId="0BF09837"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280C1B5F" w14:textId="77777777" w:rsidR="00864A83" w:rsidRPr="00644EC4" w:rsidRDefault="00864A83" w:rsidP="00864A83">
            <w:pPr>
              <w:spacing w:line="240" w:lineRule="auto"/>
              <w:ind w:firstLine="0"/>
            </w:pPr>
            <w:r w:rsidRPr="00644EC4">
              <w:t>1,5*10</w:t>
            </w:r>
            <w:r w:rsidRPr="00644EC4">
              <w:rPr>
                <w:vertAlign w:val="superscript"/>
              </w:rPr>
              <w:t>-11</w:t>
            </w:r>
          </w:p>
        </w:tc>
        <w:tc>
          <w:tcPr>
            <w:tcW w:w="0" w:type="auto"/>
            <w:vMerge/>
            <w:shd w:val="clear" w:color="auto" w:fill="auto"/>
            <w:vAlign w:val="center"/>
          </w:tcPr>
          <w:p w14:paraId="7382D77C" w14:textId="77777777" w:rsidR="00864A83" w:rsidRPr="00644EC4" w:rsidRDefault="00864A83" w:rsidP="00864A83">
            <w:pPr>
              <w:spacing w:line="240" w:lineRule="auto"/>
              <w:ind w:firstLine="0"/>
            </w:pPr>
          </w:p>
        </w:tc>
        <w:tc>
          <w:tcPr>
            <w:tcW w:w="0" w:type="auto"/>
            <w:vMerge/>
            <w:shd w:val="clear" w:color="auto" w:fill="auto"/>
            <w:vAlign w:val="center"/>
          </w:tcPr>
          <w:p w14:paraId="7D91B74A" w14:textId="77777777" w:rsidR="00864A83" w:rsidRPr="00644EC4" w:rsidRDefault="00864A83" w:rsidP="00864A83">
            <w:pPr>
              <w:spacing w:line="240" w:lineRule="auto"/>
              <w:ind w:firstLine="0"/>
            </w:pPr>
          </w:p>
        </w:tc>
        <w:tc>
          <w:tcPr>
            <w:tcW w:w="1447" w:type="dxa"/>
            <w:shd w:val="clear" w:color="auto" w:fill="auto"/>
          </w:tcPr>
          <w:p w14:paraId="5A318CD7" w14:textId="77777777" w:rsidR="00864A83" w:rsidRPr="00644EC4" w:rsidRDefault="00864A83" w:rsidP="00864A83">
            <w:pPr>
              <w:spacing w:line="240" w:lineRule="auto"/>
              <w:ind w:firstLine="0"/>
            </w:pPr>
            <w:r w:rsidRPr="00644EC4">
              <w:t>3*10</w:t>
            </w:r>
            <w:r w:rsidRPr="00644EC4">
              <w:rPr>
                <w:vertAlign w:val="superscript"/>
              </w:rPr>
              <w:t>-11</w:t>
            </w:r>
          </w:p>
        </w:tc>
      </w:tr>
      <w:tr w:rsidR="00864A83" w:rsidRPr="00644EC4" w14:paraId="2EC4B5F0" w14:textId="77777777" w:rsidTr="00864A83">
        <w:trPr>
          <w:cantSplit/>
        </w:trPr>
        <w:tc>
          <w:tcPr>
            <w:tcW w:w="594" w:type="dxa"/>
            <w:shd w:val="clear" w:color="auto" w:fill="auto"/>
          </w:tcPr>
          <w:p w14:paraId="04C669AD" w14:textId="77777777" w:rsidR="00864A83" w:rsidRPr="00644EC4" w:rsidRDefault="00864A83" w:rsidP="00864A83">
            <w:pPr>
              <w:spacing w:line="240" w:lineRule="auto"/>
              <w:ind w:firstLine="0"/>
              <w:jc w:val="center"/>
            </w:pPr>
            <w:r w:rsidRPr="00644EC4">
              <w:t>6</w:t>
            </w:r>
          </w:p>
        </w:tc>
        <w:tc>
          <w:tcPr>
            <w:tcW w:w="3434" w:type="dxa"/>
            <w:shd w:val="clear" w:color="auto" w:fill="auto"/>
          </w:tcPr>
          <w:p w14:paraId="4AD0C1BA" w14:textId="77777777" w:rsidR="00864A83" w:rsidRPr="00644EC4" w:rsidRDefault="00864A83" w:rsidP="00864A83">
            <w:pPr>
              <w:spacing w:line="240" w:lineRule="auto"/>
              <w:ind w:firstLine="0"/>
            </w:pPr>
            <w:r w:rsidRPr="00644EC4">
              <w:t xml:space="preserve">          ПЗУ          27С256</w:t>
            </w:r>
          </w:p>
        </w:tc>
        <w:tc>
          <w:tcPr>
            <w:tcW w:w="842" w:type="dxa"/>
            <w:shd w:val="clear" w:color="auto" w:fill="auto"/>
          </w:tcPr>
          <w:p w14:paraId="45A4D908"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6026E74A" w14:textId="77777777" w:rsidR="00864A83" w:rsidRPr="00644EC4" w:rsidRDefault="00864A83" w:rsidP="00864A83">
            <w:pPr>
              <w:spacing w:line="240" w:lineRule="auto"/>
              <w:ind w:firstLine="0"/>
            </w:pPr>
            <w:r w:rsidRPr="00644EC4">
              <w:t>1*10</w:t>
            </w:r>
            <w:r w:rsidRPr="00644EC4">
              <w:rPr>
                <w:vertAlign w:val="superscript"/>
              </w:rPr>
              <w:t>-8</w:t>
            </w:r>
          </w:p>
        </w:tc>
        <w:tc>
          <w:tcPr>
            <w:tcW w:w="0" w:type="auto"/>
            <w:vMerge/>
            <w:shd w:val="clear" w:color="auto" w:fill="auto"/>
            <w:vAlign w:val="center"/>
          </w:tcPr>
          <w:p w14:paraId="4F83E47D" w14:textId="77777777" w:rsidR="00864A83" w:rsidRPr="00644EC4" w:rsidRDefault="00864A83" w:rsidP="00864A83">
            <w:pPr>
              <w:spacing w:line="240" w:lineRule="auto"/>
              <w:ind w:firstLine="0"/>
            </w:pPr>
          </w:p>
        </w:tc>
        <w:tc>
          <w:tcPr>
            <w:tcW w:w="0" w:type="auto"/>
            <w:vMerge/>
            <w:shd w:val="clear" w:color="auto" w:fill="auto"/>
            <w:vAlign w:val="center"/>
          </w:tcPr>
          <w:p w14:paraId="11E16AC0" w14:textId="77777777" w:rsidR="00864A83" w:rsidRPr="00644EC4" w:rsidRDefault="00864A83" w:rsidP="00864A83">
            <w:pPr>
              <w:spacing w:line="240" w:lineRule="auto"/>
              <w:ind w:firstLine="0"/>
            </w:pPr>
          </w:p>
        </w:tc>
        <w:tc>
          <w:tcPr>
            <w:tcW w:w="1447" w:type="dxa"/>
            <w:shd w:val="clear" w:color="auto" w:fill="auto"/>
          </w:tcPr>
          <w:p w14:paraId="0FC90B57" w14:textId="77777777" w:rsidR="00864A83" w:rsidRPr="00644EC4" w:rsidRDefault="00864A83" w:rsidP="00864A83">
            <w:pPr>
              <w:spacing w:line="240" w:lineRule="auto"/>
              <w:ind w:firstLine="0"/>
            </w:pPr>
            <w:r w:rsidRPr="00644EC4">
              <w:t>0,1*10</w:t>
            </w:r>
            <w:r w:rsidRPr="00644EC4">
              <w:rPr>
                <w:vertAlign w:val="superscript"/>
              </w:rPr>
              <w:t>-7</w:t>
            </w:r>
          </w:p>
        </w:tc>
      </w:tr>
      <w:tr w:rsidR="00864A83" w:rsidRPr="00644EC4" w14:paraId="77022A35" w14:textId="77777777" w:rsidTr="00864A83">
        <w:trPr>
          <w:cantSplit/>
        </w:trPr>
        <w:tc>
          <w:tcPr>
            <w:tcW w:w="594" w:type="dxa"/>
            <w:shd w:val="clear" w:color="auto" w:fill="auto"/>
          </w:tcPr>
          <w:p w14:paraId="4B848DE8" w14:textId="77777777" w:rsidR="00864A83" w:rsidRPr="00644EC4" w:rsidRDefault="00864A83" w:rsidP="00864A83">
            <w:pPr>
              <w:spacing w:line="240" w:lineRule="auto"/>
              <w:ind w:firstLine="0"/>
              <w:jc w:val="center"/>
            </w:pPr>
            <w:r w:rsidRPr="00644EC4">
              <w:t>7</w:t>
            </w:r>
          </w:p>
        </w:tc>
        <w:tc>
          <w:tcPr>
            <w:tcW w:w="3434" w:type="dxa"/>
            <w:shd w:val="clear" w:color="auto" w:fill="auto"/>
          </w:tcPr>
          <w:p w14:paraId="3744CF54" w14:textId="77777777" w:rsidR="00864A83" w:rsidRPr="00644EC4" w:rsidRDefault="00864A83" w:rsidP="00864A83">
            <w:pPr>
              <w:spacing w:line="240" w:lineRule="auto"/>
              <w:ind w:firstLine="0"/>
            </w:pPr>
            <w:r w:rsidRPr="00644EC4">
              <w:t xml:space="preserve">          ОЗУ          6264</w:t>
            </w:r>
          </w:p>
        </w:tc>
        <w:tc>
          <w:tcPr>
            <w:tcW w:w="842" w:type="dxa"/>
            <w:shd w:val="clear" w:color="auto" w:fill="auto"/>
          </w:tcPr>
          <w:p w14:paraId="65D29F62"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5C395295" w14:textId="77777777" w:rsidR="00864A83" w:rsidRPr="00644EC4" w:rsidRDefault="00864A83" w:rsidP="00864A83">
            <w:pPr>
              <w:spacing w:line="240" w:lineRule="auto"/>
              <w:ind w:firstLine="0"/>
            </w:pPr>
            <w:r w:rsidRPr="00644EC4">
              <w:t>1*10</w:t>
            </w:r>
            <w:r w:rsidRPr="00644EC4">
              <w:rPr>
                <w:vertAlign w:val="superscript"/>
              </w:rPr>
              <w:t>-9</w:t>
            </w:r>
          </w:p>
        </w:tc>
        <w:tc>
          <w:tcPr>
            <w:tcW w:w="0" w:type="auto"/>
            <w:vMerge/>
            <w:shd w:val="clear" w:color="auto" w:fill="auto"/>
            <w:vAlign w:val="center"/>
          </w:tcPr>
          <w:p w14:paraId="1E22121F" w14:textId="77777777" w:rsidR="00864A83" w:rsidRPr="00644EC4" w:rsidRDefault="00864A83" w:rsidP="00864A83">
            <w:pPr>
              <w:spacing w:line="240" w:lineRule="auto"/>
              <w:ind w:firstLine="0"/>
            </w:pPr>
          </w:p>
        </w:tc>
        <w:tc>
          <w:tcPr>
            <w:tcW w:w="0" w:type="auto"/>
            <w:vMerge/>
            <w:shd w:val="clear" w:color="auto" w:fill="auto"/>
            <w:vAlign w:val="center"/>
          </w:tcPr>
          <w:p w14:paraId="1C1DE9A2" w14:textId="77777777" w:rsidR="00864A83" w:rsidRPr="00644EC4" w:rsidRDefault="00864A83" w:rsidP="00864A83">
            <w:pPr>
              <w:spacing w:line="240" w:lineRule="auto"/>
              <w:ind w:firstLine="0"/>
            </w:pPr>
          </w:p>
        </w:tc>
        <w:tc>
          <w:tcPr>
            <w:tcW w:w="1447" w:type="dxa"/>
            <w:shd w:val="clear" w:color="auto" w:fill="auto"/>
          </w:tcPr>
          <w:p w14:paraId="4298B26F" w14:textId="77777777" w:rsidR="00864A83" w:rsidRPr="00644EC4" w:rsidRDefault="00864A83" w:rsidP="00864A83">
            <w:pPr>
              <w:spacing w:line="240" w:lineRule="auto"/>
              <w:ind w:firstLine="0"/>
            </w:pPr>
            <w:r w:rsidRPr="00644EC4">
              <w:t>1,01*10</w:t>
            </w:r>
            <w:r w:rsidRPr="00644EC4">
              <w:rPr>
                <w:vertAlign w:val="superscript"/>
              </w:rPr>
              <w:t>-7</w:t>
            </w:r>
          </w:p>
        </w:tc>
      </w:tr>
      <w:tr w:rsidR="00864A83" w:rsidRPr="00644EC4" w14:paraId="255E6C9B" w14:textId="77777777" w:rsidTr="00864A83">
        <w:trPr>
          <w:cantSplit/>
        </w:trPr>
        <w:tc>
          <w:tcPr>
            <w:tcW w:w="594" w:type="dxa"/>
            <w:shd w:val="clear" w:color="auto" w:fill="auto"/>
          </w:tcPr>
          <w:p w14:paraId="291A23F3" w14:textId="77777777" w:rsidR="00864A83" w:rsidRPr="00644EC4" w:rsidRDefault="00864A83" w:rsidP="00864A83">
            <w:pPr>
              <w:spacing w:line="240" w:lineRule="auto"/>
              <w:ind w:firstLine="0"/>
              <w:jc w:val="center"/>
            </w:pPr>
            <w:r w:rsidRPr="00644EC4">
              <w:t>8</w:t>
            </w:r>
          </w:p>
        </w:tc>
        <w:tc>
          <w:tcPr>
            <w:tcW w:w="3434" w:type="dxa"/>
            <w:shd w:val="clear" w:color="auto" w:fill="auto"/>
          </w:tcPr>
          <w:p w14:paraId="6AE1DBF2" w14:textId="77777777" w:rsidR="00864A83" w:rsidRPr="00644EC4" w:rsidRDefault="00864A83" w:rsidP="00864A83">
            <w:pPr>
              <w:spacing w:line="240" w:lineRule="auto"/>
              <w:ind w:firstLine="0"/>
            </w:pPr>
            <w:r w:rsidRPr="00644EC4">
              <w:t xml:space="preserve">          ФШ          КР1533АП</w:t>
            </w:r>
          </w:p>
        </w:tc>
        <w:tc>
          <w:tcPr>
            <w:tcW w:w="842" w:type="dxa"/>
            <w:shd w:val="clear" w:color="auto" w:fill="auto"/>
          </w:tcPr>
          <w:p w14:paraId="75BFB55E" w14:textId="77777777" w:rsidR="00864A83" w:rsidRPr="00644EC4" w:rsidRDefault="00864A83" w:rsidP="00864A83">
            <w:pPr>
              <w:spacing w:line="240" w:lineRule="auto"/>
              <w:ind w:firstLine="0"/>
              <w:jc w:val="center"/>
            </w:pPr>
            <w:r w:rsidRPr="00644EC4">
              <w:t>3</w:t>
            </w:r>
          </w:p>
        </w:tc>
        <w:tc>
          <w:tcPr>
            <w:tcW w:w="1396" w:type="dxa"/>
            <w:shd w:val="clear" w:color="auto" w:fill="auto"/>
          </w:tcPr>
          <w:p w14:paraId="569DCB10" w14:textId="77777777" w:rsidR="00864A83" w:rsidRPr="00644EC4" w:rsidRDefault="00864A83" w:rsidP="00864A83">
            <w:pPr>
              <w:spacing w:line="240" w:lineRule="auto"/>
              <w:ind w:firstLine="0"/>
            </w:pPr>
            <w:r w:rsidRPr="00644EC4">
              <w:t>0,5*10</w:t>
            </w:r>
            <w:r w:rsidRPr="00644EC4">
              <w:rPr>
                <w:vertAlign w:val="superscript"/>
              </w:rPr>
              <w:t>-10</w:t>
            </w:r>
          </w:p>
        </w:tc>
        <w:tc>
          <w:tcPr>
            <w:tcW w:w="0" w:type="auto"/>
            <w:vMerge/>
            <w:shd w:val="clear" w:color="auto" w:fill="auto"/>
            <w:vAlign w:val="center"/>
          </w:tcPr>
          <w:p w14:paraId="7E83FEA6" w14:textId="77777777" w:rsidR="00864A83" w:rsidRPr="00644EC4" w:rsidRDefault="00864A83" w:rsidP="00864A83">
            <w:pPr>
              <w:spacing w:line="240" w:lineRule="auto"/>
              <w:ind w:firstLine="0"/>
            </w:pPr>
          </w:p>
        </w:tc>
        <w:tc>
          <w:tcPr>
            <w:tcW w:w="0" w:type="auto"/>
            <w:vMerge/>
            <w:shd w:val="clear" w:color="auto" w:fill="auto"/>
            <w:vAlign w:val="center"/>
          </w:tcPr>
          <w:p w14:paraId="28CD1E57" w14:textId="77777777" w:rsidR="00864A83" w:rsidRPr="00644EC4" w:rsidRDefault="00864A83" w:rsidP="00864A83">
            <w:pPr>
              <w:spacing w:line="240" w:lineRule="auto"/>
              <w:ind w:firstLine="0"/>
            </w:pPr>
          </w:p>
        </w:tc>
        <w:tc>
          <w:tcPr>
            <w:tcW w:w="1447" w:type="dxa"/>
            <w:shd w:val="clear" w:color="auto" w:fill="auto"/>
          </w:tcPr>
          <w:p w14:paraId="6011C925" w14:textId="77777777" w:rsidR="00864A83" w:rsidRPr="00644EC4" w:rsidRDefault="00864A83" w:rsidP="00864A83">
            <w:pPr>
              <w:spacing w:line="240" w:lineRule="auto"/>
              <w:ind w:firstLine="0"/>
            </w:pPr>
            <w:r w:rsidRPr="00644EC4">
              <w:t>15*10</w:t>
            </w:r>
            <w:r w:rsidRPr="00644EC4">
              <w:rPr>
                <w:vertAlign w:val="superscript"/>
              </w:rPr>
              <w:t>-11</w:t>
            </w:r>
          </w:p>
        </w:tc>
      </w:tr>
      <w:tr w:rsidR="00864A83" w:rsidRPr="00644EC4" w14:paraId="3D0106CF" w14:textId="77777777" w:rsidTr="00864A83">
        <w:trPr>
          <w:cantSplit/>
        </w:trPr>
        <w:tc>
          <w:tcPr>
            <w:tcW w:w="594" w:type="dxa"/>
            <w:shd w:val="clear" w:color="auto" w:fill="auto"/>
          </w:tcPr>
          <w:p w14:paraId="327939D2" w14:textId="77777777" w:rsidR="00864A83" w:rsidRPr="00644EC4" w:rsidRDefault="00864A83" w:rsidP="00864A83">
            <w:pPr>
              <w:spacing w:line="240" w:lineRule="auto"/>
              <w:ind w:firstLine="0"/>
              <w:jc w:val="center"/>
            </w:pPr>
            <w:r w:rsidRPr="00644EC4">
              <w:t>9</w:t>
            </w:r>
          </w:p>
        </w:tc>
        <w:tc>
          <w:tcPr>
            <w:tcW w:w="3434" w:type="dxa"/>
            <w:shd w:val="clear" w:color="auto" w:fill="auto"/>
          </w:tcPr>
          <w:p w14:paraId="6FABFA03" w14:textId="77777777" w:rsidR="00864A83" w:rsidRPr="00644EC4" w:rsidRDefault="00864A83" w:rsidP="00864A83">
            <w:pPr>
              <w:spacing w:line="240" w:lineRule="auto"/>
              <w:ind w:firstLine="0"/>
            </w:pPr>
            <w:r w:rsidRPr="00644EC4">
              <w:t xml:space="preserve">          СИ            К1533ИР</w:t>
            </w:r>
          </w:p>
        </w:tc>
        <w:tc>
          <w:tcPr>
            <w:tcW w:w="842" w:type="dxa"/>
            <w:shd w:val="clear" w:color="auto" w:fill="auto"/>
          </w:tcPr>
          <w:p w14:paraId="33A3454B"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19A61FFF" w14:textId="77777777" w:rsidR="00864A83" w:rsidRPr="00644EC4" w:rsidRDefault="00864A83" w:rsidP="00864A83">
            <w:pPr>
              <w:spacing w:line="240" w:lineRule="auto"/>
              <w:ind w:firstLine="0"/>
            </w:pPr>
            <w:r w:rsidRPr="00644EC4">
              <w:t>0,35*10</w:t>
            </w:r>
            <w:r w:rsidRPr="00644EC4">
              <w:rPr>
                <w:vertAlign w:val="superscript"/>
              </w:rPr>
              <w:t>-10</w:t>
            </w:r>
          </w:p>
        </w:tc>
        <w:tc>
          <w:tcPr>
            <w:tcW w:w="0" w:type="auto"/>
            <w:vMerge/>
            <w:shd w:val="clear" w:color="auto" w:fill="auto"/>
            <w:vAlign w:val="center"/>
          </w:tcPr>
          <w:p w14:paraId="152633A2" w14:textId="77777777" w:rsidR="00864A83" w:rsidRPr="00644EC4" w:rsidRDefault="00864A83" w:rsidP="00864A83">
            <w:pPr>
              <w:spacing w:line="240" w:lineRule="auto"/>
              <w:ind w:firstLine="0"/>
            </w:pPr>
          </w:p>
        </w:tc>
        <w:tc>
          <w:tcPr>
            <w:tcW w:w="0" w:type="auto"/>
            <w:vMerge/>
            <w:shd w:val="clear" w:color="auto" w:fill="auto"/>
            <w:vAlign w:val="center"/>
          </w:tcPr>
          <w:p w14:paraId="759797F4" w14:textId="77777777" w:rsidR="00864A83" w:rsidRPr="00644EC4" w:rsidRDefault="00864A83" w:rsidP="00864A83">
            <w:pPr>
              <w:spacing w:line="240" w:lineRule="auto"/>
              <w:ind w:firstLine="0"/>
            </w:pPr>
          </w:p>
        </w:tc>
        <w:tc>
          <w:tcPr>
            <w:tcW w:w="1447" w:type="dxa"/>
            <w:shd w:val="clear" w:color="auto" w:fill="auto"/>
          </w:tcPr>
          <w:p w14:paraId="53AD5E21" w14:textId="77777777" w:rsidR="00864A83" w:rsidRPr="00644EC4" w:rsidRDefault="00864A83" w:rsidP="00864A83">
            <w:pPr>
              <w:spacing w:line="240" w:lineRule="auto"/>
              <w:ind w:firstLine="0"/>
            </w:pPr>
            <w:r w:rsidRPr="00644EC4">
              <w:t>3,5*10</w:t>
            </w:r>
            <w:r w:rsidRPr="00644EC4">
              <w:rPr>
                <w:vertAlign w:val="superscript"/>
              </w:rPr>
              <w:t>-11</w:t>
            </w:r>
          </w:p>
        </w:tc>
      </w:tr>
      <w:tr w:rsidR="00864A83" w:rsidRPr="00644EC4" w14:paraId="4463550D" w14:textId="77777777" w:rsidTr="00864A83">
        <w:trPr>
          <w:cantSplit/>
        </w:trPr>
        <w:tc>
          <w:tcPr>
            <w:tcW w:w="594" w:type="dxa"/>
            <w:shd w:val="clear" w:color="auto" w:fill="auto"/>
          </w:tcPr>
          <w:p w14:paraId="6B6EFF79" w14:textId="77777777" w:rsidR="00864A83" w:rsidRPr="00644EC4" w:rsidRDefault="00864A83" w:rsidP="00864A83">
            <w:pPr>
              <w:spacing w:line="240" w:lineRule="auto"/>
              <w:ind w:firstLine="0"/>
              <w:jc w:val="center"/>
            </w:pPr>
            <w:r w:rsidRPr="00644EC4">
              <w:t>10</w:t>
            </w:r>
          </w:p>
        </w:tc>
        <w:tc>
          <w:tcPr>
            <w:tcW w:w="3434" w:type="dxa"/>
            <w:shd w:val="clear" w:color="auto" w:fill="auto"/>
          </w:tcPr>
          <w:p w14:paraId="1C4BC1B7" w14:textId="77777777" w:rsidR="00864A83" w:rsidRPr="00644EC4" w:rsidRDefault="00864A83" w:rsidP="00864A83">
            <w:pPr>
              <w:spacing w:line="240" w:lineRule="auto"/>
              <w:ind w:firstLine="0"/>
            </w:pPr>
            <w:r w:rsidRPr="00644EC4">
              <w:t>Конденсатор</w:t>
            </w:r>
          </w:p>
        </w:tc>
        <w:tc>
          <w:tcPr>
            <w:tcW w:w="842" w:type="dxa"/>
            <w:shd w:val="clear" w:color="auto" w:fill="auto"/>
          </w:tcPr>
          <w:p w14:paraId="21534D98" w14:textId="77777777" w:rsidR="00864A83" w:rsidRPr="00644EC4" w:rsidRDefault="00864A83" w:rsidP="00864A83">
            <w:pPr>
              <w:spacing w:line="240" w:lineRule="auto"/>
              <w:ind w:firstLine="0"/>
              <w:jc w:val="center"/>
            </w:pPr>
            <w:r w:rsidRPr="00644EC4">
              <w:t>24</w:t>
            </w:r>
          </w:p>
        </w:tc>
        <w:tc>
          <w:tcPr>
            <w:tcW w:w="1396" w:type="dxa"/>
            <w:shd w:val="clear" w:color="auto" w:fill="auto"/>
          </w:tcPr>
          <w:p w14:paraId="13D477F8" w14:textId="77777777" w:rsidR="00864A83" w:rsidRPr="00644EC4" w:rsidRDefault="00864A83" w:rsidP="00864A83">
            <w:pPr>
              <w:spacing w:line="240" w:lineRule="auto"/>
              <w:ind w:firstLine="0"/>
            </w:pPr>
            <w:r w:rsidRPr="00644EC4">
              <w:t>0,5*10</w:t>
            </w:r>
            <w:r w:rsidRPr="00644EC4">
              <w:rPr>
                <w:vertAlign w:val="superscript"/>
              </w:rPr>
              <w:t>-7</w:t>
            </w:r>
          </w:p>
        </w:tc>
        <w:tc>
          <w:tcPr>
            <w:tcW w:w="0" w:type="auto"/>
            <w:vMerge/>
            <w:shd w:val="clear" w:color="auto" w:fill="auto"/>
            <w:vAlign w:val="center"/>
          </w:tcPr>
          <w:p w14:paraId="590B1DF7" w14:textId="77777777" w:rsidR="00864A83" w:rsidRPr="00644EC4" w:rsidRDefault="00864A83" w:rsidP="00864A83">
            <w:pPr>
              <w:spacing w:line="240" w:lineRule="auto"/>
              <w:ind w:firstLine="0"/>
            </w:pPr>
          </w:p>
        </w:tc>
        <w:tc>
          <w:tcPr>
            <w:tcW w:w="0" w:type="auto"/>
            <w:vMerge/>
            <w:shd w:val="clear" w:color="auto" w:fill="auto"/>
            <w:vAlign w:val="center"/>
          </w:tcPr>
          <w:p w14:paraId="1A896167" w14:textId="77777777" w:rsidR="00864A83" w:rsidRPr="00644EC4" w:rsidRDefault="00864A83" w:rsidP="00864A83">
            <w:pPr>
              <w:spacing w:line="240" w:lineRule="auto"/>
              <w:ind w:firstLine="0"/>
            </w:pPr>
          </w:p>
        </w:tc>
        <w:tc>
          <w:tcPr>
            <w:tcW w:w="1447" w:type="dxa"/>
            <w:shd w:val="clear" w:color="auto" w:fill="auto"/>
          </w:tcPr>
          <w:p w14:paraId="236A69A3" w14:textId="77777777" w:rsidR="00864A83" w:rsidRPr="00644EC4" w:rsidRDefault="00864A83" w:rsidP="00864A83">
            <w:pPr>
              <w:spacing w:line="240" w:lineRule="auto"/>
              <w:ind w:firstLine="0"/>
            </w:pPr>
            <w:r w:rsidRPr="00644EC4">
              <w:t>12*10</w:t>
            </w:r>
            <w:r w:rsidRPr="00644EC4">
              <w:rPr>
                <w:vertAlign w:val="superscript"/>
              </w:rPr>
              <w:t>-7</w:t>
            </w:r>
          </w:p>
        </w:tc>
      </w:tr>
      <w:tr w:rsidR="00864A83" w:rsidRPr="00644EC4" w14:paraId="5F33F54B" w14:textId="77777777" w:rsidTr="00864A83">
        <w:trPr>
          <w:cantSplit/>
        </w:trPr>
        <w:tc>
          <w:tcPr>
            <w:tcW w:w="594" w:type="dxa"/>
            <w:shd w:val="clear" w:color="auto" w:fill="auto"/>
          </w:tcPr>
          <w:p w14:paraId="31C2AE76" w14:textId="77777777" w:rsidR="00864A83" w:rsidRPr="00644EC4" w:rsidRDefault="00864A83" w:rsidP="00864A83">
            <w:pPr>
              <w:spacing w:line="240" w:lineRule="auto"/>
              <w:ind w:firstLine="0"/>
              <w:jc w:val="center"/>
            </w:pPr>
            <w:r w:rsidRPr="00644EC4">
              <w:t>11</w:t>
            </w:r>
          </w:p>
        </w:tc>
        <w:tc>
          <w:tcPr>
            <w:tcW w:w="3434" w:type="dxa"/>
            <w:shd w:val="clear" w:color="auto" w:fill="auto"/>
          </w:tcPr>
          <w:p w14:paraId="14ABBD6F" w14:textId="77777777" w:rsidR="00864A83" w:rsidRPr="00644EC4" w:rsidRDefault="00864A83" w:rsidP="00864A83">
            <w:pPr>
              <w:spacing w:line="240" w:lineRule="auto"/>
              <w:ind w:firstLine="0"/>
            </w:pPr>
            <w:r w:rsidRPr="00644EC4">
              <w:t>Резистор</w:t>
            </w:r>
          </w:p>
        </w:tc>
        <w:tc>
          <w:tcPr>
            <w:tcW w:w="842" w:type="dxa"/>
            <w:shd w:val="clear" w:color="auto" w:fill="auto"/>
          </w:tcPr>
          <w:p w14:paraId="1B8F19A0" w14:textId="77777777" w:rsidR="00864A83" w:rsidRPr="00644EC4" w:rsidRDefault="00864A83" w:rsidP="00864A83">
            <w:pPr>
              <w:spacing w:line="240" w:lineRule="auto"/>
              <w:ind w:firstLine="0"/>
              <w:jc w:val="center"/>
            </w:pPr>
            <w:r w:rsidRPr="00644EC4">
              <w:t>20</w:t>
            </w:r>
          </w:p>
        </w:tc>
        <w:tc>
          <w:tcPr>
            <w:tcW w:w="1396" w:type="dxa"/>
            <w:shd w:val="clear" w:color="auto" w:fill="auto"/>
          </w:tcPr>
          <w:p w14:paraId="5BD6E1D8" w14:textId="77777777" w:rsidR="00864A83" w:rsidRPr="00644EC4" w:rsidRDefault="00864A83" w:rsidP="00864A83">
            <w:pPr>
              <w:spacing w:line="240" w:lineRule="auto"/>
              <w:ind w:firstLine="0"/>
            </w:pPr>
            <w:r w:rsidRPr="00644EC4">
              <w:t>0,3*10</w:t>
            </w:r>
            <w:r w:rsidRPr="00644EC4">
              <w:rPr>
                <w:vertAlign w:val="superscript"/>
              </w:rPr>
              <w:t>-7</w:t>
            </w:r>
          </w:p>
        </w:tc>
        <w:tc>
          <w:tcPr>
            <w:tcW w:w="0" w:type="auto"/>
            <w:vMerge/>
            <w:shd w:val="clear" w:color="auto" w:fill="auto"/>
            <w:vAlign w:val="center"/>
          </w:tcPr>
          <w:p w14:paraId="5DA309B0" w14:textId="77777777" w:rsidR="00864A83" w:rsidRPr="00644EC4" w:rsidRDefault="00864A83" w:rsidP="00864A83">
            <w:pPr>
              <w:spacing w:line="240" w:lineRule="auto"/>
              <w:ind w:firstLine="0"/>
            </w:pPr>
          </w:p>
        </w:tc>
        <w:tc>
          <w:tcPr>
            <w:tcW w:w="0" w:type="auto"/>
            <w:vMerge/>
            <w:shd w:val="clear" w:color="auto" w:fill="auto"/>
            <w:vAlign w:val="center"/>
          </w:tcPr>
          <w:p w14:paraId="52B78632" w14:textId="77777777" w:rsidR="00864A83" w:rsidRPr="00644EC4" w:rsidRDefault="00864A83" w:rsidP="00864A83">
            <w:pPr>
              <w:spacing w:line="240" w:lineRule="auto"/>
              <w:ind w:firstLine="0"/>
            </w:pPr>
          </w:p>
        </w:tc>
        <w:tc>
          <w:tcPr>
            <w:tcW w:w="1447" w:type="dxa"/>
            <w:shd w:val="clear" w:color="auto" w:fill="auto"/>
          </w:tcPr>
          <w:p w14:paraId="65A3FD29" w14:textId="77777777" w:rsidR="00864A83" w:rsidRPr="00644EC4" w:rsidRDefault="00864A83" w:rsidP="00864A83">
            <w:pPr>
              <w:spacing w:line="240" w:lineRule="auto"/>
              <w:ind w:firstLine="0"/>
            </w:pPr>
            <w:r w:rsidRPr="00644EC4">
              <w:t>6*10</w:t>
            </w:r>
            <w:r w:rsidRPr="00644EC4">
              <w:rPr>
                <w:vertAlign w:val="superscript"/>
              </w:rPr>
              <w:t>-7</w:t>
            </w:r>
          </w:p>
        </w:tc>
      </w:tr>
      <w:tr w:rsidR="00864A83" w:rsidRPr="00644EC4" w14:paraId="2DE17270" w14:textId="77777777" w:rsidTr="00864A83">
        <w:trPr>
          <w:cantSplit/>
        </w:trPr>
        <w:tc>
          <w:tcPr>
            <w:tcW w:w="594" w:type="dxa"/>
            <w:shd w:val="clear" w:color="auto" w:fill="auto"/>
          </w:tcPr>
          <w:p w14:paraId="6756318F" w14:textId="77777777" w:rsidR="00864A83" w:rsidRPr="00644EC4" w:rsidRDefault="00864A83" w:rsidP="00864A83">
            <w:pPr>
              <w:spacing w:line="240" w:lineRule="auto"/>
              <w:ind w:firstLine="0"/>
              <w:jc w:val="center"/>
            </w:pPr>
            <w:r w:rsidRPr="00644EC4">
              <w:t>12</w:t>
            </w:r>
          </w:p>
        </w:tc>
        <w:tc>
          <w:tcPr>
            <w:tcW w:w="3434" w:type="dxa"/>
            <w:shd w:val="clear" w:color="auto" w:fill="auto"/>
          </w:tcPr>
          <w:p w14:paraId="70B829B1" w14:textId="77777777" w:rsidR="00864A83" w:rsidRPr="00644EC4" w:rsidRDefault="00864A83" w:rsidP="00864A83">
            <w:pPr>
              <w:spacing w:line="240" w:lineRule="auto"/>
              <w:ind w:firstLine="0"/>
            </w:pPr>
            <w:r w:rsidRPr="00644EC4">
              <w:t xml:space="preserve">Паянные соединен. ножек </w:t>
            </w:r>
          </w:p>
        </w:tc>
        <w:tc>
          <w:tcPr>
            <w:tcW w:w="842" w:type="dxa"/>
            <w:shd w:val="clear" w:color="auto" w:fill="auto"/>
          </w:tcPr>
          <w:p w14:paraId="642456F9" w14:textId="77777777" w:rsidR="00864A83" w:rsidRPr="00644EC4" w:rsidRDefault="00864A83" w:rsidP="00864A83">
            <w:pPr>
              <w:spacing w:line="240" w:lineRule="auto"/>
              <w:ind w:firstLine="0"/>
              <w:jc w:val="center"/>
            </w:pPr>
            <w:r w:rsidRPr="00644EC4">
              <w:t>324</w:t>
            </w:r>
          </w:p>
        </w:tc>
        <w:tc>
          <w:tcPr>
            <w:tcW w:w="1396" w:type="dxa"/>
            <w:shd w:val="clear" w:color="auto" w:fill="auto"/>
          </w:tcPr>
          <w:p w14:paraId="6129690B" w14:textId="77777777" w:rsidR="00864A83" w:rsidRPr="00644EC4" w:rsidRDefault="00864A83" w:rsidP="00864A83">
            <w:pPr>
              <w:spacing w:line="240" w:lineRule="auto"/>
              <w:ind w:firstLine="0"/>
              <w:rPr>
                <w:b/>
              </w:rPr>
            </w:pPr>
            <w:r w:rsidRPr="00644EC4">
              <w:t>1*10</w:t>
            </w:r>
            <w:r w:rsidRPr="00644EC4">
              <w:rPr>
                <w:vertAlign w:val="superscript"/>
              </w:rPr>
              <w:t>-9</w:t>
            </w:r>
          </w:p>
        </w:tc>
        <w:tc>
          <w:tcPr>
            <w:tcW w:w="0" w:type="auto"/>
            <w:vMerge/>
            <w:shd w:val="clear" w:color="auto" w:fill="auto"/>
            <w:vAlign w:val="center"/>
          </w:tcPr>
          <w:p w14:paraId="0CAFBBFE" w14:textId="77777777" w:rsidR="00864A83" w:rsidRPr="00644EC4" w:rsidRDefault="00864A83" w:rsidP="00864A83">
            <w:pPr>
              <w:spacing w:line="240" w:lineRule="auto"/>
              <w:ind w:firstLine="0"/>
            </w:pPr>
          </w:p>
        </w:tc>
        <w:tc>
          <w:tcPr>
            <w:tcW w:w="0" w:type="auto"/>
            <w:vMerge/>
            <w:shd w:val="clear" w:color="auto" w:fill="auto"/>
            <w:vAlign w:val="center"/>
          </w:tcPr>
          <w:p w14:paraId="4CCBAF74" w14:textId="77777777" w:rsidR="00864A83" w:rsidRPr="00644EC4" w:rsidRDefault="00864A83" w:rsidP="00864A83">
            <w:pPr>
              <w:spacing w:line="240" w:lineRule="auto"/>
              <w:ind w:firstLine="0"/>
            </w:pPr>
          </w:p>
        </w:tc>
        <w:tc>
          <w:tcPr>
            <w:tcW w:w="1447" w:type="dxa"/>
            <w:shd w:val="clear" w:color="auto" w:fill="auto"/>
          </w:tcPr>
          <w:p w14:paraId="3D16C71D" w14:textId="77777777" w:rsidR="00864A83" w:rsidRPr="00644EC4" w:rsidRDefault="00864A83" w:rsidP="00864A83">
            <w:pPr>
              <w:spacing w:line="240" w:lineRule="auto"/>
              <w:ind w:firstLine="0"/>
            </w:pPr>
            <w:r w:rsidRPr="00644EC4">
              <w:t>3,24*10</w:t>
            </w:r>
            <w:r w:rsidRPr="00644EC4">
              <w:rPr>
                <w:vertAlign w:val="superscript"/>
              </w:rPr>
              <w:t>-7</w:t>
            </w:r>
          </w:p>
        </w:tc>
      </w:tr>
      <w:tr w:rsidR="00864A83" w:rsidRPr="00644EC4" w14:paraId="5C088F51" w14:textId="77777777" w:rsidTr="00AB3B1E">
        <w:trPr>
          <w:cantSplit/>
        </w:trPr>
        <w:tc>
          <w:tcPr>
            <w:tcW w:w="594" w:type="dxa"/>
            <w:tcBorders>
              <w:bottom w:val="single" w:sz="4" w:space="0" w:color="auto"/>
            </w:tcBorders>
            <w:shd w:val="clear" w:color="auto" w:fill="auto"/>
          </w:tcPr>
          <w:p w14:paraId="3CEFF06E" w14:textId="77777777" w:rsidR="00864A83" w:rsidRPr="00644EC4" w:rsidRDefault="00864A83" w:rsidP="00864A83">
            <w:pPr>
              <w:spacing w:line="240" w:lineRule="auto"/>
              <w:ind w:firstLine="0"/>
              <w:jc w:val="center"/>
            </w:pPr>
            <w:r w:rsidRPr="00644EC4">
              <w:t>13</w:t>
            </w:r>
          </w:p>
        </w:tc>
        <w:tc>
          <w:tcPr>
            <w:tcW w:w="3434" w:type="dxa"/>
            <w:tcBorders>
              <w:bottom w:val="single" w:sz="4" w:space="0" w:color="auto"/>
            </w:tcBorders>
            <w:shd w:val="clear" w:color="auto" w:fill="auto"/>
          </w:tcPr>
          <w:p w14:paraId="5BE77936" w14:textId="77777777" w:rsidR="00864A83" w:rsidRPr="00644EC4" w:rsidRDefault="00864A83" w:rsidP="00864A83">
            <w:pPr>
              <w:spacing w:line="240" w:lineRule="auto"/>
              <w:ind w:firstLine="0"/>
            </w:pPr>
            <w:r w:rsidRPr="00644EC4">
              <w:t>Контакт разъема</w:t>
            </w:r>
          </w:p>
        </w:tc>
        <w:tc>
          <w:tcPr>
            <w:tcW w:w="842" w:type="dxa"/>
            <w:tcBorders>
              <w:bottom w:val="single" w:sz="4" w:space="0" w:color="auto"/>
            </w:tcBorders>
            <w:shd w:val="clear" w:color="auto" w:fill="auto"/>
          </w:tcPr>
          <w:p w14:paraId="5A21F0DF" w14:textId="77777777" w:rsidR="00864A83" w:rsidRPr="00644EC4" w:rsidRDefault="00864A83" w:rsidP="00864A83">
            <w:pPr>
              <w:spacing w:line="240" w:lineRule="auto"/>
              <w:ind w:firstLine="0"/>
              <w:jc w:val="center"/>
            </w:pPr>
            <w:r w:rsidRPr="00644EC4">
              <w:t>57</w:t>
            </w:r>
          </w:p>
        </w:tc>
        <w:tc>
          <w:tcPr>
            <w:tcW w:w="1396" w:type="dxa"/>
            <w:tcBorders>
              <w:bottom w:val="single" w:sz="4" w:space="0" w:color="auto"/>
            </w:tcBorders>
            <w:shd w:val="clear" w:color="auto" w:fill="auto"/>
          </w:tcPr>
          <w:p w14:paraId="63227633" w14:textId="77777777" w:rsidR="00864A83" w:rsidRPr="00644EC4" w:rsidRDefault="00864A83" w:rsidP="00864A83">
            <w:pPr>
              <w:spacing w:line="240" w:lineRule="auto"/>
              <w:ind w:firstLine="0"/>
            </w:pPr>
            <w:r w:rsidRPr="00644EC4">
              <w:t>0,3*10</w:t>
            </w:r>
            <w:r w:rsidRPr="00644EC4">
              <w:rPr>
                <w:vertAlign w:val="superscript"/>
              </w:rPr>
              <w:t>-7</w:t>
            </w:r>
          </w:p>
        </w:tc>
        <w:tc>
          <w:tcPr>
            <w:tcW w:w="0" w:type="auto"/>
            <w:vMerge/>
            <w:tcBorders>
              <w:bottom w:val="single" w:sz="4" w:space="0" w:color="auto"/>
            </w:tcBorders>
            <w:shd w:val="clear" w:color="auto" w:fill="auto"/>
            <w:vAlign w:val="center"/>
          </w:tcPr>
          <w:p w14:paraId="3C1D5E8A" w14:textId="77777777" w:rsidR="00864A83" w:rsidRPr="00644EC4" w:rsidRDefault="00864A83" w:rsidP="00864A83">
            <w:pPr>
              <w:spacing w:line="240" w:lineRule="auto"/>
              <w:ind w:firstLine="0"/>
            </w:pPr>
          </w:p>
        </w:tc>
        <w:tc>
          <w:tcPr>
            <w:tcW w:w="0" w:type="auto"/>
            <w:vMerge/>
            <w:tcBorders>
              <w:bottom w:val="single" w:sz="4" w:space="0" w:color="auto"/>
            </w:tcBorders>
            <w:shd w:val="clear" w:color="auto" w:fill="auto"/>
            <w:vAlign w:val="center"/>
          </w:tcPr>
          <w:p w14:paraId="4DC0B012" w14:textId="77777777" w:rsidR="00864A83" w:rsidRPr="00644EC4" w:rsidRDefault="00864A83" w:rsidP="00864A83">
            <w:pPr>
              <w:spacing w:line="240" w:lineRule="auto"/>
              <w:ind w:firstLine="0"/>
            </w:pPr>
          </w:p>
        </w:tc>
        <w:tc>
          <w:tcPr>
            <w:tcW w:w="1447" w:type="dxa"/>
            <w:tcBorders>
              <w:bottom w:val="single" w:sz="4" w:space="0" w:color="auto"/>
            </w:tcBorders>
            <w:shd w:val="clear" w:color="auto" w:fill="auto"/>
          </w:tcPr>
          <w:p w14:paraId="742F7781" w14:textId="77777777" w:rsidR="00864A83" w:rsidRPr="00644EC4" w:rsidRDefault="00864A83" w:rsidP="00864A83">
            <w:pPr>
              <w:spacing w:line="240" w:lineRule="auto"/>
              <w:ind w:firstLine="0"/>
            </w:pPr>
            <w:r w:rsidRPr="00644EC4">
              <w:t>17,1*10</w:t>
            </w:r>
            <w:r w:rsidRPr="00644EC4">
              <w:rPr>
                <w:vertAlign w:val="superscript"/>
              </w:rPr>
              <w:t>-7</w:t>
            </w:r>
          </w:p>
        </w:tc>
      </w:tr>
      <w:tr w:rsidR="00864A83" w:rsidRPr="00644EC4" w14:paraId="347EF0EE" w14:textId="77777777" w:rsidTr="00AB3B1E">
        <w:tc>
          <w:tcPr>
            <w:tcW w:w="594" w:type="dxa"/>
            <w:tcBorders>
              <w:bottom w:val="nil"/>
            </w:tcBorders>
            <w:shd w:val="clear" w:color="auto" w:fill="auto"/>
          </w:tcPr>
          <w:p w14:paraId="4F6EEF37" w14:textId="77777777" w:rsidR="00864A83" w:rsidRPr="00644EC4" w:rsidRDefault="00864A83" w:rsidP="00864A83">
            <w:pPr>
              <w:spacing w:line="240" w:lineRule="auto"/>
              <w:ind w:firstLine="0"/>
            </w:pPr>
          </w:p>
        </w:tc>
        <w:tc>
          <w:tcPr>
            <w:tcW w:w="3434" w:type="dxa"/>
            <w:tcBorders>
              <w:bottom w:val="nil"/>
            </w:tcBorders>
            <w:shd w:val="clear" w:color="auto" w:fill="auto"/>
          </w:tcPr>
          <w:p w14:paraId="6DDBF42F" w14:textId="77777777" w:rsidR="00864A83" w:rsidRPr="00644EC4" w:rsidRDefault="00864A83" w:rsidP="00864A83">
            <w:pPr>
              <w:spacing w:line="240" w:lineRule="auto"/>
              <w:ind w:firstLine="0"/>
            </w:pPr>
            <w:r w:rsidRPr="00644EC4">
              <w:t xml:space="preserve"> ИТОГО</w:t>
            </w:r>
          </w:p>
          <w:p w14:paraId="2A339BCC" w14:textId="77777777" w:rsidR="00864A83" w:rsidRPr="00644EC4" w:rsidRDefault="00864A83" w:rsidP="00864A83">
            <w:pPr>
              <w:spacing w:line="240" w:lineRule="auto"/>
              <w:ind w:firstLine="0"/>
            </w:pPr>
          </w:p>
        </w:tc>
        <w:tc>
          <w:tcPr>
            <w:tcW w:w="842" w:type="dxa"/>
            <w:tcBorders>
              <w:bottom w:val="nil"/>
            </w:tcBorders>
            <w:shd w:val="clear" w:color="auto" w:fill="auto"/>
          </w:tcPr>
          <w:p w14:paraId="18ECAA2B" w14:textId="77777777" w:rsidR="00864A83" w:rsidRPr="00644EC4" w:rsidRDefault="00864A83" w:rsidP="00864A83">
            <w:pPr>
              <w:spacing w:line="240" w:lineRule="auto"/>
              <w:ind w:firstLine="0"/>
            </w:pPr>
          </w:p>
        </w:tc>
        <w:tc>
          <w:tcPr>
            <w:tcW w:w="1396" w:type="dxa"/>
            <w:tcBorders>
              <w:bottom w:val="nil"/>
            </w:tcBorders>
            <w:shd w:val="clear" w:color="auto" w:fill="auto"/>
          </w:tcPr>
          <w:p w14:paraId="4A48EAEB" w14:textId="77777777" w:rsidR="00864A83" w:rsidRPr="00644EC4" w:rsidRDefault="00864A83" w:rsidP="00864A83">
            <w:pPr>
              <w:spacing w:line="240" w:lineRule="auto"/>
              <w:ind w:firstLine="0"/>
            </w:pPr>
          </w:p>
        </w:tc>
        <w:tc>
          <w:tcPr>
            <w:tcW w:w="800" w:type="dxa"/>
            <w:tcBorders>
              <w:bottom w:val="nil"/>
            </w:tcBorders>
            <w:shd w:val="clear" w:color="auto" w:fill="auto"/>
          </w:tcPr>
          <w:p w14:paraId="6A691528" w14:textId="77777777" w:rsidR="00864A83" w:rsidRPr="00644EC4" w:rsidRDefault="00864A83" w:rsidP="00864A83">
            <w:pPr>
              <w:spacing w:line="240" w:lineRule="auto"/>
              <w:ind w:firstLine="0"/>
            </w:pPr>
          </w:p>
        </w:tc>
        <w:tc>
          <w:tcPr>
            <w:tcW w:w="1058" w:type="dxa"/>
            <w:tcBorders>
              <w:bottom w:val="nil"/>
            </w:tcBorders>
            <w:shd w:val="clear" w:color="auto" w:fill="auto"/>
          </w:tcPr>
          <w:p w14:paraId="5C5D8CED" w14:textId="77777777" w:rsidR="00864A83" w:rsidRPr="00644EC4" w:rsidRDefault="00864A83" w:rsidP="00864A83">
            <w:pPr>
              <w:spacing w:line="240" w:lineRule="auto"/>
              <w:ind w:firstLine="0"/>
            </w:pPr>
          </w:p>
        </w:tc>
        <w:tc>
          <w:tcPr>
            <w:tcW w:w="1447" w:type="dxa"/>
            <w:tcBorders>
              <w:bottom w:val="nil"/>
            </w:tcBorders>
            <w:shd w:val="clear" w:color="auto" w:fill="auto"/>
          </w:tcPr>
          <w:p w14:paraId="0BF4416F" w14:textId="77777777" w:rsidR="00864A83" w:rsidRPr="00644EC4" w:rsidRDefault="00864A83" w:rsidP="00864A83">
            <w:pPr>
              <w:spacing w:line="240" w:lineRule="auto"/>
              <w:ind w:firstLine="0"/>
            </w:pPr>
            <w:r w:rsidRPr="00644EC4">
              <w:t>40,5*10</w:t>
            </w:r>
            <w:r w:rsidRPr="00644EC4">
              <w:rPr>
                <w:vertAlign w:val="superscript"/>
              </w:rPr>
              <w:t>-7</w:t>
            </w:r>
          </w:p>
        </w:tc>
      </w:tr>
    </w:tbl>
    <w:p w14:paraId="04ED9762" w14:textId="77777777" w:rsidR="00864A83" w:rsidRPr="00644EC4" w:rsidRDefault="00864A83" w:rsidP="00864A83">
      <w:pPr>
        <w:ind w:firstLine="454"/>
        <w:jc w:val="both"/>
      </w:pPr>
    </w:p>
    <w:p w14:paraId="29D53191" w14:textId="77777777" w:rsidR="00864A83" w:rsidRPr="00644EC4" w:rsidRDefault="00864A83" w:rsidP="00864A83">
      <w:pPr>
        <w:ind w:firstLine="454"/>
        <w:jc w:val="both"/>
      </w:pPr>
    </w:p>
    <w:p w14:paraId="72DB4C88" w14:textId="3CDEC879" w:rsidR="00864A83" w:rsidRDefault="00864A83" w:rsidP="00864A83">
      <w:pPr>
        <w:jc w:val="both"/>
      </w:pPr>
      <w:r w:rsidRPr="00644EC4">
        <w:t xml:space="preserve">                                  </w:t>
      </w:r>
    </w:p>
    <w:p w14:paraId="49BDA2E6" w14:textId="77777777" w:rsidR="00864A83" w:rsidRPr="00644EC4" w:rsidRDefault="00864A83" w:rsidP="00864A83">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3434"/>
        <w:gridCol w:w="842"/>
        <w:gridCol w:w="1396"/>
        <w:gridCol w:w="800"/>
        <w:gridCol w:w="1058"/>
        <w:gridCol w:w="1447"/>
      </w:tblGrid>
      <w:tr w:rsidR="00864A83" w:rsidRPr="00644EC4" w14:paraId="6CFF4A25" w14:textId="77777777" w:rsidTr="00864A83">
        <w:tc>
          <w:tcPr>
            <w:tcW w:w="9571" w:type="dxa"/>
            <w:gridSpan w:val="7"/>
            <w:tcBorders>
              <w:top w:val="nil"/>
              <w:left w:val="nil"/>
              <w:bottom w:val="single" w:sz="4" w:space="0" w:color="auto"/>
              <w:right w:val="nil"/>
            </w:tcBorders>
            <w:shd w:val="clear" w:color="auto" w:fill="auto"/>
          </w:tcPr>
          <w:p w14:paraId="6213FAD6" w14:textId="438ECD5C" w:rsidR="00864A83" w:rsidRPr="00644EC4" w:rsidRDefault="00864A83" w:rsidP="006D75CE">
            <w:pPr>
              <w:jc w:val="both"/>
            </w:pPr>
            <w:r w:rsidRPr="00644EC4">
              <w:lastRenderedPageBreak/>
              <w:t>Продолжение табл</w:t>
            </w:r>
            <w:r>
              <w:t>ицы Ж</w:t>
            </w:r>
          </w:p>
          <w:p w14:paraId="338AC048" w14:textId="77777777" w:rsidR="00864A83" w:rsidRPr="00644EC4" w:rsidRDefault="00864A83" w:rsidP="006D75CE"/>
        </w:tc>
      </w:tr>
      <w:tr w:rsidR="00864A83" w:rsidRPr="00644EC4" w14:paraId="4194BF92" w14:textId="77777777" w:rsidTr="00864A83">
        <w:tc>
          <w:tcPr>
            <w:tcW w:w="594" w:type="dxa"/>
            <w:tcBorders>
              <w:top w:val="single" w:sz="4" w:space="0" w:color="auto"/>
              <w:left w:val="single" w:sz="4" w:space="0" w:color="auto"/>
              <w:bottom w:val="single" w:sz="4" w:space="0" w:color="auto"/>
              <w:right w:val="single" w:sz="4" w:space="0" w:color="auto"/>
            </w:tcBorders>
            <w:shd w:val="clear" w:color="auto" w:fill="auto"/>
          </w:tcPr>
          <w:p w14:paraId="18CC4BEE" w14:textId="77777777" w:rsidR="00864A83" w:rsidRPr="00644EC4" w:rsidRDefault="00864A83" w:rsidP="00864A83">
            <w:pPr>
              <w:spacing w:line="240" w:lineRule="auto"/>
              <w:ind w:firstLine="0"/>
              <w:jc w:val="center"/>
            </w:pPr>
            <w:r w:rsidRPr="00644EC4">
              <w:t>1</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70899EE2" w14:textId="77777777" w:rsidR="00864A83" w:rsidRPr="00644EC4" w:rsidRDefault="00864A83" w:rsidP="00864A83">
            <w:pPr>
              <w:spacing w:line="240" w:lineRule="auto"/>
              <w:ind w:firstLine="0"/>
            </w:pPr>
            <w:r w:rsidRPr="00644EC4">
              <w:t xml:space="preserve">                       2</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6AA1317F" w14:textId="77777777" w:rsidR="00864A83" w:rsidRPr="00644EC4" w:rsidRDefault="00864A83" w:rsidP="00864A83">
            <w:pPr>
              <w:spacing w:line="240" w:lineRule="auto"/>
              <w:ind w:firstLine="0"/>
            </w:pPr>
            <w:r w:rsidRPr="00644EC4">
              <w:t xml:space="preserve">   3</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44F4B678" w14:textId="77777777" w:rsidR="00864A83" w:rsidRPr="00644EC4" w:rsidRDefault="00864A83" w:rsidP="00864A83">
            <w:pPr>
              <w:spacing w:line="240" w:lineRule="auto"/>
              <w:ind w:firstLine="0"/>
            </w:pPr>
            <w:r w:rsidRPr="00644EC4">
              <w:t xml:space="preserve">      4</w:t>
            </w:r>
          </w:p>
        </w:tc>
        <w:tc>
          <w:tcPr>
            <w:tcW w:w="800" w:type="dxa"/>
            <w:tcBorders>
              <w:top w:val="single" w:sz="4" w:space="0" w:color="auto"/>
              <w:left w:val="single" w:sz="4" w:space="0" w:color="auto"/>
              <w:bottom w:val="single" w:sz="4" w:space="0" w:color="auto"/>
              <w:right w:val="single" w:sz="4" w:space="0" w:color="auto"/>
            </w:tcBorders>
            <w:shd w:val="clear" w:color="auto" w:fill="auto"/>
          </w:tcPr>
          <w:p w14:paraId="7B08F18E" w14:textId="77777777" w:rsidR="00864A83" w:rsidRPr="00644EC4" w:rsidRDefault="00864A83" w:rsidP="00864A83">
            <w:pPr>
              <w:spacing w:line="240" w:lineRule="auto"/>
              <w:ind w:firstLine="0"/>
              <w:jc w:val="center"/>
            </w:pPr>
            <w:r w:rsidRPr="00644EC4">
              <w:t>5</w:t>
            </w:r>
          </w:p>
        </w:tc>
        <w:tc>
          <w:tcPr>
            <w:tcW w:w="1058" w:type="dxa"/>
            <w:tcBorders>
              <w:top w:val="single" w:sz="4" w:space="0" w:color="auto"/>
              <w:left w:val="single" w:sz="4" w:space="0" w:color="auto"/>
              <w:bottom w:val="single" w:sz="4" w:space="0" w:color="auto"/>
              <w:right w:val="single" w:sz="4" w:space="0" w:color="auto"/>
            </w:tcBorders>
            <w:shd w:val="clear" w:color="auto" w:fill="auto"/>
          </w:tcPr>
          <w:p w14:paraId="2127DE3B" w14:textId="77777777" w:rsidR="00864A83" w:rsidRPr="00644EC4" w:rsidRDefault="00864A83" w:rsidP="00864A83">
            <w:pPr>
              <w:spacing w:line="240" w:lineRule="auto"/>
              <w:ind w:firstLine="0"/>
            </w:pPr>
            <w:r w:rsidRPr="00644EC4">
              <w:t xml:space="preserve">      6</w:t>
            </w: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1854AD6" w14:textId="77777777" w:rsidR="00864A83" w:rsidRPr="00644EC4" w:rsidRDefault="00864A83" w:rsidP="00864A83">
            <w:pPr>
              <w:spacing w:line="240" w:lineRule="auto"/>
              <w:ind w:firstLine="0"/>
            </w:pPr>
            <w:r w:rsidRPr="00644EC4">
              <w:t xml:space="preserve">       7</w:t>
            </w:r>
          </w:p>
        </w:tc>
      </w:tr>
      <w:tr w:rsidR="00864A83" w:rsidRPr="00644EC4" w14:paraId="5DDAF360"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028616FD" w14:textId="77777777" w:rsidR="00864A83" w:rsidRPr="00644EC4" w:rsidRDefault="00864A83" w:rsidP="00864A83">
            <w:pPr>
              <w:spacing w:line="240" w:lineRule="auto"/>
              <w:ind w:firstLine="0"/>
              <w:jc w:val="center"/>
            </w:pPr>
            <w:r w:rsidRPr="00644EC4">
              <w:t>1</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6D2C9E4E" w14:textId="77777777" w:rsidR="00864A83" w:rsidRPr="00644EC4" w:rsidRDefault="00864A83" w:rsidP="00864A83">
            <w:pPr>
              <w:spacing w:line="240" w:lineRule="auto"/>
              <w:ind w:firstLine="0"/>
            </w:pPr>
            <w:r w:rsidRPr="00644EC4">
              <w:t>Печатная плата</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63C21198" w14:textId="77777777" w:rsidR="00864A83" w:rsidRPr="00644EC4" w:rsidRDefault="00864A83" w:rsidP="00864A83">
            <w:pPr>
              <w:spacing w:line="240" w:lineRule="auto"/>
              <w:ind w:firstLine="0"/>
            </w:pPr>
            <w:r w:rsidRPr="00644EC4">
              <w:t xml:space="preserve">   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2729DD58" w14:textId="77777777" w:rsidR="00864A83" w:rsidRPr="00644EC4" w:rsidRDefault="00864A83" w:rsidP="00864A83">
            <w:pPr>
              <w:spacing w:line="240" w:lineRule="auto"/>
              <w:ind w:firstLine="0"/>
            </w:pPr>
            <w:r w:rsidRPr="00644EC4">
              <w:t>5*10</w:t>
            </w:r>
            <w:r w:rsidRPr="00644EC4">
              <w:rPr>
                <w:vertAlign w:val="superscript"/>
              </w:rPr>
              <w:t>-7</w:t>
            </w:r>
          </w:p>
        </w:tc>
        <w:tc>
          <w:tcPr>
            <w:tcW w:w="800" w:type="dxa"/>
            <w:vMerge w:val="restart"/>
            <w:tcBorders>
              <w:top w:val="single" w:sz="4" w:space="0" w:color="auto"/>
              <w:left w:val="single" w:sz="4" w:space="0" w:color="auto"/>
              <w:bottom w:val="single" w:sz="4" w:space="0" w:color="auto"/>
              <w:right w:val="single" w:sz="4" w:space="0" w:color="auto"/>
            </w:tcBorders>
            <w:shd w:val="clear" w:color="auto" w:fill="auto"/>
          </w:tcPr>
          <w:p w14:paraId="0C1D4CBE" w14:textId="77777777" w:rsidR="00864A83" w:rsidRPr="00644EC4" w:rsidRDefault="00864A83" w:rsidP="00864A83">
            <w:pPr>
              <w:spacing w:line="240" w:lineRule="auto"/>
              <w:ind w:firstLine="0"/>
            </w:pPr>
            <w:r w:rsidRPr="00644EC4">
              <w:t xml:space="preserve">                          </w:t>
            </w:r>
          </w:p>
          <w:p w14:paraId="5B15CB58" w14:textId="77777777" w:rsidR="00864A83" w:rsidRPr="00644EC4" w:rsidRDefault="00864A83" w:rsidP="00864A83">
            <w:pPr>
              <w:spacing w:line="240" w:lineRule="auto"/>
              <w:ind w:firstLine="0"/>
            </w:pPr>
          </w:p>
          <w:p w14:paraId="6E26E341" w14:textId="77777777" w:rsidR="00864A83" w:rsidRPr="00644EC4" w:rsidRDefault="00864A83" w:rsidP="00864A83">
            <w:pPr>
              <w:spacing w:line="240" w:lineRule="auto"/>
              <w:ind w:firstLine="0"/>
            </w:pPr>
          </w:p>
          <w:p w14:paraId="64E93138" w14:textId="77777777" w:rsidR="00864A83" w:rsidRPr="00644EC4" w:rsidRDefault="00864A83" w:rsidP="00864A83">
            <w:pPr>
              <w:spacing w:line="240" w:lineRule="auto"/>
              <w:ind w:firstLine="0"/>
            </w:pPr>
          </w:p>
          <w:p w14:paraId="61120DE1" w14:textId="77777777" w:rsidR="00864A83" w:rsidRPr="00644EC4" w:rsidRDefault="00864A83" w:rsidP="00864A83">
            <w:pPr>
              <w:spacing w:line="240" w:lineRule="auto"/>
              <w:ind w:firstLine="0"/>
            </w:pPr>
          </w:p>
          <w:p w14:paraId="0CAB5718" w14:textId="77777777" w:rsidR="00864A83" w:rsidRPr="00644EC4" w:rsidRDefault="00864A83" w:rsidP="00864A83">
            <w:pPr>
              <w:spacing w:line="240" w:lineRule="auto"/>
              <w:ind w:firstLine="0"/>
              <w:jc w:val="center"/>
            </w:pPr>
            <w:r w:rsidRPr="00644EC4">
              <w:t>0,2</w:t>
            </w:r>
          </w:p>
          <w:p w14:paraId="2438EBD8" w14:textId="77777777" w:rsidR="00864A83" w:rsidRPr="00644EC4" w:rsidRDefault="00864A83" w:rsidP="00864A83">
            <w:pPr>
              <w:spacing w:line="240" w:lineRule="auto"/>
              <w:ind w:firstLine="0"/>
            </w:pPr>
          </w:p>
          <w:p w14:paraId="36BC72D2" w14:textId="77777777" w:rsidR="00864A83" w:rsidRPr="00644EC4" w:rsidRDefault="00864A83" w:rsidP="00864A83">
            <w:pPr>
              <w:spacing w:line="240" w:lineRule="auto"/>
              <w:ind w:firstLine="0"/>
            </w:pPr>
          </w:p>
        </w:tc>
        <w:tc>
          <w:tcPr>
            <w:tcW w:w="1058" w:type="dxa"/>
            <w:vMerge w:val="restart"/>
            <w:tcBorders>
              <w:top w:val="single" w:sz="4" w:space="0" w:color="auto"/>
              <w:left w:val="single" w:sz="4" w:space="0" w:color="auto"/>
              <w:bottom w:val="single" w:sz="4" w:space="0" w:color="auto"/>
              <w:right w:val="single" w:sz="4" w:space="0" w:color="auto"/>
            </w:tcBorders>
            <w:shd w:val="clear" w:color="auto" w:fill="auto"/>
          </w:tcPr>
          <w:p w14:paraId="768DA25A" w14:textId="77777777" w:rsidR="00864A83" w:rsidRPr="00644EC4" w:rsidRDefault="00864A83" w:rsidP="00864A83">
            <w:pPr>
              <w:spacing w:line="240" w:lineRule="auto"/>
              <w:ind w:firstLine="0"/>
            </w:pPr>
          </w:p>
          <w:p w14:paraId="329A3C26" w14:textId="77777777" w:rsidR="00864A83" w:rsidRPr="00644EC4" w:rsidRDefault="00864A83" w:rsidP="00864A83">
            <w:pPr>
              <w:spacing w:line="240" w:lineRule="auto"/>
              <w:ind w:firstLine="0"/>
            </w:pPr>
          </w:p>
          <w:p w14:paraId="6202558B" w14:textId="77777777" w:rsidR="00864A83" w:rsidRPr="00644EC4" w:rsidRDefault="00864A83" w:rsidP="00864A83">
            <w:pPr>
              <w:spacing w:line="240" w:lineRule="auto"/>
              <w:ind w:firstLine="0"/>
            </w:pPr>
          </w:p>
          <w:p w14:paraId="0E98AA3D" w14:textId="77777777" w:rsidR="00864A83" w:rsidRPr="00644EC4" w:rsidRDefault="00864A83" w:rsidP="00864A83">
            <w:pPr>
              <w:spacing w:line="240" w:lineRule="auto"/>
              <w:ind w:firstLine="0"/>
            </w:pPr>
          </w:p>
          <w:p w14:paraId="11C7997D" w14:textId="77777777" w:rsidR="00864A83" w:rsidRPr="00644EC4" w:rsidRDefault="00864A83" w:rsidP="00864A83">
            <w:pPr>
              <w:spacing w:line="240" w:lineRule="auto"/>
              <w:ind w:firstLine="0"/>
            </w:pPr>
          </w:p>
          <w:p w14:paraId="31581426" w14:textId="77777777" w:rsidR="00864A83" w:rsidRPr="00644EC4" w:rsidRDefault="00864A83" w:rsidP="00864A83">
            <w:pPr>
              <w:spacing w:line="240" w:lineRule="auto"/>
              <w:ind w:firstLine="0"/>
              <w:jc w:val="center"/>
            </w:pPr>
            <w:r w:rsidRPr="00644EC4">
              <w:t>80</w:t>
            </w: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B09B113" w14:textId="77777777" w:rsidR="00864A83" w:rsidRPr="00644EC4" w:rsidRDefault="00864A83" w:rsidP="00864A83">
            <w:pPr>
              <w:spacing w:line="240" w:lineRule="auto"/>
              <w:ind w:firstLine="0"/>
            </w:pPr>
            <w:r w:rsidRPr="00644EC4">
              <w:t>5*10</w:t>
            </w:r>
            <w:r w:rsidRPr="00644EC4">
              <w:rPr>
                <w:vertAlign w:val="superscript"/>
              </w:rPr>
              <w:t>-7</w:t>
            </w:r>
          </w:p>
        </w:tc>
      </w:tr>
      <w:tr w:rsidR="00864A83" w:rsidRPr="00644EC4" w14:paraId="73BBCE46"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33B7A309" w14:textId="77777777" w:rsidR="00864A83" w:rsidRPr="00644EC4" w:rsidRDefault="00864A83" w:rsidP="00864A83">
            <w:pPr>
              <w:spacing w:line="240" w:lineRule="auto"/>
              <w:ind w:firstLine="0"/>
              <w:jc w:val="center"/>
            </w:pPr>
            <w:r w:rsidRPr="00644EC4">
              <w:t>2</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26F65F19" w14:textId="77777777" w:rsidR="00864A83" w:rsidRPr="00644EC4" w:rsidRDefault="00864A83" w:rsidP="00864A83">
            <w:pPr>
              <w:spacing w:line="240" w:lineRule="auto"/>
              <w:ind w:firstLine="0"/>
            </w:pPr>
            <w:r w:rsidRPr="00644EC4">
              <w:t>Процессор         К1810ВМ</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54AAF8DB"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3E19BAEE" w14:textId="77777777" w:rsidR="00864A83" w:rsidRPr="00644EC4" w:rsidRDefault="00864A83" w:rsidP="00864A83">
            <w:pPr>
              <w:spacing w:line="240" w:lineRule="auto"/>
              <w:ind w:firstLine="0"/>
            </w:pPr>
            <w:r w:rsidRPr="00644EC4">
              <w:t>8*10</w:t>
            </w:r>
            <w:r w:rsidRPr="00644EC4">
              <w:rPr>
                <w:vertAlign w:val="superscript"/>
              </w:rPr>
              <w:t>-10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C252056"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7568851"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0DB855AF" w14:textId="77777777" w:rsidR="00864A83" w:rsidRPr="00644EC4" w:rsidRDefault="00864A83" w:rsidP="00864A83">
            <w:pPr>
              <w:spacing w:line="240" w:lineRule="auto"/>
              <w:ind w:firstLine="0"/>
            </w:pPr>
            <w:r w:rsidRPr="00644EC4">
              <w:t>8*10</w:t>
            </w:r>
            <w:r w:rsidRPr="00644EC4">
              <w:rPr>
                <w:vertAlign w:val="superscript"/>
              </w:rPr>
              <w:t>-10</w:t>
            </w:r>
          </w:p>
        </w:tc>
      </w:tr>
      <w:tr w:rsidR="00864A83" w:rsidRPr="00644EC4" w14:paraId="26B2C426"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06E53A03" w14:textId="77777777" w:rsidR="00864A83" w:rsidRPr="00644EC4" w:rsidRDefault="00864A83" w:rsidP="00864A83">
            <w:pPr>
              <w:spacing w:line="240" w:lineRule="auto"/>
              <w:ind w:firstLine="0"/>
              <w:jc w:val="center"/>
            </w:pPr>
            <w:r w:rsidRPr="00644EC4">
              <w:t>3</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22EF2BD4" w14:textId="77777777" w:rsidR="00864A83" w:rsidRPr="00644EC4" w:rsidRDefault="00864A83" w:rsidP="00864A83">
            <w:pPr>
              <w:spacing w:line="240" w:lineRule="auto"/>
              <w:ind w:firstLine="0"/>
            </w:pPr>
            <w:r w:rsidRPr="00644EC4">
              <w:t>ИМС  СК           К1810ВГ</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4C713A55" w14:textId="77777777" w:rsidR="00864A83" w:rsidRPr="00644EC4" w:rsidRDefault="00864A83" w:rsidP="00864A83">
            <w:pPr>
              <w:spacing w:line="240" w:lineRule="auto"/>
              <w:ind w:firstLine="0"/>
              <w:jc w:val="center"/>
            </w:pPr>
            <w:r w:rsidRPr="00644EC4">
              <w:t>2</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2ED7B24F" w14:textId="77777777" w:rsidR="00864A83" w:rsidRPr="00644EC4" w:rsidRDefault="00864A83" w:rsidP="00864A83">
            <w:pPr>
              <w:spacing w:line="240" w:lineRule="auto"/>
              <w:ind w:firstLine="0"/>
            </w:pPr>
            <w:r w:rsidRPr="00644EC4">
              <w:t>4*10</w:t>
            </w:r>
            <w:r w:rsidRPr="00644EC4">
              <w:rPr>
                <w:vertAlign w:val="superscript"/>
              </w:rPr>
              <w:t>-10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23E05BF7"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134CF58"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2036127" w14:textId="77777777" w:rsidR="00864A83" w:rsidRPr="00644EC4" w:rsidRDefault="00864A83" w:rsidP="00864A83">
            <w:pPr>
              <w:spacing w:line="240" w:lineRule="auto"/>
              <w:ind w:firstLine="0"/>
            </w:pPr>
            <w:r w:rsidRPr="00644EC4">
              <w:t>8*10</w:t>
            </w:r>
            <w:r w:rsidRPr="00644EC4">
              <w:rPr>
                <w:vertAlign w:val="superscript"/>
              </w:rPr>
              <w:t>-10</w:t>
            </w:r>
          </w:p>
        </w:tc>
      </w:tr>
      <w:tr w:rsidR="00864A83" w:rsidRPr="00644EC4" w14:paraId="00EA241C"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331BBB60" w14:textId="77777777" w:rsidR="00864A83" w:rsidRPr="00644EC4" w:rsidRDefault="00864A83" w:rsidP="00864A83">
            <w:pPr>
              <w:spacing w:line="240" w:lineRule="auto"/>
              <w:ind w:firstLine="0"/>
              <w:jc w:val="center"/>
            </w:pPr>
            <w:r w:rsidRPr="00644EC4">
              <w:t>4</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49F015FC" w14:textId="77777777" w:rsidR="00864A83" w:rsidRPr="00644EC4" w:rsidRDefault="00864A83" w:rsidP="00864A83">
            <w:pPr>
              <w:spacing w:line="240" w:lineRule="auto"/>
              <w:ind w:firstLine="0"/>
            </w:pPr>
            <w:r w:rsidRPr="00644EC4">
              <w:t xml:space="preserve">           КП           К1810ВН</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1A8842A9"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78720643" w14:textId="77777777" w:rsidR="00864A83" w:rsidRPr="00644EC4" w:rsidRDefault="00864A83" w:rsidP="00864A83">
            <w:pPr>
              <w:spacing w:line="240" w:lineRule="auto"/>
              <w:ind w:firstLine="0"/>
            </w:pPr>
            <w:r w:rsidRPr="00644EC4">
              <w:t>2,5*10</w:t>
            </w:r>
            <w:r w:rsidRPr="00644EC4">
              <w:rPr>
                <w:vertAlign w:val="superscript"/>
              </w:rPr>
              <w:t>-10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967335F"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72AA73E"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5A5EC64B" w14:textId="77777777" w:rsidR="00864A83" w:rsidRPr="00644EC4" w:rsidRDefault="00864A83" w:rsidP="00864A83">
            <w:pPr>
              <w:spacing w:line="240" w:lineRule="auto"/>
              <w:ind w:firstLine="0"/>
            </w:pPr>
            <w:r w:rsidRPr="00644EC4">
              <w:t>2,5*10</w:t>
            </w:r>
            <w:r w:rsidRPr="00644EC4">
              <w:rPr>
                <w:vertAlign w:val="superscript"/>
              </w:rPr>
              <w:t>-10</w:t>
            </w:r>
          </w:p>
        </w:tc>
      </w:tr>
      <w:tr w:rsidR="00864A83" w:rsidRPr="00644EC4" w14:paraId="1EAB43E9"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3177F920" w14:textId="77777777" w:rsidR="00864A83" w:rsidRPr="00644EC4" w:rsidRDefault="00864A83" w:rsidP="00864A83">
            <w:pPr>
              <w:spacing w:line="240" w:lineRule="auto"/>
              <w:ind w:firstLine="0"/>
              <w:jc w:val="center"/>
            </w:pPr>
            <w:r w:rsidRPr="00644EC4">
              <w:t>5</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629D07E2" w14:textId="77777777" w:rsidR="00864A83" w:rsidRPr="00644EC4" w:rsidRDefault="00864A83" w:rsidP="00864A83">
            <w:pPr>
              <w:spacing w:line="240" w:lineRule="auto"/>
              <w:ind w:firstLine="0"/>
            </w:pPr>
            <w:r w:rsidRPr="00644EC4">
              <w:t xml:space="preserve">           СТ            К1810ВИ</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3D44447A" w14:textId="77777777" w:rsidR="00864A83" w:rsidRPr="00644EC4" w:rsidRDefault="00864A83" w:rsidP="00864A83">
            <w:pPr>
              <w:spacing w:line="240" w:lineRule="auto"/>
              <w:ind w:firstLine="0"/>
              <w:jc w:val="center"/>
            </w:pPr>
            <w:r w:rsidRPr="00644EC4">
              <w:t>2</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7F03D688" w14:textId="77777777" w:rsidR="00864A83" w:rsidRPr="00644EC4" w:rsidRDefault="00864A83" w:rsidP="00864A83">
            <w:pPr>
              <w:spacing w:line="240" w:lineRule="auto"/>
              <w:ind w:firstLine="0"/>
            </w:pPr>
            <w:r w:rsidRPr="00644EC4">
              <w:t>4,5*10</w:t>
            </w:r>
            <w:r w:rsidRPr="00644EC4">
              <w:rPr>
                <w:vertAlign w:val="superscript"/>
              </w:rPr>
              <w:t>-10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14A13EB"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21EB0998"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50DBE349" w14:textId="77777777" w:rsidR="00864A83" w:rsidRPr="00644EC4" w:rsidRDefault="00864A83" w:rsidP="00864A83">
            <w:pPr>
              <w:spacing w:line="240" w:lineRule="auto"/>
              <w:ind w:firstLine="0"/>
            </w:pPr>
            <w:r w:rsidRPr="00644EC4">
              <w:t>9*10</w:t>
            </w:r>
            <w:r w:rsidRPr="00644EC4">
              <w:rPr>
                <w:vertAlign w:val="superscript"/>
              </w:rPr>
              <w:t>-10</w:t>
            </w:r>
          </w:p>
        </w:tc>
      </w:tr>
      <w:tr w:rsidR="00864A83" w:rsidRPr="00644EC4" w14:paraId="5039E45B"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2B58F3B3" w14:textId="77777777" w:rsidR="00864A83" w:rsidRPr="00644EC4" w:rsidRDefault="00864A83" w:rsidP="00864A83">
            <w:pPr>
              <w:spacing w:line="240" w:lineRule="auto"/>
              <w:ind w:firstLine="0"/>
              <w:jc w:val="center"/>
            </w:pPr>
            <w:r w:rsidRPr="00644EC4">
              <w:t>6</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0E89DA65" w14:textId="77777777" w:rsidR="00864A83" w:rsidRPr="00644EC4" w:rsidRDefault="00864A83" w:rsidP="00864A83">
            <w:pPr>
              <w:spacing w:line="240" w:lineRule="auto"/>
              <w:ind w:firstLine="0"/>
            </w:pPr>
            <w:r w:rsidRPr="00644EC4">
              <w:t xml:space="preserve">          ПЗУ          27С256</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598C094A"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6C4D495A" w14:textId="77777777" w:rsidR="00864A83" w:rsidRPr="00644EC4" w:rsidRDefault="00864A83" w:rsidP="00864A83">
            <w:pPr>
              <w:spacing w:line="240" w:lineRule="auto"/>
              <w:ind w:firstLine="0"/>
            </w:pPr>
            <w:r w:rsidRPr="00644EC4">
              <w:t>7*10</w:t>
            </w:r>
            <w:r w:rsidRPr="00644EC4">
              <w:rPr>
                <w:vertAlign w:val="superscript"/>
              </w:rPr>
              <w:t>-8</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C03E9FE"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D34AF7B"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93CE56A" w14:textId="77777777" w:rsidR="00864A83" w:rsidRPr="00644EC4" w:rsidRDefault="00864A83" w:rsidP="00864A83">
            <w:pPr>
              <w:spacing w:line="240" w:lineRule="auto"/>
              <w:ind w:firstLine="0"/>
            </w:pPr>
            <w:r w:rsidRPr="00644EC4">
              <w:t>0,7*10</w:t>
            </w:r>
            <w:r w:rsidRPr="00644EC4">
              <w:rPr>
                <w:vertAlign w:val="superscript"/>
              </w:rPr>
              <w:t>-7</w:t>
            </w:r>
          </w:p>
        </w:tc>
      </w:tr>
      <w:tr w:rsidR="00864A83" w:rsidRPr="00644EC4" w14:paraId="2593E1F5"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57FA5086" w14:textId="77777777" w:rsidR="00864A83" w:rsidRPr="00644EC4" w:rsidRDefault="00864A83" w:rsidP="00864A83">
            <w:pPr>
              <w:spacing w:line="240" w:lineRule="auto"/>
              <w:ind w:firstLine="0"/>
              <w:jc w:val="center"/>
            </w:pPr>
            <w:r w:rsidRPr="00644EC4">
              <w:t>7</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38EFF9E0" w14:textId="77777777" w:rsidR="00864A83" w:rsidRPr="00644EC4" w:rsidRDefault="00864A83" w:rsidP="00864A83">
            <w:pPr>
              <w:spacing w:line="240" w:lineRule="auto"/>
              <w:ind w:firstLine="0"/>
            </w:pPr>
            <w:r w:rsidRPr="00644EC4">
              <w:t xml:space="preserve">          ОЗУ          6264</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6951CE01"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0258EF15" w14:textId="77777777" w:rsidR="00864A83" w:rsidRPr="00644EC4" w:rsidRDefault="00864A83" w:rsidP="00864A83">
            <w:pPr>
              <w:spacing w:line="240" w:lineRule="auto"/>
              <w:ind w:firstLine="0"/>
            </w:pPr>
            <w:r w:rsidRPr="00644EC4">
              <w:t>0,3*10</w:t>
            </w:r>
            <w:r w:rsidRPr="00644EC4">
              <w:rPr>
                <w:vertAlign w:val="superscript"/>
              </w:rPr>
              <w:t>-8</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28D8AFA1"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BD67368"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0D1624F1" w14:textId="77777777" w:rsidR="00864A83" w:rsidRPr="00644EC4" w:rsidRDefault="00864A83" w:rsidP="00864A83">
            <w:pPr>
              <w:spacing w:line="240" w:lineRule="auto"/>
              <w:ind w:firstLine="0"/>
            </w:pPr>
            <w:r w:rsidRPr="00644EC4">
              <w:t>0,03*10</w:t>
            </w:r>
            <w:r w:rsidRPr="00644EC4">
              <w:rPr>
                <w:vertAlign w:val="superscript"/>
              </w:rPr>
              <w:t>-7</w:t>
            </w:r>
          </w:p>
        </w:tc>
      </w:tr>
      <w:tr w:rsidR="00864A83" w:rsidRPr="00644EC4" w14:paraId="6AD9E81D"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35503485" w14:textId="77777777" w:rsidR="00864A83" w:rsidRPr="00644EC4" w:rsidRDefault="00864A83" w:rsidP="00864A83">
            <w:pPr>
              <w:spacing w:line="240" w:lineRule="auto"/>
              <w:ind w:firstLine="0"/>
              <w:jc w:val="center"/>
            </w:pPr>
            <w:r w:rsidRPr="00644EC4">
              <w:t>8</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60FB94DA" w14:textId="77777777" w:rsidR="00864A83" w:rsidRPr="00644EC4" w:rsidRDefault="00864A83" w:rsidP="00864A83">
            <w:pPr>
              <w:spacing w:line="240" w:lineRule="auto"/>
              <w:ind w:firstLine="0"/>
            </w:pPr>
            <w:r w:rsidRPr="00644EC4">
              <w:t xml:space="preserve">          ФШ          КР1533АП</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2E8A546D" w14:textId="77777777" w:rsidR="00864A83" w:rsidRPr="00644EC4" w:rsidRDefault="00864A83" w:rsidP="00864A83">
            <w:pPr>
              <w:spacing w:line="240" w:lineRule="auto"/>
              <w:ind w:firstLine="0"/>
              <w:jc w:val="center"/>
            </w:pPr>
            <w:r w:rsidRPr="00644EC4">
              <w:t>3</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0BD59C4A" w14:textId="77777777" w:rsidR="00864A83" w:rsidRPr="00644EC4" w:rsidRDefault="00864A83" w:rsidP="00864A83">
            <w:pPr>
              <w:spacing w:line="240" w:lineRule="auto"/>
              <w:ind w:firstLine="0"/>
            </w:pPr>
            <w:r w:rsidRPr="00644EC4">
              <w:t>0,1*10</w:t>
            </w:r>
            <w:r w:rsidRPr="007B7D0C">
              <w:rPr>
                <w:vertAlign w:val="superscript"/>
              </w:rPr>
              <w:t>-9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CD96953"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BAA4F98"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2FBC6E22" w14:textId="77777777" w:rsidR="00864A83" w:rsidRPr="00644EC4" w:rsidRDefault="00864A83" w:rsidP="00864A83">
            <w:pPr>
              <w:spacing w:line="240" w:lineRule="auto"/>
              <w:ind w:firstLine="0"/>
            </w:pPr>
            <w:r w:rsidRPr="00644EC4">
              <w:t>3*10</w:t>
            </w:r>
            <w:r w:rsidRPr="00644EC4">
              <w:rPr>
                <w:vertAlign w:val="superscript"/>
              </w:rPr>
              <w:t>-10</w:t>
            </w:r>
          </w:p>
        </w:tc>
      </w:tr>
      <w:tr w:rsidR="00864A83" w:rsidRPr="00644EC4" w14:paraId="07BFFD9A"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44AA919A" w14:textId="77777777" w:rsidR="00864A83" w:rsidRPr="00644EC4" w:rsidRDefault="00864A83" w:rsidP="00864A83">
            <w:pPr>
              <w:spacing w:line="240" w:lineRule="auto"/>
              <w:ind w:firstLine="0"/>
              <w:jc w:val="center"/>
            </w:pPr>
            <w:r w:rsidRPr="00644EC4">
              <w:t>9</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5EA09E87" w14:textId="77777777" w:rsidR="00864A83" w:rsidRPr="00644EC4" w:rsidRDefault="00864A83" w:rsidP="00864A83">
            <w:pPr>
              <w:spacing w:line="240" w:lineRule="auto"/>
              <w:ind w:firstLine="0"/>
            </w:pPr>
            <w:r w:rsidRPr="00644EC4">
              <w:t xml:space="preserve">          СИ            К1533ИР</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52EE9C39"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26EC283A" w14:textId="77777777" w:rsidR="00864A83" w:rsidRPr="00644EC4" w:rsidRDefault="00864A83" w:rsidP="00864A83">
            <w:pPr>
              <w:spacing w:line="240" w:lineRule="auto"/>
              <w:ind w:firstLine="0"/>
            </w:pPr>
            <w:r w:rsidRPr="00644EC4">
              <w:t>8*10</w:t>
            </w:r>
            <w:r w:rsidRPr="00644EC4">
              <w:rPr>
                <w:vertAlign w:val="superscript"/>
              </w:rPr>
              <w:t>-10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CCFF3AA"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0C39C3E"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4B4DEE69" w14:textId="77777777" w:rsidR="00864A83" w:rsidRPr="00644EC4" w:rsidRDefault="00864A83" w:rsidP="00864A83">
            <w:pPr>
              <w:spacing w:line="240" w:lineRule="auto"/>
              <w:ind w:firstLine="0"/>
            </w:pPr>
            <w:r w:rsidRPr="00644EC4">
              <w:t>8*10</w:t>
            </w:r>
            <w:r w:rsidRPr="00644EC4">
              <w:rPr>
                <w:vertAlign w:val="superscript"/>
              </w:rPr>
              <w:t>-10</w:t>
            </w:r>
          </w:p>
        </w:tc>
      </w:tr>
      <w:tr w:rsidR="00864A83" w:rsidRPr="00644EC4" w14:paraId="0944D7A3"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6B70AD0C" w14:textId="77777777" w:rsidR="00864A83" w:rsidRPr="00644EC4" w:rsidRDefault="00864A83" w:rsidP="00864A83">
            <w:pPr>
              <w:spacing w:line="240" w:lineRule="auto"/>
              <w:ind w:firstLine="0"/>
              <w:jc w:val="center"/>
            </w:pPr>
            <w:r w:rsidRPr="00644EC4">
              <w:t>10</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5CAB96B9" w14:textId="77777777" w:rsidR="00864A83" w:rsidRPr="00644EC4" w:rsidRDefault="00864A83" w:rsidP="00864A83">
            <w:pPr>
              <w:spacing w:line="240" w:lineRule="auto"/>
              <w:ind w:firstLine="0"/>
            </w:pPr>
            <w:r w:rsidRPr="00644EC4">
              <w:t>Конденсатор</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3DC230AB" w14:textId="77777777" w:rsidR="00864A83" w:rsidRPr="00644EC4" w:rsidRDefault="00864A83" w:rsidP="00864A83">
            <w:pPr>
              <w:spacing w:line="240" w:lineRule="auto"/>
              <w:ind w:firstLine="0"/>
              <w:jc w:val="center"/>
            </w:pPr>
            <w:r w:rsidRPr="00644EC4">
              <w:t>24</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5DD1D474" w14:textId="77777777" w:rsidR="00864A83" w:rsidRPr="00644EC4" w:rsidRDefault="00864A83" w:rsidP="00864A83">
            <w:pPr>
              <w:spacing w:line="240" w:lineRule="auto"/>
              <w:ind w:firstLine="0"/>
            </w:pPr>
            <w:r w:rsidRPr="00644EC4">
              <w:t>0,9*10</w:t>
            </w:r>
            <w:r w:rsidRPr="00644EC4">
              <w:rPr>
                <w:vertAlign w:val="superscript"/>
              </w:rPr>
              <w:t>-7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5D05928"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4F92667"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55431336" w14:textId="77777777" w:rsidR="00864A83" w:rsidRPr="00644EC4" w:rsidRDefault="00864A83" w:rsidP="00864A83">
            <w:pPr>
              <w:spacing w:line="240" w:lineRule="auto"/>
              <w:ind w:firstLine="0"/>
            </w:pPr>
            <w:r w:rsidRPr="00644EC4">
              <w:t>21,6*10</w:t>
            </w:r>
            <w:r w:rsidRPr="00644EC4">
              <w:rPr>
                <w:vertAlign w:val="superscript"/>
              </w:rPr>
              <w:t>-7</w:t>
            </w:r>
          </w:p>
        </w:tc>
      </w:tr>
      <w:tr w:rsidR="00864A83" w:rsidRPr="00644EC4" w14:paraId="3F499599"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31113399" w14:textId="77777777" w:rsidR="00864A83" w:rsidRPr="00644EC4" w:rsidRDefault="00864A83" w:rsidP="00864A83">
            <w:pPr>
              <w:spacing w:line="240" w:lineRule="auto"/>
              <w:ind w:firstLine="0"/>
              <w:jc w:val="center"/>
            </w:pPr>
            <w:r w:rsidRPr="00644EC4">
              <w:t>11</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7BF554F0" w14:textId="77777777" w:rsidR="00864A83" w:rsidRPr="00644EC4" w:rsidRDefault="00864A83" w:rsidP="00864A83">
            <w:pPr>
              <w:spacing w:line="240" w:lineRule="auto"/>
              <w:ind w:firstLine="0"/>
            </w:pPr>
            <w:r w:rsidRPr="00644EC4">
              <w:t>Резистор</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0DC86BA9" w14:textId="77777777" w:rsidR="00864A83" w:rsidRPr="00644EC4" w:rsidRDefault="00864A83" w:rsidP="00864A83">
            <w:pPr>
              <w:spacing w:line="240" w:lineRule="auto"/>
              <w:ind w:firstLine="0"/>
              <w:jc w:val="center"/>
            </w:pPr>
            <w:r w:rsidRPr="00644EC4">
              <w:t>20</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5CD6D83B" w14:textId="77777777" w:rsidR="00864A83" w:rsidRPr="00644EC4" w:rsidRDefault="00864A83" w:rsidP="00864A83">
            <w:pPr>
              <w:spacing w:line="240" w:lineRule="auto"/>
              <w:ind w:firstLine="0"/>
            </w:pPr>
            <w:r w:rsidRPr="00644EC4">
              <w:t>0,7*10</w:t>
            </w:r>
            <w:r w:rsidRPr="00644EC4">
              <w:rPr>
                <w:vertAlign w:val="superscript"/>
              </w:rPr>
              <w:t>-7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9324539"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89663DD"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C81EC0E" w14:textId="77777777" w:rsidR="00864A83" w:rsidRPr="00644EC4" w:rsidRDefault="00864A83" w:rsidP="00864A83">
            <w:pPr>
              <w:spacing w:line="240" w:lineRule="auto"/>
              <w:ind w:firstLine="0"/>
            </w:pPr>
            <w:r w:rsidRPr="00644EC4">
              <w:t>1,4*10</w:t>
            </w:r>
            <w:r w:rsidRPr="00644EC4">
              <w:rPr>
                <w:vertAlign w:val="superscript"/>
              </w:rPr>
              <w:t>-7</w:t>
            </w:r>
          </w:p>
        </w:tc>
      </w:tr>
      <w:tr w:rsidR="00864A83" w:rsidRPr="00644EC4" w14:paraId="4CF9068C"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04FCF77C" w14:textId="77777777" w:rsidR="00864A83" w:rsidRPr="00644EC4" w:rsidRDefault="00864A83" w:rsidP="00864A83">
            <w:pPr>
              <w:spacing w:line="240" w:lineRule="auto"/>
              <w:ind w:firstLine="0"/>
              <w:jc w:val="center"/>
            </w:pPr>
            <w:r w:rsidRPr="00644EC4">
              <w:t>12</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77AF0EE9" w14:textId="77777777" w:rsidR="00864A83" w:rsidRPr="00644EC4" w:rsidRDefault="00864A83" w:rsidP="00864A83">
            <w:pPr>
              <w:spacing w:line="240" w:lineRule="auto"/>
              <w:ind w:firstLine="0"/>
            </w:pPr>
            <w:r w:rsidRPr="00644EC4">
              <w:t xml:space="preserve">Паянные соединен. ножек </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11DBE9B2" w14:textId="77777777" w:rsidR="00864A83" w:rsidRPr="00644EC4" w:rsidRDefault="00864A83" w:rsidP="00864A83">
            <w:pPr>
              <w:spacing w:line="240" w:lineRule="auto"/>
              <w:ind w:firstLine="0"/>
              <w:jc w:val="center"/>
            </w:pPr>
            <w:r w:rsidRPr="00644EC4">
              <w:t>324</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3CA11E9E" w14:textId="77777777" w:rsidR="00864A83" w:rsidRPr="00644EC4" w:rsidRDefault="00864A83" w:rsidP="00864A83">
            <w:pPr>
              <w:spacing w:line="240" w:lineRule="auto"/>
              <w:ind w:firstLine="0"/>
              <w:rPr>
                <w:b/>
              </w:rPr>
            </w:pPr>
            <w:r w:rsidRPr="00644EC4">
              <w:t>0,05*10</w:t>
            </w:r>
            <w:r w:rsidRPr="00644EC4">
              <w:rPr>
                <w:vertAlign w:val="superscript"/>
              </w:rPr>
              <w:t>-9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C205BC8"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06DCCF7"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F5CFA3F" w14:textId="77777777" w:rsidR="00864A83" w:rsidRPr="00644EC4" w:rsidRDefault="00864A83" w:rsidP="00864A83">
            <w:pPr>
              <w:spacing w:line="240" w:lineRule="auto"/>
              <w:ind w:firstLine="0"/>
            </w:pPr>
            <w:r w:rsidRPr="00644EC4">
              <w:t>0,2*10</w:t>
            </w:r>
            <w:r w:rsidRPr="00644EC4">
              <w:rPr>
                <w:vertAlign w:val="superscript"/>
              </w:rPr>
              <w:t>-7</w:t>
            </w:r>
          </w:p>
        </w:tc>
      </w:tr>
      <w:tr w:rsidR="00864A83" w:rsidRPr="00644EC4" w14:paraId="3ABFE52D"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087D0387" w14:textId="77777777" w:rsidR="00864A83" w:rsidRPr="00644EC4" w:rsidRDefault="00864A83" w:rsidP="00864A83">
            <w:pPr>
              <w:spacing w:line="240" w:lineRule="auto"/>
              <w:ind w:firstLine="0"/>
              <w:jc w:val="center"/>
            </w:pPr>
            <w:r w:rsidRPr="00644EC4">
              <w:t>13</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3EFCFD47" w14:textId="77777777" w:rsidR="00864A83" w:rsidRPr="00644EC4" w:rsidRDefault="00864A83" w:rsidP="00864A83">
            <w:pPr>
              <w:spacing w:line="240" w:lineRule="auto"/>
              <w:ind w:firstLine="0"/>
            </w:pPr>
            <w:r w:rsidRPr="00644EC4">
              <w:t>Контакт разъема</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0A8D5F38" w14:textId="77777777" w:rsidR="00864A83" w:rsidRPr="00644EC4" w:rsidRDefault="00864A83" w:rsidP="00864A83">
            <w:pPr>
              <w:spacing w:line="240" w:lineRule="auto"/>
              <w:ind w:firstLine="0"/>
              <w:jc w:val="center"/>
            </w:pPr>
            <w:r w:rsidRPr="00644EC4">
              <w:t>57</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6C8A9353" w14:textId="77777777" w:rsidR="00864A83" w:rsidRPr="00644EC4" w:rsidRDefault="00864A83" w:rsidP="00864A83">
            <w:pPr>
              <w:spacing w:line="240" w:lineRule="auto"/>
              <w:ind w:firstLine="0"/>
            </w:pPr>
            <w:r w:rsidRPr="00644EC4">
              <w:t>0,7*10</w:t>
            </w:r>
            <w:r w:rsidRPr="00644EC4">
              <w:rPr>
                <w:vertAlign w:val="superscript"/>
              </w:rPr>
              <w:t>-7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B42C8E5"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C21C8D6"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6722BD2A" w14:textId="77777777" w:rsidR="00864A83" w:rsidRPr="00644EC4" w:rsidRDefault="00864A83" w:rsidP="00864A83">
            <w:pPr>
              <w:spacing w:line="240" w:lineRule="auto"/>
              <w:ind w:firstLine="0"/>
            </w:pPr>
            <w:r w:rsidRPr="00644EC4">
              <w:t>40*10</w:t>
            </w:r>
            <w:r w:rsidRPr="00644EC4">
              <w:rPr>
                <w:vertAlign w:val="superscript"/>
              </w:rPr>
              <w:t>-7</w:t>
            </w:r>
          </w:p>
        </w:tc>
      </w:tr>
      <w:tr w:rsidR="00864A83" w:rsidRPr="00644EC4" w14:paraId="26E4D45F" w14:textId="77777777" w:rsidTr="00864A83">
        <w:tc>
          <w:tcPr>
            <w:tcW w:w="594" w:type="dxa"/>
            <w:tcBorders>
              <w:top w:val="single" w:sz="4" w:space="0" w:color="auto"/>
              <w:left w:val="single" w:sz="4" w:space="0" w:color="auto"/>
              <w:bottom w:val="single" w:sz="4" w:space="0" w:color="auto"/>
              <w:right w:val="single" w:sz="4" w:space="0" w:color="auto"/>
            </w:tcBorders>
            <w:shd w:val="clear" w:color="auto" w:fill="auto"/>
          </w:tcPr>
          <w:p w14:paraId="6EC7BEEB" w14:textId="77777777" w:rsidR="00864A83" w:rsidRPr="00644EC4" w:rsidRDefault="00864A83" w:rsidP="00864A83">
            <w:pPr>
              <w:spacing w:line="240" w:lineRule="auto"/>
              <w:ind w:firstLine="0"/>
            </w:pP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7FF439D3" w14:textId="77777777" w:rsidR="00864A83" w:rsidRPr="00644EC4" w:rsidRDefault="00864A83" w:rsidP="00864A83">
            <w:pPr>
              <w:spacing w:line="240" w:lineRule="auto"/>
              <w:ind w:firstLine="0"/>
            </w:pPr>
            <w:r w:rsidRPr="00644EC4">
              <w:t xml:space="preserve"> ИТОГО</w:t>
            </w:r>
          </w:p>
          <w:p w14:paraId="575B489D" w14:textId="77777777" w:rsidR="00864A83" w:rsidRPr="00644EC4" w:rsidRDefault="00864A83" w:rsidP="00864A83">
            <w:pPr>
              <w:spacing w:line="240" w:lineRule="auto"/>
              <w:ind w:firstLine="0"/>
            </w:pP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63FD9DB4" w14:textId="77777777" w:rsidR="00864A83" w:rsidRPr="00644EC4" w:rsidRDefault="00864A83" w:rsidP="00864A83">
            <w:pPr>
              <w:spacing w:line="240" w:lineRule="auto"/>
              <w:ind w:firstLine="0"/>
            </w:pP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1397E719" w14:textId="77777777" w:rsidR="00864A83" w:rsidRPr="00644EC4" w:rsidRDefault="00864A83" w:rsidP="00864A83">
            <w:pPr>
              <w:spacing w:line="240" w:lineRule="auto"/>
              <w:ind w:firstLine="0"/>
            </w:pPr>
          </w:p>
        </w:tc>
        <w:tc>
          <w:tcPr>
            <w:tcW w:w="800" w:type="dxa"/>
            <w:tcBorders>
              <w:top w:val="single" w:sz="4" w:space="0" w:color="auto"/>
              <w:left w:val="single" w:sz="4" w:space="0" w:color="auto"/>
              <w:bottom w:val="single" w:sz="4" w:space="0" w:color="auto"/>
              <w:right w:val="single" w:sz="4" w:space="0" w:color="auto"/>
            </w:tcBorders>
            <w:shd w:val="clear" w:color="auto" w:fill="auto"/>
          </w:tcPr>
          <w:p w14:paraId="4589625A" w14:textId="77777777" w:rsidR="00864A83" w:rsidRPr="00644EC4" w:rsidRDefault="00864A83" w:rsidP="00864A83">
            <w:pPr>
              <w:spacing w:line="240" w:lineRule="auto"/>
              <w:ind w:firstLine="0"/>
            </w:pPr>
          </w:p>
        </w:tc>
        <w:tc>
          <w:tcPr>
            <w:tcW w:w="1058" w:type="dxa"/>
            <w:tcBorders>
              <w:top w:val="single" w:sz="4" w:space="0" w:color="auto"/>
              <w:left w:val="single" w:sz="4" w:space="0" w:color="auto"/>
              <w:bottom w:val="single" w:sz="4" w:space="0" w:color="auto"/>
              <w:right w:val="single" w:sz="4" w:space="0" w:color="auto"/>
            </w:tcBorders>
            <w:shd w:val="clear" w:color="auto" w:fill="auto"/>
          </w:tcPr>
          <w:p w14:paraId="428F0058"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030D0E28" w14:textId="77777777" w:rsidR="00864A83" w:rsidRPr="00644EC4" w:rsidRDefault="00864A83" w:rsidP="00864A83">
            <w:pPr>
              <w:spacing w:line="240" w:lineRule="auto"/>
              <w:ind w:firstLine="0"/>
            </w:pPr>
            <w:r w:rsidRPr="00644EC4">
              <w:t>69,5*10</w:t>
            </w:r>
            <w:r w:rsidRPr="00644EC4">
              <w:rPr>
                <w:vertAlign w:val="superscript"/>
              </w:rPr>
              <w:t>-7</w:t>
            </w:r>
          </w:p>
        </w:tc>
      </w:tr>
      <w:tr w:rsidR="00864A83" w:rsidRPr="00644EC4" w14:paraId="3A70059B"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33B41110" w14:textId="77777777" w:rsidR="00864A83" w:rsidRPr="00644EC4" w:rsidRDefault="00864A83" w:rsidP="00864A83">
            <w:pPr>
              <w:spacing w:line="240" w:lineRule="auto"/>
              <w:ind w:firstLine="0"/>
              <w:jc w:val="center"/>
            </w:pPr>
            <w:r w:rsidRPr="00644EC4">
              <w:t>1</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1DFF6769" w14:textId="77777777" w:rsidR="00864A83" w:rsidRPr="00644EC4" w:rsidRDefault="00864A83" w:rsidP="00864A83">
            <w:pPr>
              <w:spacing w:line="240" w:lineRule="auto"/>
              <w:ind w:firstLine="0"/>
            </w:pPr>
            <w:r w:rsidRPr="00644EC4">
              <w:t>Печатная плата</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6A2EDD64"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22F032A7" w14:textId="77777777" w:rsidR="00864A83" w:rsidRPr="00644EC4" w:rsidRDefault="00864A83" w:rsidP="00864A83">
            <w:pPr>
              <w:spacing w:line="240" w:lineRule="auto"/>
              <w:ind w:firstLine="0"/>
            </w:pPr>
            <w:r w:rsidRPr="00644EC4">
              <w:t>7*10</w:t>
            </w:r>
            <w:r w:rsidRPr="00F83AF1">
              <w:rPr>
                <w:vertAlign w:val="superscript"/>
              </w:rPr>
              <w:t>-7</w:t>
            </w:r>
          </w:p>
        </w:tc>
        <w:tc>
          <w:tcPr>
            <w:tcW w:w="800" w:type="dxa"/>
            <w:vMerge w:val="restart"/>
            <w:tcBorders>
              <w:top w:val="single" w:sz="4" w:space="0" w:color="auto"/>
              <w:left w:val="single" w:sz="4" w:space="0" w:color="auto"/>
              <w:bottom w:val="single" w:sz="4" w:space="0" w:color="auto"/>
              <w:right w:val="single" w:sz="4" w:space="0" w:color="auto"/>
            </w:tcBorders>
            <w:shd w:val="clear" w:color="auto" w:fill="auto"/>
          </w:tcPr>
          <w:p w14:paraId="73D3E4AA" w14:textId="77777777" w:rsidR="00864A83" w:rsidRPr="00644EC4" w:rsidRDefault="00864A83" w:rsidP="00864A83">
            <w:pPr>
              <w:spacing w:line="240" w:lineRule="auto"/>
              <w:ind w:firstLine="0"/>
            </w:pPr>
            <w:r w:rsidRPr="00644EC4">
              <w:t xml:space="preserve">                          </w:t>
            </w:r>
          </w:p>
          <w:p w14:paraId="22F85036" w14:textId="77777777" w:rsidR="00864A83" w:rsidRPr="00644EC4" w:rsidRDefault="00864A83" w:rsidP="00864A83">
            <w:pPr>
              <w:spacing w:line="240" w:lineRule="auto"/>
              <w:ind w:firstLine="0"/>
            </w:pPr>
          </w:p>
          <w:p w14:paraId="2B29E43C" w14:textId="77777777" w:rsidR="00864A83" w:rsidRPr="00644EC4" w:rsidRDefault="00864A83" w:rsidP="00864A83">
            <w:pPr>
              <w:spacing w:line="240" w:lineRule="auto"/>
              <w:ind w:firstLine="0"/>
            </w:pPr>
          </w:p>
          <w:p w14:paraId="0125A99E" w14:textId="77777777" w:rsidR="00864A83" w:rsidRPr="00644EC4" w:rsidRDefault="00864A83" w:rsidP="00864A83">
            <w:pPr>
              <w:spacing w:line="240" w:lineRule="auto"/>
              <w:ind w:firstLine="0"/>
            </w:pPr>
          </w:p>
          <w:p w14:paraId="1CE8C162" w14:textId="77777777" w:rsidR="00864A83" w:rsidRPr="00644EC4" w:rsidRDefault="00864A83" w:rsidP="00864A83">
            <w:pPr>
              <w:spacing w:line="240" w:lineRule="auto"/>
              <w:ind w:firstLine="0"/>
            </w:pPr>
          </w:p>
          <w:p w14:paraId="284F7BCF" w14:textId="77777777" w:rsidR="00864A83" w:rsidRPr="00644EC4" w:rsidRDefault="00864A83" w:rsidP="00864A83">
            <w:pPr>
              <w:spacing w:line="240" w:lineRule="auto"/>
              <w:ind w:firstLine="0"/>
              <w:jc w:val="center"/>
            </w:pPr>
            <w:r w:rsidRPr="00644EC4">
              <w:t>0,5</w:t>
            </w:r>
          </w:p>
          <w:p w14:paraId="0C4D83D0" w14:textId="77777777" w:rsidR="00864A83" w:rsidRPr="00644EC4" w:rsidRDefault="00864A83" w:rsidP="00864A83">
            <w:pPr>
              <w:spacing w:line="240" w:lineRule="auto"/>
              <w:ind w:firstLine="0"/>
            </w:pPr>
          </w:p>
          <w:p w14:paraId="14C688F6" w14:textId="77777777" w:rsidR="00864A83" w:rsidRPr="00644EC4" w:rsidRDefault="00864A83" w:rsidP="00864A83">
            <w:pPr>
              <w:spacing w:line="240" w:lineRule="auto"/>
              <w:ind w:firstLine="0"/>
            </w:pPr>
          </w:p>
          <w:p w14:paraId="1F80FEA7" w14:textId="77777777" w:rsidR="00864A83" w:rsidRPr="00644EC4" w:rsidRDefault="00864A83" w:rsidP="00864A83">
            <w:pPr>
              <w:spacing w:line="240" w:lineRule="auto"/>
              <w:ind w:firstLine="0"/>
            </w:pPr>
          </w:p>
        </w:tc>
        <w:tc>
          <w:tcPr>
            <w:tcW w:w="1058" w:type="dxa"/>
            <w:vMerge w:val="restart"/>
            <w:tcBorders>
              <w:top w:val="single" w:sz="4" w:space="0" w:color="auto"/>
              <w:left w:val="single" w:sz="4" w:space="0" w:color="auto"/>
              <w:bottom w:val="single" w:sz="4" w:space="0" w:color="auto"/>
              <w:right w:val="single" w:sz="4" w:space="0" w:color="auto"/>
            </w:tcBorders>
            <w:shd w:val="clear" w:color="auto" w:fill="auto"/>
          </w:tcPr>
          <w:p w14:paraId="32B60E1E" w14:textId="77777777" w:rsidR="00864A83" w:rsidRPr="00644EC4" w:rsidRDefault="00864A83" w:rsidP="00864A83">
            <w:pPr>
              <w:spacing w:line="240" w:lineRule="auto"/>
              <w:ind w:firstLine="0"/>
            </w:pPr>
          </w:p>
          <w:p w14:paraId="0D4874FF" w14:textId="77777777" w:rsidR="00864A83" w:rsidRPr="00644EC4" w:rsidRDefault="00864A83" w:rsidP="00864A83">
            <w:pPr>
              <w:spacing w:line="240" w:lineRule="auto"/>
              <w:ind w:firstLine="0"/>
            </w:pPr>
          </w:p>
          <w:p w14:paraId="2FBD1F89" w14:textId="77777777" w:rsidR="00864A83" w:rsidRPr="00644EC4" w:rsidRDefault="00864A83" w:rsidP="00864A83">
            <w:pPr>
              <w:spacing w:line="240" w:lineRule="auto"/>
              <w:ind w:firstLine="0"/>
            </w:pPr>
          </w:p>
          <w:p w14:paraId="056F9225" w14:textId="77777777" w:rsidR="00864A83" w:rsidRPr="00644EC4" w:rsidRDefault="00864A83" w:rsidP="00864A83">
            <w:pPr>
              <w:spacing w:line="240" w:lineRule="auto"/>
              <w:ind w:firstLine="0"/>
            </w:pPr>
          </w:p>
          <w:p w14:paraId="24463639" w14:textId="77777777" w:rsidR="00864A83" w:rsidRPr="00644EC4" w:rsidRDefault="00864A83" w:rsidP="00864A83">
            <w:pPr>
              <w:spacing w:line="240" w:lineRule="auto"/>
              <w:ind w:firstLine="0"/>
            </w:pPr>
          </w:p>
          <w:p w14:paraId="349B0150" w14:textId="77777777" w:rsidR="00864A83" w:rsidRPr="00644EC4" w:rsidRDefault="00864A83" w:rsidP="00864A83">
            <w:pPr>
              <w:spacing w:line="240" w:lineRule="auto"/>
              <w:ind w:firstLine="0"/>
              <w:jc w:val="center"/>
            </w:pPr>
            <w:r w:rsidRPr="00644EC4">
              <w:t>20</w:t>
            </w:r>
          </w:p>
          <w:p w14:paraId="398E18AA" w14:textId="77777777" w:rsidR="00864A83" w:rsidRPr="00644EC4" w:rsidRDefault="00864A83" w:rsidP="00864A83">
            <w:pPr>
              <w:spacing w:line="240" w:lineRule="auto"/>
              <w:ind w:firstLine="0"/>
            </w:pPr>
          </w:p>
          <w:p w14:paraId="1B55159A" w14:textId="77777777" w:rsidR="00864A83" w:rsidRPr="00644EC4" w:rsidRDefault="00864A83" w:rsidP="00864A83">
            <w:pPr>
              <w:spacing w:line="240" w:lineRule="auto"/>
              <w:ind w:firstLine="0"/>
            </w:pPr>
          </w:p>
          <w:p w14:paraId="2A2A7D07"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3B0B4558" w14:textId="77777777" w:rsidR="00864A83" w:rsidRPr="00644EC4" w:rsidRDefault="00864A83" w:rsidP="00864A83">
            <w:pPr>
              <w:spacing w:line="240" w:lineRule="auto"/>
              <w:ind w:firstLine="0"/>
            </w:pPr>
            <w:r w:rsidRPr="00644EC4">
              <w:t>7*10</w:t>
            </w:r>
            <w:r w:rsidRPr="00644EC4">
              <w:rPr>
                <w:vertAlign w:val="superscript"/>
              </w:rPr>
              <w:t>-7</w:t>
            </w:r>
          </w:p>
        </w:tc>
      </w:tr>
      <w:tr w:rsidR="00864A83" w:rsidRPr="00644EC4" w14:paraId="4A3BC5A3"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7693CD78" w14:textId="77777777" w:rsidR="00864A83" w:rsidRPr="00644EC4" w:rsidRDefault="00864A83" w:rsidP="00864A83">
            <w:pPr>
              <w:spacing w:line="240" w:lineRule="auto"/>
              <w:ind w:firstLine="0"/>
              <w:jc w:val="center"/>
            </w:pPr>
            <w:r w:rsidRPr="00644EC4">
              <w:t>2</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1F3E5D59" w14:textId="77777777" w:rsidR="00864A83" w:rsidRPr="00644EC4" w:rsidRDefault="00864A83" w:rsidP="00864A83">
            <w:pPr>
              <w:spacing w:line="240" w:lineRule="auto"/>
              <w:ind w:firstLine="0"/>
            </w:pPr>
            <w:r w:rsidRPr="00644EC4">
              <w:t>Процессор         К1810ВМ</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368FD069"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463B2502" w14:textId="77777777" w:rsidR="00864A83" w:rsidRPr="00644EC4" w:rsidRDefault="00864A83" w:rsidP="00864A83">
            <w:pPr>
              <w:spacing w:line="240" w:lineRule="auto"/>
              <w:ind w:firstLine="0"/>
            </w:pPr>
            <w:r w:rsidRPr="00644EC4">
              <w:t>5*10</w:t>
            </w:r>
            <w:r w:rsidRPr="00644EC4">
              <w:rPr>
                <w:vertAlign w:val="superscript"/>
              </w:rPr>
              <w:t>-11</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607A7E6"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EC10B27"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5ED5C6E2" w14:textId="77777777" w:rsidR="00864A83" w:rsidRPr="00644EC4" w:rsidRDefault="00864A83" w:rsidP="00864A83">
            <w:pPr>
              <w:spacing w:line="240" w:lineRule="auto"/>
              <w:ind w:firstLine="0"/>
            </w:pPr>
            <w:r w:rsidRPr="00644EC4">
              <w:t>5*10</w:t>
            </w:r>
            <w:r w:rsidRPr="00644EC4">
              <w:rPr>
                <w:vertAlign w:val="superscript"/>
              </w:rPr>
              <w:t>-11</w:t>
            </w:r>
          </w:p>
        </w:tc>
      </w:tr>
      <w:tr w:rsidR="00864A83" w:rsidRPr="00644EC4" w14:paraId="0120A5BD"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7219C984" w14:textId="77777777" w:rsidR="00864A83" w:rsidRPr="00644EC4" w:rsidRDefault="00864A83" w:rsidP="00864A83">
            <w:pPr>
              <w:spacing w:line="240" w:lineRule="auto"/>
              <w:ind w:firstLine="0"/>
              <w:jc w:val="center"/>
            </w:pPr>
            <w:r w:rsidRPr="00644EC4">
              <w:t>3</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6254BBD8" w14:textId="77777777" w:rsidR="00864A83" w:rsidRPr="00644EC4" w:rsidRDefault="00864A83" w:rsidP="00864A83">
            <w:pPr>
              <w:spacing w:line="240" w:lineRule="auto"/>
              <w:ind w:firstLine="0"/>
            </w:pPr>
            <w:r w:rsidRPr="00644EC4">
              <w:t>ИМС  СК           К1810ВГ</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67B74713" w14:textId="77777777" w:rsidR="00864A83" w:rsidRPr="00644EC4" w:rsidRDefault="00864A83" w:rsidP="00864A83">
            <w:pPr>
              <w:spacing w:line="240" w:lineRule="auto"/>
              <w:ind w:firstLine="0"/>
              <w:jc w:val="center"/>
            </w:pPr>
            <w:r w:rsidRPr="00644EC4">
              <w:t>2</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7D2E9C89" w14:textId="77777777" w:rsidR="00864A83" w:rsidRPr="00644EC4" w:rsidRDefault="00864A83" w:rsidP="00864A83">
            <w:pPr>
              <w:spacing w:line="240" w:lineRule="auto"/>
              <w:ind w:firstLine="0"/>
            </w:pPr>
            <w:r w:rsidRPr="00644EC4">
              <w:t>1,5*10</w:t>
            </w:r>
            <w:r w:rsidRPr="00644EC4">
              <w:rPr>
                <w:vertAlign w:val="superscript"/>
              </w:rPr>
              <w:t>-11</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0381E8C"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3F88E32"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7173C384" w14:textId="77777777" w:rsidR="00864A83" w:rsidRPr="00644EC4" w:rsidRDefault="00864A83" w:rsidP="00864A83">
            <w:pPr>
              <w:spacing w:line="240" w:lineRule="auto"/>
              <w:ind w:firstLine="0"/>
            </w:pPr>
            <w:r w:rsidRPr="00644EC4">
              <w:t>3*10</w:t>
            </w:r>
            <w:r w:rsidRPr="00644EC4">
              <w:rPr>
                <w:vertAlign w:val="superscript"/>
              </w:rPr>
              <w:t>-11</w:t>
            </w:r>
          </w:p>
        </w:tc>
      </w:tr>
      <w:tr w:rsidR="00864A83" w:rsidRPr="00644EC4" w14:paraId="21A5C24A"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5C82FDE1" w14:textId="77777777" w:rsidR="00864A83" w:rsidRPr="00644EC4" w:rsidRDefault="00864A83" w:rsidP="00864A83">
            <w:pPr>
              <w:spacing w:line="240" w:lineRule="auto"/>
              <w:ind w:firstLine="0"/>
              <w:jc w:val="center"/>
            </w:pPr>
            <w:r w:rsidRPr="00644EC4">
              <w:t>4</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28527FC0" w14:textId="77777777" w:rsidR="00864A83" w:rsidRPr="00644EC4" w:rsidRDefault="00864A83" w:rsidP="00864A83">
            <w:pPr>
              <w:spacing w:line="240" w:lineRule="auto"/>
              <w:ind w:firstLine="0"/>
            </w:pPr>
            <w:r w:rsidRPr="00644EC4">
              <w:t xml:space="preserve">           КП           К1810ВН</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7FFBB3F9"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763465BE" w14:textId="77777777" w:rsidR="00864A83" w:rsidRPr="00644EC4" w:rsidRDefault="00864A83" w:rsidP="00864A83">
            <w:pPr>
              <w:spacing w:line="240" w:lineRule="auto"/>
              <w:ind w:firstLine="0"/>
            </w:pPr>
            <w:r w:rsidRPr="00644EC4">
              <w:t>0,8*10</w:t>
            </w:r>
            <w:r w:rsidRPr="00644EC4">
              <w:rPr>
                <w:vertAlign w:val="superscript"/>
              </w:rPr>
              <w:t>-11</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33027D4"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974C8F4"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04E29C9" w14:textId="77777777" w:rsidR="00864A83" w:rsidRPr="00644EC4" w:rsidRDefault="00864A83" w:rsidP="00864A83">
            <w:pPr>
              <w:spacing w:line="240" w:lineRule="auto"/>
              <w:ind w:firstLine="0"/>
            </w:pPr>
            <w:r w:rsidRPr="00644EC4">
              <w:t>0,8*10</w:t>
            </w:r>
            <w:r w:rsidRPr="00644EC4">
              <w:rPr>
                <w:vertAlign w:val="superscript"/>
              </w:rPr>
              <w:t>-11</w:t>
            </w:r>
          </w:p>
        </w:tc>
      </w:tr>
      <w:tr w:rsidR="00864A83" w:rsidRPr="00644EC4" w14:paraId="5155D586"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6F1B422F" w14:textId="77777777" w:rsidR="00864A83" w:rsidRPr="00644EC4" w:rsidRDefault="00864A83" w:rsidP="00864A83">
            <w:pPr>
              <w:spacing w:line="240" w:lineRule="auto"/>
              <w:ind w:firstLine="0"/>
              <w:jc w:val="center"/>
            </w:pPr>
            <w:r w:rsidRPr="00644EC4">
              <w:t>5</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03C6F2D9" w14:textId="77777777" w:rsidR="00864A83" w:rsidRPr="00644EC4" w:rsidRDefault="00864A83" w:rsidP="00864A83">
            <w:pPr>
              <w:spacing w:line="240" w:lineRule="auto"/>
              <w:ind w:firstLine="0"/>
            </w:pPr>
            <w:r w:rsidRPr="00644EC4">
              <w:t xml:space="preserve">           СТ           К1810ВИ</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025F265C" w14:textId="77777777" w:rsidR="00864A83" w:rsidRPr="00644EC4" w:rsidRDefault="00864A83" w:rsidP="00864A83">
            <w:pPr>
              <w:spacing w:line="240" w:lineRule="auto"/>
              <w:ind w:firstLine="0"/>
              <w:jc w:val="center"/>
            </w:pPr>
            <w:r w:rsidRPr="00644EC4">
              <w:t>2</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174F3B64" w14:textId="77777777" w:rsidR="00864A83" w:rsidRPr="00644EC4" w:rsidRDefault="00864A83" w:rsidP="00864A83">
            <w:pPr>
              <w:spacing w:line="240" w:lineRule="auto"/>
              <w:ind w:firstLine="0"/>
            </w:pPr>
            <w:r w:rsidRPr="00644EC4">
              <w:t>2,2*10</w:t>
            </w:r>
            <w:r w:rsidRPr="00644EC4">
              <w:rPr>
                <w:vertAlign w:val="superscript"/>
              </w:rPr>
              <w:t>-11</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5A62600"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20CA118"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98D006B" w14:textId="77777777" w:rsidR="00864A83" w:rsidRPr="00644EC4" w:rsidRDefault="00864A83" w:rsidP="00864A83">
            <w:pPr>
              <w:spacing w:line="240" w:lineRule="auto"/>
              <w:ind w:firstLine="0"/>
            </w:pPr>
            <w:r w:rsidRPr="00644EC4">
              <w:t>4,4*10</w:t>
            </w:r>
            <w:r w:rsidRPr="00644EC4">
              <w:rPr>
                <w:vertAlign w:val="superscript"/>
              </w:rPr>
              <w:t>-11</w:t>
            </w:r>
          </w:p>
        </w:tc>
      </w:tr>
      <w:tr w:rsidR="00864A83" w:rsidRPr="00644EC4" w14:paraId="27BFEC78"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64ED488C" w14:textId="77777777" w:rsidR="00864A83" w:rsidRPr="00644EC4" w:rsidRDefault="00864A83" w:rsidP="00864A83">
            <w:pPr>
              <w:spacing w:line="240" w:lineRule="auto"/>
              <w:ind w:firstLine="0"/>
              <w:jc w:val="center"/>
            </w:pPr>
            <w:r w:rsidRPr="00644EC4">
              <w:t>6</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7E051F03" w14:textId="77777777" w:rsidR="00864A83" w:rsidRPr="00644EC4" w:rsidRDefault="00864A83" w:rsidP="00864A83">
            <w:pPr>
              <w:spacing w:line="240" w:lineRule="auto"/>
              <w:ind w:firstLine="0"/>
            </w:pPr>
            <w:r w:rsidRPr="00644EC4">
              <w:t xml:space="preserve">          ПЗУ          27С256</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2583B578"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48D58E57" w14:textId="77777777" w:rsidR="00864A83" w:rsidRPr="00644EC4" w:rsidRDefault="00864A83" w:rsidP="00864A83">
            <w:pPr>
              <w:spacing w:line="240" w:lineRule="auto"/>
              <w:ind w:firstLine="0"/>
            </w:pPr>
            <w:r w:rsidRPr="00644EC4">
              <w:t>0,5*10</w:t>
            </w:r>
            <w:r w:rsidRPr="00644EC4">
              <w:rPr>
                <w:vertAlign w:val="superscript"/>
              </w:rPr>
              <w:t>-7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3C27FF7"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7B3F0D6"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6D2B0DDE" w14:textId="77777777" w:rsidR="00864A83" w:rsidRPr="00644EC4" w:rsidRDefault="00864A83" w:rsidP="00864A83">
            <w:pPr>
              <w:spacing w:line="240" w:lineRule="auto"/>
              <w:ind w:firstLine="0"/>
            </w:pPr>
            <w:r w:rsidRPr="00644EC4">
              <w:t>0,5*10</w:t>
            </w:r>
            <w:r w:rsidRPr="00644EC4">
              <w:rPr>
                <w:vertAlign w:val="superscript"/>
              </w:rPr>
              <w:t>-7</w:t>
            </w:r>
          </w:p>
        </w:tc>
      </w:tr>
      <w:tr w:rsidR="00864A83" w:rsidRPr="00644EC4" w14:paraId="2FBC8E91"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08DF83F3" w14:textId="77777777" w:rsidR="00864A83" w:rsidRPr="00644EC4" w:rsidRDefault="00864A83" w:rsidP="00864A83">
            <w:pPr>
              <w:spacing w:line="240" w:lineRule="auto"/>
              <w:ind w:firstLine="0"/>
              <w:jc w:val="center"/>
            </w:pPr>
            <w:r w:rsidRPr="00644EC4">
              <w:t>7</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01D5B847" w14:textId="77777777" w:rsidR="00864A83" w:rsidRPr="00644EC4" w:rsidRDefault="00864A83" w:rsidP="00864A83">
            <w:pPr>
              <w:spacing w:line="240" w:lineRule="auto"/>
              <w:ind w:firstLine="0"/>
            </w:pPr>
            <w:r w:rsidRPr="00644EC4">
              <w:t xml:space="preserve">          ОЗУ          6264</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7F0B3BB4"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6CFE6645" w14:textId="77777777" w:rsidR="00864A83" w:rsidRPr="00644EC4" w:rsidRDefault="00864A83" w:rsidP="00864A83">
            <w:pPr>
              <w:spacing w:line="240" w:lineRule="auto"/>
              <w:ind w:firstLine="0"/>
            </w:pPr>
            <w:r w:rsidRPr="00644EC4">
              <w:t>0,2*10</w:t>
            </w:r>
            <w:r w:rsidRPr="00644EC4">
              <w:rPr>
                <w:vertAlign w:val="superscript"/>
              </w:rPr>
              <w:t>-8</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6A65BF9"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72369D9"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54A0968D" w14:textId="77777777" w:rsidR="00864A83" w:rsidRPr="00644EC4" w:rsidRDefault="00864A83" w:rsidP="00864A83">
            <w:pPr>
              <w:spacing w:line="240" w:lineRule="auto"/>
              <w:ind w:firstLine="0"/>
            </w:pPr>
            <w:r w:rsidRPr="00644EC4">
              <w:t>0,02*10</w:t>
            </w:r>
            <w:r w:rsidRPr="00644EC4">
              <w:rPr>
                <w:vertAlign w:val="superscript"/>
              </w:rPr>
              <w:t>-7</w:t>
            </w:r>
          </w:p>
        </w:tc>
      </w:tr>
      <w:tr w:rsidR="00864A83" w:rsidRPr="00644EC4" w14:paraId="506E0777"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6FB6275D" w14:textId="77777777" w:rsidR="00864A83" w:rsidRPr="00644EC4" w:rsidRDefault="00864A83" w:rsidP="00864A83">
            <w:pPr>
              <w:spacing w:line="240" w:lineRule="auto"/>
              <w:ind w:firstLine="0"/>
              <w:jc w:val="center"/>
            </w:pPr>
            <w:r w:rsidRPr="00644EC4">
              <w:t>8</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3A11210F" w14:textId="77777777" w:rsidR="00864A83" w:rsidRPr="00644EC4" w:rsidRDefault="00864A83" w:rsidP="00864A83">
            <w:pPr>
              <w:spacing w:line="240" w:lineRule="auto"/>
              <w:ind w:firstLine="0"/>
            </w:pPr>
            <w:r w:rsidRPr="00644EC4">
              <w:t xml:space="preserve">          ФШ          КР1533АП</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3E2E031B" w14:textId="77777777" w:rsidR="00864A83" w:rsidRPr="00644EC4" w:rsidRDefault="00864A83" w:rsidP="00864A83">
            <w:pPr>
              <w:spacing w:line="240" w:lineRule="auto"/>
              <w:ind w:firstLine="0"/>
              <w:jc w:val="center"/>
            </w:pPr>
            <w:r w:rsidRPr="00644EC4">
              <w:t>3</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063A07AA" w14:textId="77777777" w:rsidR="00864A83" w:rsidRPr="00644EC4" w:rsidRDefault="00864A83" w:rsidP="00864A83">
            <w:pPr>
              <w:spacing w:line="240" w:lineRule="auto"/>
              <w:ind w:firstLine="0"/>
            </w:pPr>
            <w:r w:rsidRPr="00644EC4">
              <w:t>0,8*10</w:t>
            </w:r>
            <w:r w:rsidRPr="00644EC4">
              <w:rPr>
                <w:vertAlign w:val="superscript"/>
              </w:rPr>
              <w:t>-10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B44CAF6"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92B4724"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2C54E8A7" w14:textId="77777777" w:rsidR="00864A83" w:rsidRPr="00644EC4" w:rsidRDefault="00864A83" w:rsidP="00864A83">
            <w:pPr>
              <w:spacing w:line="240" w:lineRule="auto"/>
              <w:ind w:firstLine="0"/>
            </w:pPr>
            <w:r w:rsidRPr="00644EC4">
              <w:t>2,4*10</w:t>
            </w:r>
            <w:r w:rsidRPr="00644EC4">
              <w:rPr>
                <w:vertAlign w:val="superscript"/>
              </w:rPr>
              <w:t>-11</w:t>
            </w:r>
          </w:p>
        </w:tc>
      </w:tr>
      <w:tr w:rsidR="00864A83" w:rsidRPr="00644EC4" w14:paraId="50AA1157"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28212DEF" w14:textId="77777777" w:rsidR="00864A83" w:rsidRPr="00644EC4" w:rsidRDefault="00864A83" w:rsidP="00864A83">
            <w:pPr>
              <w:spacing w:line="240" w:lineRule="auto"/>
              <w:ind w:firstLine="0"/>
              <w:jc w:val="center"/>
            </w:pPr>
            <w:r w:rsidRPr="00644EC4">
              <w:t>9</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1BEBEB2A" w14:textId="77777777" w:rsidR="00864A83" w:rsidRPr="00644EC4" w:rsidRDefault="00864A83" w:rsidP="00864A83">
            <w:pPr>
              <w:spacing w:line="240" w:lineRule="auto"/>
              <w:ind w:firstLine="0"/>
            </w:pPr>
            <w:r w:rsidRPr="00644EC4">
              <w:t xml:space="preserve">          СИ            К1533ИР</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44A96CB8" w14:textId="77777777" w:rsidR="00864A83" w:rsidRPr="00644EC4" w:rsidRDefault="00864A83" w:rsidP="00864A83">
            <w:pPr>
              <w:spacing w:line="240" w:lineRule="auto"/>
              <w:ind w:firstLine="0"/>
              <w:jc w:val="center"/>
            </w:pPr>
            <w:r w:rsidRPr="00644EC4">
              <w:t>1</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32BCAD1B" w14:textId="77777777" w:rsidR="00864A83" w:rsidRPr="00644EC4" w:rsidRDefault="00864A83" w:rsidP="00864A83">
            <w:pPr>
              <w:spacing w:line="240" w:lineRule="auto"/>
              <w:ind w:firstLine="0"/>
            </w:pPr>
            <w:r w:rsidRPr="00644EC4">
              <w:t>5*10</w:t>
            </w:r>
            <w:r w:rsidRPr="00644EC4">
              <w:rPr>
                <w:vertAlign w:val="superscript"/>
              </w:rPr>
              <w:t>-11</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B49AB9F"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244998D4"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3678BAFB" w14:textId="77777777" w:rsidR="00864A83" w:rsidRPr="00644EC4" w:rsidRDefault="00864A83" w:rsidP="00864A83">
            <w:pPr>
              <w:spacing w:line="240" w:lineRule="auto"/>
              <w:ind w:firstLine="0"/>
            </w:pPr>
            <w:r w:rsidRPr="00644EC4">
              <w:t>5*10</w:t>
            </w:r>
            <w:r w:rsidRPr="00644EC4">
              <w:rPr>
                <w:vertAlign w:val="superscript"/>
              </w:rPr>
              <w:t>-11</w:t>
            </w:r>
          </w:p>
        </w:tc>
      </w:tr>
      <w:tr w:rsidR="00864A83" w:rsidRPr="00644EC4" w14:paraId="7C3E6E84"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27680E80" w14:textId="77777777" w:rsidR="00864A83" w:rsidRPr="00644EC4" w:rsidRDefault="00864A83" w:rsidP="00864A83">
            <w:pPr>
              <w:spacing w:line="240" w:lineRule="auto"/>
              <w:ind w:firstLine="0"/>
              <w:jc w:val="center"/>
            </w:pPr>
            <w:r w:rsidRPr="00644EC4">
              <w:t>10</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5E00FA72" w14:textId="77777777" w:rsidR="00864A83" w:rsidRPr="00644EC4" w:rsidRDefault="00864A83" w:rsidP="00864A83">
            <w:pPr>
              <w:spacing w:line="240" w:lineRule="auto"/>
              <w:ind w:firstLine="0"/>
            </w:pPr>
            <w:r w:rsidRPr="00644EC4">
              <w:t>Конденсатор</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6694DF39" w14:textId="77777777" w:rsidR="00864A83" w:rsidRPr="00644EC4" w:rsidRDefault="00864A83" w:rsidP="00864A83">
            <w:pPr>
              <w:spacing w:line="240" w:lineRule="auto"/>
              <w:ind w:firstLine="0"/>
              <w:jc w:val="center"/>
            </w:pPr>
            <w:r w:rsidRPr="00644EC4">
              <w:t>24</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7844788D" w14:textId="77777777" w:rsidR="00864A83" w:rsidRPr="00644EC4" w:rsidRDefault="00864A83" w:rsidP="00864A83">
            <w:pPr>
              <w:spacing w:line="240" w:lineRule="auto"/>
              <w:ind w:firstLine="0"/>
            </w:pPr>
            <w:r w:rsidRPr="00644EC4">
              <w:t>0,7*10</w:t>
            </w:r>
            <w:r w:rsidRPr="00644EC4">
              <w:rPr>
                <w:vertAlign w:val="superscript"/>
              </w:rPr>
              <w:t>-7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5D1BA2C"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9E01B0E"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757A9F4E" w14:textId="77777777" w:rsidR="00864A83" w:rsidRPr="00644EC4" w:rsidRDefault="00864A83" w:rsidP="00864A83">
            <w:pPr>
              <w:spacing w:line="240" w:lineRule="auto"/>
              <w:ind w:firstLine="0"/>
            </w:pPr>
            <w:r w:rsidRPr="00644EC4">
              <w:t>16,8*10</w:t>
            </w:r>
            <w:r w:rsidRPr="00644EC4">
              <w:rPr>
                <w:vertAlign w:val="superscript"/>
              </w:rPr>
              <w:t>-7</w:t>
            </w:r>
          </w:p>
        </w:tc>
      </w:tr>
      <w:tr w:rsidR="00864A83" w:rsidRPr="00644EC4" w14:paraId="5F5E0732"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0222AF79" w14:textId="77777777" w:rsidR="00864A83" w:rsidRPr="00644EC4" w:rsidRDefault="00864A83" w:rsidP="00864A83">
            <w:pPr>
              <w:spacing w:line="240" w:lineRule="auto"/>
              <w:ind w:firstLine="0"/>
              <w:jc w:val="center"/>
            </w:pPr>
            <w:r w:rsidRPr="00644EC4">
              <w:t>11</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07B26FA1" w14:textId="77777777" w:rsidR="00864A83" w:rsidRPr="00644EC4" w:rsidRDefault="00864A83" w:rsidP="00864A83">
            <w:pPr>
              <w:spacing w:line="240" w:lineRule="auto"/>
              <w:ind w:firstLine="0"/>
            </w:pPr>
            <w:r w:rsidRPr="00644EC4">
              <w:t>Резистор</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63712F95" w14:textId="77777777" w:rsidR="00864A83" w:rsidRPr="00644EC4" w:rsidRDefault="00864A83" w:rsidP="00864A83">
            <w:pPr>
              <w:spacing w:line="240" w:lineRule="auto"/>
              <w:ind w:firstLine="0"/>
              <w:jc w:val="center"/>
            </w:pPr>
            <w:r w:rsidRPr="00644EC4">
              <w:t>20</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083B4B87" w14:textId="77777777" w:rsidR="00864A83" w:rsidRPr="00644EC4" w:rsidRDefault="00864A83" w:rsidP="00864A83">
            <w:pPr>
              <w:spacing w:line="240" w:lineRule="auto"/>
              <w:ind w:firstLine="0"/>
            </w:pPr>
            <w:r w:rsidRPr="00644EC4">
              <w:t>0,5*10</w:t>
            </w:r>
            <w:r w:rsidRPr="00644EC4">
              <w:rPr>
                <w:vertAlign w:val="superscript"/>
              </w:rPr>
              <w:t>-7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5CD2D84"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B5818FE"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4DC37B4D" w14:textId="77777777" w:rsidR="00864A83" w:rsidRPr="00644EC4" w:rsidRDefault="00864A83" w:rsidP="00864A83">
            <w:pPr>
              <w:spacing w:line="240" w:lineRule="auto"/>
              <w:ind w:firstLine="0"/>
            </w:pPr>
            <w:r w:rsidRPr="00644EC4">
              <w:t>10*10</w:t>
            </w:r>
            <w:r w:rsidRPr="00644EC4">
              <w:rPr>
                <w:vertAlign w:val="superscript"/>
              </w:rPr>
              <w:t>-7</w:t>
            </w:r>
          </w:p>
        </w:tc>
      </w:tr>
      <w:tr w:rsidR="00864A83" w:rsidRPr="00644EC4" w14:paraId="4C12299C" w14:textId="77777777" w:rsidTr="00864A83">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3546FB48" w14:textId="77777777" w:rsidR="00864A83" w:rsidRPr="00644EC4" w:rsidRDefault="00864A83" w:rsidP="00864A83">
            <w:pPr>
              <w:spacing w:line="240" w:lineRule="auto"/>
              <w:ind w:firstLine="0"/>
              <w:jc w:val="center"/>
            </w:pPr>
            <w:r w:rsidRPr="00644EC4">
              <w:t>12</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7F22C521" w14:textId="77777777" w:rsidR="00864A83" w:rsidRPr="00644EC4" w:rsidRDefault="00864A83" w:rsidP="00864A83">
            <w:pPr>
              <w:spacing w:line="240" w:lineRule="auto"/>
              <w:ind w:firstLine="0"/>
            </w:pPr>
            <w:r w:rsidRPr="00644EC4">
              <w:t xml:space="preserve">Паянные соединен. ножек </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73F18A3B" w14:textId="77777777" w:rsidR="00864A83" w:rsidRPr="00644EC4" w:rsidRDefault="00864A83" w:rsidP="00864A83">
            <w:pPr>
              <w:spacing w:line="240" w:lineRule="auto"/>
              <w:ind w:firstLine="0"/>
              <w:jc w:val="center"/>
            </w:pPr>
            <w:r w:rsidRPr="00644EC4">
              <w:t>324</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1450F465" w14:textId="77777777" w:rsidR="00864A83" w:rsidRPr="00644EC4" w:rsidRDefault="00864A83" w:rsidP="00864A83">
            <w:pPr>
              <w:spacing w:line="240" w:lineRule="auto"/>
              <w:ind w:firstLine="0"/>
              <w:rPr>
                <w:b/>
              </w:rPr>
            </w:pPr>
            <w:r w:rsidRPr="00644EC4">
              <w:t>3*10</w:t>
            </w:r>
            <w:r w:rsidRPr="00644EC4">
              <w:rPr>
                <w:vertAlign w:val="superscript"/>
              </w:rPr>
              <w:t>-9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0BC7D05"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A14D061"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6B8AEF7B" w14:textId="77777777" w:rsidR="00864A83" w:rsidRPr="00644EC4" w:rsidRDefault="00864A83" w:rsidP="00864A83">
            <w:pPr>
              <w:spacing w:line="240" w:lineRule="auto"/>
              <w:ind w:firstLine="0"/>
            </w:pPr>
            <w:r w:rsidRPr="00644EC4">
              <w:t>9,72*10</w:t>
            </w:r>
            <w:r w:rsidRPr="00644EC4">
              <w:rPr>
                <w:vertAlign w:val="superscript"/>
              </w:rPr>
              <w:t>-7</w:t>
            </w:r>
          </w:p>
        </w:tc>
      </w:tr>
      <w:tr w:rsidR="00864A83" w:rsidRPr="00644EC4" w14:paraId="1852186E" w14:textId="77777777" w:rsidTr="00AB3B1E">
        <w:trPr>
          <w:cantSplit/>
        </w:trPr>
        <w:tc>
          <w:tcPr>
            <w:tcW w:w="594" w:type="dxa"/>
            <w:tcBorders>
              <w:top w:val="single" w:sz="4" w:space="0" w:color="auto"/>
              <w:left w:val="single" w:sz="4" w:space="0" w:color="auto"/>
              <w:bottom w:val="single" w:sz="4" w:space="0" w:color="auto"/>
              <w:right w:val="single" w:sz="4" w:space="0" w:color="auto"/>
            </w:tcBorders>
            <w:shd w:val="clear" w:color="auto" w:fill="auto"/>
          </w:tcPr>
          <w:p w14:paraId="6FD31D1C" w14:textId="77777777" w:rsidR="00864A83" w:rsidRPr="00644EC4" w:rsidRDefault="00864A83" w:rsidP="00864A83">
            <w:pPr>
              <w:spacing w:line="240" w:lineRule="auto"/>
              <w:ind w:firstLine="0"/>
              <w:jc w:val="center"/>
            </w:pPr>
            <w:r w:rsidRPr="00644EC4">
              <w:t>13</w:t>
            </w:r>
          </w:p>
        </w:tc>
        <w:tc>
          <w:tcPr>
            <w:tcW w:w="3434" w:type="dxa"/>
            <w:tcBorders>
              <w:top w:val="single" w:sz="4" w:space="0" w:color="auto"/>
              <w:left w:val="single" w:sz="4" w:space="0" w:color="auto"/>
              <w:bottom w:val="single" w:sz="4" w:space="0" w:color="auto"/>
              <w:right w:val="single" w:sz="4" w:space="0" w:color="auto"/>
            </w:tcBorders>
            <w:shd w:val="clear" w:color="auto" w:fill="auto"/>
          </w:tcPr>
          <w:p w14:paraId="1110BA67" w14:textId="77777777" w:rsidR="00864A83" w:rsidRPr="00644EC4" w:rsidRDefault="00864A83" w:rsidP="00864A83">
            <w:pPr>
              <w:spacing w:line="240" w:lineRule="auto"/>
              <w:ind w:firstLine="0"/>
            </w:pPr>
            <w:r w:rsidRPr="00644EC4">
              <w:t>Контакт разъема</w:t>
            </w:r>
          </w:p>
        </w:tc>
        <w:tc>
          <w:tcPr>
            <w:tcW w:w="842" w:type="dxa"/>
            <w:tcBorders>
              <w:top w:val="single" w:sz="4" w:space="0" w:color="auto"/>
              <w:left w:val="single" w:sz="4" w:space="0" w:color="auto"/>
              <w:bottom w:val="single" w:sz="4" w:space="0" w:color="auto"/>
              <w:right w:val="single" w:sz="4" w:space="0" w:color="auto"/>
            </w:tcBorders>
            <w:shd w:val="clear" w:color="auto" w:fill="auto"/>
          </w:tcPr>
          <w:p w14:paraId="49CBC561" w14:textId="77777777" w:rsidR="00864A83" w:rsidRPr="00644EC4" w:rsidRDefault="00864A83" w:rsidP="00864A83">
            <w:pPr>
              <w:spacing w:line="240" w:lineRule="auto"/>
              <w:ind w:firstLine="0"/>
              <w:jc w:val="center"/>
            </w:pPr>
            <w:r w:rsidRPr="00644EC4">
              <w:t>57</w:t>
            </w:r>
          </w:p>
        </w:tc>
        <w:tc>
          <w:tcPr>
            <w:tcW w:w="1396" w:type="dxa"/>
            <w:tcBorders>
              <w:top w:val="single" w:sz="4" w:space="0" w:color="auto"/>
              <w:left w:val="single" w:sz="4" w:space="0" w:color="auto"/>
              <w:bottom w:val="single" w:sz="4" w:space="0" w:color="auto"/>
              <w:right w:val="single" w:sz="4" w:space="0" w:color="auto"/>
            </w:tcBorders>
            <w:shd w:val="clear" w:color="auto" w:fill="auto"/>
          </w:tcPr>
          <w:p w14:paraId="295FEA6A" w14:textId="77777777" w:rsidR="00864A83" w:rsidRPr="00644EC4" w:rsidRDefault="00864A83" w:rsidP="00864A83">
            <w:pPr>
              <w:spacing w:line="240" w:lineRule="auto"/>
              <w:ind w:firstLine="0"/>
            </w:pPr>
            <w:r w:rsidRPr="00644EC4">
              <w:t>0,4*10</w:t>
            </w:r>
            <w:r w:rsidRPr="00644EC4">
              <w:rPr>
                <w:vertAlign w:val="superscript"/>
              </w:rPr>
              <w:t>-7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FB0A59E" w14:textId="77777777" w:rsidR="00864A83" w:rsidRPr="00644EC4" w:rsidRDefault="00864A83" w:rsidP="00864A83">
            <w:pPr>
              <w:spacing w:line="240" w:lineRule="auto"/>
              <w:ind w:firstLine="0"/>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6CE98AF"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0EC435D6" w14:textId="77777777" w:rsidR="00864A83" w:rsidRPr="00644EC4" w:rsidRDefault="00864A83" w:rsidP="00864A83">
            <w:pPr>
              <w:spacing w:line="240" w:lineRule="auto"/>
              <w:ind w:firstLine="0"/>
            </w:pPr>
            <w:r w:rsidRPr="00644EC4">
              <w:t>22,8*10</w:t>
            </w:r>
            <w:r w:rsidRPr="00644EC4">
              <w:rPr>
                <w:vertAlign w:val="superscript"/>
              </w:rPr>
              <w:t>-7</w:t>
            </w:r>
          </w:p>
        </w:tc>
      </w:tr>
      <w:tr w:rsidR="00864A83" w:rsidRPr="00644EC4" w14:paraId="31E7B5B2" w14:textId="77777777" w:rsidTr="00AB3B1E">
        <w:tc>
          <w:tcPr>
            <w:tcW w:w="594" w:type="dxa"/>
            <w:tcBorders>
              <w:top w:val="single" w:sz="4" w:space="0" w:color="auto"/>
              <w:left w:val="single" w:sz="4" w:space="0" w:color="auto"/>
              <w:bottom w:val="nil"/>
              <w:right w:val="single" w:sz="4" w:space="0" w:color="auto"/>
            </w:tcBorders>
            <w:shd w:val="clear" w:color="auto" w:fill="auto"/>
          </w:tcPr>
          <w:p w14:paraId="207FE497" w14:textId="77777777" w:rsidR="00864A83" w:rsidRPr="00644EC4" w:rsidRDefault="00864A83" w:rsidP="00864A83">
            <w:pPr>
              <w:spacing w:line="240" w:lineRule="auto"/>
              <w:ind w:firstLine="0"/>
            </w:pPr>
          </w:p>
        </w:tc>
        <w:tc>
          <w:tcPr>
            <w:tcW w:w="3434" w:type="dxa"/>
            <w:tcBorders>
              <w:top w:val="single" w:sz="4" w:space="0" w:color="auto"/>
              <w:left w:val="single" w:sz="4" w:space="0" w:color="auto"/>
              <w:bottom w:val="nil"/>
              <w:right w:val="single" w:sz="4" w:space="0" w:color="auto"/>
            </w:tcBorders>
            <w:shd w:val="clear" w:color="auto" w:fill="auto"/>
          </w:tcPr>
          <w:p w14:paraId="65714A46" w14:textId="77777777" w:rsidR="00864A83" w:rsidRPr="00644EC4" w:rsidRDefault="00864A83" w:rsidP="00864A83">
            <w:pPr>
              <w:spacing w:line="240" w:lineRule="auto"/>
              <w:ind w:firstLine="0"/>
            </w:pPr>
            <w:r w:rsidRPr="00644EC4">
              <w:t xml:space="preserve"> ИТОГО</w:t>
            </w:r>
          </w:p>
          <w:p w14:paraId="463B3BF7" w14:textId="77777777" w:rsidR="00864A83" w:rsidRPr="00644EC4" w:rsidRDefault="00864A83" w:rsidP="00864A83">
            <w:pPr>
              <w:spacing w:line="240" w:lineRule="auto"/>
              <w:ind w:firstLine="0"/>
            </w:pPr>
          </w:p>
        </w:tc>
        <w:tc>
          <w:tcPr>
            <w:tcW w:w="842" w:type="dxa"/>
            <w:tcBorders>
              <w:top w:val="single" w:sz="4" w:space="0" w:color="auto"/>
              <w:left w:val="single" w:sz="4" w:space="0" w:color="auto"/>
              <w:bottom w:val="nil"/>
              <w:right w:val="single" w:sz="4" w:space="0" w:color="auto"/>
            </w:tcBorders>
            <w:shd w:val="clear" w:color="auto" w:fill="auto"/>
          </w:tcPr>
          <w:p w14:paraId="69785915" w14:textId="77777777" w:rsidR="00864A83" w:rsidRPr="00644EC4" w:rsidRDefault="00864A83" w:rsidP="00864A83">
            <w:pPr>
              <w:spacing w:line="240" w:lineRule="auto"/>
              <w:ind w:firstLine="0"/>
            </w:pPr>
          </w:p>
        </w:tc>
        <w:tc>
          <w:tcPr>
            <w:tcW w:w="1396" w:type="dxa"/>
            <w:tcBorders>
              <w:top w:val="single" w:sz="4" w:space="0" w:color="auto"/>
              <w:left w:val="single" w:sz="4" w:space="0" w:color="auto"/>
              <w:bottom w:val="nil"/>
              <w:right w:val="single" w:sz="4" w:space="0" w:color="auto"/>
            </w:tcBorders>
            <w:shd w:val="clear" w:color="auto" w:fill="auto"/>
          </w:tcPr>
          <w:p w14:paraId="48FE591D" w14:textId="77777777" w:rsidR="00864A83" w:rsidRPr="00644EC4" w:rsidRDefault="00864A83" w:rsidP="00864A83">
            <w:pPr>
              <w:spacing w:line="240" w:lineRule="auto"/>
              <w:ind w:firstLine="0"/>
            </w:pPr>
          </w:p>
        </w:tc>
        <w:tc>
          <w:tcPr>
            <w:tcW w:w="800" w:type="dxa"/>
            <w:tcBorders>
              <w:top w:val="single" w:sz="4" w:space="0" w:color="auto"/>
              <w:left w:val="single" w:sz="4" w:space="0" w:color="auto"/>
              <w:bottom w:val="nil"/>
              <w:right w:val="single" w:sz="4" w:space="0" w:color="auto"/>
            </w:tcBorders>
            <w:shd w:val="clear" w:color="auto" w:fill="auto"/>
          </w:tcPr>
          <w:p w14:paraId="60AD893F" w14:textId="77777777" w:rsidR="00864A83" w:rsidRPr="00644EC4" w:rsidRDefault="00864A83" w:rsidP="00864A83">
            <w:pPr>
              <w:spacing w:line="240" w:lineRule="auto"/>
              <w:ind w:firstLine="0"/>
            </w:pPr>
          </w:p>
        </w:tc>
        <w:tc>
          <w:tcPr>
            <w:tcW w:w="1058" w:type="dxa"/>
            <w:tcBorders>
              <w:top w:val="single" w:sz="4" w:space="0" w:color="auto"/>
              <w:left w:val="single" w:sz="4" w:space="0" w:color="auto"/>
              <w:bottom w:val="nil"/>
              <w:right w:val="single" w:sz="4" w:space="0" w:color="auto"/>
            </w:tcBorders>
            <w:shd w:val="clear" w:color="auto" w:fill="auto"/>
          </w:tcPr>
          <w:p w14:paraId="7C771C4F" w14:textId="77777777" w:rsidR="00864A83" w:rsidRPr="00644EC4" w:rsidRDefault="00864A83" w:rsidP="00864A83">
            <w:pPr>
              <w:spacing w:line="240" w:lineRule="auto"/>
              <w:ind w:firstLine="0"/>
            </w:pPr>
          </w:p>
        </w:tc>
        <w:tc>
          <w:tcPr>
            <w:tcW w:w="1447" w:type="dxa"/>
            <w:tcBorders>
              <w:top w:val="single" w:sz="4" w:space="0" w:color="auto"/>
              <w:left w:val="single" w:sz="4" w:space="0" w:color="auto"/>
              <w:bottom w:val="nil"/>
              <w:right w:val="single" w:sz="4" w:space="0" w:color="auto"/>
            </w:tcBorders>
            <w:shd w:val="clear" w:color="auto" w:fill="auto"/>
          </w:tcPr>
          <w:p w14:paraId="00860E85" w14:textId="77777777" w:rsidR="00864A83" w:rsidRPr="00644EC4" w:rsidRDefault="00864A83" w:rsidP="00864A83">
            <w:pPr>
              <w:spacing w:line="240" w:lineRule="auto"/>
              <w:ind w:firstLine="0"/>
            </w:pPr>
            <w:r w:rsidRPr="00644EC4">
              <w:t>68,4*10</w:t>
            </w:r>
            <w:r w:rsidRPr="00644EC4">
              <w:rPr>
                <w:vertAlign w:val="superscript"/>
              </w:rPr>
              <w:t>-7</w:t>
            </w:r>
          </w:p>
        </w:tc>
      </w:tr>
    </w:tbl>
    <w:p w14:paraId="21323C0B" w14:textId="77777777" w:rsidR="00864A83" w:rsidRPr="00644EC4" w:rsidRDefault="00864A83" w:rsidP="00864A83">
      <w:pPr>
        <w:ind w:firstLine="454"/>
        <w:jc w:val="both"/>
      </w:pPr>
    </w:p>
    <w:p w14:paraId="1F3630D3" w14:textId="77777777" w:rsidR="00864A83" w:rsidRPr="00644EC4" w:rsidRDefault="00864A83" w:rsidP="00864A83">
      <w:pPr>
        <w:ind w:firstLine="454"/>
        <w:jc w:val="both"/>
      </w:pPr>
    </w:p>
    <w:p w14:paraId="7CFBE108" w14:textId="77777777" w:rsidR="00864A83" w:rsidRPr="00644EC4" w:rsidRDefault="00864A83" w:rsidP="00864A83">
      <w:pPr>
        <w:ind w:firstLine="454"/>
        <w:jc w:val="both"/>
      </w:pPr>
    </w:p>
    <w:p w14:paraId="65F4F850" w14:textId="77777777" w:rsidR="00864A83" w:rsidRDefault="00864A83" w:rsidP="00864A83">
      <w:pPr>
        <w:jc w:val="both"/>
      </w:pPr>
    </w:p>
    <w:p w14:paraId="01E6F5CD" w14:textId="77777777" w:rsidR="00864A83" w:rsidRDefault="00864A83" w:rsidP="00864A83">
      <w:pPr>
        <w:jc w:val="both"/>
      </w:pPr>
      <w:r w:rsidRPr="00644EC4">
        <w:t xml:space="preserve">  </w:t>
      </w:r>
    </w:p>
    <w:p w14:paraId="147059B2" w14:textId="77777777" w:rsidR="00864A83" w:rsidRDefault="00864A83" w:rsidP="00864A83">
      <w:pPr>
        <w:jc w:val="both"/>
      </w:pPr>
    </w:p>
    <w:p w14:paraId="352DB930" w14:textId="77777777" w:rsidR="00864A83" w:rsidRDefault="00864A83" w:rsidP="00864A83">
      <w:pPr>
        <w:jc w:val="both"/>
      </w:pPr>
    </w:p>
    <w:p w14:paraId="362647C5" w14:textId="77777777" w:rsidR="00864A83" w:rsidRDefault="00864A83" w:rsidP="00864A83">
      <w:pPr>
        <w:jc w:val="both"/>
      </w:pPr>
    </w:p>
    <w:p w14:paraId="759C2887" w14:textId="52142225" w:rsidR="00864A83" w:rsidRDefault="00864A83" w:rsidP="00864A83">
      <w:pPr>
        <w:jc w:val="both"/>
      </w:pPr>
      <w:r>
        <w:t>Продолжение таблицы 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3433"/>
        <w:gridCol w:w="842"/>
        <w:gridCol w:w="1396"/>
        <w:gridCol w:w="800"/>
        <w:gridCol w:w="1058"/>
        <w:gridCol w:w="1447"/>
      </w:tblGrid>
      <w:tr w:rsidR="00864A83" w:rsidRPr="00644EC4" w14:paraId="3A3FBAEC" w14:textId="77777777" w:rsidTr="00864A83">
        <w:tc>
          <w:tcPr>
            <w:tcW w:w="594" w:type="dxa"/>
            <w:shd w:val="clear" w:color="auto" w:fill="auto"/>
          </w:tcPr>
          <w:p w14:paraId="5F784956" w14:textId="77777777" w:rsidR="00864A83" w:rsidRPr="00644EC4" w:rsidRDefault="00864A83" w:rsidP="00864A83">
            <w:pPr>
              <w:spacing w:line="240" w:lineRule="auto"/>
              <w:ind w:firstLine="0"/>
              <w:jc w:val="center"/>
            </w:pPr>
            <w:r w:rsidRPr="00644EC4">
              <w:t>1</w:t>
            </w:r>
          </w:p>
        </w:tc>
        <w:tc>
          <w:tcPr>
            <w:tcW w:w="3433" w:type="dxa"/>
            <w:shd w:val="clear" w:color="auto" w:fill="auto"/>
          </w:tcPr>
          <w:p w14:paraId="24A25A70" w14:textId="77777777" w:rsidR="00864A83" w:rsidRPr="00644EC4" w:rsidRDefault="00864A83" w:rsidP="00864A83">
            <w:pPr>
              <w:spacing w:line="240" w:lineRule="auto"/>
              <w:ind w:firstLine="0"/>
            </w:pPr>
            <w:r w:rsidRPr="00644EC4">
              <w:t xml:space="preserve">                       2</w:t>
            </w:r>
          </w:p>
        </w:tc>
        <w:tc>
          <w:tcPr>
            <w:tcW w:w="842" w:type="dxa"/>
            <w:shd w:val="clear" w:color="auto" w:fill="auto"/>
          </w:tcPr>
          <w:p w14:paraId="03743E47" w14:textId="77777777" w:rsidR="00864A83" w:rsidRPr="00644EC4" w:rsidRDefault="00864A83" w:rsidP="00864A83">
            <w:pPr>
              <w:spacing w:line="240" w:lineRule="auto"/>
              <w:ind w:firstLine="0"/>
            </w:pPr>
            <w:r w:rsidRPr="00644EC4">
              <w:t xml:space="preserve">   3</w:t>
            </w:r>
          </w:p>
        </w:tc>
        <w:tc>
          <w:tcPr>
            <w:tcW w:w="1396" w:type="dxa"/>
            <w:shd w:val="clear" w:color="auto" w:fill="auto"/>
          </w:tcPr>
          <w:p w14:paraId="1D85D721" w14:textId="77777777" w:rsidR="00864A83" w:rsidRPr="00644EC4" w:rsidRDefault="00864A83" w:rsidP="00864A83">
            <w:pPr>
              <w:spacing w:line="240" w:lineRule="auto"/>
              <w:ind w:firstLine="0"/>
            </w:pPr>
            <w:r w:rsidRPr="00644EC4">
              <w:t xml:space="preserve">      4</w:t>
            </w:r>
          </w:p>
        </w:tc>
        <w:tc>
          <w:tcPr>
            <w:tcW w:w="800" w:type="dxa"/>
            <w:shd w:val="clear" w:color="auto" w:fill="auto"/>
          </w:tcPr>
          <w:p w14:paraId="329ABC58" w14:textId="77777777" w:rsidR="00864A83" w:rsidRPr="00644EC4" w:rsidRDefault="00864A83" w:rsidP="00864A83">
            <w:pPr>
              <w:spacing w:line="240" w:lineRule="auto"/>
              <w:ind w:firstLine="0"/>
              <w:jc w:val="center"/>
            </w:pPr>
            <w:r w:rsidRPr="00644EC4">
              <w:t>5</w:t>
            </w:r>
          </w:p>
        </w:tc>
        <w:tc>
          <w:tcPr>
            <w:tcW w:w="1058" w:type="dxa"/>
            <w:shd w:val="clear" w:color="auto" w:fill="auto"/>
          </w:tcPr>
          <w:p w14:paraId="75384E03" w14:textId="77777777" w:rsidR="00864A83" w:rsidRPr="00644EC4" w:rsidRDefault="00864A83" w:rsidP="00864A83">
            <w:pPr>
              <w:spacing w:line="240" w:lineRule="auto"/>
              <w:ind w:firstLine="0"/>
            </w:pPr>
            <w:r w:rsidRPr="00644EC4">
              <w:t xml:space="preserve">      6</w:t>
            </w:r>
          </w:p>
        </w:tc>
        <w:tc>
          <w:tcPr>
            <w:tcW w:w="1447" w:type="dxa"/>
            <w:shd w:val="clear" w:color="auto" w:fill="auto"/>
          </w:tcPr>
          <w:p w14:paraId="0C15C553" w14:textId="77777777" w:rsidR="00864A83" w:rsidRPr="00644EC4" w:rsidRDefault="00864A83" w:rsidP="00864A83">
            <w:pPr>
              <w:spacing w:line="240" w:lineRule="auto"/>
              <w:ind w:firstLine="0"/>
            </w:pPr>
            <w:r w:rsidRPr="00644EC4">
              <w:t xml:space="preserve">       7</w:t>
            </w:r>
          </w:p>
        </w:tc>
      </w:tr>
      <w:tr w:rsidR="00864A83" w:rsidRPr="00644EC4" w14:paraId="6B4D49E6" w14:textId="77777777" w:rsidTr="00864A83">
        <w:trPr>
          <w:cantSplit/>
        </w:trPr>
        <w:tc>
          <w:tcPr>
            <w:tcW w:w="594" w:type="dxa"/>
            <w:shd w:val="clear" w:color="auto" w:fill="auto"/>
          </w:tcPr>
          <w:p w14:paraId="39F2CB4C" w14:textId="77777777" w:rsidR="00864A83" w:rsidRPr="00644EC4" w:rsidRDefault="00864A83" w:rsidP="00864A83">
            <w:pPr>
              <w:spacing w:line="240" w:lineRule="auto"/>
              <w:ind w:firstLine="0"/>
              <w:jc w:val="center"/>
            </w:pPr>
            <w:r w:rsidRPr="00644EC4">
              <w:t>1</w:t>
            </w:r>
          </w:p>
        </w:tc>
        <w:tc>
          <w:tcPr>
            <w:tcW w:w="3433" w:type="dxa"/>
            <w:shd w:val="clear" w:color="auto" w:fill="auto"/>
          </w:tcPr>
          <w:p w14:paraId="326DFB1A" w14:textId="77777777" w:rsidR="00864A83" w:rsidRPr="00644EC4" w:rsidRDefault="00864A83" w:rsidP="00864A83">
            <w:pPr>
              <w:spacing w:line="240" w:lineRule="auto"/>
              <w:ind w:firstLine="0"/>
            </w:pPr>
            <w:r w:rsidRPr="00644EC4">
              <w:t>Печатная плата</w:t>
            </w:r>
          </w:p>
        </w:tc>
        <w:tc>
          <w:tcPr>
            <w:tcW w:w="842" w:type="dxa"/>
            <w:shd w:val="clear" w:color="auto" w:fill="auto"/>
          </w:tcPr>
          <w:p w14:paraId="4046DBC7" w14:textId="77777777" w:rsidR="00864A83" w:rsidRPr="00644EC4" w:rsidRDefault="00864A83" w:rsidP="00864A83">
            <w:pPr>
              <w:spacing w:line="240" w:lineRule="auto"/>
              <w:ind w:firstLine="0"/>
            </w:pPr>
            <w:r w:rsidRPr="00644EC4">
              <w:t xml:space="preserve">   1</w:t>
            </w:r>
          </w:p>
        </w:tc>
        <w:tc>
          <w:tcPr>
            <w:tcW w:w="1396" w:type="dxa"/>
            <w:shd w:val="clear" w:color="auto" w:fill="auto"/>
          </w:tcPr>
          <w:p w14:paraId="796A3822" w14:textId="77777777" w:rsidR="00864A83" w:rsidRPr="00644EC4" w:rsidRDefault="00864A83" w:rsidP="00864A83">
            <w:pPr>
              <w:spacing w:line="240" w:lineRule="auto"/>
              <w:ind w:firstLine="0"/>
            </w:pPr>
            <w:r w:rsidRPr="00644EC4">
              <w:t>10*10</w:t>
            </w:r>
            <w:r w:rsidRPr="00644EC4">
              <w:rPr>
                <w:vertAlign w:val="superscript"/>
              </w:rPr>
              <w:t>-7</w:t>
            </w:r>
          </w:p>
        </w:tc>
        <w:tc>
          <w:tcPr>
            <w:tcW w:w="800" w:type="dxa"/>
            <w:vMerge w:val="restart"/>
            <w:shd w:val="clear" w:color="auto" w:fill="auto"/>
          </w:tcPr>
          <w:p w14:paraId="7AF85E31" w14:textId="77777777" w:rsidR="00864A83" w:rsidRPr="00644EC4" w:rsidRDefault="00864A83" w:rsidP="00864A83">
            <w:pPr>
              <w:spacing w:line="240" w:lineRule="auto"/>
              <w:ind w:firstLine="0"/>
            </w:pPr>
            <w:r w:rsidRPr="00644EC4">
              <w:t xml:space="preserve">                          </w:t>
            </w:r>
          </w:p>
          <w:p w14:paraId="25428918" w14:textId="77777777" w:rsidR="00864A83" w:rsidRPr="00644EC4" w:rsidRDefault="00864A83" w:rsidP="00864A83">
            <w:pPr>
              <w:spacing w:line="240" w:lineRule="auto"/>
              <w:ind w:firstLine="0"/>
            </w:pPr>
          </w:p>
          <w:p w14:paraId="04922AF9" w14:textId="77777777" w:rsidR="00864A83" w:rsidRPr="00644EC4" w:rsidRDefault="00864A83" w:rsidP="00864A83">
            <w:pPr>
              <w:spacing w:line="240" w:lineRule="auto"/>
              <w:ind w:firstLine="0"/>
            </w:pPr>
          </w:p>
          <w:p w14:paraId="76875058" w14:textId="77777777" w:rsidR="00864A83" w:rsidRPr="00644EC4" w:rsidRDefault="00864A83" w:rsidP="00864A83">
            <w:pPr>
              <w:spacing w:line="240" w:lineRule="auto"/>
              <w:ind w:firstLine="0"/>
            </w:pPr>
          </w:p>
          <w:p w14:paraId="40224185" w14:textId="77777777" w:rsidR="00864A83" w:rsidRPr="00644EC4" w:rsidRDefault="00864A83" w:rsidP="00864A83">
            <w:pPr>
              <w:spacing w:line="240" w:lineRule="auto"/>
              <w:ind w:firstLine="0"/>
            </w:pPr>
          </w:p>
          <w:p w14:paraId="7D386766" w14:textId="77777777" w:rsidR="00864A83" w:rsidRPr="00644EC4" w:rsidRDefault="00864A83" w:rsidP="00864A83">
            <w:pPr>
              <w:spacing w:line="240" w:lineRule="auto"/>
              <w:ind w:firstLine="0"/>
              <w:jc w:val="center"/>
            </w:pPr>
            <w:r w:rsidRPr="00644EC4">
              <w:t>0,5</w:t>
            </w:r>
          </w:p>
          <w:p w14:paraId="77E3BD52" w14:textId="77777777" w:rsidR="00864A83" w:rsidRPr="00644EC4" w:rsidRDefault="00864A83" w:rsidP="00864A83">
            <w:pPr>
              <w:spacing w:line="240" w:lineRule="auto"/>
              <w:ind w:firstLine="0"/>
            </w:pPr>
          </w:p>
        </w:tc>
        <w:tc>
          <w:tcPr>
            <w:tcW w:w="1058" w:type="dxa"/>
            <w:vMerge w:val="restart"/>
            <w:shd w:val="clear" w:color="auto" w:fill="auto"/>
          </w:tcPr>
          <w:p w14:paraId="76E2E9FF" w14:textId="77777777" w:rsidR="00864A83" w:rsidRPr="00644EC4" w:rsidRDefault="00864A83" w:rsidP="00864A83">
            <w:pPr>
              <w:spacing w:line="240" w:lineRule="auto"/>
              <w:ind w:firstLine="0"/>
            </w:pPr>
          </w:p>
          <w:p w14:paraId="7A37DB89" w14:textId="77777777" w:rsidR="00864A83" w:rsidRPr="00644EC4" w:rsidRDefault="00864A83" w:rsidP="00864A83">
            <w:pPr>
              <w:spacing w:line="240" w:lineRule="auto"/>
              <w:ind w:firstLine="0"/>
            </w:pPr>
          </w:p>
          <w:p w14:paraId="4BEE195F" w14:textId="77777777" w:rsidR="00864A83" w:rsidRPr="00644EC4" w:rsidRDefault="00864A83" w:rsidP="00864A83">
            <w:pPr>
              <w:spacing w:line="240" w:lineRule="auto"/>
              <w:ind w:firstLine="0"/>
            </w:pPr>
          </w:p>
          <w:p w14:paraId="08501C12" w14:textId="77777777" w:rsidR="00864A83" w:rsidRPr="00644EC4" w:rsidRDefault="00864A83" w:rsidP="00864A83">
            <w:pPr>
              <w:spacing w:line="240" w:lineRule="auto"/>
              <w:ind w:firstLine="0"/>
            </w:pPr>
          </w:p>
          <w:p w14:paraId="045187C1" w14:textId="77777777" w:rsidR="00864A83" w:rsidRPr="00644EC4" w:rsidRDefault="00864A83" w:rsidP="00864A83">
            <w:pPr>
              <w:spacing w:line="240" w:lineRule="auto"/>
              <w:ind w:firstLine="0"/>
            </w:pPr>
          </w:p>
          <w:p w14:paraId="46D1A6D8" w14:textId="77777777" w:rsidR="00864A83" w:rsidRPr="00644EC4" w:rsidRDefault="00864A83" w:rsidP="00864A83">
            <w:pPr>
              <w:spacing w:line="240" w:lineRule="auto"/>
              <w:ind w:firstLine="0"/>
              <w:jc w:val="center"/>
            </w:pPr>
            <w:r w:rsidRPr="00644EC4">
              <w:t>50</w:t>
            </w:r>
          </w:p>
        </w:tc>
        <w:tc>
          <w:tcPr>
            <w:tcW w:w="1447" w:type="dxa"/>
            <w:shd w:val="clear" w:color="auto" w:fill="auto"/>
          </w:tcPr>
          <w:p w14:paraId="73FA7AFE" w14:textId="77777777" w:rsidR="00864A83" w:rsidRPr="00644EC4" w:rsidRDefault="00864A83" w:rsidP="00864A83">
            <w:pPr>
              <w:spacing w:line="240" w:lineRule="auto"/>
              <w:ind w:firstLine="0"/>
            </w:pPr>
            <w:r w:rsidRPr="00644EC4">
              <w:t>10*10</w:t>
            </w:r>
            <w:r w:rsidRPr="00644EC4">
              <w:rPr>
                <w:vertAlign w:val="superscript"/>
              </w:rPr>
              <w:t>-7</w:t>
            </w:r>
          </w:p>
        </w:tc>
      </w:tr>
      <w:tr w:rsidR="00864A83" w:rsidRPr="00644EC4" w14:paraId="49A0F2BE" w14:textId="77777777" w:rsidTr="00864A83">
        <w:trPr>
          <w:cantSplit/>
        </w:trPr>
        <w:tc>
          <w:tcPr>
            <w:tcW w:w="594" w:type="dxa"/>
            <w:shd w:val="clear" w:color="auto" w:fill="auto"/>
          </w:tcPr>
          <w:p w14:paraId="0F18DE7D" w14:textId="77777777" w:rsidR="00864A83" w:rsidRPr="00644EC4" w:rsidRDefault="00864A83" w:rsidP="00864A83">
            <w:pPr>
              <w:spacing w:line="240" w:lineRule="auto"/>
              <w:ind w:firstLine="0"/>
              <w:jc w:val="center"/>
            </w:pPr>
            <w:r w:rsidRPr="00644EC4">
              <w:t>2</w:t>
            </w:r>
          </w:p>
        </w:tc>
        <w:tc>
          <w:tcPr>
            <w:tcW w:w="3433" w:type="dxa"/>
            <w:shd w:val="clear" w:color="auto" w:fill="auto"/>
          </w:tcPr>
          <w:p w14:paraId="481C2479" w14:textId="77777777" w:rsidR="00864A83" w:rsidRPr="00644EC4" w:rsidRDefault="00864A83" w:rsidP="00864A83">
            <w:pPr>
              <w:spacing w:line="240" w:lineRule="auto"/>
              <w:ind w:firstLine="0"/>
            </w:pPr>
            <w:r w:rsidRPr="00644EC4">
              <w:t>Процессор         К1810ВМ</w:t>
            </w:r>
          </w:p>
        </w:tc>
        <w:tc>
          <w:tcPr>
            <w:tcW w:w="842" w:type="dxa"/>
            <w:shd w:val="clear" w:color="auto" w:fill="auto"/>
          </w:tcPr>
          <w:p w14:paraId="7AAFFF3C"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4CDF935D" w14:textId="77777777" w:rsidR="00864A83" w:rsidRPr="00644EC4" w:rsidRDefault="00864A83" w:rsidP="00864A83">
            <w:pPr>
              <w:spacing w:line="240" w:lineRule="auto"/>
              <w:ind w:firstLine="0"/>
            </w:pPr>
            <w:r w:rsidRPr="00644EC4">
              <w:t>15*10</w:t>
            </w:r>
            <w:r w:rsidRPr="00644EC4">
              <w:rPr>
                <w:vertAlign w:val="superscript"/>
              </w:rPr>
              <w:t>-9</w:t>
            </w:r>
          </w:p>
        </w:tc>
        <w:tc>
          <w:tcPr>
            <w:tcW w:w="0" w:type="auto"/>
            <w:vMerge/>
            <w:shd w:val="clear" w:color="auto" w:fill="auto"/>
            <w:vAlign w:val="center"/>
          </w:tcPr>
          <w:p w14:paraId="38252649" w14:textId="77777777" w:rsidR="00864A83" w:rsidRPr="00644EC4" w:rsidRDefault="00864A83" w:rsidP="00864A83">
            <w:pPr>
              <w:spacing w:line="240" w:lineRule="auto"/>
              <w:ind w:firstLine="0"/>
            </w:pPr>
          </w:p>
        </w:tc>
        <w:tc>
          <w:tcPr>
            <w:tcW w:w="0" w:type="auto"/>
            <w:vMerge/>
            <w:shd w:val="clear" w:color="auto" w:fill="auto"/>
            <w:vAlign w:val="center"/>
          </w:tcPr>
          <w:p w14:paraId="043A8DA6" w14:textId="77777777" w:rsidR="00864A83" w:rsidRPr="00644EC4" w:rsidRDefault="00864A83" w:rsidP="00864A83">
            <w:pPr>
              <w:spacing w:line="240" w:lineRule="auto"/>
              <w:ind w:firstLine="0"/>
            </w:pPr>
          </w:p>
        </w:tc>
        <w:tc>
          <w:tcPr>
            <w:tcW w:w="1447" w:type="dxa"/>
            <w:shd w:val="clear" w:color="auto" w:fill="auto"/>
          </w:tcPr>
          <w:p w14:paraId="5558C596" w14:textId="77777777" w:rsidR="00864A83" w:rsidRPr="00644EC4" w:rsidRDefault="00864A83" w:rsidP="00864A83">
            <w:pPr>
              <w:spacing w:line="240" w:lineRule="auto"/>
              <w:ind w:firstLine="0"/>
            </w:pPr>
            <w:r w:rsidRPr="00644EC4">
              <w:t>15*10</w:t>
            </w:r>
            <w:r w:rsidRPr="00644EC4">
              <w:rPr>
                <w:vertAlign w:val="superscript"/>
              </w:rPr>
              <w:t>-9</w:t>
            </w:r>
          </w:p>
        </w:tc>
      </w:tr>
      <w:tr w:rsidR="00864A83" w:rsidRPr="00644EC4" w14:paraId="0C3C64B2" w14:textId="77777777" w:rsidTr="00864A83">
        <w:trPr>
          <w:cantSplit/>
        </w:trPr>
        <w:tc>
          <w:tcPr>
            <w:tcW w:w="594" w:type="dxa"/>
            <w:shd w:val="clear" w:color="auto" w:fill="auto"/>
          </w:tcPr>
          <w:p w14:paraId="3E8D4867" w14:textId="77777777" w:rsidR="00864A83" w:rsidRPr="00644EC4" w:rsidRDefault="00864A83" w:rsidP="00864A83">
            <w:pPr>
              <w:spacing w:line="240" w:lineRule="auto"/>
              <w:ind w:firstLine="0"/>
              <w:jc w:val="center"/>
            </w:pPr>
            <w:r w:rsidRPr="00644EC4">
              <w:t>3</w:t>
            </w:r>
          </w:p>
        </w:tc>
        <w:tc>
          <w:tcPr>
            <w:tcW w:w="3433" w:type="dxa"/>
            <w:shd w:val="clear" w:color="auto" w:fill="auto"/>
          </w:tcPr>
          <w:p w14:paraId="4D1F680A" w14:textId="77777777" w:rsidR="00864A83" w:rsidRPr="00644EC4" w:rsidRDefault="00864A83" w:rsidP="00864A83">
            <w:pPr>
              <w:spacing w:line="240" w:lineRule="auto"/>
              <w:ind w:firstLine="0"/>
            </w:pPr>
            <w:r w:rsidRPr="00644EC4">
              <w:t>ИМС  СК           К1810ВГ</w:t>
            </w:r>
          </w:p>
        </w:tc>
        <w:tc>
          <w:tcPr>
            <w:tcW w:w="842" w:type="dxa"/>
            <w:shd w:val="clear" w:color="auto" w:fill="auto"/>
          </w:tcPr>
          <w:p w14:paraId="48E7328E"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688B5324" w14:textId="77777777" w:rsidR="00864A83" w:rsidRPr="00644EC4" w:rsidRDefault="00864A83" w:rsidP="00864A83">
            <w:pPr>
              <w:spacing w:line="240" w:lineRule="auto"/>
              <w:ind w:firstLine="0"/>
            </w:pPr>
            <w:r w:rsidRPr="00644EC4">
              <w:t>5*10</w:t>
            </w:r>
            <w:r w:rsidRPr="00644EC4">
              <w:rPr>
                <w:vertAlign w:val="superscript"/>
              </w:rPr>
              <w:t>-9</w:t>
            </w:r>
          </w:p>
        </w:tc>
        <w:tc>
          <w:tcPr>
            <w:tcW w:w="0" w:type="auto"/>
            <w:vMerge/>
            <w:shd w:val="clear" w:color="auto" w:fill="auto"/>
            <w:vAlign w:val="center"/>
          </w:tcPr>
          <w:p w14:paraId="440178F3" w14:textId="77777777" w:rsidR="00864A83" w:rsidRPr="00644EC4" w:rsidRDefault="00864A83" w:rsidP="00864A83">
            <w:pPr>
              <w:spacing w:line="240" w:lineRule="auto"/>
              <w:ind w:firstLine="0"/>
            </w:pPr>
          </w:p>
        </w:tc>
        <w:tc>
          <w:tcPr>
            <w:tcW w:w="0" w:type="auto"/>
            <w:vMerge/>
            <w:shd w:val="clear" w:color="auto" w:fill="auto"/>
            <w:vAlign w:val="center"/>
          </w:tcPr>
          <w:p w14:paraId="0789D933" w14:textId="77777777" w:rsidR="00864A83" w:rsidRPr="00644EC4" w:rsidRDefault="00864A83" w:rsidP="00864A83">
            <w:pPr>
              <w:spacing w:line="240" w:lineRule="auto"/>
              <w:ind w:firstLine="0"/>
            </w:pPr>
          </w:p>
        </w:tc>
        <w:tc>
          <w:tcPr>
            <w:tcW w:w="1447" w:type="dxa"/>
            <w:shd w:val="clear" w:color="auto" w:fill="auto"/>
          </w:tcPr>
          <w:p w14:paraId="4E5E219D" w14:textId="77777777" w:rsidR="00864A83" w:rsidRPr="00644EC4" w:rsidRDefault="00864A83" w:rsidP="00864A83">
            <w:pPr>
              <w:spacing w:line="240" w:lineRule="auto"/>
              <w:ind w:firstLine="0"/>
            </w:pPr>
            <w:r w:rsidRPr="00644EC4">
              <w:t>10*10</w:t>
            </w:r>
            <w:r w:rsidRPr="00644EC4">
              <w:rPr>
                <w:vertAlign w:val="superscript"/>
              </w:rPr>
              <w:t>-9</w:t>
            </w:r>
          </w:p>
        </w:tc>
      </w:tr>
      <w:tr w:rsidR="00864A83" w:rsidRPr="00644EC4" w14:paraId="6965C7BC" w14:textId="77777777" w:rsidTr="00864A83">
        <w:trPr>
          <w:cantSplit/>
        </w:trPr>
        <w:tc>
          <w:tcPr>
            <w:tcW w:w="594" w:type="dxa"/>
            <w:shd w:val="clear" w:color="auto" w:fill="auto"/>
          </w:tcPr>
          <w:p w14:paraId="03EFC048" w14:textId="77777777" w:rsidR="00864A83" w:rsidRPr="00644EC4" w:rsidRDefault="00864A83" w:rsidP="00864A83">
            <w:pPr>
              <w:spacing w:line="240" w:lineRule="auto"/>
              <w:ind w:firstLine="0"/>
              <w:jc w:val="center"/>
            </w:pPr>
            <w:r w:rsidRPr="00644EC4">
              <w:t>4</w:t>
            </w:r>
          </w:p>
        </w:tc>
        <w:tc>
          <w:tcPr>
            <w:tcW w:w="3433" w:type="dxa"/>
            <w:shd w:val="clear" w:color="auto" w:fill="auto"/>
          </w:tcPr>
          <w:p w14:paraId="1FB045CD" w14:textId="77777777" w:rsidR="00864A83" w:rsidRPr="00644EC4" w:rsidRDefault="00864A83" w:rsidP="00864A83">
            <w:pPr>
              <w:spacing w:line="240" w:lineRule="auto"/>
              <w:ind w:firstLine="0"/>
            </w:pPr>
            <w:r w:rsidRPr="00644EC4">
              <w:t xml:space="preserve">           КП           К1810ВН</w:t>
            </w:r>
          </w:p>
        </w:tc>
        <w:tc>
          <w:tcPr>
            <w:tcW w:w="842" w:type="dxa"/>
            <w:shd w:val="clear" w:color="auto" w:fill="auto"/>
          </w:tcPr>
          <w:p w14:paraId="4872936D"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6E8EA126" w14:textId="77777777" w:rsidR="00864A83" w:rsidRPr="00644EC4" w:rsidRDefault="00864A83" w:rsidP="00864A83">
            <w:pPr>
              <w:spacing w:line="240" w:lineRule="auto"/>
              <w:ind w:firstLine="0"/>
            </w:pPr>
            <w:r w:rsidRPr="00644EC4">
              <w:t>2,5*10</w:t>
            </w:r>
            <w:r w:rsidRPr="00644EC4">
              <w:rPr>
                <w:vertAlign w:val="superscript"/>
              </w:rPr>
              <w:t>-9</w:t>
            </w:r>
          </w:p>
        </w:tc>
        <w:tc>
          <w:tcPr>
            <w:tcW w:w="0" w:type="auto"/>
            <w:vMerge/>
            <w:shd w:val="clear" w:color="auto" w:fill="auto"/>
            <w:vAlign w:val="center"/>
          </w:tcPr>
          <w:p w14:paraId="70C925DD" w14:textId="77777777" w:rsidR="00864A83" w:rsidRPr="00644EC4" w:rsidRDefault="00864A83" w:rsidP="00864A83">
            <w:pPr>
              <w:spacing w:line="240" w:lineRule="auto"/>
              <w:ind w:firstLine="0"/>
            </w:pPr>
          </w:p>
        </w:tc>
        <w:tc>
          <w:tcPr>
            <w:tcW w:w="0" w:type="auto"/>
            <w:vMerge/>
            <w:shd w:val="clear" w:color="auto" w:fill="auto"/>
            <w:vAlign w:val="center"/>
          </w:tcPr>
          <w:p w14:paraId="6FBE8140" w14:textId="77777777" w:rsidR="00864A83" w:rsidRPr="00644EC4" w:rsidRDefault="00864A83" w:rsidP="00864A83">
            <w:pPr>
              <w:spacing w:line="240" w:lineRule="auto"/>
              <w:ind w:firstLine="0"/>
            </w:pPr>
          </w:p>
        </w:tc>
        <w:tc>
          <w:tcPr>
            <w:tcW w:w="1447" w:type="dxa"/>
            <w:shd w:val="clear" w:color="auto" w:fill="auto"/>
          </w:tcPr>
          <w:p w14:paraId="7A7158BA" w14:textId="77777777" w:rsidR="00864A83" w:rsidRPr="00644EC4" w:rsidRDefault="00864A83" w:rsidP="00864A83">
            <w:pPr>
              <w:spacing w:line="240" w:lineRule="auto"/>
              <w:ind w:firstLine="0"/>
            </w:pPr>
            <w:r w:rsidRPr="00644EC4">
              <w:t>2,5*10</w:t>
            </w:r>
            <w:r w:rsidRPr="00644EC4">
              <w:rPr>
                <w:vertAlign w:val="superscript"/>
              </w:rPr>
              <w:t>-9</w:t>
            </w:r>
          </w:p>
        </w:tc>
      </w:tr>
      <w:tr w:rsidR="00864A83" w:rsidRPr="00644EC4" w14:paraId="13C68255" w14:textId="77777777" w:rsidTr="00864A83">
        <w:trPr>
          <w:cantSplit/>
        </w:trPr>
        <w:tc>
          <w:tcPr>
            <w:tcW w:w="594" w:type="dxa"/>
            <w:shd w:val="clear" w:color="auto" w:fill="auto"/>
          </w:tcPr>
          <w:p w14:paraId="00AC745B" w14:textId="77777777" w:rsidR="00864A83" w:rsidRPr="00644EC4" w:rsidRDefault="00864A83" w:rsidP="00864A83">
            <w:pPr>
              <w:spacing w:line="240" w:lineRule="auto"/>
              <w:ind w:firstLine="0"/>
              <w:jc w:val="center"/>
            </w:pPr>
            <w:r w:rsidRPr="00644EC4">
              <w:t>5</w:t>
            </w:r>
          </w:p>
        </w:tc>
        <w:tc>
          <w:tcPr>
            <w:tcW w:w="3433" w:type="dxa"/>
            <w:shd w:val="clear" w:color="auto" w:fill="auto"/>
          </w:tcPr>
          <w:p w14:paraId="72F8809A" w14:textId="77777777" w:rsidR="00864A83" w:rsidRPr="00644EC4" w:rsidRDefault="00864A83" w:rsidP="00864A83">
            <w:pPr>
              <w:spacing w:line="240" w:lineRule="auto"/>
              <w:ind w:firstLine="0"/>
            </w:pPr>
            <w:r w:rsidRPr="00644EC4">
              <w:t xml:space="preserve">           СТ            К1810ВИ</w:t>
            </w:r>
          </w:p>
        </w:tc>
        <w:tc>
          <w:tcPr>
            <w:tcW w:w="842" w:type="dxa"/>
            <w:shd w:val="clear" w:color="auto" w:fill="auto"/>
          </w:tcPr>
          <w:p w14:paraId="426A80F8"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0AE27434" w14:textId="77777777" w:rsidR="00864A83" w:rsidRPr="00644EC4" w:rsidRDefault="00864A83" w:rsidP="00864A83">
            <w:pPr>
              <w:spacing w:line="240" w:lineRule="auto"/>
              <w:ind w:firstLine="0"/>
            </w:pPr>
            <w:r w:rsidRPr="00644EC4">
              <w:t>7,5*10</w:t>
            </w:r>
            <w:r w:rsidRPr="00644EC4">
              <w:rPr>
                <w:vertAlign w:val="superscript"/>
              </w:rPr>
              <w:t>-9</w:t>
            </w:r>
          </w:p>
        </w:tc>
        <w:tc>
          <w:tcPr>
            <w:tcW w:w="0" w:type="auto"/>
            <w:vMerge/>
            <w:shd w:val="clear" w:color="auto" w:fill="auto"/>
            <w:vAlign w:val="center"/>
          </w:tcPr>
          <w:p w14:paraId="2C9094A8" w14:textId="77777777" w:rsidR="00864A83" w:rsidRPr="00644EC4" w:rsidRDefault="00864A83" w:rsidP="00864A83">
            <w:pPr>
              <w:spacing w:line="240" w:lineRule="auto"/>
              <w:ind w:firstLine="0"/>
            </w:pPr>
          </w:p>
        </w:tc>
        <w:tc>
          <w:tcPr>
            <w:tcW w:w="0" w:type="auto"/>
            <w:vMerge/>
            <w:shd w:val="clear" w:color="auto" w:fill="auto"/>
            <w:vAlign w:val="center"/>
          </w:tcPr>
          <w:p w14:paraId="41A3B97D" w14:textId="77777777" w:rsidR="00864A83" w:rsidRPr="00644EC4" w:rsidRDefault="00864A83" w:rsidP="00864A83">
            <w:pPr>
              <w:spacing w:line="240" w:lineRule="auto"/>
              <w:ind w:firstLine="0"/>
            </w:pPr>
          </w:p>
        </w:tc>
        <w:tc>
          <w:tcPr>
            <w:tcW w:w="1447" w:type="dxa"/>
            <w:shd w:val="clear" w:color="auto" w:fill="auto"/>
          </w:tcPr>
          <w:p w14:paraId="410FBCB0" w14:textId="77777777" w:rsidR="00864A83" w:rsidRPr="00644EC4" w:rsidRDefault="00864A83" w:rsidP="00864A83">
            <w:pPr>
              <w:spacing w:line="240" w:lineRule="auto"/>
              <w:ind w:firstLine="0"/>
              <w:rPr>
                <w:lang w:val="en-US"/>
              </w:rPr>
            </w:pPr>
            <w:r w:rsidRPr="00644EC4">
              <w:rPr>
                <w:lang w:val="en-US"/>
              </w:rPr>
              <w:t>15*</w:t>
            </w:r>
            <w:r w:rsidRPr="00644EC4">
              <w:t>10</w:t>
            </w:r>
            <w:r w:rsidRPr="00644EC4">
              <w:rPr>
                <w:vertAlign w:val="superscript"/>
              </w:rPr>
              <w:t>-9</w:t>
            </w:r>
          </w:p>
        </w:tc>
      </w:tr>
      <w:tr w:rsidR="00864A83" w:rsidRPr="00644EC4" w14:paraId="194283E1" w14:textId="77777777" w:rsidTr="00864A83">
        <w:trPr>
          <w:cantSplit/>
        </w:trPr>
        <w:tc>
          <w:tcPr>
            <w:tcW w:w="594" w:type="dxa"/>
            <w:shd w:val="clear" w:color="auto" w:fill="auto"/>
          </w:tcPr>
          <w:p w14:paraId="4182BAEA" w14:textId="77777777" w:rsidR="00864A83" w:rsidRPr="00644EC4" w:rsidRDefault="00864A83" w:rsidP="00864A83">
            <w:pPr>
              <w:spacing w:line="240" w:lineRule="auto"/>
              <w:ind w:firstLine="0"/>
              <w:jc w:val="center"/>
            </w:pPr>
            <w:r w:rsidRPr="00644EC4">
              <w:t>6</w:t>
            </w:r>
          </w:p>
        </w:tc>
        <w:tc>
          <w:tcPr>
            <w:tcW w:w="3433" w:type="dxa"/>
            <w:shd w:val="clear" w:color="auto" w:fill="auto"/>
          </w:tcPr>
          <w:p w14:paraId="4F497A26" w14:textId="77777777" w:rsidR="00864A83" w:rsidRPr="00644EC4" w:rsidRDefault="00864A83" w:rsidP="00864A83">
            <w:pPr>
              <w:spacing w:line="240" w:lineRule="auto"/>
              <w:ind w:firstLine="0"/>
            </w:pPr>
            <w:r w:rsidRPr="00644EC4">
              <w:t xml:space="preserve">          ПЗУ          27С256</w:t>
            </w:r>
          </w:p>
        </w:tc>
        <w:tc>
          <w:tcPr>
            <w:tcW w:w="842" w:type="dxa"/>
            <w:shd w:val="clear" w:color="auto" w:fill="auto"/>
          </w:tcPr>
          <w:p w14:paraId="50DFE729"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38B3E431" w14:textId="77777777" w:rsidR="00864A83" w:rsidRPr="00644EC4" w:rsidRDefault="00864A83" w:rsidP="00864A83">
            <w:pPr>
              <w:spacing w:line="240" w:lineRule="auto"/>
              <w:ind w:firstLine="0"/>
            </w:pPr>
            <w:r w:rsidRPr="00644EC4">
              <w:t>1,3*10</w:t>
            </w:r>
            <w:r w:rsidRPr="00644EC4">
              <w:rPr>
                <w:vertAlign w:val="superscript"/>
              </w:rPr>
              <w:t>-7</w:t>
            </w:r>
          </w:p>
        </w:tc>
        <w:tc>
          <w:tcPr>
            <w:tcW w:w="0" w:type="auto"/>
            <w:vMerge/>
            <w:shd w:val="clear" w:color="auto" w:fill="auto"/>
            <w:vAlign w:val="center"/>
          </w:tcPr>
          <w:p w14:paraId="6845EC89" w14:textId="77777777" w:rsidR="00864A83" w:rsidRPr="00644EC4" w:rsidRDefault="00864A83" w:rsidP="00864A83">
            <w:pPr>
              <w:spacing w:line="240" w:lineRule="auto"/>
              <w:ind w:firstLine="0"/>
            </w:pPr>
          </w:p>
        </w:tc>
        <w:tc>
          <w:tcPr>
            <w:tcW w:w="0" w:type="auto"/>
            <w:vMerge/>
            <w:shd w:val="clear" w:color="auto" w:fill="auto"/>
            <w:vAlign w:val="center"/>
          </w:tcPr>
          <w:p w14:paraId="5D904193" w14:textId="77777777" w:rsidR="00864A83" w:rsidRPr="00644EC4" w:rsidRDefault="00864A83" w:rsidP="00864A83">
            <w:pPr>
              <w:spacing w:line="240" w:lineRule="auto"/>
              <w:ind w:firstLine="0"/>
            </w:pPr>
          </w:p>
        </w:tc>
        <w:tc>
          <w:tcPr>
            <w:tcW w:w="1447" w:type="dxa"/>
            <w:shd w:val="clear" w:color="auto" w:fill="auto"/>
          </w:tcPr>
          <w:p w14:paraId="02307D45" w14:textId="77777777" w:rsidR="00864A83" w:rsidRPr="00644EC4" w:rsidRDefault="00864A83" w:rsidP="00864A83">
            <w:pPr>
              <w:spacing w:line="240" w:lineRule="auto"/>
              <w:ind w:firstLine="0"/>
              <w:rPr>
                <w:lang w:val="en-US"/>
              </w:rPr>
            </w:pPr>
            <w:r w:rsidRPr="00644EC4">
              <w:rPr>
                <w:lang w:val="en-US"/>
              </w:rPr>
              <w:t>1,3*</w:t>
            </w:r>
            <w:r w:rsidRPr="00644EC4">
              <w:t>10</w:t>
            </w:r>
            <w:r w:rsidRPr="00644EC4">
              <w:rPr>
                <w:vertAlign w:val="superscript"/>
              </w:rPr>
              <w:t>-7</w:t>
            </w:r>
          </w:p>
        </w:tc>
      </w:tr>
      <w:tr w:rsidR="00864A83" w:rsidRPr="00644EC4" w14:paraId="3BA995EE" w14:textId="77777777" w:rsidTr="00864A83">
        <w:trPr>
          <w:cantSplit/>
        </w:trPr>
        <w:tc>
          <w:tcPr>
            <w:tcW w:w="594" w:type="dxa"/>
            <w:shd w:val="clear" w:color="auto" w:fill="auto"/>
          </w:tcPr>
          <w:p w14:paraId="27CA10FB" w14:textId="77777777" w:rsidR="00864A83" w:rsidRPr="00644EC4" w:rsidRDefault="00864A83" w:rsidP="00864A83">
            <w:pPr>
              <w:spacing w:line="240" w:lineRule="auto"/>
              <w:ind w:firstLine="0"/>
              <w:jc w:val="center"/>
            </w:pPr>
            <w:r w:rsidRPr="00644EC4">
              <w:t>7</w:t>
            </w:r>
          </w:p>
        </w:tc>
        <w:tc>
          <w:tcPr>
            <w:tcW w:w="3433" w:type="dxa"/>
            <w:shd w:val="clear" w:color="auto" w:fill="auto"/>
          </w:tcPr>
          <w:p w14:paraId="0DFA272E" w14:textId="77777777" w:rsidR="00864A83" w:rsidRPr="00644EC4" w:rsidRDefault="00864A83" w:rsidP="00864A83">
            <w:pPr>
              <w:spacing w:line="240" w:lineRule="auto"/>
              <w:ind w:firstLine="0"/>
            </w:pPr>
            <w:r w:rsidRPr="00644EC4">
              <w:t xml:space="preserve">          ОЗУ          6264</w:t>
            </w:r>
          </w:p>
        </w:tc>
        <w:tc>
          <w:tcPr>
            <w:tcW w:w="842" w:type="dxa"/>
            <w:shd w:val="clear" w:color="auto" w:fill="auto"/>
          </w:tcPr>
          <w:p w14:paraId="50BDD9D0"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1E59F30E" w14:textId="77777777" w:rsidR="00864A83" w:rsidRPr="00644EC4" w:rsidRDefault="00864A83" w:rsidP="00864A83">
            <w:pPr>
              <w:spacing w:line="240" w:lineRule="auto"/>
              <w:ind w:firstLine="0"/>
            </w:pPr>
            <w:r w:rsidRPr="00644EC4">
              <w:t>7*10</w:t>
            </w:r>
            <w:r w:rsidRPr="00644EC4">
              <w:rPr>
                <w:vertAlign w:val="superscript"/>
              </w:rPr>
              <w:t>-9</w:t>
            </w:r>
          </w:p>
        </w:tc>
        <w:tc>
          <w:tcPr>
            <w:tcW w:w="0" w:type="auto"/>
            <w:vMerge/>
            <w:shd w:val="clear" w:color="auto" w:fill="auto"/>
            <w:vAlign w:val="center"/>
          </w:tcPr>
          <w:p w14:paraId="7BCE288A" w14:textId="77777777" w:rsidR="00864A83" w:rsidRPr="00644EC4" w:rsidRDefault="00864A83" w:rsidP="00864A83">
            <w:pPr>
              <w:spacing w:line="240" w:lineRule="auto"/>
              <w:ind w:firstLine="0"/>
            </w:pPr>
          </w:p>
        </w:tc>
        <w:tc>
          <w:tcPr>
            <w:tcW w:w="0" w:type="auto"/>
            <w:vMerge/>
            <w:shd w:val="clear" w:color="auto" w:fill="auto"/>
            <w:vAlign w:val="center"/>
          </w:tcPr>
          <w:p w14:paraId="2EF628C6" w14:textId="77777777" w:rsidR="00864A83" w:rsidRPr="00644EC4" w:rsidRDefault="00864A83" w:rsidP="00864A83">
            <w:pPr>
              <w:spacing w:line="240" w:lineRule="auto"/>
              <w:ind w:firstLine="0"/>
            </w:pPr>
          </w:p>
        </w:tc>
        <w:tc>
          <w:tcPr>
            <w:tcW w:w="1447" w:type="dxa"/>
            <w:shd w:val="clear" w:color="auto" w:fill="auto"/>
          </w:tcPr>
          <w:p w14:paraId="34870A79" w14:textId="77777777" w:rsidR="00864A83" w:rsidRPr="00644EC4" w:rsidRDefault="00864A83" w:rsidP="00864A83">
            <w:pPr>
              <w:spacing w:line="240" w:lineRule="auto"/>
              <w:ind w:firstLine="0"/>
              <w:rPr>
                <w:lang w:val="en-US"/>
              </w:rPr>
            </w:pPr>
            <w:r w:rsidRPr="00644EC4">
              <w:rPr>
                <w:lang w:val="en-US"/>
              </w:rPr>
              <w:t>7*</w:t>
            </w:r>
            <w:r w:rsidRPr="00644EC4">
              <w:t>10</w:t>
            </w:r>
            <w:r w:rsidRPr="00644EC4">
              <w:rPr>
                <w:vertAlign w:val="superscript"/>
              </w:rPr>
              <w:t>-9</w:t>
            </w:r>
          </w:p>
        </w:tc>
      </w:tr>
      <w:tr w:rsidR="00864A83" w:rsidRPr="00644EC4" w14:paraId="22ACE0F4" w14:textId="77777777" w:rsidTr="00864A83">
        <w:trPr>
          <w:cantSplit/>
        </w:trPr>
        <w:tc>
          <w:tcPr>
            <w:tcW w:w="594" w:type="dxa"/>
            <w:shd w:val="clear" w:color="auto" w:fill="auto"/>
          </w:tcPr>
          <w:p w14:paraId="73E99A5C" w14:textId="77777777" w:rsidR="00864A83" w:rsidRPr="00644EC4" w:rsidRDefault="00864A83" w:rsidP="00864A83">
            <w:pPr>
              <w:spacing w:line="240" w:lineRule="auto"/>
              <w:ind w:firstLine="0"/>
              <w:jc w:val="center"/>
            </w:pPr>
            <w:r w:rsidRPr="00644EC4">
              <w:t>8</w:t>
            </w:r>
          </w:p>
        </w:tc>
        <w:tc>
          <w:tcPr>
            <w:tcW w:w="3433" w:type="dxa"/>
            <w:shd w:val="clear" w:color="auto" w:fill="auto"/>
          </w:tcPr>
          <w:p w14:paraId="63D39F86" w14:textId="77777777" w:rsidR="00864A83" w:rsidRPr="00644EC4" w:rsidRDefault="00864A83" w:rsidP="00864A83">
            <w:pPr>
              <w:spacing w:line="240" w:lineRule="auto"/>
              <w:ind w:firstLine="0"/>
            </w:pPr>
            <w:r w:rsidRPr="00644EC4">
              <w:t xml:space="preserve">          ФШ          КР1533АП</w:t>
            </w:r>
          </w:p>
        </w:tc>
        <w:tc>
          <w:tcPr>
            <w:tcW w:w="842" w:type="dxa"/>
            <w:shd w:val="clear" w:color="auto" w:fill="auto"/>
          </w:tcPr>
          <w:p w14:paraId="489BCB4B" w14:textId="77777777" w:rsidR="00864A83" w:rsidRPr="00644EC4" w:rsidRDefault="00864A83" w:rsidP="00864A83">
            <w:pPr>
              <w:spacing w:line="240" w:lineRule="auto"/>
              <w:ind w:firstLine="0"/>
              <w:jc w:val="center"/>
            </w:pPr>
            <w:r w:rsidRPr="00644EC4">
              <w:t>3</w:t>
            </w:r>
          </w:p>
        </w:tc>
        <w:tc>
          <w:tcPr>
            <w:tcW w:w="1396" w:type="dxa"/>
            <w:shd w:val="clear" w:color="auto" w:fill="auto"/>
          </w:tcPr>
          <w:p w14:paraId="1BD2E081" w14:textId="77777777" w:rsidR="00864A83" w:rsidRPr="00644EC4" w:rsidRDefault="00864A83" w:rsidP="00864A83">
            <w:pPr>
              <w:spacing w:line="240" w:lineRule="auto"/>
              <w:ind w:firstLine="0"/>
            </w:pPr>
            <w:r w:rsidRPr="00644EC4">
              <w:t>3*10</w:t>
            </w:r>
            <w:r w:rsidRPr="00644EC4">
              <w:rPr>
                <w:vertAlign w:val="superscript"/>
              </w:rPr>
              <w:t>-10</w:t>
            </w:r>
          </w:p>
        </w:tc>
        <w:tc>
          <w:tcPr>
            <w:tcW w:w="0" w:type="auto"/>
            <w:vMerge/>
            <w:shd w:val="clear" w:color="auto" w:fill="auto"/>
            <w:vAlign w:val="center"/>
          </w:tcPr>
          <w:p w14:paraId="03FB69B1" w14:textId="77777777" w:rsidR="00864A83" w:rsidRPr="00644EC4" w:rsidRDefault="00864A83" w:rsidP="00864A83">
            <w:pPr>
              <w:spacing w:line="240" w:lineRule="auto"/>
              <w:ind w:firstLine="0"/>
            </w:pPr>
          </w:p>
        </w:tc>
        <w:tc>
          <w:tcPr>
            <w:tcW w:w="0" w:type="auto"/>
            <w:vMerge/>
            <w:shd w:val="clear" w:color="auto" w:fill="auto"/>
            <w:vAlign w:val="center"/>
          </w:tcPr>
          <w:p w14:paraId="5F1260F3" w14:textId="77777777" w:rsidR="00864A83" w:rsidRPr="00644EC4" w:rsidRDefault="00864A83" w:rsidP="00864A83">
            <w:pPr>
              <w:spacing w:line="240" w:lineRule="auto"/>
              <w:ind w:firstLine="0"/>
            </w:pPr>
          </w:p>
        </w:tc>
        <w:tc>
          <w:tcPr>
            <w:tcW w:w="1447" w:type="dxa"/>
            <w:shd w:val="clear" w:color="auto" w:fill="auto"/>
          </w:tcPr>
          <w:p w14:paraId="5F1E2636" w14:textId="77777777" w:rsidR="00864A83" w:rsidRPr="00644EC4" w:rsidRDefault="00864A83" w:rsidP="00864A83">
            <w:pPr>
              <w:spacing w:line="240" w:lineRule="auto"/>
              <w:ind w:firstLine="0"/>
              <w:rPr>
                <w:lang w:val="en-US"/>
              </w:rPr>
            </w:pPr>
            <w:r w:rsidRPr="00644EC4">
              <w:rPr>
                <w:lang w:val="en-US"/>
              </w:rPr>
              <w:t>0,9*</w:t>
            </w:r>
            <w:r w:rsidRPr="00644EC4">
              <w:t>10</w:t>
            </w:r>
            <w:r w:rsidRPr="00644EC4">
              <w:rPr>
                <w:vertAlign w:val="superscript"/>
              </w:rPr>
              <w:t>-9</w:t>
            </w:r>
          </w:p>
        </w:tc>
      </w:tr>
      <w:tr w:rsidR="00864A83" w:rsidRPr="00644EC4" w14:paraId="431C24A3" w14:textId="77777777" w:rsidTr="00864A83">
        <w:trPr>
          <w:cantSplit/>
        </w:trPr>
        <w:tc>
          <w:tcPr>
            <w:tcW w:w="594" w:type="dxa"/>
            <w:shd w:val="clear" w:color="auto" w:fill="auto"/>
          </w:tcPr>
          <w:p w14:paraId="5D3EA35E" w14:textId="77777777" w:rsidR="00864A83" w:rsidRPr="00644EC4" w:rsidRDefault="00864A83" w:rsidP="00864A83">
            <w:pPr>
              <w:spacing w:line="240" w:lineRule="auto"/>
              <w:ind w:firstLine="0"/>
              <w:jc w:val="center"/>
            </w:pPr>
            <w:r w:rsidRPr="00644EC4">
              <w:t>9</w:t>
            </w:r>
          </w:p>
        </w:tc>
        <w:tc>
          <w:tcPr>
            <w:tcW w:w="3433" w:type="dxa"/>
            <w:shd w:val="clear" w:color="auto" w:fill="auto"/>
          </w:tcPr>
          <w:p w14:paraId="470E25DD" w14:textId="77777777" w:rsidR="00864A83" w:rsidRPr="00644EC4" w:rsidRDefault="00864A83" w:rsidP="00864A83">
            <w:pPr>
              <w:spacing w:line="240" w:lineRule="auto"/>
              <w:ind w:firstLine="0"/>
            </w:pPr>
            <w:r w:rsidRPr="00644EC4">
              <w:t xml:space="preserve">          СИ            К1533ИР</w:t>
            </w:r>
          </w:p>
        </w:tc>
        <w:tc>
          <w:tcPr>
            <w:tcW w:w="842" w:type="dxa"/>
            <w:shd w:val="clear" w:color="auto" w:fill="auto"/>
          </w:tcPr>
          <w:p w14:paraId="04CF6B87"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245CBE29" w14:textId="77777777" w:rsidR="00864A83" w:rsidRPr="00644EC4" w:rsidRDefault="00864A83" w:rsidP="00864A83">
            <w:pPr>
              <w:spacing w:line="240" w:lineRule="auto"/>
              <w:ind w:firstLine="0"/>
            </w:pPr>
            <w:r w:rsidRPr="00644EC4">
              <w:t>12*10</w:t>
            </w:r>
            <w:r w:rsidRPr="00644EC4">
              <w:rPr>
                <w:vertAlign w:val="superscript"/>
              </w:rPr>
              <w:t>-9</w:t>
            </w:r>
          </w:p>
        </w:tc>
        <w:tc>
          <w:tcPr>
            <w:tcW w:w="0" w:type="auto"/>
            <w:vMerge/>
            <w:shd w:val="clear" w:color="auto" w:fill="auto"/>
            <w:vAlign w:val="center"/>
          </w:tcPr>
          <w:p w14:paraId="14F7F381" w14:textId="77777777" w:rsidR="00864A83" w:rsidRPr="00644EC4" w:rsidRDefault="00864A83" w:rsidP="00864A83">
            <w:pPr>
              <w:spacing w:line="240" w:lineRule="auto"/>
              <w:ind w:firstLine="0"/>
            </w:pPr>
          </w:p>
        </w:tc>
        <w:tc>
          <w:tcPr>
            <w:tcW w:w="0" w:type="auto"/>
            <w:vMerge/>
            <w:shd w:val="clear" w:color="auto" w:fill="auto"/>
            <w:vAlign w:val="center"/>
          </w:tcPr>
          <w:p w14:paraId="07454FB8" w14:textId="77777777" w:rsidR="00864A83" w:rsidRPr="00644EC4" w:rsidRDefault="00864A83" w:rsidP="00864A83">
            <w:pPr>
              <w:spacing w:line="240" w:lineRule="auto"/>
              <w:ind w:firstLine="0"/>
            </w:pPr>
          </w:p>
        </w:tc>
        <w:tc>
          <w:tcPr>
            <w:tcW w:w="1447" w:type="dxa"/>
            <w:shd w:val="clear" w:color="auto" w:fill="auto"/>
          </w:tcPr>
          <w:p w14:paraId="090FEDA2" w14:textId="77777777" w:rsidR="00864A83" w:rsidRPr="00644EC4" w:rsidRDefault="00864A83" w:rsidP="00864A83">
            <w:pPr>
              <w:spacing w:line="240" w:lineRule="auto"/>
              <w:ind w:firstLine="0"/>
              <w:rPr>
                <w:lang w:val="en-US"/>
              </w:rPr>
            </w:pPr>
            <w:r w:rsidRPr="00644EC4">
              <w:rPr>
                <w:lang w:val="en-US"/>
              </w:rPr>
              <w:t>12*</w:t>
            </w:r>
            <w:r w:rsidRPr="00644EC4">
              <w:t>10</w:t>
            </w:r>
            <w:r w:rsidRPr="00644EC4">
              <w:rPr>
                <w:vertAlign w:val="superscript"/>
              </w:rPr>
              <w:t>-9</w:t>
            </w:r>
          </w:p>
        </w:tc>
      </w:tr>
      <w:tr w:rsidR="00864A83" w:rsidRPr="00644EC4" w14:paraId="39A1C7F5" w14:textId="77777777" w:rsidTr="00864A83">
        <w:trPr>
          <w:cantSplit/>
        </w:trPr>
        <w:tc>
          <w:tcPr>
            <w:tcW w:w="594" w:type="dxa"/>
            <w:shd w:val="clear" w:color="auto" w:fill="auto"/>
          </w:tcPr>
          <w:p w14:paraId="29B65151" w14:textId="77777777" w:rsidR="00864A83" w:rsidRPr="00644EC4" w:rsidRDefault="00864A83" w:rsidP="00864A83">
            <w:pPr>
              <w:spacing w:line="240" w:lineRule="auto"/>
              <w:ind w:firstLine="0"/>
              <w:jc w:val="center"/>
            </w:pPr>
            <w:r w:rsidRPr="00644EC4">
              <w:t>10</w:t>
            </w:r>
          </w:p>
        </w:tc>
        <w:tc>
          <w:tcPr>
            <w:tcW w:w="3433" w:type="dxa"/>
            <w:shd w:val="clear" w:color="auto" w:fill="auto"/>
          </w:tcPr>
          <w:p w14:paraId="525A4A92" w14:textId="77777777" w:rsidR="00864A83" w:rsidRPr="00644EC4" w:rsidRDefault="00864A83" w:rsidP="00864A83">
            <w:pPr>
              <w:spacing w:line="240" w:lineRule="auto"/>
              <w:ind w:firstLine="0"/>
            </w:pPr>
            <w:r w:rsidRPr="00644EC4">
              <w:t>Конденсатор</w:t>
            </w:r>
          </w:p>
        </w:tc>
        <w:tc>
          <w:tcPr>
            <w:tcW w:w="842" w:type="dxa"/>
            <w:shd w:val="clear" w:color="auto" w:fill="auto"/>
          </w:tcPr>
          <w:p w14:paraId="6CEB9B14" w14:textId="77777777" w:rsidR="00864A83" w:rsidRPr="00644EC4" w:rsidRDefault="00864A83" w:rsidP="00864A83">
            <w:pPr>
              <w:spacing w:line="240" w:lineRule="auto"/>
              <w:ind w:firstLine="0"/>
              <w:jc w:val="center"/>
            </w:pPr>
            <w:r w:rsidRPr="00644EC4">
              <w:t>24</w:t>
            </w:r>
          </w:p>
        </w:tc>
        <w:tc>
          <w:tcPr>
            <w:tcW w:w="1396" w:type="dxa"/>
            <w:shd w:val="clear" w:color="auto" w:fill="auto"/>
          </w:tcPr>
          <w:p w14:paraId="25A93884" w14:textId="77777777" w:rsidR="00864A83" w:rsidRPr="00644EC4" w:rsidRDefault="00864A83" w:rsidP="00864A83">
            <w:pPr>
              <w:spacing w:line="240" w:lineRule="auto"/>
              <w:ind w:firstLine="0"/>
            </w:pPr>
            <w:r w:rsidRPr="00644EC4">
              <w:t>1,3*10</w:t>
            </w:r>
            <w:r w:rsidRPr="00644EC4">
              <w:rPr>
                <w:vertAlign w:val="superscript"/>
              </w:rPr>
              <w:t>-7</w:t>
            </w:r>
          </w:p>
        </w:tc>
        <w:tc>
          <w:tcPr>
            <w:tcW w:w="0" w:type="auto"/>
            <w:vMerge/>
            <w:shd w:val="clear" w:color="auto" w:fill="auto"/>
            <w:vAlign w:val="center"/>
          </w:tcPr>
          <w:p w14:paraId="67E9E94E" w14:textId="77777777" w:rsidR="00864A83" w:rsidRPr="00644EC4" w:rsidRDefault="00864A83" w:rsidP="00864A83">
            <w:pPr>
              <w:spacing w:line="240" w:lineRule="auto"/>
              <w:ind w:firstLine="0"/>
            </w:pPr>
          </w:p>
        </w:tc>
        <w:tc>
          <w:tcPr>
            <w:tcW w:w="0" w:type="auto"/>
            <w:vMerge/>
            <w:shd w:val="clear" w:color="auto" w:fill="auto"/>
            <w:vAlign w:val="center"/>
          </w:tcPr>
          <w:p w14:paraId="13A84EDF" w14:textId="77777777" w:rsidR="00864A83" w:rsidRPr="00644EC4" w:rsidRDefault="00864A83" w:rsidP="00864A83">
            <w:pPr>
              <w:spacing w:line="240" w:lineRule="auto"/>
              <w:ind w:firstLine="0"/>
            </w:pPr>
          </w:p>
        </w:tc>
        <w:tc>
          <w:tcPr>
            <w:tcW w:w="1447" w:type="dxa"/>
            <w:shd w:val="clear" w:color="auto" w:fill="auto"/>
          </w:tcPr>
          <w:p w14:paraId="3AE68C51" w14:textId="77777777" w:rsidR="00864A83" w:rsidRPr="00644EC4" w:rsidRDefault="00864A83" w:rsidP="00864A83">
            <w:pPr>
              <w:spacing w:line="240" w:lineRule="auto"/>
              <w:ind w:firstLine="0"/>
              <w:rPr>
                <w:lang w:val="en-US"/>
              </w:rPr>
            </w:pPr>
            <w:r w:rsidRPr="00644EC4">
              <w:rPr>
                <w:lang w:val="en-US"/>
              </w:rPr>
              <w:t>31,2*</w:t>
            </w:r>
            <w:r w:rsidRPr="00644EC4">
              <w:t>10</w:t>
            </w:r>
            <w:r w:rsidRPr="00644EC4">
              <w:rPr>
                <w:vertAlign w:val="superscript"/>
              </w:rPr>
              <w:t>-7</w:t>
            </w:r>
          </w:p>
        </w:tc>
      </w:tr>
      <w:tr w:rsidR="00864A83" w:rsidRPr="00644EC4" w14:paraId="0B974444" w14:textId="77777777" w:rsidTr="00864A83">
        <w:trPr>
          <w:cantSplit/>
        </w:trPr>
        <w:tc>
          <w:tcPr>
            <w:tcW w:w="594" w:type="dxa"/>
            <w:shd w:val="clear" w:color="auto" w:fill="auto"/>
          </w:tcPr>
          <w:p w14:paraId="0E80D541" w14:textId="77777777" w:rsidR="00864A83" w:rsidRPr="00644EC4" w:rsidRDefault="00864A83" w:rsidP="00864A83">
            <w:pPr>
              <w:spacing w:line="240" w:lineRule="auto"/>
              <w:ind w:firstLine="0"/>
              <w:jc w:val="center"/>
            </w:pPr>
            <w:r w:rsidRPr="00644EC4">
              <w:t>11</w:t>
            </w:r>
          </w:p>
        </w:tc>
        <w:tc>
          <w:tcPr>
            <w:tcW w:w="3433" w:type="dxa"/>
            <w:shd w:val="clear" w:color="auto" w:fill="auto"/>
          </w:tcPr>
          <w:p w14:paraId="7F81CA85" w14:textId="77777777" w:rsidR="00864A83" w:rsidRPr="00644EC4" w:rsidRDefault="00864A83" w:rsidP="00864A83">
            <w:pPr>
              <w:spacing w:line="240" w:lineRule="auto"/>
              <w:ind w:firstLine="0"/>
            </w:pPr>
            <w:r w:rsidRPr="00644EC4">
              <w:t>Резистор</w:t>
            </w:r>
          </w:p>
        </w:tc>
        <w:tc>
          <w:tcPr>
            <w:tcW w:w="842" w:type="dxa"/>
            <w:shd w:val="clear" w:color="auto" w:fill="auto"/>
          </w:tcPr>
          <w:p w14:paraId="31433B17" w14:textId="77777777" w:rsidR="00864A83" w:rsidRPr="00644EC4" w:rsidRDefault="00864A83" w:rsidP="00864A83">
            <w:pPr>
              <w:spacing w:line="240" w:lineRule="auto"/>
              <w:ind w:firstLine="0"/>
              <w:jc w:val="center"/>
            </w:pPr>
            <w:r w:rsidRPr="00644EC4">
              <w:t>20</w:t>
            </w:r>
          </w:p>
        </w:tc>
        <w:tc>
          <w:tcPr>
            <w:tcW w:w="1396" w:type="dxa"/>
            <w:shd w:val="clear" w:color="auto" w:fill="auto"/>
          </w:tcPr>
          <w:p w14:paraId="7B3EB50C" w14:textId="77777777" w:rsidR="00864A83" w:rsidRPr="00644EC4" w:rsidRDefault="00864A83" w:rsidP="00864A83">
            <w:pPr>
              <w:spacing w:line="240" w:lineRule="auto"/>
              <w:ind w:firstLine="0"/>
            </w:pPr>
            <w:r w:rsidRPr="00644EC4">
              <w:t>1,6*10</w:t>
            </w:r>
            <w:r w:rsidRPr="00644EC4">
              <w:rPr>
                <w:vertAlign w:val="superscript"/>
              </w:rPr>
              <w:t>-7</w:t>
            </w:r>
          </w:p>
        </w:tc>
        <w:tc>
          <w:tcPr>
            <w:tcW w:w="0" w:type="auto"/>
            <w:vMerge/>
            <w:shd w:val="clear" w:color="auto" w:fill="auto"/>
            <w:vAlign w:val="center"/>
          </w:tcPr>
          <w:p w14:paraId="2FB48971" w14:textId="77777777" w:rsidR="00864A83" w:rsidRPr="00644EC4" w:rsidRDefault="00864A83" w:rsidP="00864A83">
            <w:pPr>
              <w:spacing w:line="240" w:lineRule="auto"/>
              <w:ind w:firstLine="0"/>
            </w:pPr>
          </w:p>
        </w:tc>
        <w:tc>
          <w:tcPr>
            <w:tcW w:w="0" w:type="auto"/>
            <w:vMerge/>
            <w:shd w:val="clear" w:color="auto" w:fill="auto"/>
            <w:vAlign w:val="center"/>
          </w:tcPr>
          <w:p w14:paraId="3C098619" w14:textId="77777777" w:rsidR="00864A83" w:rsidRPr="00644EC4" w:rsidRDefault="00864A83" w:rsidP="00864A83">
            <w:pPr>
              <w:spacing w:line="240" w:lineRule="auto"/>
              <w:ind w:firstLine="0"/>
            </w:pPr>
          </w:p>
        </w:tc>
        <w:tc>
          <w:tcPr>
            <w:tcW w:w="1447" w:type="dxa"/>
            <w:shd w:val="clear" w:color="auto" w:fill="auto"/>
          </w:tcPr>
          <w:p w14:paraId="546A42F3" w14:textId="77777777" w:rsidR="00864A83" w:rsidRPr="00644EC4" w:rsidRDefault="00864A83" w:rsidP="00864A83">
            <w:pPr>
              <w:spacing w:line="240" w:lineRule="auto"/>
              <w:ind w:firstLine="0"/>
              <w:rPr>
                <w:lang w:val="en-US"/>
              </w:rPr>
            </w:pPr>
            <w:r w:rsidRPr="00644EC4">
              <w:rPr>
                <w:lang w:val="en-US"/>
              </w:rPr>
              <w:t>32*</w:t>
            </w:r>
            <w:r w:rsidRPr="00644EC4">
              <w:t>10</w:t>
            </w:r>
            <w:r w:rsidRPr="00644EC4">
              <w:rPr>
                <w:vertAlign w:val="superscript"/>
              </w:rPr>
              <w:t>-7</w:t>
            </w:r>
          </w:p>
        </w:tc>
      </w:tr>
      <w:tr w:rsidR="00864A83" w:rsidRPr="00644EC4" w14:paraId="5CC1C0B6" w14:textId="77777777" w:rsidTr="00864A83">
        <w:trPr>
          <w:cantSplit/>
        </w:trPr>
        <w:tc>
          <w:tcPr>
            <w:tcW w:w="594" w:type="dxa"/>
            <w:shd w:val="clear" w:color="auto" w:fill="auto"/>
          </w:tcPr>
          <w:p w14:paraId="45228BF7" w14:textId="77777777" w:rsidR="00864A83" w:rsidRPr="00644EC4" w:rsidRDefault="00864A83" w:rsidP="00864A83">
            <w:pPr>
              <w:spacing w:line="240" w:lineRule="auto"/>
              <w:ind w:firstLine="0"/>
              <w:jc w:val="center"/>
            </w:pPr>
            <w:r w:rsidRPr="00644EC4">
              <w:t>12</w:t>
            </w:r>
          </w:p>
        </w:tc>
        <w:tc>
          <w:tcPr>
            <w:tcW w:w="3433" w:type="dxa"/>
            <w:shd w:val="clear" w:color="auto" w:fill="auto"/>
          </w:tcPr>
          <w:p w14:paraId="59606376" w14:textId="77777777" w:rsidR="00864A83" w:rsidRPr="00644EC4" w:rsidRDefault="00864A83" w:rsidP="00864A83">
            <w:pPr>
              <w:spacing w:line="240" w:lineRule="auto"/>
              <w:ind w:firstLine="0"/>
            </w:pPr>
            <w:r w:rsidRPr="00644EC4">
              <w:t xml:space="preserve">Паянные соединен. ножек </w:t>
            </w:r>
          </w:p>
        </w:tc>
        <w:tc>
          <w:tcPr>
            <w:tcW w:w="842" w:type="dxa"/>
            <w:shd w:val="clear" w:color="auto" w:fill="auto"/>
          </w:tcPr>
          <w:p w14:paraId="61D492D0" w14:textId="77777777" w:rsidR="00864A83" w:rsidRPr="00644EC4" w:rsidRDefault="00864A83" w:rsidP="00864A83">
            <w:pPr>
              <w:spacing w:line="240" w:lineRule="auto"/>
              <w:ind w:firstLine="0"/>
              <w:jc w:val="center"/>
            </w:pPr>
            <w:r w:rsidRPr="00644EC4">
              <w:t>324</w:t>
            </w:r>
          </w:p>
        </w:tc>
        <w:tc>
          <w:tcPr>
            <w:tcW w:w="1396" w:type="dxa"/>
            <w:shd w:val="clear" w:color="auto" w:fill="auto"/>
          </w:tcPr>
          <w:p w14:paraId="33111373" w14:textId="77777777" w:rsidR="00864A83" w:rsidRPr="00644EC4" w:rsidRDefault="00864A83" w:rsidP="00864A83">
            <w:pPr>
              <w:spacing w:line="240" w:lineRule="auto"/>
              <w:ind w:firstLine="0"/>
            </w:pPr>
            <w:r w:rsidRPr="00644EC4">
              <w:t>13*10</w:t>
            </w:r>
            <w:r w:rsidRPr="00644EC4">
              <w:rPr>
                <w:vertAlign w:val="superscript"/>
              </w:rPr>
              <w:t>-9</w:t>
            </w:r>
          </w:p>
        </w:tc>
        <w:tc>
          <w:tcPr>
            <w:tcW w:w="0" w:type="auto"/>
            <w:vMerge/>
            <w:shd w:val="clear" w:color="auto" w:fill="auto"/>
            <w:vAlign w:val="center"/>
          </w:tcPr>
          <w:p w14:paraId="3123ED1C" w14:textId="77777777" w:rsidR="00864A83" w:rsidRPr="00644EC4" w:rsidRDefault="00864A83" w:rsidP="00864A83">
            <w:pPr>
              <w:spacing w:line="240" w:lineRule="auto"/>
              <w:ind w:firstLine="0"/>
            </w:pPr>
          </w:p>
        </w:tc>
        <w:tc>
          <w:tcPr>
            <w:tcW w:w="0" w:type="auto"/>
            <w:vMerge/>
            <w:shd w:val="clear" w:color="auto" w:fill="auto"/>
            <w:vAlign w:val="center"/>
          </w:tcPr>
          <w:p w14:paraId="4A4C05D7" w14:textId="77777777" w:rsidR="00864A83" w:rsidRPr="00644EC4" w:rsidRDefault="00864A83" w:rsidP="00864A83">
            <w:pPr>
              <w:spacing w:line="240" w:lineRule="auto"/>
              <w:ind w:firstLine="0"/>
            </w:pPr>
          </w:p>
        </w:tc>
        <w:tc>
          <w:tcPr>
            <w:tcW w:w="1447" w:type="dxa"/>
            <w:shd w:val="clear" w:color="auto" w:fill="auto"/>
          </w:tcPr>
          <w:p w14:paraId="6188EB8F" w14:textId="77777777" w:rsidR="00864A83" w:rsidRPr="00644EC4" w:rsidRDefault="00864A83" w:rsidP="00864A83">
            <w:pPr>
              <w:spacing w:line="240" w:lineRule="auto"/>
              <w:ind w:firstLine="0"/>
              <w:rPr>
                <w:lang w:val="en-US"/>
              </w:rPr>
            </w:pPr>
            <w:r w:rsidRPr="00644EC4">
              <w:rPr>
                <w:lang w:val="en-US"/>
              </w:rPr>
              <w:t>42,12*</w:t>
            </w:r>
            <w:r w:rsidRPr="00644EC4">
              <w:t>10</w:t>
            </w:r>
            <w:r w:rsidRPr="00644EC4">
              <w:rPr>
                <w:vertAlign w:val="superscript"/>
              </w:rPr>
              <w:t>-7</w:t>
            </w:r>
          </w:p>
        </w:tc>
      </w:tr>
      <w:tr w:rsidR="00864A83" w:rsidRPr="00644EC4" w14:paraId="085A8F63" w14:textId="77777777" w:rsidTr="00864A83">
        <w:trPr>
          <w:cantSplit/>
        </w:trPr>
        <w:tc>
          <w:tcPr>
            <w:tcW w:w="594" w:type="dxa"/>
            <w:shd w:val="clear" w:color="auto" w:fill="auto"/>
          </w:tcPr>
          <w:p w14:paraId="100AF850" w14:textId="77777777" w:rsidR="00864A83" w:rsidRPr="00644EC4" w:rsidRDefault="00864A83" w:rsidP="00864A83">
            <w:pPr>
              <w:spacing w:line="240" w:lineRule="auto"/>
              <w:ind w:firstLine="0"/>
              <w:jc w:val="center"/>
            </w:pPr>
            <w:r w:rsidRPr="00644EC4">
              <w:t>13</w:t>
            </w:r>
          </w:p>
        </w:tc>
        <w:tc>
          <w:tcPr>
            <w:tcW w:w="3433" w:type="dxa"/>
            <w:shd w:val="clear" w:color="auto" w:fill="auto"/>
          </w:tcPr>
          <w:p w14:paraId="0FE4C1A6" w14:textId="77777777" w:rsidR="00864A83" w:rsidRPr="00644EC4" w:rsidRDefault="00864A83" w:rsidP="00864A83">
            <w:pPr>
              <w:spacing w:line="240" w:lineRule="auto"/>
              <w:ind w:firstLine="0"/>
            </w:pPr>
            <w:r w:rsidRPr="00644EC4">
              <w:t>Контакт разъема</w:t>
            </w:r>
          </w:p>
        </w:tc>
        <w:tc>
          <w:tcPr>
            <w:tcW w:w="842" w:type="dxa"/>
            <w:shd w:val="clear" w:color="auto" w:fill="auto"/>
          </w:tcPr>
          <w:p w14:paraId="55E5B3B4" w14:textId="77777777" w:rsidR="00864A83" w:rsidRPr="00644EC4" w:rsidRDefault="00864A83" w:rsidP="00864A83">
            <w:pPr>
              <w:spacing w:line="240" w:lineRule="auto"/>
              <w:ind w:firstLine="0"/>
              <w:jc w:val="center"/>
            </w:pPr>
            <w:r w:rsidRPr="00644EC4">
              <w:t>57</w:t>
            </w:r>
          </w:p>
        </w:tc>
        <w:tc>
          <w:tcPr>
            <w:tcW w:w="1396" w:type="dxa"/>
            <w:shd w:val="clear" w:color="auto" w:fill="auto"/>
          </w:tcPr>
          <w:p w14:paraId="682BD548" w14:textId="77777777" w:rsidR="00864A83" w:rsidRPr="00644EC4" w:rsidRDefault="00864A83" w:rsidP="00864A83">
            <w:pPr>
              <w:spacing w:line="240" w:lineRule="auto"/>
              <w:ind w:firstLine="0"/>
            </w:pPr>
            <w:r w:rsidRPr="00644EC4">
              <w:t>1,5*10</w:t>
            </w:r>
            <w:r w:rsidRPr="00644EC4">
              <w:rPr>
                <w:vertAlign w:val="superscript"/>
              </w:rPr>
              <w:t>-7</w:t>
            </w:r>
          </w:p>
        </w:tc>
        <w:tc>
          <w:tcPr>
            <w:tcW w:w="0" w:type="auto"/>
            <w:vMerge/>
            <w:shd w:val="clear" w:color="auto" w:fill="auto"/>
            <w:vAlign w:val="center"/>
          </w:tcPr>
          <w:p w14:paraId="74A223A3" w14:textId="77777777" w:rsidR="00864A83" w:rsidRPr="00644EC4" w:rsidRDefault="00864A83" w:rsidP="00864A83">
            <w:pPr>
              <w:spacing w:line="240" w:lineRule="auto"/>
              <w:ind w:firstLine="0"/>
            </w:pPr>
          </w:p>
        </w:tc>
        <w:tc>
          <w:tcPr>
            <w:tcW w:w="0" w:type="auto"/>
            <w:vMerge/>
            <w:shd w:val="clear" w:color="auto" w:fill="auto"/>
            <w:vAlign w:val="center"/>
          </w:tcPr>
          <w:p w14:paraId="0B3E276B" w14:textId="77777777" w:rsidR="00864A83" w:rsidRPr="00644EC4" w:rsidRDefault="00864A83" w:rsidP="00864A83">
            <w:pPr>
              <w:spacing w:line="240" w:lineRule="auto"/>
              <w:ind w:firstLine="0"/>
            </w:pPr>
          </w:p>
        </w:tc>
        <w:tc>
          <w:tcPr>
            <w:tcW w:w="1447" w:type="dxa"/>
            <w:shd w:val="clear" w:color="auto" w:fill="auto"/>
          </w:tcPr>
          <w:p w14:paraId="6A7AE971" w14:textId="77777777" w:rsidR="00864A83" w:rsidRPr="00644EC4" w:rsidRDefault="00864A83" w:rsidP="00864A83">
            <w:pPr>
              <w:spacing w:line="240" w:lineRule="auto"/>
              <w:ind w:firstLine="0"/>
              <w:rPr>
                <w:lang w:val="en-US"/>
              </w:rPr>
            </w:pPr>
            <w:r w:rsidRPr="00644EC4">
              <w:rPr>
                <w:lang w:val="en-US"/>
              </w:rPr>
              <w:t>85,5*</w:t>
            </w:r>
            <w:r w:rsidRPr="00644EC4">
              <w:t>10</w:t>
            </w:r>
            <w:r w:rsidRPr="00644EC4">
              <w:rPr>
                <w:vertAlign w:val="superscript"/>
              </w:rPr>
              <w:t>-7</w:t>
            </w:r>
          </w:p>
        </w:tc>
      </w:tr>
      <w:tr w:rsidR="00864A83" w:rsidRPr="00644EC4" w14:paraId="7D20F1F9" w14:textId="77777777" w:rsidTr="00864A83">
        <w:tc>
          <w:tcPr>
            <w:tcW w:w="594" w:type="dxa"/>
            <w:shd w:val="clear" w:color="auto" w:fill="auto"/>
          </w:tcPr>
          <w:p w14:paraId="153B7BB2" w14:textId="77777777" w:rsidR="00864A83" w:rsidRPr="00644EC4" w:rsidRDefault="00864A83" w:rsidP="00864A83">
            <w:pPr>
              <w:spacing w:line="240" w:lineRule="auto"/>
              <w:ind w:firstLine="0"/>
            </w:pPr>
          </w:p>
        </w:tc>
        <w:tc>
          <w:tcPr>
            <w:tcW w:w="3433" w:type="dxa"/>
            <w:shd w:val="clear" w:color="auto" w:fill="auto"/>
          </w:tcPr>
          <w:p w14:paraId="26050E05" w14:textId="77777777" w:rsidR="00864A83" w:rsidRPr="00644EC4" w:rsidRDefault="00864A83" w:rsidP="00864A83">
            <w:pPr>
              <w:spacing w:line="240" w:lineRule="auto"/>
              <w:ind w:firstLine="0"/>
            </w:pPr>
            <w:r w:rsidRPr="00644EC4">
              <w:t xml:space="preserve"> ИТОГО</w:t>
            </w:r>
          </w:p>
          <w:p w14:paraId="2AF78BB1" w14:textId="77777777" w:rsidR="00864A83" w:rsidRPr="00644EC4" w:rsidRDefault="00864A83" w:rsidP="00864A83">
            <w:pPr>
              <w:spacing w:line="240" w:lineRule="auto"/>
              <w:ind w:firstLine="0"/>
            </w:pPr>
          </w:p>
        </w:tc>
        <w:tc>
          <w:tcPr>
            <w:tcW w:w="842" w:type="dxa"/>
            <w:shd w:val="clear" w:color="auto" w:fill="auto"/>
          </w:tcPr>
          <w:p w14:paraId="75B6CFC7" w14:textId="77777777" w:rsidR="00864A83" w:rsidRPr="00644EC4" w:rsidRDefault="00864A83" w:rsidP="00864A83">
            <w:pPr>
              <w:spacing w:line="240" w:lineRule="auto"/>
              <w:ind w:firstLine="0"/>
            </w:pPr>
          </w:p>
        </w:tc>
        <w:tc>
          <w:tcPr>
            <w:tcW w:w="1396" w:type="dxa"/>
            <w:shd w:val="clear" w:color="auto" w:fill="auto"/>
          </w:tcPr>
          <w:p w14:paraId="014DF444" w14:textId="77777777" w:rsidR="00864A83" w:rsidRPr="00644EC4" w:rsidRDefault="00864A83" w:rsidP="00864A83">
            <w:pPr>
              <w:spacing w:line="240" w:lineRule="auto"/>
              <w:ind w:firstLine="0"/>
            </w:pPr>
          </w:p>
        </w:tc>
        <w:tc>
          <w:tcPr>
            <w:tcW w:w="800" w:type="dxa"/>
            <w:shd w:val="clear" w:color="auto" w:fill="auto"/>
          </w:tcPr>
          <w:p w14:paraId="26A088A1" w14:textId="77777777" w:rsidR="00864A83" w:rsidRPr="00644EC4" w:rsidRDefault="00864A83" w:rsidP="00864A83">
            <w:pPr>
              <w:spacing w:line="240" w:lineRule="auto"/>
              <w:ind w:firstLine="0"/>
            </w:pPr>
          </w:p>
        </w:tc>
        <w:tc>
          <w:tcPr>
            <w:tcW w:w="1058" w:type="dxa"/>
            <w:shd w:val="clear" w:color="auto" w:fill="auto"/>
          </w:tcPr>
          <w:p w14:paraId="77A65D9B" w14:textId="77777777" w:rsidR="00864A83" w:rsidRPr="00644EC4" w:rsidRDefault="00864A83" w:rsidP="00864A83">
            <w:pPr>
              <w:spacing w:line="240" w:lineRule="auto"/>
              <w:ind w:firstLine="0"/>
            </w:pPr>
          </w:p>
        </w:tc>
        <w:tc>
          <w:tcPr>
            <w:tcW w:w="1447" w:type="dxa"/>
            <w:shd w:val="clear" w:color="auto" w:fill="auto"/>
          </w:tcPr>
          <w:p w14:paraId="4461F5D6" w14:textId="77777777" w:rsidR="00864A83" w:rsidRPr="00644EC4" w:rsidRDefault="00864A83" w:rsidP="00864A83">
            <w:pPr>
              <w:spacing w:line="240" w:lineRule="auto"/>
              <w:ind w:firstLine="0"/>
              <w:rPr>
                <w:lang w:val="en-US"/>
              </w:rPr>
            </w:pPr>
            <w:r w:rsidRPr="00644EC4">
              <w:rPr>
                <w:lang w:val="en-US"/>
              </w:rPr>
              <w:t>205,5*</w:t>
            </w:r>
            <w:r w:rsidRPr="00644EC4">
              <w:t>10</w:t>
            </w:r>
            <w:r w:rsidRPr="00644EC4">
              <w:rPr>
                <w:vertAlign w:val="superscript"/>
              </w:rPr>
              <w:t>-7</w:t>
            </w:r>
          </w:p>
        </w:tc>
      </w:tr>
      <w:tr w:rsidR="00864A83" w:rsidRPr="00644EC4" w14:paraId="0CFD517B" w14:textId="77777777" w:rsidTr="00864A83">
        <w:trPr>
          <w:cantSplit/>
        </w:trPr>
        <w:tc>
          <w:tcPr>
            <w:tcW w:w="594" w:type="dxa"/>
            <w:shd w:val="clear" w:color="auto" w:fill="auto"/>
          </w:tcPr>
          <w:p w14:paraId="73EFD87D" w14:textId="77777777" w:rsidR="00864A83" w:rsidRPr="00644EC4" w:rsidRDefault="00864A83" w:rsidP="00864A83">
            <w:pPr>
              <w:spacing w:line="240" w:lineRule="auto"/>
              <w:ind w:firstLine="0"/>
              <w:jc w:val="center"/>
            </w:pPr>
            <w:r w:rsidRPr="00644EC4">
              <w:t>1</w:t>
            </w:r>
          </w:p>
        </w:tc>
        <w:tc>
          <w:tcPr>
            <w:tcW w:w="3433" w:type="dxa"/>
            <w:shd w:val="clear" w:color="auto" w:fill="auto"/>
          </w:tcPr>
          <w:p w14:paraId="53511724" w14:textId="77777777" w:rsidR="00864A83" w:rsidRPr="00644EC4" w:rsidRDefault="00864A83" w:rsidP="00864A83">
            <w:pPr>
              <w:spacing w:line="240" w:lineRule="auto"/>
              <w:ind w:firstLine="0"/>
            </w:pPr>
            <w:r w:rsidRPr="00644EC4">
              <w:t>Печатная плата</w:t>
            </w:r>
          </w:p>
        </w:tc>
        <w:tc>
          <w:tcPr>
            <w:tcW w:w="842" w:type="dxa"/>
            <w:shd w:val="clear" w:color="auto" w:fill="auto"/>
          </w:tcPr>
          <w:p w14:paraId="68F190EC"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1651AD91" w14:textId="77777777" w:rsidR="00864A83" w:rsidRPr="00644EC4" w:rsidRDefault="00864A83" w:rsidP="00864A83">
            <w:pPr>
              <w:spacing w:line="240" w:lineRule="auto"/>
              <w:ind w:firstLine="0"/>
            </w:pPr>
            <w:r w:rsidRPr="00644EC4">
              <w:t>15*10</w:t>
            </w:r>
            <w:r w:rsidRPr="00644EC4">
              <w:rPr>
                <w:vertAlign w:val="superscript"/>
              </w:rPr>
              <w:t>-7</w:t>
            </w:r>
          </w:p>
        </w:tc>
        <w:tc>
          <w:tcPr>
            <w:tcW w:w="800" w:type="dxa"/>
            <w:vMerge w:val="restart"/>
            <w:shd w:val="clear" w:color="auto" w:fill="auto"/>
          </w:tcPr>
          <w:p w14:paraId="567C4281" w14:textId="77777777" w:rsidR="00864A83" w:rsidRPr="00644EC4" w:rsidRDefault="00864A83" w:rsidP="00864A83">
            <w:pPr>
              <w:spacing w:line="240" w:lineRule="auto"/>
              <w:ind w:firstLine="0"/>
            </w:pPr>
            <w:r w:rsidRPr="00644EC4">
              <w:t xml:space="preserve">                          </w:t>
            </w:r>
          </w:p>
          <w:p w14:paraId="78103CDB" w14:textId="77777777" w:rsidR="00864A83" w:rsidRPr="00644EC4" w:rsidRDefault="00864A83" w:rsidP="00864A83">
            <w:pPr>
              <w:spacing w:line="240" w:lineRule="auto"/>
              <w:ind w:firstLine="0"/>
            </w:pPr>
          </w:p>
          <w:p w14:paraId="21FB9047" w14:textId="77777777" w:rsidR="00864A83" w:rsidRPr="00644EC4" w:rsidRDefault="00864A83" w:rsidP="00864A83">
            <w:pPr>
              <w:spacing w:line="240" w:lineRule="auto"/>
              <w:ind w:firstLine="0"/>
            </w:pPr>
          </w:p>
          <w:p w14:paraId="4ADAAADD" w14:textId="77777777" w:rsidR="00864A83" w:rsidRPr="00644EC4" w:rsidRDefault="00864A83" w:rsidP="00864A83">
            <w:pPr>
              <w:spacing w:line="240" w:lineRule="auto"/>
              <w:ind w:firstLine="0"/>
            </w:pPr>
          </w:p>
          <w:p w14:paraId="41D9CD88" w14:textId="77777777" w:rsidR="00864A83" w:rsidRPr="00644EC4" w:rsidRDefault="00864A83" w:rsidP="00864A83">
            <w:pPr>
              <w:spacing w:line="240" w:lineRule="auto"/>
              <w:ind w:firstLine="0"/>
            </w:pPr>
          </w:p>
          <w:p w14:paraId="5BAEADCD" w14:textId="77777777" w:rsidR="00864A83" w:rsidRPr="00644EC4" w:rsidRDefault="00864A83" w:rsidP="00864A83">
            <w:pPr>
              <w:spacing w:line="240" w:lineRule="auto"/>
              <w:ind w:firstLine="0"/>
              <w:jc w:val="center"/>
            </w:pPr>
            <w:r w:rsidRPr="00644EC4">
              <w:t>0,5</w:t>
            </w:r>
          </w:p>
          <w:p w14:paraId="574E71AE" w14:textId="77777777" w:rsidR="00864A83" w:rsidRPr="00644EC4" w:rsidRDefault="00864A83" w:rsidP="00864A83">
            <w:pPr>
              <w:spacing w:line="240" w:lineRule="auto"/>
              <w:ind w:firstLine="0"/>
            </w:pPr>
          </w:p>
          <w:p w14:paraId="776C02BD" w14:textId="77777777" w:rsidR="00864A83" w:rsidRPr="00644EC4" w:rsidRDefault="00864A83" w:rsidP="00864A83">
            <w:pPr>
              <w:spacing w:line="240" w:lineRule="auto"/>
              <w:ind w:firstLine="0"/>
            </w:pPr>
          </w:p>
        </w:tc>
        <w:tc>
          <w:tcPr>
            <w:tcW w:w="1058" w:type="dxa"/>
            <w:vMerge w:val="restart"/>
            <w:shd w:val="clear" w:color="auto" w:fill="auto"/>
          </w:tcPr>
          <w:p w14:paraId="05B20766" w14:textId="77777777" w:rsidR="00864A83" w:rsidRPr="00644EC4" w:rsidRDefault="00864A83" w:rsidP="00864A83">
            <w:pPr>
              <w:spacing w:line="240" w:lineRule="auto"/>
              <w:ind w:firstLine="0"/>
            </w:pPr>
          </w:p>
          <w:p w14:paraId="19D2758D" w14:textId="77777777" w:rsidR="00864A83" w:rsidRPr="00644EC4" w:rsidRDefault="00864A83" w:rsidP="00864A83">
            <w:pPr>
              <w:spacing w:line="240" w:lineRule="auto"/>
              <w:ind w:firstLine="0"/>
            </w:pPr>
          </w:p>
          <w:p w14:paraId="39F45D1E" w14:textId="77777777" w:rsidR="00864A83" w:rsidRPr="00644EC4" w:rsidRDefault="00864A83" w:rsidP="00864A83">
            <w:pPr>
              <w:spacing w:line="240" w:lineRule="auto"/>
              <w:ind w:firstLine="0"/>
            </w:pPr>
          </w:p>
          <w:p w14:paraId="6EA518E5" w14:textId="77777777" w:rsidR="00864A83" w:rsidRPr="00644EC4" w:rsidRDefault="00864A83" w:rsidP="00864A83">
            <w:pPr>
              <w:spacing w:line="240" w:lineRule="auto"/>
              <w:ind w:firstLine="0"/>
            </w:pPr>
          </w:p>
          <w:p w14:paraId="4EB8F098" w14:textId="77777777" w:rsidR="00864A83" w:rsidRPr="00644EC4" w:rsidRDefault="00864A83" w:rsidP="00864A83">
            <w:pPr>
              <w:spacing w:line="240" w:lineRule="auto"/>
              <w:ind w:firstLine="0"/>
            </w:pPr>
          </w:p>
          <w:p w14:paraId="27F2C42C" w14:textId="77777777" w:rsidR="00864A83" w:rsidRPr="00644EC4" w:rsidRDefault="00864A83" w:rsidP="00864A83">
            <w:pPr>
              <w:spacing w:line="240" w:lineRule="auto"/>
              <w:ind w:firstLine="0"/>
              <w:jc w:val="center"/>
            </w:pPr>
            <w:r w:rsidRPr="00644EC4">
              <w:t>80</w:t>
            </w:r>
          </w:p>
          <w:p w14:paraId="275C945E" w14:textId="77777777" w:rsidR="00864A83" w:rsidRPr="00644EC4" w:rsidRDefault="00864A83" w:rsidP="00864A83">
            <w:pPr>
              <w:spacing w:line="240" w:lineRule="auto"/>
              <w:ind w:firstLine="0"/>
            </w:pPr>
          </w:p>
          <w:p w14:paraId="25B49F76" w14:textId="77777777" w:rsidR="00864A83" w:rsidRPr="00644EC4" w:rsidRDefault="00864A83" w:rsidP="00864A83">
            <w:pPr>
              <w:spacing w:line="240" w:lineRule="auto"/>
              <w:ind w:firstLine="0"/>
            </w:pPr>
          </w:p>
        </w:tc>
        <w:tc>
          <w:tcPr>
            <w:tcW w:w="1447" w:type="dxa"/>
            <w:shd w:val="clear" w:color="auto" w:fill="auto"/>
          </w:tcPr>
          <w:p w14:paraId="1D562605" w14:textId="77777777" w:rsidR="00864A83" w:rsidRPr="00644EC4" w:rsidRDefault="00864A83" w:rsidP="00864A83">
            <w:pPr>
              <w:spacing w:line="240" w:lineRule="auto"/>
              <w:ind w:firstLine="0"/>
              <w:rPr>
                <w:lang w:val="en-US"/>
              </w:rPr>
            </w:pPr>
            <w:r w:rsidRPr="00644EC4">
              <w:rPr>
                <w:lang w:val="en-US"/>
              </w:rPr>
              <w:t>15*</w:t>
            </w:r>
            <w:r w:rsidRPr="00644EC4">
              <w:t>10</w:t>
            </w:r>
            <w:r w:rsidRPr="00644EC4">
              <w:rPr>
                <w:vertAlign w:val="superscript"/>
              </w:rPr>
              <w:t>-7</w:t>
            </w:r>
          </w:p>
        </w:tc>
      </w:tr>
      <w:tr w:rsidR="00864A83" w:rsidRPr="00644EC4" w14:paraId="674343D4" w14:textId="77777777" w:rsidTr="00864A83">
        <w:trPr>
          <w:cantSplit/>
        </w:trPr>
        <w:tc>
          <w:tcPr>
            <w:tcW w:w="594" w:type="dxa"/>
            <w:shd w:val="clear" w:color="auto" w:fill="auto"/>
          </w:tcPr>
          <w:p w14:paraId="6D2B8FFB" w14:textId="77777777" w:rsidR="00864A83" w:rsidRPr="00644EC4" w:rsidRDefault="00864A83" w:rsidP="00864A83">
            <w:pPr>
              <w:spacing w:line="240" w:lineRule="auto"/>
              <w:ind w:firstLine="0"/>
              <w:jc w:val="center"/>
            </w:pPr>
            <w:r w:rsidRPr="00644EC4">
              <w:t>2</w:t>
            </w:r>
          </w:p>
        </w:tc>
        <w:tc>
          <w:tcPr>
            <w:tcW w:w="3433" w:type="dxa"/>
            <w:shd w:val="clear" w:color="auto" w:fill="auto"/>
          </w:tcPr>
          <w:p w14:paraId="3B3F8825" w14:textId="77777777" w:rsidR="00864A83" w:rsidRPr="00644EC4" w:rsidRDefault="00864A83" w:rsidP="00864A83">
            <w:pPr>
              <w:spacing w:line="240" w:lineRule="auto"/>
              <w:ind w:firstLine="0"/>
            </w:pPr>
            <w:r w:rsidRPr="00644EC4">
              <w:t>Процессор         К1810ВМ</w:t>
            </w:r>
          </w:p>
        </w:tc>
        <w:tc>
          <w:tcPr>
            <w:tcW w:w="842" w:type="dxa"/>
            <w:shd w:val="clear" w:color="auto" w:fill="auto"/>
          </w:tcPr>
          <w:p w14:paraId="0F56C5F1"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0EF46181" w14:textId="77777777" w:rsidR="00864A83" w:rsidRPr="00644EC4" w:rsidRDefault="00864A83" w:rsidP="00864A83">
            <w:pPr>
              <w:spacing w:line="240" w:lineRule="auto"/>
              <w:ind w:firstLine="0"/>
            </w:pPr>
            <w:r w:rsidRPr="00644EC4">
              <w:t>0,4*10</w:t>
            </w:r>
            <w:r w:rsidRPr="00644EC4">
              <w:rPr>
                <w:vertAlign w:val="superscript"/>
              </w:rPr>
              <w:t>-9</w:t>
            </w:r>
          </w:p>
        </w:tc>
        <w:tc>
          <w:tcPr>
            <w:tcW w:w="0" w:type="auto"/>
            <w:vMerge/>
            <w:shd w:val="clear" w:color="auto" w:fill="auto"/>
            <w:vAlign w:val="center"/>
          </w:tcPr>
          <w:p w14:paraId="504D591F" w14:textId="77777777" w:rsidR="00864A83" w:rsidRPr="00644EC4" w:rsidRDefault="00864A83" w:rsidP="00864A83">
            <w:pPr>
              <w:spacing w:line="240" w:lineRule="auto"/>
              <w:ind w:firstLine="0"/>
            </w:pPr>
          </w:p>
        </w:tc>
        <w:tc>
          <w:tcPr>
            <w:tcW w:w="0" w:type="auto"/>
            <w:vMerge/>
            <w:shd w:val="clear" w:color="auto" w:fill="auto"/>
            <w:vAlign w:val="center"/>
          </w:tcPr>
          <w:p w14:paraId="4260CA23" w14:textId="77777777" w:rsidR="00864A83" w:rsidRPr="00644EC4" w:rsidRDefault="00864A83" w:rsidP="00864A83">
            <w:pPr>
              <w:spacing w:line="240" w:lineRule="auto"/>
              <w:ind w:firstLine="0"/>
            </w:pPr>
          </w:p>
        </w:tc>
        <w:tc>
          <w:tcPr>
            <w:tcW w:w="1447" w:type="dxa"/>
            <w:shd w:val="clear" w:color="auto" w:fill="auto"/>
          </w:tcPr>
          <w:p w14:paraId="16376C52" w14:textId="77777777" w:rsidR="00864A83" w:rsidRPr="00644EC4" w:rsidRDefault="00864A83" w:rsidP="00864A83">
            <w:pPr>
              <w:spacing w:line="240" w:lineRule="auto"/>
              <w:ind w:firstLine="0"/>
              <w:rPr>
                <w:lang w:val="en-US"/>
              </w:rPr>
            </w:pPr>
            <w:r w:rsidRPr="00644EC4">
              <w:rPr>
                <w:lang w:val="en-US"/>
              </w:rPr>
              <w:t>0,4*</w:t>
            </w:r>
            <w:r w:rsidRPr="00644EC4">
              <w:t>10</w:t>
            </w:r>
            <w:r w:rsidRPr="00644EC4">
              <w:rPr>
                <w:vertAlign w:val="superscript"/>
              </w:rPr>
              <w:t>-9</w:t>
            </w:r>
          </w:p>
        </w:tc>
      </w:tr>
      <w:tr w:rsidR="00864A83" w:rsidRPr="00644EC4" w14:paraId="2771B9B0" w14:textId="77777777" w:rsidTr="00864A83">
        <w:trPr>
          <w:cantSplit/>
        </w:trPr>
        <w:tc>
          <w:tcPr>
            <w:tcW w:w="594" w:type="dxa"/>
            <w:shd w:val="clear" w:color="auto" w:fill="auto"/>
          </w:tcPr>
          <w:p w14:paraId="1A8E0525" w14:textId="77777777" w:rsidR="00864A83" w:rsidRPr="00644EC4" w:rsidRDefault="00864A83" w:rsidP="00864A83">
            <w:pPr>
              <w:spacing w:line="240" w:lineRule="auto"/>
              <w:ind w:firstLine="0"/>
              <w:jc w:val="center"/>
            </w:pPr>
            <w:r w:rsidRPr="00644EC4">
              <w:t>3</w:t>
            </w:r>
          </w:p>
        </w:tc>
        <w:tc>
          <w:tcPr>
            <w:tcW w:w="3433" w:type="dxa"/>
            <w:shd w:val="clear" w:color="auto" w:fill="auto"/>
          </w:tcPr>
          <w:p w14:paraId="556809D9" w14:textId="77777777" w:rsidR="00864A83" w:rsidRPr="00644EC4" w:rsidRDefault="00864A83" w:rsidP="00864A83">
            <w:pPr>
              <w:spacing w:line="240" w:lineRule="auto"/>
              <w:ind w:firstLine="0"/>
            </w:pPr>
            <w:r w:rsidRPr="00644EC4">
              <w:t>ИМС  СК           К1810ВГ</w:t>
            </w:r>
          </w:p>
        </w:tc>
        <w:tc>
          <w:tcPr>
            <w:tcW w:w="842" w:type="dxa"/>
            <w:shd w:val="clear" w:color="auto" w:fill="auto"/>
          </w:tcPr>
          <w:p w14:paraId="134EA685"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4B570A3E" w14:textId="77777777" w:rsidR="00864A83" w:rsidRPr="00644EC4" w:rsidRDefault="00864A83" w:rsidP="00864A83">
            <w:pPr>
              <w:spacing w:line="240" w:lineRule="auto"/>
              <w:ind w:firstLine="0"/>
            </w:pPr>
            <w:r w:rsidRPr="00644EC4">
              <w:t>0,15*10</w:t>
            </w:r>
            <w:r w:rsidRPr="00644EC4">
              <w:rPr>
                <w:vertAlign w:val="superscript"/>
              </w:rPr>
              <w:t>-9</w:t>
            </w:r>
          </w:p>
        </w:tc>
        <w:tc>
          <w:tcPr>
            <w:tcW w:w="0" w:type="auto"/>
            <w:vMerge/>
            <w:shd w:val="clear" w:color="auto" w:fill="auto"/>
            <w:vAlign w:val="center"/>
          </w:tcPr>
          <w:p w14:paraId="6530C2C4" w14:textId="77777777" w:rsidR="00864A83" w:rsidRPr="00644EC4" w:rsidRDefault="00864A83" w:rsidP="00864A83">
            <w:pPr>
              <w:spacing w:line="240" w:lineRule="auto"/>
              <w:ind w:firstLine="0"/>
            </w:pPr>
          </w:p>
        </w:tc>
        <w:tc>
          <w:tcPr>
            <w:tcW w:w="0" w:type="auto"/>
            <w:vMerge/>
            <w:shd w:val="clear" w:color="auto" w:fill="auto"/>
            <w:vAlign w:val="center"/>
          </w:tcPr>
          <w:p w14:paraId="1AACB5AB" w14:textId="77777777" w:rsidR="00864A83" w:rsidRPr="00644EC4" w:rsidRDefault="00864A83" w:rsidP="00864A83">
            <w:pPr>
              <w:spacing w:line="240" w:lineRule="auto"/>
              <w:ind w:firstLine="0"/>
            </w:pPr>
          </w:p>
        </w:tc>
        <w:tc>
          <w:tcPr>
            <w:tcW w:w="1447" w:type="dxa"/>
            <w:shd w:val="clear" w:color="auto" w:fill="auto"/>
          </w:tcPr>
          <w:p w14:paraId="6EC21A24" w14:textId="77777777" w:rsidR="00864A83" w:rsidRPr="00644EC4" w:rsidRDefault="00864A83" w:rsidP="00864A83">
            <w:pPr>
              <w:spacing w:line="240" w:lineRule="auto"/>
              <w:ind w:firstLine="0"/>
              <w:rPr>
                <w:lang w:val="en-US"/>
              </w:rPr>
            </w:pPr>
            <w:r w:rsidRPr="00644EC4">
              <w:rPr>
                <w:lang w:val="en-US"/>
              </w:rPr>
              <w:t>0,3*</w:t>
            </w:r>
            <w:r w:rsidRPr="00644EC4">
              <w:t>10</w:t>
            </w:r>
            <w:r w:rsidRPr="00644EC4">
              <w:rPr>
                <w:vertAlign w:val="superscript"/>
              </w:rPr>
              <w:t>-9</w:t>
            </w:r>
          </w:p>
        </w:tc>
      </w:tr>
      <w:tr w:rsidR="00864A83" w:rsidRPr="00644EC4" w14:paraId="42F95690" w14:textId="77777777" w:rsidTr="00864A83">
        <w:trPr>
          <w:cantSplit/>
        </w:trPr>
        <w:tc>
          <w:tcPr>
            <w:tcW w:w="594" w:type="dxa"/>
            <w:shd w:val="clear" w:color="auto" w:fill="auto"/>
          </w:tcPr>
          <w:p w14:paraId="50ED49E9" w14:textId="77777777" w:rsidR="00864A83" w:rsidRPr="00644EC4" w:rsidRDefault="00864A83" w:rsidP="00864A83">
            <w:pPr>
              <w:spacing w:line="240" w:lineRule="auto"/>
              <w:ind w:firstLine="0"/>
              <w:jc w:val="center"/>
            </w:pPr>
            <w:r w:rsidRPr="00644EC4">
              <w:t>4</w:t>
            </w:r>
          </w:p>
        </w:tc>
        <w:tc>
          <w:tcPr>
            <w:tcW w:w="3433" w:type="dxa"/>
            <w:shd w:val="clear" w:color="auto" w:fill="auto"/>
          </w:tcPr>
          <w:p w14:paraId="3A395998" w14:textId="77777777" w:rsidR="00864A83" w:rsidRPr="00644EC4" w:rsidRDefault="00864A83" w:rsidP="00864A83">
            <w:pPr>
              <w:spacing w:line="240" w:lineRule="auto"/>
              <w:ind w:firstLine="0"/>
            </w:pPr>
            <w:r w:rsidRPr="00644EC4">
              <w:t xml:space="preserve">           КП           К1810ВН</w:t>
            </w:r>
          </w:p>
        </w:tc>
        <w:tc>
          <w:tcPr>
            <w:tcW w:w="842" w:type="dxa"/>
            <w:shd w:val="clear" w:color="auto" w:fill="auto"/>
          </w:tcPr>
          <w:p w14:paraId="452EEFEA"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34B6B9BA" w14:textId="77777777" w:rsidR="00864A83" w:rsidRPr="00644EC4" w:rsidRDefault="00864A83" w:rsidP="00864A83">
            <w:pPr>
              <w:spacing w:line="240" w:lineRule="auto"/>
              <w:ind w:firstLine="0"/>
            </w:pPr>
            <w:r w:rsidRPr="00644EC4">
              <w:t>0,1*10</w:t>
            </w:r>
            <w:r w:rsidRPr="00644EC4">
              <w:rPr>
                <w:vertAlign w:val="superscript"/>
              </w:rPr>
              <w:t>-9</w:t>
            </w:r>
          </w:p>
        </w:tc>
        <w:tc>
          <w:tcPr>
            <w:tcW w:w="0" w:type="auto"/>
            <w:vMerge/>
            <w:shd w:val="clear" w:color="auto" w:fill="auto"/>
            <w:vAlign w:val="center"/>
          </w:tcPr>
          <w:p w14:paraId="60FFE69D" w14:textId="77777777" w:rsidR="00864A83" w:rsidRPr="00644EC4" w:rsidRDefault="00864A83" w:rsidP="00864A83">
            <w:pPr>
              <w:spacing w:line="240" w:lineRule="auto"/>
              <w:ind w:firstLine="0"/>
            </w:pPr>
          </w:p>
        </w:tc>
        <w:tc>
          <w:tcPr>
            <w:tcW w:w="0" w:type="auto"/>
            <w:vMerge/>
            <w:shd w:val="clear" w:color="auto" w:fill="auto"/>
            <w:vAlign w:val="center"/>
          </w:tcPr>
          <w:p w14:paraId="543F1144" w14:textId="77777777" w:rsidR="00864A83" w:rsidRPr="00644EC4" w:rsidRDefault="00864A83" w:rsidP="00864A83">
            <w:pPr>
              <w:spacing w:line="240" w:lineRule="auto"/>
              <w:ind w:firstLine="0"/>
            </w:pPr>
          </w:p>
        </w:tc>
        <w:tc>
          <w:tcPr>
            <w:tcW w:w="1447" w:type="dxa"/>
            <w:shd w:val="clear" w:color="auto" w:fill="auto"/>
          </w:tcPr>
          <w:p w14:paraId="12863DB0" w14:textId="77777777" w:rsidR="00864A83" w:rsidRPr="00644EC4" w:rsidRDefault="00864A83" w:rsidP="00864A83">
            <w:pPr>
              <w:spacing w:line="240" w:lineRule="auto"/>
              <w:ind w:firstLine="0"/>
              <w:rPr>
                <w:lang w:val="en-US"/>
              </w:rPr>
            </w:pPr>
            <w:r w:rsidRPr="00644EC4">
              <w:rPr>
                <w:lang w:val="en-US"/>
              </w:rPr>
              <w:t>0,1*</w:t>
            </w:r>
            <w:r w:rsidRPr="00644EC4">
              <w:t>10</w:t>
            </w:r>
            <w:r w:rsidRPr="00644EC4">
              <w:rPr>
                <w:vertAlign w:val="superscript"/>
              </w:rPr>
              <w:t>-9</w:t>
            </w:r>
          </w:p>
        </w:tc>
      </w:tr>
      <w:tr w:rsidR="00864A83" w:rsidRPr="00644EC4" w14:paraId="760F0057" w14:textId="77777777" w:rsidTr="00864A83">
        <w:trPr>
          <w:cantSplit/>
        </w:trPr>
        <w:tc>
          <w:tcPr>
            <w:tcW w:w="594" w:type="dxa"/>
            <w:shd w:val="clear" w:color="auto" w:fill="auto"/>
          </w:tcPr>
          <w:p w14:paraId="727AB30B" w14:textId="77777777" w:rsidR="00864A83" w:rsidRPr="00644EC4" w:rsidRDefault="00864A83" w:rsidP="00864A83">
            <w:pPr>
              <w:spacing w:line="240" w:lineRule="auto"/>
              <w:ind w:firstLine="0"/>
              <w:jc w:val="center"/>
            </w:pPr>
            <w:r w:rsidRPr="00644EC4">
              <w:t>5</w:t>
            </w:r>
          </w:p>
        </w:tc>
        <w:tc>
          <w:tcPr>
            <w:tcW w:w="3433" w:type="dxa"/>
            <w:shd w:val="clear" w:color="auto" w:fill="auto"/>
          </w:tcPr>
          <w:p w14:paraId="683399F1" w14:textId="77777777" w:rsidR="00864A83" w:rsidRPr="00644EC4" w:rsidRDefault="00864A83" w:rsidP="00864A83">
            <w:pPr>
              <w:spacing w:line="240" w:lineRule="auto"/>
              <w:ind w:firstLine="0"/>
            </w:pPr>
            <w:r w:rsidRPr="00644EC4">
              <w:t xml:space="preserve">           СТ           К1810ВИ</w:t>
            </w:r>
          </w:p>
        </w:tc>
        <w:tc>
          <w:tcPr>
            <w:tcW w:w="842" w:type="dxa"/>
            <w:shd w:val="clear" w:color="auto" w:fill="auto"/>
          </w:tcPr>
          <w:p w14:paraId="1EA59097"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50A8A2C2" w14:textId="77777777" w:rsidR="00864A83" w:rsidRPr="00644EC4" w:rsidRDefault="00864A83" w:rsidP="00864A83">
            <w:pPr>
              <w:spacing w:line="240" w:lineRule="auto"/>
              <w:ind w:firstLine="0"/>
            </w:pPr>
            <w:r w:rsidRPr="00644EC4">
              <w:t>0,2*10</w:t>
            </w:r>
            <w:r w:rsidRPr="00644EC4">
              <w:rPr>
                <w:vertAlign w:val="superscript"/>
              </w:rPr>
              <w:t>-9</w:t>
            </w:r>
          </w:p>
        </w:tc>
        <w:tc>
          <w:tcPr>
            <w:tcW w:w="0" w:type="auto"/>
            <w:vMerge/>
            <w:shd w:val="clear" w:color="auto" w:fill="auto"/>
            <w:vAlign w:val="center"/>
          </w:tcPr>
          <w:p w14:paraId="7078C544" w14:textId="77777777" w:rsidR="00864A83" w:rsidRPr="00644EC4" w:rsidRDefault="00864A83" w:rsidP="00864A83">
            <w:pPr>
              <w:spacing w:line="240" w:lineRule="auto"/>
              <w:ind w:firstLine="0"/>
            </w:pPr>
          </w:p>
        </w:tc>
        <w:tc>
          <w:tcPr>
            <w:tcW w:w="0" w:type="auto"/>
            <w:vMerge/>
            <w:shd w:val="clear" w:color="auto" w:fill="auto"/>
            <w:vAlign w:val="center"/>
          </w:tcPr>
          <w:p w14:paraId="6434A4E8" w14:textId="77777777" w:rsidR="00864A83" w:rsidRPr="00644EC4" w:rsidRDefault="00864A83" w:rsidP="00864A83">
            <w:pPr>
              <w:spacing w:line="240" w:lineRule="auto"/>
              <w:ind w:firstLine="0"/>
            </w:pPr>
          </w:p>
        </w:tc>
        <w:tc>
          <w:tcPr>
            <w:tcW w:w="1447" w:type="dxa"/>
            <w:shd w:val="clear" w:color="auto" w:fill="auto"/>
          </w:tcPr>
          <w:p w14:paraId="52A74500" w14:textId="77777777" w:rsidR="00864A83" w:rsidRPr="00644EC4" w:rsidRDefault="00864A83" w:rsidP="00864A83">
            <w:pPr>
              <w:spacing w:line="240" w:lineRule="auto"/>
              <w:ind w:firstLine="0"/>
              <w:rPr>
                <w:lang w:val="en-US"/>
              </w:rPr>
            </w:pPr>
            <w:r w:rsidRPr="00644EC4">
              <w:rPr>
                <w:lang w:val="en-US"/>
              </w:rPr>
              <w:t>0,4*</w:t>
            </w:r>
            <w:r w:rsidRPr="00644EC4">
              <w:t>10</w:t>
            </w:r>
            <w:r w:rsidRPr="00644EC4">
              <w:rPr>
                <w:vertAlign w:val="superscript"/>
              </w:rPr>
              <w:t>-9</w:t>
            </w:r>
          </w:p>
        </w:tc>
      </w:tr>
      <w:tr w:rsidR="00864A83" w:rsidRPr="00644EC4" w14:paraId="3C8B4946" w14:textId="77777777" w:rsidTr="00864A83">
        <w:trPr>
          <w:cantSplit/>
        </w:trPr>
        <w:tc>
          <w:tcPr>
            <w:tcW w:w="594" w:type="dxa"/>
            <w:shd w:val="clear" w:color="auto" w:fill="auto"/>
          </w:tcPr>
          <w:p w14:paraId="388D06A9" w14:textId="77777777" w:rsidR="00864A83" w:rsidRPr="00644EC4" w:rsidRDefault="00864A83" w:rsidP="00864A83">
            <w:pPr>
              <w:spacing w:line="240" w:lineRule="auto"/>
              <w:ind w:firstLine="0"/>
              <w:jc w:val="center"/>
            </w:pPr>
            <w:r w:rsidRPr="00644EC4">
              <w:t>6</w:t>
            </w:r>
          </w:p>
        </w:tc>
        <w:tc>
          <w:tcPr>
            <w:tcW w:w="3433" w:type="dxa"/>
            <w:shd w:val="clear" w:color="auto" w:fill="auto"/>
          </w:tcPr>
          <w:p w14:paraId="15456161" w14:textId="77777777" w:rsidR="00864A83" w:rsidRPr="00644EC4" w:rsidRDefault="00864A83" w:rsidP="00864A83">
            <w:pPr>
              <w:spacing w:line="240" w:lineRule="auto"/>
              <w:ind w:firstLine="0"/>
            </w:pPr>
            <w:r w:rsidRPr="00644EC4">
              <w:t xml:space="preserve">          ПЗУ          27С256</w:t>
            </w:r>
          </w:p>
        </w:tc>
        <w:tc>
          <w:tcPr>
            <w:tcW w:w="842" w:type="dxa"/>
            <w:shd w:val="clear" w:color="auto" w:fill="auto"/>
          </w:tcPr>
          <w:p w14:paraId="21B593DE"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4DF66604" w14:textId="77777777" w:rsidR="00864A83" w:rsidRPr="00644EC4" w:rsidRDefault="00864A83" w:rsidP="00864A83">
            <w:pPr>
              <w:spacing w:line="240" w:lineRule="auto"/>
              <w:ind w:firstLine="0"/>
            </w:pPr>
            <w:r w:rsidRPr="00644EC4">
              <w:t>3*10</w:t>
            </w:r>
            <w:r w:rsidRPr="00644EC4">
              <w:rPr>
                <w:vertAlign w:val="superscript"/>
              </w:rPr>
              <w:t>-7</w:t>
            </w:r>
          </w:p>
        </w:tc>
        <w:tc>
          <w:tcPr>
            <w:tcW w:w="0" w:type="auto"/>
            <w:vMerge/>
            <w:shd w:val="clear" w:color="auto" w:fill="auto"/>
            <w:vAlign w:val="center"/>
          </w:tcPr>
          <w:p w14:paraId="00B49467" w14:textId="77777777" w:rsidR="00864A83" w:rsidRPr="00644EC4" w:rsidRDefault="00864A83" w:rsidP="00864A83">
            <w:pPr>
              <w:spacing w:line="240" w:lineRule="auto"/>
              <w:ind w:firstLine="0"/>
            </w:pPr>
          </w:p>
        </w:tc>
        <w:tc>
          <w:tcPr>
            <w:tcW w:w="0" w:type="auto"/>
            <w:vMerge/>
            <w:shd w:val="clear" w:color="auto" w:fill="auto"/>
            <w:vAlign w:val="center"/>
          </w:tcPr>
          <w:p w14:paraId="2AADEAF1" w14:textId="77777777" w:rsidR="00864A83" w:rsidRPr="00644EC4" w:rsidRDefault="00864A83" w:rsidP="00864A83">
            <w:pPr>
              <w:spacing w:line="240" w:lineRule="auto"/>
              <w:ind w:firstLine="0"/>
            </w:pPr>
          </w:p>
        </w:tc>
        <w:tc>
          <w:tcPr>
            <w:tcW w:w="1447" w:type="dxa"/>
            <w:shd w:val="clear" w:color="auto" w:fill="auto"/>
          </w:tcPr>
          <w:p w14:paraId="6D1AE9E1" w14:textId="77777777" w:rsidR="00864A83" w:rsidRPr="00644EC4" w:rsidRDefault="00864A83" w:rsidP="00864A83">
            <w:pPr>
              <w:spacing w:line="240" w:lineRule="auto"/>
              <w:ind w:firstLine="0"/>
              <w:rPr>
                <w:lang w:val="en-US"/>
              </w:rPr>
            </w:pPr>
            <w:r w:rsidRPr="00644EC4">
              <w:rPr>
                <w:lang w:val="en-US"/>
              </w:rPr>
              <w:t>3*</w:t>
            </w:r>
            <w:r w:rsidRPr="00644EC4">
              <w:t>10</w:t>
            </w:r>
            <w:r w:rsidRPr="00644EC4">
              <w:rPr>
                <w:vertAlign w:val="superscript"/>
              </w:rPr>
              <w:t>-7</w:t>
            </w:r>
          </w:p>
        </w:tc>
      </w:tr>
      <w:tr w:rsidR="00864A83" w:rsidRPr="00644EC4" w14:paraId="4C403130" w14:textId="77777777" w:rsidTr="00864A83">
        <w:trPr>
          <w:cantSplit/>
        </w:trPr>
        <w:tc>
          <w:tcPr>
            <w:tcW w:w="594" w:type="dxa"/>
            <w:shd w:val="clear" w:color="auto" w:fill="auto"/>
          </w:tcPr>
          <w:p w14:paraId="4686CD48" w14:textId="77777777" w:rsidR="00864A83" w:rsidRPr="00644EC4" w:rsidRDefault="00864A83" w:rsidP="00864A83">
            <w:pPr>
              <w:spacing w:line="240" w:lineRule="auto"/>
              <w:ind w:firstLine="0"/>
              <w:jc w:val="center"/>
            </w:pPr>
            <w:r w:rsidRPr="00644EC4">
              <w:t>7</w:t>
            </w:r>
          </w:p>
        </w:tc>
        <w:tc>
          <w:tcPr>
            <w:tcW w:w="3433" w:type="dxa"/>
            <w:shd w:val="clear" w:color="auto" w:fill="auto"/>
          </w:tcPr>
          <w:p w14:paraId="3C7E2E9B" w14:textId="77777777" w:rsidR="00864A83" w:rsidRPr="00644EC4" w:rsidRDefault="00864A83" w:rsidP="00864A83">
            <w:pPr>
              <w:spacing w:line="240" w:lineRule="auto"/>
              <w:ind w:firstLine="0"/>
            </w:pPr>
            <w:r w:rsidRPr="00644EC4">
              <w:t xml:space="preserve">          ОЗУ          6264</w:t>
            </w:r>
          </w:p>
        </w:tc>
        <w:tc>
          <w:tcPr>
            <w:tcW w:w="842" w:type="dxa"/>
            <w:shd w:val="clear" w:color="auto" w:fill="auto"/>
          </w:tcPr>
          <w:p w14:paraId="4FCEB5EB"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4825C865" w14:textId="77777777" w:rsidR="00864A83" w:rsidRPr="00644EC4" w:rsidRDefault="00864A83" w:rsidP="00864A83">
            <w:pPr>
              <w:spacing w:line="240" w:lineRule="auto"/>
              <w:ind w:firstLine="0"/>
            </w:pPr>
            <w:r w:rsidRPr="00644EC4">
              <w:t>1,5*10</w:t>
            </w:r>
            <w:r w:rsidRPr="00644EC4">
              <w:rPr>
                <w:vertAlign w:val="superscript"/>
              </w:rPr>
              <w:t>-8</w:t>
            </w:r>
          </w:p>
        </w:tc>
        <w:tc>
          <w:tcPr>
            <w:tcW w:w="0" w:type="auto"/>
            <w:vMerge/>
            <w:shd w:val="clear" w:color="auto" w:fill="auto"/>
            <w:vAlign w:val="center"/>
          </w:tcPr>
          <w:p w14:paraId="6C85A43A" w14:textId="77777777" w:rsidR="00864A83" w:rsidRPr="00644EC4" w:rsidRDefault="00864A83" w:rsidP="00864A83">
            <w:pPr>
              <w:spacing w:line="240" w:lineRule="auto"/>
              <w:ind w:firstLine="0"/>
            </w:pPr>
          </w:p>
        </w:tc>
        <w:tc>
          <w:tcPr>
            <w:tcW w:w="0" w:type="auto"/>
            <w:vMerge/>
            <w:shd w:val="clear" w:color="auto" w:fill="auto"/>
            <w:vAlign w:val="center"/>
          </w:tcPr>
          <w:p w14:paraId="5DFA4798" w14:textId="77777777" w:rsidR="00864A83" w:rsidRPr="00644EC4" w:rsidRDefault="00864A83" w:rsidP="00864A83">
            <w:pPr>
              <w:spacing w:line="240" w:lineRule="auto"/>
              <w:ind w:firstLine="0"/>
            </w:pPr>
          </w:p>
        </w:tc>
        <w:tc>
          <w:tcPr>
            <w:tcW w:w="1447" w:type="dxa"/>
            <w:shd w:val="clear" w:color="auto" w:fill="auto"/>
          </w:tcPr>
          <w:p w14:paraId="65997C3E" w14:textId="77777777" w:rsidR="00864A83" w:rsidRPr="00644EC4" w:rsidRDefault="00864A83" w:rsidP="00864A83">
            <w:pPr>
              <w:spacing w:line="240" w:lineRule="auto"/>
              <w:ind w:firstLine="0"/>
              <w:rPr>
                <w:lang w:val="en-US"/>
              </w:rPr>
            </w:pPr>
            <w:r w:rsidRPr="00644EC4">
              <w:rPr>
                <w:lang w:val="en-US"/>
              </w:rPr>
              <w:t>0,15*</w:t>
            </w:r>
            <w:r w:rsidRPr="00644EC4">
              <w:t>10</w:t>
            </w:r>
            <w:r w:rsidRPr="00644EC4">
              <w:rPr>
                <w:vertAlign w:val="superscript"/>
              </w:rPr>
              <w:t>-7</w:t>
            </w:r>
          </w:p>
        </w:tc>
      </w:tr>
      <w:tr w:rsidR="00864A83" w:rsidRPr="00644EC4" w14:paraId="18D0F095" w14:textId="77777777" w:rsidTr="00864A83">
        <w:trPr>
          <w:cantSplit/>
        </w:trPr>
        <w:tc>
          <w:tcPr>
            <w:tcW w:w="594" w:type="dxa"/>
            <w:shd w:val="clear" w:color="auto" w:fill="auto"/>
          </w:tcPr>
          <w:p w14:paraId="55ABD009" w14:textId="77777777" w:rsidR="00864A83" w:rsidRPr="00644EC4" w:rsidRDefault="00864A83" w:rsidP="00864A83">
            <w:pPr>
              <w:spacing w:line="240" w:lineRule="auto"/>
              <w:ind w:firstLine="0"/>
              <w:jc w:val="center"/>
            </w:pPr>
            <w:r w:rsidRPr="00644EC4">
              <w:t>8</w:t>
            </w:r>
          </w:p>
        </w:tc>
        <w:tc>
          <w:tcPr>
            <w:tcW w:w="3433" w:type="dxa"/>
            <w:shd w:val="clear" w:color="auto" w:fill="auto"/>
          </w:tcPr>
          <w:p w14:paraId="3B58BBB1" w14:textId="77777777" w:rsidR="00864A83" w:rsidRPr="00644EC4" w:rsidRDefault="00864A83" w:rsidP="00864A83">
            <w:pPr>
              <w:spacing w:line="240" w:lineRule="auto"/>
              <w:ind w:firstLine="0"/>
            </w:pPr>
            <w:r w:rsidRPr="00644EC4">
              <w:t xml:space="preserve">          ФШ          КР1533АП</w:t>
            </w:r>
          </w:p>
        </w:tc>
        <w:tc>
          <w:tcPr>
            <w:tcW w:w="842" w:type="dxa"/>
            <w:shd w:val="clear" w:color="auto" w:fill="auto"/>
          </w:tcPr>
          <w:p w14:paraId="562547A5" w14:textId="77777777" w:rsidR="00864A83" w:rsidRPr="00644EC4" w:rsidRDefault="00864A83" w:rsidP="00864A83">
            <w:pPr>
              <w:spacing w:line="240" w:lineRule="auto"/>
              <w:ind w:firstLine="0"/>
              <w:jc w:val="center"/>
            </w:pPr>
            <w:r w:rsidRPr="00644EC4">
              <w:t>3</w:t>
            </w:r>
          </w:p>
        </w:tc>
        <w:tc>
          <w:tcPr>
            <w:tcW w:w="1396" w:type="dxa"/>
            <w:shd w:val="clear" w:color="auto" w:fill="auto"/>
          </w:tcPr>
          <w:p w14:paraId="6F3A76AE" w14:textId="77777777" w:rsidR="00864A83" w:rsidRPr="00644EC4" w:rsidRDefault="00864A83" w:rsidP="00864A83">
            <w:pPr>
              <w:spacing w:line="240" w:lineRule="auto"/>
              <w:ind w:firstLine="0"/>
            </w:pPr>
            <w:r w:rsidRPr="00644EC4">
              <w:t>0,7*10</w:t>
            </w:r>
            <w:r w:rsidRPr="00644EC4">
              <w:rPr>
                <w:vertAlign w:val="superscript"/>
              </w:rPr>
              <w:t>-9</w:t>
            </w:r>
          </w:p>
        </w:tc>
        <w:tc>
          <w:tcPr>
            <w:tcW w:w="0" w:type="auto"/>
            <w:vMerge/>
            <w:shd w:val="clear" w:color="auto" w:fill="auto"/>
            <w:vAlign w:val="center"/>
          </w:tcPr>
          <w:p w14:paraId="30E7E713" w14:textId="77777777" w:rsidR="00864A83" w:rsidRPr="00644EC4" w:rsidRDefault="00864A83" w:rsidP="00864A83">
            <w:pPr>
              <w:spacing w:line="240" w:lineRule="auto"/>
              <w:ind w:firstLine="0"/>
            </w:pPr>
          </w:p>
        </w:tc>
        <w:tc>
          <w:tcPr>
            <w:tcW w:w="0" w:type="auto"/>
            <w:vMerge/>
            <w:shd w:val="clear" w:color="auto" w:fill="auto"/>
            <w:vAlign w:val="center"/>
          </w:tcPr>
          <w:p w14:paraId="4B98931A" w14:textId="77777777" w:rsidR="00864A83" w:rsidRPr="00644EC4" w:rsidRDefault="00864A83" w:rsidP="00864A83">
            <w:pPr>
              <w:spacing w:line="240" w:lineRule="auto"/>
              <w:ind w:firstLine="0"/>
            </w:pPr>
          </w:p>
        </w:tc>
        <w:tc>
          <w:tcPr>
            <w:tcW w:w="1447" w:type="dxa"/>
            <w:shd w:val="clear" w:color="auto" w:fill="auto"/>
          </w:tcPr>
          <w:p w14:paraId="3750260F" w14:textId="77777777" w:rsidR="00864A83" w:rsidRPr="00644EC4" w:rsidRDefault="00864A83" w:rsidP="00864A83">
            <w:pPr>
              <w:spacing w:line="240" w:lineRule="auto"/>
              <w:ind w:firstLine="0"/>
              <w:rPr>
                <w:lang w:val="en-US"/>
              </w:rPr>
            </w:pPr>
            <w:r w:rsidRPr="00644EC4">
              <w:rPr>
                <w:lang w:val="en-US"/>
              </w:rPr>
              <w:t>2,1*</w:t>
            </w:r>
            <w:r w:rsidRPr="00644EC4">
              <w:t>10</w:t>
            </w:r>
            <w:r w:rsidRPr="00644EC4">
              <w:rPr>
                <w:vertAlign w:val="superscript"/>
              </w:rPr>
              <w:t>-9</w:t>
            </w:r>
          </w:p>
        </w:tc>
      </w:tr>
      <w:tr w:rsidR="00864A83" w:rsidRPr="00644EC4" w14:paraId="784BF8E4" w14:textId="77777777" w:rsidTr="00864A83">
        <w:trPr>
          <w:cantSplit/>
        </w:trPr>
        <w:tc>
          <w:tcPr>
            <w:tcW w:w="594" w:type="dxa"/>
            <w:shd w:val="clear" w:color="auto" w:fill="auto"/>
          </w:tcPr>
          <w:p w14:paraId="22AA4385" w14:textId="77777777" w:rsidR="00864A83" w:rsidRPr="00644EC4" w:rsidRDefault="00864A83" w:rsidP="00864A83">
            <w:pPr>
              <w:spacing w:line="240" w:lineRule="auto"/>
              <w:ind w:firstLine="0"/>
              <w:jc w:val="center"/>
            </w:pPr>
            <w:r w:rsidRPr="00644EC4">
              <w:t>9</w:t>
            </w:r>
          </w:p>
        </w:tc>
        <w:tc>
          <w:tcPr>
            <w:tcW w:w="3433" w:type="dxa"/>
            <w:shd w:val="clear" w:color="auto" w:fill="auto"/>
          </w:tcPr>
          <w:p w14:paraId="78ED126A" w14:textId="77777777" w:rsidR="00864A83" w:rsidRPr="00644EC4" w:rsidRDefault="00864A83" w:rsidP="00864A83">
            <w:pPr>
              <w:spacing w:line="240" w:lineRule="auto"/>
              <w:ind w:firstLine="0"/>
            </w:pPr>
            <w:r w:rsidRPr="00644EC4">
              <w:t xml:space="preserve">          СИ            К1533ИР</w:t>
            </w:r>
          </w:p>
        </w:tc>
        <w:tc>
          <w:tcPr>
            <w:tcW w:w="842" w:type="dxa"/>
            <w:shd w:val="clear" w:color="auto" w:fill="auto"/>
          </w:tcPr>
          <w:p w14:paraId="39E86930"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241839DF" w14:textId="77777777" w:rsidR="00864A83" w:rsidRPr="00644EC4" w:rsidRDefault="00864A83" w:rsidP="00864A83">
            <w:pPr>
              <w:spacing w:line="240" w:lineRule="auto"/>
              <w:ind w:firstLine="0"/>
            </w:pPr>
            <w:r w:rsidRPr="00644EC4">
              <w:t>0,3*10</w:t>
            </w:r>
            <w:r w:rsidRPr="00644EC4">
              <w:rPr>
                <w:vertAlign w:val="superscript"/>
              </w:rPr>
              <w:t>-9</w:t>
            </w:r>
          </w:p>
        </w:tc>
        <w:tc>
          <w:tcPr>
            <w:tcW w:w="0" w:type="auto"/>
            <w:vMerge/>
            <w:shd w:val="clear" w:color="auto" w:fill="auto"/>
            <w:vAlign w:val="center"/>
          </w:tcPr>
          <w:p w14:paraId="5070D4E9" w14:textId="77777777" w:rsidR="00864A83" w:rsidRPr="00644EC4" w:rsidRDefault="00864A83" w:rsidP="00864A83">
            <w:pPr>
              <w:spacing w:line="240" w:lineRule="auto"/>
              <w:ind w:firstLine="0"/>
            </w:pPr>
          </w:p>
        </w:tc>
        <w:tc>
          <w:tcPr>
            <w:tcW w:w="0" w:type="auto"/>
            <w:vMerge/>
            <w:shd w:val="clear" w:color="auto" w:fill="auto"/>
            <w:vAlign w:val="center"/>
          </w:tcPr>
          <w:p w14:paraId="13A4D1A1" w14:textId="77777777" w:rsidR="00864A83" w:rsidRPr="00644EC4" w:rsidRDefault="00864A83" w:rsidP="00864A83">
            <w:pPr>
              <w:spacing w:line="240" w:lineRule="auto"/>
              <w:ind w:firstLine="0"/>
            </w:pPr>
          </w:p>
        </w:tc>
        <w:tc>
          <w:tcPr>
            <w:tcW w:w="1447" w:type="dxa"/>
            <w:shd w:val="clear" w:color="auto" w:fill="auto"/>
          </w:tcPr>
          <w:p w14:paraId="350ABEF1" w14:textId="77777777" w:rsidR="00864A83" w:rsidRPr="00644EC4" w:rsidRDefault="00864A83" w:rsidP="00864A83">
            <w:pPr>
              <w:spacing w:line="240" w:lineRule="auto"/>
              <w:ind w:firstLine="0"/>
              <w:rPr>
                <w:lang w:val="en-US"/>
              </w:rPr>
            </w:pPr>
            <w:r w:rsidRPr="00644EC4">
              <w:rPr>
                <w:lang w:val="en-US"/>
              </w:rPr>
              <w:t>0,3*</w:t>
            </w:r>
            <w:r w:rsidRPr="00644EC4">
              <w:t>10</w:t>
            </w:r>
            <w:r w:rsidRPr="00644EC4">
              <w:rPr>
                <w:vertAlign w:val="superscript"/>
              </w:rPr>
              <w:t>-9</w:t>
            </w:r>
          </w:p>
        </w:tc>
      </w:tr>
      <w:tr w:rsidR="00864A83" w:rsidRPr="00644EC4" w14:paraId="27C924C2" w14:textId="77777777" w:rsidTr="00864A83">
        <w:trPr>
          <w:cantSplit/>
        </w:trPr>
        <w:tc>
          <w:tcPr>
            <w:tcW w:w="594" w:type="dxa"/>
            <w:shd w:val="clear" w:color="auto" w:fill="auto"/>
          </w:tcPr>
          <w:p w14:paraId="15983EC3" w14:textId="77777777" w:rsidR="00864A83" w:rsidRPr="00644EC4" w:rsidRDefault="00864A83" w:rsidP="00864A83">
            <w:pPr>
              <w:spacing w:line="240" w:lineRule="auto"/>
              <w:ind w:firstLine="0"/>
              <w:jc w:val="center"/>
            </w:pPr>
            <w:r w:rsidRPr="00644EC4">
              <w:t>10</w:t>
            </w:r>
          </w:p>
        </w:tc>
        <w:tc>
          <w:tcPr>
            <w:tcW w:w="3433" w:type="dxa"/>
            <w:shd w:val="clear" w:color="auto" w:fill="auto"/>
          </w:tcPr>
          <w:p w14:paraId="0CAC831A" w14:textId="77777777" w:rsidR="00864A83" w:rsidRPr="00644EC4" w:rsidRDefault="00864A83" w:rsidP="00864A83">
            <w:pPr>
              <w:spacing w:line="240" w:lineRule="auto"/>
              <w:ind w:firstLine="0"/>
            </w:pPr>
            <w:r w:rsidRPr="00644EC4">
              <w:t>Конденсатор</w:t>
            </w:r>
          </w:p>
        </w:tc>
        <w:tc>
          <w:tcPr>
            <w:tcW w:w="842" w:type="dxa"/>
            <w:shd w:val="clear" w:color="auto" w:fill="auto"/>
          </w:tcPr>
          <w:p w14:paraId="512E4221" w14:textId="77777777" w:rsidR="00864A83" w:rsidRPr="00644EC4" w:rsidRDefault="00864A83" w:rsidP="00864A83">
            <w:pPr>
              <w:spacing w:line="240" w:lineRule="auto"/>
              <w:ind w:firstLine="0"/>
              <w:jc w:val="center"/>
            </w:pPr>
            <w:r w:rsidRPr="00644EC4">
              <w:t>24</w:t>
            </w:r>
          </w:p>
        </w:tc>
        <w:tc>
          <w:tcPr>
            <w:tcW w:w="1396" w:type="dxa"/>
            <w:shd w:val="clear" w:color="auto" w:fill="auto"/>
          </w:tcPr>
          <w:p w14:paraId="76ABC2FA" w14:textId="77777777" w:rsidR="00864A83" w:rsidRPr="00644EC4" w:rsidRDefault="00864A83" w:rsidP="00864A83">
            <w:pPr>
              <w:spacing w:line="240" w:lineRule="auto"/>
              <w:ind w:firstLine="0"/>
            </w:pPr>
            <w:r w:rsidRPr="00644EC4">
              <w:t>4*10</w:t>
            </w:r>
            <w:r w:rsidRPr="00644EC4">
              <w:rPr>
                <w:vertAlign w:val="superscript"/>
              </w:rPr>
              <w:t>-7</w:t>
            </w:r>
          </w:p>
        </w:tc>
        <w:tc>
          <w:tcPr>
            <w:tcW w:w="0" w:type="auto"/>
            <w:vMerge/>
            <w:shd w:val="clear" w:color="auto" w:fill="auto"/>
            <w:vAlign w:val="center"/>
          </w:tcPr>
          <w:p w14:paraId="3663EC9A" w14:textId="77777777" w:rsidR="00864A83" w:rsidRPr="00644EC4" w:rsidRDefault="00864A83" w:rsidP="00864A83">
            <w:pPr>
              <w:spacing w:line="240" w:lineRule="auto"/>
              <w:ind w:firstLine="0"/>
            </w:pPr>
          </w:p>
        </w:tc>
        <w:tc>
          <w:tcPr>
            <w:tcW w:w="0" w:type="auto"/>
            <w:vMerge/>
            <w:shd w:val="clear" w:color="auto" w:fill="auto"/>
            <w:vAlign w:val="center"/>
          </w:tcPr>
          <w:p w14:paraId="3278AC7C" w14:textId="77777777" w:rsidR="00864A83" w:rsidRPr="00644EC4" w:rsidRDefault="00864A83" w:rsidP="00864A83">
            <w:pPr>
              <w:spacing w:line="240" w:lineRule="auto"/>
              <w:ind w:firstLine="0"/>
            </w:pPr>
          </w:p>
        </w:tc>
        <w:tc>
          <w:tcPr>
            <w:tcW w:w="1447" w:type="dxa"/>
            <w:shd w:val="clear" w:color="auto" w:fill="auto"/>
          </w:tcPr>
          <w:p w14:paraId="5A7DD109" w14:textId="77777777" w:rsidR="00864A83" w:rsidRPr="00644EC4" w:rsidRDefault="00864A83" w:rsidP="00864A83">
            <w:pPr>
              <w:spacing w:line="240" w:lineRule="auto"/>
              <w:ind w:firstLine="0"/>
              <w:rPr>
                <w:lang w:val="en-US"/>
              </w:rPr>
            </w:pPr>
            <w:r w:rsidRPr="00644EC4">
              <w:rPr>
                <w:lang w:val="en-US"/>
              </w:rPr>
              <w:t>96*</w:t>
            </w:r>
            <w:r w:rsidRPr="00644EC4">
              <w:t>10</w:t>
            </w:r>
            <w:r w:rsidRPr="00644EC4">
              <w:rPr>
                <w:vertAlign w:val="superscript"/>
              </w:rPr>
              <w:t>-7</w:t>
            </w:r>
          </w:p>
        </w:tc>
      </w:tr>
      <w:tr w:rsidR="00864A83" w:rsidRPr="00644EC4" w14:paraId="1ADB3D80" w14:textId="77777777" w:rsidTr="00864A83">
        <w:trPr>
          <w:cantSplit/>
        </w:trPr>
        <w:tc>
          <w:tcPr>
            <w:tcW w:w="594" w:type="dxa"/>
            <w:shd w:val="clear" w:color="auto" w:fill="auto"/>
          </w:tcPr>
          <w:p w14:paraId="6A93DBD3" w14:textId="77777777" w:rsidR="00864A83" w:rsidRPr="00644EC4" w:rsidRDefault="00864A83" w:rsidP="00864A83">
            <w:pPr>
              <w:spacing w:line="240" w:lineRule="auto"/>
              <w:ind w:firstLine="0"/>
              <w:jc w:val="center"/>
            </w:pPr>
            <w:r w:rsidRPr="00644EC4">
              <w:t>11</w:t>
            </w:r>
          </w:p>
        </w:tc>
        <w:tc>
          <w:tcPr>
            <w:tcW w:w="3433" w:type="dxa"/>
            <w:shd w:val="clear" w:color="auto" w:fill="auto"/>
          </w:tcPr>
          <w:p w14:paraId="45651414" w14:textId="77777777" w:rsidR="00864A83" w:rsidRPr="00644EC4" w:rsidRDefault="00864A83" w:rsidP="00864A83">
            <w:pPr>
              <w:spacing w:line="240" w:lineRule="auto"/>
              <w:ind w:firstLine="0"/>
            </w:pPr>
            <w:r w:rsidRPr="00644EC4">
              <w:t>Резистор</w:t>
            </w:r>
          </w:p>
        </w:tc>
        <w:tc>
          <w:tcPr>
            <w:tcW w:w="842" w:type="dxa"/>
            <w:shd w:val="clear" w:color="auto" w:fill="auto"/>
          </w:tcPr>
          <w:p w14:paraId="51C028B8" w14:textId="77777777" w:rsidR="00864A83" w:rsidRPr="00644EC4" w:rsidRDefault="00864A83" w:rsidP="00864A83">
            <w:pPr>
              <w:spacing w:line="240" w:lineRule="auto"/>
              <w:ind w:firstLine="0"/>
              <w:jc w:val="center"/>
            </w:pPr>
            <w:r w:rsidRPr="00644EC4">
              <w:t>20</w:t>
            </w:r>
          </w:p>
        </w:tc>
        <w:tc>
          <w:tcPr>
            <w:tcW w:w="1396" w:type="dxa"/>
            <w:shd w:val="clear" w:color="auto" w:fill="auto"/>
          </w:tcPr>
          <w:p w14:paraId="53E6F26F" w14:textId="77777777" w:rsidR="00864A83" w:rsidRPr="00644EC4" w:rsidRDefault="00864A83" w:rsidP="00864A83">
            <w:pPr>
              <w:spacing w:line="240" w:lineRule="auto"/>
              <w:ind w:firstLine="0"/>
            </w:pPr>
            <w:r w:rsidRPr="00644EC4">
              <w:t>4*10</w:t>
            </w:r>
            <w:r w:rsidRPr="00644EC4">
              <w:rPr>
                <w:vertAlign w:val="superscript"/>
              </w:rPr>
              <w:t>-7</w:t>
            </w:r>
          </w:p>
        </w:tc>
        <w:tc>
          <w:tcPr>
            <w:tcW w:w="0" w:type="auto"/>
            <w:vMerge/>
            <w:shd w:val="clear" w:color="auto" w:fill="auto"/>
            <w:vAlign w:val="center"/>
          </w:tcPr>
          <w:p w14:paraId="5DEF7320" w14:textId="77777777" w:rsidR="00864A83" w:rsidRPr="00644EC4" w:rsidRDefault="00864A83" w:rsidP="00864A83">
            <w:pPr>
              <w:spacing w:line="240" w:lineRule="auto"/>
              <w:ind w:firstLine="0"/>
            </w:pPr>
          </w:p>
        </w:tc>
        <w:tc>
          <w:tcPr>
            <w:tcW w:w="0" w:type="auto"/>
            <w:vMerge/>
            <w:shd w:val="clear" w:color="auto" w:fill="auto"/>
            <w:vAlign w:val="center"/>
          </w:tcPr>
          <w:p w14:paraId="4620748E" w14:textId="77777777" w:rsidR="00864A83" w:rsidRPr="00644EC4" w:rsidRDefault="00864A83" w:rsidP="00864A83">
            <w:pPr>
              <w:spacing w:line="240" w:lineRule="auto"/>
              <w:ind w:firstLine="0"/>
            </w:pPr>
          </w:p>
        </w:tc>
        <w:tc>
          <w:tcPr>
            <w:tcW w:w="1447" w:type="dxa"/>
            <w:shd w:val="clear" w:color="auto" w:fill="auto"/>
          </w:tcPr>
          <w:p w14:paraId="662454EF" w14:textId="77777777" w:rsidR="00864A83" w:rsidRPr="00644EC4" w:rsidRDefault="00864A83" w:rsidP="00864A83">
            <w:pPr>
              <w:spacing w:line="240" w:lineRule="auto"/>
              <w:ind w:firstLine="0"/>
              <w:rPr>
                <w:lang w:val="en-US"/>
              </w:rPr>
            </w:pPr>
            <w:r w:rsidRPr="00644EC4">
              <w:rPr>
                <w:lang w:val="en-US"/>
              </w:rPr>
              <w:t>80*</w:t>
            </w:r>
            <w:r w:rsidRPr="00644EC4">
              <w:t>10</w:t>
            </w:r>
            <w:r w:rsidRPr="00644EC4">
              <w:rPr>
                <w:vertAlign w:val="superscript"/>
              </w:rPr>
              <w:t>-7</w:t>
            </w:r>
          </w:p>
        </w:tc>
      </w:tr>
      <w:tr w:rsidR="00864A83" w:rsidRPr="00644EC4" w14:paraId="6836494E" w14:textId="77777777" w:rsidTr="00864A83">
        <w:trPr>
          <w:cantSplit/>
        </w:trPr>
        <w:tc>
          <w:tcPr>
            <w:tcW w:w="594" w:type="dxa"/>
            <w:shd w:val="clear" w:color="auto" w:fill="auto"/>
          </w:tcPr>
          <w:p w14:paraId="67D327D2" w14:textId="77777777" w:rsidR="00864A83" w:rsidRPr="00644EC4" w:rsidRDefault="00864A83" w:rsidP="00864A83">
            <w:pPr>
              <w:spacing w:line="240" w:lineRule="auto"/>
              <w:ind w:firstLine="0"/>
              <w:jc w:val="center"/>
            </w:pPr>
            <w:r w:rsidRPr="00644EC4">
              <w:t>12</w:t>
            </w:r>
          </w:p>
        </w:tc>
        <w:tc>
          <w:tcPr>
            <w:tcW w:w="3433" w:type="dxa"/>
            <w:shd w:val="clear" w:color="auto" w:fill="auto"/>
          </w:tcPr>
          <w:p w14:paraId="2AAB98B4" w14:textId="77777777" w:rsidR="00864A83" w:rsidRPr="00644EC4" w:rsidRDefault="00864A83" w:rsidP="00864A83">
            <w:pPr>
              <w:spacing w:line="240" w:lineRule="auto"/>
              <w:ind w:firstLine="0"/>
            </w:pPr>
            <w:r w:rsidRPr="00644EC4">
              <w:t xml:space="preserve">Паянные соединен. ножек </w:t>
            </w:r>
          </w:p>
        </w:tc>
        <w:tc>
          <w:tcPr>
            <w:tcW w:w="842" w:type="dxa"/>
            <w:shd w:val="clear" w:color="auto" w:fill="auto"/>
          </w:tcPr>
          <w:p w14:paraId="140DFD12" w14:textId="77777777" w:rsidR="00864A83" w:rsidRPr="00644EC4" w:rsidRDefault="00864A83" w:rsidP="00864A83">
            <w:pPr>
              <w:spacing w:line="240" w:lineRule="auto"/>
              <w:ind w:firstLine="0"/>
              <w:jc w:val="center"/>
            </w:pPr>
            <w:r w:rsidRPr="00644EC4">
              <w:t>324</w:t>
            </w:r>
          </w:p>
        </w:tc>
        <w:tc>
          <w:tcPr>
            <w:tcW w:w="1396" w:type="dxa"/>
            <w:shd w:val="clear" w:color="auto" w:fill="auto"/>
          </w:tcPr>
          <w:p w14:paraId="77B2608C" w14:textId="77777777" w:rsidR="00864A83" w:rsidRPr="00644EC4" w:rsidRDefault="00864A83" w:rsidP="00864A83">
            <w:pPr>
              <w:spacing w:line="240" w:lineRule="auto"/>
              <w:ind w:firstLine="0"/>
            </w:pPr>
            <w:r w:rsidRPr="00644EC4">
              <w:t>4*10</w:t>
            </w:r>
            <w:r w:rsidRPr="00644EC4">
              <w:rPr>
                <w:vertAlign w:val="superscript"/>
              </w:rPr>
              <w:t>-8</w:t>
            </w:r>
          </w:p>
        </w:tc>
        <w:tc>
          <w:tcPr>
            <w:tcW w:w="0" w:type="auto"/>
            <w:vMerge/>
            <w:shd w:val="clear" w:color="auto" w:fill="auto"/>
            <w:vAlign w:val="center"/>
          </w:tcPr>
          <w:p w14:paraId="112EBFDE" w14:textId="77777777" w:rsidR="00864A83" w:rsidRPr="00644EC4" w:rsidRDefault="00864A83" w:rsidP="00864A83">
            <w:pPr>
              <w:spacing w:line="240" w:lineRule="auto"/>
              <w:ind w:firstLine="0"/>
            </w:pPr>
          </w:p>
        </w:tc>
        <w:tc>
          <w:tcPr>
            <w:tcW w:w="0" w:type="auto"/>
            <w:vMerge/>
            <w:shd w:val="clear" w:color="auto" w:fill="auto"/>
            <w:vAlign w:val="center"/>
          </w:tcPr>
          <w:p w14:paraId="4983556E" w14:textId="77777777" w:rsidR="00864A83" w:rsidRPr="00644EC4" w:rsidRDefault="00864A83" w:rsidP="00864A83">
            <w:pPr>
              <w:spacing w:line="240" w:lineRule="auto"/>
              <w:ind w:firstLine="0"/>
            </w:pPr>
          </w:p>
        </w:tc>
        <w:tc>
          <w:tcPr>
            <w:tcW w:w="1447" w:type="dxa"/>
            <w:shd w:val="clear" w:color="auto" w:fill="auto"/>
          </w:tcPr>
          <w:p w14:paraId="4E713620" w14:textId="77777777" w:rsidR="00864A83" w:rsidRPr="00644EC4" w:rsidRDefault="00864A83" w:rsidP="00864A83">
            <w:pPr>
              <w:spacing w:line="240" w:lineRule="auto"/>
              <w:ind w:firstLine="0"/>
              <w:rPr>
                <w:lang w:val="en-US"/>
              </w:rPr>
            </w:pPr>
            <w:r w:rsidRPr="00644EC4">
              <w:rPr>
                <w:lang w:val="en-US"/>
              </w:rPr>
              <w:t>129,6*</w:t>
            </w:r>
            <w:r w:rsidRPr="00644EC4">
              <w:t>10</w:t>
            </w:r>
            <w:r w:rsidRPr="00644EC4">
              <w:rPr>
                <w:vertAlign w:val="superscript"/>
              </w:rPr>
              <w:t>-7</w:t>
            </w:r>
          </w:p>
        </w:tc>
      </w:tr>
      <w:tr w:rsidR="00864A83" w:rsidRPr="00644EC4" w14:paraId="1B529D70" w14:textId="77777777" w:rsidTr="00AB3B1E">
        <w:trPr>
          <w:cantSplit/>
        </w:trPr>
        <w:tc>
          <w:tcPr>
            <w:tcW w:w="594" w:type="dxa"/>
            <w:tcBorders>
              <w:bottom w:val="single" w:sz="4" w:space="0" w:color="auto"/>
            </w:tcBorders>
            <w:shd w:val="clear" w:color="auto" w:fill="auto"/>
          </w:tcPr>
          <w:p w14:paraId="05A733D2" w14:textId="77777777" w:rsidR="00864A83" w:rsidRPr="00644EC4" w:rsidRDefault="00864A83" w:rsidP="00864A83">
            <w:pPr>
              <w:spacing w:line="240" w:lineRule="auto"/>
              <w:ind w:firstLine="0"/>
              <w:jc w:val="center"/>
            </w:pPr>
            <w:r w:rsidRPr="00644EC4">
              <w:t>13</w:t>
            </w:r>
          </w:p>
        </w:tc>
        <w:tc>
          <w:tcPr>
            <w:tcW w:w="3433" w:type="dxa"/>
            <w:tcBorders>
              <w:bottom w:val="single" w:sz="4" w:space="0" w:color="auto"/>
            </w:tcBorders>
            <w:shd w:val="clear" w:color="auto" w:fill="auto"/>
          </w:tcPr>
          <w:p w14:paraId="7A7BA3C7" w14:textId="77777777" w:rsidR="00864A83" w:rsidRPr="00644EC4" w:rsidRDefault="00864A83" w:rsidP="00864A83">
            <w:pPr>
              <w:spacing w:line="240" w:lineRule="auto"/>
              <w:ind w:firstLine="0"/>
            </w:pPr>
            <w:r w:rsidRPr="00644EC4">
              <w:t>Контакт разъема</w:t>
            </w:r>
          </w:p>
        </w:tc>
        <w:tc>
          <w:tcPr>
            <w:tcW w:w="842" w:type="dxa"/>
            <w:tcBorders>
              <w:bottom w:val="single" w:sz="4" w:space="0" w:color="auto"/>
            </w:tcBorders>
            <w:shd w:val="clear" w:color="auto" w:fill="auto"/>
          </w:tcPr>
          <w:p w14:paraId="7446F4BD" w14:textId="77777777" w:rsidR="00864A83" w:rsidRPr="00644EC4" w:rsidRDefault="00864A83" w:rsidP="00864A83">
            <w:pPr>
              <w:spacing w:line="240" w:lineRule="auto"/>
              <w:ind w:firstLine="0"/>
              <w:jc w:val="center"/>
            </w:pPr>
            <w:r w:rsidRPr="00644EC4">
              <w:t>57</w:t>
            </w:r>
          </w:p>
        </w:tc>
        <w:tc>
          <w:tcPr>
            <w:tcW w:w="1396" w:type="dxa"/>
            <w:tcBorders>
              <w:bottom w:val="single" w:sz="4" w:space="0" w:color="auto"/>
            </w:tcBorders>
            <w:shd w:val="clear" w:color="auto" w:fill="auto"/>
          </w:tcPr>
          <w:p w14:paraId="6127E2C8" w14:textId="77777777" w:rsidR="00864A83" w:rsidRPr="00644EC4" w:rsidRDefault="00864A83" w:rsidP="00864A83">
            <w:pPr>
              <w:spacing w:line="240" w:lineRule="auto"/>
              <w:ind w:firstLine="0"/>
            </w:pPr>
            <w:r w:rsidRPr="00644EC4">
              <w:t>4*10</w:t>
            </w:r>
            <w:r w:rsidRPr="00644EC4">
              <w:rPr>
                <w:vertAlign w:val="superscript"/>
              </w:rPr>
              <w:t>-7</w:t>
            </w:r>
          </w:p>
        </w:tc>
        <w:tc>
          <w:tcPr>
            <w:tcW w:w="0" w:type="auto"/>
            <w:vMerge/>
            <w:tcBorders>
              <w:bottom w:val="single" w:sz="4" w:space="0" w:color="auto"/>
            </w:tcBorders>
            <w:shd w:val="clear" w:color="auto" w:fill="auto"/>
            <w:vAlign w:val="center"/>
          </w:tcPr>
          <w:p w14:paraId="5233F0B1" w14:textId="77777777" w:rsidR="00864A83" w:rsidRPr="00644EC4" w:rsidRDefault="00864A83" w:rsidP="00864A83">
            <w:pPr>
              <w:spacing w:line="240" w:lineRule="auto"/>
              <w:ind w:firstLine="0"/>
            </w:pPr>
          </w:p>
        </w:tc>
        <w:tc>
          <w:tcPr>
            <w:tcW w:w="0" w:type="auto"/>
            <w:vMerge/>
            <w:tcBorders>
              <w:bottom w:val="single" w:sz="4" w:space="0" w:color="auto"/>
            </w:tcBorders>
            <w:shd w:val="clear" w:color="auto" w:fill="auto"/>
            <w:vAlign w:val="center"/>
          </w:tcPr>
          <w:p w14:paraId="2DA58E91" w14:textId="77777777" w:rsidR="00864A83" w:rsidRPr="00644EC4" w:rsidRDefault="00864A83" w:rsidP="00864A83">
            <w:pPr>
              <w:spacing w:line="240" w:lineRule="auto"/>
              <w:ind w:firstLine="0"/>
            </w:pPr>
          </w:p>
        </w:tc>
        <w:tc>
          <w:tcPr>
            <w:tcW w:w="1447" w:type="dxa"/>
            <w:tcBorders>
              <w:bottom w:val="single" w:sz="4" w:space="0" w:color="auto"/>
            </w:tcBorders>
            <w:shd w:val="clear" w:color="auto" w:fill="auto"/>
          </w:tcPr>
          <w:p w14:paraId="435B2977" w14:textId="77777777" w:rsidR="00864A83" w:rsidRPr="00644EC4" w:rsidRDefault="00864A83" w:rsidP="00864A83">
            <w:pPr>
              <w:spacing w:line="240" w:lineRule="auto"/>
              <w:ind w:firstLine="0"/>
              <w:rPr>
                <w:lang w:val="en-US"/>
              </w:rPr>
            </w:pPr>
            <w:r w:rsidRPr="00644EC4">
              <w:rPr>
                <w:lang w:val="en-US"/>
              </w:rPr>
              <w:t>228*</w:t>
            </w:r>
            <w:r w:rsidRPr="00644EC4">
              <w:t>10</w:t>
            </w:r>
            <w:r w:rsidRPr="00644EC4">
              <w:rPr>
                <w:vertAlign w:val="superscript"/>
              </w:rPr>
              <w:t>-7</w:t>
            </w:r>
          </w:p>
        </w:tc>
      </w:tr>
      <w:tr w:rsidR="00864A83" w:rsidRPr="00644EC4" w14:paraId="445A6BCC" w14:textId="77777777" w:rsidTr="00AB3B1E">
        <w:tc>
          <w:tcPr>
            <w:tcW w:w="594" w:type="dxa"/>
            <w:tcBorders>
              <w:bottom w:val="nil"/>
            </w:tcBorders>
            <w:shd w:val="clear" w:color="auto" w:fill="auto"/>
          </w:tcPr>
          <w:p w14:paraId="4B6E980B" w14:textId="77777777" w:rsidR="00864A83" w:rsidRPr="00644EC4" w:rsidRDefault="00864A83" w:rsidP="00864A83">
            <w:pPr>
              <w:spacing w:line="240" w:lineRule="auto"/>
              <w:ind w:firstLine="0"/>
            </w:pPr>
          </w:p>
        </w:tc>
        <w:tc>
          <w:tcPr>
            <w:tcW w:w="3433" w:type="dxa"/>
            <w:tcBorders>
              <w:bottom w:val="nil"/>
            </w:tcBorders>
            <w:shd w:val="clear" w:color="auto" w:fill="auto"/>
          </w:tcPr>
          <w:p w14:paraId="6CCBCD56" w14:textId="77777777" w:rsidR="00864A83" w:rsidRPr="00644EC4" w:rsidRDefault="00864A83" w:rsidP="00864A83">
            <w:pPr>
              <w:spacing w:line="240" w:lineRule="auto"/>
              <w:ind w:firstLine="0"/>
            </w:pPr>
            <w:r w:rsidRPr="00644EC4">
              <w:t xml:space="preserve"> ИТОГО</w:t>
            </w:r>
          </w:p>
          <w:p w14:paraId="6191594C" w14:textId="77777777" w:rsidR="00864A83" w:rsidRPr="00644EC4" w:rsidRDefault="00864A83" w:rsidP="00864A83">
            <w:pPr>
              <w:spacing w:line="240" w:lineRule="auto"/>
              <w:ind w:firstLine="0"/>
            </w:pPr>
          </w:p>
        </w:tc>
        <w:tc>
          <w:tcPr>
            <w:tcW w:w="842" w:type="dxa"/>
            <w:tcBorders>
              <w:bottom w:val="nil"/>
            </w:tcBorders>
            <w:shd w:val="clear" w:color="auto" w:fill="auto"/>
          </w:tcPr>
          <w:p w14:paraId="201B9898" w14:textId="77777777" w:rsidR="00864A83" w:rsidRPr="00644EC4" w:rsidRDefault="00864A83" w:rsidP="00864A83">
            <w:pPr>
              <w:spacing w:line="240" w:lineRule="auto"/>
              <w:ind w:firstLine="0"/>
            </w:pPr>
          </w:p>
        </w:tc>
        <w:tc>
          <w:tcPr>
            <w:tcW w:w="1396" w:type="dxa"/>
            <w:tcBorders>
              <w:bottom w:val="nil"/>
            </w:tcBorders>
            <w:shd w:val="clear" w:color="auto" w:fill="auto"/>
          </w:tcPr>
          <w:p w14:paraId="5DB9CCD8" w14:textId="77777777" w:rsidR="00864A83" w:rsidRPr="00644EC4" w:rsidRDefault="00864A83" w:rsidP="00864A83">
            <w:pPr>
              <w:spacing w:line="240" w:lineRule="auto"/>
              <w:ind w:firstLine="0"/>
            </w:pPr>
          </w:p>
        </w:tc>
        <w:tc>
          <w:tcPr>
            <w:tcW w:w="800" w:type="dxa"/>
            <w:tcBorders>
              <w:bottom w:val="nil"/>
            </w:tcBorders>
            <w:shd w:val="clear" w:color="auto" w:fill="auto"/>
          </w:tcPr>
          <w:p w14:paraId="3BF45B34" w14:textId="77777777" w:rsidR="00864A83" w:rsidRPr="00644EC4" w:rsidRDefault="00864A83" w:rsidP="00864A83">
            <w:pPr>
              <w:spacing w:line="240" w:lineRule="auto"/>
              <w:ind w:firstLine="0"/>
            </w:pPr>
          </w:p>
        </w:tc>
        <w:tc>
          <w:tcPr>
            <w:tcW w:w="1058" w:type="dxa"/>
            <w:tcBorders>
              <w:bottom w:val="nil"/>
            </w:tcBorders>
            <w:shd w:val="clear" w:color="auto" w:fill="auto"/>
          </w:tcPr>
          <w:p w14:paraId="285BA07A" w14:textId="77777777" w:rsidR="00864A83" w:rsidRPr="00644EC4" w:rsidRDefault="00864A83" w:rsidP="00864A83">
            <w:pPr>
              <w:spacing w:line="240" w:lineRule="auto"/>
              <w:ind w:firstLine="0"/>
            </w:pPr>
          </w:p>
        </w:tc>
        <w:tc>
          <w:tcPr>
            <w:tcW w:w="1447" w:type="dxa"/>
            <w:tcBorders>
              <w:bottom w:val="nil"/>
            </w:tcBorders>
            <w:shd w:val="clear" w:color="auto" w:fill="auto"/>
          </w:tcPr>
          <w:p w14:paraId="5E281FD7" w14:textId="77777777" w:rsidR="00864A83" w:rsidRPr="00644EC4" w:rsidRDefault="00864A83" w:rsidP="00864A83">
            <w:pPr>
              <w:spacing w:line="240" w:lineRule="auto"/>
              <w:ind w:firstLine="0"/>
              <w:rPr>
                <w:lang w:val="en-US"/>
              </w:rPr>
            </w:pPr>
            <w:r w:rsidRPr="00644EC4">
              <w:rPr>
                <w:lang w:val="en-US"/>
              </w:rPr>
              <w:t>548,8*</w:t>
            </w:r>
            <w:r w:rsidRPr="00644EC4">
              <w:t>10</w:t>
            </w:r>
            <w:r w:rsidRPr="00644EC4">
              <w:rPr>
                <w:vertAlign w:val="superscript"/>
              </w:rPr>
              <w:t>-7</w:t>
            </w:r>
          </w:p>
        </w:tc>
      </w:tr>
    </w:tbl>
    <w:p w14:paraId="5BE65224" w14:textId="77777777" w:rsidR="00864A83" w:rsidRPr="00644EC4" w:rsidRDefault="00864A83" w:rsidP="00864A83">
      <w:pPr>
        <w:ind w:firstLine="454"/>
        <w:jc w:val="both"/>
      </w:pPr>
    </w:p>
    <w:p w14:paraId="2DEA1189" w14:textId="77777777" w:rsidR="00864A83" w:rsidRPr="00644EC4" w:rsidRDefault="00864A83" w:rsidP="00864A83">
      <w:pPr>
        <w:ind w:firstLine="454"/>
        <w:jc w:val="both"/>
      </w:pPr>
    </w:p>
    <w:p w14:paraId="07AF822D" w14:textId="77777777" w:rsidR="00864A83" w:rsidRDefault="00864A83" w:rsidP="00864A83">
      <w:pPr>
        <w:jc w:val="both"/>
      </w:pPr>
    </w:p>
    <w:p w14:paraId="73219DCF" w14:textId="77777777" w:rsidR="00864A83" w:rsidRDefault="00864A83" w:rsidP="00864A83">
      <w:pPr>
        <w:jc w:val="both"/>
      </w:pPr>
    </w:p>
    <w:p w14:paraId="6BB00781" w14:textId="77777777" w:rsidR="00864A83" w:rsidRDefault="00864A83" w:rsidP="00864A83">
      <w:pPr>
        <w:jc w:val="both"/>
      </w:pPr>
    </w:p>
    <w:p w14:paraId="5B1CE310" w14:textId="77777777" w:rsidR="00864A83" w:rsidRDefault="00864A83" w:rsidP="00864A83">
      <w:pPr>
        <w:jc w:val="both"/>
      </w:pPr>
    </w:p>
    <w:p w14:paraId="7E3FB8BF" w14:textId="77777777" w:rsidR="00864A83" w:rsidRDefault="00864A83" w:rsidP="00864A83">
      <w:pPr>
        <w:jc w:val="both"/>
      </w:pPr>
    </w:p>
    <w:p w14:paraId="6D9F72B7" w14:textId="77777777" w:rsidR="00864A83" w:rsidRPr="00644EC4" w:rsidRDefault="00864A83" w:rsidP="00864A83">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
        <w:gridCol w:w="8"/>
        <w:gridCol w:w="3434"/>
        <w:gridCol w:w="842"/>
        <w:gridCol w:w="1396"/>
        <w:gridCol w:w="800"/>
        <w:gridCol w:w="1058"/>
        <w:gridCol w:w="1447"/>
      </w:tblGrid>
      <w:tr w:rsidR="00864A83" w:rsidRPr="00644EC4" w14:paraId="3B5CE006" w14:textId="77777777" w:rsidTr="00AB3B1E">
        <w:tc>
          <w:tcPr>
            <w:tcW w:w="9571" w:type="dxa"/>
            <w:gridSpan w:val="8"/>
            <w:tcBorders>
              <w:top w:val="nil"/>
              <w:left w:val="nil"/>
              <w:bottom w:val="single" w:sz="4" w:space="0" w:color="auto"/>
              <w:right w:val="nil"/>
            </w:tcBorders>
            <w:shd w:val="clear" w:color="auto" w:fill="auto"/>
          </w:tcPr>
          <w:p w14:paraId="5021CA5B" w14:textId="291A6C66" w:rsidR="00864A83" w:rsidRPr="00644EC4" w:rsidRDefault="00864A83" w:rsidP="00AB3B1E">
            <w:pPr>
              <w:ind w:firstLine="0"/>
            </w:pPr>
            <w:r w:rsidRPr="00644EC4">
              <w:t>Продолжение табл</w:t>
            </w:r>
            <w:r>
              <w:t>ицы Ж</w:t>
            </w:r>
          </w:p>
        </w:tc>
      </w:tr>
      <w:tr w:rsidR="00864A83" w:rsidRPr="00644EC4" w14:paraId="64EC7A0A" w14:textId="77777777" w:rsidTr="00AB3B1E">
        <w:tc>
          <w:tcPr>
            <w:tcW w:w="594" w:type="dxa"/>
            <w:gridSpan w:val="2"/>
            <w:tcBorders>
              <w:top w:val="single" w:sz="4" w:space="0" w:color="auto"/>
            </w:tcBorders>
            <w:shd w:val="clear" w:color="auto" w:fill="auto"/>
          </w:tcPr>
          <w:p w14:paraId="750B0D49" w14:textId="77777777" w:rsidR="00864A83" w:rsidRPr="00644EC4" w:rsidRDefault="00864A83" w:rsidP="00864A83">
            <w:pPr>
              <w:spacing w:line="240" w:lineRule="auto"/>
              <w:ind w:firstLine="0"/>
              <w:jc w:val="center"/>
            </w:pPr>
            <w:r w:rsidRPr="00644EC4">
              <w:t>1</w:t>
            </w:r>
          </w:p>
        </w:tc>
        <w:tc>
          <w:tcPr>
            <w:tcW w:w="3434" w:type="dxa"/>
            <w:tcBorders>
              <w:top w:val="single" w:sz="4" w:space="0" w:color="auto"/>
            </w:tcBorders>
            <w:shd w:val="clear" w:color="auto" w:fill="auto"/>
          </w:tcPr>
          <w:p w14:paraId="440991D2" w14:textId="77777777" w:rsidR="00864A83" w:rsidRPr="00644EC4" w:rsidRDefault="00864A83" w:rsidP="00864A83">
            <w:pPr>
              <w:spacing w:line="240" w:lineRule="auto"/>
              <w:ind w:firstLine="0"/>
            </w:pPr>
            <w:r w:rsidRPr="00644EC4">
              <w:t xml:space="preserve">                       2</w:t>
            </w:r>
          </w:p>
        </w:tc>
        <w:tc>
          <w:tcPr>
            <w:tcW w:w="842" w:type="dxa"/>
            <w:tcBorders>
              <w:top w:val="single" w:sz="4" w:space="0" w:color="auto"/>
            </w:tcBorders>
            <w:shd w:val="clear" w:color="auto" w:fill="auto"/>
          </w:tcPr>
          <w:p w14:paraId="3E2BF922" w14:textId="77777777" w:rsidR="00864A83" w:rsidRPr="00644EC4" w:rsidRDefault="00864A83" w:rsidP="00864A83">
            <w:pPr>
              <w:spacing w:line="240" w:lineRule="auto"/>
              <w:ind w:firstLine="0"/>
            </w:pPr>
            <w:r w:rsidRPr="00644EC4">
              <w:t xml:space="preserve">   3</w:t>
            </w:r>
          </w:p>
        </w:tc>
        <w:tc>
          <w:tcPr>
            <w:tcW w:w="1396" w:type="dxa"/>
            <w:tcBorders>
              <w:top w:val="single" w:sz="4" w:space="0" w:color="auto"/>
            </w:tcBorders>
            <w:shd w:val="clear" w:color="auto" w:fill="auto"/>
          </w:tcPr>
          <w:p w14:paraId="38017102" w14:textId="77777777" w:rsidR="00864A83" w:rsidRPr="00644EC4" w:rsidRDefault="00864A83" w:rsidP="00864A83">
            <w:pPr>
              <w:spacing w:line="240" w:lineRule="auto"/>
              <w:ind w:firstLine="0"/>
            </w:pPr>
            <w:r w:rsidRPr="00644EC4">
              <w:t xml:space="preserve">      4</w:t>
            </w:r>
          </w:p>
        </w:tc>
        <w:tc>
          <w:tcPr>
            <w:tcW w:w="800" w:type="dxa"/>
            <w:tcBorders>
              <w:top w:val="single" w:sz="4" w:space="0" w:color="auto"/>
            </w:tcBorders>
            <w:shd w:val="clear" w:color="auto" w:fill="auto"/>
          </w:tcPr>
          <w:p w14:paraId="2A592388" w14:textId="77777777" w:rsidR="00864A83" w:rsidRPr="00644EC4" w:rsidRDefault="00864A83" w:rsidP="00864A83">
            <w:pPr>
              <w:spacing w:line="240" w:lineRule="auto"/>
              <w:ind w:firstLine="0"/>
              <w:jc w:val="center"/>
            </w:pPr>
            <w:r w:rsidRPr="00644EC4">
              <w:t>5</w:t>
            </w:r>
          </w:p>
        </w:tc>
        <w:tc>
          <w:tcPr>
            <w:tcW w:w="1058" w:type="dxa"/>
            <w:tcBorders>
              <w:top w:val="single" w:sz="4" w:space="0" w:color="auto"/>
            </w:tcBorders>
            <w:shd w:val="clear" w:color="auto" w:fill="auto"/>
          </w:tcPr>
          <w:p w14:paraId="38B4EF06" w14:textId="77777777" w:rsidR="00864A83" w:rsidRPr="00644EC4" w:rsidRDefault="00864A83" w:rsidP="00864A83">
            <w:pPr>
              <w:spacing w:line="240" w:lineRule="auto"/>
              <w:ind w:firstLine="0"/>
            </w:pPr>
            <w:r w:rsidRPr="00644EC4">
              <w:t xml:space="preserve">      6</w:t>
            </w:r>
          </w:p>
        </w:tc>
        <w:tc>
          <w:tcPr>
            <w:tcW w:w="1447" w:type="dxa"/>
            <w:tcBorders>
              <w:top w:val="single" w:sz="4" w:space="0" w:color="auto"/>
            </w:tcBorders>
            <w:shd w:val="clear" w:color="auto" w:fill="auto"/>
          </w:tcPr>
          <w:p w14:paraId="1042921F" w14:textId="77777777" w:rsidR="00864A83" w:rsidRPr="00644EC4" w:rsidRDefault="00864A83" w:rsidP="00864A83">
            <w:pPr>
              <w:spacing w:line="240" w:lineRule="auto"/>
              <w:ind w:firstLine="0"/>
            </w:pPr>
            <w:r w:rsidRPr="00644EC4">
              <w:t xml:space="preserve">       7</w:t>
            </w:r>
          </w:p>
        </w:tc>
      </w:tr>
      <w:tr w:rsidR="00864A83" w:rsidRPr="00644EC4" w14:paraId="6AA18DEE" w14:textId="77777777" w:rsidTr="00AB3B1E">
        <w:trPr>
          <w:cantSplit/>
        </w:trPr>
        <w:tc>
          <w:tcPr>
            <w:tcW w:w="594" w:type="dxa"/>
            <w:gridSpan w:val="2"/>
            <w:shd w:val="clear" w:color="auto" w:fill="auto"/>
          </w:tcPr>
          <w:p w14:paraId="5F12B61C" w14:textId="77777777" w:rsidR="00864A83" w:rsidRPr="00644EC4" w:rsidRDefault="00864A83" w:rsidP="00864A83">
            <w:pPr>
              <w:spacing w:line="240" w:lineRule="auto"/>
              <w:ind w:firstLine="0"/>
              <w:jc w:val="center"/>
            </w:pPr>
            <w:r w:rsidRPr="00644EC4">
              <w:t>1</w:t>
            </w:r>
          </w:p>
        </w:tc>
        <w:tc>
          <w:tcPr>
            <w:tcW w:w="3434" w:type="dxa"/>
            <w:shd w:val="clear" w:color="auto" w:fill="auto"/>
          </w:tcPr>
          <w:p w14:paraId="6BE14043" w14:textId="77777777" w:rsidR="00864A83" w:rsidRPr="00644EC4" w:rsidRDefault="00864A83" w:rsidP="00864A83">
            <w:pPr>
              <w:spacing w:line="240" w:lineRule="auto"/>
              <w:ind w:firstLine="0"/>
            </w:pPr>
            <w:r w:rsidRPr="00644EC4">
              <w:t>Печатная плата</w:t>
            </w:r>
          </w:p>
        </w:tc>
        <w:tc>
          <w:tcPr>
            <w:tcW w:w="842" w:type="dxa"/>
            <w:shd w:val="clear" w:color="auto" w:fill="auto"/>
          </w:tcPr>
          <w:p w14:paraId="3B6B405A" w14:textId="77777777" w:rsidR="00864A83" w:rsidRPr="00644EC4" w:rsidRDefault="00864A83" w:rsidP="00864A83">
            <w:pPr>
              <w:spacing w:line="240" w:lineRule="auto"/>
              <w:ind w:firstLine="0"/>
            </w:pPr>
            <w:r w:rsidRPr="00644EC4">
              <w:t xml:space="preserve">   1</w:t>
            </w:r>
          </w:p>
        </w:tc>
        <w:tc>
          <w:tcPr>
            <w:tcW w:w="1396" w:type="dxa"/>
            <w:shd w:val="clear" w:color="auto" w:fill="auto"/>
          </w:tcPr>
          <w:p w14:paraId="1C9099D5" w14:textId="77777777" w:rsidR="00864A83" w:rsidRPr="00644EC4" w:rsidRDefault="00864A83" w:rsidP="00864A83">
            <w:pPr>
              <w:spacing w:line="240" w:lineRule="auto"/>
              <w:ind w:firstLine="0"/>
              <w:rPr>
                <w:lang w:val="en-US"/>
              </w:rPr>
            </w:pPr>
            <w:r w:rsidRPr="00644EC4">
              <w:rPr>
                <w:lang w:val="en-US"/>
              </w:rPr>
              <w:t>20*</w:t>
            </w:r>
            <w:r w:rsidRPr="00644EC4">
              <w:t>10</w:t>
            </w:r>
            <w:r w:rsidRPr="00644EC4">
              <w:rPr>
                <w:vertAlign w:val="superscript"/>
              </w:rPr>
              <w:t>-7</w:t>
            </w:r>
          </w:p>
        </w:tc>
        <w:tc>
          <w:tcPr>
            <w:tcW w:w="800" w:type="dxa"/>
            <w:vMerge w:val="restart"/>
            <w:shd w:val="clear" w:color="auto" w:fill="auto"/>
          </w:tcPr>
          <w:p w14:paraId="726A51C0" w14:textId="77777777" w:rsidR="00864A83" w:rsidRPr="00644EC4" w:rsidRDefault="00864A83" w:rsidP="00864A83">
            <w:pPr>
              <w:spacing w:line="240" w:lineRule="auto"/>
              <w:ind w:firstLine="0"/>
            </w:pPr>
            <w:r w:rsidRPr="00644EC4">
              <w:t xml:space="preserve">                          </w:t>
            </w:r>
          </w:p>
          <w:p w14:paraId="73CF16A0" w14:textId="77777777" w:rsidR="00864A83" w:rsidRPr="00644EC4" w:rsidRDefault="00864A83" w:rsidP="00864A83">
            <w:pPr>
              <w:spacing w:line="240" w:lineRule="auto"/>
              <w:ind w:firstLine="0"/>
            </w:pPr>
          </w:p>
          <w:p w14:paraId="6AA3FD45" w14:textId="77777777" w:rsidR="00864A83" w:rsidRPr="00644EC4" w:rsidRDefault="00864A83" w:rsidP="00864A83">
            <w:pPr>
              <w:spacing w:line="240" w:lineRule="auto"/>
              <w:ind w:firstLine="0"/>
            </w:pPr>
          </w:p>
          <w:p w14:paraId="303837BA" w14:textId="77777777" w:rsidR="00864A83" w:rsidRPr="00644EC4" w:rsidRDefault="00864A83" w:rsidP="00864A83">
            <w:pPr>
              <w:spacing w:line="240" w:lineRule="auto"/>
              <w:ind w:firstLine="0"/>
            </w:pPr>
          </w:p>
          <w:p w14:paraId="77BEB77A" w14:textId="77777777" w:rsidR="00864A83" w:rsidRPr="00644EC4" w:rsidRDefault="00864A83" w:rsidP="00864A83">
            <w:pPr>
              <w:spacing w:line="240" w:lineRule="auto"/>
              <w:ind w:firstLine="0"/>
            </w:pPr>
          </w:p>
          <w:p w14:paraId="6A91CC83" w14:textId="77777777" w:rsidR="00864A83" w:rsidRPr="00644EC4" w:rsidRDefault="00864A83" w:rsidP="00864A83">
            <w:pPr>
              <w:spacing w:line="240" w:lineRule="auto"/>
              <w:ind w:firstLine="0"/>
              <w:jc w:val="center"/>
              <w:rPr>
                <w:lang w:val="en-US"/>
              </w:rPr>
            </w:pPr>
            <w:r w:rsidRPr="00644EC4">
              <w:t>0,</w:t>
            </w:r>
            <w:r w:rsidRPr="00644EC4">
              <w:rPr>
                <w:lang w:val="en-US"/>
              </w:rPr>
              <w:t>8</w:t>
            </w:r>
          </w:p>
          <w:p w14:paraId="765FADE8" w14:textId="77777777" w:rsidR="00864A83" w:rsidRPr="00644EC4" w:rsidRDefault="00864A83" w:rsidP="00864A83">
            <w:pPr>
              <w:spacing w:line="240" w:lineRule="auto"/>
              <w:ind w:firstLine="0"/>
            </w:pPr>
          </w:p>
          <w:p w14:paraId="4F9F81D6" w14:textId="77777777" w:rsidR="00864A83" w:rsidRPr="00644EC4" w:rsidRDefault="00864A83" w:rsidP="00864A83">
            <w:pPr>
              <w:spacing w:line="240" w:lineRule="auto"/>
              <w:ind w:firstLine="0"/>
            </w:pPr>
          </w:p>
        </w:tc>
        <w:tc>
          <w:tcPr>
            <w:tcW w:w="1058" w:type="dxa"/>
            <w:vMerge w:val="restart"/>
            <w:shd w:val="clear" w:color="auto" w:fill="auto"/>
          </w:tcPr>
          <w:p w14:paraId="3544BF97" w14:textId="77777777" w:rsidR="00864A83" w:rsidRPr="00644EC4" w:rsidRDefault="00864A83" w:rsidP="00864A83">
            <w:pPr>
              <w:spacing w:line="240" w:lineRule="auto"/>
              <w:ind w:firstLine="0"/>
            </w:pPr>
          </w:p>
          <w:p w14:paraId="2976DD52" w14:textId="77777777" w:rsidR="00864A83" w:rsidRPr="00644EC4" w:rsidRDefault="00864A83" w:rsidP="00864A83">
            <w:pPr>
              <w:spacing w:line="240" w:lineRule="auto"/>
              <w:ind w:firstLine="0"/>
            </w:pPr>
          </w:p>
          <w:p w14:paraId="501567FB" w14:textId="77777777" w:rsidR="00864A83" w:rsidRPr="00644EC4" w:rsidRDefault="00864A83" w:rsidP="00864A83">
            <w:pPr>
              <w:spacing w:line="240" w:lineRule="auto"/>
              <w:ind w:firstLine="0"/>
            </w:pPr>
          </w:p>
          <w:p w14:paraId="6042F62D" w14:textId="77777777" w:rsidR="00864A83" w:rsidRPr="00644EC4" w:rsidRDefault="00864A83" w:rsidP="00864A83">
            <w:pPr>
              <w:spacing w:line="240" w:lineRule="auto"/>
              <w:ind w:firstLine="0"/>
            </w:pPr>
          </w:p>
          <w:p w14:paraId="03EB0F11" w14:textId="77777777" w:rsidR="00864A83" w:rsidRPr="00644EC4" w:rsidRDefault="00864A83" w:rsidP="00864A83">
            <w:pPr>
              <w:spacing w:line="240" w:lineRule="auto"/>
              <w:ind w:firstLine="0"/>
            </w:pPr>
          </w:p>
          <w:p w14:paraId="6BADB62C" w14:textId="77777777" w:rsidR="00864A83" w:rsidRPr="00644EC4" w:rsidRDefault="00864A83" w:rsidP="00864A83">
            <w:pPr>
              <w:spacing w:line="240" w:lineRule="auto"/>
              <w:ind w:firstLine="0"/>
              <w:jc w:val="center"/>
            </w:pPr>
            <w:r w:rsidRPr="00644EC4">
              <w:rPr>
                <w:lang w:val="en-US"/>
              </w:rPr>
              <w:t>2</w:t>
            </w:r>
            <w:r w:rsidRPr="00644EC4">
              <w:t>0</w:t>
            </w:r>
          </w:p>
        </w:tc>
        <w:tc>
          <w:tcPr>
            <w:tcW w:w="1447" w:type="dxa"/>
            <w:shd w:val="clear" w:color="auto" w:fill="auto"/>
          </w:tcPr>
          <w:p w14:paraId="02329C44" w14:textId="77777777" w:rsidR="00864A83" w:rsidRPr="00644EC4" w:rsidRDefault="00864A83" w:rsidP="00864A83">
            <w:pPr>
              <w:spacing w:line="240" w:lineRule="auto"/>
              <w:ind w:firstLine="0"/>
              <w:rPr>
                <w:lang w:val="en-US"/>
              </w:rPr>
            </w:pPr>
            <w:r w:rsidRPr="00644EC4">
              <w:rPr>
                <w:lang w:val="en-US"/>
              </w:rPr>
              <w:t>20*</w:t>
            </w:r>
            <w:r w:rsidRPr="00644EC4">
              <w:t>10</w:t>
            </w:r>
            <w:r w:rsidRPr="00644EC4">
              <w:rPr>
                <w:vertAlign w:val="superscript"/>
              </w:rPr>
              <w:t>-7</w:t>
            </w:r>
          </w:p>
        </w:tc>
      </w:tr>
      <w:tr w:rsidR="00864A83" w:rsidRPr="00644EC4" w14:paraId="404AC2EA" w14:textId="77777777" w:rsidTr="00AB3B1E">
        <w:trPr>
          <w:cantSplit/>
        </w:trPr>
        <w:tc>
          <w:tcPr>
            <w:tcW w:w="594" w:type="dxa"/>
            <w:gridSpan w:val="2"/>
            <w:shd w:val="clear" w:color="auto" w:fill="auto"/>
          </w:tcPr>
          <w:p w14:paraId="52CECA44" w14:textId="77777777" w:rsidR="00864A83" w:rsidRPr="00644EC4" w:rsidRDefault="00864A83" w:rsidP="00864A83">
            <w:pPr>
              <w:spacing w:line="240" w:lineRule="auto"/>
              <w:ind w:firstLine="0"/>
              <w:jc w:val="center"/>
            </w:pPr>
            <w:r w:rsidRPr="00644EC4">
              <w:t>2</w:t>
            </w:r>
          </w:p>
        </w:tc>
        <w:tc>
          <w:tcPr>
            <w:tcW w:w="3434" w:type="dxa"/>
            <w:shd w:val="clear" w:color="auto" w:fill="auto"/>
          </w:tcPr>
          <w:p w14:paraId="62326546" w14:textId="77777777" w:rsidR="00864A83" w:rsidRPr="00644EC4" w:rsidRDefault="00864A83" w:rsidP="00864A83">
            <w:pPr>
              <w:spacing w:line="240" w:lineRule="auto"/>
              <w:ind w:firstLine="0"/>
            </w:pPr>
            <w:r w:rsidRPr="00644EC4">
              <w:t>Процессор         К1810ВМ</w:t>
            </w:r>
          </w:p>
        </w:tc>
        <w:tc>
          <w:tcPr>
            <w:tcW w:w="842" w:type="dxa"/>
            <w:shd w:val="clear" w:color="auto" w:fill="auto"/>
          </w:tcPr>
          <w:p w14:paraId="42640EB6"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1395459F" w14:textId="77777777" w:rsidR="00864A83" w:rsidRPr="00644EC4" w:rsidRDefault="00864A83" w:rsidP="00864A83">
            <w:pPr>
              <w:spacing w:line="240" w:lineRule="auto"/>
              <w:ind w:firstLine="0"/>
              <w:rPr>
                <w:lang w:val="en-US"/>
              </w:rPr>
            </w:pPr>
            <w:r w:rsidRPr="00644EC4">
              <w:rPr>
                <w:lang w:val="en-US"/>
              </w:rPr>
              <w:t>0,7*</w:t>
            </w:r>
            <w:r w:rsidRPr="00644EC4">
              <w:t>10</w:t>
            </w:r>
            <w:r w:rsidRPr="00644EC4">
              <w:rPr>
                <w:vertAlign w:val="superscript"/>
              </w:rPr>
              <w:t>-9</w:t>
            </w:r>
          </w:p>
        </w:tc>
        <w:tc>
          <w:tcPr>
            <w:tcW w:w="0" w:type="auto"/>
            <w:vMerge/>
            <w:shd w:val="clear" w:color="auto" w:fill="auto"/>
            <w:vAlign w:val="center"/>
          </w:tcPr>
          <w:p w14:paraId="609C8EA5" w14:textId="77777777" w:rsidR="00864A83" w:rsidRPr="00644EC4" w:rsidRDefault="00864A83" w:rsidP="00864A83">
            <w:pPr>
              <w:spacing w:line="240" w:lineRule="auto"/>
              <w:ind w:firstLine="0"/>
            </w:pPr>
          </w:p>
        </w:tc>
        <w:tc>
          <w:tcPr>
            <w:tcW w:w="0" w:type="auto"/>
            <w:vMerge/>
            <w:shd w:val="clear" w:color="auto" w:fill="auto"/>
            <w:vAlign w:val="center"/>
          </w:tcPr>
          <w:p w14:paraId="71193E62" w14:textId="77777777" w:rsidR="00864A83" w:rsidRPr="00644EC4" w:rsidRDefault="00864A83" w:rsidP="00864A83">
            <w:pPr>
              <w:spacing w:line="240" w:lineRule="auto"/>
              <w:ind w:firstLine="0"/>
            </w:pPr>
          </w:p>
        </w:tc>
        <w:tc>
          <w:tcPr>
            <w:tcW w:w="1447" w:type="dxa"/>
            <w:shd w:val="clear" w:color="auto" w:fill="auto"/>
          </w:tcPr>
          <w:p w14:paraId="707B2BC3" w14:textId="77777777" w:rsidR="00864A83" w:rsidRPr="00644EC4" w:rsidRDefault="00864A83" w:rsidP="00864A83">
            <w:pPr>
              <w:spacing w:line="240" w:lineRule="auto"/>
              <w:ind w:firstLine="0"/>
              <w:rPr>
                <w:lang w:val="en-US"/>
              </w:rPr>
            </w:pPr>
            <w:r w:rsidRPr="00644EC4">
              <w:rPr>
                <w:lang w:val="en-US"/>
              </w:rPr>
              <w:t>0,7*</w:t>
            </w:r>
            <w:r w:rsidRPr="00644EC4">
              <w:t>10</w:t>
            </w:r>
            <w:r w:rsidRPr="00644EC4">
              <w:rPr>
                <w:vertAlign w:val="superscript"/>
              </w:rPr>
              <w:t>-9</w:t>
            </w:r>
          </w:p>
        </w:tc>
      </w:tr>
      <w:tr w:rsidR="00864A83" w:rsidRPr="00644EC4" w14:paraId="612706BD" w14:textId="77777777" w:rsidTr="00AB3B1E">
        <w:trPr>
          <w:cantSplit/>
        </w:trPr>
        <w:tc>
          <w:tcPr>
            <w:tcW w:w="594" w:type="dxa"/>
            <w:gridSpan w:val="2"/>
            <w:shd w:val="clear" w:color="auto" w:fill="auto"/>
          </w:tcPr>
          <w:p w14:paraId="0F245437" w14:textId="77777777" w:rsidR="00864A83" w:rsidRPr="00644EC4" w:rsidRDefault="00864A83" w:rsidP="00864A83">
            <w:pPr>
              <w:spacing w:line="240" w:lineRule="auto"/>
              <w:ind w:firstLine="0"/>
              <w:jc w:val="center"/>
            </w:pPr>
            <w:r w:rsidRPr="00644EC4">
              <w:t>3</w:t>
            </w:r>
          </w:p>
        </w:tc>
        <w:tc>
          <w:tcPr>
            <w:tcW w:w="3434" w:type="dxa"/>
            <w:shd w:val="clear" w:color="auto" w:fill="auto"/>
          </w:tcPr>
          <w:p w14:paraId="7FBF8736" w14:textId="77777777" w:rsidR="00864A83" w:rsidRPr="00644EC4" w:rsidRDefault="00864A83" w:rsidP="00864A83">
            <w:pPr>
              <w:spacing w:line="240" w:lineRule="auto"/>
              <w:ind w:firstLine="0"/>
            </w:pPr>
            <w:r w:rsidRPr="00644EC4">
              <w:t>ИМС  СК           К1810ВГ</w:t>
            </w:r>
          </w:p>
        </w:tc>
        <w:tc>
          <w:tcPr>
            <w:tcW w:w="842" w:type="dxa"/>
            <w:shd w:val="clear" w:color="auto" w:fill="auto"/>
          </w:tcPr>
          <w:p w14:paraId="71B31C86"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7F5A2EE5" w14:textId="77777777" w:rsidR="00864A83" w:rsidRPr="00644EC4" w:rsidRDefault="00864A83" w:rsidP="00864A83">
            <w:pPr>
              <w:spacing w:line="240" w:lineRule="auto"/>
              <w:ind w:firstLine="0"/>
              <w:rPr>
                <w:lang w:val="en-US"/>
              </w:rPr>
            </w:pPr>
            <w:r w:rsidRPr="00644EC4">
              <w:rPr>
                <w:lang w:val="en-US"/>
              </w:rPr>
              <w:t>0,3*</w:t>
            </w:r>
            <w:r w:rsidRPr="00644EC4">
              <w:t>10</w:t>
            </w:r>
            <w:r w:rsidRPr="00644EC4">
              <w:rPr>
                <w:vertAlign w:val="superscript"/>
              </w:rPr>
              <w:t>-9</w:t>
            </w:r>
          </w:p>
        </w:tc>
        <w:tc>
          <w:tcPr>
            <w:tcW w:w="0" w:type="auto"/>
            <w:vMerge/>
            <w:shd w:val="clear" w:color="auto" w:fill="auto"/>
            <w:vAlign w:val="center"/>
          </w:tcPr>
          <w:p w14:paraId="41C60EE3" w14:textId="77777777" w:rsidR="00864A83" w:rsidRPr="00644EC4" w:rsidRDefault="00864A83" w:rsidP="00864A83">
            <w:pPr>
              <w:spacing w:line="240" w:lineRule="auto"/>
              <w:ind w:firstLine="0"/>
            </w:pPr>
          </w:p>
        </w:tc>
        <w:tc>
          <w:tcPr>
            <w:tcW w:w="0" w:type="auto"/>
            <w:vMerge/>
            <w:shd w:val="clear" w:color="auto" w:fill="auto"/>
            <w:vAlign w:val="center"/>
          </w:tcPr>
          <w:p w14:paraId="6635F281" w14:textId="77777777" w:rsidR="00864A83" w:rsidRPr="00644EC4" w:rsidRDefault="00864A83" w:rsidP="00864A83">
            <w:pPr>
              <w:spacing w:line="240" w:lineRule="auto"/>
              <w:ind w:firstLine="0"/>
            </w:pPr>
          </w:p>
        </w:tc>
        <w:tc>
          <w:tcPr>
            <w:tcW w:w="1447" w:type="dxa"/>
            <w:shd w:val="clear" w:color="auto" w:fill="auto"/>
          </w:tcPr>
          <w:p w14:paraId="3EA5291D" w14:textId="77777777" w:rsidR="00864A83" w:rsidRPr="00644EC4" w:rsidRDefault="00864A83" w:rsidP="00864A83">
            <w:pPr>
              <w:spacing w:line="240" w:lineRule="auto"/>
              <w:ind w:firstLine="0"/>
              <w:rPr>
                <w:lang w:val="en-US"/>
              </w:rPr>
            </w:pPr>
            <w:r w:rsidRPr="00644EC4">
              <w:rPr>
                <w:lang w:val="en-US"/>
              </w:rPr>
              <w:t>0,6*</w:t>
            </w:r>
            <w:r w:rsidRPr="00644EC4">
              <w:t>10</w:t>
            </w:r>
            <w:r w:rsidRPr="00644EC4">
              <w:rPr>
                <w:vertAlign w:val="superscript"/>
              </w:rPr>
              <w:t>-9</w:t>
            </w:r>
          </w:p>
        </w:tc>
      </w:tr>
      <w:tr w:rsidR="00864A83" w:rsidRPr="00644EC4" w14:paraId="232D108E" w14:textId="77777777" w:rsidTr="00AB3B1E">
        <w:trPr>
          <w:cantSplit/>
        </w:trPr>
        <w:tc>
          <w:tcPr>
            <w:tcW w:w="594" w:type="dxa"/>
            <w:gridSpan w:val="2"/>
            <w:shd w:val="clear" w:color="auto" w:fill="auto"/>
          </w:tcPr>
          <w:p w14:paraId="313A6C42" w14:textId="77777777" w:rsidR="00864A83" w:rsidRPr="00644EC4" w:rsidRDefault="00864A83" w:rsidP="00864A83">
            <w:pPr>
              <w:spacing w:line="240" w:lineRule="auto"/>
              <w:ind w:firstLine="0"/>
              <w:jc w:val="center"/>
            </w:pPr>
            <w:r w:rsidRPr="00644EC4">
              <w:t>4</w:t>
            </w:r>
          </w:p>
        </w:tc>
        <w:tc>
          <w:tcPr>
            <w:tcW w:w="3434" w:type="dxa"/>
            <w:shd w:val="clear" w:color="auto" w:fill="auto"/>
          </w:tcPr>
          <w:p w14:paraId="2957F386" w14:textId="77777777" w:rsidR="00864A83" w:rsidRPr="00644EC4" w:rsidRDefault="00864A83" w:rsidP="00864A83">
            <w:pPr>
              <w:spacing w:line="240" w:lineRule="auto"/>
              <w:ind w:firstLine="0"/>
            </w:pPr>
            <w:r w:rsidRPr="00644EC4">
              <w:t xml:space="preserve">           КП           К1810ВН</w:t>
            </w:r>
          </w:p>
        </w:tc>
        <w:tc>
          <w:tcPr>
            <w:tcW w:w="842" w:type="dxa"/>
            <w:shd w:val="clear" w:color="auto" w:fill="auto"/>
          </w:tcPr>
          <w:p w14:paraId="2E262376"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082B4029" w14:textId="77777777" w:rsidR="00864A83" w:rsidRPr="00644EC4" w:rsidRDefault="00864A83" w:rsidP="00864A83">
            <w:pPr>
              <w:spacing w:line="240" w:lineRule="auto"/>
              <w:ind w:firstLine="0"/>
              <w:rPr>
                <w:lang w:val="en-US"/>
              </w:rPr>
            </w:pPr>
            <w:r w:rsidRPr="00644EC4">
              <w:rPr>
                <w:lang w:val="en-US"/>
              </w:rPr>
              <w:t>0,1*</w:t>
            </w:r>
            <w:r w:rsidRPr="00644EC4">
              <w:t>10</w:t>
            </w:r>
            <w:r w:rsidRPr="00644EC4">
              <w:rPr>
                <w:vertAlign w:val="superscript"/>
              </w:rPr>
              <w:t>-9</w:t>
            </w:r>
          </w:p>
        </w:tc>
        <w:tc>
          <w:tcPr>
            <w:tcW w:w="0" w:type="auto"/>
            <w:vMerge/>
            <w:shd w:val="clear" w:color="auto" w:fill="auto"/>
            <w:vAlign w:val="center"/>
          </w:tcPr>
          <w:p w14:paraId="7E4913A5" w14:textId="77777777" w:rsidR="00864A83" w:rsidRPr="00644EC4" w:rsidRDefault="00864A83" w:rsidP="00864A83">
            <w:pPr>
              <w:spacing w:line="240" w:lineRule="auto"/>
              <w:ind w:firstLine="0"/>
            </w:pPr>
          </w:p>
        </w:tc>
        <w:tc>
          <w:tcPr>
            <w:tcW w:w="0" w:type="auto"/>
            <w:vMerge/>
            <w:shd w:val="clear" w:color="auto" w:fill="auto"/>
            <w:vAlign w:val="center"/>
          </w:tcPr>
          <w:p w14:paraId="5483AE55" w14:textId="77777777" w:rsidR="00864A83" w:rsidRPr="00644EC4" w:rsidRDefault="00864A83" w:rsidP="00864A83">
            <w:pPr>
              <w:spacing w:line="240" w:lineRule="auto"/>
              <w:ind w:firstLine="0"/>
            </w:pPr>
          </w:p>
        </w:tc>
        <w:tc>
          <w:tcPr>
            <w:tcW w:w="1447" w:type="dxa"/>
            <w:shd w:val="clear" w:color="auto" w:fill="auto"/>
          </w:tcPr>
          <w:p w14:paraId="5AC3C36D" w14:textId="77777777" w:rsidR="00864A83" w:rsidRPr="00644EC4" w:rsidRDefault="00864A83" w:rsidP="00864A83">
            <w:pPr>
              <w:spacing w:line="240" w:lineRule="auto"/>
              <w:ind w:firstLine="0"/>
              <w:rPr>
                <w:lang w:val="en-US"/>
              </w:rPr>
            </w:pPr>
            <w:r w:rsidRPr="00644EC4">
              <w:rPr>
                <w:lang w:val="en-US"/>
              </w:rPr>
              <w:t>0,1*</w:t>
            </w:r>
            <w:r w:rsidRPr="00644EC4">
              <w:t>10</w:t>
            </w:r>
            <w:r w:rsidRPr="00644EC4">
              <w:rPr>
                <w:vertAlign w:val="superscript"/>
              </w:rPr>
              <w:t>-9</w:t>
            </w:r>
          </w:p>
        </w:tc>
      </w:tr>
      <w:tr w:rsidR="00864A83" w:rsidRPr="00644EC4" w14:paraId="259969BD" w14:textId="77777777" w:rsidTr="00AB3B1E">
        <w:trPr>
          <w:cantSplit/>
        </w:trPr>
        <w:tc>
          <w:tcPr>
            <w:tcW w:w="594" w:type="dxa"/>
            <w:gridSpan w:val="2"/>
            <w:shd w:val="clear" w:color="auto" w:fill="auto"/>
          </w:tcPr>
          <w:p w14:paraId="12E0D6E7" w14:textId="77777777" w:rsidR="00864A83" w:rsidRPr="00644EC4" w:rsidRDefault="00864A83" w:rsidP="00864A83">
            <w:pPr>
              <w:spacing w:line="240" w:lineRule="auto"/>
              <w:ind w:firstLine="0"/>
              <w:jc w:val="center"/>
            </w:pPr>
            <w:r w:rsidRPr="00644EC4">
              <w:t>5</w:t>
            </w:r>
          </w:p>
        </w:tc>
        <w:tc>
          <w:tcPr>
            <w:tcW w:w="3434" w:type="dxa"/>
            <w:shd w:val="clear" w:color="auto" w:fill="auto"/>
          </w:tcPr>
          <w:p w14:paraId="56A1220D" w14:textId="77777777" w:rsidR="00864A83" w:rsidRPr="00644EC4" w:rsidRDefault="00864A83" w:rsidP="00864A83">
            <w:pPr>
              <w:spacing w:line="240" w:lineRule="auto"/>
              <w:ind w:firstLine="0"/>
            </w:pPr>
            <w:r w:rsidRPr="00644EC4">
              <w:t xml:space="preserve">           СТ            К1810ВИ</w:t>
            </w:r>
          </w:p>
        </w:tc>
        <w:tc>
          <w:tcPr>
            <w:tcW w:w="842" w:type="dxa"/>
            <w:shd w:val="clear" w:color="auto" w:fill="auto"/>
          </w:tcPr>
          <w:p w14:paraId="7EA42728"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7A7F32F2" w14:textId="77777777" w:rsidR="00864A83" w:rsidRPr="00644EC4" w:rsidRDefault="00864A83" w:rsidP="00864A83">
            <w:pPr>
              <w:spacing w:line="240" w:lineRule="auto"/>
              <w:ind w:firstLine="0"/>
              <w:rPr>
                <w:lang w:val="en-US"/>
              </w:rPr>
            </w:pPr>
            <w:r w:rsidRPr="00644EC4">
              <w:rPr>
                <w:lang w:val="en-US"/>
              </w:rPr>
              <w:t>0,4*</w:t>
            </w:r>
            <w:r w:rsidRPr="00644EC4">
              <w:t>10</w:t>
            </w:r>
            <w:r w:rsidRPr="00644EC4">
              <w:rPr>
                <w:vertAlign w:val="superscript"/>
              </w:rPr>
              <w:t>-9</w:t>
            </w:r>
          </w:p>
        </w:tc>
        <w:tc>
          <w:tcPr>
            <w:tcW w:w="0" w:type="auto"/>
            <w:vMerge/>
            <w:shd w:val="clear" w:color="auto" w:fill="auto"/>
            <w:vAlign w:val="center"/>
          </w:tcPr>
          <w:p w14:paraId="7CD27335" w14:textId="77777777" w:rsidR="00864A83" w:rsidRPr="00644EC4" w:rsidRDefault="00864A83" w:rsidP="00864A83">
            <w:pPr>
              <w:spacing w:line="240" w:lineRule="auto"/>
              <w:ind w:firstLine="0"/>
            </w:pPr>
          </w:p>
        </w:tc>
        <w:tc>
          <w:tcPr>
            <w:tcW w:w="0" w:type="auto"/>
            <w:vMerge/>
            <w:shd w:val="clear" w:color="auto" w:fill="auto"/>
            <w:vAlign w:val="center"/>
          </w:tcPr>
          <w:p w14:paraId="309ABDDA" w14:textId="77777777" w:rsidR="00864A83" w:rsidRPr="00644EC4" w:rsidRDefault="00864A83" w:rsidP="00864A83">
            <w:pPr>
              <w:spacing w:line="240" w:lineRule="auto"/>
              <w:ind w:firstLine="0"/>
            </w:pPr>
          </w:p>
        </w:tc>
        <w:tc>
          <w:tcPr>
            <w:tcW w:w="1447" w:type="dxa"/>
            <w:shd w:val="clear" w:color="auto" w:fill="auto"/>
          </w:tcPr>
          <w:p w14:paraId="3B7228F1" w14:textId="77777777" w:rsidR="00864A83" w:rsidRPr="00644EC4" w:rsidRDefault="00864A83" w:rsidP="00864A83">
            <w:pPr>
              <w:spacing w:line="240" w:lineRule="auto"/>
              <w:ind w:firstLine="0"/>
              <w:rPr>
                <w:lang w:val="en-US"/>
              </w:rPr>
            </w:pPr>
            <w:r w:rsidRPr="00644EC4">
              <w:rPr>
                <w:lang w:val="en-US"/>
              </w:rPr>
              <w:t>0,8*</w:t>
            </w:r>
            <w:r w:rsidRPr="00644EC4">
              <w:t>10</w:t>
            </w:r>
            <w:r w:rsidRPr="00644EC4">
              <w:rPr>
                <w:vertAlign w:val="superscript"/>
              </w:rPr>
              <w:t>-9</w:t>
            </w:r>
          </w:p>
        </w:tc>
      </w:tr>
      <w:tr w:rsidR="00864A83" w:rsidRPr="00644EC4" w14:paraId="028D773A" w14:textId="77777777" w:rsidTr="00AB3B1E">
        <w:trPr>
          <w:cantSplit/>
        </w:trPr>
        <w:tc>
          <w:tcPr>
            <w:tcW w:w="594" w:type="dxa"/>
            <w:gridSpan w:val="2"/>
            <w:shd w:val="clear" w:color="auto" w:fill="auto"/>
          </w:tcPr>
          <w:p w14:paraId="097A3661" w14:textId="77777777" w:rsidR="00864A83" w:rsidRPr="00644EC4" w:rsidRDefault="00864A83" w:rsidP="00864A83">
            <w:pPr>
              <w:spacing w:line="240" w:lineRule="auto"/>
              <w:ind w:firstLine="0"/>
              <w:jc w:val="center"/>
            </w:pPr>
            <w:r w:rsidRPr="00644EC4">
              <w:t>6</w:t>
            </w:r>
          </w:p>
        </w:tc>
        <w:tc>
          <w:tcPr>
            <w:tcW w:w="3434" w:type="dxa"/>
            <w:shd w:val="clear" w:color="auto" w:fill="auto"/>
          </w:tcPr>
          <w:p w14:paraId="3084DBFD" w14:textId="77777777" w:rsidR="00864A83" w:rsidRPr="00644EC4" w:rsidRDefault="00864A83" w:rsidP="00864A83">
            <w:pPr>
              <w:spacing w:line="240" w:lineRule="auto"/>
              <w:ind w:firstLine="0"/>
            </w:pPr>
            <w:r w:rsidRPr="00644EC4">
              <w:t xml:space="preserve">          ПЗУ          27С256</w:t>
            </w:r>
          </w:p>
        </w:tc>
        <w:tc>
          <w:tcPr>
            <w:tcW w:w="842" w:type="dxa"/>
            <w:shd w:val="clear" w:color="auto" w:fill="auto"/>
          </w:tcPr>
          <w:p w14:paraId="73F84DF3"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17D369B4" w14:textId="77777777" w:rsidR="00864A83" w:rsidRPr="00644EC4" w:rsidRDefault="00864A83" w:rsidP="00864A83">
            <w:pPr>
              <w:spacing w:line="240" w:lineRule="auto"/>
              <w:ind w:firstLine="0"/>
              <w:rPr>
                <w:lang w:val="en-US"/>
              </w:rPr>
            </w:pPr>
            <w:r w:rsidRPr="00644EC4">
              <w:rPr>
                <w:lang w:val="en-US"/>
              </w:rPr>
              <w:t>5*</w:t>
            </w:r>
            <w:r w:rsidRPr="00644EC4">
              <w:t>10</w:t>
            </w:r>
            <w:r w:rsidRPr="00644EC4">
              <w:rPr>
                <w:vertAlign w:val="superscript"/>
              </w:rPr>
              <w:t>-7</w:t>
            </w:r>
          </w:p>
        </w:tc>
        <w:tc>
          <w:tcPr>
            <w:tcW w:w="0" w:type="auto"/>
            <w:vMerge/>
            <w:shd w:val="clear" w:color="auto" w:fill="auto"/>
            <w:vAlign w:val="center"/>
          </w:tcPr>
          <w:p w14:paraId="248ACCC6" w14:textId="77777777" w:rsidR="00864A83" w:rsidRPr="00644EC4" w:rsidRDefault="00864A83" w:rsidP="00864A83">
            <w:pPr>
              <w:spacing w:line="240" w:lineRule="auto"/>
              <w:ind w:firstLine="0"/>
            </w:pPr>
          </w:p>
        </w:tc>
        <w:tc>
          <w:tcPr>
            <w:tcW w:w="0" w:type="auto"/>
            <w:vMerge/>
            <w:shd w:val="clear" w:color="auto" w:fill="auto"/>
            <w:vAlign w:val="center"/>
          </w:tcPr>
          <w:p w14:paraId="7BDE8C1C" w14:textId="77777777" w:rsidR="00864A83" w:rsidRPr="00644EC4" w:rsidRDefault="00864A83" w:rsidP="00864A83">
            <w:pPr>
              <w:spacing w:line="240" w:lineRule="auto"/>
              <w:ind w:firstLine="0"/>
            </w:pPr>
          </w:p>
        </w:tc>
        <w:tc>
          <w:tcPr>
            <w:tcW w:w="1447" w:type="dxa"/>
            <w:shd w:val="clear" w:color="auto" w:fill="auto"/>
          </w:tcPr>
          <w:p w14:paraId="23B2199E" w14:textId="77777777" w:rsidR="00864A83" w:rsidRPr="00644EC4" w:rsidRDefault="00864A83" w:rsidP="00864A83">
            <w:pPr>
              <w:spacing w:line="240" w:lineRule="auto"/>
              <w:ind w:firstLine="0"/>
              <w:rPr>
                <w:lang w:val="en-US"/>
              </w:rPr>
            </w:pPr>
            <w:r w:rsidRPr="00644EC4">
              <w:rPr>
                <w:lang w:val="en-US"/>
              </w:rPr>
              <w:t>5*</w:t>
            </w:r>
            <w:r w:rsidRPr="00644EC4">
              <w:t>10</w:t>
            </w:r>
            <w:r w:rsidRPr="00644EC4">
              <w:rPr>
                <w:vertAlign w:val="superscript"/>
              </w:rPr>
              <w:t>-7</w:t>
            </w:r>
          </w:p>
        </w:tc>
      </w:tr>
      <w:tr w:rsidR="00864A83" w:rsidRPr="00644EC4" w14:paraId="3CF831D0" w14:textId="77777777" w:rsidTr="00AB3B1E">
        <w:trPr>
          <w:cantSplit/>
        </w:trPr>
        <w:tc>
          <w:tcPr>
            <w:tcW w:w="594" w:type="dxa"/>
            <w:gridSpan w:val="2"/>
            <w:shd w:val="clear" w:color="auto" w:fill="auto"/>
          </w:tcPr>
          <w:p w14:paraId="0823A1B9" w14:textId="77777777" w:rsidR="00864A83" w:rsidRPr="00644EC4" w:rsidRDefault="00864A83" w:rsidP="00864A83">
            <w:pPr>
              <w:spacing w:line="240" w:lineRule="auto"/>
              <w:ind w:firstLine="0"/>
              <w:jc w:val="center"/>
            </w:pPr>
            <w:r w:rsidRPr="00644EC4">
              <w:t>7</w:t>
            </w:r>
          </w:p>
        </w:tc>
        <w:tc>
          <w:tcPr>
            <w:tcW w:w="3434" w:type="dxa"/>
            <w:shd w:val="clear" w:color="auto" w:fill="auto"/>
          </w:tcPr>
          <w:p w14:paraId="59FFEBC8" w14:textId="77777777" w:rsidR="00864A83" w:rsidRPr="00644EC4" w:rsidRDefault="00864A83" w:rsidP="00864A83">
            <w:pPr>
              <w:spacing w:line="240" w:lineRule="auto"/>
              <w:ind w:firstLine="0"/>
            </w:pPr>
            <w:r w:rsidRPr="00644EC4">
              <w:t xml:space="preserve">          ОЗУ          6264</w:t>
            </w:r>
          </w:p>
        </w:tc>
        <w:tc>
          <w:tcPr>
            <w:tcW w:w="842" w:type="dxa"/>
            <w:shd w:val="clear" w:color="auto" w:fill="auto"/>
          </w:tcPr>
          <w:p w14:paraId="4A05439E"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46FFEB80" w14:textId="77777777" w:rsidR="00864A83" w:rsidRPr="00644EC4" w:rsidRDefault="00864A83" w:rsidP="00864A83">
            <w:pPr>
              <w:spacing w:line="240" w:lineRule="auto"/>
              <w:ind w:firstLine="0"/>
              <w:rPr>
                <w:lang w:val="en-US"/>
              </w:rPr>
            </w:pPr>
            <w:r w:rsidRPr="00644EC4">
              <w:rPr>
                <w:lang w:val="en-US"/>
              </w:rPr>
              <w:t>0,2*</w:t>
            </w:r>
            <w:r w:rsidRPr="00644EC4">
              <w:t>10</w:t>
            </w:r>
            <w:r w:rsidRPr="00644EC4">
              <w:rPr>
                <w:vertAlign w:val="superscript"/>
              </w:rPr>
              <w:t>-7</w:t>
            </w:r>
          </w:p>
        </w:tc>
        <w:tc>
          <w:tcPr>
            <w:tcW w:w="0" w:type="auto"/>
            <w:vMerge/>
            <w:shd w:val="clear" w:color="auto" w:fill="auto"/>
            <w:vAlign w:val="center"/>
          </w:tcPr>
          <w:p w14:paraId="62FA64F1" w14:textId="77777777" w:rsidR="00864A83" w:rsidRPr="00644EC4" w:rsidRDefault="00864A83" w:rsidP="00864A83">
            <w:pPr>
              <w:spacing w:line="240" w:lineRule="auto"/>
              <w:ind w:firstLine="0"/>
            </w:pPr>
          </w:p>
        </w:tc>
        <w:tc>
          <w:tcPr>
            <w:tcW w:w="0" w:type="auto"/>
            <w:vMerge/>
            <w:shd w:val="clear" w:color="auto" w:fill="auto"/>
            <w:vAlign w:val="center"/>
          </w:tcPr>
          <w:p w14:paraId="3AFF4A6B" w14:textId="77777777" w:rsidR="00864A83" w:rsidRPr="00644EC4" w:rsidRDefault="00864A83" w:rsidP="00864A83">
            <w:pPr>
              <w:spacing w:line="240" w:lineRule="auto"/>
              <w:ind w:firstLine="0"/>
            </w:pPr>
          </w:p>
        </w:tc>
        <w:tc>
          <w:tcPr>
            <w:tcW w:w="1447" w:type="dxa"/>
            <w:shd w:val="clear" w:color="auto" w:fill="auto"/>
          </w:tcPr>
          <w:p w14:paraId="6ED6AEAE" w14:textId="77777777" w:rsidR="00864A83" w:rsidRPr="00644EC4" w:rsidRDefault="00864A83" w:rsidP="00864A83">
            <w:pPr>
              <w:spacing w:line="240" w:lineRule="auto"/>
              <w:ind w:firstLine="0"/>
              <w:rPr>
                <w:lang w:val="en-US"/>
              </w:rPr>
            </w:pPr>
            <w:r w:rsidRPr="00644EC4">
              <w:rPr>
                <w:lang w:val="en-US"/>
              </w:rPr>
              <w:t>0,2*</w:t>
            </w:r>
            <w:r w:rsidRPr="00644EC4">
              <w:t>10</w:t>
            </w:r>
            <w:r w:rsidRPr="00644EC4">
              <w:rPr>
                <w:vertAlign w:val="superscript"/>
              </w:rPr>
              <w:t>-7</w:t>
            </w:r>
          </w:p>
        </w:tc>
      </w:tr>
      <w:tr w:rsidR="00864A83" w:rsidRPr="00644EC4" w14:paraId="13F407AA" w14:textId="77777777" w:rsidTr="00AB3B1E">
        <w:trPr>
          <w:cantSplit/>
        </w:trPr>
        <w:tc>
          <w:tcPr>
            <w:tcW w:w="594" w:type="dxa"/>
            <w:gridSpan w:val="2"/>
            <w:shd w:val="clear" w:color="auto" w:fill="auto"/>
          </w:tcPr>
          <w:p w14:paraId="189BC1EC" w14:textId="77777777" w:rsidR="00864A83" w:rsidRPr="00644EC4" w:rsidRDefault="00864A83" w:rsidP="00864A83">
            <w:pPr>
              <w:spacing w:line="240" w:lineRule="auto"/>
              <w:ind w:firstLine="0"/>
              <w:jc w:val="center"/>
            </w:pPr>
            <w:r w:rsidRPr="00644EC4">
              <w:t>8</w:t>
            </w:r>
          </w:p>
        </w:tc>
        <w:tc>
          <w:tcPr>
            <w:tcW w:w="3434" w:type="dxa"/>
            <w:shd w:val="clear" w:color="auto" w:fill="auto"/>
          </w:tcPr>
          <w:p w14:paraId="2A6B278B" w14:textId="77777777" w:rsidR="00864A83" w:rsidRPr="00644EC4" w:rsidRDefault="00864A83" w:rsidP="00864A83">
            <w:pPr>
              <w:spacing w:line="240" w:lineRule="auto"/>
              <w:ind w:firstLine="0"/>
            </w:pPr>
            <w:r w:rsidRPr="00644EC4">
              <w:t xml:space="preserve">          ФШ          КР1533АП</w:t>
            </w:r>
          </w:p>
        </w:tc>
        <w:tc>
          <w:tcPr>
            <w:tcW w:w="842" w:type="dxa"/>
            <w:shd w:val="clear" w:color="auto" w:fill="auto"/>
          </w:tcPr>
          <w:p w14:paraId="6BD8CACC" w14:textId="77777777" w:rsidR="00864A83" w:rsidRPr="00644EC4" w:rsidRDefault="00864A83" w:rsidP="00864A83">
            <w:pPr>
              <w:spacing w:line="240" w:lineRule="auto"/>
              <w:ind w:firstLine="0"/>
              <w:jc w:val="center"/>
            </w:pPr>
            <w:r w:rsidRPr="00644EC4">
              <w:t>3</w:t>
            </w:r>
          </w:p>
        </w:tc>
        <w:tc>
          <w:tcPr>
            <w:tcW w:w="1396" w:type="dxa"/>
            <w:shd w:val="clear" w:color="auto" w:fill="auto"/>
          </w:tcPr>
          <w:p w14:paraId="76E8E300" w14:textId="77777777" w:rsidR="00864A83" w:rsidRPr="00644EC4" w:rsidRDefault="00864A83" w:rsidP="00864A83">
            <w:pPr>
              <w:spacing w:line="240" w:lineRule="auto"/>
              <w:ind w:firstLine="0"/>
              <w:rPr>
                <w:lang w:val="en-US"/>
              </w:rPr>
            </w:pPr>
            <w:r w:rsidRPr="00644EC4">
              <w:rPr>
                <w:lang w:val="en-US"/>
              </w:rPr>
              <w:t>0,1*</w:t>
            </w:r>
            <w:r w:rsidRPr="00644EC4">
              <w:t>10</w:t>
            </w:r>
            <w:r w:rsidRPr="00644EC4">
              <w:rPr>
                <w:vertAlign w:val="superscript"/>
              </w:rPr>
              <w:t>-8</w:t>
            </w:r>
          </w:p>
        </w:tc>
        <w:tc>
          <w:tcPr>
            <w:tcW w:w="0" w:type="auto"/>
            <w:vMerge/>
            <w:shd w:val="clear" w:color="auto" w:fill="auto"/>
            <w:vAlign w:val="center"/>
          </w:tcPr>
          <w:p w14:paraId="5F59709B" w14:textId="77777777" w:rsidR="00864A83" w:rsidRPr="00644EC4" w:rsidRDefault="00864A83" w:rsidP="00864A83">
            <w:pPr>
              <w:spacing w:line="240" w:lineRule="auto"/>
              <w:ind w:firstLine="0"/>
            </w:pPr>
          </w:p>
        </w:tc>
        <w:tc>
          <w:tcPr>
            <w:tcW w:w="0" w:type="auto"/>
            <w:vMerge/>
            <w:shd w:val="clear" w:color="auto" w:fill="auto"/>
            <w:vAlign w:val="center"/>
          </w:tcPr>
          <w:p w14:paraId="0541E306" w14:textId="77777777" w:rsidR="00864A83" w:rsidRPr="00644EC4" w:rsidRDefault="00864A83" w:rsidP="00864A83">
            <w:pPr>
              <w:spacing w:line="240" w:lineRule="auto"/>
              <w:ind w:firstLine="0"/>
            </w:pPr>
          </w:p>
        </w:tc>
        <w:tc>
          <w:tcPr>
            <w:tcW w:w="1447" w:type="dxa"/>
            <w:shd w:val="clear" w:color="auto" w:fill="auto"/>
          </w:tcPr>
          <w:p w14:paraId="4BAF0232" w14:textId="77777777" w:rsidR="00864A83" w:rsidRPr="00644EC4" w:rsidRDefault="00864A83" w:rsidP="00864A83">
            <w:pPr>
              <w:spacing w:line="240" w:lineRule="auto"/>
              <w:ind w:firstLine="0"/>
              <w:rPr>
                <w:lang w:val="en-US"/>
              </w:rPr>
            </w:pPr>
            <w:r w:rsidRPr="00644EC4">
              <w:rPr>
                <w:lang w:val="en-US"/>
              </w:rPr>
              <w:t>3*</w:t>
            </w:r>
            <w:r w:rsidRPr="00644EC4">
              <w:t>10</w:t>
            </w:r>
            <w:r w:rsidRPr="00644EC4">
              <w:rPr>
                <w:vertAlign w:val="superscript"/>
              </w:rPr>
              <w:t>-9</w:t>
            </w:r>
          </w:p>
        </w:tc>
      </w:tr>
      <w:tr w:rsidR="00864A83" w:rsidRPr="00644EC4" w14:paraId="29000EF4" w14:textId="77777777" w:rsidTr="00AB3B1E">
        <w:trPr>
          <w:cantSplit/>
        </w:trPr>
        <w:tc>
          <w:tcPr>
            <w:tcW w:w="594" w:type="dxa"/>
            <w:gridSpan w:val="2"/>
            <w:shd w:val="clear" w:color="auto" w:fill="auto"/>
          </w:tcPr>
          <w:p w14:paraId="13D6D3E3" w14:textId="77777777" w:rsidR="00864A83" w:rsidRPr="00644EC4" w:rsidRDefault="00864A83" w:rsidP="00864A83">
            <w:pPr>
              <w:spacing w:line="240" w:lineRule="auto"/>
              <w:ind w:firstLine="0"/>
              <w:jc w:val="center"/>
            </w:pPr>
            <w:r w:rsidRPr="00644EC4">
              <w:t>9</w:t>
            </w:r>
          </w:p>
        </w:tc>
        <w:tc>
          <w:tcPr>
            <w:tcW w:w="3434" w:type="dxa"/>
            <w:shd w:val="clear" w:color="auto" w:fill="auto"/>
          </w:tcPr>
          <w:p w14:paraId="338B57C0" w14:textId="77777777" w:rsidR="00864A83" w:rsidRPr="00644EC4" w:rsidRDefault="00864A83" w:rsidP="00864A83">
            <w:pPr>
              <w:spacing w:line="240" w:lineRule="auto"/>
              <w:ind w:firstLine="0"/>
            </w:pPr>
            <w:r w:rsidRPr="00644EC4">
              <w:t xml:space="preserve">          СИ            К1533ИР</w:t>
            </w:r>
          </w:p>
        </w:tc>
        <w:tc>
          <w:tcPr>
            <w:tcW w:w="842" w:type="dxa"/>
            <w:shd w:val="clear" w:color="auto" w:fill="auto"/>
          </w:tcPr>
          <w:p w14:paraId="03B221A4"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63C14F97" w14:textId="77777777" w:rsidR="00864A83" w:rsidRPr="00644EC4" w:rsidRDefault="00864A83" w:rsidP="00864A83">
            <w:pPr>
              <w:spacing w:line="240" w:lineRule="auto"/>
              <w:ind w:firstLine="0"/>
              <w:rPr>
                <w:lang w:val="en-US"/>
              </w:rPr>
            </w:pPr>
            <w:r w:rsidRPr="00644EC4">
              <w:rPr>
                <w:lang w:val="en-US"/>
              </w:rPr>
              <w:t>0,5*</w:t>
            </w:r>
            <w:r w:rsidRPr="00644EC4">
              <w:t>10</w:t>
            </w:r>
            <w:r w:rsidRPr="00644EC4">
              <w:rPr>
                <w:vertAlign w:val="superscript"/>
              </w:rPr>
              <w:t>-9</w:t>
            </w:r>
          </w:p>
        </w:tc>
        <w:tc>
          <w:tcPr>
            <w:tcW w:w="0" w:type="auto"/>
            <w:vMerge/>
            <w:shd w:val="clear" w:color="auto" w:fill="auto"/>
            <w:vAlign w:val="center"/>
          </w:tcPr>
          <w:p w14:paraId="0A174AD8" w14:textId="77777777" w:rsidR="00864A83" w:rsidRPr="00644EC4" w:rsidRDefault="00864A83" w:rsidP="00864A83">
            <w:pPr>
              <w:spacing w:line="240" w:lineRule="auto"/>
              <w:ind w:firstLine="0"/>
            </w:pPr>
          </w:p>
        </w:tc>
        <w:tc>
          <w:tcPr>
            <w:tcW w:w="0" w:type="auto"/>
            <w:vMerge/>
            <w:shd w:val="clear" w:color="auto" w:fill="auto"/>
            <w:vAlign w:val="center"/>
          </w:tcPr>
          <w:p w14:paraId="3A9F0507" w14:textId="77777777" w:rsidR="00864A83" w:rsidRPr="00644EC4" w:rsidRDefault="00864A83" w:rsidP="00864A83">
            <w:pPr>
              <w:spacing w:line="240" w:lineRule="auto"/>
              <w:ind w:firstLine="0"/>
            </w:pPr>
          </w:p>
        </w:tc>
        <w:tc>
          <w:tcPr>
            <w:tcW w:w="1447" w:type="dxa"/>
            <w:shd w:val="clear" w:color="auto" w:fill="auto"/>
          </w:tcPr>
          <w:p w14:paraId="0190BF1B" w14:textId="77777777" w:rsidR="00864A83" w:rsidRPr="00644EC4" w:rsidRDefault="00864A83" w:rsidP="00864A83">
            <w:pPr>
              <w:spacing w:line="240" w:lineRule="auto"/>
              <w:ind w:firstLine="0"/>
              <w:rPr>
                <w:lang w:val="en-US"/>
              </w:rPr>
            </w:pPr>
            <w:r w:rsidRPr="00644EC4">
              <w:rPr>
                <w:lang w:val="en-US"/>
              </w:rPr>
              <w:t>0,5*</w:t>
            </w:r>
            <w:r w:rsidRPr="00644EC4">
              <w:t>10</w:t>
            </w:r>
            <w:r w:rsidRPr="00644EC4">
              <w:rPr>
                <w:vertAlign w:val="superscript"/>
              </w:rPr>
              <w:t>-9</w:t>
            </w:r>
          </w:p>
        </w:tc>
      </w:tr>
      <w:tr w:rsidR="00864A83" w:rsidRPr="00644EC4" w14:paraId="5294158A" w14:textId="77777777" w:rsidTr="00AB3B1E">
        <w:trPr>
          <w:cantSplit/>
        </w:trPr>
        <w:tc>
          <w:tcPr>
            <w:tcW w:w="594" w:type="dxa"/>
            <w:gridSpan w:val="2"/>
            <w:shd w:val="clear" w:color="auto" w:fill="auto"/>
          </w:tcPr>
          <w:p w14:paraId="024A7D90" w14:textId="77777777" w:rsidR="00864A83" w:rsidRPr="00644EC4" w:rsidRDefault="00864A83" w:rsidP="00864A83">
            <w:pPr>
              <w:spacing w:line="240" w:lineRule="auto"/>
              <w:ind w:firstLine="0"/>
              <w:jc w:val="center"/>
            </w:pPr>
            <w:r w:rsidRPr="00644EC4">
              <w:t>10</w:t>
            </w:r>
          </w:p>
        </w:tc>
        <w:tc>
          <w:tcPr>
            <w:tcW w:w="3434" w:type="dxa"/>
            <w:shd w:val="clear" w:color="auto" w:fill="auto"/>
          </w:tcPr>
          <w:p w14:paraId="7EBFB0E6" w14:textId="77777777" w:rsidR="00864A83" w:rsidRPr="00644EC4" w:rsidRDefault="00864A83" w:rsidP="00864A83">
            <w:pPr>
              <w:spacing w:line="240" w:lineRule="auto"/>
              <w:ind w:firstLine="0"/>
            </w:pPr>
            <w:r w:rsidRPr="00644EC4">
              <w:t>Конденсатор</w:t>
            </w:r>
          </w:p>
        </w:tc>
        <w:tc>
          <w:tcPr>
            <w:tcW w:w="842" w:type="dxa"/>
            <w:shd w:val="clear" w:color="auto" w:fill="auto"/>
          </w:tcPr>
          <w:p w14:paraId="1AF256DE" w14:textId="77777777" w:rsidR="00864A83" w:rsidRPr="00644EC4" w:rsidRDefault="00864A83" w:rsidP="00864A83">
            <w:pPr>
              <w:spacing w:line="240" w:lineRule="auto"/>
              <w:ind w:firstLine="0"/>
              <w:jc w:val="center"/>
            </w:pPr>
            <w:r w:rsidRPr="00644EC4">
              <w:t>24</w:t>
            </w:r>
          </w:p>
        </w:tc>
        <w:tc>
          <w:tcPr>
            <w:tcW w:w="1396" w:type="dxa"/>
            <w:shd w:val="clear" w:color="auto" w:fill="auto"/>
          </w:tcPr>
          <w:p w14:paraId="5DFB336D" w14:textId="77777777" w:rsidR="00864A83" w:rsidRPr="00644EC4" w:rsidRDefault="00864A83" w:rsidP="00864A83">
            <w:pPr>
              <w:spacing w:line="240" w:lineRule="auto"/>
              <w:ind w:firstLine="0"/>
              <w:rPr>
                <w:lang w:val="en-US"/>
              </w:rPr>
            </w:pPr>
            <w:r w:rsidRPr="00644EC4">
              <w:rPr>
                <w:lang w:val="en-US"/>
              </w:rPr>
              <w:t>5*</w:t>
            </w:r>
            <w:r w:rsidRPr="00644EC4">
              <w:t>10</w:t>
            </w:r>
            <w:r w:rsidRPr="00644EC4">
              <w:rPr>
                <w:vertAlign w:val="superscript"/>
              </w:rPr>
              <w:t>-7</w:t>
            </w:r>
          </w:p>
        </w:tc>
        <w:tc>
          <w:tcPr>
            <w:tcW w:w="0" w:type="auto"/>
            <w:vMerge/>
            <w:shd w:val="clear" w:color="auto" w:fill="auto"/>
            <w:vAlign w:val="center"/>
          </w:tcPr>
          <w:p w14:paraId="08F0BFF5" w14:textId="77777777" w:rsidR="00864A83" w:rsidRPr="00644EC4" w:rsidRDefault="00864A83" w:rsidP="00864A83">
            <w:pPr>
              <w:spacing w:line="240" w:lineRule="auto"/>
              <w:ind w:firstLine="0"/>
            </w:pPr>
          </w:p>
        </w:tc>
        <w:tc>
          <w:tcPr>
            <w:tcW w:w="0" w:type="auto"/>
            <w:vMerge/>
            <w:shd w:val="clear" w:color="auto" w:fill="auto"/>
            <w:vAlign w:val="center"/>
          </w:tcPr>
          <w:p w14:paraId="1700C7F0" w14:textId="77777777" w:rsidR="00864A83" w:rsidRPr="00644EC4" w:rsidRDefault="00864A83" w:rsidP="00864A83">
            <w:pPr>
              <w:spacing w:line="240" w:lineRule="auto"/>
              <w:ind w:firstLine="0"/>
            </w:pPr>
          </w:p>
        </w:tc>
        <w:tc>
          <w:tcPr>
            <w:tcW w:w="1447" w:type="dxa"/>
            <w:shd w:val="clear" w:color="auto" w:fill="auto"/>
          </w:tcPr>
          <w:p w14:paraId="140302EE" w14:textId="77777777" w:rsidR="00864A83" w:rsidRPr="00644EC4" w:rsidRDefault="00864A83" w:rsidP="00864A83">
            <w:pPr>
              <w:spacing w:line="240" w:lineRule="auto"/>
              <w:ind w:firstLine="0"/>
              <w:rPr>
                <w:lang w:val="en-US"/>
              </w:rPr>
            </w:pPr>
            <w:r w:rsidRPr="00644EC4">
              <w:rPr>
                <w:lang w:val="en-US"/>
              </w:rPr>
              <w:t>120*</w:t>
            </w:r>
            <w:r w:rsidRPr="00644EC4">
              <w:t>10</w:t>
            </w:r>
            <w:r w:rsidRPr="00644EC4">
              <w:rPr>
                <w:vertAlign w:val="superscript"/>
              </w:rPr>
              <w:t>-7</w:t>
            </w:r>
          </w:p>
        </w:tc>
      </w:tr>
      <w:tr w:rsidR="00864A83" w:rsidRPr="00644EC4" w14:paraId="283398D5" w14:textId="77777777" w:rsidTr="00AB3B1E">
        <w:trPr>
          <w:cantSplit/>
        </w:trPr>
        <w:tc>
          <w:tcPr>
            <w:tcW w:w="594" w:type="dxa"/>
            <w:gridSpan w:val="2"/>
            <w:shd w:val="clear" w:color="auto" w:fill="auto"/>
          </w:tcPr>
          <w:p w14:paraId="160B2800" w14:textId="77777777" w:rsidR="00864A83" w:rsidRPr="00644EC4" w:rsidRDefault="00864A83" w:rsidP="00864A83">
            <w:pPr>
              <w:spacing w:line="240" w:lineRule="auto"/>
              <w:ind w:firstLine="0"/>
              <w:jc w:val="center"/>
            </w:pPr>
            <w:r w:rsidRPr="00644EC4">
              <w:t>11</w:t>
            </w:r>
          </w:p>
        </w:tc>
        <w:tc>
          <w:tcPr>
            <w:tcW w:w="3434" w:type="dxa"/>
            <w:shd w:val="clear" w:color="auto" w:fill="auto"/>
          </w:tcPr>
          <w:p w14:paraId="450A4BCF" w14:textId="77777777" w:rsidR="00864A83" w:rsidRPr="00644EC4" w:rsidRDefault="00864A83" w:rsidP="00864A83">
            <w:pPr>
              <w:spacing w:line="240" w:lineRule="auto"/>
              <w:ind w:firstLine="0"/>
            </w:pPr>
            <w:r w:rsidRPr="00644EC4">
              <w:t>Резистор</w:t>
            </w:r>
          </w:p>
        </w:tc>
        <w:tc>
          <w:tcPr>
            <w:tcW w:w="842" w:type="dxa"/>
            <w:shd w:val="clear" w:color="auto" w:fill="auto"/>
          </w:tcPr>
          <w:p w14:paraId="370B2CCD" w14:textId="77777777" w:rsidR="00864A83" w:rsidRPr="00644EC4" w:rsidRDefault="00864A83" w:rsidP="00864A83">
            <w:pPr>
              <w:spacing w:line="240" w:lineRule="auto"/>
              <w:ind w:firstLine="0"/>
              <w:jc w:val="center"/>
            </w:pPr>
            <w:r w:rsidRPr="00644EC4">
              <w:t>20</w:t>
            </w:r>
          </w:p>
        </w:tc>
        <w:tc>
          <w:tcPr>
            <w:tcW w:w="1396" w:type="dxa"/>
            <w:shd w:val="clear" w:color="auto" w:fill="auto"/>
          </w:tcPr>
          <w:p w14:paraId="42C27DD4" w14:textId="77777777" w:rsidR="00864A83" w:rsidRPr="00644EC4" w:rsidRDefault="00864A83" w:rsidP="00864A83">
            <w:pPr>
              <w:spacing w:line="240" w:lineRule="auto"/>
              <w:ind w:firstLine="0"/>
              <w:rPr>
                <w:lang w:val="en-US"/>
              </w:rPr>
            </w:pPr>
            <w:r w:rsidRPr="00644EC4">
              <w:rPr>
                <w:lang w:val="en-US"/>
              </w:rPr>
              <w:t>5*</w:t>
            </w:r>
            <w:r w:rsidRPr="00644EC4">
              <w:t>10</w:t>
            </w:r>
            <w:r w:rsidRPr="00644EC4">
              <w:rPr>
                <w:vertAlign w:val="superscript"/>
              </w:rPr>
              <w:t>-7</w:t>
            </w:r>
          </w:p>
        </w:tc>
        <w:tc>
          <w:tcPr>
            <w:tcW w:w="0" w:type="auto"/>
            <w:vMerge/>
            <w:shd w:val="clear" w:color="auto" w:fill="auto"/>
            <w:vAlign w:val="center"/>
          </w:tcPr>
          <w:p w14:paraId="3A620130" w14:textId="77777777" w:rsidR="00864A83" w:rsidRPr="00644EC4" w:rsidRDefault="00864A83" w:rsidP="00864A83">
            <w:pPr>
              <w:spacing w:line="240" w:lineRule="auto"/>
              <w:ind w:firstLine="0"/>
            </w:pPr>
          </w:p>
        </w:tc>
        <w:tc>
          <w:tcPr>
            <w:tcW w:w="0" w:type="auto"/>
            <w:vMerge/>
            <w:shd w:val="clear" w:color="auto" w:fill="auto"/>
            <w:vAlign w:val="center"/>
          </w:tcPr>
          <w:p w14:paraId="5CD459BD" w14:textId="77777777" w:rsidR="00864A83" w:rsidRPr="00644EC4" w:rsidRDefault="00864A83" w:rsidP="00864A83">
            <w:pPr>
              <w:spacing w:line="240" w:lineRule="auto"/>
              <w:ind w:firstLine="0"/>
            </w:pPr>
          </w:p>
        </w:tc>
        <w:tc>
          <w:tcPr>
            <w:tcW w:w="1447" w:type="dxa"/>
            <w:shd w:val="clear" w:color="auto" w:fill="auto"/>
          </w:tcPr>
          <w:p w14:paraId="5983968E" w14:textId="77777777" w:rsidR="00864A83" w:rsidRPr="00644EC4" w:rsidRDefault="00864A83" w:rsidP="00864A83">
            <w:pPr>
              <w:spacing w:line="240" w:lineRule="auto"/>
              <w:ind w:firstLine="0"/>
              <w:rPr>
                <w:lang w:val="en-US"/>
              </w:rPr>
            </w:pPr>
            <w:r w:rsidRPr="00644EC4">
              <w:rPr>
                <w:lang w:val="en-US"/>
              </w:rPr>
              <w:t>100*</w:t>
            </w:r>
            <w:r w:rsidRPr="00644EC4">
              <w:t>10</w:t>
            </w:r>
            <w:r w:rsidRPr="00644EC4">
              <w:rPr>
                <w:vertAlign w:val="superscript"/>
              </w:rPr>
              <w:t>-7</w:t>
            </w:r>
          </w:p>
        </w:tc>
      </w:tr>
      <w:tr w:rsidR="00864A83" w:rsidRPr="00644EC4" w14:paraId="04FC01C5" w14:textId="77777777" w:rsidTr="00AB3B1E">
        <w:trPr>
          <w:cantSplit/>
        </w:trPr>
        <w:tc>
          <w:tcPr>
            <w:tcW w:w="594" w:type="dxa"/>
            <w:gridSpan w:val="2"/>
            <w:shd w:val="clear" w:color="auto" w:fill="auto"/>
          </w:tcPr>
          <w:p w14:paraId="5E7AF5A6" w14:textId="77777777" w:rsidR="00864A83" w:rsidRPr="00644EC4" w:rsidRDefault="00864A83" w:rsidP="00864A83">
            <w:pPr>
              <w:spacing w:line="240" w:lineRule="auto"/>
              <w:ind w:firstLine="0"/>
              <w:jc w:val="center"/>
            </w:pPr>
            <w:r w:rsidRPr="00644EC4">
              <w:t>12</w:t>
            </w:r>
          </w:p>
        </w:tc>
        <w:tc>
          <w:tcPr>
            <w:tcW w:w="3434" w:type="dxa"/>
            <w:shd w:val="clear" w:color="auto" w:fill="auto"/>
          </w:tcPr>
          <w:p w14:paraId="2E2ECC14" w14:textId="77777777" w:rsidR="00864A83" w:rsidRPr="00644EC4" w:rsidRDefault="00864A83" w:rsidP="00864A83">
            <w:pPr>
              <w:spacing w:line="240" w:lineRule="auto"/>
              <w:ind w:firstLine="0"/>
            </w:pPr>
            <w:r w:rsidRPr="00644EC4">
              <w:t xml:space="preserve">Паянные соединен. ножек </w:t>
            </w:r>
          </w:p>
        </w:tc>
        <w:tc>
          <w:tcPr>
            <w:tcW w:w="842" w:type="dxa"/>
            <w:shd w:val="clear" w:color="auto" w:fill="auto"/>
          </w:tcPr>
          <w:p w14:paraId="5457EEE2" w14:textId="77777777" w:rsidR="00864A83" w:rsidRPr="00644EC4" w:rsidRDefault="00864A83" w:rsidP="00864A83">
            <w:pPr>
              <w:spacing w:line="240" w:lineRule="auto"/>
              <w:ind w:firstLine="0"/>
              <w:jc w:val="center"/>
            </w:pPr>
            <w:r w:rsidRPr="00644EC4">
              <w:t>324</w:t>
            </w:r>
          </w:p>
        </w:tc>
        <w:tc>
          <w:tcPr>
            <w:tcW w:w="1396" w:type="dxa"/>
            <w:shd w:val="clear" w:color="auto" w:fill="auto"/>
          </w:tcPr>
          <w:p w14:paraId="4C744937" w14:textId="77777777" w:rsidR="00864A83" w:rsidRPr="00644EC4" w:rsidRDefault="00864A83" w:rsidP="00864A83">
            <w:pPr>
              <w:spacing w:line="240" w:lineRule="auto"/>
              <w:ind w:firstLine="0"/>
              <w:rPr>
                <w:lang w:val="en-US"/>
              </w:rPr>
            </w:pPr>
            <w:r w:rsidRPr="00644EC4">
              <w:rPr>
                <w:lang w:val="en-US"/>
              </w:rPr>
              <w:t>0,5*</w:t>
            </w:r>
            <w:r w:rsidRPr="00644EC4">
              <w:t>10</w:t>
            </w:r>
            <w:r w:rsidRPr="00644EC4">
              <w:rPr>
                <w:vertAlign w:val="superscript"/>
              </w:rPr>
              <w:t>-7</w:t>
            </w:r>
          </w:p>
        </w:tc>
        <w:tc>
          <w:tcPr>
            <w:tcW w:w="0" w:type="auto"/>
            <w:vMerge/>
            <w:shd w:val="clear" w:color="auto" w:fill="auto"/>
            <w:vAlign w:val="center"/>
          </w:tcPr>
          <w:p w14:paraId="24299926" w14:textId="77777777" w:rsidR="00864A83" w:rsidRPr="00644EC4" w:rsidRDefault="00864A83" w:rsidP="00864A83">
            <w:pPr>
              <w:spacing w:line="240" w:lineRule="auto"/>
              <w:ind w:firstLine="0"/>
            </w:pPr>
          </w:p>
        </w:tc>
        <w:tc>
          <w:tcPr>
            <w:tcW w:w="0" w:type="auto"/>
            <w:vMerge/>
            <w:shd w:val="clear" w:color="auto" w:fill="auto"/>
            <w:vAlign w:val="center"/>
          </w:tcPr>
          <w:p w14:paraId="6AE51C4C" w14:textId="77777777" w:rsidR="00864A83" w:rsidRPr="00644EC4" w:rsidRDefault="00864A83" w:rsidP="00864A83">
            <w:pPr>
              <w:spacing w:line="240" w:lineRule="auto"/>
              <w:ind w:firstLine="0"/>
            </w:pPr>
          </w:p>
        </w:tc>
        <w:tc>
          <w:tcPr>
            <w:tcW w:w="1447" w:type="dxa"/>
            <w:shd w:val="clear" w:color="auto" w:fill="auto"/>
          </w:tcPr>
          <w:p w14:paraId="727B731D" w14:textId="77777777" w:rsidR="00864A83" w:rsidRPr="00644EC4" w:rsidRDefault="00864A83" w:rsidP="00864A83">
            <w:pPr>
              <w:spacing w:line="240" w:lineRule="auto"/>
              <w:ind w:firstLine="0"/>
              <w:rPr>
                <w:lang w:val="en-US"/>
              </w:rPr>
            </w:pPr>
            <w:r w:rsidRPr="00644EC4">
              <w:rPr>
                <w:lang w:val="en-US"/>
              </w:rPr>
              <w:t>162*</w:t>
            </w:r>
            <w:r w:rsidRPr="00644EC4">
              <w:t>10</w:t>
            </w:r>
            <w:r w:rsidRPr="00644EC4">
              <w:rPr>
                <w:vertAlign w:val="superscript"/>
              </w:rPr>
              <w:t>-7</w:t>
            </w:r>
          </w:p>
        </w:tc>
      </w:tr>
      <w:tr w:rsidR="00864A83" w:rsidRPr="00644EC4" w14:paraId="77A0A773" w14:textId="77777777" w:rsidTr="00AB3B1E">
        <w:trPr>
          <w:cantSplit/>
        </w:trPr>
        <w:tc>
          <w:tcPr>
            <w:tcW w:w="594" w:type="dxa"/>
            <w:gridSpan w:val="2"/>
            <w:shd w:val="clear" w:color="auto" w:fill="auto"/>
          </w:tcPr>
          <w:p w14:paraId="52DC9B23" w14:textId="77777777" w:rsidR="00864A83" w:rsidRPr="00644EC4" w:rsidRDefault="00864A83" w:rsidP="00864A83">
            <w:pPr>
              <w:spacing w:line="240" w:lineRule="auto"/>
              <w:ind w:firstLine="0"/>
              <w:jc w:val="center"/>
            </w:pPr>
            <w:r w:rsidRPr="00644EC4">
              <w:t>13</w:t>
            </w:r>
          </w:p>
        </w:tc>
        <w:tc>
          <w:tcPr>
            <w:tcW w:w="3434" w:type="dxa"/>
            <w:shd w:val="clear" w:color="auto" w:fill="auto"/>
          </w:tcPr>
          <w:p w14:paraId="74386CDF" w14:textId="77777777" w:rsidR="00864A83" w:rsidRPr="00644EC4" w:rsidRDefault="00864A83" w:rsidP="00864A83">
            <w:pPr>
              <w:spacing w:line="240" w:lineRule="auto"/>
              <w:ind w:firstLine="0"/>
            </w:pPr>
            <w:r w:rsidRPr="00644EC4">
              <w:t>Контакт разъема</w:t>
            </w:r>
          </w:p>
        </w:tc>
        <w:tc>
          <w:tcPr>
            <w:tcW w:w="842" w:type="dxa"/>
            <w:shd w:val="clear" w:color="auto" w:fill="auto"/>
          </w:tcPr>
          <w:p w14:paraId="33B59B14" w14:textId="77777777" w:rsidR="00864A83" w:rsidRPr="00644EC4" w:rsidRDefault="00864A83" w:rsidP="00864A83">
            <w:pPr>
              <w:spacing w:line="240" w:lineRule="auto"/>
              <w:ind w:firstLine="0"/>
              <w:jc w:val="center"/>
            </w:pPr>
            <w:r w:rsidRPr="00644EC4">
              <w:t>57</w:t>
            </w:r>
          </w:p>
        </w:tc>
        <w:tc>
          <w:tcPr>
            <w:tcW w:w="1396" w:type="dxa"/>
            <w:shd w:val="clear" w:color="auto" w:fill="auto"/>
          </w:tcPr>
          <w:p w14:paraId="590B0FAD" w14:textId="77777777" w:rsidR="00864A83" w:rsidRPr="00644EC4" w:rsidRDefault="00864A83" w:rsidP="00864A83">
            <w:pPr>
              <w:spacing w:line="240" w:lineRule="auto"/>
              <w:ind w:firstLine="0"/>
              <w:rPr>
                <w:lang w:val="en-US"/>
              </w:rPr>
            </w:pPr>
            <w:r w:rsidRPr="00644EC4">
              <w:rPr>
                <w:lang w:val="en-US"/>
              </w:rPr>
              <w:t>4,5*</w:t>
            </w:r>
            <w:r w:rsidRPr="00644EC4">
              <w:t>10</w:t>
            </w:r>
            <w:r w:rsidRPr="00644EC4">
              <w:rPr>
                <w:vertAlign w:val="superscript"/>
              </w:rPr>
              <w:t>-7</w:t>
            </w:r>
          </w:p>
        </w:tc>
        <w:tc>
          <w:tcPr>
            <w:tcW w:w="0" w:type="auto"/>
            <w:vMerge/>
            <w:shd w:val="clear" w:color="auto" w:fill="auto"/>
            <w:vAlign w:val="center"/>
          </w:tcPr>
          <w:p w14:paraId="18654FA5" w14:textId="77777777" w:rsidR="00864A83" w:rsidRPr="00644EC4" w:rsidRDefault="00864A83" w:rsidP="00864A83">
            <w:pPr>
              <w:spacing w:line="240" w:lineRule="auto"/>
              <w:ind w:firstLine="0"/>
            </w:pPr>
          </w:p>
        </w:tc>
        <w:tc>
          <w:tcPr>
            <w:tcW w:w="0" w:type="auto"/>
            <w:vMerge/>
            <w:shd w:val="clear" w:color="auto" w:fill="auto"/>
            <w:vAlign w:val="center"/>
          </w:tcPr>
          <w:p w14:paraId="01AD20B9" w14:textId="77777777" w:rsidR="00864A83" w:rsidRPr="00644EC4" w:rsidRDefault="00864A83" w:rsidP="00864A83">
            <w:pPr>
              <w:spacing w:line="240" w:lineRule="auto"/>
              <w:ind w:firstLine="0"/>
            </w:pPr>
          </w:p>
        </w:tc>
        <w:tc>
          <w:tcPr>
            <w:tcW w:w="1447" w:type="dxa"/>
            <w:shd w:val="clear" w:color="auto" w:fill="auto"/>
          </w:tcPr>
          <w:p w14:paraId="69CCFA06" w14:textId="77777777" w:rsidR="00864A83" w:rsidRPr="00644EC4" w:rsidRDefault="00864A83" w:rsidP="00864A83">
            <w:pPr>
              <w:spacing w:line="240" w:lineRule="auto"/>
              <w:ind w:firstLine="0"/>
              <w:rPr>
                <w:lang w:val="en-US"/>
              </w:rPr>
            </w:pPr>
            <w:r w:rsidRPr="00644EC4">
              <w:rPr>
                <w:lang w:val="en-US"/>
              </w:rPr>
              <w:t>256,5*</w:t>
            </w:r>
            <w:r w:rsidRPr="00644EC4">
              <w:t>10</w:t>
            </w:r>
            <w:r w:rsidRPr="00644EC4">
              <w:rPr>
                <w:vertAlign w:val="superscript"/>
              </w:rPr>
              <w:t>-7</w:t>
            </w:r>
          </w:p>
        </w:tc>
      </w:tr>
      <w:tr w:rsidR="00864A83" w:rsidRPr="00644EC4" w14:paraId="673549F0" w14:textId="77777777" w:rsidTr="00AB3B1E">
        <w:tc>
          <w:tcPr>
            <w:tcW w:w="594" w:type="dxa"/>
            <w:gridSpan w:val="2"/>
            <w:shd w:val="clear" w:color="auto" w:fill="auto"/>
          </w:tcPr>
          <w:p w14:paraId="6944CD80" w14:textId="77777777" w:rsidR="00864A83" w:rsidRPr="00644EC4" w:rsidRDefault="00864A83" w:rsidP="00864A83">
            <w:pPr>
              <w:spacing w:line="240" w:lineRule="auto"/>
              <w:ind w:firstLine="0"/>
            </w:pPr>
          </w:p>
        </w:tc>
        <w:tc>
          <w:tcPr>
            <w:tcW w:w="3434" w:type="dxa"/>
            <w:shd w:val="clear" w:color="auto" w:fill="auto"/>
          </w:tcPr>
          <w:p w14:paraId="0F8CA8E8" w14:textId="77777777" w:rsidR="00864A83" w:rsidRPr="00644EC4" w:rsidRDefault="00864A83" w:rsidP="00864A83">
            <w:pPr>
              <w:spacing w:line="240" w:lineRule="auto"/>
              <w:ind w:firstLine="0"/>
            </w:pPr>
            <w:r w:rsidRPr="00644EC4">
              <w:t xml:space="preserve"> ИТОГО</w:t>
            </w:r>
          </w:p>
          <w:p w14:paraId="223873FF" w14:textId="77777777" w:rsidR="00864A83" w:rsidRPr="00644EC4" w:rsidRDefault="00864A83" w:rsidP="00864A83">
            <w:pPr>
              <w:spacing w:line="240" w:lineRule="auto"/>
              <w:ind w:firstLine="0"/>
            </w:pPr>
          </w:p>
        </w:tc>
        <w:tc>
          <w:tcPr>
            <w:tcW w:w="842" w:type="dxa"/>
            <w:shd w:val="clear" w:color="auto" w:fill="auto"/>
          </w:tcPr>
          <w:p w14:paraId="6AC6BB73" w14:textId="77777777" w:rsidR="00864A83" w:rsidRPr="00644EC4" w:rsidRDefault="00864A83" w:rsidP="00864A83">
            <w:pPr>
              <w:spacing w:line="240" w:lineRule="auto"/>
              <w:ind w:firstLine="0"/>
            </w:pPr>
          </w:p>
        </w:tc>
        <w:tc>
          <w:tcPr>
            <w:tcW w:w="1396" w:type="dxa"/>
            <w:shd w:val="clear" w:color="auto" w:fill="auto"/>
          </w:tcPr>
          <w:p w14:paraId="6512255C" w14:textId="77777777" w:rsidR="00864A83" w:rsidRPr="00644EC4" w:rsidRDefault="00864A83" w:rsidP="00864A83">
            <w:pPr>
              <w:spacing w:line="240" w:lineRule="auto"/>
              <w:ind w:firstLine="0"/>
            </w:pPr>
          </w:p>
        </w:tc>
        <w:tc>
          <w:tcPr>
            <w:tcW w:w="800" w:type="dxa"/>
            <w:shd w:val="clear" w:color="auto" w:fill="auto"/>
          </w:tcPr>
          <w:p w14:paraId="04301A8F" w14:textId="77777777" w:rsidR="00864A83" w:rsidRPr="00644EC4" w:rsidRDefault="00864A83" w:rsidP="00864A83">
            <w:pPr>
              <w:spacing w:line="240" w:lineRule="auto"/>
              <w:ind w:firstLine="0"/>
            </w:pPr>
          </w:p>
        </w:tc>
        <w:tc>
          <w:tcPr>
            <w:tcW w:w="1058" w:type="dxa"/>
            <w:shd w:val="clear" w:color="auto" w:fill="auto"/>
          </w:tcPr>
          <w:p w14:paraId="44779526" w14:textId="77777777" w:rsidR="00864A83" w:rsidRPr="00644EC4" w:rsidRDefault="00864A83" w:rsidP="00864A83">
            <w:pPr>
              <w:spacing w:line="240" w:lineRule="auto"/>
              <w:ind w:firstLine="0"/>
            </w:pPr>
          </w:p>
        </w:tc>
        <w:tc>
          <w:tcPr>
            <w:tcW w:w="1447" w:type="dxa"/>
            <w:shd w:val="clear" w:color="auto" w:fill="auto"/>
          </w:tcPr>
          <w:p w14:paraId="3AA1AB4C" w14:textId="77777777" w:rsidR="00864A83" w:rsidRPr="00644EC4" w:rsidRDefault="00864A83" w:rsidP="00864A83">
            <w:pPr>
              <w:spacing w:line="240" w:lineRule="auto"/>
              <w:ind w:firstLine="0"/>
              <w:rPr>
                <w:lang w:val="en-US"/>
              </w:rPr>
            </w:pPr>
            <w:r w:rsidRPr="00644EC4">
              <w:rPr>
                <w:lang w:val="en-US"/>
              </w:rPr>
              <w:t>670,3*</w:t>
            </w:r>
            <w:r w:rsidRPr="00644EC4">
              <w:t>10</w:t>
            </w:r>
            <w:r w:rsidRPr="00644EC4">
              <w:rPr>
                <w:vertAlign w:val="superscript"/>
              </w:rPr>
              <w:t>-7</w:t>
            </w:r>
          </w:p>
        </w:tc>
      </w:tr>
      <w:tr w:rsidR="00864A83" w:rsidRPr="00644EC4" w14:paraId="23290BD5" w14:textId="77777777" w:rsidTr="00AB3B1E">
        <w:trPr>
          <w:cantSplit/>
        </w:trPr>
        <w:tc>
          <w:tcPr>
            <w:tcW w:w="594" w:type="dxa"/>
            <w:gridSpan w:val="2"/>
            <w:shd w:val="clear" w:color="auto" w:fill="auto"/>
          </w:tcPr>
          <w:p w14:paraId="02627966" w14:textId="77777777" w:rsidR="00864A83" w:rsidRPr="00644EC4" w:rsidRDefault="00864A83" w:rsidP="00864A83">
            <w:pPr>
              <w:spacing w:line="240" w:lineRule="auto"/>
              <w:ind w:firstLine="0"/>
              <w:jc w:val="center"/>
            </w:pPr>
            <w:r w:rsidRPr="00644EC4">
              <w:t>1</w:t>
            </w:r>
          </w:p>
        </w:tc>
        <w:tc>
          <w:tcPr>
            <w:tcW w:w="3434" w:type="dxa"/>
            <w:shd w:val="clear" w:color="auto" w:fill="auto"/>
          </w:tcPr>
          <w:p w14:paraId="16D7DF2D" w14:textId="77777777" w:rsidR="00864A83" w:rsidRPr="00644EC4" w:rsidRDefault="00864A83" w:rsidP="00864A83">
            <w:pPr>
              <w:spacing w:line="240" w:lineRule="auto"/>
              <w:ind w:firstLine="0"/>
            </w:pPr>
            <w:r w:rsidRPr="00644EC4">
              <w:t>Печатная плата</w:t>
            </w:r>
          </w:p>
        </w:tc>
        <w:tc>
          <w:tcPr>
            <w:tcW w:w="842" w:type="dxa"/>
            <w:shd w:val="clear" w:color="auto" w:fill="auto"/>
          </w:tcPr>
          <w:p w14:paraId="72997FC3"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05C75873" w14:textId="77777777" w:rsidR="00864A83" w:rsidRPr="00644EC4" w:rsidRDefault="00864A83" w:rsidP="00864A83">
            <w:pPr>
              <w:spacing w:line="240" w:lineRule="auto"/>
              <w:ind w:firstLine="0"/>
              <w:rPr>
                <w:lang w:val="en-US"/>
              </w:rPr>
            </w:pPr>
            <w:r w:rsidRPr="00644EC4">
              <w:rPr>
                <w:lang w:val="en-US"/>
              </w:rPr>
              <w:t>28*</w:t>
            </w:r>
            <w:r w:rsidRPr="00644EC4">
              <w:t>10</w:t>
            </w:r>
            <w:r w:rsidRPr="00644EC4">
              <w:rPr>
                <w:vertAlign w:val="superscript"/>
              </w:rPr>
              <w:t>-7</w:t>
            </w:r>
          </w:p>
        </w:tc>
        <w:tc>
          <w:tcPr>
            <w:tcW w:w="800" w:type="dxa"/>
            <w:vMerge w:val="restart"/>
            <w:shd w:val="clear" w:color="auto" w:fill="auto"/>
          </w:tcPr>
          <w:p w14:paraId="4B98E9F3" w14:textId="77777777" w:rsidR="00864A83" w:rsidRPr="00644EC4" w:rsidRDefault="00864A83" w:rsidP="00864A83">
            <w:pPr>
              <w:spacing w:line="240" w:lineRule="auto"/>
              <w:ind w:firstLine="0"/>
            </w:pPr>
            <w:r w:rsidRPr="00644EC4">
              <w:t xml:space="preserve">                          </w:t>
            </w:r>
          </w:p>
          <w:p w14:paraId="4453F5A1" w14:textId="77777777" w:rsidR="00864A83" w:rsidRPr="00644EC4" w:rsidRDefault="00864A83" w:rsidP="00864A83">
            <w:pPr>
              <w:spacing w:line="240" w:lineRule="auto"/>
              <w:ind w:firstLine="0"/>
            </w:pPr>
          </w:p>
          <w:p w14:paraId="6402FFF9" w14:textId="77777777" w:rsidR="00864A83" w:rsidRPr="00644EC4" w:rsidRDefault="00864A83" w:rsidP="00864A83">
            <w:pPr>
              <w:spacing w:line="240" w:lineRule="auto"/>
              <w:ind w:firstLine="0"/>
            </w:pPr>
          </w:p>
          <w:p w14:paraId="6222CF2B" w14:textId="77777777" w:rsidR="00864A83" w:rsidRPr="00644EC4" w:rsidRDefault="00864A83" w:rsidP="00864A83">
            <w:pPr>
              <w:spacing w:line="240" w:lineRule="auto"/>
              <w:ind w:firstLine="0"/>
            </w:pPr>
          </w:p>
          <w:p w14:paraId="6C728B0C" w14:textId="77777777" w:rsidR="00864A83" w:rsidRPr="00644EC4" w:rsidRDefault="00864A83" w:rsidP="00864A83">
            <w:pPr>
              <w:spacing w:line="240" w:lineRule="auto"/>
              <w:ind w:firstLine="0"/>
            </w:pPr>
          </w:p>
          <w:p w14:paraId="014D30D1" w14:textId="77777777" w:rsidR="00864A83" w:rsidRPr="00644EC4" w:rsidRDefault="00864A83" w:rsidP="00864A83">
            <w:pPr>
              <w:spacing w:line="240" w:lineRule="auto"/>
              <w:ind w:firstLine="0"/>
              <w:jc w:val="center"/>
              <w:rPr>
                <w:lang w:val="en-US"/>
              </w:rPr>
            </w:pPr>
            <w:r w:rsidRPr="00644EC4">
              <w:t>0,</w:t>
            </w:r>
            <w:r w:rsidRPr="00644EC4">
              <w:rPr>
                <w:lang w:val="en-US"/>
              </w:rPr>
              <w:t>8</w:t>
            </w:r>
          </w:p>
          <w:p w14:paraId="0956734F" w14:textId="77777777" w:rsidR="00864A83" w:rsidRPr="00644EC4" w:rsidRDefault="00864A83" w:rsidP="00864A83">
            <w:pPr>
              <w:spacing w:line="240" w:lineRule="auto"/>
              <w:ind w:firstLine="0"/>
            </w:pPr>
          </w:p>
          <w:p w14:paraId="549245B6" w14:textId="77777777" w:rsidR="00864A83" w:rsidRPr="00644EC4" w:rsidRDefault="00864A83" w:rsidP="00864A83">
            <w:pPr>
              <w:spacing w:line="240" w:lineRule="auto"/>
              <w:ind w:firstLine="0"/>
            </w:pPr>
          </w:p>
          <w:p w14:paraId="0A893C50" w14:textId="77777777" w:rsidR="00864A83" w:rsidRPr="00644EC4" w:rsidRDefault="00864A83" w:rsidP="00864A83">
            <w:pPr>
              <w:spacing w:line="240" w:lineRule="auto"/>
              <w:ind w:firstLine="0"/>
            </w:pPr>
          </w:p>
        </w:tc>
        <w:tc>
          <w:tcPr>
            <w:tcW w:w="1058" w:type="dxa"/>
            <w:vMerge w:val="restart"/>
            <w:shd w:val="clear" w:color="auto" w:fill="auto"/>
          </w:tcPr>
          <w:p w14:paraId="4DDB751F" w14:textId="77777777" w:rsidR="00864A83" w:rsidRPr="00644EC4" w:rsidRDefault="00864A83" w:rsidP="00864A83">
            <w:pPr>
              <w:spacing w:line="240" w:lineRule="auto"/>
              <w:ind w:firstLine="0"/>
            </w:pPr>
          </w:p>
          <w:p w14:paraId="7728F89B" w14:textId="77777777" w:rsidR="00864A83" w:rsidRPr="00644EC4" w:rsidRDefault="00864A83" w:rsidP="00864A83">
            <w:pPr>
              <w:spacing w:line="240" w:lineRule="auto"/>
              <w:ind w:firstLine="0"/>
            </w:pPr>
          </w:p>
          <w:p w14:paraId="79D6440C" w14:textId="77777777" w:rsidR="00864A83" w:rsidRPr="00644EC4" w:rsidRDefault="00864A83" w:rsidP="00864A83">
            <w:pPr>
              <w:spacing w:line="240" w:lineRule="auto"/>
              <w:ind w:firstLine="0"/>
            </w:pPr>
          </w:p>
          <w:p w14:paraId="2BFD765F" w14:textId="77777777" w:rsidR="00864A83" w:rsidRPr="00644EC4" w:rsidRDefault="00864A83" w:rsidP="00864A83">
            <w:pPr>
              <w:spacing w:line="240" w:lineRule="auto"/>
              <w:ind w:firstLine="0"/>
            </w:pPr>
          </w:p>
          <w:p w14:paraId="35B2F7A6" w14:textId="77777777" w:rsidR="00864A83" w:rsidRPr="00644EC4" w:rsidRDefault="00864A83" w:rsidP="00864A83">
            <w:pPr>
              <w:spacing w:line="240" w:lineRule="auto"/>
              <w:ind w:firstLine="0"/>
            </w:pPr>
          </w:p>
          <w:p w14:paraId="2DD36CAE" w14:textId="77777777" w:rsidR="00864A83" w:rsidRPr="00644EC4" w:rsidRDefault="00864A83" w:rsidP="00864A83">
            <w:pPr>
              <w:spacing w:line="240" w:lineRule="auto"/>
              <w:ind w:firstLine="0"/>
              <w:jc w:val="center"/>
            </w:pPr>
            <w:r w:rsidRPr="00644EC4">
              <w:rPr>
                <w:lang w:val="en-US"/>
              </w:rPr>
              <w:t>5</w:t>
            </w:r>
            <w:r w:rsidRPr="00644EC4">
              <w:t>0</w:t>
            </w:r>
          </w:p>
          <w:p w14:paraId="22FD0CBB" w14:textId="77777777" w:rsidR="00864A83" w:rsidRPr="00644EC4" w:rsidRDefault="00864A83" w:rsidP="00864A83">
            <w:pPr>
              <w:spacing w:line="240" w:lineRule="auto"/>
              <w:ind w:firstLine="0"/>
            </w:pPr>
          </w:p>
          <w:p w14:paraId="60DE1A47" w14:textId="77777777" w:rsidR="00864A83" w:rsidRPr="00644EC4" w:rsidRDefault="00864A83" w:rsidP="00864A83">
            <w:pPr>
              <w:spacing w:line="240" w:lineRule="auto"/>
              <w:ind w:firstLine="0"/>
            </w:pPr>
          </w:p>
          <w:p w14:paraId="43A30669" w14:textId="77777777" w:rsidR="00864A83" w:rsidRPr="00644EC4" w:rsidRDefault="00864A83" w:rsidP="00864A83">
            <w:pPr>
              <w:spacing w:line="240" w:lineRule="auto"/>
              <w:ind w:firstLine="0"/>
            </w:pPr>
          </w:p>
        </w:tc>
        <w:tc>
          <w:tcPr>
            <w:tcW w:w="1447" w:type="dxa"/>
            <w:shd w:val="clear" w:color="auto" w:fill="auto"/>
          </w:tcPr>
          <w:p w14:paraId="6039C435" w14:textId="77777777" w:rsidR="00864A83" w:rsidRPr="00644EC4" w:rsidRDefault="00864A83" w:rsidP="00864A83">
            <w:pPr>
              <w:spacing w:line="240" w:lineRule="auto"/>
              <w:ind w:firstLine="0"/>
              <w:rPr>
                <w:lang w:val="en-US"/>
              </w:rPr>
            </w:pPr>
            <w:r w:rsidRPr="00644EC4">
              <w:rPr>
                <w:lang w:val="en-US"/>
              </w:rPr>
              <w:t>28*</w:t>
            </w:r>
            <w:r w:rsidRPr="00644EC4">
              <w:t>10</w:t>
            </w:r>
            <w:r w:rsidRPr="00644EC4">
              <w:rPr>
                <w:vertAlign w:val="superscript"/>
              </w:rPr>
              <w:t>-7</w:t>
            </w:r>
          </w:p>
        </w:tc>
      </w:tr>
      <w:tr w:rsidR="00864A83" w:rsidRPr="00644EC4" w14:paraId="2F7E660F" w14:textId="77777777" w:rsidTr="00AB3B1E">
        <w:trPr>
          <w:cantSplit/>
        </w:trPr>
        <w:tc>
          <w:tcPr>
            <w:tcW w:w="594" w:type="dxa"/>
            <w:gridSpan w:val="2"/>
            <w:shd w:val="clear" w:color="auto" w:fill="auto"/>
          </w:tcPr>
          <w:p w14:paraId="78B7B767" w14:textId="77777777" w:rsidR="00864A83" w:rsidRPr="00644EC4" w:rsidRDefault="00864A83" w:rsidP="00864A83">
            <w:pPr>
              <w:spacing w:line="240" w:lineRule="auto"/>
              <w:ind w:firstLine="0"/>
              <w:jc w:val="center"/>
            </w:pPr>
            <w:r w:rsidRPr="00644EC4">
              <w:t>2</w:t>
            </w:r>
          </w:p>
        </w:tc>
        <w:tc>
          <w:tcPr>
            <w:tcW w:w="3434" w:type="dxa"/>
            <w:shd w:val="clear" w:color="auto" w:fill="auto"/>
          </w:tcPr>
          <w:p w14:paraId="3B03E022" w14:textId="77777777" w:rsidR="00864A83" w:rsidRPr="00644EC4" w:rsidRDefault="00864A83" w:rsidP="00864A83">
            <w:pPr>
              <w:spacing w:line="240" w:lineRule="auto"/>
              <w:ind w:firstLine="0"/>
            </w:pPr>
            <w:r w:rsidRPr="00644EC4">
              <w:t>Процессор         К1810ВМ</w:t>
            </w:r>
          </w:p>
        </w:tc>
        <w:tc>
          <w:tcPr>
            <w:tcW w:w="842" w:type="dxa"/>
            <w:shd w:val="clear" w:color="auto" w:fill="auto"/>
          </w:tcPr>
          <w:p w14:paraId="1EBA399E"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69411DE4" w14:textId="77777777" w:rsidR="00864A83" w:rsidRPr="00644EC4" w:rsidRDefault="00864A83" w:rsidP="00864A83">
            <w:pPr>
              <w:spacing w:line="240" w:lineRule="auto"/>
              <w:ind w:firstLine="0"/>
              <w:rPr>
                <w:lang w:val="en-US"/>
              </w:rPr>
            </w:pPr>
            <w:r w:rsidRPr="00644EC4">
              <w:rPr>
                <w:lang w:val="en-US"/>
              </w:rPr>
              <w:t>1,1*</w:t>
            </w:r>
            <w:r w:rsidRPr="00644EC4">
              <w:t>10</w:t>
            </w:r>
            <w:r w:rsidRPr="00644EC4">
              <w:rPr>
                <w:vertAlign w:val="superscript"/>
              </w:rPr>
              <w:t>-9</w:t>
            </w:r>
          </w:p>
        </w:tc>
        <w:tc>
          <w:tcPr>
            <w:tcW w:w="0" w:type="auto"/>
            <w:vMerge/>
            <w:shd w:val="clear" w:color="auto" w:fill="auto"/>
            <w:vAlign w:val="center"/>
          </w:tcPr>
          <w:p w14:paraId="02249637" w14:textId="77777777" w:rsidR="00864A83" w:rsidRPr="00644EC4" w:rsidRDefault="00864A83" w:rsidP="00864A83">
            <w:pPr>
              <w:spacing w:line="240" w:lineRule="auto"/>
              <w:ind w:firstLine="0"/>
            </w:pPr>
          </w:p>
        </w:tc>
        <w:tc>
          <w:tcPr>
            <w:tcW w:w="0" w:type="auto"/>
            <w:vMerge/>
            <w:shd w:val="clear" w:color="auto" w:fill="auto"/>
            <w:vAlign w:val="center"/>
          </w:tcPr>
          <w:p w14:paraId="50A35C0D" w14:textId="77777777" w:rsidR="00864A83" w:rsidRPr="00644EC4" w:rsidRDefault="00864A83" w:rsidP="00864A83">
            <w:pPr>
              <w:spacing w:line="240" w:lineRule="auto"/>
              <w:ind w:firstLine="0"/>
            </w:pPr>
          </w:p>
        </w:tc>
        <w:tc>
          <w:tcPr>
            <w:tcW w:w="1447" w:type="dxa"/>
            <w:shd w:val="clear" w:color="auto" w:fill="auto"/>
          </w:tcPr>
          <w:p w14:paraId="260F2EAD" w14:textId="77777777" w:rsidR="00864A83" w:rsidRPr="00644EC4" w:rsidRDefault="00864A83" w:rsidP="00864A83">
            <w:pPr>
              <w:spacing w:line="240" w:lineRule="auto"/>
              <w:ind w:firstLine="0"/>
              <w:rPr>
                <w:lang w:val="en-US"/>
              </w:rPr>
            </w:pPr>
            <w:r w:rsidRPr="00644EC4">
              <w:rPr>
                <w:lang w:val="en-US"/>
              </w:rPr>
              <w:t>1,1*</w:t>
            </w:r>
            <w:r w:rsidRPr="00644EC4">
              <w:t>10</w:t>
            </w:r>
            <w:r w:rsidRPr="00644EC4">
              <w:rPr>
                <w:vertAlign w:val="superscript"/>
              </w:rPr>
              <w:t>-9</w:t>
            </w:r>
          </w:p>
        </w:tc>
      </w:tr>
      <w:tr w:rsidR="00864A83" w:rsidRPr="00644EC4" w14:paraId="7164982A" w14:textId="77777777" w:rsidTr="00AB3B1E">
        <w:trPr>
          <w:cantSplit/>
        </w:trPr>
        <w:tc>
          <w:tcPr>
            <w:tcW w:w="594" w:type="dxa"/>
            <w:gridSpan w:val="2"/>
            <w:shd w:val="clear" w:color="auto" w:fill="auto"/>
          </w:tcPr>
          <w:p w14:paraId="1F1E24AB" w14:textId="77777777" w:rsidR="00864A83" w:rsidRPr="00644EC4" w:rsidRDefault="00864A83" w:rsidP="00864A83">
            <w:pPr>
              <w:spacing w:line="240" w:lineRule="auto"/>
              <w:ind w:firstLine="0"/>
              <w:jc w:val="center"/>
            </w:pPr>
            <w:r w:rsidRPr="00644EC4">
              <w:t>3</w:t>
            </w:r>
          </w:p>
        </w:tc>
        <w:tc>
          <w:tcPr>
            <w:tcW w:w="3434" w:type="dxa"/>
            <w:shd w:val="clear" w:color="auto" w:fill="auto"/>
          </w:tcPr>
          <w:p w14:paraId="62717814" w14:textId="77777777" w:rsidR="00864A83" w:rsidRPr="00644EC4" w:rsidRDefault="00864A83" w:rsidP="00864A83">
            <w:pPr>
              <w:spacing w:line="240" w:lineRule="auto"/>
              <w:ind w:firstLine="0"/>
            </w:pPr>
            <w:r w:rsidRPr="00644EC4">
              <w:t>ИМС  СК           К1810ВГ</w:t>
            </w:r>
          </w:p>
        </w:tc>
        <w:tc>
          <w:tcPr>
            <w:tcW w:w="842" w:type="dxa"/>
            <w:shd w:val="clear" w:color="auto" w:fill="auto"/>
          </w:tcPr>
          <w:p w14:paraId="36188DCE"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6704D8F2" w14:textId="77777777" w:rsidR="00864A83" w:rsidRPr="00644EC4" w:rsidRDefault="00864A83" w:rsidP="00864A83">
            <w:pPr>
              <w:spacing w:line="240" w:lineRule="auto"/>
              <w:ind w:firstLine="0"/>
              <w:rPr>
                <w:lang w:val="en-US"/>
              </w:rPr>
            </w:pPr>
            <w:r w:rsidRPr="00644EC4">
              <w:rPr>
                <w:lang w:val="en-US"/>
              </w:rPr>
              <w:t>0,5*</w:t>
            </w:r>
            <w:r w:rsidRPr="00644EC4">
              <w:t>10</w:t>
            </w:r>
            <w:r w:rsidRPr="00644EC4">
              <w:rPr>
                <w:vertAlign w:val="superscript"/>
              </w:rPr>
              <w:t>-9</w:t>
            </w:r>
          </w:p>
        </w:tc>
        <w:tc>
          <w:tcPr>
            <w:tcW w:w="0" w:type="auto"/>
            <w:vMerge/>
            <w:shd w:val="clear" w:color="auto" w:fill="auto"/>
            <w:vAlign w:val="center"/>
          </w:tcPr>
          <w:p w14:paraId="4003B633" w14:textId="77777777" w:rsidR="00864A83" w:rsidRPr="00644EC4" w:rsidRDefault="00864A83" w:rsidP="00864A83">
            <w:pPr>
              <w:spacing w:line="240" w:lineRule="auto"/>
              <w:ind w:firstLine="0"/>
            </w:pPr>
          </w:p>
        </w:tc>
        <w:tc>
          <w:tcPr>
            <w:tcW w:w="0" w:type="auto"/>
            <w:vMerge/>
            <w:shd w:val="clear" w:color="auto" w:fill="auto"/>
            <w:vAlign w:val="center"/>
          </w:tcPr>
          <w:p w14:paraId="697186C9" w14:textId="77777777" w:rsidR="00864A83" w:rsidRPr="00644EC4" w:rsidRDefault="00864A83" w:rsidP="00864A83">
            <w:pPr>
              <w:spacing w:line="240" w:lineRule="auto"/>
              <w:ind w:firstLine="0"/>
            </w:pPr>
          </w:p>
        </w:tc>
        <w:tc>
          <w:tcPr>
            <w:tcW w:w="1447" w:type="dxa"/>
            <w:shd w:val="clear" w:color="auto" w:fill="auto"/>
          </w:tcPr>
          <w:p w14:paraId="434CB911" w14:textId="77777777" w:rsidR="00864A83" w:rsidRPr="00644EC4" w:rsidRDefault="00864A83" w:rsidP="00864A83">
            <w:pPr>
              <w:spacing w:line="240" w:lineRule="auto"/>
              <w:ind w:firstLine="0"/>
              <w:rPr>
                <w:lang w:val="en-US"/>
              </w:rPr>
            </w:pPr>
            <w:r w:rsidRPr="00644EC4">
              <w:rPr>
                <w:lang w:val="en-US"/>
              </w:rPr>
              <w:t>1*</w:t>
            </w:r>
            <w:r w:rsidRPr="00644EC4">
              <w:t>10</w:t>
            </w:r>
            <w:r w:rsidRPr="00644EC4">
              <w:rPr>
                <w:vertAlign w:val="superscript"/>
              </w:rPr>
              <w:t>-9</w:t>
            </w:r>
          </w:p>
        </w:tc>
      </w:tr>
      <w:tr w:rsidR="00864A83" w:rsidRPr="00644EC4" w14:paraId="46801DEA" w14:textId="77777777" w:rsidTr="00AB3B1E">
        <w:trPr>
          <w:cantSplit/>
        </w:trPr>
        <w:tc>
          <w:tcPr>
            <w:tcW w:w="594" w:type="dxa"/>
            <w:gridSpan w:val="2"/>
            <w:shd w:val="clear" w:color="auto" w:fill="auto"/>
          </w:tcPr>
          <w:p w14:paraId="3B2E7F0A" w14:textId="77777777" w:rsidR="00864A83" w:rsidRPr="00644EC4" w:rsidRDefault="00864A83" w:rsidP="00864A83">
            <w:pPr>
              <w:spacing w:line="240" w:lineRule="auto"/>
              <w:ind w:firstLine="0"/>
              <w:jc w:val="center"/>
            </w:pPr>
            <w:r w:rsidRPr="00644EC4">
              <w:t>4</w:t>
            </w:r>
          </w:p>
        </w:tc>
        <w:tc>
          <w:tcPr>
            <w:tcW w:w="3434" w:type="dxa"/>
            <w:shd w:val="clear" w:color="auto" w:fill="auto"/>
          </w:tcPr>
          <w:p w14:paraId="01CC7F2C" w14:textId="77777777" w:rsidR="00864A83" w:rsidRPr="00644EC4" w:rsidRDefault="00864A83" w:rsidP="00864A83">
            <w:pPr>
              <w:spacing w:line="240" w:lineRule="auto"/>
              <w:ind w:firstLine="0"/>
            </w:pPr>
            <w:r w:rsidRPr="00644EC4">
              <w:t xml:space="preserve">           КП           К1810ВН</w:t>
            </w:r>
          </w:p>
        </w:tc>
        <w:tc>
          <w:tcPr>
            <w:tcW w:w="842" w:type="dxa"/>
            <w:shd w:val="clear" w:color="auto" w:fill="auto"/>
          </w:tcPr>
          <w:p w14:paraId="1D377AFA"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747580F1" w14:textId="77777777" w:rsidR="00864A83" w:rsidRPr="00644EC4" w:rsidRDefault="00864A83" w:rsidP="00864A83">
            <w:pPr>
              <w:spacing w:line="240" w:lineRule="auto"/>
              <w:ind w:firstLine="0"/>
              <w:rPr>
                <w:lang w:val="en-US"/>
              </w:rPr>
            </w:pPr>
            <w:r w:rsidRPr="00644EC4">
              <w:rPr>
                <w:lang w:val="en-US"/>
              </w:rPr>
              <w:t>0,35*</w:t>
            </w:r>
            <w:r w:rsidRPr="00644EC4">
              <w:t>10</w:t>
            </w:r>
            <w:r w:rsidRPr="00644EC4">
              <w:rPr>
                <w:vertAlign w:val="superscript"/>
              </w:rPr>
              <w:t>-9</w:t>
            </w:r>
          </w:p>
        </w:tc>
        <w:tc>
          <w:tcPr>
            <w:tcW w:w="0" w:type="auto"/>
            <w:vMerge/>
            <w:shd w:val="clear" w:color="auto" w:fill="auto"/>
            <w:vAlign w:val="center"/>
          </w:tcPr>
          <w:p w14:paraId="5AE09044" w14:textId="77777777" w:rsidR="00864A83" w:rsidRPr="00644EC4" w:rsidRDefault="00864A83" w:rsidP="00864A83">
            <w:pPr>
              <w:spacing w:line="240" w:lineRule="auto"/>
              <w:ind w:firstLine="0"/>
            </w:pPr>
          </w:p>
        </w:tc>
        <w:tc>
          <w:tcPr>
            <w:tcW w:w="0" w:type="auto"/>
            <w:vMerge/>
            <w:shd w:val="clear" w:color="auto" w:fill="auto"/>
            <w:vAlign w:val="center"/>
          </w:tcPr>
          <w:p w14:paraId="740B5E23" w14:textId="77777777" w:rsidR="00864A83" w:rsidRPr="00644EC4" w:rsidRDefault="00864A83" w:rsidP="00864A83">
            <w:pPr>
              <w:spacing w:line="240" w:lineRule="auto"/>
              <w:ind w:firstLine="0"/>
            </w:pPr>
          </w:p>
        </w:tc>
        <w:tc>
          <w:tcPr>
            <w:tcW w:w="1447" w:type="dxa"/>
            <w:shd w:val="clear" w:color="auto" w:fill="auto"/>
          </w:tcPr>
          <w:p w14:paraId="732751F5" w14:textId="77777777" w:rsidR="00864A83" w:rsidRPr="00644EC4" w:rsidRDefault="00864A83" w:rsidP="00864A83">
            <w:pPr>
              <w:spacing w:line="240" w:lineRule="auto"/>
              <w:ind w:firstLine="0"/>
              <w:rPr>
                <w:lang w:val="en-US"/>
              </w:rPr>
            </w:pPr>
            <w:r w:rsidRPr="00644EC4">
              <w:rPr>
                <w:lang w:val="en-US"/>
              </w:rPr>
              <w:t>0,35*</w:t>
            </w:r>
            <w:r w:rsidRPr="00644EC4">
              <w:t>10</w:t>
            </w:r>
            <w:r w:rsidRPr="00644EC4">
              <w:rPr>
                <w:vertAlign w:val="superscript"/>
              </w:rPr>
              <w:t>-9</w:t>
            </w:r>
          </w:p>
        </w:tc>
      </w:tr>
      <w:tr w:rsidR="00864A83" w:rsidRPr="00644EC4" w14:paraId="312F87AA" w14:textId="77777777" w:rsidTr="00AB3B1E">
        <w:trPr>
          <w:cantSplit/>
        </w:trPr>
        <w:tc>
          <w:tcPr>
            <w:tcW w:w="594" w:type="dxa"/>
            <w:gridSpan w:val="2"/>
            <w:shd w:val="clear" w:color="auto" w:fill="auto"/>
          </w:tcPr>
          <w:p w14:paraId="3C0861DD" w14:textId="77777777" w:rsidR="00864A83" w:rsidRPr="00644EC4" w:rsidRDefault="00864A83" w:rsidP="00864A83">
            <w:pPr>
              <w:spacing w:line="240" w:lineRule="auto"/>
              <w:ind w:firstLine="0"/>
              <w:jc w:val="center"/>
            </w:pPr>
            <w:r w:rsidRPr="00644EC4">
              <w:t>5</w:t>
            </w:r>
          </w:p>
        </w:tc>
        <w:tc>
          <w:tcPr>
            <w:tcW w:w="3434" w:type="dxa"/>
            <w:shd w:val="clear" w:color="auto" w:fill="auto"/>
          </w:tcPr>
          <w:p w14:paraId="289F3C8B" w14:textId="77777777" w:rsidR="00864A83" w:rsidRPr="00644EC4" w:rsidRDefault="00864A83" w:rsidP="00864A83">
            <w:pPr>
              <w:spacing w:line="240" w:lineRule="auto"/>
              <w:ind w:firstLine="0"/>
            </w:pPr>
            <w:r w:rsidRPr="00644EC4">
              <w:t xml:space="preserve">           СТ           К1810ВИ</w:t>
            </w:r>
          </w:p>
        </w:tc>
        <w:tc>
          <w:tcPr>
            <w:tcW w:w="842" w:type="dxa"/>
            <w:shd w:val="clear" w:color="auto" w:fill="auto"/>
          </w:tcPr>
          <w:p w14:paraId="7FE2717D"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2D28D62D" w14:textId="77777777" w:rsidR="00864A83" w:rsidRPr="00644EC4" w:rsidRDefault="00864A83" w:rsidP="00864A83">
            <w:pPr>
              <w:spacing w:line="240" w:lineRule="auto"/>
              <w:ind w:firstLine="0"/>
              <w:rPr>
                <w:lang w:val="en-US"/>
              </w:rPr>
            </w:pPr>
            <w:r w:rsidRPr="00644EC4">
              <w:rPr>
                <w:lang w:val="en-US"/>
              </w:rPr>
              <w:t>0,7*</w:t>
            </w:r>
            <w:r w:rsidRPr="00644EC4">
              <w:t>10</w:t>
            </w:r>
            <w:r w:rsidRPr="00644EC4">
              <w:rPr>
                <w:vertAlign w:val="superscript"/>
              </w:rPr>
              <w:t>-9</w:t>
            </w:r>
          </w:p>
        </w:tc>
        <w:tc>
          <w:tcPr>
            <w:tcW w:w="0" w:type="auto"/>
            <w:vMerge/>
            <w:shd w:val="clear" w:color="auto" w:fill="auto"/>
            <w:vAlign w:val="center"/>
          </w:tcPr>
          <w:p w14:paraId="12AD494D" w14:textId="77777777" w:rsidR="00864A83" w:rsidRPr="00644EC4" w:rsidRDefault="00864A83" w:rsidP="00864A83">
            <w:pPr>
              <w:spacing w:line="240" w:lineRule="auto"/>
              <w:ind w:firstLine="0"/>
            </w:pPr>
          </w:p>
        </w:tc>
        <w:tc>
          <w:tcPr>
            <w:tcW w:w="0" w:type="auto"/>
            <w:vMerge/>
            <w:shd w:val="clear" w:color="auto" w:fill="auto"/>
            <w:vAlign w:val="center"/>
          </w:tcPr>
          <w:p w14:paraId="1CE1D75B" w14:textId="77777777" w:rsidR="00864A83" w:rsidRPr="00644EC4" w:rsidRDefault="00864A83" w:rsidP="00864A83">
            <w:pPr>
              <w:spacing w:line="240" w:lineRule="auto"/>
              <w:ind w:firstLine="0"/>
            </w:pPr>
          </w:p>
        </w:tc>
        <w:tc>
          <w:tcPr>
            <w:tcW w:w="1447" w:type="dxa"/>
            <w:shd w:val="clear" w:color="auto" w:fill="auto"/>
          </w:tcPr>
          <w:p w14:paraId="1F0F835F" w14:textId="77777777" w:rsidR="00864A83" w:rsidRPr="00644EC4" w:rsidRDefault="00864A83" w:rsidP="00864A83">
            <w:pPr>
              <w:spacing w:line="240" w:lineRule="auto"/>
              <w:ind w:firstLine="0"/>
              <w:rPr>
                <w:lang w:val="en-US"/>
              </w:rPr>
            </w:pPr>
            <w:r w:rsidRPr="00644EC4">
              <w:rPr>
                <w:lang w:val="en-US"/>
              </w:rPr>
              <w:t>1,4*</w:t>
            </w:r>
            <w:r w:rsidRPr="00644EC4">
              <w:t>10</w:t>
            </w:r>
            <w:r w:rsidRPr="00644EC4">
              <w:rPr>
                <w:vertAlign w:val="superscript"/>
              </w:rPr>
              <w:t>-9</w:t>
            </w:r>
          </w:p>
        </w:tc>
      </w:tr>
      <w:tr w:rsidR="00864A83" w:rsidRPr="00644EC4" w14:paraId="630D35B7" w14:textId="77777777" w:rsidTr="00AB3B1E">
        <w:trPr>
          <w:cantSplit/>
        </w:trPr>
        <w:tc>
          <w:tcPr>
            <w:tcW w:w="594" w:type="dxa"/>
            <w:gridSpan w:val="2"/>
            <w:shd w:val="clear" w:color="auto" w:fill="auto"/>
          </w:tcPr>
          <w:p w14:paraId="0774486C" w14:textId="77777777" w:rsidR="00864A83" w:rsidRPr="00644EC4" w:rsidRDefault="00864A83" w:rsidP="00864A83">
            <w:pPr>
              <w:spacing w:line="240" w:lineRule="auto"/>
              <w:ind w:firstLine="0"/>
              <w:jc w:val="center"/>
            </w:pPr>
            <w:r w:rsidRPr="00644EC4">
              <w:t>6</w:t>
            </w:r>
          </w:p>
        </w:tc>
        <w:tc>
          <w:tcPr>
            <w:tcW w:w="3434" w:type="dxa"/>
            <w:shd w:val="clear" w:color="auto" w:fill="auto"/>
          </w:tcPr>
          <w:p w14:paraId="130B0B8A" w14:textId="77777777" w:rsidR="00864A83" w:rsidRPr="00644EC4" w:rsidRDefault="00864A83" w:rsidP="00864A83">
            <w:pPr>
              <w:spacing w:line="240" w:lineRule="auto"/>
              <w:ind w:firstLine="0"/>
            </w:pPr>
            <w:r w:rsidRPr="00644EC4">
              <w:t xml:space="preserve">          ПЗУ          27С256</w:t>
            </w:r>
          </w:p>
        </w:tc>
        <w:tc>
          <w:tcPr>
            <w:tcW w:w="842" w:type="dxa"/>
            <w:shd w:val="clear" w:color="auto" w:fill="auto"/>
          </w:tcPr>
          <w:p w14:paraId="29C6585E"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3938E092" w14:textId="77777777" w:rsidR="00864A83" w:rsidRPr="00644EC4" w:rsidRDefault="00864A83" w:rsidP="00864A83">
            <w:pPr>
              <w:spacing w:line="240" w:lineRule="auto"/>
              <w:ind w:firstLine="0"/>
              <w:rPr>
                <w:lang w:val="en-US"/>
              </w:rPr>
            </w:pPr>
            <w:r w:rsidRPr="00644EC4">
              <w:rPr>
                <w:lang w:val="en-US"/>
              </w:rPr>
              <w:t>8*</w:t>
            </w:r>
            <w:r w:rsidRPr="00644EC4">
              <w:t>10</w:t>
            </w:r>
            <w:r w:rsidRPr="00644EC4">
              <w:rPr>
                <w:vertAlign w:val="superscript"/>
              </w:rPr>
              <w:t>-7</w:t>
            </w:r>
          </w:p>
        </w:tc>
        <w:tc>
          <w:tcPr>
            <w:tcW w:w="0" w:type="auto"/>
            <w:vMerge/>
            <w:shd w:val="clear" w:color="auto" w:fill="auto"/>
            <w:vAlign w:val="center"/>
          </w:tcPr>
          <w:p w14:paraId="560C1362" w14:textId="77777777" w:rsidR="00864A83" w:rsidRPr="00644EC4" w:rsidRDefault="00864A83" w:rsidP="00864A83">
            <w:pPr>
              <w:spacing w:line="240" w:lineRule="auto"/>
              <w:ind w:firstLine="0"/>
            </w:pPr>
          </w:p>
        </w:tc>
        <w:tc>
          <w:tcPr>
            <w:tcW w:w="0" w:type="auto"/>
            <w:vMerge/>
            <w:shd w:val="clear" w:color="auto" w:fill="auto"/>
            <w:vAlign w:val="center"/>
          </w:tcPr>
          <w:p w14:paraId="28508858" w14:textId="77777777" w:rsidR="00864A83" w:rsidRPr="00644EC4" w:rsidRDefault="00864A83" w:rsidP="00864A83">
            <w:pPr>
              <w:spacing w:line="240" w:lineRule="auto"/>
              <w:ind w:firstLine="0"/>
            </w:pPr>
          </w:p>
        </w:tc>
        <w:tc>
          <w:tcPr>
            <w:tcW w:w="1447" w:type="dxa"/>
            <w:shd w:val="clear" w:color="auto" w:fill="auto"/>
          </w:tcPr>
          <w:p w14:paraId="348B6778" w14:textId="77777777" w:rsidR="00864A83" w:rsidRPr="00644EC4" w:rsidRDefault="00864A83" w:rsidP="00864A83">
            <w:pPr>
              <w:spacing w:line="240" w:lineRule="auto"/>
              <w:ind w:firstLine="0"/>
              <w:rPr>
                <w:lang w:val="en-US"/>
              </w:rPr>
            </w:pPr>
            <w:r w:rsidRPr="00644EC4">
              <w:rPr>
                <w:lang w:val="en-US"/>
              </w:rPr>
              <w:t>8*</w:t>
            </w:r>
            <w:r w:rsidRPr="00644EC4">
              <w:t>10</w:t>
            </w:r>
            <w:r w:rsidRPr="00644EC4">
              <w:rPr>
                <w:vertAlign w:val="superscript"/>
              </w:rPr>
              <w:t>-7</w:t>
            </w:r>
          </w:p>
        </w:tc>
      </w:tr>
      <w:tr w:rsidR="00864A83" w:rsidRPr="00644EC4" w14:paraId="23709525" w14:textId="77777777" w:rsidTr="00AB3B1E">
        <w:trPr>
          <w:cantSplit/>
        </w:trPr>
        <w:tc>
          <w:tcPr>
            <w:tcW w:w="594" w:type="dxa"/>
            <w:gridSpan w:val="2"/>
            <w:shd w:val="clear" w:color="auto" w:fill="auto"/>
          </w:tcPr>
          <w:p w14:paraId="0CD2A67E" w14:textId="77777777" w:rsidR="00864A83" w:rsidRPr="00644EC4" w:rsidRDefault="00864A83" w:rsidP="00864A83">
            <w:pPr>
              <w:spacing w:line="240" w:lineRule="auto"/>
              <w:ind w:firstLine="0"/>
              <w:jc w:val="center"/>
            </w:pPr>
            <w:r w:rsidRPr="00644EC4">
              <w:t>7</w:t>
            </w:r>
          </w:p>
        </w:tc>
        <w:tc>
          <w:tcPr>
            <w:tcW w:w="3434" w:type="dxa"/>
            <w:shd w:val="clear" w:color="auto" w:fill="auto"/>
          </w:tcPr>
          <w:p w14:paraId="0849F0AA" w14:textId="77777777" w:rsidR="00864A83" w:rsidRPr="00644EC4" w:rsidRDefault="00864A83" w:rsidP="00864A83">
            <w:pPr>
              <w:spacing w:line="240" w:lineRule="auto"/>
              <w:ind w:firstLine="0"/>
            </w:pPr>
            <w:r w:rsidRPr="00644EC4">
              <w:t xml:space="preserve">          ОЗУ          6264</w:t>
            </w:r>
          </w:p>
        </w:tc>
        <w:tc>
          <w:tcPr>
            <w:tcW w:w="842" w:type="dxa"/>
            <w:shd w:val="clear" w:color="auto" w:fill="auto"/>
          </w:tcPr>
          <w:p w14:paraId="17A268C6"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4C9A448D" w14:textId="77777777" w:rsidR="00864A83" w:rsidRPr="00644EC4" w:rsidRDefault="00864A83" w:rsidP="00864A83">
            <w:pPr>
              <w:spacing w:line="240" w:lineRule="auto"/>
              <w:ind w:firstLine="0"/>
              <w:rPr>
                <w:lang w:val="en-US"/>
              </w:rPr>
            </w:pPr>
            <w:r w:rsidRPr="00644EC4">
              <w:rPr>
                <w:lang w:val="en-US"/>
              </w:rPr>
              <w:t>0,5*</w:t>
            </w:r>
            <w:r w:rsidRPr="00644EC4">
              <w:t>10</w:t>
            </w:r>
            <w:r w:rsidRPr="00644EC4">
              <w:rPr>
                <w:vertAlign w:val="superscript"/>
              </w:rPr>
              <w:t>-7</w:t>
            </w:r>
          </w:p>
        </w:tc>
        <w:tc>
          <w:tcPr>
            <w:tcW w:w="0" w:type="auto"/>
            <w:vMerge/>
            <w:shd w:val="clear" w:color="auto" w:fill="auto"/>
            <w:vAlign w:val="center"/>
          </w:tcPr>
          <w:p w14:paraId="5544C025" w14:textId="77777777" w:rsidR="00864A83" w:rsidRPr="00644EC4" w:rsidRDefault="00864A83" w:rsidP="00864A83">
            <w:pPr>
              <w:spacing w:line="240" w:lineRule="auto"/>
              <w:ind w:firstLine="0"/>
            </w:pPr>
          </w:p>
        </w:tc>
        <w:tc>
          <w:tcPr>
            <w:tcW w:w="0" w:type="auto"/>
            <w:vMerge/>
            <w:shd w:val="clear" w:color="auto" w:fill="auto"/>
            <w:vAlign w:val="center"/>
          </w:tcPr>
          <w:p w14:paraId="498C2CFF" w14:textId="77777777" w:rsidR="00864A83" w:rsidRPr="00644EC4" w:rsidRDefault="00864A83" w:rsidP="00864A83">
            <w:pPr>
              <w:spacing w:line="240" w:lineRule="auto"/>
              <w:ind w:firstLine="0"/>
            </w:pPr>
          </w:p>
        </w:tc>
        <w:tc>
          <w:tcPr>
            <w:tcW w:w="1447" w:type="dxa"/>
            <w:shd w:val="clear" w:color="auto" w:fill="auto"/>
          </w:tcPr>
          <w:p w14:paraId="21A71F82" w14:textId="77777777" w:rsidR="00864A83" w:rsidRPr="00644EC4" w:rsidRDefault="00864A83" w:rsidP="00864A83">
            <w:pPr>
              <w:spacing w:line="240" w:lineRule="auto"/>
              <w:ind w:firstLine="0"/>
              <w:rPr>
                <w:lang w:val="en-US"/>
              </w:rPr>
            </w:pPr>
            <w:r w:rsidRPr="00644EC4">
              <w:rPr>
                <w:lang w:val="en-US"/>
              </w:rPr>
              <w:t>0,5*</w:t>
            </w:r>
            <w:r w:rsidRPr="00644EC4">
              <w:t>10</w:t>
            </w:r>
            <w:r w:rsidRPr="00644EC4">
              <w:rPr>
                <w:vertAlign w:val="superscript"/>
              </w:rPr>
              <w:t>-7</w:t>
            </w:r>
          </w:p>
        </w:tc>
      </w:tr>
      <w:tr w:rsidR="00864A83" w:rsidRPr="00644EC4" w14:paraId="5D31325B" w14:textId="77777777" w:rsidTr="00AB3B1E">
        <w:trPr>
          <w:cantSplit/>
        </w:trPr>
        <w:tc>
          <w:tcPr>
            <w:tcW w:w="594" w:type="dxa"/>
            <w:gridSpan w:val="2"/>
            <w:shd w:val="clear" w:color="auto" w:fill="auto"/>
          </w:tcPr>
          <w:p w14:paraId="31167AE4" w14:textId="77777777" w:rsidR="00864A83" w:rsidRPr="00644EC4" w:rsidRDefault="00864A83" w:rsidP="00864A83">
            <w:pPr>
              <w:spacing w:line="240" w:lineRule="auto"/>
              <w:ind w:firstLine="0"/>
              <w:jc w:val="center"/>
            </w:pPr>
            <w:r w:rsidRPr="00644EC4">
              <w:t>8</w:t>
            </w:r>
          </w:p>
        </w:tc>
        <w:tc>
          <w:tcPr>
            <w:tcW w:w="3434" w:type="dxa"/>
            <w:shd w:val="clear" w:color="auto" w:fill="auto"/>
          </w:tcPr>
          <w:p w14:paraId="46755D7C" w14:textId="77777777" w:rsidR="00864A83" w:rsidRPr="00644EC4" w:rsidRDefault="00864A83" w:rsidP="00864A83">
            <w:pPr>
              <w:spacing w:line="240" w:lineRule="auto"/>
              <w:ind w:firstLine="0"/>
            </w:pPr>
            <w:r w:rsidRPr="00644EC4">
              <w:t xml:space="preserve">          ФШ          КР1533АП</w:t>
            </w:r>
          </w:p>
        </w:tc>
        <w:tc>
          <w:tcPr>
            <w:tcW w:w="842" w:type="dxa"/>
            <w:shd w:val="clear" w:color="auto" w:fill="auto"/>
          </w:tcPr>
          <w:p w14:paraId="1F904407" w14:textId="77777777" w:rsidR="00864A83" w:rsidRPr="00644EC4" w:rsidRDefault="00864A83" w:rsidP="00864A83">
            <w:pPr>
              <w:spacing w:line="240" w:lineRule="auto"/>
              <w:ind w:firstLine="0"/>
              <w:jc w:val="center"/>
            </w:pPr>
            <w:r w:rsidRPr="00644EC4">
              <w:t>3</w:t>
            </w:r>
          </w:p>
        </w:tc>
        <w:tc>
          <w:tcPr>
            <w:tcW w:w="1396" w:type="dxa"/>
            <w:shd w:val="clear" w:color="auto" w:fill="auto"/>
          </w:tcPr>
          <w:p w14:paraId="7C8E7C2F" w14:textId="77777777" w:rsidR="00864A83" w:rsidRPr="00644EC4" w:rsidRDefault="00864A83" w:rsidP="00864A83">
            <w:pPr>
              <w:spacing w:line="240" w:lineRule="auto"/>
              <w:ind w:firstLine="0"/>
              <w:rPr>
                <w:lang w:val="en-US"/>
              </w:rPr>
            </w:pPr>
            <w:r w:rsidRPr="00644EC4">
              <w:rPr>
                <w:lang w:val="en-US"/>
              </w:rPr>
              <w:t>0,2*</w:t>
            </w:r>
            <w:r w:rsidRPr="00644EC4">
              <w:t>10</w:t>
            </w:r>
            <w:r w:rsidRPr="00644EC4">
              <w:rPr>
                <w:vertAlign w:val="superscript"/>
              </w:rPr>
              <w:t>-8</w:t>
            </w:r>
          </w:p>
        </w:tc>
        <w:tc>
          <w:tcPr>
            <w:tcW w:w="0" w:type="auto"/>
            <w:vMerge/>
            <w:shd w:val="clear" w:color="auto" w:fill="auto"/>
            <w:vAlign w:val="center"/>
          </w:tcPr>
          <w:p w14:paraId="013F0765" w14:textId="77777777" w:rsidR="00864A83" w:rsidRPr="00644EC4" w:rsidRDefault="00864A83" w:rsidP="00864A83">
            <w:pPr>
              <w:spacing w:line="240" w:lineRule="auto"/>
              <w:ind w:firstLine="0"/>
            </w:pPr>
          </w:p>
        </w:tc>
        <w:tc>
          <w:tcPr>
            <w:tcW w:w="0" w:type="auto"/>
            <w:vMerge/>
            <w:shd w:val="clear" w:color="auto" w:fill="auto"/>
            <w:vAlign w:val="center"/>
          </w:tcPr>
          <w:p w14:paraId="6A0B6BF4" w14:textId="77777777" w:rsidR="00864A83" w:rsidRPr="00644EC4" w:rsidRDefault="00864A83" w:rsidP="00864A83">
            <w:pPr>
              <w:spacing w:line="240" w:lineRule="auto"/>
              <w:ind w:firstLine="0"/>
            </w:pPr>
          </w:p>
        </w:tc>
        <w:tc>
          <w:tcPr>
            <w:tcW w:w="1447" w:type="dxa"/>
            <w:shd w:val="clear" w:color="auto" w:fill="auto"/>
          </w:tcPr>
          <w:p w14:paraId="53396DAC" w14:textId="77777777" w:rsidR="00864A83" w:rsidRPr="00644EC4" w:rsidRDefault="00864A83" w:rsidP="00864A83">
            <w:pPr>
              <w:spacing w:line="240" w:lineRule="auto"/>
              <w:ind w:firstLine="0"/>
              <w:rPr>
                <w:lang w:val="en-US"/>
              </w:rPr>
            </w:pPr>
            <w:r w:rsidRPr="00644EC4">
              <w:rPr>
                <w:lang w:val="en-US"/>
              </w:rPr>
              <w:t>6*</w:t>
            </w:r>
            <w:r w:rsidRPr="00644EC4">
              <w:t>10</w:t>
            </w:r>
            <w:r w:rsidRPr="00644EC4">
              <w:rPr>
                <w:vertAlign w:val="superscript"/>
              </w:rPr>
              <w:t>-9</w:t>
            </w:r>
          </w:p>
        </w:tc>
      </w:tr>
      <w:tr w:rsidR="00864A83" w:rsidRPr="00644EC4" w14:paraId="33795E80" w14:textId="77777777" w:rsidTr="00AB3B1E">
        <w:trPr>
          <w:cantSplit/>
        </w:trPr>
        <w:tc>
          <w:tcPr>
            <w:tcW w:w="594" w:type="dxa"/>
            <w:gridSpan w:val="2"/>
            <w:shd w:val="clear" w:color="auto" w:fill="auto"/>
          </w:tcPr>
          <w:p w14:paraId="4365A2DA" w14:textId="77777777" w:rsidR="00864A83" w:rsidRPr="00644EC4" w:rsidRDefault="00864A83" w:rsidP="00864A83">
            <w:pPr>
              <w:spacing w:line="240" w:lineRule="auto"/>
              <w:ind w:firstLine="0"/>
              <w:jc w:val="center"/>
            </w:pPr>
            <w:r w:rsidRPr="00644EC4">
              <w:t>9</w:t>
            </w:r>
          </w:p>
        </w:tc>
        <w:tc>
          <w:tcPr>
            <w:tcW w:w="3434" w:type="dxa"/>
            <w:shd w:val="clear" w:color="auto" w:fill="auto"/>
          </w:tcPr>
          <w:p w14:paraId="2D255E36" w14:textId="77777777" w:rsidR="00864A83" w:rsidRPr="00644EC4" w:rsidRDefault="00864A83" w:rsidP="00864A83">
            <w:pPr>
              <w:spacing w:line="240" w:lineRule="auto"/>
              <w:ind w:firstLine="0"/>
            </w:pPr>
            <w:r w:rsidRPr="00644EC4">
              <w:t xml:space="preserve">          СИ            К1533ИР</w:t>
            </w:r>
          </w:p>
        </w:tc>
        <w:tc>
          <w:tcPr>
            <w:tcW w:w="842" w:type="dxa"/>
            <w:shd w:val="clear" w:color="auto" w:fill="auto"/>
          </w:tcPr>
          <w:p w14:paraId="0D9C0F5E"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37064325" w14:textId="77777777" w:rsidR="00864A83" w:rsidRPr="00644EC4" w:rsidRDefault="00864A83" w:rsidP="00864A83">
            <w:pPr>
              <w:spacing w:line="240" w:lineRule="auto"/>
              <w:ind w:firstLine="0"/>
              <w:rPr>
                <w:lang w:val="en-US"/>
              </w:rPr>
            </w:pPr>
            <w:r w:rsidRPr="00644EC4">
              <w:rPr>
                <w:lang w:val="en-US"/>
              </w:rPr>
              <w:t>0,9*</w:t>
            </w:r>
            <w:r w:rsidRPr="00644EC4">
              <w:t>10</w:t>
            </w:r>
            <w:r w:rsidRPr="00644EC4">
              <w:rPr>
                <w:vertAlign w:val="superscript"/>
              </w:rPr>
              <w:t>-9</w:t>
            </w:r>
          </w:p>
        </w:tc>
        <w:tc>
          <w:tcPr>
            <w:tcW w:w="0" w:type="auto"/>
            <w:vMerge/>
            <w:shd w:val="clear" w:color="auto" w:fill="auto"/>
            <w:vAlign w:val="center"/>
          </w:tcPr>
          <w:p w14:paraId="064AAC8D" w14:textId="77777777" w:rsidR="00864A83" w:rsidRPr="00644EC4" w:rsidRDefault="00864A83" w:rsidP="00864A83">
            <w:pPr>
              <w:spacing w:line="240" w:lineRule="auto"/>
              <w:ind w:firstLine="0"/>
            </w:pPr>
          </w:p>
        </w:tc>
        <w:tc>
          <w:tcPr>
            <w:tcW w:w="0" w:type="auto"/>
            <w:vMerge/>
            <w:shd w:val="clear" w:color="auto" w:fill="auto"/>
            <w:vAlign w:val="center"/>
          </w:tcPr>
          <w:p w14:paraId="79CA42FC" w14:textId="77777777" w:rsidR="00864A83" w:rsidRPr="00644EC4" w:rsidRDefault="00864A83" w:rsidP="00864A83">
            <w:pPr>
              <w:spacing w:line="240" w:lineRule="auto"/>
              <w:ind w:firstLine="0"/>
            </w:pPr>
          </w:p>
        </w:tc>
        <w:tc>
          <w:tcPr>
            <w:tcW w:w="1447" w:type="dxa"/>
            <w:shd w:val="clear" w:color="auto" w:fill="auto"/>
          </w:tcPr>
          <w:p w14:paraId="5F78AC5D" w14:textId="77777777" w:rsidR="00864A83" w:rsidRPr="00644EC4" w:rsidRDefault="00864A83" w:rsidP="00864A83">
            <w:pPr>
              <w:spacing w:line="240" w:lineRule="auto"/>
              <w:ind w:firstLine="0"/>
              <w:rPr>
                <w:lang w:val="en-US"/>
              </w:rPr>
            </w:pPr>
            <w:r w:rsidRPr="00644EC4">
              <w:rPr>
                <w:lang w:val="en-US"/>
              </w:rPr>
              <w:t>0,9*</w:t>
            </w:r>
            <w:r w:rsidRPr="00644EC4">
              <w:t>10</w:t>
            </w:r>
            <w:r w:rsidRPr="00644EC4">
              <w:rPr>
                <w:vertAlign w:val="superscript"/>
              </w:rPr>
              <w:t>-9</w:t>
            </w:r>
          </w:p>
        </w:tc>
      </w:tr>
      <w:tr w:rsidR="00864A83" w:rsidRPr="00644EC4" w14:paraId="4D2B72CC" w14:textId="77777777" w:rsidTr="00AB3B1E">
        <w:trPr>
          <w:cantSplit/>
        </w:trPr>
        <w:tc>
          <w:tcPr>
            <w:tcW w:w="594" w:type="dxa"/>
            <w:gridSpan w:val="2"/>
            <w:shd w:val="clear" w:color="auto" w:fill="auto"/>
          </w:tcPr>
          <w:p w14:paraId="522B31DC" w14:textId="77777777" w:rsidR="00864A83" w:rsidRPr="00644EC4" w:rsidRDefault="00864A83" w:rsidP="00864A83">
            <w:pPr>
              <w:spacing w:line="240" w:lineRule="auto"/>
              <w:ind w:firstLine="0"/>
              <w:jc w:val="center"/>
            </w:pPr>
            <w:r w:rsidRPr="00644EC4">
              <w:t>10</w:t>
            </w:r>
          </w:p>
        </w:tc>
        <w:tc>
          <w:tcPr>
            <w:tcW w:w="3434" w:type="dxa"/>
            <w:shd w:val="clear" w:color="auto" w:fill="auto"/>
          </w:tcPr>
          <w:p w14:paraId="5E24AB33" w14:textId="77777777" w:rsidR="00864A83" w:rsidRPr="00644EC4" w:rsidRDefault="00864A83" w:rsidP="00864A83">
            <w:pPr>
              <w:spacing w:line="240" w:lineRule="auto"/>
              <w:ind w:firstLine="0"/>
            </w:pPr>
            <w:r w:rsidRPr="00644EC4">
              <w:t>Конденсатор</w:t>
            </w:r>
          </w:p>
        </w:tc>
        <w:tc>
          <w:tcPr>
            <w:tcW w:w="842" w:type="dxa"/>
            <w:shd w:val="clear" w:color="auto" w:fill="auto"/>
          </w:tcPr>
          <w:p w14:paraId="3FC89B0B" w14:textId="77777777" w:rsidR="00864A83" w:rsidRPr="00644EC4" w:rsidRDefault="00864A83" w:rsidP="00864A83">
            <w:pPr>
              <w:spacing w:line="240" w:lineRule="auto"/>
              <w:ind w:firstLine="0"/>
              <w:jc w:val="center"/>
            </w:pPr>
            <w:r w:rsidRPr="00644EC4">
              <w:t>24</w:t>
            </w:r>
          </w:p>
        </w:tc>
        <w:tc>
          <w:tcPr>
            <w:tcW w:w="1396" w:type="dxa"/>
            <w:shd w:val="clear" w:color="auto" w:fill="auto"/>
          </w:tcPr>
          <w:p w14:paraId="0DF0D4D5" w14:textId="77777777" w:rsidR="00864A83" w:rsidRPr="00644EC4" w:rsidRDefault="00864A83" w:rsidP="00864A83">
            <w:pPr>
              <w:spacing w:line="240" w:lineRule="auto"/>
              <w:ind w:firstLine="0"/>
              <w:rPr>
                <w:lang w:val="en-US"/>
              </w:rPr>
            </w:pPr>
            <w:r w:rsidRPr="00644EC4">
              <w:rPr>
                <w:lang w:val="en-US"/>
              </w:rPr>
              <w:t>10*</w:t>
            </w:r>
            <w:r w:rsidRPr="00644EC4">
              <w:t>10</w:t>
            </w:r>
            <w:r w:rsidRPr="00644EC4">
              <w:rPr>
                <w:vertAlign w:val="superscript"/>
              </w:rPr>
              <w:t>-7</w:t>
            </w:r>
          </w:p>
        </w:tc>
        <w:tc>
          <w:tcPr>
            <w:tcW w:w="0" w:type="auto"/>
            <w:vMerge/>
            <w:shd w:val="clear" w:color="auto" w:fill="auto"/>
            <w:vAlign w:val="center"/>
          </w:tcPr>
          <w:p w14:paraId="6B21AF11" w14:textId="77777777" w:rsidR="00864A83" w:rsidRPr="00644EC4" w:rsidRDefault="00864A83" w:rsidP="00864A83">
            <w:pPr>
              <w:spacing w:line="240" w:lineRule="auto"/>
              <w:ind w:firstLine="0"/>
            </w:pPr>
          </w:p>
        </w:tc>
        <w:tc>
          <w:tcPr>
            <w:tcW w:w="0" w:type="auto"/>
            <w:vMerge/>
            <w:shd w:val="clear" w:color="auto" w:fill="auto"/>
            <w:vAlign w:val="center"/>
          </w:tcPr>
          <w:p w14:paraId="06460827" w14:textId="77777777" w:rsidR="00864A83" w:rsidRPr="00644EC4" w:rsidRDefault="00864A83" w:rsidP="00864A83">
            <w:pPr>
              <w:spacing w:line="240" w:lineRule="auto"/>
              <w:ind w:firstLine="0"/>
            </w:pPr>
          </w:p>
        </w:tc>
        <w:tc>
          <w:tcPr>
            <w:tcW w:w="1447" w:type="dxa"/>
            <w:shd w:val="clear" w:color="auto" w:fill="auto"/>
          </w:tcPr>
          <w:p w14:paraId="47B38613" w14:textId="77777777" w:rsidR="00864A83" w:rsidRPr="00644EC4" w:rsidRDefault="00864A83" w:rsidP="00864A83">
            <w:pPr>
              <w:spacing w:line="240" w:lineRule="auto"/>
              <w:ind w:firstLine="0"/>
              <w:rPr>
                <w:lang w:val="en-US"/>
              </w:rPr>
            </w:pPr>
            <w:r w:rsidRPr="00644EC4">
              <w:rPr>
                <w:lang w:val="en-US"/>
              </w:rPr>
              <w:t>240*</w:t>
            </w:r>
            <w:r w:rsidRPr="00644EC4">
              <w:t>10</w:t>
            </w:r>
            <w:r w:rsidRPr="00644EC4">
              <w:rPr>
                <w:vertAlign w:val="superscript"/>
              </w:rPr>
              <w:t>-7</w:t>
            </w:r>
          </w:p>
        </w:tc>
      </w:tr>
      <w:tr w:rsidR="00864A83" w:rsidRPr="00644EC4" w14:paraId="23754145" w14:textId="77777777" w:rsidTr="00AB3B1E">
        <w:trPr>
          <w:cantSplit/>
        </w:trPr>
        <w:tc>
          <w:tcPr>
            <w:tcW w:w="594" w:type="dxa"/>
            <w:gridSpan w:val="2"/>
            <w:shd w:val="clear" w:color="auto" w:fill="auto"/>
          </w:tcPr>
          <w:p w14:paraId="16DFEB88" w14:textId="77777777" w:rsidR="00864A83" w:rsidRPr="00644EC4" w:rsidRDefault="00864A83" w:rsidP="00864A83">
            <w:pPr>
              <w:spacing w:line="240" w:lineRule="auto"/>
              <w:ind w:firstLine="0"/>
              <w:jc w:val="center"/>
            </w:pPr>
            <w:r w:rsidRPr="00644EC4">
              <w:t>11</w:t>
            </w:r>
          </w:p>
        </w:tc>
        <w:tc>
          <w:tcPr>
            <w:tcW w:w="3434" w:type="dxa"/>
            <w:shd w:val="clear" w:color="auto" w:fill="auto"/>
          </w:tcPr>
          <w:p w14:paraId="275B77B5" w14:textId="77777777" w:rsidR="00864A83" w:rsidRPr="00644EC4" w:rsidRDefault="00864A83" w:rsidP="00864A83">
            <w:pPr>
              <w:spacing w:line="240" w:lineRule="auto"/>
              <w:ind w:firstLine="0"/>
            </w:pPr>
            <w:r w:rsidRPr="00644EC4">
              <w:t>Резистор</w:t>
            </w:r>
          </w:p>
        </w:tc>
        <w:tc>
          <w:tcPr>
            <w:tcW w:w="842" w:type="dxa"/>
            <w:shd w:val="clear" w:color="auto" w:fill="auto"/>
          </w:tcPr>
          <w:p w14:paraId="7B0C102D" w14:textId="77777777" w:rsidR="00864A83" w:rsidRPr="00644EC4" w:rsidRDefault="00864A83" w:rsidP="00864A83">
            <w:pPr>
              <w:spacing w:line="240" w:lineRule="auto"/>
              <w:ind w:firstLine="0"/>
              <w:jc w:val="center"/>
            </w:pPr>
            <w:r w:rsidRPr="00644EC4">
              <w:t>20</w:t>
            </w:r>
          </w:p>
        </w:tc>
        <w:tc>
          <w:tcPr>
            <w:tcW w:w="1396" w:type="dxa"/>
            <w:shd w:val="clear" w:color="auto" w:fill="auto"/>
          </w:tcPr>
          <w:p w14:paraId="18D57BBF" w14:textId="77777777" w:rsidR="00864A83" w:rsidRPr="00644EC4" w:rsidRDefault="00864A83" w:rsidP="00864A83">
            <w:pPr>
              <w:spacing w:line="240" w:lineRule="auto"/>
              <w:ind w:firstLine="0"/>
              <w:rPr>
                <w:lang w:val="en-US"/>
              </w:rPr>
            </w:pPr>
            <w:r w:rsidRPr="00644EC4">
              <w:rPr>
                <w:lang w:val="en-US"/>
              </w:rPr>
              <w:t>10*</w:t>
            </w:r>
            <w:r w:rsidRPr="00644EC4">
              <w:t>10</w:t>
            </w:r>
            <w:r w:rsidRPr="00644EC4">
              <w:rPr>
                <w:vertAlign w:val="superscript"/>
              </w:rPr>
              <w:t>-7</w:t>
            </w:r>
          </w:p>
        </w:tc>
        <w:tc>
          <w:tcPr>
            <w:tcW w:w="0" w:type="auto"/>
            <w:vMerge/>
            <w:shd w:val="clear" w:color="auto" w:fill="auto"/>
            <w:vAlign w:val="center"/>
          </w:tcPr>
          <w:p w14:paraId="50F9095B" w14:textId="77777777" w:rsidR="00864A83" w:rsidRPr="00644EC4" w:rsidRDefault="00864A83" w:rsidP="00864A83">
            <w:pPr>
              <w:spacing w:line="240" w:lineRule="auto"/>
              <w:ind w:firstLine="0"/>
            </w:pPr>
          </w:p>
        </w:tc>
        <w:tc>
          <w:tcPr>
            <w:tcW w:w="0" w:type="auto"/>
            <w:vMerge/>
            <w:shd w:val="clear" w:color="auto" w:fill="auto"/>
            <w:vAlign w:val="center"/>
          </w:tcPr>
          <w:p w14:paraId="7CE8C005" w14:textId="77777777" w:rsidR="00864A83" w:rsidRPr="00644EC4" w:rsidRDefault="00864A83" w:rsidP="00864A83">
            <w:pPr>
              <w:spacing w:line="240" w:lineRule="auto"/>
              <w:ind w:firstLine="0"/>
            </w:pPr>
          </w:p>
        </w:tc>
        <w:tc>
          <w:tcPr>
            <w:tcW w:w="1447" w:type="dxa"/>
            <w:shd w:val="clear" w:color="auto" w:fill="auto"/>
          </w:tcPr>
          <w:p w14:paraId="081B8977" w14:textId="77777777" w:rsidR="00864A83" w:rsidRPr="00644EC4" w:rsidRDefault="00864A83" w:rsidP="00864A83">
            <w:pPr>
              <w:spacing w:line="240" w:lineRule="auto"/>
              <w:ind w:firstLine="0"/>
              <w:rPr>
                <w:lang w:val="en-US"/>
              </w:rPr>
            </w:pPr>
            <w:r w:rsidRPr="00644EC4">
              <w:rPr>
                <w:lang w:val="en-US"/>
              </w:rPr>
              <w:t>200*</w:t>
            </w:r>
            <w:r w:rsidRPr="00644EC4">
              <w:t>10</w:t>
            </w:r>
            <w:r w:rsidRPr="00644EC4">
              <w:rPr>
                <w:vertAlign w:val="superscript"/>
              </w:rPr>
              <w:t>-7</w:t>
            </w:r>
          </w:p>
        </w:tc>
      </w:tr>
      <w:tr w:rsidR="00864A83" w:rsidRPr="00644EC4" w14:paraId="5A83D11D" w14:textId="77777777" w:rsidTr="00AB3B1E">
        <w:trPr>
          <w:cantSplit/>
        </w:trPr>
        <w:tc>
          <w:tcPr>
            <w:tcW w:w="594" w:type="dxa"/>
            <w:gridSpan w:val="2"/>
            <w:shd w:val="clear" w:color="auto" w:fill="auto"/>
          </w:tcPr>
          <w:p w14:paraId="6455BFE4" w14:textId="77777777" w:rsidR="00864A83" w:rsidRPr="00644EC4" w:rsidRDefault="00864A83" w:rsidP="00864A83">
            <w:pPr>
              <w:spacing w:line="240" w:lineRule="auto"/>
              <w:ind w:firstLine="0"/>
              <w:jc w:val="center"/>
            </w:pPr>
            <w:r w:rsidRPr="00644EC4">
              <w:t>12</w:t>
            </w:r>
          </w:p>
        </w:tc>
        <w:tc>
          <w:tcPr>
            <w:tcW w:w="3434" w:type="dxa"/>
            <w:shd w:val="clear" w:color="auto" w:fill="auto"/>
          </w:tcPr>
          <w:p w14:paraId="48AF8723" w14:textId="77777777" w:rsidR="00864A83" w:rsidRPr="00644EC4" w:rsidRDefault="00864A83" w:rsidP="00864A83">
            <w:pPr>
              <w:spacing w:line="240" w:lineRule="auto"/>
              <w:ind w:firstLine="0"/>
            </w:pPr>
            <w:r w:rsidRPr="00644EC4">
              <w:t xml:space="preserve">Паянные соединен. ножек </w:t>
            </w:r>
          </w:p>
        </w:tc>
        <w:tc>
          <w:tcPr>
            <w:tcW w:w="842" w:type="dxa"/>
            <w:shd w:val="clear" w:color="auto" w:fill="auto"/>
          </w:tcPr>
          <w:p w14:paraId="10E0267B" w14:textId="77777777" w:rsidR="00864A83" w:rsidRPr="00644EC4" w:rsidRDefault="00864A83" w:rsidP="00864A83">
            <w:pPr>
              <w:spacing w:line="240" w:lineRule="auto"/>
              <w:ind w:firstLine="0"/>
              <w:jc w:val="center"/>
            </w:pPr>
            <w:r w:rsidRPr="00644EC4">
              <w:t>324</w:t>
            </w:r>
          </w:p>
        </w:tc>
        <w:tc>
          <w:tcPr>
            <w:tcW w:w="1396" w:type="dxa"/>
            <w:shd w:val="clear" w:color="auto" w:fill="auto"/>
          </w:tcPr>
          <w:p w14:paraId="0230EB38" w14:textId="77777777" w:rsidR="00864A83" w:rsidRPr="00644EC4" w:rsidRDefault="00864A83" w:rsidP="00864A83">
            <w:pPr>
              <w:spacing w:line="240" w:lineRule="auto"/>
              <w:ind w:firstLine="0"/>
              <w:rPr>
                <w:b/>
                <w:lang w:val="en-US"/>
              </w:rPr>
            </w:pPr>
            <w:r w:rsidRPr="00644EC4">
              <w:rPr>
                <w:lang w:val="en-US"/>
              </w:rPr>
              <w:t>1*</w:t>
            </w:r>
            <w:r w:rsidRPr="00644EC4">
              <w:t>10</w:t>
            </w:r>
            <w:r w:rsidRPr="00644EC4">
              <w:rPr>
                <w:vertAlign w:val="superscript"/>
              </w:rPr>
              <w:t>-7</w:t>
            </w:r>
          </w:p>
        </w:tc>
        <w:tc>
          <w:tcPr>
            <w:tcW w:w="0" w:type="auto"/>
            <w:vMerge/>
            <w:shd w:val="clear" w:color="auto" w:fill="auto"/>
            <w:vAlign w:val="center"/>
          </w:tcPr>
          <w:p w14:paraId="29BC6F1B" w14:textId="77777777" w:rsidR="00864A83" w:rsidRPr="00644EC4" w:rsidRDefault="00864A83" w:rsidP="00864A83">
            <w:pPr>
              <w:spacing w:line="240" w:lineRule="auto"/>
              <w:ind w:firstLine="0"/>
            </w:pPr>
          </w:p>
        </w:tc>
        <w:tc>
          <w:tcPr>
            <w:tcW w:w="0" w:type="auto"/>
            <w:vMerge/>
            <w:shd w:val="clear" w:color="auto" w:fill="auto"/>
            <w:vAlign w:val="center"/>
          </w:tcPr>
          <w:p w14:paraId="3CFF1549" w14:textId="77777777" w:rsidR="00864A83" w:rsidRPr="00644EC4" w:rsidRDefault="00864A83" w:rsidP="00864A83">
            <w:pPr>
              <w:spacing w:line="240" w:lineRule="auto"/>
              <w:ind w:firstLine="0"/>
            </w:pPr>
          </w:p>
        </w:tc>
        <w:tc>
          <w:tcPr>
            <w:tcW w:w="1447" w:type="dxa"/>
            <w:shd w:val="clear" w:color="auto" w:fill="auto"/>
          </w:tcPr>
          <w:p w14:paraId="20E05E06" w14:textId="77777777" w:rsidR="00864A83" w:rsidRPr="00644EC4" w:rsidRDefault="00864A83" w:rsidP="00864A83">
            <w:pPr>
              <w:spacing w:line="240" w:lineRule="auto"/>
              <w:ind w:firstLine="0"/>
              <w:rPr>
                <w:lang w:val="en-US"/>
              </w:rPr>
            </w:pPr>
            <w:r w:rsidRPr="00644EC4">
              <w:rPr>
                <w:lang w:val="en-US"/>
              </w:rPr>
              <w:t>324*</w:t>
            </w:r>
            <w:r w:rsidRPr="00644EC4">
              <w:t>10</w:t>
            </w:r>
            <w:r w:rsidRPr="00644EC4">
              <w:rPr>
                <w:vertAlign w:val="superscript"/>
              </w:rPr>
              <w:t>-7</w:t>
            </w:r>
          </w:p>
        </w:tc>
      </w:tr>
      <w:tr w:rsidR="00864A83" w:rsidRPr="00644EC4" w14:paraId="2A9133FA" w14:textId="77777777" w:rsidTr="00AB3B1E">
        <w:trPr>
          <w:cantSplit/>
        </w:trPr>
        <w:tc>
          <w:tcPr>
            <w:tcW w:w="594" w:type="dxa"/>
            <w:gridSpan w:val="2"/>
            <w:tcBorders>
              <w:bottom w:val="single" w:sz="4" w:space="0" w:color="auto"/>
            </w:tcBorders>
            <w:shd w:val="clear" w:color="auto" w:fill="auto"/>
          </w:tcPr>
          <w:p w14:paraId="0DFA2393" w14:textId="77777777" w:rsidR="00864A83" w:rsidRPr="00644EC4" w:rsidRDefault="00864A83" w:rsidP="00864A83">
            <w:pPr>
              <w:spacing w:line="240" w:lineRule="auto"/>
              <w:ind w:firstLine="0"/>
              <w:jc w:val="center"/>
            </w:pPr>
            <w:r w:rsidRPr="00644EC4">
              <w:t>13</w:t>
            </w:r>
          </w:p>
        </w:tc>
        <w:tc>
          <w:tcPr>
            <w:tcW w:w="3434" w:type="dxa"/>
            <w:tcBorders>
              <w:bottom w:val="single" w:sz="4" w:space="0" w:color="auto"/>
            </w:tcBorders>
            <w:shd w:val="clear" w:color="auto" w:fill="auto"/>
          </w:tcPr>
          <w:p w14:paraId="5033704E" w14:textId="77777777" w:rsidR="00864A83" w:rsidRPr="00644EC4" w:rsidRDefault="00864A83" w:rsidP="00864A83">
            <w:pPr>
              <w:spacing w:line="240" w:lineRule="auto"/>
              <w:ind w:firstLine="0"/>
            </w:pPr>
            <w:r w:rsidRPr="00644EC4">
              <w:t>Контакт разъема</w:t>
            </w:r>
          </w:p>
        </w:tc>
        <w:tc>
          <w:tcPr>
            <w:tcW w:w="842" w:type="dxa"/>
            <w:tcBorders>
              <w:bottom w:val="single" w:sz="4" w:space="0" w:color="auto"/>
            </w:tcBorders>
            <w:shd w:val="clear" w:color="auto" w:fill="auto"/>
          </w:tcPr>
          <w:p w14:paraId="60683920" w14:textId="77777777" w:rsidR="00864A83" w:rsidRPr="00644EC4" w:rsidRDefault="00864A83" w:rsidP="00864A83">
            <w:pPr>
              <w:spacing w:line="240" w:lineRule="auto"/>
              <w:ind w:firstLine="0"/>
              <w:jc w:val="center"/>
            </w:pPr>
            <w:r w:rsidRPr="00644EC4">
              <w:t>57</w:t>
            </w:r>
          </w:p>
        </w:tc>
        <w:tc>
          <w:tcPr>
            <w:tcW w:w="1396" w:type="dxa"/>
            <w:tcBorders>
              <w:bottom w:val="single" w:sz="4" w:space="0" w:color="auto"/>
            </w:tcBorders>
            <w:shd w:val="clear" w:color="auto" w:fill="auto"/>
          </w:tcPr>
          <w:p w14:paraId="196463D5" w14:textId="77777777" w:rsidR="00864A83" w:rsidRPr="00644EC4" w:rsidRDefault="00864A83" w:rsidP="00864A83">
            <w:pPr>
              <w:spacing w:line="240" w:lineRule="auto"/>
              <w:ind w:firstLine="0"/>
              <w:rPr>
                <w:lang w:val="en-US"/>
              </w:rPr>
            </w:pPr>
            <w:r w:rsidRPr="00644EC4">
              <w:rPr>
                <w:lang w:val="en-US"/>
              </w:rPr>
              <w:t>8*</w:t>
            </w:r>
            <w:r w:rsidRPr="00644EC4">
              <w:t>10</w:t>
            </w:r>
            <w:r w:rsidRPr="00644EC4">
              <w:rPr>
                <w:vertAlign w:val="superscript"/>
              </w:rPr>
              <w:t>-7</w:t>
            </w:r>
          </w:p>
        </w:tc>
        <w:tc>
          <w:tcPr>
            <w:tcW w:w="0" w:type="auto"/>
            <w:vMerge/>
            <w:tcBorders>
              <w:bottom w:val="single" w:sz="4" w:space="0" w:color="auto"/>
            </w:tcBorders>
            <w:shd w:val="clear" w:color="auto" w:fill="auto"/>
            <w:vAlign w:val="center"/>
          </w:tcPr>
          <w:p w14:paraId="3B56A8BD" w14:textId="77777777" w:rsidR="00864A83" w:rsidRPr="00644EC4" w:rsidRDefault="00864A83" w:rsidP="00864A83">
            <w:pPr>
              <w:spacing w:line="240" w:lineRule="auto"/>
              <w:ind w:firstLine="0"/>
            </w:pPr>
          </w:p>
        </w:tc>
        <w:tc>
          <w:tcPr>
            <w:tcW w:w="0" w:type="auto"/>
            <w:vMerge/>
            <w:tcBorders>
              <w:bottom w:val="single" w:sz="4" w:space="0" w:color="auto"/>
            </w:tcBorders>
            <w:shd w:val="clear" w:color="auto" w:fill="auto"/>
            <w:vAlign w:val="center"/>
          </w:tcPr>
          <w:p w14:paraId="069423A5" w14:textId="77777777" w:rsidR="00864A83" w:rsidRPr="00644EC4" w:rsidRDefault="00864A83" w:rsidP="00864A83">
            <w:pPr>
              <w:spacing w:line="240" w:lineRule="auto"/>
              <w:ind w:firstLine="0"/>
            </w:pPr>
          </w:p>
        </w:tc>
        <w:tc>
          <w:tcPr>
            <w:tcW w:w="1447" w:type="dxa"/>
            <w:tcBorders>
              <w:bottom w:val="single" w:sz="4" w:space="0" w:color="auto"/>
            </w:tcBorders>
            <w:shd w:val="clear" w:color="auto" w:fill="auto"/>
          </w:tcPr>
          <w:p w14:paraId="7C282144" w14:textId="77777777" w:rsidR="00864A83" w:rsidRPr="00644EC4" w:rsidRDefault="00864A83" w:rsidP="00864A83">
            <w:pPr>
              <w:spacing w:line="240" w:lineRule="auto"/>
              <w:ind w:firstLine="0"/>
              <w:rPr>
                <w:lang w:val="en-US"/>
              </w:rPr>
            </w:pPr>
            <w:r w:rsidRPr="00644EC4">
              <w:rPr>
                <w:lang w:val="en-US"/>
              </w:rPr>
              <w:t>456*</w:t>
            </w:r>
            <w:r w:rsidRPr="00644EC4">
              <w:t>10</w:t>
            </w:r>
            <w:r w:rsidRPr="00644EC4">
              <w:rPr>
                <w:vertAlign w:val="superscript"/>
              </w:rPr>
              <w:t>-7</w:t>
            </w:r>
          </w:p>
        </w:tc>
      </w:tr>
      <w:tr w:rsidR="00864A83" w:rsidRPr="00644EC4" w14:paraId="1007F5EC" w14:textId="77777777" w:rsidTr="00AB3B1E">
        <w:tc>
          <w:tcPr>
            <w:tcW w:w="586" w:type="dxa"/>
            <w:tcBorders>
              <w:bottom w:val="nil"/>
            </w:tcBorders>
            <w:shd w:val="clear" w:color="auto" w:fill="auto"/>
          </w:tcPr>
          <w:p w14:paraId="1F83C47B" w14:textId="77777777" w:rsidR="00864A83" w:rsidRPr="00644EC4" w:rsidRDefault="00864A83" w:rsidP="00864A83">
            <w:pPr>
              <w:spacing w:line="240" w:lineRule="auto"/>
              <w:ind w:firstLine="0"/>
            </w:pPr>
          </w:p>
          <w:p w14:paraId="1D15612D" w14:textId="77777777" w:rsidR="00864A83" w:rsidRPr="00644EC4" w:rsidRDefault="00864A83" w:rsidP="00864A83">
            <w:pPr>
              <w:spacing w:line="240" w:lineRule="auto"/>
              <w:ind w:firstLine="0"/>
            </w:pPr>
          </w:p>
        </w:tc>
        <w:tc>
          <w:tcPr>
            <w:tcW w:w="3442" w:type="dxa"/>
            <w:gridSpan w:val="2"/>
            <w:tcBorders>
              <w:bottom w:val="nil"/>
            </w:tcBorders>
            <w:shd w:val="clear" w:color="auto" w:fill="auto"/>
          </w:tcPr>
          <w:p w14:paraId="583DC18E" w14:textId="77777777" w:rsidR="00864A83" w:rsidRPr="00644EC4" w:rsidRDefault="00864A83" w:rsidP="00864A83">
            <w:pPr>
              <w:spacing w:line="240" w:lineRule="auto"/>
              <w:ind w:firstLine="0"/>
            </w:pPr>
            <w:r w:rsidRPr="00644EC4">
              <w:t>ИТОГО</w:t>
            </w:r>
          </w:p>
          <w:p w14:paraId="543745FE" w14:textId="77777777" w:rsidR="00864A83" w:rsidRPr="00644EC4" w:rsidRDefault="00864A83" w:rsidP="00864A83">
            <w:pPr>
              <w:spacing w:line="240" w:lineRule="auto"/>
              <w:ind w:firstLine="0"/>
            </w:pPr>
          </w:p>
        </w:tc>
        <w:tc>
          <w:tcPr>
            <w:tcW w:w="842" w:type="dxa"/>
            <w:tcBorders>
              <w:bottom w:val="nil"/>
            </w:tcBorders>
            <w:shd w:val="clear" w:color="auto" w:fill="auto"/>
          </w:tcPr>
          <w:p w14:paraId="67850035" w14:textId="77777777" w:rsidR="00864A83" w:rsidRPr="00644EC4" w:rsidRDefault="00864A83" w:rsidP="00864A83">
            <w:pPr>
              <w:spacing w:line="240" w:lineRule="auto"/>
              <w:ind w:firstLine="0"/>
            </w:pPr>
          </w:p>
        </w:tc>
        <w:tc>
          <w:tcPr>
            <w:tcW w:w="1396" w:type="dxa"/>
            <w:tcBorders>
              <w:bottom w:val="nil"/>
            </w:tcBorders>
            <w:shd w:val="clear" w:color="auto" w:fill="auto"/>
          </w:tcPr>
          <w:p w14:paraId="7465D069" w14:textId="77777777" w:rsidR="00864A83" w:rsidRPr="00644EC4" w:rsidRDefault="00864A83" w:rsidP="00864A83">
            <w:pPr>
              <w:spacing w:line="240" w:lineRule="auto"/>
              <w:ind w:firstLine="0"/>
            </w:pPr>
          </w:p>
        </w:tc>
        <w:tc>
          <w:tcPr>
            <w:tcW w:w="800" w:type="dxa"/>
            <w:tcBorders>
              <w:bottom w:val="nil"/>
            </w:tcBorders>
            <w:shd w:val="clear" w:color="auto" w:fill="auto"/>
          </w:tcPr>
          <w:p w14:paraId="00F94036" w14:textId="77777777" w:rsidR="00864A83" w:rsidRPr="00644EC4" w:rsidRDefault="00864A83" w:rsidP="00864A83">
            <w:pPr>
              <w:spacing w:line="240" w:lineRule="auto"/>
              <w:ind w:firstLine="0"/>
            </w:pPr>
          </w:p>
        </w:tc>
        <w:tc>
          <w:tcPr>
            <w:tcW w:w="1058" w:type="dxa"/>
            <w:tcBorders>
              <w:bottom w:val="nil"/>
            </w:tcBorders>
            <w:shd w:val="clear" w:color="auto" w:fill="auto"/>
          </w:tcPr>
          <w:p w14:paraId="75211907" w14:textId="77777777" w:rsidR="00864A83" w:rsidRPr="00644EC4" w:rsidRDefault="00864A83" w:rsidP="00864A83">
            <w:pPr>
              <w:spacing w:line="240" w:lineRule="auto"/>
              <w:ind w:firstLine="0"/>
            </w:pPr>
          </w:p>
        </w:tc>
        <w:tc>
          <w:tcPr>
            <w:tcW w:w="1447" w:type="dxa"/>
            <w:tcBorders>
              <w:bottom w:val="nil"/>
            </w:tcBorders>
            <w:shd w:val="clear" w:color="auto" w:fill="auto"/>
          </w:tcPr>
          <w:p w14:paraId="11CA1157" w14:textId="77777777" w:rsidR="00864A83" w:rsidRPr="00644EC4" w:rsidRDefault="00864A83" w:rsidP="00864A83">
            <w:pPr>
              <w:spacing w:line="240" w:lineRule="auto"/>
              <w:ind w:firstLine="0"/>
              <w:rPr>
                <w:lang w:val="en-US"/>
              </w:rPr>
            </w:pPr>
            <w:r w:rsidRPr="00644EC4">
              <w:rPr>
                <w:lang w:val="en-US"/>
              </w:rPr>
              <w:t>1265*</w:t>
            </w:r>
            <w:r w:rsidRPr="00644EC4">
              <w:t>10</w:t>
            </w:r>
            <w:r w:rsidRPr="00644EC4">
              <w:rPr>
                <w:vertAlign w:val="superscript"/>
              </w:rPr>
              <w:t>-7</w:t>
            </w:r>
          </w:p>
        </w:tc>
      </w:tr>
    </w:tbl>
    <w:p w14:paraId="1C7224DF" w14:textId="77777777" w:rsidR="00864A83" w:rsidRPr="00644EC4" w:rsidRDefault="00864A83" w:rsidP="00864A83">
      <w:pPr>
        <w:ind w:firstLine="454"/>
        <w:jc w:val="both"/>
      </w:pPr>
    </w:p>
    <w:p w14:paraId="61FD3316" w14:textId="77777777" w:rsidR="00864A83" w:rsidRPr="00644EC4" w:rsidRDefault="00864A83" w:rsidP="00864A83">
      <w:pPr>
        <w:ind w:firstLine="454"/>
        <w:jc w:val="both"/>
      </w:pPr>
    </w:p>
    <w:p w14:paraId="499DB60C" w14:textId="0F2870F8" w:rsidR="00864A83" w:rsidRDefault="00864A83" w:rsidP="00864A83">
      <w:pPr>
        <w:jc w:val="both"/>
      </w:pPr>
      <w:r w:rsidRPr="00644EC4">
        <w:rPr>
          <w:lang w:val="en-US"/>
        </w:rPr>
        <w:br/>
      </w:r>
    </w:p>
    <w:p w14:paraId="1D829BE2" w14:textId="36A2F303" w:rsidR="00AB3B1E" w:rsidRDefault="00AB3B1E" w:rsidP="00864A83">
      <w:pPr>
        <w:jc w:val="both"/>
      </w:pPr>
    </w:p>
    <w:p w14:paraId="24517FA0" w14:textId="77777777" w:rsidR="00AB3B1E" w:rsidRPr="00644EC4" w:rsidRDefault="00AB3B1E" w:rsidP="00864A83">
      <w:pPr>
        <w:jc w:val="both"/>
      </w:pPr>
    </w:p>
    <w:p w14:paraId="425DC925" w14:textId="77777777" w:rsidR="00864A83" w:rsidRDefault="00864A83" w:rsidP="00864A83">
      <w:pPr>
        <w:jc w:val="both"/>
      </w:pPr>
    </w:p>
    <w:p w14:paraId="262987D7" w14:textId="56199AAF" w:rsidR="00864A83" w:rsidRDefault="00864A83" w:rsidP="00864A83">
      <w:pPr>
        <w:jc w:val="both"/>
      </w:pPr>
      <w:r>
        <w:lastRenderedPageBreak/>
        <w:t>Продолжение таблицы 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3433"/>
        <w:gridCol w:w="842"/>
        <w:gridCol w:w="1396"/>
        <w:gridCol w:w="800"/>
        <w:gridCol w:w="1058"/>
        <w:gridCol w:w="1447"/>
      </w:tblGrid>
      <w:tr w:rsidR="00864A83" w:rsidRPr="00644EC4" w14:paraId="35E55655" w14:textId="77777777" w:rsidTr="00864A83">
        <w:tc>
          <w:tcPr>
            <w:tcW w:w="594" w:type="dxa"/>
            <w:shd w:val="clear" w:color="auto" w:fill="auto"/>
          </w:tcPr>
          <w:p w14:paraId="00C9FF35" w14:textId="77777777" w:rsidR="00864A83" w:rsidRPr="00644EC4" w:rsidRDefault="00864A83" w:rsidP="00864A83">
            <w:pPr>
              <w:spacing w:line="240" w:lineRule="auto"/>
              <w:ind w:firstLine="0"/>
              <w:jc w:val="center"/>
            </w:pPr>
            <w:r w:rsidRPr="00644EC4">
              <w:t>1</w:t>
            </w:r>
          </w:p>
        </w:tc>
        <w:tc>
          <w:tcPr>
            <w:tcW w:w="3433" w:type="dxa"/>
            <w:shd w:val="clear" w:color="auto" w:fill="auto"/>
          </w:tcPr>
          <w:p w14:paraId="605037EB" w14:textId="77777777" w:rsidR="00864A83" w:rsidRPr="00644EC4" w:rsidRDefault="00864A83" w:rsidP="00864A83">
            <w:pPr>
              <w:spacing w:line="240" w:lineRule="auto"/>
              <w:ind w:firstLine="0"/>
            </w:pPr>
            <w:r w:rsidRPr="00644EC4">
              <w:t xml:space="preserve">                       2</w:t>
            </w:r>
          </w:p>
        </w:tc>
        <w:tc>
          <w:tcPr>
            <w:tcW w:w="842" w:type="dxa"/>
            <w:shd w:val="clear" w:color="auto" w:fill="auto"/>
          </w:tcPr>
          <w:p w14:paraId="007E1DE6" w14:textId="77777777" w:rsidR="00864A83" w:rsidRPr="00644EC4" w:rsidRDefault="00864A83" w:rsidP="00864A83">
            <w:pPr>
              <w:spacing w:line="240" w:lineRule="auto"/>
              <w:ind w:firstLine="0"/>
            </w:pPr>
            <w:r w:rsidRPr="00644EC4">
              <w:t xml:space="preserve">   3</w:t>
            </w:r>
          </w:p>
        </w:tc>
        <w:tc>
          <w:tcPr>
            <w:tcW w:w="1396" w:type="dxa"/>
            <w:shd w:val="clear" w:color="auto" w:fill="auto"/>
          </w:tcPr>
          <w:p w14:paraId="014DB23C" w14:textId="77777777" w:rsidR="00864A83" w:rsidRPr="00644EC4" w:rsidRDefault="00864A83" w:rsidP="00864A83">
            <w:pPr>
              <w:spacing w:line="240" w:lineRule="auto"/>
              <w:ind w:firstLine="0"/>
            </w:pPr>
            <w:r w:rsidRPr="00644EC4">
              <w:t xml:space="preserve">      4</w:t>
            </w:r>
          </w:p>
        </w:tc>
        <w:tc>
          <w:tcPr>
            <w:tcW w:w="800" w:type="dxa"/>
            <w:shd w:val="clear" w:color="auto" w:fill="auto"/>
          </w:tcPr>
          <w:p w14:paraId="1CBB6BB0" w14:textId="77777777" w:rsidR="00864A83" w:rsidRPr="00644EC4" w:rsidRDefault="00864A83" w:rsidP="00864A83">
            <w:pPr>
              <w:spacing w:line="240" w:lineRule="auto"/>
              <w:ind w:firstLine="0"/>
              <w:jc w:val="center"/>
            </w:pPr>
            <w:r w:rsidRPr="00644EC4">
              <w:t>5</w:t>
            </w:r>
          </w:p>
        </w:tc>
        <w:tc>
          <w:tcPr>
            <w:tcW w:w="1058" w:type="dxa"/>
            <w:shd w:val="clear" w:color="auto" w:fill="auto"/>
          </w:tcPr>
          <w:p w14:paraId="5D1EED47" w14:textId="77777777" w:rsidR="00864A83" w:rsidRPr="00644EC4" w:rsidRDefault="00864A83" w:rsidP="00864A83">
            <w:pPr>
              <w:spacing w:line="240" w:lineRule="auto"/>
              <w:ind w:firstLine="0"/>
            </w:pPr>
            <w:r w:rsidRPr="00644EC4">
              <w:t xml:space="preserve">      6</w:t>
            </w:r>
          </w:p>
        </w:tc>
        <w:tc>
          <w:tcPr>
            <w:tcW w:w="1447" w:type="dxa"/>
            <w:shd w:val="clear" w:color="auto" w:fill="auto"/>
          </w:tcPr>
          <w:p w14:paraId="0681A00A" w14:textId="77777777" w:rsidR="00864A83" w:rsidRPr="00644EC4" w:rsidRDefault="00864A83" w:rsidP="00864A83">
            <w:pPr>
              <w:spacing w:line="240" w:lineRule="auto"/>
              <w:ind w:firstLine="0"/>
            </w:pPr>
            <w:r w:rsidRPr="00644EC4">
              <w:t xml:space="preserve">       7</w:t>
            </w:r>
          </w:p>
        </w:tc>
      </w:tr>
      <w:tr w:rsidR="00864A83" w:rsidRPr="00644EC4" w14:paraId="31BA426B" w14:textId="77777777" w:rsidTr="00864A83">
        <w:trPr>
          <w:cantSplit/>
        </w:trPr>
        <w:tc>
          <w:tcPr>
            <w:tcW w:w="594" w:type="dxa"/>
            <w:shd w:val="clear" w:color="auto" w:fill="auto"/>
          </w:tcPr>
          <w:p w14:paraId="3A2DC549" w14:textId="77777777" w:rsidR="00864A83" w:rsidRDefault="00864A83" w:rsidP="00864A83">
            <w:pPr>
              <w:spacing w:line="240" w:lineRule="auto"/>
              <w:ind w:firstLine="0"/>
              <w:jc w:val="center"/>
            </w:pPr>
            <w:r>
              <w:t>1</w:t>
            </w:r>
          </w:p>
        </w:tc>
        <w:tc>
          <w:tcPr>
            <w:tcW w:w="3433" w:type="dxa"/>
            <w:shd w:val="clear" w:color="auto" w:fill="auto"/>
          </w:tcPr>
          <w:p w14:paraId="08F64329" w14:textId="77777777" w:rsidR="00864A83" w:rsidRDefault="00864A83" w:rsidP="00864A83">
            <w:pPr>
              <w:spacing w:line="240" w:lineRule="auto"/>
              <w:ind w:firstLine="0"/>
            </w:pPr>
            <w:r>
              <w:t>Печатная плата</w:t>
            </w:r>
          </w:p>
        </w:tc>
        <w:tc>
          <w:tcPr>
            <w:tcW w:w="842" w:type="dxa"/>
            <w:shd w:val="clear" w:color="auto" w:fill="auto"/>
          </w:tcPr>
          <w:p w14:paraId="6A7B33DD" w14:textId="77777777" w:rsidR="00864A83" w:rsidRDefault="00864A83" w:rsidP="00864A83">
            <w:pPr>
              <w:spacing w:line="240" w:lineRule="auto"/>
              <w:ind w:firstLine="0"/>
            </w:pPr>
            <w:r>
              <w:t xml:space="preserve">   1</w:t>
            </w:r>
          </w:p>
        </w:tc>
        <w:tc>
          <w:tcPr>
            <w:tcW w:w="1396" w:type="dxa"/>
            <w:shd w:val="clear" w:color="auto" w:fill="auto"/>
          </w:tcPr>
          <w:p w14:paraId="1381996D" w14:textId="77777777" w:rsidR="00864A83" w:rsidRDefault="00864A83" w:rsidP="00864A83">
            <w:pPr>
              <w:spacing w:line="240" w:lineRule="auto"/>
              <w:ind w:firstLine="0"/>
              <w:rPr>
                <w:lang w:val="en-US"/>
              </w:rPr>
            </w:pPr>
            <w:r>
              <w:rPr>
                <w:lang w:val="en-US"/>
              </w:rPr>
              <w:t>3,5*</w:t>
            </w:r>
            <w:r w:rsidRPr="00644EC4">
              <w:t>10</w:t>
            </w:r>
            <w:r w:rsidRPr="00644EC4">
              <w:rPr>
                <w:vertAlign w:val="superscript"/>
              </w:rPr>
              <w:t>-</w:t>
            </w:r>
            <w:r>
              <w:rPr>
                <w:vertAlign w:val="superscript"/>
              </w:rPr>
              <w:t>6</w:t>
            </w:r>
          </w:p>
        </w:tc>
        <w:tc>
          <w:tcPr>
            <w:tcW w:w="800" w:type="dxa"/>
            <w:vMerge w:val="restart"/>
            <w:shd w:val="clear" w:color="auto" w:fill="auto"/>
          </w:tcPr>
          <w:p w14:paraId="6DE7B2E7" w14:textId="77777777" w:rsidR="00864A83" w:rsidRPr="00644EC4" w:rsidRDefault="00864A83" w:rsidP="00864A83">
            <w:pPr>
              <w:spacing w:line="240" w:lineRule="auto"/>
              <w:ind w:firstLine="0"/>
            </w:pPr>
          </w:p>
        </w:tc>
        <w:tc>
          <w:tcPr>
            <w:tcW w:w="1058" w:type="dxa"/>
            <w:vMerge w:val="restart"/>
            <w:shd w:val="clear" w:color="auto" w:fill="auto"/>
          </w:tcPr>
          <w:p w14:paraId="6CC72C9F" w14:textId="77777777" w:rsidR="00864A83" w:rsidRPr="00644EC4" w:rsidRDefault="00864A83" w:rsidP="00864A83">
            <w:pPr>
              <w:spacing w:line="240" w:lineRule="auto"/>
              <w:ind w:firstLine="0"/>
              <w:jc w:val="center"/>
            </w:pPr>
          </w:p>
        </w:tc>
        <w:tc>
          <w:tcPr>
            <w:tcW w:w="1447" w:type="dxa"/>
            <w:shd w:val="clear" w:color="auto" w:fill="auto"/>
          </w:tcPr>
          <w:p w14:paraId="3007AE66" w14:textId="77777777" w:rsidR="00864A83" w:rsidRPr="00644EC4" w:rsidRDefault="00864A83" w:rsidP="00864A83">
            <w:pPr>
              <w:spacing w:line="240" w:lineRule="auto"/>
              <w:ind w:firstLine="0"/>
              <w:rPr>
                <w:lang w:val="en-US"/>
              </w:rPr>
            </w:pPr>
            <w:r>
              <w:rPr>
                <w:lang w:val="en-US"/>
              </w:rPr>
              <w:t>35*</w:t>
            </w:r>
            <w:r>
              <w:t>10</w:t>
            </w:r>
            <w:r>
              <w:rPr>
                <w:vertAlign w:val="superscript"/>
              </w:rPr>
              <w:t>-7</w:t>
            </w:r>
          </w:p>
        </w:tc>
      </w:tr>
      <w:tr w:rsidR="00864A83" w:rsidRPr="00644EC4" w14:paraId="618D4CBF" w14:textId="77777777" w:rsidTr="00864A83">
        <w:trPr>
          <w:cantSplit/>
        </w:trPr>
        <w:tc>
          <w:tcPr>
            <w:tcW w:w="594" w:type="dxa"/>
            <w:shd w:val="clear" w:color="auto" w:fill="auto"/>
          </w:tcPr>
          <w:p w14:paraId="5192C1A9" w14:textId="77777777" w:rsidR="00864A83" w:rsidRPr="00644EC4" w:rsidRDefault="00864A83" w:rsidP="00864A83">
            <w:pPr>
              <w:spacing w:line="240" w:lineRule="auto"/>
              <w:ind w:firstLine="0"/>
              <w:jc w:val="center"/>
            </w:pPr>
            <w:r w:rsidRPr="00644EC4">
              <w:t>2</w:t>
            </w:r>
          </w:p>
        </w:tc>
        <w:tc>
          <w:tcPr>
            <w:tcW w:w="3433" w:type="dxa"/>
            <w:shd w:val="clear" w:color="auto" w:fill="auto"/>
          </w:tcPr>
          <w:p w14:paraId="061C527B" w14:textId="77777777" w:rsidR="00864A83" w:rsidRPr="00644EC4" w:rsidRDefault="00864A83" w:rsidP="00864A83">
            <w:pPr>
              <w:spacing w:line="240" w:lineRule="auto"/>
              <w:ind w:firstLine="0"/>
            </w:pPr>
            <w:r w:rsidRPr="00644EC4">
              <w:t>Процессор         К1810ВМ</w:t>
            </w:r>
          </w:p>
        </w:tc>
        <w:tc>
          <w:tcPr>
            <w:tcW w:w="842" w:type="dxa"/>
            <w:shd w:val="clear" w:color="auto" w:fill="auto"/>
          </w:tcPr>
          <w:p w14:paraId="0794E33F"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75DEA1F4" w14:textId="77777777" w:rsidR="00864A83" w:rsidRPr="00644EC4" w:rsidRDefault="00864A83" w:rsidP="00864A83">
            <w:pPr>
              <w:spacing w:line="240" w:lineRule="auto"/>
              <w:ind w:firstLine="0"/>
              <w:rPr>
                <w:lang w:val="en-US"/>
              </w:rPr>
            </w:pPr>
            <w:r w:rsidRPr="00644EC4">
              <w:rPr>
                <w:lang w:val="en-US"/>
              </w:rPr>
              <w:t>0,25*</w:t>
            </w:r>
            <w:r w:rsidRPr="00644EC4">
              <w:t>10</w:t>
            </w:r>
            <w:r w:rsidRPr="00644EC4">
              <w:rPr>
                <w:vertAlign w:val="superscript"/>
              </w:rPr>
              <w:t>-8</w:t>
            </w:r>
          </w:p>
        </w:tc>
        <w:tc>
          <w:tcPr>
            <w:tcW w:w="0" w:type="auto"/>
            <w:vMerge/>
            <w:shd w:val="clear" w:color="auto" w:fill="auto"/>
            <w:vAlign w:val="center"/>
          </w:tcPr>
          <w:p w14:paraId="78F80513" w14:textId="77777777" w:rsidR="00864A83" w:rsidRPr="00644EC4" w:rsidRDefault="00864A83" w:rsidP="00864A83">
            <w:pPr>
              <w:spacing w:line="240" w:lineRule="auto"/>
              <w:ind w:firstLine="0"/>
            </w:pPr>
          </w:p>
        </w:tc>
        <w:tc>
          <w:tcPr>
            <w:tcW w:w="0" w:type="auto"/>
            <w:vMerge/>
            <w:shd w:val="clear" w:color="auto" w:fill="auto"/>
            <w:vAlign w:val="center"/>
          </w:tcPr>
          <w:p w14:paraId="5DE7986C" w14:textId="77777777" w:rsidR="00864A83" w:rsidRPr="00644EC4" w:rsidRDefault="00864A83" w:rsidP="00864A83">
            <w:pPr>
              <w:spacing w:line="240" w:lineRule="auto"/>
              <w:ind w:firstLine="0"/>
            </w:pPr>
          </w:p>
        </w:tc>
        <w:tc>
          <w:tcPr>
            <w:tcW w:w="1447" w:type="dxa"/>
            <w:shd w:val="clear" w:color="auto" w:fill="auto"/>
          </w:tcPr>
          <w:p w14:paraId="18CF3E14" w14:textId="77777777" w:rsidR="00864A83" w:rsidRPr="00644EC4" w:rsidRDefault="00864A83" w:rsidP="00864A83">
            <w:pPr>
              <w:spacing w:line="240" w:lineRule="auto"/>
              <w:ind w:firstLine="0"/>
              <w:rPr>
                <w:lang w:val="en-US"/>
              </w:rPr>
            </w:pPr>
            <w:r w:rsidRPr="00644EC4">
              <w:rPr>
                <w:lang w:val="en-US"/>
              </w:rPr>
              <w:t>0,25*</w:t>
            </w:r>
            <w:r w:rsidRPr="00644EC4">
              <w:t>10</w:t>
            </w:r>
            <w:r w:rsidRPr="00644EC4">
              <w:rPr>
                <w:vertAlign w:val="superscript"/>
              </w:rPr>
              <w:t>-8</w:t>
            </w:r>
          </w:p>
        </w:tc>
      </w:tr>
      <w:tr w:rsidR="00864A83" w:rsidRPr="00644EC4" w14:paraId="14AD6FF1" w14:textId="77777777" w:rsidTr="00864A83">
        <w:trPr>
          <w:cantSplit/>
        </w:trPr>
        <w:tc>
          <w:tcPr>
            <w:tcW w:w="594" w:type="dxa"/>
            <w:shd w:val="clear" w:color="auto" w:fill="auto"/>
          </w:tcPr>
          <w:p w14:paraId="04C6202B" w14:textId="77777777" w:rsidR="00864A83" w:rsidRPr="00644EC4" w:rsidRDefault="00864A83" w:rsidP="00864A83">
            <w:pPr>
              <w:spacing w:line="240" w:lineRule="auto"/>
              <w:ind w:firstLine="0"/>
              <w:jc w:val="center"/>
            </w:pPr>
            <w:r w:rsidRPr="00644EC4">
              <w:t>3</w:t>
            </w:r>
          </w:p>
        </w:tc>
        <w:tc>
          <w:tcPr>
            <w:tcW w:w="3433" w:type="dxa"/>
            <w:shd w:val="clear" w:color="auto" w:fill="auto"/>
          </w:tcPr>
          <w:p w14:paraId="3FCCD0DC" w14:textId="77777777" w:rsidR="00864A83" w:rsidRPr="00644EC4" w:rsidRDefault="00864A83" w:rsidP="00864A83">
            <w:pPr>
              <w:spacing w:line="240" w:lineRule="auto"/>
              <w:ind w:firstLine="0"/>
            </w:pPr>
            <w:r w:rsidRPr="00644EC4">
              <w:t>ИМС  СК           К1810ВГ</w:t>
            </w:r>
          </w:p>
        </w:tc>
        <w:tc>
          <w:tcPr>
            <w:tcW w:w="842" w:type="dxa"/>
            <w:shd w:val="clear" w:color="auto" w:fill="auto"/>
          </w:tcPr>
          <w:p w14:paraId="2F756D73"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46F4B356" w14:textId="77777777" w:rsidR="00864A83" w:rsidRPr="00644EC4" w:rsidRDefault="00864A83" w:rsidP="00864A83">
            <w:pPr>
              <w:spacing w:line="240" w:lineRule="auto"/>
              <w:ind w:firstLine="0"/>
              <w:rPr>
                <w:lang w:val="en-US"/>
              </w:rPr>
            </w:pPr>
            <w:r w:rsidRPr="00644EC4">
              <w:rPr>
                <w:lang w:val="en-US"/>
              </w:rPr>
              <w:t>0,1*</w:t>
            </w:r>
            <w:r w:rsidRPr="00644EC4">
              <w:t>10</w:t>
            </w:r>
            <w:r w:rsidRPr="00644EC4">
              <w:rPr>
                <w:vertAlign w:val="superscript"/>
              </w:rPr>
              <w:t>-8</w:t>
            </w:r>
          </w:p>
        </w:tc>
        <w:tc>
          <w:tcPr>
            <w:tcW w:w="0" w:type="auto"/>
            <w:vMerge/>
            <w:shd w:val="clear" w:color="auto" w:fill="auto"/>
            <w:vAlign w:val="center"/>
          </w:tcPr>
          <w:p w14:paraId="3490CCEC" w14:textId="77777777" w:rsidR="00864A83" w:rsidRPr="00644EC4" w:rsidRDefault="00864A83" w:rsidP="00864A83">
            <w:pPr>
              <w:spacing w:line="240" w:lineRule="auto"/>
              <w:ind w:firstLine="0"/>
            </w:pPr>
          </w:p>
        </w:tc>
        <w:tc>
          <w:tcPr>
            <w:tcW w:w="0" w:type="auto"/>
            <w:vMerge/>
            <w:shd w:val="clear" w:color="auto" w:fill="auto"/>
            <w:vAlign w:val="center"/>
          </w:tcPr>
          <w:p w14:paraId="32125C0B" w14:textId="77777777" w:rsidR="00864A83" w:rsidRPr="00644EC4" w:rsidRDefault="00864A83" w:rsidP="00864A83">
            <w:pPr>
              <w:spacing w:line="240" w:lineRule="auto"/>
              <w:ind w:firstLine="0"/>
            </w:pPr>
          </w:p>
        </w:tc>
        <w:tc>
          <w:tcPr>
            <w:tcW w:w="1447" w:type="dxa"/>
            <w:shd w:val="clear" w:color="auto" w:fill="auto"/>
          </w:tcPr>
          <w:p w14:paraId="0561D177" w14:textId="77777777" w:rsidR="00864A83" w:rsidRPr="00644EC4" w:rsidRDefault="00864A83" w:rsidP="00864A83">
            <w:pPr>
              <w:spacing w:line="240" w:lineRule="auto"/>
              <w:ind w:firstLine="0"/>
              <w:rPr>
                <w:lang w:val="en-US"/>
              </w:rPr>
            </w:pPr>
            <w:r w:rsidRPr="00644EC4">
              <w:rPr>
                <w:lang w:val="en-US"/>
              </w:rPr>
              <w:t>0,2*</w:t>
            </w:r>
            <w:r w:rsidRPr="00644EC4">
              <w:t>10</w:t>
            </w:r>
            <w:r w:rsidRPr="00644EC4">
              <w:rPr>
                <w:vertAlign w:val="superscript"/>
              </w:rPr>
              <w:t>-8</w:t>
            </w:r>
          </w:p>
        </w:tc>
      </w:tr>
      <w:tr w:rsidR="00864A83" w:rsidRPr="00644EC4" w14:paraId="4D6E64E6" w14:textId="77777777" w:rsidTr="00864A83">
        <w:trPr>
          <w:cantSplit/>
        </w:trPr>
        <w:tc>
          <w:tcPr>
            <w:tcW w:w="594" w:type="dxa"/>
            <w:shd w:val="clear" w:color="auto" w:fill="auto"/>
          </w:tcPr>
          <w:p w14:paraId="5CAC1C62" w14:textId="77777777" w:rsidR="00864A83" w:rsidRPr="00644EC4" w:rsidRDefault="00864A83" w:rsidP="00864A83">
            <w:pPr>
              <w:spacing w:line="240" w:lineRule="auto"/>
              <w:ind w:firstLine="0"/>
              <w:jc w:val="center"/>
            </w:pPr>
            <w:r w:rsidRPr="00644EC4">
              <w:t>4</w:t>
            </w:r>
          </w:p>
        </w:tc>
        <w:tc>
          <w:tcPr>
            <w:tcW w:w="3433" w:type="dxa"/>
            <w:shd w:val="clear" w:color="auto" w:fill="auto"/>
          </w:tcPr>
          <w:p w14:paraId="51C9BF68" w14:textId="77777777" w:rsidR="00864A83" w:rsidRPr="00644EC4" w:rsidRDefault="00864A83" w:rsidP="00864A83">
            <w:pPr>
              <w:spacing w:line="240" w:lineRule="auto"/>
              <w:ind w:firstLine="0"/>
            </w:pPr>
            <w:r w:rsidRPr="00644EC4">
              <w:t xml:space="preserve">           КП           К1810ВН</w:t>
            </w:r>
          </w:p>
        </w:tc>
        <w:tc>
          <w:tcPr>
            <w:tcW w:w="842" w:type="dxa"/>
            <w:shd w:val="clear" w:color="auto" w:fill="auto"/>
          </w:tcPr>
          <w:p w14:paraId="43C0D086"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570C730E" w14:textId="77777777" w:rsidR="00864A83" w:rsidRPr="00644EC4" w:rsidRDefault="00864A83" w:rsidP="00864A83">
            <w:pPr>
              <w:spacing w:line="240" w:lineRule="auto"/>
              <w:ind w:firstLine="0"/>
              <w:rPr>
                <w:lang w:val="en-US"/>
              </w:rPr>
            </w:pPr>
            <w:r w:rsidRPr="00644EC4">
              <w:rPr>
                <w:lang w:val="en-US"/>
              </w:rPr>
              <w:t>0,09*</w:t>
            </w:r>
            <w:r w:rsidRPr="00644EC4">
              <w:t>10</w:t>
            </w:r>
            <w:r w:rsidRPr="00644EC4">
              <w:rPr>
                <w:vertAlign w:val="superscript"/>
              </w:rPr>
              <w:t>-8</w:t>
            </w:r>
          </w:p>
        </w:tc>
        <w:tc>
          <w:tcPr>
            <w:tcW w:w="0" w:type="auto"/>
            <w:vMerge/>
            <w:shd w:val="clear" w:color="auto" w:fill="auto"/>
            <w:vAlign w:val="center"/>
          </w:tcPr>
          <w:p w14:paraId="13A6B9C7" w14:textId="77777777" w:rsidR="00864A83" w:rsidRPr="00644EC4" w:rsidRDefault="00864A83" w:rsidP="00864A83">
            <w:pPr>
              <w:spacing w:line="240" w:lineRule="auto"/>
              <w:ind w:firstLine="0"/>
            </w:pPr>
          </w:p>
        </w:tc>
        <w:tc>
          <w:tcPr>
            <w:tcW w:w="0" w:type="auto"/>
            <w:vMerge/>
            <w:shd w:val="clear" w:color="auto" w:fill="auto"/>
            <w:vAlign w:val="center"/>
          </w:tcPr>
          <w:p w14:paraId="7E31CB06" w14:textId="77777777" w:rsidR="00864A83" w:rsidRPr="00644EC4" w:rsidRDefault="00864A83" w:rsidP="00864A83">
            <w:pPr>
              <w:spacing w:line="240" w:lineRule="auto"/>
              <w:ind w:firstLine="0"/>
            </w:pPr>
          </w:p>
        </w:tc>
        <w:tc>
          <w:tcPr>
            <w:tcW w:w="1447" w:type="dxa"/>
            <w:shd w:val="clear" w:color="auto" w:fill="auto"/>
          </w:tcPr>
          <w:p w14:paraId="5746AD2C" w14:textId="77777777" w:rsidR="00864A83" w:rsidRPr="00644EC4" w:rsidRDefault="00864A83" w:rsidP="00864A83">
            <w:pPr>
              <w:spacing w:line="240" w:lineRule="auto"/>
              <w:ind w:firstLine="0"/>
              <w:rPr>
                <w:lang w:val="en-US"/>
              </w:rPr>
            </w:pPr>
            <w:r w:rsidRPr="00644EC4">
              <w:rPr>
                <w:lang w:val="en-US"/>
              </w:rPr>
              <w:t>0,09*</w:t>
            </w:r>
            <w:r w:rsidRPr="00644EC4">
              <w:t>10</w:t>
            </w:r>
            <w:r w:rsidRPr="00644EC4">
              <w:rPr>
                <w:vertAlign w:val="superscript"/>
              </w:rPr>
              <w:t>-8</w:t>
            </w:r>
          </w:p>
        </w:tc>
      </w:tr>
      <w:tr w:rsidR="00864A83" w:rsidRPr="00644EC4" w14:paraId="5E2D3CC4" w14:textId="77777777" w:rsidTr="00864A83">
        <w:trPr>
          <w:cantSplit/>
        </w:trPr>
        <w:tc>
          <w:tcPr>
            <w:tcW w:w="594" w:type="dxa"/>
            <w:shd w:val="clear" w:color="auto" w:fill="auto"/>
          </w:tcPr>
          <w:p w14:paraId="1F21A552" w14:textId="77777777" w:rsidR="00864A83" w:rsidRPr="00644EC4" w:rsidRDefault="00864A83" w:rsidP="00864A83">
            <w:pPr>
              <w:spacing w:line="240" w:lineRule="auto"/>
              <w:ind w:firstLine="0"/>
              <w:jc w:val="center"/>
            </w:pPr>
            <w:r w:rsidRPr="00644EC4">
              <w:t>5</w:t>
            </w:r>
          </w:p>
        </w:tc>
        <w:tc>
          <w:tcPr>
            <w:tcW w:w="3433" w:type="dxa"/>
            <w:shd w:val="clear" w:color="auto" w:fill="auto"/>
          </w:tcPr>
          <w:p w14:paraId="68D0057E" w14:textId="77777777" w:rsidR="00864A83" w:rsidRPr="00644EC4" w:rsidRDefault="00864A83" w:rsidP="00864A83">
            <w:pPr>
              <w:spacing w:line="240" w:lineRule="auto"/>
              <w:ind w:firstLine="0"/>
            </w:pPr>
            <w:r w:rsidRPr="00644EC4">
              <w:t xml:space="preserve">           СТ            К1810ВИ</w:t>
            </w:r>
          </w:p>
        </w:tc>
        <w:tc>
          <w:tcPr>
            <w:tcW w:w="842" w:type="dxa"/>
            <w:shd w:val="clear" w:color="auto" w:fill="auto"/>
          </w:tcPr>
          <w:p w14:paraId="0F6F904A" w14:textId="77777777" w:rsidR="00864A83" w:rsidRPr="00644EC4" w:rsidRDefault="00864A83" w:rsidP="00864A83">
            <w:pPr>
              <w:spacing w:line="240" w:lineRule="auto"/>
              <w:ind w:firstLine="0"/>
              <w:jc w:val="center"/>
            </w:pPr>
            <w:r w:rsidRPr="00644EC4">
              <w:t>2</w:t>
            </w:r>
          </w:p>
        </w:tc>
        <w:tc>
          <w:tcPr>
            <w:tcW w:w="1396" w:type="dxa"/>
            <w:shd w:val="clear" w:color="auto" w:fill="auto"/>
          </w:tcPr>
          <w:p w14:paraId="45FF0E5F" w14:textId="77777777" w:rsidR="00864A83" w:rsidRPr="00644EC4" w:rsidRDefault="00864A83" w:rsidP="00864A83">
            <w:pPr>
              <w:spacing w:line="240" w:lineRule="auto"/>
              <w:ind w:firstLine="0"/>
              <w:rPr>
                <w:lang w:val="en-US"/>
              </w:rPr>
            </w:pPr>
            <w:r w:rsidRPr="00644EC4">
              <w:rPr>
                <w:lang w:val="en-US"/>
              </w:rPr>
              <w:t>0,13*</w:t>
            </w:r>
            <w:r w:rsidRPr="00644EC4">
              <w:t>10</w:t>
            </w:r>
            <w:r w:rsidRPr="00644EC4">
              <w:rPr>
                <w:vertAlign w:val="superscript"/>
              </w:rPr>
              <w:t>-8</w:t>
            </w:r>
          </w:p>
        </w:tc>
        <w:tc>
          <w:tcPr>
            <w:tcW w:w="0" w:type="auto"/>
            <w:vMerge/>
            <w:shd w:val="clear" w:color="auto" w:fill="auto"/>
            <w:vAlign w:val="center"/>
          </w:tcPr>
          <w:p w14:paraId="64D721C9" w14:textId="77777777" w:rsidR="00864A83" w:rsidRPr="00644EC4" w:rsidRDefault="00864A83" w:rsidP="00864A83">
            <w:pPr>
              <w:spacing w:line="240" w:lineRule="auto"/>
              <w:ind w:firstLine="0"/>
            </w:pPr>
          </w:p>
        </w:tc>
        <w:tc>
          <w:tcPr>
            <w:tcW w:w="0" w:type="auto"/>
            <w:vMerge/>
            <w:shd w:val="clear" w:color="auto" w:fill="auto"/>
            <w:vAlign w:val="center"/>
          </w:tcPr>
          <w:p w14:paraId="2C37FC9B" w14:textId="77777777" w:rsidR="00864A83" w:rsidRPr="00644EC4" w:rsidRDefault="00864A83" w:rsidP="00864A83">
            <w:pPr>
              <w:spacing w:line="240" w:lineRule="auto"/>
              <w:ind w:firstLine="0"/>
            </w:pPr>
          </w:p>
        </w:tc>
        <w:tc>
          <w:tcPr>
            <w:tcW w:w="1447" w:type="dxa"/>
            <w:shd w:val="clear" w:color="auto" w:fill="auto"/>
          </w:tcPr>
          <w:p w14:paraId="7AE27EF3" w14:textId="77777777" w:rsidR="00864A83" w:rsidRPr="00644EC4" w:rsidRDefault="00864A83" w:rsidP="00864A83">
            <w:pPr>
              <w:spacing w:line="240" w:lineRule="auto"/>
              <w:ind w:firstLine="0"/>
              <w:rPr>
                <w:lang w:val="en-US"/>
              </w:rPr>
            </w:pPr>
            <w:r w:rsidRPr="00644EC4">
              <w:rPr>
                <w:lang w:val="en-US"/>
              </w:rPr>
              <w:t>0,26*</w:t>
            </w:r>
            <w:r w:rsidRPr="00644EC4">
              <w:t>10</w:t>
            </w:r>
            <w:r w:rsidRPr="00644EC4">
              <w:rPr>
                <w:vertAlign w:val="superscript"/>
              </w:rPr>
              <w:t>-8</w:t>
            </w:r>
          </w:p>
        </w:tc>
      </w:tr>
      <w:tr w:rsidR="00864A83" w:rsidRPr="00644EC4" w14:paraId="6FB3ED9E" w14:textId="77777777" w:rsidTr="00864A83">
        <w:trPr>
          <w:cantSplit/>
        </w:trPr>
        <w:tc>
          <w:tcPr>
            <w:tcW w:w="594" w:type="dxa"/>
            <w:shd w:val="clear" w:color="auto" w:fill="auto"/>
          </w:tcPr>
          <w:p w14:paraId="08811B3A" w14:textId="77777777" w:rsidR="00864A83" w:rsidRPr="00644EC4" w:rsidRDefault="00864A83" w:rsidP="00864A83">
            <w:pPr>
              <w:spacing w:line="240" w:lineRule="auto"/>
              <w:ind w:firstLine="0"/>
              <w:jc w:val="center"/>
            </w:pPr>
            <w:r w:rsidRPr="00644EC4">
              <w:t>6</w:t>
            </w:r>
          </w:p>
        </w:tc>
        <w:tc>
          <w:tcPr>
            <w:tcW w:w="3433" w:type="dxa"/>
            <w:shd w:val="clear" w:color="auto" w:fill="auto"/>
          </w:tcPr>
          <w:p w14:paraId="5BFE2263" w14:textId="77777777" w:rsidR="00864A83" w:rsidRPr="00644EC4" w:rsidRDefault="00864A83" w:rsidP="00864A83">
            <w:pPr>
              <w:spacing w:line="240" w:lineRule="auto"/>
              <w:ind w:firstLine="0"/>
            </w:pPr>
            <w:r w:rsidRPr="00644EC4">
              <w:t xml:space="preserve">          ПЗУ          27С256</w:t>
            </w:r>
          </w:p>
        </w:tc>
        <w:tc>
          <w:tcPr>
            <w:tcW w:w="842" w:type="dxa"/>
            <w:shd w:val="clear" w:color="auto" w:fill="auto"/>
          </w:tcPr>
          <w:p w14:paraId="3F7A1126"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48F0A8D5" w14:textId="77777777" w:rsidR="00864A83" w:rsidRPr="00644EC4" w:rsidRDefault="00864A83" w:rsidP="00864A83">
            <w:pPr>
              <w:spacing w:line="240" w:lineRule="auto"/>
              <w:ind w:firstLine="0"/>
              <w:rPr>
                <w:lang w:val="en-US"/>
              </w:rPr>
            </w:pPr>
            <w:r w:rsidRPr="00644EC4">
              <w:rPr>
                <w:lang w:val="en-US"/>
              </w:rPr>
              <w:t>15*</w:t>
            </w:r>
            <w:r w:rsidRPr="00644EC4">
              <w:t>10</w:t>
            </w:r>
            <w:r w:rsidRPr="00644EC4">
              <w:rPr>
                <w:vertAlign w:val="superscript"/>
              </w:rPr>
              <w:t>-7</w:t>
            </w:r>
          </w:p>
        </w:tc>
        <w:tc>
          <w:tcPr>
            <w:tcW w:w="0" w:type="auto"/>
            <w:vMerge/>
            <w:shd w:val="clear" w:color="auto" w:fill="auto"/>
            <w:vAlign w:val="center"/>
          </w:tcPr>
          <w:p w14:paraId="5389DEE6" w14:textId="77777777" w:rsidR="00864A83" w:rsidRPr="00644EC4" w:rsidRDefault="00864A83" w:rsidP="00864A83">
            <w:pPr>
              <w:spacing w:line="240" w:lineRule="auto"/>
              <w:ind w:firstLine="0"/>
            </w:pPr>
          </w:p>
        </w:tc>
        <w:tc>
          <w:tcPr>
            <w:tcW w:w="0" w:type="auto"/>
            <w:vMerge/>
            <w:shd w:val="clear" w:color="auto" w:fill="auto"/>
            <w:vAlign w:val="center"/>
          </w:tcPr>
          <w:p w14:paraId="6B39107E" w14:textId="77777777" w:rsidR="00864A83" w:rsidRPr="00644EC4" w:rsidRDefault="00864A83" w:rsidP="00864A83">
            <w:pPr>
              <w:spacing w:line="240" w:lineRule="auto"/>
              <w:ind w:firstLine="0"/>
            </w:pPr>
          </w:p>
        </w:tc>
        <w:tc>
          <w:tcPr>
            <w:tcW w:w="1447" w:type="dxa"/>
            <w:shd w:val="clear" w:color="auto" w:fill="auto"/>
          </w:tcPr>
          <w:p w14:paraId="073AA40B" w14:textId="77777777" w:rsidR="00864A83" w:rsidRPr="00644EC4" w:rsidRDefault="00864A83" w:rsidP="00864A83">
            <w:pPr>
              <w:spacing w:line="240" w:lineRule="auto"/>
              <w:ind w:firstLine="0"/>
              <w:rPr>
                <w:lang w:val="en-US"/>
              </w:rPr>
            </w:pPr>
            <w:r w:rsidRPr="00644EC4">
              <w:rPr>
                <w:lang w:val="en-US"/>
              </w:rPr>
              <w:t>15*</w:t>
            </w:r>
            <w:r w:rsidRPr="00644EC4">
              <w:t>10</w:t>
            </w:r>
            <w:r w:rsidRPr="00644EC4">
              <w:rPr>
                <w:vertAlign w:val="superscript"/>
              </w:rPr>
              <w:t>-7</w:t>
            </w:r>
          </w:p>
        </w:tc>
      </w:tr>
      <w:tr w:rsidR="00864A83" w:rsidRPr="00644EC4" w14:paraId="655C011E" w14:textId="77777777" w:rsidTr="00864A83">
        <w:trPr>
          <w:cantSplit/>
        </w:trPr>
        <w:tc>
          <w:tcPr>
            <w:tcW w:w="594" w:type="dxa"/>
            <w:shd w:val="clear" w:color="auto" w:fill="auto"/>
          </w:tcPr>
          <w:p w14:paraId="64AFCC5E" w14:textId="77777777" w:rsidR="00864A83" w:rsidRPr="00644EC4" w:rsidRDefault="00864A83" w:rsidP="00864A83">
            <w:pPr>
              <w:spacing w:line="240" w:lineRule="auto"/>
              <w:ind w:firstLine="0"/>
              <w:jc w:val="center"/>
            </w:pPr>
            <w:r w:rsidRPr="00644EC4">
              <w:t>7</w:t>
            </w:r>
          </w:p>
        </w:tc>
        <w:tc>
          <w:tcPr>
            <w:tcW w:w="3433" w:type="dxa"/>
            <w:shd w:val="clear" w:color="auto" w:fill="auto"/>
          </w:tcPr>
          <w:p w14:paraId="474029A9" w14:textId="77777777" w:rsidR="00864A83" w:rsidRPr="00644EC4" w:rsidRDefault="00864A83" w:rsidP="00864A83">
            <w:pPr>
              <w:spacing w:line="240" w:lineRule="auto"/>
              <w:ind w:firstLine="0"/>
            </w:pPr>
            <w:r w:rsidRPr="00644EC4">
              <w:t xml:space="preserve">          ОЗУ          6264</w:t>
            </w:r>
          </w:p>
        </w:tc>
        <w:tc>
          <w:tcPr>
            <w:tcW w:w="842" w:type="dxa"/>
            <w:shd w:val="clear" w:color="auto" w:fill="auto"/>
          </w:tcPr>
          <w:p w14:paraId="038B075F"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07A68C3A" w14:textId="77777777" w:rsidR="00864A83" w:rsidRPr="00644EC4" w:rsidRDefault="00864A83" w:rsidP="00864A83">
            <w:pPr>
              <w:spacing w:line="240" w:lineRule="auto"/>
              <w:ind w:firstLine="0"/>
              <w:rPr>
                <w:lang w:val="en-US"/>
              </w:rPr>
            </w:pPr>
            <w:r w:rsidRPr="00644EC4">
              <w:rPr>
                <w:lang w:val="en-US"/>
              </w:rPr>
              <w:t>1*</w:t>
            </w:r>
            <w:r w:rsidRPr="00644EC4">
              <w:t>10</w:t>
            </w:r>
            <w:r w:rsidRPr="00644EC4">
              <w:rPr>
                <w:vertAlign w:val="superscript"/>
              </w:rPr>
              <w:t>-7</w:t>
            </w:r>
          </w:p>
        </w:tc>
        <w:tc>
          <w:tcPr>
            <w:tcW w:w="0" w:type="auto"/>
            <w:vMerge/>
            <w:shd w:val="clear" w:color="auto" w:fill="auto"/>
            <w:vAlign w:val="center"/>
          </w:tcPr>
          <w:p w14:paraId="1B5E2FD7" w14:textId="77777777" w:rsidR="00864A83" w:rsidRPr="00644EC4" w:rsidRDefault="00864A83" w:rsidP="00864A83">
            <w:pPr>
              <w:spacing w:line="240" w:lineRule="auto"/>
              <w:ind w:firstLine="0"/>
            </w:pPr>
          </w:p>
        </w:tc>
        <w:tc>
          <w:tcPr>
            <w:tcW w:w="0" w:type="auto"/>
            <w:vMerge/>
            <w:shd w:val="clear" w:color="auto" w:fill="auto"/>
            <w:vAlign w:val="center"/>
          </w:tcPr>
          <w:p w14:paraId="075E0960" w14:textId="77777777" w:rsidR="00864A83" w:rsidRPr="00644EC4" w:rsidRDefault="00864A83" w:rsidP="00864A83">
            <w:pPr>
              <w:spacing w:line="240" w:lineRule="auto"/>
              <w:ind w:firstLine="0"/>
            </w:pPr>
          </w:p>
        </w:tc>
        <w:tc>
          <w:tcPr>
            <w:tcW w:w="1447" w:type="dxa"/>
            <w:shd w:val="clear" w:color="auto" w:fill="auto"/>
          </w:tcPr>
          <w:p w14:paraId="3D9A592E" w14:textId="77777777" w:rsidR="00864A83" w:rsidRPr="00644EC4" w:rsidRDefault="00864A83" w:rsidP="00864A83">
            <w:pPr>
              <w:spacing w:line="240" w:lineRule="auto"/>
              <w:ind w:firstLine="0"/>
              <w:rPr>
                <w:lang w:val="en-US"/>
              </w:rPr>
            </w:pPr>
            <w:r w:rsidRPr="00644EC4">
              <w:rPr>
                <w:lang w:val="en-US"/>
              </w:rPr>
              <w:t>1*</w:t>
            </w:r>
            <w:r w:rsidRPr="00644EC4">
              <w:t>10</w:t>
            </w:r>
            <w:r w:rsidRPr="00644EC4">
              <w:rPr>
                <w:vertAlign w:val="superscript"/>
              </w:rPr>
              <w:t>-7</w:t>
            </w:r>
          </w:p>
        </w:tc>
      </w:tr>
      <w:tr w:rsidR="00864A83" w:rsidRPr="00644EC4" w14:paraId="533235D5" w14:textId="77777777" w:rsidTr="00864A83">
        <w:trPr>
          <w:cantSplit/>
        </w:trPr>
        <w:tc>
          <w:tcPr>
            <w:tcW w:w="594" w:type="dxa"/>
            <w:shd w:val="clear" w:color="auto" w:fill="auto"/>
          </w:tcPr>
          <w:p w14:paraId="15A3B9B6" w14:textId="77777777" w:rsidR="00864A83" w:rsidRPr="00644EC4" w:rsidRDefault="00864A83" w:rsidP="00864A83">
            <w:pPr>
              <w:spacing w:line="240" w:lineRule="auto"/>
              <w:ind w:firstLine="0"/>
              <w:jc w:val="center"/>
            </w:pPr>
            <w:r w:rsidRPr="00644EC4">
              <w:t>8</w:t>
            </w:r>
          </w:p>
        </w:tc>
        <w:tc>
          <w:tcPr>
            <w:tcW w:w="3433" w:type="dxa"/>
            <w:shd w:val="clear" w:color="auto" w:fill="auto"/>
          </w:tcPr>
          <w:p w14:paraId="45183E7A" w14:textId="77777777" w:rsidR="00864A83" w:rsidRPr="00644EC4" w:rsidRDefault="00864A83" w:rsidP="00864A83">
            <w:pPr>
              <w:spacing w:line="240" w:lineRule="auto"/>
              <w:ind w:firstLine="0"/>
            </w:pPr>
            <w:r w:rsidRPr="00644EC4">
              <w:t xml:space="preserve">          ФШ          КР1533АП</w:t>
            </w:r>
          </w:p>
        </w:tc>
        <w:tc>
          <w:tcPr>
            <w:tcW w:w="842" w:type="dxa"/>
            <w:shd w:val="clear" w:color="auto" w:fill="auto"/>
          </w:tcPr>
          <w:p w14:paraId="4E21B379" w14:textId="77777777" w:rsidR="00864A83" w:rsidRPr="00644EC4" w:rsidRDefault="00864A83" w:rsidP="00864A83">
            <w:pPr>
              <w:spacing w:line="240" w:lineRule="auto"/>
              <w:ind w:firstLine="0"/>
              <w:jc w:val="center"/>
            </w:pPr>
            <w:r w:rsidRPr="00644EC4">
              <w:t>3</w:t>
            </w:r>
          </w:p>
        </w:tc>
        <w:tc>
          <w:tcPr>
            <w:tcW w:w="1396" w:type="dxa"/>
            <w:shd w:val="clear" w:color="auto" w:fill="auto"/>
          </w:tcPr>
          <w:p w14:paraId="7DEF0B09" w14:textId="77777777" w:rsidR="00864A83" w:rsidRPr="00644EC4" w:rsidRDefault="00864A83" w:rsidP="00864A83">
            <w:pPr>
              <w:spacing w:line="240" w:lineRule="auto"/>
              <w:ind w:firstLine="0"/>
              <w:rPr>
                <w:lang w:val="en-US"/>
              </w:rPr>
            </w:pPr>
            <w:r w:rsidRPr="00644EC4">
              <w:rPr>
                <w:lang w:val="en-US"/>
              </w:rPr>
              <w:t>0,7*</w:t>
            </w:r>
            <w:r w:rsidRPr="00644EC4">
              <w:t>10</w:t>
            </w:r>
            <w:r w:rsidRPr="00644EC4">
              <w:rPr>
                <w:vertAlign w:val="superscript"/>
              </w:rPr>
              <w:t>-8</w:t>
            </w:r>
          </w:p>
        </w:tc>
        <w:tc>
          <w:tcPr>
            <w:tcW w:w="0" w:type="auto"/>
            <w:vMerge/>
            <w:shd w:val="clear" w:color="auto" w:fill="auto"/>
            <w:vAlign w:val="center"/>
          </w:tcPr>
          <w:p w14:paraId="56874F8E" w14:textId="77777777" w:rsidR="00864A83" w:rsidRPr="00644EC4" w:rsidRDefault="00864A83" w:rsidP="00864A83">
            <w:pPr>
              <w:spacing w:line="240" w:lineRule="auto"/>
              <w:ind w:firstLine="0"/>
            </w:pPr>
          </w:p>
        </w:tc>
        <w:tc>
          <w:tcPr>
            <w:tcW w:w="0" w:type="auto"/>
            <w:vMerge/>
            <w:shd w:val="clear" w:color="auto" w:fill="auto"/>
            <w:vAlign w:val="center"/>
          </w:tcPr>
          <w:p w14:paraId="2003DB05" w14:textId="77777777" w:rsidR="00864A83" w:rsidRPr="00644EC4" w:rsidRDefault="00864A83" w:rsidP="00864A83">
            <w:pPr>
              <w:spacing w:line="240" w:lineRule="auto"/>
              <w:ind w:firstLine="0"/>
            </w:pPr>
          </w:p>
        </w:tc>
        <w:tc>
          <w:tcPr>
            <w:tcW w:w="1447" w:type="dxa"/>
            <w:shd w:val="clear" w:color="auto" w:fill="auto"/>
          </w:tcPr>
          <w:p w14:paraId="4EF61FE3" w14:textId="77777777" w:rsidR="00864A83" w:rsidRPr="00644EC4" w:rsidRDefault="00864A83" w:rsidP="00864A83">
            <w:pPr>
              <w:spacing w:line="240" w:lineRule="auto"/>
              <w:ind w:firstLine="0"/>
              <w:rPr>
                <w:lang w:val="en-US"/>
              </w:rPr>
            </w:pPr>
            <w:r w:rsidRPr="00644EC4">
              <w:rPr>
                <w:lang w:val="en-US"/>
              </w:rPr>
              <w:t>0,2*</w:t>
            </w:r>
            <w:r w:rsidRPr="00644EC4">
              <w:t>10</w:t>
            </w:r>
            <w:r w:rsidRPr="00644EC4">
              <w:rPr>
                <w:vertAlign w:val="superscript"/>
              </w:rPr>
              <w:t>-7</w:t>
            </w:r>
          </w:p>
        </w:tc>
      </w:tr>
      <w:tr w:rsidR="00864A83" w:rsidRPr="00644EC4" w14:paraId="26377B16" w14:textId="77777777" w:rsidTr="00864A83">
        <w:trPr>
          <w:cantSplit/>
        </w:trPr>
        <w:tc>
          <w:tcPr>
            <w:tcW w:w="594" w:type="dxa"/>
            <w:shd w:val="clear" w:color="auto" w:fill="auto"/>
          </w:tcPr>
          <w:p w14:paraId="48481B93" w14:textId="77777777" w:rsidR="00864A83" w:rsidRPr="00644EC4" w:rsidRDefault="00864A83" w:rsidP="00864A83">
            <w:pPr>
              <w:spacing w:line="240" w:lineRule="auto"/>
              <w:ind w:firstLine="0"/>
              <w:jc w:val="center"/>
            </w:pPr>
            <w:r w:rsidRPr="00644EC4">
              <w:t>9</w:t>
            </w:r>
          </w:p>
        </w:tc>
        <w:tc>
          <w:tcPr>
            <w:tcW w:w="3433" w:type="dxa"/>
            <w:shd w:val="clear" w:color="auto" w:fill="auto"/>
          </w:tcPr>
          <w:p w14:paraId="11569F29" w14:textId="77777777" w:rsidR="00864A83" w:rsidRPr="00644EC4" w:rsidRDefault="00864A83" w:rsidP="00864A83">
            <w:pPr>
              <w:spacing w:line="240" w:lineRule="auto"/>
              <w:ind w:firstLine="0"/>
            </w:pPr>
            <w:r w:rsidRPr="00644EC4">
              <w:t xml:space="preserve">          СИ            К1533ИР</w:t>
            </w:r>
          </w:p>
        </w:tc>
        <w:tc>
          <w:tcPr>
            <w:tcW w:w="842" w:type="dxa"/>
            <w:shd w:val="clear" w:color="auto" w:fill="auto"/>
          </w:tcPr>
          <w:p w14:paraId="4324A9AF" w14:textId="77777777" w:rsidR="00864A83" w:rsidRPr="00644EC4" w:rsidRDefault="00864A83" w:rsidP="00864A83">
            <w:pPr>
              <w:spacing w:line="240" w:lineRule="auto"/>
              <w:ind w:firstLine="0"/>
              <w:jc w:val="center"/>
            </w:pPr>
            <w:r w:rsidRPr="00644EC4">
              <w:t>1</w:t>
            </w:r>
          </w:p>
        </w:tc>
        <w:tc>
          <w:tcPr>
            <w:tcW w:w="1396" w:type="dxa"/>
            <w:shd w:val="clear" w:color="auto" w:fill="auto"/>
          </w:tcPr>
          <w:p w14:paraId="708E647B" w14:textId="77777777" w:rsidR="00864A83" w:rsidRPr="00644EC4" w:rsidRDefault="00864A83" w:rsidP="00864A83">
            <w:pPr>
              <w:spacing w:line="240" w:lineRule="auto"/>
              <w:ind w:firstLine="0"/>
              <w:rPr>
                <w:lang w:val="en-US"/>
              </w:rPr>
            </w:pPr>
            <w:r w:rsidRPr="00644EC4">
              <w:rPr>
                <w:lang w:val="en-US"/>
              </w:rPr>
              <w:t>0,2*</w:t>
            </w:r>
            <w:r w:rsidRPr="00644EC4">
              <w:t>10</w:t>
            </w:r>
            <w:r w:rsidRPr="00644EC4">
              <w:rPr>
                <w:vertAlign w:val="superscript"/>
              </w:rPr>
              <w:t>-8</w:t>
            </w:r>
          </w:p>
        </w:tc>
        <w:tc>
          <w:tcPr>
            <w:tcW w:w="0" w:type="auto"/>
            <w:vMerge/>
            <w:shd w:val="clear" w:color="auto" w:fill="auto"/>
            <w:vAlign w:val="center"/>
          </w:tcPr>
          <w:p w14:paraId="21B1AE95" w14:textId="77777777" w:rsidR="00864A83" w:rsidRPr="00644EC4" w:rsidRDefault="00864A83" w:rsidP="00864A83">
            <w:pPr>
              <w:spacing w:line="240" w:lineRule="auto"/>
              <w:ind w:firstLine="0"/>
            </w:pPr>
          </w:p>
        </w:tc>
        <w:tc>
          <w:tcPr>
            <w:tcW w:w="0" w:type="auto"/>
            <w:vMerge/>
            <w:shd w:val="clear" w:color="auto" w:fill="auto"/>
            <w:vAlign w:val="center"/>
          </w:tcPr>
          <w:p w14:paraId="3883532F" w14:textId="77777777" w:rsidR="00864A83" w:rsidRPr="00644EC4" w:rsidRDefault="00864A83" w:rsidP="00864A83">
            <w:pPr>
              <w:spacing w:line="240" w:lineRule="auto"/>
              <w:ind w:firstLine="0"/>
            </w:pPr>
          </w:p>
        </w:tc>
        <w:tc>
          <w:tcPr>
            <w:tcW w:w="1447" w:type="dxa"/>
            <w:shd w:val="clear" w:color="auto" w:fill="auto"/>
          </w:tcPr>
          <w:p w14:paraId="211B0FBD" w14:textId="77777777" w:rsidR="00864A83" w:rsidRPr="00644EC4" w:rsidRDefault="00864A83" w:rsidP="00864A83">
            <w:pPr>
              <w:spacing w:line="240" w:lineRule="auto"/>
              <w:ind w:firstLine="0"/>
              <w:rPr>
                <w:lang w:val="en-US"/>
              </w:rPr>
            </w:pPr>
            <w:r w:rsidRPr="00644EC4">
              <w:rPr>
                <w:lang w:val="en-US"/>
              </w:rPr>
              <w:t>0,2*</w:t>
            </w:r>
            <w:r w:rsidRPr="00644EC4">
              <w:t>10</w:t>
            </w:r>
            <w:r w:rsidRPr="00644EC4">
              <w:rPr>
                <w:vertAlign w:val="superscript"/>
              </w:rPr>
              <w:t>-8</w:t>
            </w:r>
          </w:p>
        </w:tc>
      </w:tr>
      <w:tr w:rsidR="00864A83" w:rsidRPr="00644EC4" w14:paraId="18BDD22F" w14:textId="77777777" w:rsidTr="00864A83">
        <w:trPr>
          <w:cantSplit/>
        </w:trPr>
        <w:tc>
          <w:tcPr>
            <w:tcW w:w="594" w:type="dxa"/>
            <w:shd w:val="clear" w:color="auto" w:fill="auto"/>
          </w:tcPr>
          <w:p w14:paraId="3979C206" w14:textId="77777777" w:rsidR="00864A83" w:rsidRPr="00644EC4" w:rsidRDefault="00864A83" w:rsidP="00864A83">
            <w:pPr>
              <w:spacing w:line="240" w:lineRule="auto"/>
              <w:ind w:firstLine="0"/>
              <w:jc w:val="center"/>
            </w:pPr>
            <w:r w:rsidRPr="00644EC4">
              <w:t>10</w:t>
            </w:r>
          </w:p>
        </w:tc>
        <w:tc>
          <w:tcPr>
            <w:tcW w:w="3433" w:type="dxa"/>
            <w:shd w:val="clear" w:color="auto" w:fill="auto"/>
          </w:tcPr>
          <w:p w14:paraId="0F154184" w14:textId="77777777" w:rsidR="00864A83" w:rsidRPr="00644EC4" w:rsidRDefault="00864A83" w:rsidP="00864A83">
            <w:pPr>
              <w:spacing w:line="240" w:lineRule="auto"/>
              <w:ind w:firstLine="0"/>
            </w:pPr>
            <w:r w:rsidRPr="00644EC4">
              <w:t>Конденсатор</w:t>
            </w:r>
          </w:p>
        </w:tc>
        <w:tc>
          <w:tcPr>
            <w:tcW w:w="842" w:type="dxa"/>
            <w:shd w:val="clear" w:color="auto" w:fill="auto"/>
          </w:tcPr>
          <w:p w14:paraId="3D7F168E" w14:textId="77777777" w:rsidR="00864A83" w:rsidRPr="00644EC4" w:rsidRDefault="00864A83" w:rsidP="00864A83">
            <w:pPr>
              <w:spacing w:line="240" w:lineRule="auto"/>
              <w:ind w:firstLine="0"/>
              <w:jc w:val="center"/>
            </w:pPr>
            <w:r w:rsidRPr="00644EC4">
              <w:t>24</w:t>
            </w:r>
          </w:p>
        </w:tc>
        <w:tc>
          <w:tcPr>
            <w:tcW w:w="1396" w:type="dxa"/>
            <w:shd w:val="clear" w:color="auto" w:fill="auto"/>
          </w:tcPr>
          <w:p w14:paraId="4F9128DE" w14:textId="77777777" w:rsidR="00864A83" w:rsidRPr="00644EC4" w:rsidRDefault="00864A83" w:rsidP="00864A83">
            <w:pPr>
              <w:spacing w:line="240" w:lineRule="auto"/>
              <w:ind w:firstLine="0"/>
              <w:rPr>
                <w:lang w:val="en-US"/>
              </w:rPr>
            </w:pPr>
            <w:r w:rsidRPr="00644EC4">
              <w:rPr>
                <w:lang w:val="en-US"/>
              </w:rPr>
              <w:t>20*</w:t>
            </w:r>
            <w:r w:rsidRPr="00644EC4">
              <w:t>10</w:t>
            </w:r>
            <w:r w:rsidRPr="00644EC4">
              <w:rPr>
                <w:vertAlign w:val="superscript"/>
              </w:rPr>
              <w:t>-7</w:t>
            </w:r>
          </w:p>
        </w:tc>
        <w:tc>
          <w:tcPr>
            <w:tcW w:w="0" w:type="auto"/>
            <w:vMerge/>
            <w:shd w:val="clear" w:color="auto" w:fill="auto"/>
            <w:vAlign w:val="center"/>
          </w:tcPr>
          <w:p w14:paraId="0ED999FA" w14:textId="77777777" w:rsidR="00864A83" w:rsidRPr="00644EC4" w:rsidRDefault="00864A83" w:rsidP="00864A83">
            <w:pPr>
              <w:spacing w:line="240" w:lineRule="auto"/>
              <w:ind w:firstLine="0"/>
            </w:pPr>
          </w:p>
        </w:tc>
        <w:tc>
          <w:tcPr>
            <w:tcW w:w="0" w:type="auto"/>
            <w:vMerge/>
            <w:shd w:val="clear" w:color="auto" w:fill="auto"/>
            <w:vAlign w:val="center"/>
          </w:tcPr>
          <w:p w14:paraId="4CF4D0AE" w14:textId="77777777" w:rsidR="00864A83" w:rsidRPr="00644EC4" w:rsidRDefault="00864A83" w:rsidP="00864A83">
            <w:pPr>
              <w:spacing w:line="240" w:lineRule="auto"/>
              <w:ind w:firstLine="0"/>
            </w:pPr>
          </w:p>
        </w:tc>
        <w:tc>
          <w:tcPr>
            <w:tcW w:w="1447" w:type="dxa"/>
            <w:shd w:val="clear" w:color="auto" w:fill="auto"/>
          </w:tcPr>
          <w:p w14:paraId="66F67A47" w14:textId="77777777" w:rsidR="00864A83" w:rsidRPr="00644EC4" w:rsidRDefault="00864A83" w:rsidP="00864A83">
            <w:pPr>
              <w:spacing w:line="240" w:lineRule="auto"/>
              <w:ind w:firstLine="0"/>
              <w:rPr>
                <w:lang w:val="en-US"/>
              </w:rPr>
            </w:pPr>
            <w:r w:rsidRPr="00644EC4">
              <w:rPr>
                <w:lang w:val="en-US"/>
              </w:rPr>
              <w:t>480*</w:t>
            </w:r>
            <w:r w:rsidRPr="00644EC4">
              <w:t>10</w:t>
            </w:r>
            <w:r w:rsidRPr="00644EC4">
              <w:rPr>
                <w:vertAlign w:val="superscript"/>
              </w:rPr>
              <w:t>-7</w:t>
            </w:r>
          </w:p>
        </w:tc>
      </w:tr>
      <w:tr w:rsidR="00864A83" w:rsidRPr="00644EC4" w14:paraId="2E438E6F" w14:textId="77777777" w:rsidTr="00864A83">
        <w:trPr>
          <w:cantSplit/>
        </w:trPr>
        <w:tc>
          <w:tcPr>
            <w:tcW w:w="594" w:type="dxa"/>
            <w:shd w:val="clear" w:color="auto" w:fill="auto"/>
          </w:tcPr>
          <w:p w14:paraId="45350720" w14:textId="77777777" w:rsidR="00864A83" w:rsidRPr="00644EC4" w:rsidRDefault="00864A83" w:rsidP="00864A83">
            <w:pPr>
              <w:spacing w:line="240" w:lineRule="auto"/>
              <w:ind w:firstLine="0"/>
              <w:jc w:val="center"/>
            </w:pPr>
            <w:r w:rsidRPr="00644EC4">
              <w:t>11</w:t>
            </w:r>
          </w:p>
        </w:tc>
        <w:tc>
          <w:tcPr>
            <w:tcW w:w="3433" w:type="dxa"/>
            <w:shd w:val="clear" w:color="auto" w:fill="auto"/>
          </w:tcPr>
          <w:p w14:paraId="1E5F3D5B" w14:textId="77777777" w:rsidR="00864A83" w:rsidRPr="00644EC4" w:rsidRDefault="00864A83" w:rsidP="00864A83">
            <w:pPr>
              <w:spacing w:line="240" w:lineRule="auto"/>
              <w:ind w:firstLine="0"/>
            </w:pPr>
            <w:r w:rsidRPr="00644EC4">
              <w:t>Резистор</w:t>
            </w:r>
          </w:p>
        </w:tc>
        <w:tc>
          <w:tcPr>
            <w:tcW w:w="842" w:type="dxa"/>
            <w:shd w:val="clear" w:color="auto" w:fill="auto"/>
          </w:tcPr>
          <w:p w14:paraId="46C180A8" w14:textId="77777777" w:rsidR="00864A83" w:rsidRPr="00644EC4" w:rsidRDefault="00864A83" w:rsidP="00864A83">
            <w:pPr>
              <w:spacing w:line="240" w:lineRule="auto"/>
              <w:ind w:firstLine="0"/>
              <w:jc w:val="center"/>
            </w:pPr>
            <w:r w:rsidRPr="00644EC4">
              <w:t>20</w:t>
            </w:r>
          </w:p>
        </w:tc>
        <w:tc>
          <w:tcPr>
            <w:tcW w:w="1396" w:type="dxa"/>
            <w:shd w:val="clear" w:color="auto" w:fill="auto"/>
          </w:tcPr>
          <w:p w14:paraId="08719A81" w14:textId="77777777" w:rsidR="00864A83" w:rsidRPr="00644EC4" w:rsidRDefault="00864A83" w:rsidP="00864A83">
            <w:pPr>
              <w:spacing w:line="240" w:lineRule="auto"/>
              <w:ind w:firstLine="0"/>
              <w:rPr>
                <w:lang w:val="en-US"/>
              </w:rPr>
            </w:pPr>
            <w:r w:rsidRPr="00644EC4">
              <w:rPr>
                <w:lang w:val="en-US"/>
              </w:rPr>
              <w:t>20*</w:t>
            </w:r>
            <w:r w:rsidRPr="00644EC4">
              <w:t>10</w:t>
            </w:r>
            <w:r w:rsidRPr="00644EC4">
              <w:rPr>
                <w:vertAlign w:val="superscript"/>
              </w:rPr>
              <w:t>-7</w:t>
            </w:r>
          </w:p>
        </w:tc>
        <w:tc>
          <w:tcPr>
            <w:tcW w:w="0" w:type="auto"/>
            <w:vMerge/>
            <w:shd w:val="clear" w:color="auto" w:fill="auto"/>
            <w:vAlign w:val="center"/>
          </w:tcPr>
          <w:p w14:paraId="094108CE" w14:textId="77777777" w:rsidR="00864A83" w:rsidRPr="00644EC4" w:rsidRDefault="00864A83" w:rsidP="00864A83">
            <w:pPr>
              <w:spacing w:line="240" w:lineRule="auto"/>
              <w:ind w:firstLine="0"/>
            </w:pPr>
          </w:p>
        </w:tc>
        <w:tc>
          <w:tcPr>
            <w:tcW w:w="0" w:type="auto"/>
            <w:vMerge/>
            <w:shd w:val="clear" w:color="auto" w:fill="auto"/>
            <w:vAlign w:val="center"/>
          </w:tcPr>
          <w:p w14:paraId="1EFB7452" w14:textId="77777777" w:rsidR="00864A83" w:rsidRPr="00644EC4" w:rsidRDefault="00864A83" w:rsidP="00864A83">
            <w:pPr>
              <w:spacing w:line="240" w:lineRule="auto"/>
              <w:ind w:firstLine="0"/>
            </w:pPr>
          </w:p>
        </w:tc>
        <w:tc>
          <w:tcPr>
            <w:tcW w:w="1447" w:type="dxa"/>
            <w:shd w:val="clear" w:color="auto" w:fill="auto"/>
          </w:tcPr>
          <w:p w14:paraId="2FAA2B15" w14:textId="77777777" w:rsidR="00864A83" w:rsidRPr="00644EC4" w:rsidRDefault="00864A83" w:rsidP="00864A83">
            <w:pPr>
              <w:spacing w:line="240" w:lineRule="auto"/>
              <w:ind w:firstLine="0"/>
              <w:rPr>
                <w:lang w:val="en-US"/>
              </w:rPr>
            </w:pPr>
            <w:r w:rsidRPr="00644EC4">
              <w:rPr>
                <w:lang w:val="en-US"/>
              </w:rPr>
              <w:t>400*</w:t>
            </w:r>
            <w:r w:rsidRPr="00644EC4">
              <w:t>10</w:t>
            </w:r>
            <w:r w:rsidRPr="00644EC4">
              <w:rPr>
                <w:vertAlign w:val="superscript"/>
              </w:rPr>
              <w:t>-7</w:t>
            </w:r>
          </w:p>
        </w:tc>
      </w:tr>
      <w:tr w:rsidR="00864A83" w:rsidRPr="00644EC4" w14:paraId="25608F4E" w14:textId="77777777" w:rsidTr="00864A83">
        <w:trPr>
          <w:cantSplit/>
        </w:trPr>
        <w:tc>
          <w:tcPr>
            <w:tcW w:w="594" w:type="dxa"/>
            <w:shd w:val="clear" w:color="auto" w:fill="auto"/>
          </w:tcPr>
          <w:p w14:paraId="70BC0EF0" w14:textId="77777777" w:rsidR="00864A83" w:rsidRPr="00644EC4" w:rsidRDefault="00864A83" w:rsidP="00864A83">
            <w:pPr>
              <w:spacing w:line="240" w:lineRule="auto"/>
              <w:ind w:firstLine="0"/>
              <w:jc w:val="center"/>
            </w:pPr>
            <w:r w:rsidRPr="00644EC4">
              <w:t>12</w:t>
            </w:r>
          </w:p>
        </w:tc>
        <w:tc>
          <w:tcPr>
            <w:tcW w:w="3433" w:type="dxa"/>
            <w:shd w:val="clear" w:color="auto" w:fill="auto"/>
          </w:tcPr>
          <w:p w14:paraId="79960C7D" w14:textId="77777777" w:rsidR="00864A83" w:rsidRPr="00644EC4" w:rsidRDefault="00864A83" w:rsidP="00864A83">
            <w:pPr>
              <w:spacing w:line="240" w:lineRule="auto"/>
              <w:ind w:firstLine="0"/>
            </w:pPr>
            <w:r w:rsidRPr="00644EC4">
              <w:t xml:space="preserve">Паянные соединен. ножек </w:t>
            </w:r>
          </w:p>
        </w:tc>
        <w:tc>
          <w:tcPr>
            <w:tcW w:w="842" w:type="dxa"/>
            <w:shd w:val="clear" w:color="auto" w:fill="auto"/>
          </w:tcPr>
          <w:p w14:paraId="0C6A08A1" w14:textId="77777777" w:rsidR="00864A83" w:rsidRPr="00644EC4" w:rsidRDefault="00864A83" w:rsidP="00864A83">
            <w:pPr>
              <w:spacing w:line="240" w:lineRule="auto"/>
              <w:ind w:firstLine="0"/>
              <w:jc w:val="center"/>
            </w:pPr>
            <w:r w:rsidRPr="00644EC4">
              <w:t>324</w:t>
            </w:r>
          </w:p>
        </w:tc>
        <w:tc>
          <w:tcPr>
            <w:tcW w:w="1396" w:type="dxa"/>
            <w:shd w:val="clear" w:color="auto" w:fill="auto"/>
          </w:tcPr>
          <w:p w14:paraId="5AD9CDA5" w14:textId="77777777" w:rsidR="00864A83" w:rsidRPr="00644EC4" w:rsidRDefault="00864A83" w:rsidP="00864A83">
            <w:pPr>
              <w:spacing w:line="240" w:lineRule="auto"/>
              <w:ind w:firstLine="0"/>
              <w:rPr>
                <w:lang w:val="en-US"/>
              </w:rPr>
            </w:pPr>
            <w:r w:rsidRPr="00644EC4">
              <w:rPr>
                <w:lang w:val="en-US"/>
              </w:rPr>
              <w:t>1,6*</w:t>
            </w:r>
            <w:r w:rsidRPr="00644EC4">
              <w:t>10</w:t>
            </w:r>
            <w:r w:rsidRPr="00644EC4">
              <w:rPr>
                <w:vertAlign w:val="superscript"/>
              </w:rPr>
              <w:t>-7</w:t>
            </w:r>
          </w:p>
        </w:tc>
        <w:tc>
          <w:tcPr>
            <w:tcW w:w="0" w:type="auto"/>
            <w:vMerge/>
            <w:shd w:val="clear" w:color="auto" w:fill="auto"/>
            <w:vAlign w:val="center"/>
          </w:tcPr>
          <w:p w14:paraId="70B325E1" w14:textId="77777777" w:rsidR="00864A83" w:rsidRPr="00644EC4" w:rsidRDefault="00864A83" w:rsidP="00864A83">
            <w:pPr>
              <w:spacing w:line="240" w:lineRule="auto"/>
              <w:ind w:firstLine="0"/>
            </w:pPr>
          </w:p>
        </w:tc>
        <w:tc>
          <w:tcPr>
            <w:tcW w:w="0" w:type="auto"/>
            <w:vMerge/>
            <w:shd w:val="clear" w:color="auto" w:fill="auto"/>
            <w:vAlign w:val="center"/>
          </w:tcPr>
          <w:p w14:paraId="23C11B02" w14:textId="77777777" w:rsidR="00864A83" w:rsidRPr="00644EC4" w:rsidRDefault="00864A83" w:rsidP="00864A83">
            <w:pPr>
              <w:spacing w:line="240" w:lineRule="auto"/>
              <w:ind w:firstLine="0"/>
            </w:pPr>
          </w:p>
        </w:tc>
        <w:tc>
          <w:tcPr>
            <w:tcW w:w="1447" w:type="dxa"/>
            <w:shd w:val="clear" w:color="auto" w:fill="auto"/>
          </w:tcPr>
          <w:p w14:paraId="4235CF5A" w14:textId="77777777" w:rsidR="00864A83" w:rsidRPr="00644EC4" w:rsidRDefault="00864A83" w:rsidP="00864A83">
            <w:pPr>
              <w:spacing w:line="240" w:lineRule="auto"/>
              <w:ind w:firstLine="0"/>
              <w:rPr>
                <w:lang w:val="en-US"/>
              </w:rPr>
            </w:pPr>
            <w:r w:rsidRPr="00644EC4">
              <w:rPr>
                <w:lang w:val="en-US"/>
              </w:rPr>
              <w:t>518,4*</w:t>
            </w:r>
            <w:r w:rsidRPr="00644EC4">
              <w:t>10</w:t>
            </w:r>
            <w:r w:rsidRPr="00644EC4">
              <w:rPr>
                <w:vertAlign w:val="superscript"/>
              </w:rPr>
              <w:t>-7</w:t>
            </w:r>
          </w:p>
        </w:tc>
      </w:tr>
      <w:tr w:rsidR="00864A83" w:rsidRPr="00644EC4" w14:paraId="1F5EFA05" w14:textId="77777777" w:rsidTr="00864A83">
        <w:trPr>
          <w:cantSplit/>
        </w:trPr>
        <w:tc>
          <w:tcPr>
            <w:tcW w:w="594" w:type="dxa"/>
            <w:shd w:val="clear" w:color="auto" w:fill="auto"/>
          </w:tcPr>
          <w:p w14:paraId="0466747D" w14:textId="77777777" w:rsidR="00864A83" w:rsidRPr="00644EC4" w:rsidRDefault="00864A83" w:rsidP="00864A83">
            <w:pPr>
              <w:spacing w:line="240" w:lineRule="auto"/>
              <w:ind w:firstLine="0"/>
              <w:jc w:val="center"/>
            </w:pPr>
            <w:r w:rsidRPr="00644EC4">
              <w:t>13</w:t>
            </w:r>
          </w:p>
        </w:tc>
        <w:tc>
          <w:tcPr>
            <w:tcW w:w="3433" w:type="dxa"/>
            <w:shd w:val="clear" w:color="auto" w:fill="auto"/>
          </w:tcPr>
          <w:p w14:paraId="698F8805" w14:textId="77777777" w:rsidR="00864A83" w:rsidRPr="00644EC4" w:rsidRDefault="00864A83" w:rsidP="00864A83">
            <w:pPr>
              <w:spacing w:line="240" w:lineRule="auto"/>
              <w:ind w:firstLine="0"/>
            </w:pPr>
            <w:r w:rsidRPr="00644EC4">
              <w:t>Контакт разъема</w:t>
            </w:r>
          </w:p>
        </w:tc>
        <w:tc>
          <w:tcPr>
            <w:tcW w:w="842" w:type="dxa"/>
            <w:shd w:val="clear" w:color="auto" w:fill="auto"/>
          </w:tcPr>
          <w:p w14:paraId="426212E4" w14:textId="77777777" w:rsidR="00864A83" w:rsidRPr="00644EC4" w:rsidRDefault="00864A83" w:rsidP="00864A83">
            <w:pPr>
              <w:spacing w:line="240" w:lineRule="auto"/>
              <w:ind w:firstLine="0"/>
              <w:jc w:val="center"/>
            </w:pPr>
            <w:r w:rsidRPr="00644EC4">
              <w:t>57</w:t>
            </w:r>
          </w:p>
        </w:tc>
        <w:tc>
          <w:tcPr>
            <w:tcW w:w="1396" w:type="dxa"/>
            <w:shd w:val="clear" w:color="auto" w:fill="auto"/>
          </w:tcPr>
          <w:p w14:paraId="477B7DF5" w14:textId="77777777" w:rsidR="00864A83" w:rsidRPr="00644EC4" w:rsidRDefault="00864A83" w:rsidP="00864A83">
            <w:pPr>
              <w:spacing w:line="240" w:lineRule="auto"/>
              <w:ind w:firstLine="0"/>
              <w:rPr>
                <w:lang w:val="en-US"/>
              </w:rPr>
            </w:pPr>
            <w:r w:rsidRPr="00644EC4">
              <w:rPr>
                <w:lang w:val="en-US"/>
              </w:rPr>
              <w:t>14*</w:t>
            </w:r>
            <w:r w:rsidRPr="00644EC4">
              <w:t>10</w:t>
            </w:r>
            <w:r w:rsidRPr="00644EC4">
              <w:rPr>
                <w:vertAlign w:val="superscript"/>
              </w:rPr>
              <w:t>-7</w:t>
            </w:r>
          </w:p>
        </w:tc>
        <w:tc>
          <w:tcPr>
            <w:tcW w:w="0" w:type="auto"/>
            <w:vMerge/>
            <w:shd w:val="clear" w:color="auto" w:fill="auto"/>
            <w:vAlign w:val="center"/>
          </w:tcPr>
          <w:p w14:paraId="679C04A1" w14:textId="77777777" w:rsidR="00864A83" w:rsidRPr="00644EC4" w:rsidRDefault="00864A83" w:rsidP="00864A83">
            <w:pPr>
              <w:spacing w:line="240" w:lineRule="auto"/>
              <w:ind w:firstLine="0"/>
            </w:pPr>
          </w:p>
        </w:tc>
        <w:tc>
          <w:tcPr>
            <w:tcW w:w="0" w:type="auto"/>
            <w:vMerge/>
            <w:shd w:val="clear" w:color="auto" w:fill="auto"/>
            <w:vAlign w:val="center"/>
          </w:tcPr>
          <w:p w14:paraId="676A9284" w14:textId="77777777" w:rsidR="00864A83" w:rsidRPr="00644EC4" w:rsidRDefault="00864A83" w:rsidP="00864A83">
            <w:pPr>
              <w:spacing w:line="240" w:lineRule="auto"/>
              <w:ind w:firstLine="0"/>
            </w:pPr>
          </w:p>
        </w:tc>
        <w:tc>
          <w:tcPr>
            <w:tcW w:w="1447" w:type="dxa"/>
            <w:shd w:val="clear" w:color="auto" w:fill="auto"/>
          </w:tcPr>
          <w:p w14:paraId="7E83BFB8" w14:textId="77777777" w:rsidR="00864A83" w:rsidRPr="00644EC4" w:rsidRDefault="00864A83" w:rsidP="00864A83">
            <w:pPr>
              <w:spacing w:line="240" w:lineRule="auto"/>
              <w:ind w:firstLine="0"/>
              <w:rPr>
                <w:lang w:val="en-US"/>
              </w:rPr>
            </w:pPr>
            <w:r w:rsidRPr="00644EC4">
              <w:rPr>
                <w:lang w:val="en-US"/>
              </w:rPr>
              <w:t>798*</w:t>
            </w:r>
            <w:r w:rsidRPr="00644EC4">
              <w:t>10</w:t>
            </w:r>
            <w:r w:rsidRPr="00644EC4">
              <w:rPr>
                <w:vertAlign w:val="superscript"/>
              </w:rPr>
              <w:t>-7</w:t>
            </w:r>
          </w:p>
        </w:tc>
      </w:tr>
      <w:tr w:rsidR="00864A83" w:rsidRPr="00644EC4" w14:paraId="1598EDBC" w14:textId="77777777" w:rsidTr="00864A83">
        <w:tc>
          <w:tcPr>
            <w:tcW w:w="594" w:type="dxa"/>
            <w:shd w:val="clear" w:color="auto" w:fill="auto"/>
          </w:tcPr>
          <w:p w14:paraId="19AA552E" w14:textId="77777777" w:rsidR="00864A83" w:rsidRPr="00644EC4" w:rsidRDefault="00864A83" w:rsidP="00864A83">
            <w:pPr>
              <w:spacing w:line="240" w:lineRule="auto"/>
              <w:ind w:firstLine="0"/>
            </w:pPr>
          </w:p>
        </w:tc>
        <w:tc>
          <w:tcPr>
            <w:tcW w:w="3433" w:type="dxa"/>
            <w:shd w:val="clear" w:color="auto" w:fill="auto"/>
          </w:tcPr>
          <w:p w14:paraId="36928480" w14:textId="77777777" w:rsidR="00864A83" w:rsidRPr="00644EC4" w:rsidRDefault="00864A83" w:rsidP="00864A83">
            <w:pPr>
              <w:spacing w:line="240" w:lineRule="auto"/>
              <w:ind w:firstLine="0"/>
            </w:pPr>
            <w:r w:rsidRPr="00644EC4">
              <w:t xml:space="preserve"> ИТОГО</w:t>
            </w:r>
          </w:p>
          <w:p w14:paraId="2DF20495" w14:textId="77777777" w:rsidR="00864A83" w:rsidRPr="00644EC4" w:rsidRDefault="00864A83" w:rsidP="00864A83">
            <w:pPr>
              <w:spacing w:line="240" w:lineRule="auto"/>
              <w:ind w:firstLine="0"/>
            </w:pPr>
          </w:p>
        </w:tc>
        <w:tc>
          <w:tcPr>
            <w:tcW w:w="842" w:type="dxa"/>
            <w:shd w:val="clear" w:color="auto" w:fill="auto"/>
          </w:tcPr>
          <w:p w14:paraId="38A6990D" w14:textId="77777777" w:rsidR="00864A83" w:rsidRPr="00644EC4" w:rsidRDefault="00864A83" w:rsidP="00864A83">
            <w:pPr>
              <w:spacing w:line="240" w:lineRule="auto"/>
              <w:ind w:firstLine="0"/>
            </w:pPr>
          </w:p>
        </w:tc>
        <w:tc>
          <w:tcPr>
            <w:tcW w:w="1396" w:type="dxa"/>
            <w:shd w:val="clear" w:color="auto" w:fill="auto"/>
          </w:tcPr>
          <w:p w14:paraId="6A4A6827" w14:textId="77777777" w:rsidR="00864A83" w:rsidRPr="00644EC4" w:rsidRDefault="00864A83" w:rsidP="00864A83">
            <w:pPr>
              <w:spacing w:line="240" w:lineRule="auto"/>
              <w:ind w:firstLine="0"/>
            </w:pPr>
          </w:p>
        </w:tc>
        <w:tc>
          <w:tcPr>
            <w:tcW w:w="800" w:type="dxa"/>
            <w:shd w:val="clear" w:color="auto" w:fill="auto"/>
          </w:tcPr>
          <w:p w14:paraId="438A979B" w14:textId="77777777" w:rsidR="00864A83" w:rsidRPr="00644EC4" w:rsidRDefault="00864A83" w:rsidP="00864A83">
            <w:pPr>
              <w:spacing w:line="240" w:lineRule="auto"/>
              <w:ind w:firstLine="0"/>
            </w:pPr>
          </w:p>
        </w:tc>
        <w:tc>
          <w:tcPr>
            <w:tcW w:w="1058" w:type="dxa"/>
            <w:shd w:val="clear" w:color="auto" w:fill="auto"/>
          </w:tcPr>
          <w:p w14:paraId="36E6DD51" w14:textId="77777777" w:rsidR="00864A83" w:rsidRPr="00644EC4" w:rsidRDefault="00864A83" w:rsidP="00864A83">
            <w:pPr>
              <w:spacing w:line="240" w:lineRule="auto"/>
              <w:ind w:firstLine="0"/>
            </w:pPr>
          </w:p>
        </w:tc>
        <w:tc>
          <w:tcPr>
            <w:tcW w:w="1447" w:type="dxa"/>
            <w:shd w:val="clear" w:color="auto" w:fill="auto"/>
          </w:tcPr>
          <w:p w14:paraId="51C53541" w14:textId="77777777" w:rsidR="00864A83" w:rsidRPr="00644EC4" w:rsidRDefault="00864A83" w:rsidP="00864A83">
            <w:pPr>
              <w:spacing w:line="240" w:lineRule="auto"/>
              <w:ind w:firstLine="0"/>
              <w:rPr>
                <w:lang w:val="en-US"/>
              </w:rPr>
            </w:pPr>
            <w:r w:rsidRPr="00644EC4">
              <w:rPr>
                <w:lang w:val="en-US"/>
              </w:rPr>
              <w:t>2248*</w:t>
            </w:r>
            <w:r w:rsidRPr="00644EC4">
              <w:t>10</w:t>
            </w:r>
            <w:r w:rsidRPr="00644EC4">
              <w:rPr>
                <w:vertAlign w:val="superscript"/>
              </w:rPr>
              <w:t>-7</w:t>
            </w:r>
          </w:p>
        </w:tc>
      </w:tr>
    </w:tbl>
    <w:p w14:paraId="5C63FEDA" w14:textId="77777777" w:rsidR="00864A83" w:rsidRDefault="00864A83" w:rsidP="00E108CF"/>
    <w:sectPr w:rsidR="00864A83" w:rsidSect="006E17FA">
      <w:headerReference w:type="even" r:id="rId60"/>
      <w:headerReference w:type="default" r:id="rId61"/>
      <w:footerReference w:type="even" r:id="rId62"/>
      <w:pgSz w:w="11906" w:h="16838" w:code="9"/>
      <w:pgMar w:top="1134" w:right="567" w:bottom="851" w:left="1418" w:header="567" w:footer="567" w:gutter="0"/>
      <w:cols w:space="708"/>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FFD0EE" w14:textId="77777777" w:rsidR="0044684A" w:rsidRDefault="0044684A" w:rsidP="009E2F95">
      <w:r>
        <w:separator/>
      </w:r>
    </w:p>
  </w:endnote>
  <w:endnote w:type="continuationSeparator" w:id="0">
    <w:p w14:paraId="435DF5BE" w14:textId="77777777" w:rsidR="0044684A" w:rsidRDefault="0044684A" w:rsidP="009E2F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1"/>
    <w:family w:val="auto"/>
    <w:pitch w:val="variable"/>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lear Sans">
    <w:altName w:val="Calibri"/>
    <w:charset w:val="01"/>
    <w:family w:val="swiss"/>
    <w:pitch w:val="default"/>
  </w:font>
  <w:font w:name="WenQuanYi Zen Hei">
    <w:panose1 w:val="00000000000000000000"/>
    <w:charset w:val="00"/>
    <w:family w:val="roman"/>
    <w:notTrueType/>
    <w:pitch w:val="default"/>
  </w:font>
  <w:font w:name="Lohit Devanagari">
    <w:altName w:val="Cambria"/>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DA485D" w14:textId="77777777" w:rsidR="00477A09" w:rsidRDefault="00477A09">
    <w:pPr>
      <w:pStyle w:val="afc"/>
      <w:framePr w:wrap="around" w:vAnchor="text" w:hAnchor="margin" w:xAlign="right" w:y="1"/>
      <w:rPr>
        <w:rStyle w:val="af8"/>
      </w:rPr>
    </w:pPr>
    <w:r>
      <w:rPr>
        <w:rStyle w:val="af8"/>
      </w:rPr>
      <w:fldChar w:fldCharType="begin"/>
    </w:r>
    <w:r>
      <w:rPr>
        <w:rStyle w:val="af8"/>
      </w:rPr>
      <w:instrText xml:space="preserve">PAGE  </w:instrText>
    </w:r>
    <w:r>
      <w:rPr>
        <w:rStyle w:val="af8"/>
      </w:rPr>
      <w:fldChar w:fldCharType="end"/>
    </w:r>
  </w:p>
  <w:p w14:paraId="52171B82" w14:textId="77777777" w:rsidR="00477A09" w:rsidRDefault="00477A09">
    <w:pPr>
      <w:pStyle w:val="afc"/>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A9F501" w14:textId="77777777" w:rsidR="0044684A" w:rsidRDefault="0044684A" w:rsidP="009E2F95">
      <w:r>
        <w:separator/>
      </w:r>
    </w:p>
  </w:footnote>
  <w:footnote w:type="continuationSeparator" w:id="0">
    <w:p w14:paraId="5795D442" w14:textId="77777777" w:rsidR="0044684A" w:rsidRDefault="0044684A" w:rsidP="009E2F9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6545" w14:textId="77777777" w:rsidR="00477A09" w:rsidRDefault="00477A09" w:rsidP="00D51534">
    <w:pPr>
      <w:pStyle w:val="af9"/>
      <w:framePr w:wrap="around" w:vAnchor="text" w:hAnchor="margin" w:xAlign="center" w:y="1"/>
      <w:rPr>
        <w:rStyle w:val="af8"/>
      </w:rPr>
    </w:pPr>
    <w:r>
      <w:rPr>
        <w:rStyle w:val="af8"/>
      </w:rPr>
      <w:fldChar w:fldCharType="begin"/>
    </w:r>
    <w:r>
      <w:rPr>
        <w:rStyle w:val="af8"/>
      </w:rPr>
      <w:instrText xml:space="preserve">PAGE  </w:instrText>
    </w:r>
    <w:r>
      <w:rPr>
        <w:rStyle w:val="af8"/>
      </w:rPr>
      <w:fldChar w:fldCharType="end"/>
    </w:r>
  </w:p>
  <w:p w14:paraId="5983C49B" w14:textId="77777777" w:rsidR="00477A09" w:rsidRDefault="00477A09">
    <w:pPr>
      <w:pStyle w:val="af9"/>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578C8" w14:textId="28F63FFF" w:rsidR="00477A09" w:rsidRPr="009F0397" w:rsidRDefault="00477A09" w:rsidP="00D51534">
    <w:pPr>
      <w:pStyle w:val="af9"/>
      <w:framePr w:wrap="around" w:vAnchor="text" w:hAnchor="margin" w:xAlign="center" w:y="1"/>
      <w:rPr>
        <w:rStyle w:val="af8"/>
        <w:sz w:val="28"/>
        <w:szCs w:val="28"/>
      </w:rPr>
    </w:pPr>
    <w:r w:rsidRPr="009F0397">
      <w:rPr>
        <w:rStyle w:val="af8"/>
        <w:sz w:val="28"/>
        <w:szCs w:val="28"/>
      </w:rPr>
      <w:fldChar w:fldCharType="begin"/>
    </w:r>
    <w:r w:rsidRPr="009F0397">
      <w:rPr>
        <w:rStyle w:val="af8"/>
        <w:sz w:val="28"/>
        <w:szCs w:val="28"/>
      </w:rPr>
      <w:instrText xml:space="preserve">PAGE  </w:instrText>
    </w:r>
    <w:r w:rsidRPr="009F0397">
      <w:rPr>
        <w:rStyle w:val="af8"/>
        <w:sz w:val="28"/>
        <w:szCs w:val="28"/>
      </w:rPr>
      <w:fldChar w:fldCharType="separate"/>
    </w:r>
    <w:r w:rsidR="007B54DC">
      <w:rPr>
        <w:rStyle w:val="af8"/>
        <w:noProof/>
        <w:sz w:val="28"/>
        <w:szCs w:val="28"/>
      </w:rPr>
      <w:t>120</w:t>
    </w:r>
    <w:r w:rsidRPr="009F0397">
      <w:rPr>
        <w:rStyle w:val="af8"/>
        <w:sz w:val="28"/>
        <w:szCs w:val="28"/>
      </w:rPr>
      <w:fldChar w:fldCharType="end"/>
    </w:r>
  </w:p>
  <w:p w14:paraId="26E765DA" w14:textId="77777777" w:rsidR="00477A09" w:rsidRDefault="00477A09">
    <w:pPr>
      <w:pStyle w:val="af9"/>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pPr>
        <w:ind w:left="0" w:firstLine="0"/>
      </w:pPr>
    </w:lvl>
  </w:abstractNum>
  <w:abstractNum w:abstractNumId="1" w15:restartNumberingAfterBreak="0">
    <w:nsid w:val="09A0799D"/>
    <w:multiLevelType w:val="singleLevel"/>
    <w:tmpl w:val="0419000F"/>
    <w:lvl w:ilvl="0">
      <w:start w:val="6"/>
      <w:numFmt w:val="decimal"/>
      <w:lvlText w:val="%1."/>
      <w:lvlJc w:val="left"/>
      <w:pPr>
        <w:tabs>
          <w:tab w:val="num" w:pos="360"/>
        </w:tabs>
        <w:ind w:left="360" w:hanging="360"/>
      </w:pPr>
      <w:rPr>
        <w:sz w:val="20"/>
      </w:rPr>
    </w:lvl>
  </w:abstractNum>
  <w:abstractNum w:abstractNumId="2" w15:restartNumberingAfterBreak="0">
    <w:nsid w:val="0D3E24B5"/>
    <w:multiLevelType w:val="multilevel"/>
    <w:tmpl w:val="D40A0C42"/>
    <w:lvl w:ilvl="0">
      <w:start w:val="1"/>
      <w:numFmt w:val="bullet"/>
      <w:lvlText w:val=""/>
      <w:lvlJc w:val="left"/>
      <w:pPr>
        <w:tabs>
          <w:tab w:val="num" w:pos="720"/>
        </w:tabs>
        <w:ind w:left="720" w:hanging="360"/>
      </w:pPr>
      <w:rPr>
        <w:rFonts w:ascii="Symbol" w:hAnsi="Symbol" w:cs="OpenSymbol" w:hint="default"/>
        <w:sz w:val="28"/>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0ED539D4"/>
    <w:multiLevelType w:val="multilevel"/>
    <w:tmpl w:val="551EE6F0"/>
    <w:lvl w:ilvl="0">
      <w:start w:val="1"/>
      <w:numFmt w:val="bullet"/>
      <w:lvlText w:val=""/>
      <w:lvlJc w:val="left"/>
      <w:pPr>
        <w:tabs>
          <w:tab w:val="num" w:pos="720"/>
        </w:tabs>
        <w:ind w:left="720" w:hanging="360"/>
      </w:pPr>
      <w:rPr>
        <w:rFonts w:ascii="Symbol" w:hAnsi="Symbol" w:cs="OpenSymbol" w:hint="default"/>
        <w:sz w:val="28"/>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4" w15:restartNumberingAfterBreak="0">
    <w:nsid w:val="2DAC63C8"/>
    <w:multiLevelType w:val="multilevel"/>
    <w:tmpl w:val="99DE80CC"/>
    <w:lvl w:ilvl="0">
      <w:start w:val="1"/>
      <w:numFmt w:val="bullet"/>
      <w:lvlText w:val=""/>
      <w:lvlJc w:val="left"/>
      <w:pPr>
        <w:tabs>
          <w:tab w:val="num" w:pos="720"/>
        </w:tabs>
        <w:ind w:left="720" w:hanging="360"/>
      </w:pPr>
      <w:rPr>
        <w:rFonts w:ascii="Symbol" w:hAnsi="Symbol" w:cs="OpenSymbol" w:hint="default"/>
        <w:sz w:val="28"/>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15:restartNumberingAfterBreak="0">
    <w:nsid w:val="2E8A26C9"/>
    <w:multiLevelType w:val="multilevel"/>
    <w:tmpl w:val="3FD2B9A4"/>
    <w:lvl w:ilvl="0">
      <w:start w:val="1"/>
      <w:numFmt w:val="bullet"/>
      <w:lvlText w:val=""/>
      <w:lvlJc w:val="left"/>
      <w:pPr>
        <w:tabs>
          <w:tab w:val="num" w:pos="720"/>
        </w:tabs>
        <w:ind w:left="720" w:hanging="360"/>
      </w:pPr>
      <w:rPr>
        <w:rFonts w:ascii="Symbol" w:hAnsi="Symbol" w:cs="OpenSymbol" w:hint="default"/>
        <w:sz w:val="28"/>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 w15:restartNumberingAfterBreak="0">
    <w:nsid w:val="309C0FDE"/>
    <w:multiLevelType w:val="multilevel"/>
    <w:tmpl w:val="DA4AE1D0"/>
    <w:lvl w:ilvl="0">
      <w:start w:val="1"/>
      <w:numFmt w:val="bullet"/>
      <w:lvlText w:val=""/>
      <w:lvlJc w:val="left"/>
      <w:pPr>
        <w:tabs>
          <w:tab w:val="num" w:pos="720"/>
        </w:tabs>
        <w:ind w:left="720" w:hanging="360"/>
      </w:pPr>
      <w:rPr>
        <w:rFonts w:ascii="Symbol" w:hAnsi="Symbol" w:cs="OpenSymbol" w:hint="default"/>
        <w:sz w:val="28"/>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 w15:restartNumberingAfterBreak="0">
    <w:nsid w:val="392C171E"/>
    <w:multiLevelType w:val="hybridMultilevel"/>
    <w:tmpl w:val="21E0D270"/>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15:restartNumberingAfterBreak="0">
    <w:nsid w:val="3A3F3EB6"/>
    <w:multiLevelType w:val="hybridMultilevel"/>
    <w:tmpl w:val="0D0E24FE"/>
    <w:lvl w:ilvl="0" w:tplc="5310DF6E">
      <w:start w:val="39"/>
      <w:numFmt w:val="bullet"/>
      <w:lvlText w:val="-"/>
      <w:lvlJc w:val="left"/>
      <w:pPr>
        <w:tabs>
          <w:tab w:val="num" w:pos="1335"/>
        </w:tabs>
        <w:ind w:left="1335" w:hanging="768"/>
      </w:pPr>
      <w:rPr>
        <w:rFonts w:ascii="Times New Roman" w:eastAsia="Times New Roman" w:hAnsi="Times New Roman" w:cs="Times New Roman" w:hint="default"/>
      </w:rPr>
    </w:lvl>
    <w:lvl w:ilvl="1" w:tplc="04190003">
      <w:start w:val="1"/>
      <w:numFmt w:val="bullet"/>
      <w:lvlText w:val="o"/>
      <w:lvlJc w:val="left"/>
      <w:pPr>
        <w:tabs>
          <w:tab w:val="num" w:pos="1647"/>
        </w:tabs>
        <w:ind w:left="1647" w:hanging="360"/>
      </w:pPr>
      <w:rPr>
        <w:rFonts w:ascii="Courier New" w:hAnsi="Courier New" w:cs="Courier New" w:hint="default"/>
      </w:rPr>
    </w:lvl>
    <w:lvl w:ilvl="2" w:tplc="04190005">
      <w:start w:val="1"/>
      <w:numFmt w:val="bullet"/>
      <w:lvlText w:val=""/>
      <w:lvlJc w:val="left"/>
      <w:pPr>
        <w:tabs>
          <w:tab w:val="num" w:pos="2367"/>
        </w:tabs>
        <w:ind w:left="2367" w:hanging="360"/>
      </w:pPr>
      <w:rPr>
        <w:rFonts w:ascii="Wingdings" w:hAnsi="Wingdings" w:cs="Wingdings" w:hint="default"/>
      </w:rPr>
    </w:lvl>
    <w:lvl w:ilvl="3" w:tplc="04190001">
      <w:start w:val="1"/>
      <w:numFmt w:val="bullet"/>
      <w:lvlText w:val=""/>
      <w:lvlJc w:val="left"/>
      <w:pPr>
        <w:tabs>
          <w:tab w:val="num" w:pos="3087"/>
        </w:tabs>
        <w:ind w:left="3087" w:hanging="360"/>
      </w:pPr>
      <w:rPr>
        <w:rFonts w:ascii="Symbol" w:hAnsi="Symbol" w:cs="Symbol" w:hint="default"/>
      </w:rPr>
    </w:lvl>
    <w:lvl w:ilvl="4" w:tplc="04190003">
      <w:start w:val="1"/>
      <w:numFmt w:val="bullet"/>
      <w:lvlText w:val="o"/>
      <w:lvlJc w:val="left"/>
      <w:pPr>
        <w:tabs>
          <w:tab w:val="num" w:pos="3807"/>
        </w:tabs>
        <w:ind w:left="3807" w:hanging="360"/>
      </w:pPr>
      <w:rPr>
        <w:rFonts w:ascii="Courier New" w:hAnsi="Courier New" w:cs="Courier New" w:hint="default"/>
      </w:rPr>
    </w:lvl>
    <w:lvl w:ilvl="5" w:tplc="04190005">
      <w:start w:val="1"/>
      <w:numFmt w:val="bullet"/>
      <w:lvlText w:val=""/>
      <w:lvlJc w:val="left"/>
      <w:pPr>
        <w:tabs>
          <w:tab w:val="num" w:pos="4527"/>
        </w:tabs>
        <w:ind w:left="4527" w:hanging="360"/>
      </w:pPr>
      <w:rPr>
        <w:rFonts w:ascii="Wingdings" w:hAnsi="Wingdings" w:cs="Wingdings" w:hint="default"/>
      </w:rPr>
    </w:lvl>
    <w:lvl w:ilvl="6" w:tplc="04190001">
      <w:start w:val="1"/>
      <w:numFmt w:val="bullet"/>
      <w:lvlText w:val=""/>
      <w:lvlJc w:val="left"/>
      <w:pPr>
        <w:tabs>
          <w:tab w:val="num" w:pos="5247"/>
        </w:tabs>
        <w:ind w:left="5247" w:hanging="360"/>
      </w:pPr>
      <w:rPr>
        <w:rFonts w:ascii="Symbol" w:hAnsi="Symbol" w:cs="Symbol" w:hint="default"/>
      </w:rPr>
    </w:lvl>
    <w:lvl w:ilvl="7" w:tplc="04190003">
      <w:start w:val="1"/>
      <w:numFmt w:val="bullet"/>
      <w:lvlText w:val="o"/>
      <w:lvlJc w:val="left"/>
      <w:pPr>
        <w:tabs>
          <w:tab w:val="num" w:pos="5967"/>
        </w:tabs>
        <w:ind w:left="5967" w:hanging="360"/>
      </w:pPr>
      <w:rPr>
        <w:rFonts w:ascii="Courier New" w:hAnsi="Courier New" w:cs="Courier New" w:hint="default"/>
      </w:rPr>
    </w:lvl>
    <w:lvl w:ilvl="8" w:tplc="04190005">
      <w:start w:val="1"/>
      <w:numFmt w:val="bullet"/>
      <w:lvlText w:val=""/>
      <w:lvlJc w:val="left"/>
      <w:pPr>
        <w:tabs>
          <w:tab w:val="num" w:pos="6687"/>
        </w:tabs>
        <w:ind w:left="6687" w:hanging="360"/>
      </w:pPr>
      <w:rPr>
        <w:rFonts w:ascii="Wingdings" w:hAnsi="Wingdings" w:cs="Wingdings" w:hint="default"/>
      </w:rPr>
    </w:lvl>
  </w:abstractNum>
  <w:abstractNum w:abstractNumId="9" w15:restartNumberingAfterBreak="0">
    <w:nsid w:val="49E066AE"/>
    <w:multiLevelType w:val="multilevel"/>
    <w:tmpl w:val="E9B2139A"/>
    <w:lvl w:ilvl="0">
      <w:start w:val="1"/>
      <w:numFmt w:val="bullet"/>
      <w:lvlText w:val=""/>
      <w:lvlJc w:val="left"/>
      <w:pPr>
        <w:tabs>
          <w:tab w:val="num" w:pos="720"/>
        </w:tabs>
        <w:ind w:left="720" w:hanging="360"/>
      </w:pPr>
      <w:rPr>
        <w:rFonts w:ascii="Symbol" w:hAnsi="Symbol" w:cs="OpenSymbol" w:hint="default"/>
        <w:sz w:val="28"/>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15:restartNumberingAfterBreak="0">
    <w:nsid w:val="55C8321A"/>
    <w:multiLevelType w:val="multilevel"/>
    <w:tmpl w:val="9798137C"/>
    <w:lvl w:ilvl="0">
      <w:start w:val="1"/>
      <w:numFmt w:val="bullet"/>
      <w:lvlText w:val=""/>
      <w:lvlJc w:val="left"/>
      <w:pPr>
        <w:tabs>
          <w:tab w:val="num" w:pos="1429"/>
        </w:tabs>
        <w:ind w:left="1429" w:hanging="360"/>
      </w:pPr>
      <w:rPr>
        <w:rFonts w:ascii="Symbol" w:hAnsi="Symbol" w:cs="OpenSymbol" w:hint="default"/>
        <w:sz w:val="28"/>
      </w:rPr>
    </w:lvl>
    <w:lvl w:ilvl="1">
      <w:start w:val="1"/>
      <w:numFmt w:val="bullet"/>
      <w:lvlText w:val="◦"/>
      <w:lvlJc w:val="left"/>
      <w:pPr>
        <w:tabs>
          <w:tab w:val="num" w:pos="1789"/>
        </w:tabs>
        <w:ind w:left="1789" w:hanging="360"/>
      </w:pPr>
      <w:rPr>
        <w:rFonts w:ascii="OpenSymbol" w:hAnsi="OpenSymbol" w:cs="OpenSymbol" w:hint="default"/>
      </w:rPr>
    </w:lvl>
    <w:lvl w:ilvl="2">
      <w:start w:val="1"/>
      <w:numFmt w:val="bullet"/>
      <w:lvlText w:val="▪"/>
      <w:lvlJc w:val="left"/>
      <w:pPr>
        <w:tabs>
          <w:tab w:val="num" w:pos="2149"/>
        </w:tabs>
        <w:ind w:left="2149" w:hanging="360"/>
      </w:pPr>
      <w:rPr>
        <w:rFonts w:ascii="OpenSymbol" w:hAnsi="OpenSymbol" w:cs="OpenSymbol" w:hint="default"/>
      </w:rPr>
    </w:lvl>
    <w:lvl w:ilvl="3">
      <w:start w:val="1"/>
      <w:numFmt w:val="bullet"/>
      <w:lvlText w:val=""/>
      <w:lvlJc w:val="left"/>
      <w:pPr>
        <w:tabs>
          <w:tab w:val="num" w:pos="2509"/>
        </w:tabs>
        <w:ind w:left="2509" w:hanging="360"/>
      </w:pPr>
      <w:rPr>
        <w:rFonts w:ascii="Symbol" w:hAnsi="Symbol" w:cs="OpenSymbol" w:hint="default"/>
      </w:rPr>
    </w:lvl>
    <w:lvl w:ilvl="4">
      <w:start w:val="1"/>
      <w:numFmt w:val="bullet"/>
      <w:lvlText w:val="◦"/>
      <w:lvlJc w:val="left"/>
      <w:pPr>
        <w:tabs>
          <w:tab w:val="num" w:pos="2869"/>
        </w:tabs>
        <w:ind w:left="2869" w:hanging="360"/>
      </w:pPr>
      <w:rPr>
        <w:rFonts w:ascii="OpenSymbol" w:hAnsi="OpenSymbol" w:cs="OpenSymbol" w:hint="default"/>
      </w:rPr>
    </w:lvl>
    <w:lvl w:ilvl="5">
      <w:start w:val="1"/>
      <w:numFmt w:val="bullet"/>
      <w:lvlText w:val="▪"/>
      <w:lvlJc w:val="left"/>
      <w:pPr>
        <w:tabs>
          <w:tab w:val="num" w:pos="3229"/>
        </w:tabs>
        <w:ind w:left="3229" w:hanging="360"/>
      </w:pPr>
      <w:rPr>
        <w:rFonts w:ascii="OpenSymbol" w:hAnsi="OpenSymbol" w:cs="OpenSymbol" w:hint="default"/>
      </w:rPr>
    </w:lvl>
    <w:lvl w:ilvl="6">
      <w:start w:val="1"/>
      <w:numFmt w:val="bullet"/>
      <w:lvlText w:val=""/>
      <w:lvlJc w:val="left"/>
      <w:pPr>
        <w:tabs>
          <w:tab w:val="num" w:pos="3589"/>
        </w:tabs>
        <w:ind w:left="3589" w:hanging="360"/>
      </w:pPr>
      <w:rPr>
        <w:rFonts w:ascii="Symbol" w:hAnsi="Symbol" w:cs="OpenSymbol" w:hint="default"/>
      </w:rPr>
    </w:lvl>
    <w:lvl w:ilvl="7">
      <w:start w:val="1"/>
      <w:numFmt w:val="bullet"/>
      <w:lvlText w:val="◦"/>
      <w:lvlJc w:val="left"/>
      <w:pPr>
        <w:tabs>
          <w:tab w:val="num" w:pos="3949"/>
        </w:tabs>
        <w:ind w:left="3949" w:hanging="360"/>
      </w:pPr>
      <w:rPr>
        <w:rFonts w:ascii="OpenSymbol" w:hAnsi="OpenSymbol" w:cs="OpenSymbol" w:hint="default"/>
      </w:rPr>
    </w:lvl>
    <w:lvl w:ilvl="8">
      <w:start w:val="1"/>
      <w:numFmt w:val="bullet"/>
      <w:lvlText w:val="▪"/>
      <w:lvlJc w:val="left"/>
      <w:pPr>
        <w:tabs>
          <w:tab w:val="num" w:pos="4309"/>
        </w:tabs>
        <w:ind w:left="4309" w:hanging="360"/>
      </w:pPr>
      <w:rPr>
        <w:rFonts w:ascii="OpenSymbol" w:hAnsi="OpenSymbol" w:cs="OpenSymbol" w:hint="default"/>
      </w:rPr>
    </w:lvl>
  </w:abstractNum>
  <w:abstractNum w:abstractNumId="11" w15:restartNumberingAfterBreak="0">
    <w:nsid w:val="5C7C5C22"/>
    <w:multiLevelType w:val="multilevel"/>
    <w:tmpl w:val="BC385D60"/>
    <w:lvl w:ilvl="0">
      <w:start w:val="1"/>
      <w:numFmt w:val="bullet"/>
      <w:lvlText w:val=""/>
      <w:lvlJc w:val="left"/>
      <w:pPr>
        <w:tabs>
          <w:tab w:val="num" w:pos="720"/>
        </w:tabs>
        <w:ind w:left="720" w:hanging="360"/>
      </w:pPr>
      <w:rPr>
        <w:rFonts w:ascii="Symbol" w:hAnsi="Symbol" w:cs="OpenSymbol" w:hint="default"/>
        <w:sz w:val="28"/>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 w15:restartNumberingAfterBreak="0">
    <w:nsid w:val="5D777429"/>
    <w:multiLevelType w:val="multilevel"/>
    <w:tmpl w:val="20965F2E"/>
    <w:lvl w:ilvl="0">
      <w:start w:val="1"/>
      <w:numFmt w:val="bullet"/>
      <w:lvlText w:val=""/>
      <w:lvlJc w:val="left"/>
      <w:pPr>
        <w:tabs>
          <w:tab w:val="num" w:pos="1429"/>
        </w:tabs>
        <w:ind w:left="1429" w:hanging="360"/>
      </w:pPr>
      <w:rPr>
        <w:rFonts w:ascii="Symbol" w:hAnsi="Symbol" w:cs="OpenSymbol" w:hint="default"/>
        <w:sz w:val="28"/>
      </w:rPr>
    </w:lvl>
    <w:lvl w:ilvl="1">
      <w:start w:val="1"/>
      <w:numFmt w:val="bullet"/>
      <w:lvlText w:val="◦"/>
      <w:lvlJc w:val="left"/>
      <w:pPr>
        <w:tabs>
          <w:tab w:val="num" w:pos="1789"/>
        </w:tabs>
        <w:ind w:left="1789" w:hanging="360"/>
      </w:pPr>
      <w:rPr>
        <w:rFonts w:ascii="OpenSymbol" w:hAnsi="OpenSymbol" w:cs="OpenSymbol" w:hint="default"/>
      </w:rPr>
    </w:lvl>
    <w:lvl w:ilvl="2">
      <w:start w:val="1"/>
      <w:numFmt w:val="bullet"/>
      <w:lvlText w:val="▪"/>
      <w:lvlJc w:val="left"/>
      <w:pPr>
        <w:tabs>
          <w:tab w:val="num" w:pos="2149"/>
        </w:tabs>
        <w:ind w:left="2149" w:hanging="360"/>
      </w:pPr>
      <w:rPr>
        <w:rFonts w:ascii="OpenSymbol" w:hAnsi="OpenSymbol" w:cs="OpenSymbol" w:hint="default"/>
      </w:rPr>
    </w:lvl>
    <w:lvl w:ilvl="3">
      <w:start w:val="1"/>
      <w:numFmt w:val="bullet"/>
      <w:lvlText w:val=""/>
      <w:lvlJc w:val="left"/>
      <w:pPr>
        <w:tabs>
          <w:tab w:val="num" w:pos="2509"/>
        </w:tabs>
        <w:ind w:left="2509" w:hanging="360"/>
      </w:pPr>
      <w:rPr>
        <w:rFonts w:ascii="Symbol" w:hAnsi="Symbol" w:cs="OpenSymbol" w:hint="default"/>
      </w:rPr>
    </w:lvl>
    <w:lvl w:ilvl="4">
      <w:start w:val="1"/>
      <w:numFmt w:val="bullet"/>
      <w:lvlText w:val="◦"/>
      <w:lvlJc w:val="left"/>
      <w:pPr>
        <w:tabs>
          <w:tab w:val="num" w:pos="2869"/>
        </w:tabs>
        <w:ind w:left="2869" w:hanging="360"/>
      </w:pPr>
      <w:rPr>
        <w:rFonts w:ascii="OpenSymbol" w:hAnsi="OpenSymbol" w:cs="OpenSymbol" w:hint="default"/>
      </w:rPr>
    </w:lvl>
    <w:lvl w:ilvl="5">
      <w:start w:val="1"/>
      <w:numFmt w:val="bullet"/>
      <w:lvlText w:val="▪"/>
      <w:lvlJc w:val="left"/>
      <w:pPr>
        <w:tabs>
          <w:tab w:val="num" w:pos="3229"/>
        </w:tabs>
        <w:ind w:left="3229" w:hanging="360"/>
      </w:pPr>
      <w:rPr>
        <w:rFonts w:ascii="OpenSymbol" w:hAnsi="OpenSymbol" w:cs="OpenSymbol" w:hint="default"/>
      </w:rPr>
    </w:lvl>
    <w:lvl w:ilvl="6">
      <w:start w:val="1"/>
      <w:numFmt w:val="bullet"/>
      <w:lvlText w:val=""/>
      <w:lvlJc w:val="left"/>
      <w:pPr>
        <w:tabs>
          <w:tab w:val="num" w:pos="3589"/>
        </w:tabs>
        <w:ind w:left="3589" w:hanging="360"/>
      </w:pPr>
      <w:rPr>
        <w:rFonts w:ascii="Symbol" w:hAnsi="Symbol" w:cs="OpenSymbol" w:hint="default"/>
      </w:rPr>
    </w:lvl>
    <w:lvl w:ilvl="7">
      <w:start w:val="1"/>
      <w:numFmt w:val="bullet"/>
      <w:lvlText w:val="◦"/>
      <w:lvlJc w:val="left"/>
      <w:pPr>
        <w:tabs>
          <w:tab w:val="num" w:pos="3949"/>
        </w:tabs>
        <w:ind w:left="3949" w:hanging="360"/>
      </w:pPr>
      <w:rPr>
        <w:rFonts w:ascii="OpenSymbol" w:hAnsi="OpenSymbol" w:cs="OpenSymbol" w:hint="default"/>
      </w:rPr>
    </w:lvl>
    <w:lvl w:ilvl="8">
      <w:start w:val="1"/>
      <w:numFmt w:val="bullet"/>
      <w:lvlText w:val="▪"/>
      <w:lvlJc w:val="left"/>
      <w:pPr>
        <w:tabs>
          <w:tab w:val="num" w:pos="4309"/>
        </w:tabs>
        <w:ind w:left="4309" w:hanging="360"/>
      </w:pPr>
      <w:rPr>
        <w:rFonts w:ascii="OpenSymbol" w:hAnsi="OpenSymbol" w:cs="OpenSymbol" w:hint="default"/>
      </w:rPr>
    </w:lvl>
  </w:abstractNum>
  <w:abstractNum w:abstractNumId="13" w15:restartNumberingAfterBreak="0">
    <w:nsid w:val="619B452A"/>
    <w:multiLevelType w:val="hybridMultilevel"/>
    <w:tmpl w:val="1018AC1C"/>
    <w:lvl w:ilvl="0" w:tplc="4C720716">
      <w:start w:val="1"/>
      <w:numFmt w:val="decimal"/>
      <w:lvlText w:val="%1."/>
      <w:lvlJc w:val="left"/>
      <w:pPr>
        <w:tabs>
          <w:tab w:val="num" w:pos="1713"/>
        </w:tabs>
        <w:ind w:left="1713" w:hanging="1005"/>
      </w:pPr>
      <w:rPr>
        <w:rFonts w:hint="default"/>
      </w:rPr>
    </w:lvl>
    <w:lvl w:ilvl="1" w:tplc="04190019">
      <w:start w:val="1"/>
      <w:numFmt w:val="lowerLetter"/>
      <w:lvlText w:val="%2."/>
      <w:lvlJc w:val="left"/>
      <w:pPr>
        <w:tabs>
          <w:tab w:val="num" w:pos="1788"/>
        </w:tabs>
        <w:ind w:left="1788" w:hanging="360"/>
      </w:pPr>
    </w:lvl>
    <w:lvl w:ilvl="2" w:tplc="0419001B">
      <w:start w:val="1"/>
      <w:numFmt w:val="lowerRoman"/>
      <w:lvlText w:val="%3."/>
      <w:lvlJc w:val="right"/>
      <w:pPr>
        <w:tabs>
          <w:tab w:val="num" w:pos="2508"/>
        </w:tabs>
        <w:ind w:left="2508" w:hanging="180"/>
      </w:pPr>
    </w:lvl>
    <w:lvl w:ilvl="3" w:tplc="0419000F">
      <w:start w:val="1"/>
      <w:numFmt w:val="decimal"/>
      <w:lvlText w:val="%4."/>
      <w:lvlJc w:val="left"/>
      <w:pPr>
        <w:tabs>
          <w:tab w:val="num" w:pos="3228"/>
        </w:tabs>
        <w:ind w:left="3228" w:hanging="360"/>
      </w:pPr>
    </w:lvl>
    <w:lvl w:ilvl="4" w:tplc="04190019">
      <w:start w:val="1"/>
      <w:numFmt w:val="lowerLetter"/>
      <w:lvlText w:val="%5."/>
      <w:lvlJc w:val="left"/>
      <w:pPr>
        <w:tabs>
          <w:tab w:val="num" w:pos="3948"/>
        </w:tabs>
        <w:ind w:left="3948" w:hanging="360"/>
      </w:pPr>
    </w:lvl>
    <w:lvl w:ilvl="5" w:tplc="0419001B">
      <w:start w:val="1"/>
      <w:numFmt w:val="lowerRoman"/>
      <w:lvlText w:val="%6."/>
      <w:lvlJc w:val="right"/>
      <w:pPr>
        <w:tabs>
          <w:tab w:val="num" w:pos="4668"/>
        </w:tabs>
        <w:ind w:left="4668" w:hanging="180"/>
      </w:pPr>
    </w:lvl>
    <w:lvl w:ilvl="6" w:tplc="0419000F">
      <w:start w:val="1"/>
      <w:numFmt w:val="decimal"/>
      <w:lvlText w:val="%7."/>
      <w:lvlJc w:val="left"/>
      <w:pPr>
        <w:tabs>
          <w:tab w:val="num" w:pos="5388"/>
        </w:tabs>
        <w:ind w:left="5388" w:hanging="360"/>
      </w:pPr>
    </w:lvl>
    <w:lvl w:ilvl="7" w:tplc="04190019">
      <w:start w:val="1"/>
      <w:numFmt w:val="lowerLetter"/>
      <w:lvlText w:val="%8."/>
      <w:lvlJc w:val="left"/>
      <w:pPr>
        <w:tabs>
          <w:tab w:val="num" w:pos="6108"/>
        </w:tabs>
        <w:ind w:left="6108" w:hanging="360"/>
      </w:pPr>
    </w:lvl>
    <w:lvl w:ilvl="8" w:tplc="0419001B">
      <w:start w:val="1"/>
      <w:numFmt w:val="lowerRoman"/>
      <w:lvlText w:val="%9."/>
      <w:lvlJc w:val="right"/>
      <w:pPr>
        <w:tabs>
          <w:tab w:val="num" w:pos="6828"/>
        </w:tabs>
        <w:ind w:left="6828" w:hanging="180"/>
      </w:pPr>
    </w:lvl>
  </w:abstractNum>
  <w:abstractNum w:abstractNumId="14" w15:restartNumberingAfterBreak="0">
    <w:nsid w:val="66203928"/>
    <w:multiLevelType w:val="multilevel"/>
    <w:tmpl w:val="01D6B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B806728"/>
    <w:multiLevelType w:val="hybridMultilevel"/>
    <w:tmpl w:val="CA42ECC0"/>
    <w:lvl w:ilvl="0" w:tplc="CAA2490C">
      <w:start w:val="1"/>
      <w:numFmt w:val="decimal"/>
      <w:lvlText w:val="%1."/>
      <w:lvlJc w:val="left"/>
      <w:pPr>
        <w:tabs>
          <w:tab w:val="num" w:pos="885"/>
        </w:tabs>
        <w:ind w:left="88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15:restartNumberingAfterBreak="0">
    <w:nsid w:val="6C3A2B42"/>
    <w:multiLevelType w:val="hybridMultilevel"/>
    <w:tmpl w:val="C0A615FA"/>
    <w:lvl w:ilvl="0" w:tplc="9920F7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77E442CE"/>
    <w:multiLevelType w:val="hybridMultilevel"/>
    <w:tmpl w:val="6EB219E4"/>
    <w:lvl w:ilvl="0" w:tplc="64405A24">
      <w:start w:val="5"/>
      <w:numFmt w:val="bullet"/>
      <w:lvlText w:val="-"/>
      <w:lvlJc w:val="left"/>
      <w:pPr>
        <w:tabs>
          <w:tab w:val="num" w:pos="297"/>
        </w:tabs>
        <w:ind w:left="297"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15:restartNumberingAfterBreak="0">
    <w:nsid w:val="7C60356B"/>
    <w:multiLevelType w:val="multilevel"/>
    <w:tmpl w:val="FF32EB66"/>
    <w:lvl w:ilvl="0">
      <w:start w:val="1"/>
      <w:numFmt w:val="bullet"/>
      <w:lvlText w:val=""/>
      <w:lvlJc w:val="left"/>
      <w:pPr>
        <w:tabs>
          <w:tab w:val="num" w:pos="720"/>
        </w:tabs>
        <w:ind w:left="720" w:hanging="360"/>
      </w:pPr>
      <w:rPr>
        <w:rFonts w:ascii="Symbol" w:hAnsi="Symbol" w:cs="OpenSymbol" w:hint="default"/>
        <w:sz w:val="28"/>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13"/>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num>
  <w:num w:numId="4">
    <w:abstractNumId w:val="1"/>
    <w:lvlOverride w:ilvl="0">
      <w:startOverride w:val="6"/>
    </w:lvlOverride>
  </w:num>
  <w:num w:numId="5">
    <w:abstractNumId w:val="3"/>
  </w:num>
  <w:num w:numId="6">
    <w:abstractNumId w:val="2"/>
  </w:num>
  <w:num w:numId="7">
    <w:abstractNumId w:val="11"/>
  </w:num>
  <w:num w:numId="8">
    <w:abstractNumId w:val="12"/>
  </w:num>
  <w:num w:numId="9">
    <w:abstractNumId w:val="18"/>
  </w:num>
  <w:num w:numId="10">
    <w:abstractNumId w:val="6"/>
  </w:num>
  <w:num w:numId="11">
    <w:abstractNumId w:val="9"/>
  </w:num>
  <w:num w:numId="12">
    <w:abstractNumId w:val="5"/>
  </w:num>
  <w:num w:numId="13">
    <w:abstractNumId w:val="4"/>
  </w:num>
  <w:num w:numId="14">
    <w:abstractNumId w:val="10"/>
  </w:num>
  <w:num w:numId="15">
    <w:abstractNumId w:val="0"/>
    <w:lvlOverride w:ilvl="0">
      <w:lvl w:ilvl="0">
        <w:numFmt w:val="bullet"/>
        <w:lvlText w:val=""/>
        <w:legacy w:legacy="1" w:legacySpace="0" w:legacyIndent="567"/>
        <w:lvlJc w:val="left"/>
        <w:pPr>
          <w:ind w:left="567" w:hanging="567"/>
        </w:pPr>
        <w:rPr>
          <w:rFonts w:ascii="Symbol" w:hAnsi="Symbol" w:hint="default"/>
        </w:rPr>
      </w:lvl>
    </w:lvlOverride>
  </w:num>
  <w:num w:numId="1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num>
  <w:num w:numId="19">
    <w:abstractNumId w:val="0"/>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08"/>
  <w:doNotHyphenateCaps/>
  <w:drawingGridHorizontalSpacing w:val="140"/>
  <w:displayHorizontalDrawingGridEvery w:val="2"/>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19ED"/>
    <w:rsid w:val="00001403"/>
    <w:rsid w:val="00003BEF"/>
    <w:rsid w:val="00006FF9"/>
    <w:rsid w:val="000130C6"/>
    <w:rsid w:val="00017572"/>
    <w:rsid w:val="00025D2E"/>
    <w:rsid w:val="00025F5D"/>
    <w:rsid w:val="0002758A"/>
    <w:rsid w:val="000322F9"/>
    <w:rsid w:val="00033938"/>
    <w:rsid w:val="0003522F"/>
    <w:rsid w:val="0003559F"/>
    <w:rsid w:val="000450E6"/>
    <w:rsid w:val="00054D9C"/>
    <w:rsid w:val="0006056C"/>
    <w:rsid w:val="00061E11"/>
    <w:rsid w:val="000646CC"/>
    <w:rsid w:val="00070C57"/>
    <w:rsid w:val="00072131"/>
    <w:rsid w:val="00082977"/>
    <w:rsid w:val="00084A5D"/>
    <w:rsid w:val="00090AE6"/>
    <w:rsid w:val="000927E3"/>
    <w:rsid w:val="00094106"/>
    <w:rsid w:val="000952E5"/>
    <w:rsid w:val="000A26D3"/>
    <w:rsid w:val="000A2BA1"/>
    <w:rsid w:val="000A3B12"/>
    <w:rsid w:val="000A6A32"/>
    <w:rsid w:val="000B191F"/>
    <w:rsid w:val="000B1CF5"/>
    <w:rsid w:val="000B282C"/>
    <w:rsid w:val="000C3E23"/>
    <w:rsid w:val="000C4E31"/>
    <w:rsid w:val="000C4F1A"/>
    <w:rsid w:val="000C6F30"/>
    <w:rsid w:val="000C7885"/>
    <w:rsid w:val="000D046C"/>
    <w:rsid w:val="000D270C"/>
    <w:rsid w:val="000E07EB"/>
    <w:rsid w:val="000E1E41"/>
    <w:rsid w:val="000E2F85"/>
    <w:rsid w:val="000E74A5"/>
    <w:rsid w:val="000F28A7"/>
    <w:rsid w:val="000F2A24"/>
    <w:rsid w:val="000F57AE"/>
    <w:rsid w:val="00100D2A"/>
    <w:rsid w:val="00102C18"/>
    <w:rsid w:val="00105638"/>
    <w:rsid w:val="00105EB9"/>
    <w:rsid w:val="00105FCE"/>
    <w:rsid w:val="001209FE"/>
    <w:rsid w:val="00124597"/>
    <w:rsid w:val="001268C7"/>
    <w:rsid w:val="00127241"/>
    <w:rsid w:val="00127B74"/>
    <w:rsid w:val="00132755"/>
    <w:rsid w:val="001373BB"/>
    <w:rsid w:val="00140907"/>
    <w:rsid w:val="00142FAC"/>
    <w:rsid w:val="00143FB3"/>
    <w:rsid w:val="001519ED"/>
    <w:rsid w:val="00153F60"/>
    <w:rsid w:val="0016132D"/>
    <w:rsid w:val="001638D9"/>
    <w:rsid w:val="00165BF0"/>
    <w:rsid w:val="00171E11"/>
    <w:rsid w:val="00177415"/>
    <w:rsid w:val="00177EC1"/>
    <w:rsid w:val="0018079E"/>
    <w:rsid w:val="00187F34"/>
    <w:rsid w:val="00197CF7"/>
    <w:rsid w:val="001A3B15"/>
    <w:rsid w:val="001A52A2"/>
    <w:rsid w:val="001B0D42"/>
    <w:rsid w:val="001B312A"/>
    <w:rsid w:val="001B56B8"/>
    <w:rsid w:val="001D253B"/>
    <w:rsid w:val="001D2D0D"/>
    <w:rsid w:val="001D7011"/>
    <w:rsid w:val="001D7938"/>
    <w:rsid w:val="001E22FB"/>
    <w:rsid w:val="001E30B7"/>
    <w:rsid w:val="001E3315"/>
    <w:rsid w:val="001E4EB5"/>
    <w:rsid w:val="002010AA"/>
    <w:rsid w:val="002022A7"/>
    <w:rsid w:val="002036A8"/>
    <w:rsid w:val="00206072"/>
    <w:rsid w:val="00214304"/>
    <w:rsid w:val="002145DF"/>
    <w:rsid w:val="00225198"/>
    <w:rsid w:val="002269F1"/>
    <w:rsid w:val="00231B92"/>
    <w:rsid w:val="00232B14"/>
    <w:rsid w:val="00233FAB"/>
    <w:rsid w:val="0024018F"/>
    <w:rsid w:val="00246B0F"/>
    <w:rsid w:val="00256E61"/>
    <w:rsid w:val="00260A55"/>
    <w:rsid w:val="00262943"/>
    <w:rsid w:val="00263462"/>
    <w:rsid w:val="0026451E"/>
    <w:rsid w:val="002724E8"/>
    <w:rsid w:val="0027412A"/>
    <w:rsid w:val="00280F89"/>
    <w:rsid w:val="002824C1"/>
    <w:rsid w:val="002847AB"/>
    <w:rsid w:val="00284DF7"/>
    <w:rsid w:val="00285FAF"/>
    <w:rsid w:val="00286C13"/>
    <w:rsid w:val="00292D68"/>
    <w:rsid w:val="00294D5E"/>
    <w:rsid w:val="002974AD"/>
    <w:rsid w:val="002A46D3"/>
    <w:rsid w:val="002B1947"/>
    <w:rsid w:val="002B1CF3"/>
    <w:rsid w:val="002B309F"/>
    <w:rsid w:val="002B36C8"/>
    <w:rsid w:val="002C5AEF"/>
    <w:rsid w:val="002C5FFA"/>
    <w:rsid w:val="002C7039"/>
    <w:rsid w:val="002C7BFA"/>
    <w:rsid w:val="002D1316"/>
    <w:rsid w:val="002D258A"/>
    <w:rsid w:val="002D2A50"/>
    <w:rsid w:val="002D4392"/>
    <w:rsid w:val="002E0EAC"/>
    <w:rsid w:val="002E1C1C"/>
    <w:rsid w:val="002E2A77"/>
    <w:rsid w:val="002E4433"/>
    <w:rsid w:val="002E468A"/>
    <w:rsid w:val="002E5201"/>
    <w:rsid w:val="002E7F78"/>
    <w:rsid w:val="002F12CD"/>
    <w:rsid w:val="002F5C0C"/>
    <w:rsid w:val="00306F3E"/>
    <w:rsid w:val="00310E9B"/>
    <w:rsid w:val="00312301"/>
    <w:rsid w:val="00312412"/>
    <w:rsid w:val="00313244"/>
    <w:rsid w:val="0031329F"/>
    <w:rsid w:val="003169BF"/>
    <w:rsid w:val="00316DE4"/>
    <w:rsid w:val="00320870"/>
    <w:rsid w:val="0033623A"/>
    <w:rsid w:val="00343528"/>
    <w:rsid w:val="00343E3F"/>
    <w:rsid w:val="00346A91"/>
    <w:rsid w:val="00347C81"/>
    <w:rsid w:val="00353117"/>
    <w:rsid w:val="00354210"/>
    <w:rsid w:val="003575A6"/>
    <w:rsid w:val="0036102C"/>
    <w:rsid w:val="00363C01"/>
    <w:rsid w:val="00374E3D"/>
    <w:rsid w:val="00382F87"/>
    <w:rsid w:val="00383CEC"/>
    <w:rsid w:val="00385C1E"/>
    <w:rsid w:val="00393E7C"/>
    <w:rsid w:val="00394A88"/>
    <w:rsid w:val="003B756F"/>
    <w:rsid w:val="003B7591"/>
    <w:rsid w:val="003B7B43"/>
    <w:rsid w:val="003C2ABA"/>
    <w:rsid w:val="003C64E2"/>
    <w:rsid w:val="003D0253"/>
    <w:rsid w:val="003D1C41"/>
    <w:rsid w:val="003D3345"/>
    <w:rsid w:val="003D3C26"/>
    <w:rsid w:val="003E19F0"/>
    <w:rsid w:val="003E1A1B"/>
    <w:rsid w:val="003E2417"/>
    <w:rsid w:val="003E4C2E"/>
    <w:rsid w:val="003F08BA"/>
    <w:rsid w:val="00400C86"/>
    <w:rsid w:val="00405E31"/>
    <w:rsid w:val="00410126"/>
    <w:rsid w:val="00410604"/>
    <w:rsid w:val="00414F54"/>
    <w:rsid w:val="00437DD7"/>
    <w:rsid w:val="0044041F"/>
    <w:rsid w:val="00441803"/>
    <w:rsid w:val="0044449F"/>
    <w:rsid w:val="0044684A"/>
    <w:rsid w:val="00447461"/>
    <w:rsid w:val="004568E1"/>
    <w:rsid w:val="00462BA5"/>
    <w:rsid w:val="00465D53"/>
    <w:rsid w:val="00477A09"/>
    <w:rsid w:val="00481364"/>
    <w:rsid w:val="00481533"/>
    <w:rsid w:val="004820FB"/>
    <w:rsid w:val="00482865"/>
    <w:rsid w:val="004831C7"/>
    <w:rsid w:val="00483357"/>
    <w:rsid w:val="0048573A"/>
    <w:rsid w:val="00493D99"/>
    <w:rsid w:val="004A18F1"/>
    <w:rsid w:val="004A2C4D"/>
    <w:rsid w:val="004A50FD"/>
    <w:rsid w:val="004A561F"/>
    <w:rsid w:val="004A61AB"/>
    <w:rsid w:val="004A730F"/>
    <w:rsid w:val="004B369B"/>
    <w:rsid w:val="004B61A6"/>
    <w:rsid w:val="004C7FE2"/>
    <w:rsid w:val="004D2066"/>
    <w:rsid w:val="004E14B5"/>
    <w:rsid w:val="004E2EF5"/>
    <w:rsid w:val="004F4C4B"/>
    <w:rsid w:val="004F6F75"/>
    <w:rsid w:val="00502410"/>
    <w:rsid w:val="00502DB4"/>
    <w:rsid w:val="005034FF"/>
    <w:rsid w:val="0050350D"/>
    <w:rsid w:val="00523A43"/>
    <w:rsid w:val="005264FE"/>
    <w:rsid w:val="00530A72"/>
    <w:rsid w:val="00530E2A"/>
    <w:rsid w:val="0053628B"/>
    <w:rsid w:val="00537888"/>
    <w:rsid w:val="00540FF2"/>
    <w:rsid w:val="005460E1"/>
    <w:rsid w:val="00552599"/>
    <w:rsid w:val="00553A37"/>
    <w:rsid w:val="00560F52"/>
    <w:rsid w:val="00567535"/>
    <w:rsid w:val="00567C72"/>
    <w:rsid w:val="0057081C"/>
    <w:rsid w:val="00570BD7"/>
    <w:rsid w:val="0057186B"/>
    <w:rsid w:val="0057385C"/>
    <w:rsid w:val="00577386"/>
    <w:rsid w:val="00577EDD"/>
    <w:rsid w:val="00580AB3"/>
    <w:rsid w:val="0058212D"/>
    <w:rsid w:val="00583385"/>
    <w:rsid w:val="005907ED"/>
    <w:rsid w:val="00593046"/>
    <w:rsid w:val="0059445D"/>
    <w:rsid w:val="005B2CA7"/>
    <w:rsid w:val="005C0035"/>
    <w:rsid w:val="005C5F87"/>
    <w:rsid w:val="005D0187"/>
    <w:rsid w:val="005D11B5"/>
    <w:rsid w:val="005D16B2"/>
    <w:rsid w:val="005D77BF"/>
    <w:rsid w:val="005D7CA5"/>
    <w:rsid w:val="005E31CD"/>
    <w:rsid w:val="005E51F5"/>
    <w:rsid w:val="005E6DA7"/>
    <w:rsid w:val="005E700A"/>
    <w:rsid w:val="005F2D40"/>
    <w:rsid w:val="005F4813"/>
    <w:rsid w:val="005F7AA4"/>
    <w:rsid w:val="006005F9"/>
    <w:rsid w:val="00600A5D"/>
    <w:rsid w:val="00601676"/>
    <w:rsid w:val="00610C1A"/>
    <w:rsid w:val="00611514"/>
    <w:rsid w:val="00614D54"/>
    <w:rsid w:val="0061504E"/>
    <w:rsid w:val="0062508F"/>
    <w:rsid w:val="00625A66"/>
    <w:rsid w:val="006269B0"/>
    <w:rsid w:val="00626E3F"/>
    <w:rsid w:val="006271A7"/>
    <w:rsid w:val="00630A08"/>
    <w:rsid w:val="00634ED9"/>
    <w:rsid w:val="00635C01"/>
    <w:rsid w:val="00635E43"/>
    <w:rsid w:val="00644063"/>
    <w:rsid w:val="006521D2"/>
    <w:rsid w:val="006524F8"/>
    <w:rsid w:val="006569E9"/>
    <w:rsid w:val="00667D21"/>
    <w:rsid w:val="0067168A"/>
    <w:rsid w:val="00672A19"/>
    <w:rsid w:val="00681756"/>
    <w:rsid w:val="00687B07"/>
    <w:rsid w:val="006966A2"/>
    <w:rsid w:val="00696D75"/>
    <w:rsid w:val="006A0A09"/>
    <w:rsid w:val="006A70C7"/>
    <w:rsid w:val="006B30FA"/>
    <w:rsid w:val="006C04C3"/>
    <w:rsid w:val="006C2B2E"/>
    <w:rsid w:val="006D3CD3"/>
    <w:rsid w:val="006D544F"/>
    <w:rsid w:val="006D579F"/>
    <w:rsid w:val="006D75CE"/>
    <w:rsid w:val="006E0BD1"/>
    <w:rsid w:val="006E10FD"/>
    <w:rsid w:val="006E17FA"/>
    <w:rsid w:val="006E402A"/>
    <w:rsid w:val="006E5BE1"/>
    <w:rsid w:val="006E7500"/>
    <w:rsid w:val="006F210D"/>
    <w:rsid w:val="006F7D7A"/>
    <w:rsid w:val="00700B4C"/>
    <w:rsid w:val="00700FAE"/>
    <w:rsid w:val="00704BDA"/>
    <w:rsid w:val="00711046"/>
    <w:rsid w:val="00711AB2"/>
    <w:rsid w:val="00714458"/>
    <w:rsid w:val="007149B8"/>
    <w:rsid w:val="00715082"/>
    <w:rsid w:val="00715CD2"/>
    <w:rsid w:val="007230AB"/>
    <w:rsid w:val="00726CBE"/>
    <w:rsid w:val="00734288"/>
    <w:rsid w:val="00734E36"/>
    <w:rsid w:val="007361E5"/>
    <w:rsid w:val="007404BB"/>
    <w:rsid w:val="00742CF4"/>
    <w:rsid w:val="0074581C"/>
    <w:rsid w:val="00747163"/>
    <w:rsid w:val="007560E5"/>
    <w:rsid w:val="00785D27"/>
    <w:rsid w:val="007907ED"/>
    <w:rsid w:val="00793ECB"/>
    <w:rsid w:val="007A1FF7"/>
    <w:rsid w:val="007A48DF"/>
    <w:rsid w:val="007B0E14"/>
    <w:rsid w:val="007B5448"/>
    <w:rsid w:val="007B54DC"/>
    <w:rsid w:val="007B788D"/>
    <w:rsid w:val="007C0212"/>
    <w:rsid w:val="007C5024"/>
    <w:rsid w:val="007C6E80"/>
    <w:rsid w:val="007D28CB"/>
    <w:rsid w:val="007D2945"/>
    <w:rsid w:val="007D354E"/>
    <w:rsid w:val="007D3639"/>
    <w:rsid w:val="007D3B02"/>
    <w:rsid w:val="007E3BBA"/>
    <w:rsid w:val="007F0D73"/>
    <w:rsid w:val="007F2826"/>
    <w:rsid w:val="007F5B06"/>
    <w:rsid w:val="0080783E"/>
    <w:rsid w:val="008118E6"/>
    <w:rsid w:val="00815144"/>
    <w:rsid w:val="008174C5"/>
    <w:rsid w:val="00830CCF"/>
    <w:rsid w:val="0084505D"/>
    <w:rsid w:val="00845ED7"/>
    <w:rsid w:val="00851376"/>
    <w:rsid w:val="00855142"/>
    <w:rsid w:val="00856846"/>
    <w:rsid w:val="008601D6"/>
    <w:rsid w:val="008635CF"/>
    <w:rsid w:val="00864A83"/>
    <w:rsid w:val="0086581C"/>
    <w:rsid w:val="008658E5"/>
    <w:rsid w:val="00867696"/>
    <w:rsid w:val="00893A02"/>
    <w:rsid w:val="00893BE0"/>
    <w:rsid w:val="008B3961"/>
    <w:rsid w:val="008B3D63"/>
    <w:rsid w:val="008C0172"/>
    <w:rsid w:val="008C2255"/>
    <w:rsid w:val="008C2F02"/>
    <w:rsid w:val="008C3B50"/>
    <w:rsid w:val="008C538A"/>
    <w:rsid w:val="008D3BBE"/>
    <w:rsid w:val="008D510B"/>
    <w:rsid w:val="008D517E"/>
    <w:rsid w:val="008D5A08"/>
    <w:rsid w:val="008D6028"/>
    <w:rsid w:val="008E485A"/>
    <w:rsid w:val="008F166B"/>
    <w:rsid w:val="00901860"/>
    <w:rsid w:val="00902E0C"/>
    <w:rsid w:val="009079C1"/>
    <w:rsid w:val="009112BC"/>
    <w:rsid w:val="00915423"/>
    <w:rsid w:val="00926984"/>
    <w:rsid w:val="009276A0"/>
    <w:rsid w:val="009308A3"/>
    <w:rsid w:val="00932E29"/>
    <w:rsid w:val="00934523"/>
    <w:rsid w:val="0094417F"/>
    <w:rsid w:val="009527A7"/>
    <w:rsid w:val="00960479"/>
    <w:rsid w:val="00962772"/>
    <w:rsid w:val="00962B28"/>
    <w:rsid w:val="00963FE3"/>
    <w:rsid w:val="00965D3B"/>
    <w:rsid w:val="00967C06"/>
    <w:rsid w:val="00973B3D"/>
    <w:rsid w:val="00974837"/>
    <w:rsid w:val="009753E9"/>
    <w:rsid w:val="0098056F"/>
    <w:rsid w:val="009819B9"/>
    <w:rsid w:val="0098500A"/>
    <w:rsid w:val="009851F0"/>
    <w:rsid w:val="009852A8"/>
    <w:rsid w:val="00985EA0"/>
    <w:rsid w:val="00986205"/>
    <w:rsid w:val="00990007"/>
    <w:rsid w:val="009910CB"/>
    <w:rsid w:val="00994D6D"/>
    <w:rsid w:val="00995234"/>
    <w:rsid w:val="00997182"/>
    <w:rsid w:val="009A08BF"/>
    <w:rsid w:val="009A1DCF"/>
    <w:rsid w:val="009A3A45"/>
    <w:rsid w:val="009A742C"/>
    <w:rsid w:val="009B6416"/>
    <w:rsid w:val="009B6A2E"/>
    <w:rsid w:val="009B7CEE"/>
    <w:rsid w:val="009C4DF0"/>
    <w:rsid w:val="009C69E0"/>
    <w:rsid w:val="009C7775"/>
    <w:rsid w:val="009D06C1"/>
    <w:rsid w:val="009D60E1"/>
    <w:rsid w:val="009E2F95"/>
    <w:rsid w:val="009E32CA"/>
    <w:rsid w:val="009E4A57"/>
    <w:rsid w:val="009E4BA3"/>
    <w:rsid w:val="009E51F4"/>
    <w:rsid w:val="009F0397"/>
    <w:rsid w:val="009F1528"/>
    <w:rsid w:val="009F26B7"/>
    <w:rsid w:val="009F4CC7"/>
    <w:rsid w:val="009F5DD7"/>
    <w:rsid w:val="00A01668"/>
    <w:rsid w:val="00A01920"/>
    <w:rsid w:val="00A02418"/>
    <w:rsid w:val="00A02D10"/>
    <w:rsid w:val="00A033EE"/>
    <w:rsid w:val="00A07D75"/>
    <w:rsid w:val="00A10049"/>
    <w:rsid w:val="00A14141"/>
    <w:rsid w:val="00A163B1"/>
    <w:rsid w:val="00A171C6"/>
    <w:rsid w:val="00A17845"/>
    <w:rsid w:val="00A228F2"/>
    <w:rsid w:val="00A23136"/>
    <w:rsid w:val="00A242A1"/>
    <w:rsid w:val="00A258ED"/>
    <w:rsid w:val="00A27BF4"/>
    <w:rsid w:val="00A300CF"/>
    <w:rsid w:val="00A30FED"/>
    <w:rsid w:val="00A32FA3"/>
    <w:rsid w:val="00A37579"/>
    <w:rsid w:val="00A379E3"/>
    <w:rsid w:val="00A4203C"/>
    <w:rsid w:val="00A50E8F"/>
    <w:rsid w:val="00A510BF"/>
    <w:rsid w:val="00A5434C"/>
    <w:rsid w:val="00A632A3"/>
    <w:rsid w:val="00A65875"/>
    <w:rsid w:val="00A702B6"/>
    <w:rsid w:val="00A72844"/>
    <w:rsid w:val="00A72A4B"/>
    <w:rsid w:val="00A72F07"/>
    <w:rsid w:val="00A73860"/>
    <w:rsid w:val="00A74252"/>
    <w:rsid w:val="00A759E4"/>
    <w:rsid w:val="00A76DCB"/>
    <w:rsid w:val="00A86502"/>
    <w:rsid w:val="00A9467A"/>
    <w:rsid w:val="00A97121"/>
    <w:rsid w:val="00AA35CF"/>
    <w:rsid w:val="00AA68F4"/>
    <w:rsid w:val="00AB3B1E"/>
    <w:rsid w:val="00AB42C9"/>
    <w:rsid w:val="00AB5722"/>
    <w:rsid w:val="00AB65F8"/>
    <w:rsid w:val="00AB7AE6"/>
    <w:rsid w:val="00AC0C35"/>
    <w:rsid w:val="00AC28D1"/>
    <w:rsid w:val="00AC3125"/>
    <w:rsid w:val="00AC3F26"/>
    <w:rsid w:val="00AC55E3"/>
    <w:rsid w:val="00AE2529"/>
    <w:rsid w:val="00AE2579"/>
    <w:rsid w:val="00AE3CE8"/>
    <w:rsid w:val="00AF3471"/>
    <w:rsid w:val="00B0675B"/>
    <w:rsid w:val="00B11C0F"/>
    <w:rsid w:val="00B1380B"/>
    <w:rsid w:val="00B20522"/>
    <w:rsid w:val="00B207C3"/>
    <w:rsid w:val="00B2167E"/>
    <w:rsid w:val="00B260A9"/>
    <w:rsid w:val="00B260E8"/>
    <w:rsid w:val="00B30B20"/>
    <w:rsid w:val="00B32119"/>
    <w:rsid w:val="00B325BB"/>
    <w:rsid w:val="00B36C94"/>
    <w:rsid w:val="00B37795"/>
    <w:rsid w:val="00B37881"/>
    <w:rsid w:val="00B37E2D"/>
    <w:rsid w:val="00B45083"/>
    <w:rsid w:val="00B46171"/>
    <w:rsid w:val="00B47759"/>
    <w:rsid w:val="00B52BA4"/>
    <w:rsid w:val="00B53552"/>
    <w:rsid w:val="00B6101F"/>
    <w:rsid w:val="00B62A9C"/>
    <w:rsid w:val="00B66BB0"/>
    <w:rsid w:val="00B77D0F"/>
    <w:rsid w:val="00B80EED"/>
    <w:rsid w:val="00B833D9"/>
    <w:rsid w:val="00B86788"/>
    <w:rsid w:val="00B8732D"/>
    <w:rsid w:val="00B87764"/>
    <w:rsid w:val="00B9147B"/>
    <w:rsid w:val="00BA0768"/>
    <w:rsid w:val="00BA2855"/>
    <w:rsid w:val="00BA2ED9"/>
    <w:rsid w:val="00BB083A"/>
    <w:rsid w:val="00BB244F"/>
    <w:rsid w:val="00BB5428"/>
    <w:rsid w:val="00BC11A0"/>
    <w:rsid w:val="00BC1758"/>
    <w:rsid w:val="00BC4388"/>
    <w:rsid w:val="00BC4C2D"/>
    <w:rsid w:val="00BC5039"/>
    <w:rsid w:val="00BC53E8"/>
    <w:rsid w:val="00BD0134"/>
    <w:rsid w:val="00BD0B22"/>
    <w:rsid w:val="00BD227D"/>
    <w:rsid w:val="00BD5AAB"/>
    <w:rsid w:val="00BF2618"/>
    <w:rsid w:val="00BF31F4"/>
    <w:rsid w:val="00BF5137"/>
    <w:rsid w:val="00BF538D"/>
    <w:rsid w:val="00C0209C"/>
    <w:rsid w:val="00C0331E"/>
    <w:rsid w:val="00C07479"/>
    <w:rsid w:val="00C135DA"/>
    <w:rsid w:val="00C1571A"/>
    <w:rsid w:val="00C20F79"/>
    <w:rsid w:val="00C24975"/>
    <w:rsid w:val="00C25CAC"/>
    <w:rsid w:val="00C31045"/>
    <w:rsid w:val="00C3587F"/>
    <w:rsid w:val="00C36D70"/>
    <w:rsid w:val="00C4268E"/>
    <w:rsid w:val="00C44946"/>
    <w:rsid w:val="00C454F4"/>
    <w:rsid w:val="00C47B41"/>
    <w:rsid w:val="00C52CFB"/>
    <w:rsid w:val="00C54EA9"/>
    <w:rsid w:val="00C62AF9"/>
    <w:rsid w:val="00C63EB7"/>
    <w:rsid w:val="00C66818"/>
    <w:rsid w:val="00C700AF"/>
    <w:rsid w:val="00C75AA3"/>
    <w:rsid w:val="00C76EE0"/>
    <w:rsid w:val="00C773B7"/>
    <w:rsid w:val="00C77459"/>
    <w:rsid w:val="00C83A9E"/>
    <w:rsid w:val="00C84744"/>
    <w:rsid w:val="00C868C2"/>
    <w:rsid w:val="00C87061"/>
    <w:rsid w:val="00C874A5"/>
    <w:rsid w:val="00C87515"/>
    <w:rsid w:val="00CA77BC"/>
    <w:rsid w:val="00CB3952"/>
    <w:rsid w:val="00CB4F3F"/>
    <w:rsid w:val="00CC048E"/>
    <w:rsid w:val="00CC1DB2"/>
    <w:rsid w:val="00CC7893"/>
    <w:rsid w:val="00CD2BAA"/>
    <w:rsid w:val="00CE0AC8"/>
    <w:rsid w:val="00CE6320"/>
    <w:rsid w:val="00D0050D"/>
    <w:rsid w:val="00D01E78"/>
    <w:rsid w:val="00D02203"/>
    <w:rsid w:val="00D03D62"/>
    <w:rsid w:val="00D1242C"/>
    <w:rsid w:val="00D15580"/>
    <w:rsid w:val="00D201CC"/>
    <w:rsid w:val="00D2034D"/>
    <w:rsid w:val="00D225C5"/>
    <w:rsid w:val="00D277E6"/>
    <w:rsid w:val="00D312D9"/>
    <w:rsid w:val="00D34CEA"/>
    <w:rsid w:val="00D3657A"/>
    <w:rsid w:val="00D37276"/>
    <w:rsid w:val="00D4153D"/>
    <w:rsid w:val="00D41B96"/>
    <w:rsid w:val="00D51534"/>
    <w:rsid w:val="00D51DB5"/>
    <w:rsid w:val="00D63F37"/>
    <w:rsid w:val="00D74E5C"/>
    <w:rsid w:val="00D75DEB"/>
    <w:rsid w:val="00D819F6"/>
    <w:rsid w:val="00D832A4"/>
    <w:rsid w:val="00D87D0E"/>
    <w:rsid w:val="00D94D12"/>
    <w:rsid w:val="00DA069B"/>
    <w:rsid w:val="00DA0B16"/>
    <w:rsid w:val="00DB0D3E"/>
    <w:rsid w:val="00DB1175"/>
    <w:rsid w:val="00DB3E6B"/>
    <w:rsid w:val="00DB7B89"/>
    <w:rsid w:val="00DC24D7"/>
    <w:rsid w:val="00DC3C5E"/>
    <w:rsid w:val="00DC42EA"/>
    <w:rsid w:val="00DD4A06"/>
    <w:rsid w:val="00DE3052"/>
    <w:rsid w:val="00DF3ABE"/>
    <w:rsid w:val="00E01980"/>
    <w:rsid w:val="00E024A1"/>
    <w:rsid w:val="00E0364C"/>
    <w:rsid w:val="00E03F97"/>
    <w:rsid w:val="00E05408"/>
    <w:rsid w:val="00E10267"/>
    <w:rsid w:val="00E108CF"/>
    <w:rsid w:val="00E119B7"/>
    <w:rsid w:val="00E1580B"/>
    <w:rsid w:val="00E15B8D"/>
    <w:rsid w:val="00E16DA3"/>
    <w:rsid w:val="00E36BAD"/>
    <w:rsid w:val="00E41283"/>
    <w:rsid w:val="00E45D01"/>
    <w:rsid w:val="00E500EE"/>
    <w:rsid w:val="00E50810"/>
    <w:rsid w:val="00E5234C"/>
    <w:rsid w:val="00E52B96"/>
    <w:rsid w:val="00E537F4"/>
    <w:rsid w:val="00E53AD3"/>
    <w:rsid w:val="00E54029"/>
    <w:rsid w:val="00E600BA"/>
    <w:rsid w:val="00E6032A"/>
    <w:rsid w:val="00E70D83"/>
    <w:rsid w:val="00E73841"/>
    <w:rsid w:val="00E762ED"/>
    <w:rsid w:val="00E80946"/>
    <w:rsid w:val="00E80C19"/>
    <w:rsid w:val="00E80FA3"/>
    <w:rsid w:val="00E818EC"/>
    <w:rsid w:val="00E83ED0"/>
    <w:rsid w:val="00E84E54"/>
    <w:rsid w:val="00E86842"/>
    <w:rsid w:val="00E87BC3"/>
    <w:rsid w:val="00E87EB5"/>
    <w:rsid w:val="00E87F18"/>
    <w:rsid w:val="00E93C96"/>
    <w:rsid w:val="00E946BB"/>
    <w:rsid w:val="00EA31E3"/>
    <w:rsid w:val="00EA6381"/>
    <w:rsid w:val="00EC5489"/>
    <w:rsid w:val="00EC7015"/>
    <w:rsid w:val="00ED1978"/>
    <w:rsid w:val="00ED3F1F"/>
    <w:rsid w:val="00EE695D"/>
    <w:rsid w:val="00EE6FE0"/>
    <w:rsid w:val="00EF179B"/>
    <w:rsid w:val="00EF1C86"/>
    <w:rsid w:val="00EF42C2"/>
    <w:rsid w:val="00F00188"/>
    <w:rsid w:val="00F01D5B"/>
    <w:rsid w:val="00F205A0"/>
    <w:rsid w:val="00F21B0B"/>
    <w:rsid w:val="00F303C6"/>
    <w:rsid w:val="00F34190"/>
    <w:rsid w:val="00F44C53"/>
    <w:rsid w:val="00F457DE"/>
    <w:rsid w:val="00F519DA"/>
    <w:rsid w:val="00F529C3"/>
    <w:rsid w:val="00F55897"/>
    <w:rsid w:val="00F563FE"/>
    <w:rsid w:val="00F6207C"/>
    <w:rsid w:val="00F62F2B"/>
    <w:rsid w:val="00F63ABF"/>
    <w:rsid w:val="00F670E5"/>
    <w:rsid w:val="00F73627"/>
    <w:rsid w:val="00F83569"/>
    <w:rsid w:val="00F84178"/>
    <w:rsid w:val="00F87B58"/>
    <w:rsid w:val="00F87E81"/>
    <w:rsid w:val="00F9011D"/>
    <w:rsid w:val="00F907DB"/>
    <w:rsid w:val="00F90B4C"/>
    <w:rsid w:val="00F94FB7"/>
    <w:rsid w:val="00F9555A"/>
    <w:rsid w:val="00F95F5A"/>
    <w:rsid w:val="00FA5693"/>
    <w:rsid w:val="00FB21F1"/>
    <w:rsid w:val="00FB5776"/>
    <w:rsid w:val="00FC239A"/>
    <w:rsid w:val="00FC4B8B"/>
    <w:rsid w:val="00FD4215"/>
    <w:rsid w:val="00FD5300"/>
    <w:rsid w:val="00FD6056"/>
    <w:rsid w:val="00FD6FD7"/>
    <w:rsid w:val="00FE4AEC"/>
    <w:rsid w:val="00FE5E2C"/>
    <w:rsid w:val="00FE6B8E"/>
    <w:rsid w:val="00FE7A26"/>
    <w:rsid w:val="00FF031D"/>
    <w:rsid w:val="00FF4B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4:docId w14:val="53A654F4"/>
  <w15:docId w15:val="{742BC897-0DF6-4923-8FAE-384999EB6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locked="1"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locked="1" w:semiHidden="1" w:uiPriority="0" w:unhideWhenUsed="1"/>
    <w:lsdException w:name="Strong" w:locked="1" w:uiPriority="22" w:qFormat="1"/>
    <w:lsdException w:name="Emphasis" w:locked="1"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67C06"/>
    <w:pPr>
      <w:spacing w:line="360" w:lineRule="auto"/>
      <w:ind w:firstLine="851"/>
    </w:pPr>
    <w:rPr>
      <w:rFonts w:ascii="Times New Roman" w:hAnsi="Times New Roman"/>
      <w:sz w:val="28"/>
      <w:szCs w:val="28"/>
      <w:lang w:eastAsia="en-US"/>
    </w:rPr>
  </w:style>
  <w:style w:type="paragraph" w:styleId="1">
    <w:name w:val="heading 1"/>
    <w:basedOn w:val="a"/>
    <w:next w:val="a"/>
    <w:link w:val="10"/>
    <w:qFormat/>
    <w:rsid w:val="001519ED"/>
    <w:pPr>
      <w:keepNext/>
      <w:keepLines/>
      <w:spacing w:before="240" w:after="240"/>
      <w:ind w:firstLine="709"/>
      <w:outlineLvl w:val="0"/>
    </w:pPr>
    <w:rPr>
      <w:rFonts w:eastAsia="Times New Roman"/>
    </w:rPr>
  </w:style>
  <w:style w:type="paragraph" w:styleId="2">
    <w:name w:val="heading 2"/>
    <w:aliases w:val="Знак"/>
    <w:basedOn w:val="a"/>
    <w:next w:val="a"/>
    <w:link w:val="20"/>
    <w:qFormat/>
    <w:rsid w:val="00BB244F"/>
    <w:pPr>
      <w:keepNext/>
      <w:keepLines/>
      <w:spacing w:before="200"/>
      <w:outlineLvl w:val="1"/>
    </w:pPr>
    <w:rPr>
      <w:rFonts w:ascii="Cambria" w:eastAsia="Times New Roman" w:hAnsi="Cambria" w:cs="Cambria"/>
      <w:b/>
      <w:bCs/>
      <w:color w:val="4F81BD"/>
      <w:sz w:val="26"/>
      <w:szCs w:val="26"/>
    </w:rPr>
  </w:style>
  <w:style w:type="paragraph" w:styleId="3">
    <w:name w:val="heading 3"/>
    <w:basedOn w:val="a"/>
    <w:next w:val="a"/>
    <w:link w:val="30"/>
    <w:qFormat/>
    <w:rsid w:val="00BB244F"/>
    <w:pPr>
      <w:keepNext/>
      <w:keepLines/>
      <w:spacing w:before="200"/>
      <w:outlineLvl w:val="2"/>
    </w:pPr>
    <w:rPr>
      <w:rFonts w:ascii="Cambria" w:eastAsia="Times New Roman" w:hAnsi="Cambria" w:cs="Cambria"/>
      <w:b/>
      <w:bCs/>
      <w:color w:val="4F81BD"/>
    </w:rPr>
  </w:style>
  <w:style w:type="paragraph" w:styleId="4">
    <w:name w:val="heading 4"/>
    <w:basedOn w:val="a"/>
    <w:next w:val="a"/>
    <w:link w:val="40"/>
    <w:qFormat/>
    <w:rsid w:val="00BB244F"/>
    <w:pPr>
      <w:keepNext/>
      <w:keepLines/>
      <w:spacing w:before="200"/>
      <w:outlineLvl w:val="3"/>
    </w:pPr>
    <w:rPr>
      <w:rFonts w:ascii="Cambria" w:eastAsia="Times New Roman" w:hAnsi="Cambria" w:cs="Cambria"/>
      <w:b/>
      <w:bCs/>
      <w:i/>
      <w:iCs/>
      <w:color w:val="4F81BD"/>
    </w:rPr>
  </w:style>
  <w:style w:type="paragraph" w:styleId="5">
    <w:name w:val="heading 5"/>
    <w:basedOn w:val="a"/>
    <w:next w:val="a"/>
    <w:link w:val="50"/>
    <w:qFormat/>
    <w:rsid w:val="00C83A9E"/>
    <w:pPr>
      <w:keepNext/>
      <w:widowControl w:val="0"/>
      <w:autoSpaceDE w:val="0"/>
      <w:autoSpaceDN w:val="0"/>
      <w:outlineLvl w:val="4"/>
    </w:pPr>
    <w:rPr>
      <w:rFonts w:eastAsia="Times New Roman"/>
      <w:lang w:val="en-US" w:eastAsia="ru-RU"/>
    </w:rPr>
  </w:style>
  <w:style w:type="paragraph" w:styleId="6">
    <w:name w:val="heading 6"/>
    <w:basedOn w:val="a"/>
    <w:next w:val="a"/>
    <w:link w:val="60"/>
    <w:qFormat/>
    <w:rsid w:val="00BB244F"/>
    <w:pPr>
      <w:keepNext/>
      <w:keepLines/>
      <w:spacing w:before="200" w:line="240" w:lineRule="auto"/>
      <w:outlineLvl w:val="5"/>
    </w:pPr>
    <w:rPr>
      <w:rFonts w:ascii="Cambria" w:eastAsia="Times New Roman" w:hAnsi="Cambria" w:cs="Cambria"/>
      <w:i/>
      <w:iCs/>
      <w:color w:val="243F60"/>
      <w:sz w:val="24"/>
      <w:szCs w:val="24"/>
      <w:lang w:eastAsia="ru-RU"/>
    </w:rPr>
  </w:style>
  <w:style w:type="paragraph" w:styleId="7">
    <w:name w:val="heading 7"/>
    <w:basedOn w:val="a"/>
    <w:next w:val="a"/>
    <w:link w:val="70"/>
    <w:qFormat/>
    <w:rsid w:val="00C83A9E"/>
    <w:pPr>
      <w:keepNext/>
      <w:jc w:val="center"/>
      <w:outlineLvl w:val="6"/>
    </w:pPr>
    <w:rPr>
      <w:rFonts w:eastAsia="Times New Roman"/>
      <w:b/>
      <w:bCs/>
      <w:i/>
      <w:iCs/>
      <w:lang w:eastAsia="ru-RU"/>
    </w:rPr>
  </w:style>
  <w:style w:type="paragraph" w:styleId="8">
    <w:name w:val="heading 8"/>
    <w:basedOn w:val="a"/>
    <w:next w:val="a"/>
    <w:link w:val="80"/>
    <w:qFormat/>
    <w:rsid w:val="00634ED9"/>
    <w:pPr>
      <w:keepNext/>
      <w:keepLines/>
      <w:spacing w:before="200"/>
      <w:outlineLvl w:val="7"/>
    </w:pPr>
    <w:rPr>
      <w:rFonts w:ascii="Cambria" w:eastAsia="Times New Roman" w:hAnsi="Cambria" w:cs="Cambria"/>
      <w:color w:val="404040"/>
      <w:sz w:val="20"/>
      <w:szCs w:val="20"/>
      <w:lang w:eastAsia="ru-RU"/>
    </w:rPr>
  </w:style>
  <w:style w:type="paragraph" w:styleId="9">
    <w:name w:val="heading 9"/>
    <w:basedOn w:val="a"/>
    <w:next w:val="a"/>
    <w:link w:val="90"/>
    <w:uiPriority w:val="99"/>
    <w:qFormat/>
    <w:rsid w:val="00C83A9E"/>
    <w:pPr>
      <w:keepNext/>
      <w:widowControl w:val="0"/>
      <w:autoSpaceDE w:val="0"/>
      <w:autoSpaceDN w:val="0"/>
      <w:spacing w:line="240" w:lineRule="auto"/>
      <w:jc w:val="center"/>
      <w:outlineLvl w:val="8"/>
    </w:pPr>
    <w:rPr>
      <w:rFonts w:eastAsia="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1519ED"/>
    <w:rPr>
      <w:rFonts w:ascii="Times New Roman" w:hAnsi="Times New Roman" w:cs="Times New Roman"/>
      <w:sz w:val="28"/>
      <w:szCs w:val="28"/>
    </w:rPr>
  </w:style>
  <w:style w:type="character" w:customStyle="1" w:styleId="20">
    <w:name w:val="Заголовок 2 Знак"/>
    <w:aliases w:val="Знак Знак"/>
    <w:basedOn w:val="a0"/>
    <w:link w:val="2"/>
    <w:locked/>
    <w:rsid w:val="00BB244F"/>
    <w:rPr>
      <w:rFonts w:ascii="Cambria" w:hAnsi="Cambria" w:cs="Cambria"/>
      <w:b/>
      <w:bCs/>
      <w:color w:val="4F81BD"/>
      <w:sz w:val="26"/>
      <w:szCs w:val="26"/>
    </w:rPr>
  </w:style>
  <w:style w:type="character" w:customStyle="1" w:styleId="30">
    <w:name w:val="Заголовок 3 Знак"/>
    <w:basedOn w:val="a0"/>
    <w:link w:val="3"/>
    <w:locked/>
    <w:rsid w:val="00BB244F"/>
    <w:rPr>
      <w:rFonts w:ascii="Cambria" w:hAnsi="Cambria" w:cs="Cambria"/>
      <w:b/>
      <w:bCs/>
      <w:color w:val="4F81BD"/>
    </w:rPr>
  </w:style>
  <w:style w:type="character" w:customStyle="1" w:styleId="40">
    <w:name w:val="Заголовок 4 Знак"/>
    <w:basedOn w:val="a0"/>
    <w:link w:val="4"/>
    <w:locked/>
    <w:rsid w:val="00BB244F"/>
    <w:rPr>
      <w:rFonts w:ascii="Cambria" w:hAnsi="Cambria" w:cs="Cambria"/>
      <w:b/>
      <w:bCs/>
      <w:i/>
      <w:iCs/>
      <w:color w:val="4F81BD"/>
    </w:rPr>
  </w:style>
  <w:style w:type="character" w:customStyle="1" w:styleId="50">
    <w:name w:val="Заголовок 5 Знак"/>
    <w:basedOn w:val="a0"/>
    <w:link w:val="5"/>
    <w:locked/>
    <w:rsid w:val="00C83A9E"/>
    <w:rPr>
      <w:rFonts w:ascii="Times New Roman" w:hAnsi="Times New Roman" w:cs="Times New Roman"/>
      <w:sz w:val="28"/>
      <w:szCs w:val="28"/>
      <w:lang w:val="en-US" w:eastAsia="ru-RU"/>
    </w:rPr>
  </w:style>
  <w:style w:type="character" w:customStyle="1" w:styleId="60">
    <w:name w:val="Заголовок 6 Знак"/>
    <w:basedOn w:val="a0"/>
    <w:link w:val="6"/>
    <w:locked/>
    <w:rsid w:val="00BB244F"/>
    <w:rPr>
      <w:rFonts w:ascii="Cambria" w:hAnsi="Cambria" w:cs="Cambria"/>
      <w:i/>
      <w:iCs/>
      <w:color w:val="243F60"/>
      <w:sz w:val="24"/>
      <w:szCs w:val="24"/>
      <w:lang w:eastAsia="ru-RU"/>
    </w:rPr>
  </w:style>
  <w:style w:type="character" w:customStyle="1" w:styleId="70">
    <w:name w:val="Заголовок 7 Знак"/>
    <w:basedOn w:val="a0"/>
    <w:link w:val="7"/>
    <w:locked/>
    <w:rsid w:val="00C83A9E"/>
    <w:rPr>
      <w:rFonts w:ascii="Times New Roman" w:hAnsi="Times New Roman" w:cs="Times New Roman"/>
      <w:b/>
      <w:bCs/>
      <w:i/>
      <w:iCs/>
      <w:sz w:val="24"/>
      <w:szCs w:val="24"/>
      <w:lang w:eastAsia="ru-RU"/>
    </w:rPr>
  </w:style>
  <w:style w:type="character" w:customStyle="1" w:styleId="80">
    <w:name w:val="Заголовок 8 Знак"/>
    <w:basedOn w:val="a0"/>
    <w:link w:val="8"/>
    <w:locked/>
    <w:rsid w:val="00634ED9"/>
    <w:rPr>
      <w:rFonts w:ascii="Cambria" w:hAnsi="Cambria" w:cs="Cambria"/>
      <w:color w:val="404040"/>
      <w:sz w:val="20"/>
      <w:szCs w:val="20"/>
      <w:lang w:eastAsia="ru-RU"/>
    </w:rPr>
  </w:style>
  <w:style w:type="character" w:customStyle="1" w:styleId="90">
    <w:name w:val="Заголовок 9 Знак"/>
    <w:basedOn w:val="a0"/>
    <w:link w:val="9"/>
    <w:uiPriority w:val="99"/>
    <w:locked/>
    <w:rsid w:val="00C83A9E"/>
    <w:rPr>
      <w:rFonts w:ascii="Times New Roman" w:hAnsi="Times New Roman" w:cs="Times New Roman"/>
      <w:sz w:val="24"/>
      <w:szCs w:val="24"/>
      <w:lang w:eastAsia="ru-RU"/>
    </w:rPr>
  </w:style>
  <w:style w:type="paragraph" w:customStyle="1" w:styleId="a3">
    <w:name w:val="Диплом"/>
    <w:basedOn w:val="a"/>
    <w:link w:val="a4"/>
    <w:uiPriority w:val="99"/>
    <w:rsid w:val="00893A02"/>
    <w:pPr>
      <w:keepNext/>
      <w:keepLines/>
      <w:spacing w:before="240" w:after="240"/>
      <w:ind w:firstLine="992"/>
      <w:outlineLvl w:val="0"/>
    </w:pPr>
    <w:rPr>
      <w:rFonts w:eastAsia="Times New Roman"/>
      <w:color w:val="222222"/>
      <w:shd w:val="clear" w:color="auto" w:fill="FFFFFF"/>
      <w:lang w:eastAsia="ru-RU"/>
    </w:rPr>
  </w:style>
  <w:style w:type="character" w:customStyle="1" w:styleId="a4">
    <w:name w:val="Диплом Знак"/>
    <w:basedOn w:val="a0"/>
    <w:link w:val="a3"/>
    <w:uiPriority w:val="99"/>
    <w:locked/>
    <w:rsid w:val="00893A02"/>
    <w:rPr>
      <w:rFonts w:ascii="Times New Roman" w:hAnsi="Times New Roman" w:cs="Times New Roman"/>
      <w:color w:val="222222"/>
      <w:sz w:val="28"/>
      <w:szCs w:val="28"/>
      <w:lang w:eastAsia="ru-RU"/>
    </w:rPr>
  </w:style>
  <w:style w:type="paragraph" w:styleId="a5">
    <w:name w:val="No Spacing"/>
    <w:uiPriority w:val="99"/>
    <w:qFormat/>
    <w:rsid w:val="001519ED"/>
    <w:pPr>
      <w:spacing w:line="360" w:lineRule="auto"/>
      <w:jc w:val="both"/>
    </w:pPr>
    <w:rPr>
      <w:rFonts w:ascii="Times New Roman" w:hAnsi="Times New Roman"/>
      <w:sz w:val="28"/>
      <w:szCs w:val="28"/>
      <w:lang w:eastAsia="en-US"/>
    </w:rPr>
  </w:style>
  <w:style w:type="character" w:styleId="a6">
    <w:name w:val="Hyperlink"/>
    <w:basedOn w:val="a0"/>
    <w:uiPriority w:val="99"/>
    <w:rsid w:val="001519ED"/>
    <w:rPr>
      <w:color w:val="0000FF"/>
      <w:u w:val="single"/>
    </w:rPr>
  </w:style>
  <w:style w:type="paragraph" w:styleId="a7">
    <w:name w:val="TOC Heading"/>
    <w:basedOn w:val="1"/>
    <w:next w:val="a"/>
    <w:uiPriority w:val="99"/>
    <w:qFormat/>
    <w:rsid w:val="001519ED"/>
    <w:pPr>
      <w:outlineLvl w:val="9"/>
    </w:pPr>
    <w:rPr>
      <w:lang w:eastAsia="ru-RU"/>
    </w:rPr>
  </w:style>
  <w:style w:type="paragraph" w:styleId="11">
    <w:name w:val="toc 1"/>
    <w:basedOn w:val="a"/>
    <w:next w:val="a"/>
    <w:autoRedefine/>
    <w:uiPriority w:val="39"/>
    <w:rsid w:val="00A5434C"/>
    <w:pPr>
      <w:tabs>
        <w:tab w:val="right" w:leader="dot" w:pos="9923"/>
      </w:tabs>
      <w:spacing w:after="100"/>
      <w:ind w:right="-2" w:firstLine="0"/>
      <w:jc w:val="both"/>
    </w:pPr>
  </w:style>
  <w:style w:type="paragraph" w:styleId="a8">
    <w:name w:val="Balloon Text"/>
    <w:basedOn w:val="a"/>
    <w:link w:val="a9"/>
    <w:uiPriority w:val="99"/>
    <w:semiHidden/>
    <w:rsid w:val="001519ED"/>
    <w:pPr>
      <w:spacing w:line="240" w:lineRule="auto"/>
    </w:pPr>
    <w:rPr>
      <w:rFonts w:ascii="Tahoma" w:hAnsi="Tahoma" w:cs="Tahoma"/>
      <w:sz w:val="16"/>
      <w:szCs w:val="16"/>
    </w:rPr>
  </w:style>
  <w:style w:type="character" w:customStyle="1" w:styleId="a9">
    <w:name w:val="Текст выноски Знак"/>
    <w:basedOn w:val="a0"/>
    <w:link w:val="a8"/>
    <w:uiPriority w:val="99"/>
    <w:locked/>
    <w:rsid w:val="001519ED"/>
    <w:rPr>
      <w:rFonts w:ascii="Tahoma" w:hAnsi="Tahoma" w:cs="Tahoma"/>
      <w:sz w:val="16"/>
      <w:szCs w:val="16"/>
    </w:rPr>
  </w:style>
  <w:style w:type="paragraph" w:customStyle="1" w:styleId="aa">
    <w:name w:val="ДИПЛОМ"/>
    <w:basedOn w:val="a"/>
    <w:uiPriority w:val="99"/>
    <w:qFormat/>
    <w:rsid w:val="001519ED"/>
    <w:pPr>
      <w:ind w:firstLine="709"/>
      <w:jc w:val="both"/>
    </w:pPr>
    <w:rPr>
      <w:rFonts w:eastAsia="Times New Roman"/>
      <w:lang w:eastAsia="ru-RU"/>
    </w:rPr>
  </w:style>
  <w:style w:type="paragraph" w:styleId="31">
    <w:name w:val="toc 3"/>
    <w:basedOn w:val="a"/>
    <w:next w:val="a"/>
    <w:autoRedefine/>
    <w:uiPriority w:val="39"/>
    <w:rsid w:val="007230AB"/>
    <w:pPr>
      <w:tabs>
        <w:tab w:val="right" w:leader="dot" w:pos="9911"/>
      </w:tabs>
      <w:spacing w:after="100"/>
      <w:ind w:firstLine="0"/>
    </w:pPr>
  </w:style>
  <w:style w:type="paragraph" w:styleId="ab">
    <w:name w:val="Plain Text"/>
    <w:basedOn w:val="a"/>
    <w:link w:val="ac"/>
    <w:rsid w:val="00FD5300"/>
    <w:pPr>
      <w:spacing w:line="240" w:lineRule="auto"/>
    </w:pPr>
    <w:rPr>
      <w:rFonts w:ascii="Courier New" w:eastAsia="Times New Roman" w:hAnsi="Courier New" w:cs="Courier New"/>
      <w:sz w:val="20"/>
      <w:szCs w:val="20"/>
    </w:rPr>
  </w:style>
  <w:style w:type="character" w:customStyle="1" w:styleId="ac">
    <w:name w:val="Текст Знак"/>
    <w:basedOn w:val="a0"/>
    <w:link w:val="ab"/>
    <w:locked/>
    <w:rsid w:val="00FD5300"/>
    <w:rPr>
      <w:rFonts w:ascii="Courier New" w:hAnsi="Courier New" w:cs="Courier New"/>
      <w:sz w:val="20"/>
      <w:szCs w:val="20"/>
    </w:rPr>
  </w:style>
  <w:style w:type="paragraph" w:styleId="ad">
    <w:name w:val="Body Text Indent"/>
    <w:basedOn w:val="a"/>
    <w:link w:val="ae"/>
    <w:rsid w:val="00FD5300"/>
    <w:pPr>
      <w:spacing w:after="120"/>
      <w:ind w:left="283"/>
    </w:pPr>
    <w:rPr>
      <w:rFonts w:ascii="Calibri" w:eastAsia="Times New Roman" w:hAnsi="Calibri" w:cs="Calibri"/>
    </w:rPr>
  </w:style>
  <w:style w:type="character" w:customStyle="1" w:styleId="ae">
    <w:name w:val="Основной текст с отступом Знак"/>
    <w:basedOn w:val="a0"/>
    <w:link w:val="ad"/>
    <w:locked/>
    <w:rsid w:val="00FD5300"/>
    <w:rPr>
      <w:rFonts w:ascii="Calibri" w:hAnsi="Calibri" w:cs="Calibri"/>
    </w:rPr>
  </w:style>
  <w:style w:type="paragraph" w:styleId="af">
    <w:name w:val="Body Text"/>
    <w:basedOn w:val="a"/>
    <w:link w:val="af0"/>
    <w:rsid w:val="008C2255"/>
    <w:pPr>
      <w:spacing w:after="120"/>
    </w:pPr>
  </w:style>
  <w:style w:type="character" w:customStyle="1" w:styleId="af0">
    <w:name w:val="Основной текст Знак"/>
    <w:basedOn w:val="a0"/>
    <w:link w:val="af"/>
    <w:locked/>
    <w:rsid w:val="008C2255"/>
  </w:style>
  <w:style w:type="paragraph" w:styleId="af1">
    <w:name w:val="Normal (Web)"/>
    <w:aliases w:val="Обычный (Web)"/>
    <w:basedOn w:val="a"/>
    <w:uiPriority w:val="99"/>
    <w:qFormat/>
    <w:rsid w:val="00B30B20"/>
    <w:pPr>
      <w:spacing w:before="100" w:beforeAutospacing="1" w:after="100" w:afterAutospacing="1" w:line="240" w:lineRule="auto"/>
    </w:pPr>
    <w:rPr>
      <w:rFonts w:eastAsia="Times New Roman"/>
      <w:sz w:val="24"/>
      <w:szCs w:val="24"/>
      <w:lang w:eastAsia="ru-RU"/>
    </w:rPr>
  </w:style>
  <w:style w:type="character" w:styleId="af2">
    <w:name w:val="Book Title"/>
    <w:basedOn w:val="a0"/>
    <w:uiPriority w:val="99"/>
    <w:qFormat/>
    <w:rsid w:val="00B30B20"/>
    <w:rPr>
      <w:b/>
      <w:bCs/>
      <w:smallCaps/>
      <w:spacing w:val="5"/>
    </w:rPr>
  </w:style>
  <w:style w:type="table" w:styleId="af3">
    <w:name w:val="Table Grid"/>
    <w:basedOn w:val="a1"/>
    <w:uiPriority w:val="59"/>
    <w:rsid w:val="009F4CC7"/>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Emphasis"/>
    <w:basedOn w:val="a0"/>
    <w:uiPriority w:val="99"/>
    <w:qFormat/>
    <w:rsid w:val="00284DF7"/>
    <w:rPr>
      <w:i/>
      <w:iCs/>
    </w:rPr>
  </w:style>
  <w:style w:type="paragraph" w:styleId="af5">
    <w:name w:val="List Paragraph"/>
    <w:basedOn w:val="a"/>
    <w:uiPriority w:val="34"/>
    <w:qFormat/>
    <w:rsid w:val="00284DF7"/>
    <w:pPr>
      <w:ind w:left="720"/>
    </w:pPr>
  </w:style>
  <w:style w:type="paragraph" w:styleId="21">
    <w:name w:val="Body Text Indent 2"/>
    <w:basedOn w:val="a"/>
    <w:link w:val="22"/>
    <w:rsid w:val="00634ED9"/>
    <w:pPr>
      <w:ind w:firstLine="720"/>
      <w:jc w:val="both"/>
    </w:pPr>
    <w:rPr>
      <w:rFonts w:eastAsia="Times New Roman"/>
      <w:lang w:eastAsia="ru-RU"/>
    </w:rPr>
  </w:style>
  <w:style w:type="character" w:customStyle="1" w:styleId="22">
    <w:name w:val="Основной текст с отступом 2 Знак"/>
    <w:basedOn w:val="a0"/>
    <w:link w:val="21"/>
    <w:locked/>
    <w:rsid w:val="00634ED9"/>
    <w:rPr>
      <w:rFonts w:ascii="Times New Roman" w:hAnsi="Times New Roman" w:cs="Times New Roman"/>
      <w:sz w:val="20"/>
      <w:szCs w:val="20"/>
      <w:lang w:eastAsia="ru-RU"/>
    </w:rPr>
  </w:style>
  <w:style w:type="paragraph" w:styleId="32">
    <w:name w:val="Body Text 3"/>
    <w:basedOn w:val="a"/>
    <w:link w:val="33"/>
    <w:rsid w:val="00634ED9"/>
    <w:pPr>
      <w:spacing w:line="240" w:lineRule="auto"/>
      <w:jc w:val="both"/>
    </w:pPr>
    <w:rPr>
      <w:rFonts w:eastAsia="Times New Roman"/>
      <w:sz w:val="24"/>
      <w:szCs w:val="24"/>
      <w:lang w:eastAsia="ru-RU"/>
    </w:rPr>
  </w:style>
  <w:style w:type="character" w:customStyle="1" w:styleId="33">
    <w:name w:val="Основной текст 3 Знак"/>
    <w:basedOn w:val="a0"/>
    <w:link w:val="32"/>
    <w:locked/>
    <w:rsid w:val="00634ED9"/>
    <w:rPr>
      <w:rFonts w:ascii="Times New Roman" w:hAnsi="Times New Roman" w:cs="Times New Roman"/>
      <w:sz w:val="20"/>
      <w:szCs w:val="20"/>
      <w:lang w:eastAsia="ru-RU"/>
    </w:rPr>
  </w:style>
  <w:style w:type="paragraph" w:styleId="af6">
    <w:name w:val="Title"/>
    <w:basedOn w:val="a"/>
    <w:link w:val="af7"/>
    <w:qFormat/>
    <w:rsid w:val="00634ED9"/>
    <w:pPr>
      <w:spacing w:line="480" w:lineRule="auto"/>
      <w:ind w:firstLine="708"/>
      <w:jc w:val="center"/>
    </w:pPr>
    <w:rPr>
      <w:rFonts w:eastAsia="Times New Roman"/>
      <w:b/>
      <w:bCs/>
      <w:sz w:val="32"/>
      <w:szCs w:val="32"/>
      <w:lang w:eastAsia="ru-RU"/>
    </w:rPr>
  </w:style>
  <w:style w:type="character" w:customStyle="1" w:styleId="af7">
    <w:name w:val="Заголовок Знак"/>
    <w:basedOn w:val="a0"/>
    <w:link w:val="af6"/>
    <w:locked/>
    <w:rsid w:val="00634ED9"/>
    <w:rPr>
      <w:rFonts w:ascii="Times New Roman" w:hAnsi="Times New Roman" w:cs="Times New Roman"/>
      <w:b/>
      <w:bCs/>
      <w:sz w:val="20"/>
      <w:szCs w:val="20"/>
      <w:lang w:eastAsia="ru-RU"/>
    </w:rPr>
  </w:style>
  <w:style w:type="character" w:styleId="af8">
    <w:name w:val="page number"/>
    <w:basedOn w:val="a0"/>
    <w:rsid w:val="00634ED9"/>
  </w:style>
  <w:style w:type="paragraph" w:styleId="af9">
    <w:name w:val="header"/>
    <w:basedOn w:val="a"/>
    <w:link w:val="afa"/>
    <w:rsid w:val="00634ED9"/>
    <w:pPr>
      <w:tabs>
        <w:tab w:val="center" w:pos="4677"/>
        <w:tab w:val="right" w:pos="9355"/>
      </w:tabs>
      <w:spacing w:line="240" w:lineRule="auto"/>
    </w:pPr>
    <w:rPr>
      <w:rFonts w:eastAsia="Times New Roman"/>
      <w:sz w:val="24"/>
      <w:szCs w:val="24"/>
      <w:lang w:eastAsia="ru-RU"/>
    </w:rPr>
  </w:style>
  <w:style w:type="character" w:customStyle="1" w:styleId="afa">
    <w:name w:val="Верхний колонтитул Знак"/>
    <w:basedOn w:val="a0"/>
    <w:link w:val="af9"/>
    <w:locked/>
    <w:rsid w:val="00634ED9"/>
    <w:rPr>
      <w:rFonts w:ascii="Times New Roman" w:hAnsi="Times New Roman" w:cs="Times New Roman"/>
      <w:sz w:val="24"/>
      <w:szCs w:val="24"/>
      <w:lang w:eastAsia="ru-RU"/>
    </w:rPr>
  </w:style>
  <w:style w:type="paragraph" w:styleId="afb">
    <w:name w:val="caption"/>
    <w:basedOn w:val="a"/>
    <w:next w:val="a"/>
    <w:uiPriority w:val="99"/>
    <w:qFormat/>
    <w:rsid w:val="00634ED9"/>
    <w:pPr>
      <w:spacing w:line="240" w:lineRule="auto"/>
      <w:ind w:right="119" w:firstLine="709"/>
      <w:jc w:val="both"/>
    </w:pPr>
    <w:rPr>
      <w:rFonts w:eastAsia="Times New Roman"/>
      <w:b/>
      <w:bCs/>
      <w:lang w:eastAsia="ru-RU"/>
    </w:rPr>
  </w:style>
  <w:style w:type="character" w:customStyle="1" w:styleId="FontStyle12">
    <w:name w:val="Font Style12"/>
    <w:basedOn w:val="a0"/>
    <w:uiPriority w:val="99"/>
    <w:rsid w:val="00634ED9"/>
    <w:rPr>
      <w:rFonts w:ascii="Times New Roman" w:hAnsi="Times New Roman" w:cs="Times New Roman"/>
      <w:color w:val="000000"/>
      <w:sz w:val="26"/>
      <w:szCs w:val="26"/>
    </w:rPr>
  </w:style>
  <w:style w:type="paragraph" w:customStyle="1" w:styleId="Style3">
    <w:name w:val="Style3"/>
    <w:basedOn w:val="a"/>
    <w:uiPriority w:val="99"/>
    <w:rsid w:val="00634ED9"/>
    <w:pPr>
      <w:widowControl w:val="0"/>
      <w:autoSpaceDE w:val="0"/>
      <w:autoSpaceDN w:val="0"/>
      <w:adjustRightInd w:val="0"/>
      <w:spacing w:line="806" w:lineRule="exact"/>
    </w:pPr>
    <w:rPr>
      <w:rFonts w:eastAsia="Times New Roman"/>
      <w:sz w:val="24"/>
      <w:szCs w:val="24"/>
      <w:lang w:eastAsia="ru-RU"/>
    </w:rPr>
  </w:style>
  <w:style w:type="paragraph" w:customStyle="1" w:styleId="Style4">
    <w:name w:val="Style4"/>
    <w:basedOn w:val="a"/>
    <w:uiPriority w:val="99"/>
    <w:rsid w:val="00634ED9"/>
    <w:pPr>
      <w:widowControl w:val="0"/>
      <w:autoSpaceDE w:val="0"/>
      <w:autoSpaceDN w:val="0"/>
      <w:adjustRightInd w:val="0"/>
      <w:spacing w:line="482" w:lineRule="exact"/>
      <w:ind w:firstLine="696"/>
      <w:jc w:val="both"/>
    </w:pPr>
    <w:rPr>
      <w:rFonts w:eastAsia="Times New Roman"/>
      <w:sz w:val="24"/>
      <w:szCs w:val="24"/>
      <w:lang w:eastAsia="ru-RU"/>
    </w:rPr>
  </w:style>
  <w:style w:type="paragraph" w:customStyle="1" w:styleId="Style5">
    <w:name w:val="Style5"/>
    <w:basedOn w:val="a"/>
    <w:uiPriority w:val="99"/>
    <w:rsid w:val="00634ED9"/>
    <w:pPr>
      <w:widowControl w:val="0"/>
      <w:autoSpaceDE w:val="0"/>
      <w:autoSpaceDN w:val="0"/>
      <w:adjustRightInd w:val="0"/>
      <w:spacing w:line="482" w:lineRule="exact"/>
    </w:pPr>
    <w:rPr>
      <w:rFonts w:eastAsia="Times New Roman"/>
      <w:sz w:val="24"/>
      <w:szCs w:val="24"/>
      <w:lang w:eastAsia="ru-RU"/>
    </w:rPr>
  </w:style>
  <w:style w:type="character" w:customStyle="1" w:styleId="23">
    <w:name w:val="Основной текст (2)_"/>
    <w:basedOn w:val="a0"/>
    <w:link w:val="24"/>
    <w:locked/>
    <w:rsid w:val="001D7011"/>
    <w:rPr>
      <w:sz w:val="28"/>
      <w:szCs w:val="28"/>
      <w:shd w:val="clear" w:color="auto" w:fill="FFFFFF"/>
    </w:rPr>
  </w:style>
  <w:style w:type="paragraph" w:customStyle="1" w:styleId="24">
    <w:name w:val="Основной текст (2)"/>
    <w:basedOn w:val="a"/>
    <w:link w:val="23"/>
    <w:rsid w:val="001D7011"/>
    <w:pPr>
      <w:widowControl w:val="0"/>
      <w:shd w:val="clear" w:color="auto" w:fill="FFFFFF"/>
      <w:spacing w:after="520" w:line="310" w:lineRule="exact"/>
      <w:ind w:firstLine="709"/>
    </w:pPr>
  </w:style>
  <w:style w:type="character" w:customStyle="1" w:styleId="28">
    <w:name w:val="Основной текст (2) + 8"/>
    <w:aliases w:val="5 pt"/>
    <w:basedOn w:val="23"/>
    <w:uiPriority w:val="99"/>
    <w:rsid w:val="001D7011"/>
    <w:rPr>
      <w:rFonts w:ascii="Times New Roman" w:hAnsi="Times New Roman" w:cs="Times New Roman"/>
      <w:color w:val="000000"/>
      <w:spacing w:val="0"/>
      <w:w w:val="100"/>
      <w:position w:val="0"/>
      <w:sz w:val="17"/>
      <w:szCs w:val="17"/>
      <w:u w:val="none"/>
      <w:shd w:val="clear" w:color="auto" w:fill="FFFFFF"/>
      <w:lang w:val="en-US" w:eastAsia="en-US"/>
    </w:rPr>
  </w:style>
  <w:style w:type="paragraph" w:customStyle="1" w:styleId="12">
    <w:name w:val="Заголовок1"/>
    <w:basedOn w:val="a"/>
    <w:link w:val="13"/>
    <w:qFormat/>
    <w:rsid w:val="005460E1"/>
    <w:pPr>
      <w:keepNext/>
      <w:keepLines/>
      <w:spacing w:before="240" w:after="240"/>
      <w:outlineLvl w:val="0"/>
    </w:pPr>
    <w:rPr>
      <w:rFonts w:eastAsia="Times New Roman"/>
      <w:lang w:eastAsia="ru-RU"/>
    </w:rPr>
  </w:style>
  <w:style w:type="character" w:customStyle="1" w:styleId="13">
    <w:name w:val="Заголовок1 Знак"/>
    <w:basedOn w:val="a0"/>
    <w:link w:val="12"/>
    <w:locked/>
    <w:rsid w:val="005460E1"/>
    <w:rPr>
      <w:rFonts w:ascii="Times New Roman" w:hAnsi="Times New Roman" w:cs="Times New Roman"/>
      <w:sz w:val="28"/>
      <w:szCs w:val="28"/>
      <w:lang w:eastAsia="ru-RU"/>
    </w:rPr>
  </w:style>
  <w:style w:type="paragraph" w:styleId="afc">
    <w:name w:val="footer"/>
    <w:basedOn w:val="a"/>
    <w:link w:val="afd"/>
    <w:rsid w:val="00105638"/>
    <w:pPr>
      <w:tabs>
        <w:tab w:val="center" w:pos="4677"/>
        <w:tab w:val="right" w:pos="9355"/>
      </w:tabs>
      <w:spacing w:line="240" w:lineRule="auto"/>
    </w:pPr>
  </w:style>
  <w:style w:type="character" w:customStyle="1" w:styleId="afd">
    <w:name w:val="Нижний колонтитул Знак"/>
    <w:basedOn w:val="a0"/>
    <w:link w:val="afc"/>
    <w:locked/>
    <w:rsid w:val="00105638"/>
  </w:style>
  <w:style w:type="paragraph" w:customStyle="1" w:styleId="ConsNonformat">
    <w:name w:val="ConsNonformat"/>
    <w:link w:val="ConsNonformat0"/>
    <w:uiPriority w:val="99"/>
    <w:rsid w:val="001E22FB"/>
    <w:pPr>
      <w:widowControl w:val="0"/>
      <w:autoSpaceDE w:val="0"/>
      <w:autoSpaceDN w:val="0"/>
      <w:adjustRightInd w:val="0"/>
    </w:pPr>
    <w:rPr>
      <w:rFonts w:ascii="Courier New" w:eastAsia="Times New Roman" w:hAnsi="Courier New" w:cs="Courier New"/>
    </w:rPr>
  </w:style>
  <w:style w:type="character" w:customStyle="1" w:styleId="ConsNonformat0">
    <w:name w:val="ConsNonformat Знак"/>
    <w:link w:val="ConsNonformat"/>
    <w:uiPriority w:val="99"/>
    <w:locked/>
    <w:rsid w:val="001E22FB"/>
    <w:rPr>
      <w:rFonts w:ascii="Courier New" w:hAnsi="Courier New" w:cs="Courier New"/>
      <w:sz w:val="22"/>
      <w:szCs w:val="22"/>
      <w:lang w:eastAsia="ru-RU"/>
    </w:rPr>
  </w:style>
  <w:style w:type="paragraph" w:customStyle="1" w:styleId="130">
    <w:name w:val="Обычный13"/>
    <w:uiPriority w:val="99"/>
    <w:rsid w:val="001E22FB"/>
    <w:pPr>
      <w:ind w:firstLine="720"/>
      <w:jc w:val="both"/>
    </w:pPr>
    <w:rPr>
      <w:rFonts w:ascii="Times New Roman" w:eastAsia="Times New Roman" w:hAnsi="Times New Roman"/>
      <w:sz w:val="28"/>
      <w:szCs w:val="28"/>
    </w:rPr>
  </w:style>
  <w:style w:type="paragraph" w:customStyle="1" w:styleId="14">
    <w:name w:val="Обычный1"/>
    <w:link w:val="Normal"/>
    <w:uiPriority w:val="99"/>
    <w:rsid w:val="001E22FB"/>
    <w:pPr>
      <w:ind w:firstLine="720"/>
      <w:jc w:val="both"/>
    </w:pPr>
    <w:rPr>
      <w:rFonts w:ascii="Times New Roman" w:eastAsia="Times New Roman" w:hAnsi="Times New Roman"/>
      <w:sz w:val="28"/>
      <w:szCs w:val="28"/>
    </w:rPr>
  </w:style>
  <w:style w:type="character" w:customStyle="1" w:styleId="Normal">
    <w:name w:val="Normal Знак"/>
    <w:link w:val="14"/>
    <w:uiPriority w:val="99"/>
    <w:locked/>
    <w:rsid w:val="001E22FB"/>
    <w:rPr>
      <w:rFonts w:ascii="Times New Roman" w:hAnsi="Times New Roman" w:cs="Times New Roman"/>
      <w:sz w:val="22"/>
      <w:szCs w:val="22"/>
      <w:lang w:eastAsia="ru-RU"/>
    </w:rPr>
  </w:style>
  <w:style w:type="character" w:customStyle="1" w:styleId="afe">
    <w:name w:val="Колонтитул_"/>
    <w:basedOn w:val="a0"/>
    <w:uiPriority w:val="99"/>
    <w:rsid w:val="005D7CA5"/>
    <w:rPr>
      <w:rFonts w:ascii="Times New Roman" w:hAnsi="Times New Roman" w:cs="Times New Roman"/>
      <w:sz w:val="18"/>
      <w:szCs w:val="18"/>
      <w:u w:val="none"/>
    </w:rPr>
  </w:style>
  <w:style w:type="character" w:customStyle="1" w:styleId="61">
    <w:name w:val="Основной текст (6)_"/>
    <w:basedOn w:val="a0"/>
    <w:link w:val="62"/>
    <w:uiPriority w:val="99"/>
    <w:locked/>
    <w:rsid w:val="005D7CA5"/>
    <w:rPr>
      <w:rFonts w:ascii="Times New Roman" w:hAnsi="Times New Roman" w:cs="Times New Roman"/>
      <w:b/>
      <w:bCs/>
      <w:sz w:val="32"/>
      <w:szCs w:val="32"/>
      <w:shd w:val="clear" w:color="auto" w:fill="FFFFFF"/>
    </w:rPr>
  </w:style>
  <w:style w:type="character" w:customStyle="1" w:styleId="71">
    <w:name w:val="Основной текст (7)_"/>
    <w:basedOn w:val="a0"/>
    <w:link w:val="72"/>
    <w:uiPriority w:val="99"/>
    <w:locked/>
    <w:rsid w:val="005D7CA5"/>
    <w:rPr>
      <w:rFonts w:ascii="Times New Roman" w:hAnsi="Times New Roman" w:cs="Times New Roman"/>
      <w:sz w:val="32"/>
      <w:szCs w:val="32"/>
      <w:shd w:val="clear" w:color="auto" w:fill="FFFFFF"/>
    </w:rPr>
  </w:style>
  <w:style w:type="character" w:customStyle="1" w:styleId="2Exact">
    <w:name w:val="Основной текст (2) Exact"/>
    <w:basedOn w:val="a0"/>
    <w:uiPriority w:val="99"/>
    <w:rsid w:val="005D7CA5"/>
    <w:rPr>
      <w:rFonts w:ascii="Times New Roman" w:hAnsi="Times New Roman" w:cs="Times New Roman"/>
      <w:b/>
      <w:bCs/>
      <w:sz w:val="22"/>
      <w:szCs w:val="22"/>
      <w:u w:val="none"/>
    </w:rPr>
  </w:style>
  <w:style w:type="character" w:customStyle="1" w:styleId="4Exact">
    <w:name w:val="Подпись к картинке (4) Exact"/>
    <w:basedOn w:val="a0"/>
    <w:link w:val="41"/>
    <w:uiPriority w:val="99"/>
    <w:locked/>
    <w:rsid w:val="005D7CA5"/>
    <w:rPr>
      <w:rFonts w:ascii="Times New Roman" w:hAnsi="Times New Roman" w:cs="Times New Roman"/>
      <w:b/>
      <w:bCs/>
      <w:shd w:val="clear" w:color="auto" w:fill="FFFFFF"/>
    </w:rPr>
  </w:style>
  <w:style w:type="character" w:customStyle="1" w:styleId="81">
    <w:name w:val="Заголовок №8_"/>
    <w:basedOn w:val="a0"/>
    <w:link w:val="82"/>
    <w:uiPriority w:val="99"/>
    <w:locked/>
    <w:rsid w:val="005D7CA5"/>
    <w:rPr>
      <w:rFonts w:ascii="Times New Roman" w:hAnsi="Times New Roman" w:cs="Times New Roman"/>
      <w:sz w:val="32"/>
      <w:szCs w:val="32"/>
      <w:shd w:val="clear" w:color="auto" w:fill="FFFFFF"/>
    </w:rPr>
  </w:style>
  <w:style w:type="character" w:customStyle="1" w:styleId="16Exact">
    <w:name w:val="Основной текст (16) Exact"/>
    <w:basedOn w:val="a0"/>
    <w:link w:val="16"/>
    <w:uiPriority w:val="99"/>
    <w:locked/>
    <w:rsid w:val="005D7CA5"/>
    <w:rPr>
      <w:rFonts w:ascii="Times New Roman" w:hAnsi="Times New Roman" w:cs="Times New Roman"/>
      <w:sz w:val="19"/>
      <w:szCs w:val="19"/>
      <w:shd w:val="clear" w:color="auto" w:fill="FFFFFF"/>
    </w:rPr>
  </w:style>
  <w:style w:type="character" w:customStyle="1" w:styleId="aff">
    <w:name w:val="Колонтитул"/>
    <w:basedOn w:val="afe"/>
    <w:uiPriority w:val="99"/>
    <w:rsid w:val="005D7CA5"/>
    <w:rPr>
      <w:rFonts w:ascii="Times New Roman" w:hAnsi="Times New Roman" w:cs="Times New Roman"/>
      <w:color w:val="000000"/>
      <w:spacing w:val="0"/>
      <w:w w:val="100"/>
      <w:position w:val="0"/>
      <w:sz w:val="18"/>
      <w:szCs w:val="18"/>
      <w:u w:val="none"/>
      <w:lang w:val="ru-RU" w:eastAsia="ru-RU"/>
    </w:rPr>
  </w:style>
  <w:style w:type="character" w:customStyle="1" w:styleId="19Exact">
    <w:name w:val="Основной текст (19) Exact"/>
    <w:basedOn w:val="a0"/>
    <w:uiPriority w:val="99"/>
    <w:rsid w:val="005D7CA5"/>
    <w:rPr>
      <w:rFonts w:ascii="Times New Roman" w:hAnsi="Times New Roman" w:cs="Times New Roman"/>
      <w:w w:val="70"/>
      <w:u w:val="none"/>
    </w:rPr>
  </w:style>
  <w:style w:type="character" w:customStyle="1" w:styleId="12pt">
    <w:name w:val="Колонтитул + 12 pt"/>
    <w:basedOn w:val="afe"/>
    <w:uiPriority w:val="99"/>
    <w:rsid w:val="005D7CA5"/>
    <w:rPr>
      <w:rFonts w:ascii="Times New Roman" w:hAnsi="Times New Roman" w:cs="Times New Roman"/>
      <w:color w:val="000000"/>
      <w:spacing w:val="0"/>
      <w:w w:val="100"/>
      <w:position w:val="0"/>
      <w:sz w:val="24"/>
      <w:szCs w:val="24"/>
      <w:u w:val="single"/>
      <w:lang w:val="ru-RU" w:eastAsia="ru-RU"/>
    </w:rPr>
  </w:style>
  <w:style w:type="character" w:customStyle="1" w:styleId="24pt">
    <w:name w:val="Основной текст (2) + 4 pt"/>
    <w:aliases w:val="Не полужирный"/>
    <w:basedOn w:val="23"/>
    <w:rsid w:val="005D7CA5"/>
    <w:rPr>
      <w:rFonts w:ascii="Times New Roman" w:hAnsi="Times New Roman" w:cs="Times New Roman"/>
      <w:b/>
      <w:bCs/>
      <w:color w:val="000000"/>
      <w:spacing w:val="0"/>
      <w:w w:val="100"/>
      <w:position w:val="0"/>
      <w:sz w:val="8"/>
      <w:szCs w:val="8"/>
      <w:u w:val="none"/>
      <w:shd w:val="clear" w:color="auto" w:fill="FFFFFF"/>
      <w:lang w:val="ru-RU" w:eastAsia="ru-RU"/>
    </w:rPr>
  </w:style>
  <w:style w:type="character" w:customStyle="1" w:styleId="216pt">
    <w:name w:val="Основной текст (2) + 16 pt"/>
    <w:aliases w:val="Не полужирный7"/>
    <w:basedOn w:val="23"/>
    <w:uiPriority w:val="99"/>
    <w:rsid w:val="005D7CA5"/>
    <w:rPr>
      <w:rFonts w:ascii="Times New Roman" w:hAnsi="Times New Roman" w:cs="Times New Roman"/>
      <w:b/>
      <w:bCs/>
      <w:color w:val="000000"/>
      <w:spacing w:val="0"/>
      <w:w w:val="100"/>
      <w:position w:val="0"/>
      <w:sz w:val="32"/>
      <w:szCs w:val="32"/>
      <w:u w:val="none"/>
      <w:shd w:val="clear" w:color="auto" w:fill="FFFFFF"/>
      <w:lang w:val="ru-RU" w:eastAsia="ru-RU"/>
    </w:rPr>
  </w:style>
  <w:style w:type="character" w:customStyle="1" w:styleId="8Exact">
    <w:name w:val="Заголовок №8 Exact"/>
    <w:basedOn w:val="a0"/>
    <w:uiPriority w:val="99"/>
    <w:rsid w:val="005D7CA5"/>
    <w:rPr>
      <w:rFonts w:ascii="Times New Roman" w:hAnsi="Times New Roman" w:cs="Times New Roman"/>
      <w:sz w:val="32"/>
      <w:szCs w:val="32"/>
      <w:u w:val="none"/>
    </w:rPr>
  </w:style>
  <w:style w:type="character" w:customStyle="1" w:styleId="212pt">
    <w:name w:val="Основной текст (2) + 12 pt"/>
    <w:basedOn w:val="23"/>
    <w:uiPriority w:val="99"/>
    <w:rsid w:val="005D7CA5"/>
    <w:rPr>
      <w:rFonts w:ascii="Times New Roman" w:hAnsi="Times New Roman" w:cs="Times New Roman"/>
      <w:b/>
      <w:bCs/>
      <w:color w:val="000000"/>
      <w:spacing w:val="0"/>
      <w:w w:val="100"/>
      <w:position w:val="0"/>
      <w:sz w:val="24"/>
      <w:szCs w:val="24"/>
      <w:u w:val="none"/>
      <w:shd w:val="clear" w:color="auto" w:fill="FFFFFF"/>
      <w:lang w:val="ru-RU" w:eastAsia="ru-RU"/>
    </w:rPr>
  </w:style>
  <w:style w:type="character" w:customStyle="1" w:styleId="200">
    <w:name w:val="Основной текст (20)_"/>
    <w:basedOn w:val="a0"/>
    <w:link w:val="201"/>
    <w:uiPriority w:val="99"/>
    <w:locked/>
    <w:rsid w:val="005D7CA5"/>
    <w:rPr>
      <w:rFonts w:ascii="Times New Roman" w:hAnsi="Times New Roman" w:cs="Times New Roman"/>
      <w:b/>
      <w:bCs/>
      <w:shd w:val="clear" w:color="auto" w:fill="FFFFFF"/>
    </w:rPr>
  </w:style>
  <w:style w:type="character" w:customStyle="1" w:styleId="210">
    <w:name w:val="Основной текст (21)_"/>
    <w:basedOn w:val="a0"/>
    <w:uiPriority w:val="99"/>
    <w:rsid w:val="005D7CA5"/>
    <w:rPr>
      <w:rFonts w:ascii="Times New Roman" w:hAnsi="Times New Roman" w:cs="Times New Roman"/>
      <w:i/>
      <w:iCs/>
      <w:u w:val="none"/>
    </w:rPr>
  </w:style>
  <w:style w:type="character" w:customStyle="1" w:styleId="aff0">
    <w:name w:val="Подпись к таблице_"/>
    <w:basedOn w:val="a0"/>
    <w:link w:val="aff1"/>
    <w:uiPriority w:val="99"/>
    <w:locked/>
    <w:rsid w:val="005D7CA5"/>
    <w:rPr>
      <w:rFonts w:ascii="Times New Roman" w:hAnsi="Times New Roman" w:cs="Times New Roman"/>
      <w:b/>
      <w:bCs/>
      <w:shd w:val="clear" w:color="auto" w:fill="FFFFFF"/>
    </w:rPr>
  </w:style>
  <w:style w:type="character" w:customStyle="1" w:styleId="214pt">
    <w:name w:val="Основной текст (2) + 14 pt"/>
    <w:aliases w:val="Не полужирный6"/>
    <w:basedOn w:val="23"/>
    <w:uiPriority w:val="99"/>
    <w:rsid w:val="005D7CA5"/>
    <w:rPr>
      <w:rFonts w:ascii="Times New Roman" w:hAnsi="Times New Roman" w:cs="Times New Roman"/>
      <w:b/>
      <w:bCs/>
      <w:color w:val="000000"/>
      <w:spacing w:val="0"/>
      <w:w w:val="100"/>
      <w:position w:val="0"/>
      <w:sz w:val="28"/>
      <w:szCs w:val="28"/>
      <w:u w:val="none"/>
      <w:shd w:val="clear" w:color="auto" w:fill="FFFFFF"/>
      <w:lang w:val="ru-RU" w:eastAsia="ru-RU"/>
    </w:rPr>
  </w:style>
  <w:style w:type="character" w:customStyle="1" w:styleId="92Exact">
    <w:name w:val="Заголовок №9 (2) Exact"/>
    <w:basedOn w:val="a0"/>
    <w:link w:val="92"/>
    <w:uiPriority w:val="99"/>
    <w:locked/>
    <w:rsid w:val="005D7CA5"/>
    <w:rPr>
      <w:rFonts w:ascii="Times New Roman" w:hAnsi="Times New Roman" w:cs="Times New Roman"/>
      <w:b/>
      <w:bCs/>
      <w:shd w:val="clear" w:color="auto" w:fill="FFFFFF"/>
    </w:rPr>
  </w:style>
  <w:style w:type="character" w:customStyle="1" w:styleId="9Exact">
    <w:name w:val="Заголовок №9 Exact"/>
    <w:basedOn w:val="a0"/>
    <w:link w:val="91"/>
    <w:uiPriority w:val="99"/>
    <w:locked/>
    <w:rsid w:val="005D7CA5"/>
    <w:rPr>
      <w:rFonts w:ascii="Times New Roman" w:hAnsi="Times New Roman" w:cs="Times New Roman"/>
      <w:sz w:val="32"/>
      <w:szCs w:val="32"/>
      <w:shd w:val="clear" w:color="auto" w:fill="FFFFFF"/>
    </w:rPr>
  </w:style>
  <w:style w:type="character" w:customStyle="1" w:styleId="22Exact">
    <w:name w:val="Основной текст (22) Exact"/>
    <w:basedOn w:val="a0"/>
    <w:link w:val="220"/>
    <w:uiPriority w:val="99"/>
    <w:locked/>
    <w:rsid w:val="005D7CA5"/>
    <w:rPr>
      <w:rFonts w:ascii="Times New Roman" w:hAnsi="Times New Roman" w:cs="Times New Roman"/>
      <w:sz w:val="32"/>
      <w:szCs w:val="32"/>
      <w:shd w:val="clear" w:color="auto" w:fill="FFFFFF"/>
    </w:rPr>
  </w:style>
  <w:style w:type="character" w:customStyle="1" w:styleId="2215pt">
    <w:name w:val="Основной текст (22) + 15 pt"/>
    <w:aliases w:val="Курсив Exact"/>
    <w:basedOn w:val="22Exact"/>
    <w:uiPriority w:val="99"/>
    <w:rsid w:val="005D7CA5"/>
    <w:rPr>
      <w:rFonts w:ascii="Times New Roman" w:hAnsi="Times New Roman" w:cs="Times New Roman"/>
      <w:i/>
      <w:iCs/>
      <w:color w:val="000000"/>
      <w:spacing w:val="0"/>
      <w:w w:val="100"/>
      <w:position w:val="0"/>
      <w:sz w:val="30"/>
      <w:szCs w:val="30"/>
      <w:shd w:val="clear" w:color="auto" w:fill="FFFFFF"/>
      <w:lang w:val="ru-RU" w:eastAsia="ru-RU"/>
    </w:rPr>
  </w:style>
  <w:style w:type="character" w:customStyle="1" w:styleId="7Exact">
    <w:name w:val="Подпись к картинке (7) Exact"/>
    <w:basedOn w:val="a0"/>
    <w:link w:val="73"/>
    <w:uiPriority w:val="99"/>
    <w:locked/>
    <w:rsid w:val="005D7CA5"/>
    <w:rPr>
      <w:rFonts w:ascii="Times New Roman" w:hAnsi="Times New Roman" w:cs="Times New Roman"/>
      <w:i/>
      <w:iCs/>
      <w:sz w:val="30"/>
      <w:szCs w:val="30"/>
      <w:shd w:val="clear" w:color="auto" w:fill="FFFFFF"/>
    </w:rPr>
  </w:style>
  <w:style w:type="character" w:customStyle="1" w:styleId="8Exact0">
    <w:name w:val="Подпись к картинке (8) Exact"/>
    <w:basedOn w:val="a0"/>
    <w:link w:val="83"/>
    <w:uiPriority w:val="99"/>
    <w:locked/>
    <w:rsid w:val="005D7CA5"/>
    <w:rPr>
      <w:rFonts w:ascii="Trebuchet MS" w:eastAsia="Times New Roman" w:hAnsi="Trebuchet MS" w:cs="Trebuchet MS"/>
      <w:w w:val="150"/>
      <w:sz w:val="18"/>
      <w:szCs w:val="18"/>
      <w:shd w:val="clear" w:color="auto" w:fill="FFFFFF"/>
    </w:rPr>
  </w:style>
  <w:style w:type="character" w:customStyle="1" w:styleId="Exact">
    <w:name w:val="Подпись к таблице Exact"/>
    <w:basedOn w:val="a0"/>
    <w:uiPriority w:val="99"/>
    <w:rsid w:val="005D7CA5"/>
    <w:rPr>
      <w:rFonts w:ascii="Times New Roman" w:hAnsi="Times New Roman" w:cs="Times New Roman"/>
      <w:b/>
      <w:bCs/>
      <w:sz w:val="22"/>
      <w:szCs w:val="22"/>
      <w:u w:val="none"/>
    </w:rPr>
  </w:style>
  <w:style w:type="character" w:customStyle="1" w:styleId="23Exact">
    <w:name w:val="Основной текст (23) Exact"/>
    <w:basedOn w:val="a0"/>
    <w:uiPriority w:val="99"/>
    <w:rsid w:val="005D7CA5"/>
    <w:rPr>
      <w:rFonts w:ascii="Arial" w:eastAsia="Times New Roman" w:hAnsi="Arial" w:cs="Arial"/>
      <w:sz w:val="18"/>
      <w:szCs w:val="18"/>
      <w:u w:val="none"/>
    </w:rPr>
  </w:style>
  <w:style w:type="character" w:customStyle="1" w:styleId="6Exact">
    <w:name w:val="Основной текст (6) Exact"/>
    <w:basedOn w:val="a0"/>
    <w:uiPriority w:val="99"/>
    <w:rsid w:val="005D7CA5"/>
    <w:rPr>
      <w:rFonts w:ascii="Times New Roman" w:hAnsi="Times New Roman" w:cs="Times New Roman"/>
      <w:b/>
      <w:bCs/>
      <w:sz w:val="32"/>
      <w:szCs w:val="32"/>
      <w:u w:val="none"/>
      <w:lang w:val="en-US" w:eastAsia="en-US"/>
    </w:rPr>
  </w:style>
  <w:style w:type="character" w:customStyle="1" w:styleId="24Exact">
    <w:name w:val="Основной текст (24) Exact"/>
    <w:basedOn w:val="a0"/>
    <w:uiPriority w:val="99"/>
    <w:rsid w:val="005D7CA5"/>
    <w:rPr>
      <w:rFonts w:ascii="Times New Roman" w:hAnsi="Times New Roman" w:cs="Times New Roman"/>
      <w:b/>
      <w:bCs/>
      <w:i/>
      <w:iCs/>
      <w:sz w:val="23"/>
      <w:szCs w:val="23"/>
      <w:u w:val="none"/>
      <w:lang w:val="en-US" w:eastAsia="en-US"/>
    </w:rPr>
  </w:style>
  <w:style w:type="character" w:customStyle="1" w:styleId="9Exact0">
    <w:name w:val="Подпись к картинке (9) Exact"/>
    <w:basedOn w:val="a0"/>
    <w:link w:val="93"/>
    <w:uiPriority w:val="99"/>
    <w:locked/>
    <w:rsid w:val="005D7CA5"/>
    <w:rPr>
      <w:rFonts w:ascii="Times New Roman" w:hAnsi="Times New Roman" w:cs="Times New Roman"/>
      <w:sz w:val="32"/>
      <w:szCs w:val="32"/>
      <w:shd w:val="clear" w:color="auto" w:fill="FFFFFF"/>
    </w:rPr>
  </w:style>
  <w:style w:type="character" w:customStyle="1" w:styleId="4Exact0">
    <w:name w:val="Подпись к картинке (4) + Малые прописные Exact"/>
    <w:basedOn w:val="4Exact"/>
    <w:uiPriority w:val="99"/>
    <w:rsid w:val="005D7CA5"/>
    <w:rPr>
      <w:rFonts w:ascii="Times New Roman" w:hAnsi="Times New Roman" w:cs="Times New Roman"/>
      <w:b/>
      <w:bCs/>
      <w:smallCaps/>
      <w:color w:val="000000"/>
      <w:spacing w:val="0"/>
      <w:w w:val="100"/>
      <w:position w:val="0"/>
      <w:shd w:val="clear" w:color="auto" w:fill="FFFFFF"/>
      <w:lang w:val="en-US" w:eastAsia="en-US"/>
    </w:rPr>
  </w:style>
  <w:style w:type="character" w:customStyle="1" w:styleId="10Exact">
    <w:name w:val="Подпись к картинке (10) Exact"/>
    <w:basedOn w:val="a0"/>
    <w:link w:val="100"/>
    <w:uiPriority w:val="99"/>
    <w:locked/>
    <w:rsid w:val="005D7CA5"/>
    <w:rPr>
      <w:rFonts w:ascii="Times New Roman" w:hAnsi="Times New Roman" w:cs="Times New Roman"/>
      <w:w w:val="70"/>
      <w:shd w:val="clear" w:color="auto" w:fill="FFFFFF"/>
    </w:rPr>
  </w:style>
  <w:style w:type="character" w:customStyle="1" w:styleId="11Exact">
    <w:name w:val="Подпись к картинке (11) Exact"/>
    <w:basedOn w:val="a0"/>
    <w:link w:val="110"/>
    <w:uiPriority w:val="99"/>
    <w:locked/>
    <w:rsid w:val="005D7CA5"/>
    <w:rPr>
      <w:rFonts w:ascii="Trebuchet MS" w:eastAsia="Times New Roman" w:hAnsi="Trebuchet MS" w:cs="Trebuchet MS"/>
      <w:w w:val="150"/>
      <w:sz w:val="18"/>
      <w:szCs w:val="18"/>
      <w:shd w:val="clear" w:color="auto" w:fill="FFFFFF"/>
      <w:lang w:val="en-US"/>
    </w:rPr>
  </w:style>
  <w:style w:type="character" w:customStyle="1" w:styleId="25Exact">
    <w:name w:val="Основной текст (25) Exact"/>
    <w:basedOn w:val="a0"/>
    <w:link w:val="25"/>
    <w:uiPriority w:val="99"/>
    <w:locked/>
    <w:rsid w:val="005D7CA5"/>
    <w:rPr>
      <w:rFonts w:ascii="Times New Roman" w:hAnsi="Times New Roman" w:cs="Times New Roman"/>
      <w:w w:val="75"/>
      <w:shd w:val="clear" w:color="auto" w:fill="FFFFFF"/>
    </w:rPr>
  </w:style>
  <w:style w:type="character" w:customStyle="1" w:styleId="240">
    <w:name w:val="Основной текст (24)_"/>
    <w:basedOn w:val="a0"/>
    <w:link w:val="241"/>
    <w:uiPriority w:val="99"/>
    <w:locked/>
    <w:rsid w:val="005D7CA5"/>
    <w:rPr>
      <w:rFonts w:ascii="Times New Roman" w:hAnsi="Times New Roman" w:cs="Times New Roman"/>
      <w:b/>
      <w:bCs/>
      <w:i/>
      <w:iCs/>
      <w:sz w:val="23"/>
      <w:szCs w:val="23"/>
      <w:shd w:val="clear" w:color="auto" w:fill="FFFFFF"/>
    </w:rPr>
  </w:style>
  <w:style w:type="character" w:customStyle="1" w:styleId="250">
    <w:name w:val="Основной текст (2) + 5"/>
    <w:aliases w:val="5 pt7,Курсив"/>
    <w:basedOn w:val="23"/>
    <w:uiPriority w:val="99"/>
    <w:rsid w:val="005D7CA5"/>
    <w:rPr>
      <w:rFonts w:ascii="Times New Roman" w:hAnsi="Times New Roman" w:cs="Times New Roman"/>
      <w:b/>
      <w:bCs/>
      <w:i/>
      <w:iCs/>
      <w:color w:val="000000"/>
      <w:spacing w:val="0"/>
      <w:w w:val="100"/>
      <w:position w:val="0"/>
      <w:sz w:val="11"/>
      <w:szCs w:val="11"/>
      <w:u w:val="none"/>
      <w:shd w:val="clear" w:color="auto" w:fill="FFFFFF"/>
      <w:lang w:val="en-US" w:eastAsia="en-US"/>
    </w:rPr>
  </w:style>
  <w:style w:type="character" w:customStyle="1" w:styleId="211">
    <w:name w:val="Основной текст (2) + 11"/>
    <w:aliases w:val="5 pt6,Курсив1"/>
    <w:basedOn w:val="23"/>
    <w:uiPriority w:val="99"/>
    <w:rsid w:val="005D7CA5"/>
    <w:rPr>
      <w:rFonts w:ascii="Times New Roman" w:hAnsi="Times New Roman" w:cs="Times New Roman"/>
      <w:b/>
      <w:bCs/>
      <w:i/>
      <w:iCs/>
      <w:color w:val="000000"/>
      <w:spacing w:val="0"/>
      <w:w w:val="100"/>
      <w:position w:val="0"/>
      <w:sz w:val="23"/>
      <w:szCs w:val="23"/>
      <w:u w:val="none"/>
      <w:shd w:val="clear" w:color="auto" w:fill="FFFFFF"/>
      <w:lang w:val="ru-RU" w:eastAsia="ru-RU"/>
    </w:rPr>
  </w:style>
  <w:style w:type="character" w:customStyle="1" w:styleId="2Arial">
    <w:name w:val="Основной текст (2) + Arial"/>
    <w:aliases w:val="8 pt,Не полужирный5"/>
    <w:basedOn w:val="23"/>
    <w:uiPriority w:val="99"/>
    <w:rsid w:val="005D7CA5"/>
    <w:rPr>
      <w:rFonts w:ascii="Arial" w:eastAsia="Times New Roman" w:hAnsi="Arial" w:cs="Arial"/>
      <w:b/>
      <w:bCs/>
      <w:color w:val="000000"/>
      <w:spacing w:val="0"/>
      <w:w w:val="100"/>
      <w:position w:val="0"/>
      <w:sz w:val="16"/>
      <w:szCs w:val="16"/>
      <w:u w:val="none"/>
      <w:shd w:val="clear" w:color="auto" w:fill="FFFFFF"/>
      <w:lang w:val="ru-RU" w:eastAsia="ru-RU"/>
    </w:rPr>
  </w:style>
  <w:style w:type="character" w:customStyle="1" w:styleId="26">
    <w:name w:val="Основной текст (2) + 6"/>
    <w:aliases w:val="5 pt5,Не полужирный4"/>
    <w:basedOn w:val="23"/>
    <w:uiPriority w:val="99"/>
    <w:rsid w:val="005D7CA5"/>
    <w:rPr>
      <w:rFonts w:ascii="Times New Roman" w:hAnsi="Times New Roman" w:cs="Times New Roman"/>
      <w:b/>
      <w:bCs/>
      <w:color w:val="000000"/>
      <w:spacing w:val="0"/>
      <w:w w:val="100"/>
      <w:position w:val="0"/>
      <w:sz w:val="13"/>
      <w:szCs w:val="13"/>
      <w:u w:val="none"/>
      <w:shd w:val="clear" w:color="auto" w:fill="FFFFFF"/>
      <w:lang w:val="ru-RU" w:eastAsia="ru-RU"/>
    </w:rPr>
  </w:style>
  <w:style w:type="character" w:customStyle="1" w:styleId="2Arial1">
    <w:name w:val="Основной текст (2) + Arial1"/>
    <w:aliases w:val="8 pt1,Не полужирный3,Интервал 1 pt"/>
    <w:basedOn w:val="23"/>
    <w:uiPriority w:val="99"/>
    <w:rsid w:val="005D7CA5"/>
    <w:rPr>
      <w:rFonts w:ascii="Arial" w:eastAsia="Times New Roman" w:hAnsi="Arial" w:cs="Arial"/>
      <w:b/>
      <w:bCs/>
      <w:color w:val="000000"/>
      <w:spacing w:val="20"/>
      <w:w w:val="100"/>
      <w:position w:val="0"/>
      <w:sz w:val="16"/>
      <w:szCs w:val="16"/>
      <w:u w:val="none"/>
      <w:shd w:val="clear" w:color="auto" w:fill="FFFFFF"/>
      <w:lang w:val="ru-RU" w:eastAsia="ru-RU"/>
    </w:rPr>
  </w:style>
  <w:style w:type="character" w:customStyle="1" w:styleId="4Exact1">
    <w:name w:val="Подпись к таблице (4) Exact"/>
    <w:basedOn w:val="a0"/>
    <w:link w:val="42"/>
    <w:uiPriority w:val="99"/>
    <w:locked/>
    <w:rsid w:val="005D7CA5"/>
    <w:rPr>
      <w:rFonts w:ascii="Arial" w:eastAsia="Times New Roman" w:hAnsi="Arial" w:cs="Arial"/>
      <w:sz w:val="16"/>
      <w:szCs w:val="16"/>
      <w:shd w:val="clear" w:color="auto" w:fill="FFFFFF"/>
    </w:rPr>
  </w:style>
  <w:style w:type="character" w:customStyle="1" w:styleId="7Exact0">
    <w:name w:val="Основной текст (7) Exact"/>
    <w:basedOn w:val="a0"/>
    <w:uiPriority w:val="99"/>
    <w:rsid w:val="005D7CA5"/>
    <w:rPr>
      <w:rFonts w:ascii="Times New Roman" w:hAnsi="Times New Roman" w:cs="Times New Roman"/>
      <w:sz w:val="32"/>
      <w:szCs w:val="32"/>
      <w:u w:val="none"/>
      <w:lang w:val="en-US" w:eastAsia="en-US"/>
    </w:rPr>
  </w:style>
  <w:style w:type="character" w:customStyle="1" w:styleId="2Exact0">
    <w:name w:val="Основной текст (2) + Малые прописные Exact"/>
    <w:basedOn w:val="23"/>
    <w:uiPriority w:val="99"/>
    <w:rsid w:val="005D7CA5"/>
    <w:rPr>
      <w:rFonts w:ascii="Times New Roman" w:hAnsi="Times New Roman" w:cs="Times New Roman"/>
      <w:b/>
      <w:bCs/>
      <w:smallCaps/>
      <w:color w:val="000000"/>
      <w:spacing w:val="0"/>
      <w:w w:val="100"/>
      <w:position w:val="0"/>
      <w:sz w:val="22"/>
      <w:szCs w:val="22"/>
      <w:u w:val="none"/>
      <w:shd w:val="clear" w:color="auto" w:fill="FFFFFF"/>
      <w:lang w:val="en-US" w:eastAsia="en-US"/>
    </w:rPr>
  </w:style>
  <w:style w:type="character" w:customStyle="1" w:styleId="93Exact">
    <w:name w:val="Заголовок №9 (3) Exact"/>
    <w:basedOn w:val="a0"/>
    <w:link w:val="930"/>
    <w:uiPriority w:val="99"/>
    <w:locked/>
    <w:rsid w:val="005D7CA5"/>
    <w:rPr>
      <w:rFonts w:ascii="Times New Roman" w:hAnsi="Times New Roman" w:cs="Times New Roman"/>
      <w:b/>
      <w:bCs/>
      <w:sz w:val="32"/>
      <w:szCs w:val="32"/>
      <w:shd w:val="clear" w:color="auto" w:fill="FFFFFF"/>
    </w:rPr>
  </w:style>
  <w:style w:type="character" w:customStyle="1" w:styleId="94Exact">
    <w:name w:val="Заголовок №9 (4) Exact"/>
    <w:basedOn w:val="a0"/>
    <w:link w:val="94"/>
    <w:uiPriority w:val="99"/>
    <w:locked/>
    <w:rsid w:val="005D7CA5"/>
    <w:rPr>
      <w:rFonts w:ascii="Arial" w:eastAsia="Times New Roman" w:hAnsi="Arial" w:cs="Arial"/>
      <w:shd w:val="clear" w:color="auto" w:fill="FFFFFF"/>
      <w:lang w:val="en-US"/>
    </w:rPr>
  </w:style>
  <w:style w:type="character" w:customStyle="1" w:styleId="5Exact">
    <w:name w:val="Заголовок №5 Exact"/>
    <w:basedOn w:val="a0"/>
    <w:link w:val="51"/>
    <w:uiPriority w:val="99"/>
    <w:locked/>
    <w:rsid w:val="005D7CA5"/>
    <w:rPr>
      <w:rFonts w:ascii="Times New Roman" w:hAnsi="Times New Roman" w:cs="Times New Roman"/>
      <w:sz w:val="32"/>
      <w:szCs w:val="32"/>
      <w:shd w:val="clear" w:color="auto" w:fill="FFFFFF"/>
      <w:lang w:val="en-US"/>
    </w:rPr>
  </w:style>
  <w:style w:type="character" w:customStyle="1" w:styleId="26Exact">
    <w:name w:val="Основной текст (26) Exact"/>
    <w:basedOn w:val="a0"/>
    <w:link w:val="260"/>
    <w:uiPriority w:val="99"/>
    <w:locked/>
    <w:rsid w:val="005D7CA5"/>
    <w:rPr>
      <w:rFonts w:ascii="Arial" w:eastAsia="Times New Roman" w:hAnsi="Arial" w:cs="Arial"/>
      <w:w w:val="150"/>
      <w:sz w:val="15"/>
      <w:szCs w:val="15"/>
      <w:shd w:val="clear" w:color="auto" w:fill="FFFFFF"/>
    </w:rPr>
  </w:style>
  <w:style w:type="character" w:customStyle="1" w:styleId="27Exact">
    <w:name w:val="Основной текст (27) Exact"/>
    <w:basedOn w:val="a0"/>
    <w:link w:val="27"/>
    <w:uiPriority w:val="99"/>
    <w:locked/>
    <w:rsid w:val="005D7CA5"/>
    <w:rPr>
      <w:rFonts w:ascii="Arial" w:eastAsia="Times New Roman" w:hAnsi="Arial" w:cs="Arial"/>
      <w:shd w:val="clear" w:color="auto" w:fill="FFFFFF"/>
      <w:lang w:val="en-US"/>
    </w:rPr>
  </w:style>
  <w:style w:type="character" w:customStyle="1" w:styleId="212">
    <w:name w:val="Основной текст (21)"/>
    <w:basedOn w:val="210"/>
    <w:uiPriority w:val="99"/>
    <w:rsid w:val="005D7CA5"/>
    <w:rPr>
      <w:rFonts w:ascii="Times New Roman" w:hAnsi="Times New Roman" w:cs="Times New Roman"/>
      <w:i/>
      <w:iCs/>
      <w:color w:val="000000"/>
      <w:spacing w:val="0"/>
      <w:w w:val="100"/>
      <w:position w:val="0"/>
      <w:sz w:val="24"/>
      <w:szCs w:val="24"/>
      <w:u w:val="single"/>
      <w:lang w:val="ru-RU" w:eastAsia="ru-RU"/>
    </w:rPr>
  </w:style>
  <w:style w:type="character" w:customStyle="1" w:styleId="29">
    <w:name w:val="Основной текст (2) + 9"/>
    <w:aliases w:val="5 pt4,Не полужирный2,Малые прописные"/>
    <w:basedOn w:val="23"/>
    <w:uiPriority w:val="99"/>
    <w:rsid w:val="005D7CA5"/>
    <w:rPr>
      <w:rFonts w:ascii="Times New Roman" w:hAnsi="Times New Roman" w:cs="Times New Roman"/>
      <w:b/>
      <w:bCs/>
      <w:smallCaps/>
      <w:color w:val="000000"/>
      <w:spacing w:val="0"/>
      <w:w w:val="100"/>
      <w:position w:val="0"/>
      <w:sz w:val="19"/>
      <w:szCs w:val="19"/>
      <w:u w:val="none"/>
      <w:shd w:val="clear" w:color="auto" w:fill="FFFFFF"/>
      <w:lang w:val="ru-RU" w:eastAsia="ru-RU"/>
    </w:rPr>
  </w:style>
  <w:style w:type="character" w:customStyle="1" w:styleId="230">
    <w:name w:val="Основной текст (23)_"/>
    <w:basedOn w:val="a0"/>
    <w:link w:val="231"/>
    <w:uiPriority w:val="99"/>
    <w:locked/>
    <w:rsid w:val="005D7CA5"/>
    <w:rPr>
      <w:rFonts w:ascii="Arial" w:eastAsia="Times New Roman" w:hAnsi="Arial" w:cs="Arial"/>
      <w:sz w:val="18"/>
      <w:szCs w:val="18"/>
      <w:shd w:val="clear" w:color="auto" w:fill="FFFFFF"/>
    </w:rPr>
  </w:style>
  <w:style w:type="character" w:customStyle="1" w:styleId="19">
    <w:name w:val="Основной текст (19)_"/>
    <w:basedOn w:val="a0"/>
    <w:link w:val="190"/>
    <w:uiPriority w:val="99"/>
    <w:locked/>
    <w:rsid w:val="005D7CA5"/>
    <w:rPr>
      <w:rFonts w:ascii="Times New Roman" w:hAnsi="Times New Roman" w:cs="Times New Roman"/>
      <w:w w:val="70"/>
      <w:shd w:val="clear" w:color="auto" w:fill="FFFFFF"/>
      <w:lang w:val="en-US"/>
    </w:rPr>
  </w:style>
  <w:style w:type="paragraph" w:customStyle="1" w:styleId="62">
    <w:name w:val="Основной текст (6)"/>
    <w:basedOn w:val="a"/>
    <w:link w:val="61"/>
    <w:uiPriority w:val="99"/>
    <w:rsid w:val="005D7CA5"/>
    <w:pPr>
      <w:widowControl w:val="0"/>
      <w:shd w:val="clear" w:color="auto" w:fill="FFFFFF"/>
      <w:spacing w:before="560" w:after="420" w:line="418" w:lineRule="exact"/>
      <w:jc w:val="center"/>
    </w:pPr>
    <w:rPr>
      <w:rFonts w:eastAsia="Times New Roman"/>
      <w:b/>
      <w:bCs/>
      <w:sz w:val="32"/>
      <w:szCs w:val="32"/>
    </w:rPr>
  </w:style>
  <w:style w:type="paragraph" w:customStyle="1" w:styleId="72">
    <w:name w:val="Основной текст (7)"/>
    <w:basedOn w:val="a"/>
    <w:link w:val="71"/>
    <w:uiPriority w:val="99"/>
    <w:rsid w:val="005D7CA5"/>
    <w:pPr>
      <w:widowControl w:val="0"/>
      <w:shd w:val="clear" w:color="auto" w:fill="FFFFFF"/>
      <w:spacing w:before="680" w:after="240" w:line="370" w:lineRule="exact"/>
      <w:jc w:val="center"/>
    </w:pPr>
    <w:rPr>
      <w:rFonts w:eastAsia="Times New Roman"/>
      <w:sz w:val="32"/>
      <w:szCs w:val="32"/>
    </w:rPr>
  </w:style>
  <w:style w:type="paragraph" w:customStyle="1" w:styleId="41">
    <w:name w:val="Подпись к картинке (4)"/>
    <w:basedOn w:val="a"/>
    <w:link w:val="4Exact"/>
    <w:uiPriority w:val="99"/>
    <w:rsid w:val="005D7CA5"/>
    <w:pPr>
      <w:widowControl w:val="0"/>
      <w:shd w:val="clear" w:color="auto" w:fill="FFFFFF"/>
      <w:spacing w:line="244" w:lineRule="exact"/>
    </w:pPr>
    <w:rPr>
      <w:rFonts w:eastAsia="Times New Roman"/>
      <w:b/>
      <w:bCs/>
    </w:rPr>
  </w:style>
  <w:style w:type="paragraph" w:customStyle="1" w:styleId="82">
    <w:name w:val="Заголовок №8"/>
    <w:basedOn w:val="a"/>
    <w:link w:val="81"/>
    <w:uiPriority w:val="99"/>
    <w:rsid w:val="005D7CA5"/>
    <w:pPr>
      <w:widowControl w:val="0"/>
      <w:shd w:val="clear" w:color="auto" w:fill="FFFFFF"/>
      <w:spacing w:before="600" w:after="740" w:line="354" w:lineRule="exact"/>
      <w:jc w:val="center"/>
      <w:outlineLvl w:val="7"/>
    </w:pPr>
    <w:rPr>
      <w:rFonts w:eastAsia="Times New Roman"/>
      <w:sz w:val="32"/>
      <w:szCs w:val="32"/>
    </w:rPr>
  </w:style>
  <w:style w:type="paragraph" w:customStyle="1" w:styleId="16">
    <w:name w:val="Основной текст (16)"/>
    <w:basedOn w:val="a"/>
    <w:link w:val="16Exact"/>
    <w:uiPriority w:val="99"/>
    <w:rsid w:val="005D7CA5"/>
    <w:pPr>
      <w:widowControl w:val="0"/>
      <w:shd w:val="clear" w:color="auto" w:fill="FFFFFF"/>
      <w:spacing w:line="210" w:lineRule="exact"/>
      <w:jc w:val="both"/>
    </w:pPr>
    <w:rPr>
      <w:rFonts w:eastAsia="Times New Roman"/>
      <w:sz w:val="19"/>
      <w:szCs w:val="19"/>
    </w:rPr>
  </w:style>
  <w:style w:type="paragraph" w:customStyle="1" w:styleId="190">
    <w:name w:val="Основной текст (19)"/>
    <w:basedOn w:val="a"/>
    <w:link w:val="19"/>
    <w:uiPriority w:val="99"/>
    <w:rsid w:val="005D7CA5"/>
    <w:pPr>
      <w:widowControl w:val="0"/>
      <w:shd w:val="clear" w:color="auto" w:fill="FFFFFF"/>
      <w:spacing w:line="266" w:lineRule="exact"/>
      <w:jc w:val="both"/>
    </w:pPr>
    <w:rPr>
      <w:rFonts w:eastAsia="Times New Roman"/>
      <w:w w:val="70"/>
      <w:lang w:val="en-US"/>
    </w:rPr>
  </w:style>
  <w:style w:type="paragraph" w:customStyle="1" w:styleId="201">
    <w:name w:val="Основной текст (20)"/>
    <w:basedOn w:val="a"/>
    <w:link w:val="200"/>
    <w:uiPriority w:val="99"/>
    <w:rsid w:val="005D7CA5"/>
    <w:pPr>
      <w:widowControl w:val="0"/>
      <w:shd w:val="clear" w:color="auto" w:fill="FFFFFF"/>
      <w:spacing w:after="320" w:line="266" w:lineRule="exact"/>
      <w:ind w:hanging="840"/>
    </w:pPr>
    <w:rPr>
      <w:rFonts w:eastAsia="Times New Roman"/>
      <w:b/>
      <w:bCs/>
    </w:rPr>
  </w:style>
  <w:style w:type="paragraph" w:customStyle="1" w:styleId="aff1">
    <w:name w:val="Подпись к таблице"/>
    <w:basedOn w:val="a"/>
    <w:link w:val="aff0"/>
    <w:uiPriority w:val="99"/>
    <w:rsid w:val="005D7CA5"/>
    <w:pPr>
      <w:widowControl w:val="0"/>
      <w:shd w:val="clear" w:color="auto" w:fill="FFFFFF"/>
      <w:spacing w:line="364" w:lineRule="exact"/>
      <w:jc w:val="both"/>
    </w:pPr>
    <w:rPr>
      <w:rFonts w:eastAsia="Times New Roman"/>
      <w:b/>
      <w:bCs/>
    </w:rPr>
  </w:style>
  <w:style w:type="paragraph" w:customStyle="1" w:styleId="92">
    <w:name w:val="Заголовок №9 (2)"/>
    <w:basedOn w:val="a"/>
    <w:link w:val="92Exact"/>
    <w:uiPriority w:val="99"/>
    <w:rsid w:val="005D7CA5"/>
    <w:pPr>
      <w:widowControl w:val="0"/>
      <w:shd w:val="clear" w:color="auto" w:fill="FFFFFF"/>
      <w:spacing w:line="244" w:lineRule="exact"/>
      <w:outlineLvl w:val="8"/>
    </w:pPr>
    <w:rPr>
      <w:rFonts w:eastAsia="Times New Roman"/>
      <w:b/>
      <w:bCs/>
    </w:rPr>
  </w:style>
  <w:style w:type="paragraph" w:customStyle="1" w:styleId="91">
    <w:name w:val="Заголовок №9"/>
    <w:basedOn w:val="a"/>
    <w:link w:val="9Exact"/>
    <w:uiPriority w:val="99"/>
    <w:rsid w:val="005D7CA5"/>
    <w:pPr>
      <w:widowControl w:val="0"/>
      <w:shd w:val="clear" w:color="auto" w:fill="FFFFFF"/>
      <w:spacing w:line="354" w:lineRule="exact"/>
      <w:outlineLvl w:val="8"/>
    </w:pPr>
    <w:rPr>
      <w:rFonts w:eastAsia="Times New Roman"/>
      <w:sz w:val="32"/>
      <w:szCs w:val="32"/>
    </w:rPr>
  </w:style>
  <w:style w:type="paragraph" w:customStyle="1" w:styleId="220">
    <w:name w:val="Основной текст (22)"/>
    <w:basedOn w:val="a"/>
    <w:link w:val="22Exact"/>
    <w:uiPriority w:val="99"/>
    <w:rsid w:val="005D7CA5"/>
    <w:pPr>
      <w:widowControl w:val="0"/>
      <w:shd w:val="clear" w:color="auto" w:fill="FFFFFF"/>
      <w:spacing w:line="176" w:lineRule="exact"/>
      <w:jc w:val="both"/>
    </w:pPr>
    <w:rPr>
      <w:rFonts w:eastAsia="Times New Roman"/>
      <w:sz w:val="32"/>
      <w:szCs w:val="32"/>
    </w:rPr>
  </w:style>
  <w:style w:type="paragraph" w:customStyle="1" w:styleId="73">
    <w:name w:val="Подпись к картинке (7)"/>
    <w:basedOn w:val="a"/>
    <w:link w:val="7Exact"/>
    <w:uiPriority w:val="99"/>
    <w:rsid w:val="005D7CA5"/>
    <w:pPr>
      <w:widowControl w:val="0"/>
      <w:shd w:val="clear" w:color="auto" w:fill="FFFFFF"/>
      <w:spacing w:line="332" w:lineRule="exact"/>
    </w:pPr>
    <w:rPr>
      <w:rFonts w:eastAsia="Times New Roman"/>
      <w:i/>
      <w:iCs/>
      <w:sz w:val="30"/>
      <w:szCs w:val="30"/>
    </w:rPr>
  </w:style>
  <w:style w:type="paragraph" w:customStyle="1" w:styleId="83">
    <w:name w:val="Подпись к картинке (8)"/>
    <w:basedOn w:val="a"/>
    <w:link w:val="8Exact0"/>
    <w:uiPriority w:val="99"/>
    <w:rsid w:val="005D7CA5"/>
    <w:pPr>
      <w:widowControl w:val="0"/>
      <w:shd w:val="clear" w:color="auto" w:fill="FFFFFF"/>
      <w:spacing w:line="208" w:lineRule="exact"/>
    </w:pPr>
    <w:rPr>
      <w:rFonts w:ascii="Trebuchet MS" w:hAnsi="Trebuchet MS" w:cs="Trebuchet MS"/>
      <w:w w:val="150"/>
      <w:sz w:val="18"/>
      <w:szCs w:val="18"/>
    </w:rPr>
  </w:style>
  <w:style w:type="paragraph" w:customStyle="1" w:styleId="231">
    <w:name w:val="Основной текст (23)"/>
    <w:basedOn w:val="a"/>
    <w:link w:val="230"/>
    <w:uiPriority w:val="99"/>
    <w:rsid w:val="005D7CA5"/>
    <w:pPr>
      <w:widowControl w:val="0"/>
      <w:shd w:val="clear" w:color="auto" w:fill="FFFFFF"/>
      <w:spacing w:line="200" w:lineRule="exact"/>
    </w:pPr>
    <w:rPr>
      <w:rFonts w:ascii="Arial" w:hAnsi="Arial" w:cs="Arial"/>
      <w:sz w:val="18"/>
      <w:szCs w:val="18"/>
    </w:rPr>
  </w:style>
  <w:style w:type="paragraph" w:customStyle="1" w:styleId="241">
    <w:name w:val="Основной текст (24)"/>
    <w:basedOn w:val="a"/>
    <w:link w:val="240"/>
    <w:uiPriority w:val="99"/>
    <w:rsid w:val="005D7CA5"/>
    <w:pPr>
      <w:widowControl w:val="0"/>
      <w:shd w:val="clear" w:color="auto" w:fill="FFFFFF"/>
      <w:spacing w:line="173" w:lineRule="exact"/>
      <w:ind w:hanging="720"/>
    </w:pPr>
    <w:rPr>
      <w:rFonts w:eastAsia="Times New Roman"/>
      <w:b/>
      <w:bCs/>
      <w:i/>
      <w:iCs/>
      <w:sz w:val="23"/>
      <w:szCs w:val="23"/>
    </w:rPr>
  </w:style>
  <w:style w:type="paragraph" w:customStyle="1" w:styleId="93">
    <w:name w:val="Подпись к картинке (9)"/>
    <w:basedOn w:val="a"/>
    <w:link w:val="9Exact0"/>
    <w:uiPriority w:val="99"/>
    <w:rsid w:val="005D7CA5"/>
    <w:pPr>
      <w:widowControl w:val="0"/>
      <w:shd w:val="clear" w:color="auto" w:fill="FFFFFF"/>
      <w:spacing w:line="354" w:lineRule="exact"/>
    </w:pPr>
    <w:rPr>
      <w:rFonts w:eastAsia="Times New Roman"/>
      <w:sz w:val="32"/>
      <w:szCs w:val="32"/>
    </w:rPr>
  </w:style>
  <w:style w:type="paragraph" w:customStyle="1" w:styleId="100">
    <w:name w:val="Подпись к картинке (10)"/>
    <w:basedOn w:val="a"/>
    <w:link w:val="10Exact"/>
    <w:uiPriority w:val="99"/>
    <w:rsid w:val="005D7CA5"/>
    <w:pPr>
      <w:widowControl w:val="0"/>
      <w:shd w:val="clear" w:color="auto" w:fill="FFFFFF"/>
      <w:spacing w:line="191" w:lineRule="exact"/>
    </w:pPr>
    <w:rPr>
      <w:rFonts w:eastAsia="Times New Roman"/>
      <w:w w:val="70"/>
    </w:rPr>
  </w:style>
  <w:style w:type="paragraph" w:customStyle="1" w:styleId="110">
    <w:name w:val="Подпись к картинке (11)"/>
    <w:basedOn w:val="a"/>
    <w:link w:val="11Exact"/>
    <w:uiPriority w:val="99"/>
    <w:rsid w:val="005D7CA5"/>
    <w:pPr>
      <w:widowControl w:val="0"/>
      <w:shd w:val="clear" w:color="auto" w:fill="FFFFFF"/>
      <w:spacing w:line="208" w:lineRule="exact"/>
    </w:pPr>
    <w:rPr>
      <w:rFonts w:ascii="Trebuchet MS" w:hAnsi="Trebuchet MS" w:cs="Trebuchet MS"/>
      <w:w w:val="150"/>
      <w:sz w:val="18"/>
      <w:szCs w:val="18"/>
      <w:lang w:val="en-US"/>
    </w:rPr>
  </w:style>
  <w:style w:type="paragraph" w:customStyle="1" w:styleId="25">
    <w:name w:val="Основной текст (25)"/>
    <w:basedOn w:val="a"/>
    <w:link w:val="25Exact"/>
    <w:uiPriority w:val="99"/>
    <w:rsid w:val="005D7CA5"/>
    <w:pPr>
      <w:widowControl w:val="0"/>
      <w:shd w:val="clear" w:color="auto" w:fill="FFFFFF"/>
      <w:spacing w:line="266" w:lineRule="exact"/>
      <w:jc w:val="both"/>
    </w:pPr>
    <w:rPr>
      <w:rFonts w:eastAsia="Times New Roman"/>
      <w:w w:val="75"/>
    </w:rPr>
  </w:style>
  <w:style w:type="paragraph" w:customStyle="1" w:styleId="42">
    <w:name w:val="Подпись к таблице (4)"/>
    <w:basedOn w:val="a"/>
    <w:link w:val="4Exact1"/>
    <w:uiPriority w:val="99"/>
    <w:rsid w:val="005D7CA5"/>
    <w:pPr>
      <w:widowControl w:val="0"/>
      <w:shd w:val="clear" w:color="auto" w:fill="FFFFFF"/>
      <w:spacing w:line="178" w:lineRule="exact"/>
    </w:pPr>
    <w:rPr>
      <w:rFonts w:ascii="Arial" w:hAnsi="Arial" w:cs="Arial"/>
      <w:sz w:val="16"/>
      <w:szCs w:val="16"/>
    </w:rPr>
  </w:style>
  <w:style w:type="paragraph" w:customStyle="1" w:styleId="930">
    <w:name w:val="Заголовок №9 (3)"/>
    <w:basedOn w:val="a"/>
    <w:link w:val="93Exact"/>
    <w:uiPriority w:val="99"/>
    <w:rsid w:val="005D7CA5"/>
    <w:pPr>
      <w:widowControl w:val="0"/>
      <w:shd w:val="clear" w:color="auto" w:fill="FFFFFF"/>
      <w:spacing w:line="354" w:lineRule="exact"/>
      <w:outlineLvl w:val="8"/>
    </w:pPr>
    <w:rPr>
      <w:rFonts w:eastAsia="Times New Roman"/>
      <w:b/>
      <w:bCs/>
      <w:sz w:val="32"/>
      <w:szCs w:val="32"/>
    </w:rPr>
  </w:style>
  <w:style w:type="paragraph" w:customStyle="1" w:styleId="94">
    <w:name w:val="Заголовок №9 (4)"/>
    <w:basedOn w:val="a"/>
    <w:link w:val="94Exact"/>
    <w:uiPriority w:val="99"/>
    <w:rsid w:val="005D7CA5"/>
    <w:pPr>
      <w:widowControl w:val="0"/>
      <w:shd w:val="clear" w:color="auto" w:fill="FFFFFF"/>
      <w:spacing w:before="460" w:after="140" w:line="268" w:lineRule="exact"/>
      <w:outlineLvl w:val="8"/>
    </w:pPr>
    <w:rPr>
      <w:rFonts w:ascii="Arial" w:hAnsi="Arial" w:cs="Arial"/>
      <w:lang w:val="en-US"/>
    </w:rPr>
  </w:style>
  <w:style w:type="paragraph" w:customStyle="1" w:styleId="51">
    <w:name w:val="Заголовок №5"/>
    <w:basedOn w:val="a"/>
    <w:link w:val="5Exact"/>
    <w:uiPriority w:val="99"/>
    <w:rsid w:val="005D7CA5"/>
    <w:pPr>
      <w:widowControl w:val="0"/>
      <w:shd w:val="clear" w:color="auto" w:fill="FFFFFF"/>
      <w:spacing w:before="140" w:line="354" w:lineRule="exact"/>
      <w:outlineLvl w:val="4"/>
    </w:pPr>
    <w:rPr>
      <w:rFonts w:eastAsia="Times New Roman"/>
      <w:sz w:val="32"/>
      <w:szCs w:val="32"/>
      <w:lang w:val="en-US"/>
    </w:rPr>
  </w:style>
  <w:style w:type="paragraph" w:customStyle="1" w:styleId="260">
    <w:name w:val="Основной текст (26)"/>
    <w:basedOn w:val="a"/>
    <w:link w:val="26Exact"/>
    <w:uiPriority w:val="99"/>
    <w:rsid w:val="005D7CA5"/>
    <w:pPr>
      <w:widowControl w:val="0"/>
      <w:shd w:val="clear" w:color="auto" w:fill="FFFFFF"/>
      <w:spacing w:line="101" w:lineRule="exact"/>
    </w:pPr>
    <w:rPr>
      <w:rFonts w:ascii="Arial" w:hAnsi="Arial" w:cs="Arial"/>
      <w:w w:val="150"/>
      <w:sz w:val="15"/>
      <w:szCs w:val="15"/>
    </w:rPr>
  </w:style>
  <w:style w:type="paragraph" w:customStyle="1" w:styleId="27">
    <w:name w:val="Основной текст (27)"/>
    <w:basedOn w:val="a"/>
    <w:link w:val="27Exact"/>
    <w:uiPriority w:val="99"/>
    <w:rsid w:val="005D7CA5"/>
    <w:pPr>
      <w:widowControl w:val="0"/>
      <w:shd w:val="clear" w:color="auto" w:fill="FFFFFF"/>
      <w:spacing w:line="101" w:lineRule="exact"/>
    </w:pPr>
    <w:rPr>
      <w:rFonts w:ascii="Arial" w:hAnsi="Arial" w:cs="Arial"/>
      <w:lang w:val="en-US"/>
    </w:rPr>
  </w:style>
  <w:style w:type="character" w:customStyle="1" w:styleId="49">
    <w:name w:val="Подпись к картинке (4) + 9"/>
    <w:aliases w:val="5 pt3,Не полужирный Exact"/>
    <w:basedOn w:val="4Exact"/>
    <w:uiPriority w:val="99"/>
    <w:rsid w:val="005D7CA5"/>
    <w:rPr>
      <w:rFonts w:ascii="Times New Roman" w:hAnsi="Times New Roman" w:cs="Times New Roman"/>
      <w:b/>
      <w:bCs/>
      <w:color w:val="000000"/>
      <w:spacing w:val="0"/>
      <w:w w:val="100"/>
      <w:position w:val="0"/>
      <w:sz w:val="19"/>
      <w:szCs w:val="19"/>
      <w:shd w:val="clear" w:color="auto" w:fill="FFFFFF"/>
      <w:lang w:val="ru-RU" w:eastAsia="ru-RU"/>
    </w:rPr>
  </w:style>
  <w:style w:type="character" w:customStyle="1" w:styleId="2011pt">
    <w:name w:val="Основной текст (20) + 11 pt"/>
    <w:basedOn w:val="200"/>
    <w:uiPriority w:val="99"/>
    <w:rsid w:val="005D7CA5"/>
    <w:rPr>
      <w:rFonts w:ascii="Times New Roman" w:hAnsi="Times New Roman" w:cs="Times New Roman"/>
      <w:b/>
      <w:bCs/>
      <w:color w:val="000000"/>
      <w:spacing w:val="0"/>
      <w:w w:val="100"/>
      <w:position w:val="0"/>
      <w:sz w:val="22"/>
      <w:szCs w:val="22"/>
      <w:u w:val="none"/>
      <w:shd w:val="clear" w:color="auto" w:fill="FFFFFF"/>
      <w:lang w:val="ru-RU" w:eastAsia="ru-RU"/>
    </w:rPr>
  </w:style>
  <w:style w:type="character" w:customStyle="1" w:styleId="FontStyle11">
    <w:name w:val="Font Style11"/>
    <w:basedOn w:val="a0"/>
    <w:uiPriority w:val="99"/>
    <w:rsid w:val="005D7CA5"/>
    <w:rPr>
      <w:rFonts w:ascii="Georgia" w:hAnsi="Georgia" w:cs="Georgia"/>
      <w:spacing w:val="-10"/>
      <w:sz w:val="28"/>
      <w:szCs w:val="28"/>
    </w:rPr>
  </w:style>
  <w:style w:type="character" w:customStyle="1" w:styleId="FontStyle13">
    <w:name w:val="Font Style13"/>
    <w:basedOn w:val="a0"/>
    <w:uiPriority w:val="99"/>
    <w:rsid w:val="005D7CA5"/>
    <w:rPr>
      <w:rFonts w:ascii="Georgia" w:hAnsi="Georgia" w:cs="Georgia"/>
      <w:spacing w:val="-10"/>
      <w:sz w:val="28"/>
      <w:szCs w:val="28"/>
    </w:rPr>
  </w:style>
  <w:style w:type="character" w:customStyle="1" w:styleId="FontStyle28">
    <w:name w:val="Font Style28"/>
    <w:basedOn w:val="a0"/>
    <w:uiPriority w:val="99"/>
    <w:rsid w:val="005D7CA5"/>
    <w:rPr>
      <w:rFonts w:ascii="Georgia" w:hAnsi="Georgia" w:cs="Georgia"/>
      <w:i/>
      <w:iCs/>
      <w:spacing w:val="-30"/>
      <w:sz w:val="32"/>
      <w:szCs w:val="32"/>
    </w:rPr>
  </w:style>
  <w:style w:type="character" w:customStyle="1" w:styleId="FontStyle31">
    <w:name w:val="Font Style31"/>
    <w:basedOn w:val="a0"/>
    <w:uiPriority w:val="99"/>
    <w:rsid w:val="005D7CA5"/>
    <w:rPr>
      <w:rFonts w:ascii="Georgia" w:hAnsi="Georgia" w:cs="Georgia"/>
      <w:spacing w:val="-10"/>
      <w:sz w:val="32"/>
      <w:szCs w:val="32"/>
    </w:rPr>
  </w:style>
  <w:style w:type="paragraph" w:styleId="34">
    <w:name w:val="Body Text Indent 3"/>
    <w:basedOn w:val="a"/>
    <w:link w:val="35"/>
    <w:rsid w:val="00C83A9E"/>
    <w:pPr>
      <w:spacing w:after="120" w:line="240" w:lineRule="auto"/>
      <w:ind w:left="283"/>
    </w:pPr>
    <w:rPr>
      <w:rFonts w:eastAsia="Times New Roman"/>
      <w:sz w:val="16"/>
      <w:szCs w:val="16"/>
      <w:lang w:eastAsia="ru-RU"/>
    </w:rPr>
  </w:style>
  <w:style w:type="character" w:customStyle="1" w:styleId="35">
    <w:name w:val="Основной текст с отступом 3 Знак"/>
    <w:basedOn w:val="a0"/>
    <w:link w:val="34"/>
    <w:locked/>
    <w:rsid w:val="00C83A9E"/>
    <w:rPr>
      <w:rFonts w:ascii="Times New Roman" w:hAnsi="Times New Roman" w:cs="Times New Roman"/>
      <w:sz w:val="16"/>
      <w:szCs w:val="16"/>
      <w:lang w:eastAsia="ru-RU"/>
    </w:rPr>
  </w:style>
  <w:style w:type="paragraph" w:styleId="aff2">
    <w:name w:val="Block Text"/>
    <w:basedOn w:val="a"/>
    <w:uiPriority w:val="99"/>
    <w:rsid w:val="00C83A9E"/>
    <w:pPr>
      <w:widowControl w:val="0"/>
      <w:autoSpaceDE w:val="0"/>
      <w:autoSpaceDN w:val="0"/>
      <w:spacing w:before="180" w:line="312" w:lineRule="auto"/>
      <w:ind w:left="440" w:right="200" w:firstLine="720"/>
      <w:jc w:val="both"/>
    </w:pPr>
    <w:rPr>
      <w:rFonts w:eastAsia="Times New Roman"/>
      <w:lang w:eastAsia="ru-RU"/>
    </w:rPr>
  </w:style>
  <w:style w:type="paragraph" w:customStyle="1" w:styleId="FR2">
    <w:name w:val="FR2"/>
    <w:uiPriority w:val="99"/>
    <w:rsid w:val="00C83A9E"/>
    <w:pPr>
      <w:widowControl w:val="0"/>
      <w:autoSpaceDE w:val="0"/>
      <w:autoSpaceDN w:val="0"/>
      <w:spacing w:before="260"/>
      <w:jc w:val="center"/>
    </w:pPr>
    <w:rPr>
      <w:rFonts w:ascii="Arial" w:eastAsia="Times New Roman" w:hAnsi="Arial" w:cs="Arial"/>
      <w:sz w:val="12"/>
      <w:szCs w:val="12"/>
    </w:rPr>
  </w:style>
  <w:style w:type="paragraph" w:customStyle="1" w:styleId="FR1">
    <w:name w:val="FR1"/>
    <w:uiPriority w:val="99"/>
    <w:rsid w:val="00C83A9E"/>
    <w:pPr>
      <w:widowControl w:val="0"/>
      <w:autoSpaceDE w:val="0"/>
      <w:autoSpaceDN w:val="0"/>
      <w:spacing w:before="200"/>
      <w:jc w:val="center"/>
    </w:pPr>
    <w:rPr>
      <w:rFonts w:ascii="Arial" w:eastAsia="Times New Roman" w:hAnsi="Arial" w:cs="Arial"/>
      <w:sz w:val="16"/>
      <w:szCs w:val="16"/>
    </w:rPr>
  </w:style>
  <w:style w:type="paragraph" w:styleId="2a">
    <w:name w:val="toc 2"/>
    <w:basedOn w:val="a"/>
    <w:next w:val="a"/>
    <w:autoRedefine/>
    <w:uiPriority w:val="39"/>
    <w:rsid w:val="00C83A9E"/>
    <w:pPr>
      <w:spacing w:line="240" w:lineRule="auto"/>
      <w:ind w:left="240"/>
    </w:pPr>
    <w:rPr>
      <w:rFonts w:eastAsia="Times New Roman"/>
      <w:sz w:val="24"/>
      <w:szCs w:val="24"/>
      <w:lang w:eastAsia="ru-RU"/>
    </w:rPr>
  </w:style>
  <w:style w:type="paragraph" w:styleId="2b">
    <w:name w:val="Body Text 2"/>
    <w:basedOn w:val="a"/>
    <w:link w:val="2c"/>
    <w:rsid w:val="00C83A9E"/>
    <w:pPr>
      <w:spacing w:line="288" w:lineRule="auto"/>
      <w:jc w:val="both"/>
    </w:pPr>
    <w:rPr>
      <w:rFonts w:eastAsia="Times New Roman"/>
      <w:sz w:val="24"/>
      <w:szCs w:val="24"/>
      <w:lang w:eastAsia="ru-RU"/>
    </w:rPr>
  </w:style>
  <w:style w:type="character" w:customStyle="1" w:styleId="2c">
    <w:name w:val="Основной текст 2 Знак"/>
    <w:basedOn w:val="a0"/>
    <w:link w:val="2b"/>
    <w:locked/>
    <w:rsid w:val="00C83A9E"/>
    <w:rPr>
      <w:rFonts w:ascii="Times New Roman" w:hAnsi="Times New Roman" w:cs="Times New Roman"/>
      <w:sz w:val="20"/>
      <w:szCs w:val="20"/>
      <w:lang w:eastAsia="ru-RU"/>
    </w:rPr>
  </w:style>
  <w:style w:type="paragraph" w:styleId="43">
    <w:name w:val="toc 4"/>
    <w:basedOn w:val="a"/>
    <w:next w:val="a"/>
    <w:autoRedefine/>
    <w:uiPriority w:val="99"/>
    <w:semiHidden/>
    <w:rsid w:val="00C83A9E"/>
    <w:pPr>
      <w:spacing w:line="240" w:lineRule="auto"/>
      <w:ind w:left="600"/>
    </w:pPr>
    <w:rPr>
      <w:rFonts w:eastAsia="Times New Roman"/>
      <w:sz w:val="18"/>
      <w:szCs w:val="18"/>
      <w:lang w:eastAsia="ru-RU"/>
    </w:rPr>
  </w:style>
  <w:style w:type="paragraph" w:styleId="52">
    <w:name w:val="toc 5"/>
    <w:basedOn w:val="a"/>
    <w:next w:val="a"/>
    <w:autoRedefine/>
    <w:uiPriority w:val="99"/>
    <w:semiHidden/>
    <w:rsid w:val="00C83A9E"/>
    <w:pPr>
      <w:spacing w:line="240" w:lineRule="auto"/>
      <w:ind w:left="800"/>
    </w:pPr>
    <w:rPr>
      <w:rFonts w:eastAsia="Times New Roman"/>
      <w:sz w:val="18"/>
      <w:szCs w:val="18"/>
      <w:lang w:eastAsia="ru-RU"/>
    </w:rPr>
  </w:style>
  <w:style w:type="paragraph" w:styleId="63">
    <w:name w:val="toc 6"/>
    <w:basedOn w:val="a"/>
    <w:next w:val="a"/>
    <w:autoRedefine/>
    <w:uiPriority w:val="99"/>
    <w:semiHidden/>
    <w:rsid w:val="00C83A9E"/>
    <w:pPr>
      <w:spacing w:line="240" w:lineRule="auto"/>
      <w:ind w:left="1000"/>
    </w:pPr>
    <w:rPr>
      <w:rFonts w:eastAsia="Times New Roman"/>
      <w:sz w:val="18"/>
      <w:szCs w:val="18"/>
      <w:lang w:eastAsia="ru-RU"/>
    </w:rPr>
  </w:style>
  <w:style w:type="paragraph" w:styleId="74">
    <w:name w:val="toc 7"/>
    <w:basedOn w:val="a"/>
    <w:next w:val="a"/>
    <w:autoRedefine/>
    <w:uiPriority w:val="99"/>
    <w:semiHidden/>
    <w:rsid w:val="00C83A9E"/>
    <w:pPr>
      <w:spacing w:line="240" w:lineRule="auto"/>
      <w:ind w:left="1200"/>
    </w:pPr>
    <w:rPr>
      <w:rFonts w:eastAsia="Times New Roman"/>
      <w:sz w:val="18"/>
      <w:szCs w:val="18"/>
      <w:lang w:eastAsia="ru-RU"/>
    </w:rPr>
  </w:style>
  <w:style w:type="paragraph" w:styleId="84">
    <w:name w:val="toc 8"/>
    <w:basedOn w:val="a"/>
    <w:next w:val="a"/>
    <w:autoRedefine/>
    <w:uiPriority w:val="99"/>
    <w:semiHidden/>
    <w:rsid w:val="00C83A9E"/>
    <w:pPr>
      <w:spacing w:line="240" w:lineRule="auto"/>
      <w:ind w:left="1400"/>
    </w:pPr>
    <w:rPr>
      <w:rFonts w:eastAsia="Times New Roman"/>
      <w:sz w:val="18"/>
      <w:szCs w:val="18"/>
      <w:lang w:eastAsia="ru-RU"/>
    </w:rPr>
  </w:style>
  <w:style w:type="paragraph" w:styleId="95">
    <w:name w:val="toc 9"/>
    <w:basedOn w:val="a"/>
    <w:next w:val="a"/>
    <w:autoRedefine/>
    <w:uiPriority w:val="99"/>
    <w:semiHidden/>
    <w:rsid w:val="00C83A9E"/>
    <w:pPr>
      <w:spacing w:line="240" w:lineRule="auto"/>
      <w:ind w:left="1600"/>
    </w:pPr>
    <w:rPr>
      <w:rFonts w:eastAsia="Times New Roman"/>
      <w:sz w:val="18"/>
      <w:szCs w:val="18"/>
      <w:lang w:eastAsia="ru-RU"/>
    </w:rPr>
  </w:style>
  <w:style w:type="character" w:styleId="aff3">
    <w:name w:val="Strong"/>
    <w:basedOn w:val="a0"/>
    <w:uiPriority w:val="22"/>
    <w:qFormat/>
    <w:rsid w:val="00C83A9E"/>
    <w:rPr>
      <w:b/>
      <w:bCs/>
    </w:rPr>
  </w:style>
  <w:style w:type="paragraph" w:customStyle="1" w:styleId="aff4">
    <w:name w:val="Знак Знак Знак Знак"/>
    <w:basedOn w:val="a"/>
    <w:uiPriority w:val="99"/>
    <w:rsid w:val="00C83A9E"/>
    <w:pPr>
      <w:pageBreakBefore/>
      <w:spacing w:after="160"/>
    </w:pPr>
    <w:rPr>
      <w:rFonts w:eastAsia="Times New Roman"/>
      <w:lang w:val="en-US"/>
    </w:rPr>
  </w:style>
  <w:style w:type="character" w:styleId="aff5">
    <w:name w:val="FollowedHyperlink"/>
    <w:basedOn w:val="a0"/>
    <w:rsid w:val="00C83A9E"/>
    <w:rPr>
      <w:color w:val="800080"/>
      <w:u w:val="single"/>
    </w:rPr>
  </w:style>
  <w:style w:type="paragraph" w:customStyle="1" w:styleId="xl24">
    <w:name w:val="xl24"/>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ru-RU"/>
    </w:rPr>
  </w:style>
  <w:style w:type="paragraph" w:customStyle="1" w:styleId="xl25">
    <w:name w:val="xl25"/>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26">
    <w:name w:val="xl26"/>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ru-RU"/>
    </w:rPr>
  </w:style>
  <w:style w:type="paragraph" w:customStyle="1" w:styleId="xl27">
    <w:name w:val="xl27"/>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28">
    <w:name w:val="xl28"/>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29">
    <w:name w:val="xl29"/>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30">
    <w:name w:val="xl30"/>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31">
    <w:name w:val="xl31"/>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32">
    <w:name w:val="xl32"/>
    <w:basedOn w:val="a"/>
    <w:uiPriority w:val="99"/>
    <w:rsid w:val="00C83A9E"/>
    <w:pPr>
      <w:spacing w:before="100" w:beforeAutospacing="1" w:after="100" w:afterAutospacing="1" w:line="240" w:lineRule="auto"/>
      <w:jc w:val="center"/>
    </w:pPr>
    <w:rPr>
      <w:rFonts w:eastAsia="Times New Roman"/>
      <w:sz w:val="24"/>
      <w:szCs w:val="24"/>
      <w:lang w:eastAsia="ru-RU"/>
    </w:rPr>
  </w:style>
  <w:style w:type="paragraph" w:customStyle="1" w:styleId="xl33">
    <w:name w:val="xl33"/>
    <w:basedOn w:val="a"/>
    <w:uiPriority w:val="99"/>
    <w:rsid w:val="00C83A9E"/>
    <w:pPr>
      <w:pBdr>
        <w:top w:val="single" w:sz="4" w:space="0" w:color="auto"/>
        <w:left w:val="single" w:sz="4" w:space="0" w:color="auto"/>
        <w:right w:val="single" w:sz="4" w:space="0" w:color="auto"/>
      </w:pBdr>
      <w:spacing w:before="100" w:beforeAutospacing="1" w:after="100" w:afterAutospacing="1" w:line="240" w:lineRule="auto"/>
    </w:pPr>
    <w:rPr>
      <w:rFonts w:eastAsia="Times New Roman"/>
      <w:sz w:val="24"/>
      <w:szCs w:val="24"/>
      <w:lang w:eastAsia="ru-RU"/>
    </w:rPr>
  </w:style>
  <w:style w:type="paragraph" w:customStyle="1" w:styleId="xl34">
    <w:name w:val="xl34"/>
    <w:basedOn w:val="a"/>
    <w:uiPriority w:val="99"/>
    <w:rsid w:val="00C83A9E"/>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35">
    <w:name w:val="xl35"/>
    <w:basedOn w:val="a"/>
    <w:uiPriority w:val="99"/>
    <w:rsid w:val="00C83A9E"/>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36">
    <w:name w:val="xl36"/>
    <w:basedOn w:val="a"/>
    <w:uiPriority w:val="99"/>
    <w:rsid w:val="00C83A9E"/>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37">
    <w:name w:val="xl37"/>
    <w:basedOn w:val="a"/>
    <w:uiPriority w:val="99"/>
    <w:rsid w:val="00C83A9E"/>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38">
    <w:name w:val="xl38"/>
    <w:basedOn w:val="a"/>
    <w:uiPriority w:val="99"/>
    <w:rsid w:val="00C83A9E"/>
    <w:pPr>
      <w:spacing w:before="100" w:beforeAutospacing="1" w:after="100" w:afterAutospacing="1" w:line="240" w:lineRule="auto"/>
      <w:jc w:val="center"/>
    </w:pPr>
    <w:rPr>
      <w:rFonts w:eastAsia="Times New Roman"/>
      <w:sz w:val="24"/>
      <w:szCs w:val="24"/>
      <w:lang w:eastAsia="ru-RU"/>
    </w:rPr>
  </w:style>
  <w:style w:type="paragraph" w:customStyle="1" w:styleId="xl39">
    <w:name w:val="xl39"/>
    <w:basedOn w:val="a"/>
    <w:uiPriority w:val="99"/>
    <w:rsid w:val="00C83A9E"/>
    <w:pPr>
      <w:pBdr>
        <w:top w:val="single" w:sz="4" w:space="0" w:color="auto"/>
        <w:bottom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40">
    <w:name w:val="xl40"/>
    <w:basedOn w:val="a"/>
    <w:uiPriority w:val="99"/>
    <w:rsid w:val="00C83A9E"/>
    <w:pPr>
      <w:pBdr>
        <w:top w:val="single" w:sz="4" w:space="0" w:color="auto"/>
        <w:bottom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41">
    <w:name w:val="xl41"/>
    <w:basedOn w:val="a"/>
    <w:uiPriority w:val="99"/>
    <w:rsid w:val="00C83A9E"/>
    <w:pPr>
      <w:pBdr>
        <w:bottom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42">
    <w:name w:val="xl42"/>
    <w:basedOn w:val="a"/>
    <w:uiPriority w:val="99"/>
    <w:rsid w:val="00C83A9E"/>
    <w:pPr>
      <w:pBdr>
        <w:bottom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43">
    <w:name w:val="xl43"/>
    <w:basedOn w:val="a"/>
    <w:uiPriority w:val="99"/>
    <w:rsid w:val="00C83A9E"/>
    <w:pPr>
      <w:pBdr>
        <w:top w:val="single" w:sz="4" w:space="0" w:color="auto"/>
        <w:left w:val="single" w:sz="4" w:space="0" w:color="auto"/>
        <w:bottom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44">
    <w:name w:val="xl44"/>
    <w:basedOn w:val="a"/>
    <w:uiPriority w:val="99"/>
    <w:rsid w:val="00C83A9E"/>
    <w:pPr>
      <w:pBdr>
        <w:top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45">
    <w:name w:val="xl45"/>
    <w:basedOn w:val="a"/>
    <w:uiPriority w:val="99"/>
    <w:rsid w:val="00C83A9E"/>
    <w:pPr>
      <w:pBdr>
        <w:top w:val="single" w:sz="4" w:space="0" w:color="auto"/>
        <w:left w:val="single" w:sz="4" w:space="0" w:color="auto"/>
        <w:bottom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46">
    <w:name w:val="xl46"/>
    <w:basedOn w:val="a"/>
    <w:uiPriority w:val="99"/>
    <w:rsid w:val="00C83A9E"/>
    <w:pPr>
      <w:pBdr>
        <w:left w:val="single" w:sz="4" w:space="0" w:color="auto"/>
      </w:pBdr>
      <w:spacing w:before="100" w:beforeAutospacing="1" w:after="100" w:afterAutospacing="1" w:line="240" w:lineRule="auto"/>
    </w:pPr>
    <w:rPr>
      <w:rFonts w:eastAsia="Times New Roman"/>
      <w:sz w:val="24"/>
      <w:szCs w:val="24"/>
      <w:lang w:eastAsia="ru-RU"/>
    </w:rPr>
  </w:style>
  <w:style w:type="paragraph" w:customStyle="1" w:styleId="xl47">
    <w:name w:val="xl47"/>
    <w:basedOn w:val="a"/>
    <w:uiPriority w:val="99"/>
    <w:rsid w:val="00C83A9E"/>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ru-RU"/>
    </w:rPr>
  </w:style>
  <w:style w:type="paragraph" w:customStyle="1" w:styleId="xl48">
    <w:name w:val="xl48"/>
    <w:basedOn w:val="a"/>
    <w:uiPriority w:val="99"/>
    <w:rsid w:val="00C83A9E"/>
    <w:pPr>
      <w:pBdr>
        <w:top w:val="single" w:sz="4" w:space="0" w:color="auto"/>
        <w:left w:val="single" w:sz="4" w:space="0" w:color="auto"/>
      </w:pBdr>
      <w:spacing w:before="100" w:beforeAutospacing="1" w:after="100" w:afterAutospacing="1" w:line="240" w:lineRule="auto"/>
    </w:pPr>
    <w:rPr>
      <w:rFonts w:eastAsia="Times New Roman"/>
      <w:sz w:val="24"/>
      <w:szCs w:val="24"/>
      <w:lang w:eastAsia="ru-RU"/>
    </w:rPr>
  </w:style>
  <w:style w:type="paragraph" w:customStyle="1" w:styleId="xl49">
    <w:name w:val="xl49"/>
    <w:basedOn w:val="a"/>
    <w:uiPriority w:val="99"/>
    <w:rsid w:val="00C83A9E"/>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ru-RU"/>
    </w:rPr>
  </w:style>
  <w:style w:type="paragraph" w:customStyle="1" w:styleId="xl50">
    <w:name w:val="xl50"/>
    <w:basedOn w:val="a"/>
    <w:uiPriority w:val="99"/>
    <w:rsid w:val="00C83A9E"/>
    <w:pPr>
      <w:pBdr>
        <w:left w:val="single" w:sz="4" w:space="0" w:color="auto"/>
        <w:bottom w:val="single" w:sz="4" w:space="0" w:color="auto"/>
      </w:pBdr>
      <w:spacing w:before="100" w:beforeAutospacing="1" w:after="100" w:afterAutospacing="1" w:line="240" w:lineRule="auto"/>
    </w:pPr>
    <w:rPr>
      <w:rFonts w:eastAsia="Times New Roman"/>
      <w:sz w:val="24"/>
      <w:szCs w:val="24"/>
      <w:lang w:eastAsia="ru-RU"/>
    </w:rPr>
  </w:style>
  <w:style w:type="paragraph" w:customStyle="1" w:styleId="xl51">
    <w:name w:val="xl51"/>
    <w:basedOn w:val="a"/>
    <w:uiPriority w:val="99"/>
    <w:rsid w:val="00C83A9E"/>
    <w:pPr>
      <w:pBdr>
        <w:top w:val="single" w:sz="4" w:space="0" w:color="auto"/>
        <w:left w:val="single" w:sz="4" w:space="0" w:color="auto"/>
        <w:bottom w:val="single" w:sz="4" w:space="0" w:color="auto"/>
      </w:pBdr>
      <w:spacing w:before="100" w:beforeAutospacing="1" w:after="100" w:afterAutospacing="1" w:line="240" w:lineRule="auto"/>
    </w:pPr>
    <w:rPr>
      <w:rFonts w:eastAsia="Times New Roman"/>
      <w:sz w:val="24"/>
      <w:szCs w:val="24"/>
      <w:lang w:eastAsia="ru-RU"/>
    </w:rPr>
  </w:style>
  <w:style w:type="paragraph" w:customStyle="1" w:styleId="xl52">
    <w:name w:val="xl52"/>
    <w:basedOn w:val="a"/>
    <w:uiPriority w:val="99"/>
    <w:rsid w:val="00C83A9E"/>
    <w:pPr>
      <w:pBdr>
        <w:lef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53">
    <w:name w:val="xl53"/>
    <w:basedOn w:val="a"/>
    <w:uiPriority w:val="99"/>
    <w:rsid w:val="00C83A9E"/>
    <w:pPr>
      <w:pBdr>
        <w:left w:val="single" w:sz="4" w:space="0" w:color="auto"/>
        <w:bottom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54">
    <w:name w:val="xl54"/>
    <w:basedOn w:val="a"/>
    <w:uiPriority w:val="99"/>
    <w:rsid w:val="00C83A9E"/>
    <w:pPr>
      <w:pBdr>
        <w:top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55">
    <w:name w:val="xl55"/>
    <w:basedOn w:val="a"/>
    <w:uiPriority w:val="99"/>
    <w:rsid w:val="00C83A9E"/>
    <w:pPr>
      <w:pBdr>
        <w:left w:val="single" w:sz="4" w:space="0" w:color="auto"/>
        <w:right w:val="single" w:sz="4" w:space="0" w:color="auto"/>
      </w:pBdr>
      <w:spacing w:before="100" w:beforeAutospacing="1" w:after="100" w:afterAutospacing="1" w:line="240" w:lineRule="auto"/>
      <w:jc w:val="center"/>
    </w:pPr>
    <w:rPr>
      <w:rFonts w:eastAsia="Times New Roman"/>
      <w:sz w:val="24"/>
      <w:szCs w:val="24"/>
      <w:lang w:eastAsia="ru-RU"/>
    </w:rPr>
  </w:style>
  <w:style w:type="paragraph" w:customStyle="1" w:styleId="xl56">
    <w:name w:val="xl56"/>
    <w:basedOn w:val="a"/>
    <w:uiPriority w:val="99"/>
    <w:rsid w:val="00C83A9E"/>
    <w:pPr>
      <w:pBdr>
        <w:top w:val="single" w:sz="4" w:space="0" w:color="auto"/>
        <w:left w:val="single" w:sz="4" w:space="0" w:color="auto"/>
      </w:pBdr>
      <w:spacing w:before="100" w:beforeAutospacing="1" w:after="100" w:afterAutospacing="1" w:line="240" w:lineRule="auto"/>
      <w:textAlignment w:val="center"/>
    </w:pPr>
    <w:rPr>
      <w:rFonts w:eastAsia="Times New Roman"/>
      <w:sz w:val="24"/>
      <w:szCs w:val="24"/>
      <w:lang w:eastAsia="ru-RU"/>
    </w:rPr>
  </w:style>
  <w:style w:type="paragraph" w:customStyle="1" w:styleId="xl57">
    <w:name w:val="xl57"/>
    <w:basedOn w:val="a"/>
    <w:uiPriority w:val="99"/>
    <w:rsid w:val="00C83A9E"/>
    <w:pPr>
      <w:pBdr>
        <w:left w:val="single" w:sz="4" w:space="0" w:color="auto"/>
      </w:pBdr>
      <w:spacing w:before="100" w:beforeAutospacing="1" w:after="100" w:afterAutospacing="1" w:line="240" w:lineRule="auto"/>
      <w:textAlignment w:val="center"/>
    </w:pPr>
    <w:rPr>
      <w:rFonts w:eastAsia="Times New Roman"/>
      <w:sz w:val="24"/>
      <w:szCs w:val="24"/>
      <w:lang w:eastAsia="ru-RU"/>
    </w:rPr>
  </w:style>
  <w:style w:type="paragraph" w:customStyle="1" w:styleId="xl58">
    <w:name w:val="xl58"/>
    <w:basedOn w:val="a"/>
    <w:uiPriority w:val="99"/>
    <w:rsid w:val="00C83A9E"/>
    <w:pPr>
      <w:pBdr>
        <w:left w:val="single" w:sz="4" w:space="0" w:color="auto"/>
        <w:bottom w:val="single" w:sz="4" w:space="0" w:color="auto"/>
      </w:pBdr>
      <w:spacing w:before="100" w:beforeAutospacing="1" w:after="100" w:afterAutospacing="1" w:line="240" w:lineRule="auto"/>
      <w:textAlignment w:val="center"/>
    </w:pPr>
    <w:rPr>
      <w:rFonts w:eastAsia="Times New Roman"/>
      <w:sz w:val="24"/>
      <w:szCs w:val="24"/>
      <w:lang w:eastAsia="ru-RU"/>
    </w:rPr>
  </w:style>
  <w:style w:type="paragraph" w:customStyle="1" w:styleId="xl59">
    <w:name w:val="xl59"/>
    <w:basedOn w:val="a"/>
    <w:uiPriority w:val="99"/>
    <w:rsid w:val="00C83A9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ru-RU"/>
    </w:rPr>
  </w:style>
  <w:style w:type="character" w:styleId="aff6">
    <w:name w:val="Placeholder Text"/>
    <w:basedOn w:val="a0"/>
    <w:uiPriority w:val="99"/>
    <w:semiHidden/>
    <w:rsid w:val="00C83A9E"/>
    <w:rPr>
      <w:color w:val="808080"/>
    </w:rPr>
  </w:style>
  <w:style w:type="character" w:customStyle="1" w:styleId="17Exact">
    <w:name w:val="Основной текст (17) Exact"/>
    <w:basedOn w:val="a0"/>
    <w:uiPriority w:val="99"/>
    <w:rsid w:val="00DB0D3E"/>
    <w:rPr>
      <w:rFonts w:ascii="Times New Roman" w:hAnsi="Times New Roman" w:cs="Times New Roman"/>
      <w:sz w:val="22"/>
      <w:szCs w:val="22"/>
      <w:u w:val="none"/>
    </w:rPr>
  </w:style>
  <w:style w:type="character" w:customStyle="1" w:styleId="translation-chunk">
    <w:name w:val="translation-chunk"/>
    <w:basedOn w:val="a0"/>
    <w:uiPriority w:val="99"/>
    <w:rsid w:val="00FF031D"/>
  </w:style>
  <w:style w:type="paragraph" w:customStyle="1" w:styleId="aff7">
    <w:name w:val="Стиль обычный"/>
    <w:basedOn w:val="af5"/>
    <w:link w:val="aff8"/>
    <w:uiPriority w:val="99"/>
    <w:rsid w:val="00FF031D"/>
    <w:pPr>
      <w:ind w:left="0" w:firstLine="709"/>
      <w:jc w:val="both"/>
    </w:pPr>
    <w:rPr>
      <w:rFonts w:eastAsia="Times New Roman"/>
      <w:lang w:eastAsia="ru-RU"/>
    </w:rPr>
  </w:style>
  <w:style w:type="character" w:customStyle="1" w:styleId="aff8">
    <w:name w:val="Стиль обычный Знак"/>
    <w:basedOn w:val="a0"/>
    <w:link w:val="aff7"/>
    <w:uiPriority w:val="99"/>
    <w:locked/>
    <w:rsid w:val="00FF031D"/>
    <w:rPr>
      <w:rFonts w:ascii="Times New Roman" w:hAnsi="Times New Roman" w:cs="Times New Roman"/>
      <w:sz w:val="28"/>
      <w:szCs w:val="28"/>
      <w:lang w:eastAsia="ru-RU"/>
    </w:rPr>
  </w:style>
  <w:style w:type="character" w:customStyle="1" w:styleId="apple-converted-space">
    <w:name w:val="apple-converted-space"/>
    <w:basedOn w:val="a0"/>
    <w:uiPriority w:val="99"/>
    <w:rsid w:val="00256E61"/>
  </w:style>
  <w:style w:type="paragraph" w:customStyle="1" w:styleId="aff9">
    <w:name w:val="диплом"/>
    <w:basedOn w:val="a"/>
    <w:link w:val="affa"/>
    <w:uiPriority w:val="99"/>
    <w:rsid w:val="00256E61"/>
    <w:pPr>
      <w:jc w:val="both"/>
    </w:pPr>
    <w:rPr>
      <w:rFonts w:eastAsia="Times New Roman"/>
      <w:lang w:eastAsia="ru-RU"/>
    </w:rPr>
  </w:style>
  <w:style w:type="character" w:customStyle="1" w:styleId="affa">
    <w:name w:val="диплом Знак"/>
    <w:basedOn w:val="a0"/>
    <w:link w:val="aff9"/>
    <w:uiPriority w:val="99"/>
    <w:locked/>
    <w:rsid w:val="00256E61"/>
    <w:rPr>
      <w:rFonts w:ascii="Times New Roman" w:hAnsi="Times New Roman" w:cs="Times New Roman"/>
      <w:sz w:val="28"/>
      <w:szCs w:val="28"/>
      <w:lang w:eastAsia="ru-RU"/>
    </w:rPr>
  </w:style>
  <w:style w:type="paragraph" w:customStyle="1" w:styleId="tekstob">
    <w:name w:val="tekstob"/>
    <w:basedOn w:val="a"/>
    <w:uiPriority w:val="99"/>
    <w:rsid w:val="00256E61"/>
    <w:pPr>
      <w:spacing w:before="100" w:beforeAutospacing="1" w:after="100" w:afterAutospacing="1" w:line="240" w:lineRule="auto"/>
    </w:pPr>
    <w:rPr>
      <w:rFonts w:eastAsia="Times New Roman"/>
      <w:sz w:val="24"/>
      <w:szCs w:val="24"/>
      <w:lang w:eastAsia="ru-RU"/>
    </w:rPr>
  </w:style>
  <w:style w:type="character" w:customStyle="1" w:styleId="w">
    <w:name w:val="w"/>
    <w:basedOn w:val="a0"/>
    <w:uiPriority w:val="99"/>
    <w:rsid w:val="00256E61"/>
  </w:style>
  <w:style w:type="character" w:customStyle="1" w:styleId="13Exact">
    <w:name w:val="Основной текст (13) Exact"/>
    <w:basedOn w:val="a0"/>
    <w:uiPriority w:val="99"/>
    <w:rsid w:val="00256E61"/>
    <w:rPr>
      <w:rFonts w:ascii="Arial" w:eastAsia="Times New Roman" w:hAnsi="Arial" w:cs="Arial"/>
      <w:sz w:val="18"/>
      <w:szCs w:val="18"/>
      <w:u w:val="none"/>
    </w:rPr>
  </w:style>
  <w:style w:type="character" w:customStyle="1" w:styleId="131">
    <w:name w:val="Основной текст (13)_"/>
    <w:basedOn w:val="a0"/>
    <w:link w:val="132"/>
    <w:uiPriority w:val="99"/>
    <w:locked/>
    <w:rsid w:val="00256E61"/>
    <w:rPr>
      <w:rFonts w:ascii="Arial" w:eastAsia="Times New Roman" w:hAnsi="Arial" w:cs="Arial"/>
      <w:sz w:val="18"/>
      <w:szCs w:val="18"/>
      <w:shd w:val="clear" w:color="auto" w:fill="FFFFFF"/>
    </w:rPr>
  </w:style>
  <w:style w:type="paragraph" w:customStyle="1" w:styleId="132">
    <w:name w:val="Основной текст (13)"/>
    <w:basedOn w:val="a"/>
    <w:link w:val="131"/>
    <w:uiPriority w:val="99"/>
    <w:rsid w:val="00256E61"/>
    <w:pPr>
      <w:widowControl w:val="0"/>
      <w:shd w:val="clear" w:color="auto" w:fill="FFFFFF"/>
      <w:spacing w:line="200" w:lineRule="exact"/>
    </w:pPr>
    <w:rPr>
      <w:rFonts w:ascii="Arial" w:hAnsi="Arial" w:cs="Arial"/>
      <w:sz w:val="18"/>
      <w:szCs w:val="18"/>
    </w:rPr>
  </w:style>
  <w:style w:type="character" w:customStyle="1" w:styleId="15Exact">
    <w:name w:val="Основной текст (15) Exact"/>
    <w:basedOn w:val="a0"/>
    <w:uiPriority w:val="99"/>
    <w:rsid w:val="00256E61"/>
    <w:rPr>
      <w:rFonts w:ascii="Arial" w:eastAsia="Times New Roman" w:hAnsi="Arial" w:cs="Arial"/>
      <w:sz w:val="34"/>
      <w:szCs w:val="34"/>
      <w:u w:val="none"/>
    </w:rPr>
  </w:style>
  <w:style w:type="character" w:customStyle="1" w:styleId="15">
    <w:name w:val="Основной текст (15)_"/>
    <w:basedOn w:val="a0"/>
    <w:link w:val="150"/>
    <w:uiPriority w:val="99"/>
    <w:locked/>
    <w:rsid w:val="00256E61"/>
    <w:rPr>
      <w:rFonts w:ascii="Arial" w:eastAsia="Times New Roman" w:hAnsi="Arial" w:cs="Arial"/>
      <w:sz w:val="34"/>
      <w:szCs w:val="34"/>
      <w:shd w:val="clear" w:color="auto" w:fill="FFFFFF"/>
    </w:rPr>
  </w:style>
  <w:style w:type="paragraph" w:customStyle="1" w:styleId="150">
    <w:name w:val="Основной текст (15)"/>
    <w:basedOn w:val="a"/>
    <w:link w:val="15"/>
    <w:uiPriority w:val="99"/>
    <w:rsid w:val="00256E61"/>
    <w:pPr>
      <w:widowControl w:val="0"/>
      <w:shd w:val="clear" w:color="auto" w:fill="FFFFFF"/>
      <w:spacing w:line="380" w:lineRule="exact"/>
    </w:pPr>
    <w:rPr>
      <w:rFonts w:ascii="Arial" w:hAnsi="Arial" w:cs="Arial"/>
      <w:sz w:val="34"/>
      <w:szCs w:val="34"/>
    </w:rPr>
  </w:style>
  <w:style w:type="character" w:customStyle="1" w:styleId="2111">
    <w:name w:val="Основной текст (2) + 111"/>
    <w:aliases w:val="5 pt2,Полужирный"/>
    <w:basedOn w:val="23"/>
    <w:uiPriority w:val="99"/>
    <w:rsid w:val="00256E61"/>
    <w:rPr>
      <w:rFonts w:ascii="Arial" w:eastAsia="Times New Roman" w:hAnsi="Arial" w:cs="Arial"/>
      <w:b/>
      <w:bCs/>
      <w:color w:val="000000"/>
      <w:spacing w:val="0"/>
      <w:w w:val="100"/>
      <w:position w:val="0"/>
      <w:sz w:val="23"/>
      <w:szCs w:val="23"/>
      <w:u w:val="none"/>
      <w:shd w:val="clear" w:color="auto" w:fill="FFFFFF"/>
      <w:lang w:val="ru-RU" w:eastAsia="ru-RU"/>
    </w:rPr>
  </w:style>
  <w:style w:type="character" w:customStyle="1" w:styleId="36">
    <w:name w:val="Подпись к таблице (3)_"/>
    <w:basedOn w:val="a0"/>
    <w:link w:val="37"/>
    <w:uiPriority w:val="99"/>
    <w:locked/>
    <w:rsid w:val="00256E61"/>
    <w:rPr>
      <w:rFonts w:ascii="Times New Roman" w:hAnsi="Times New Roman" w:cs="Times New Roman"/>
      <w:sz w:val="28"/>
      <w:szCs w:val="28"/>
      <w:shd w:val="clear" w:color="auto" w:fill="FFFFFF"/>
    </w:rPr>
  </w:style>
  <w:style w:type="character" w:customStyle="1" w:styleId="211pt">
    <w:name w:val="Основной текст (2) + 11 pt"/>
    <w:aliases w:val="Полужирный1"/>
    <w:basedOn w:val="23"/>
    <w:uiPriority w:val="99"/>
    <w:rsid w:val="00256E61"/>
    <w:rPr>
      <w:rFonts w:ascii="Times New Roman" w:hAnsi="Times New Roman" w:cs="Times New Roman"/>
      <w:b/>
      <w:bCs/>
      <w:color w:val="000000"/>
      <w:spacing w:val="0"/>
      <w:w w:val="100"/>
      <w:position w:val="0"/>
      <w:sz w:val="22"/>
      <w:szCs w:val="22"/>
      <w:u w:val="none"/>
      <w:shd w:val="clear" w:color="auto" w:fill="FFFFFF"/>
      <w:lang w:val="ru-RU" w:eastAsia="ru-RU"/>
    </w:rPr>
  </w:style>
  <w:style w:type="paragraph" w:customStyle="1" w:styleId="37">
    <w:name w:val="Подпись к таблице (3)"/>
    <w:basedOn w:val="a"/>
    <w:link w:val="36"/>
    <w:uiPriority w:val="99"/>
    <w:rsid w:val="00256E61"/>
    <w:pPr>
      <w:widowControl w:val="0"/>
      <w:shd w:val="clear" w:color="auto" w:fill="FFFFFF"/>
      <w:spacing w:line="310" w:lineRule="exact"/>
    </w:pPr>
    <w:rPr>
      <w:rFonts w:eastAsia="Times New Roman"/>
    </w:rPr>
  </w:style>
  <w:style w:type="paragraph" w:customStyle="1" w:styleId="44">
    <w:name w:val="Обычный4"/>
    <w:uiPriority w:val="99"/>
    <w:rsid w:val="00256E61"/>
    <w:pPr>
      <w:widowControl w:val="0"/>
      <w:spacing w:before="140" w:line="260" w:lineRule="auto"/>
      <w:ind w:firstLine="280"/>
      <w:jc w:val="both"/>
    </w:pPr>
    <w:rPr>
      <w:rFonts w:ascii="Times New Roman" w:eastAsia="Times New Roman" w:hAnsi="Times New Roman"/>
    </w:rPr>
  </w:style>
  <w:style w:type="character" w:customStyle="1" w:styleId="281">
    <w:name w:val="Основной текст (2) + 81"/>
    <w:aliases w:val="5 pt1,Основной текст (2) + 61,Основной текст (2) + 91,Малые прописные1"/>
    <w:basedOn w:val="4Exact"/>
    <w:uiPriority w:val="99"/>
    <w:rsid w:val="00256E61"/>
    <w:rPr>
      <w:rFonts w:ascii="Times New Roman" w:hAnsi="Times New Roman" w:cs="Times New Roman"/>
      <w:b/>
      <w:bCs/>
      <w:color w:val="000000"/>
      <w:spacing w:val="0"/>
      <w:w w:val="100"/>
      <w:position w:val="0"/>
      <w:sz w:val="19"/>
      <w:szCs w:val="19"/>
      <w:shd w:val="clear" w:color="auto" w:fill="FFFFFF"/>
      <w:lang w:val="ru-RU" w:eastAsia="ru-RU"/>
    </w:rPr>
  </w:style>
  <w:style w:type="character" w:customStyle="1" w:styleId="24pt1">
    <w:name w:val="Основной текст (2) + 4 pt1"/>
    <w:aliases w:val="Не полужирный1"/>
    <w:basedOn w:val="23"/>
    <w:uiPriority w:val="99"/>
    <w:rsid w:val="00256E61"/>
    <w:rPr>
      <w:rFonts w:ascii="Arial" w:eastAsia="Times New Roman" w:hAnsi="Arial" w:cs="Arial"/>
      <w:b/>
      <w:bCs/>
      <w:color w:val="000000"/>
      <w:spacing w:val="20"/>
      <w:w w:val="100"/>
      <w:position w:val="0"/>
      <w:sz w:val="16"/>
      <w:szCs w:val="16"/>
      <w:u w:val="none"/>
      <w:effect w:val="none"/>
      <w:shd w:val="clear" w:color="auto" w:fill="FFFFFF"/>
      <w:lang w:val="ru-RU" w:eastAsia="ru-RU"/>
    </w:rPr>
  </w:style>
  <w:style w:type="character" w:customStyle="1" w:styleId="2215pt1">
    <w:name w:val="Основной текст (22) + 15 pt1"/>
    <w:aliases w:val="Курсив Exact1"/>
    <w:basedOn w:val="22Exact"/>
    <w:uiPriority w:val="99"/>
    <w:rsid w:val="00256E61"/>
    <w:rPr>
      <w:rFonts w:ascii="Times New Roman" w:hAnsi="Times New Roman" w:cs="Times New Roman"/>
      <w:i/>
      <w:iCs/>
      <w:color w:val="000000"/>
      <w:spacing w:val="0"/>
      <w:w w:val="100"/>
      <w:position w:val="0"/>
      <w:sz w:val="30"/>
      <w:szCs w:val="30"/>
      <w:shd w:val="clear" w:color="auto" w:fill="FFFFFF"/>
      <w:lang w:val="ru-RU" w:eastAsia="ru-RU"/>
    </w:rPr>
  </w:style>
  <w:style w:type="paragraph" w:customStyle="1" w:styleId="affb">
    <w:name w:val="ПЗ"/>
    <w:basedOn w:val="a"/>
    <w:uiPriority w:val="99"/>
    <w:rsid w:val="00F94FB7"/>
    <w:pPr>
      <w:ind w:firstLine="709"/>
      <w:jc w:val="both"/>
    </w:pPr>
    <w:rPr>
      <w:rFonts w:eastAsia="Batang"/>
    </w:rPr>
  </w:style>
  <w:style w:type="character" w:customStyle="1" w:styleId="reference-text">
    <w:name w:val="reference-text"/>
    <w:basedOn w:val="a0"/>
    <w:rsid w:val="00E946BB"/>
  </w:style>
  <w:style w:type="paragraph" w:customStyle="1" w:styleId="Default">
    <w:name w:val="Default"/>
    <w:rsid w:val="00DA069B"/>
    <w:pPr>
      <w:autoSpaceDE w:val="0"/>
      <w:autoSpaceDN w:val="0"/>
      <w:adjustRightInd w:val="0"/>
    </w:pPr>
    <w:rPr>
      <w:rFonts w:ascii="Times New Roman" w:hAnsi="Times New Roman"/>
      <w:color w:val="000000"/>
      <w:sz w:val="24"/>
      <w:szCs w:val="24"/>
    </w:rPr>
  </w:style>
  <w:style w:type="paragraph" w:customStyle="1" w:styleId="ConsPlusNormal">
    <w:name w:val="ConsPlusNormal"/>
    <w:rsid w:val="009E32CA"/>
    <w:pPr>
      <w:widowControl w:val="0"/>
      <w:autoSpaceDE w:val="0"/>
      <w:autoSpaceDN w:val="0"/>
    </w:pPr>
    <w:rPr>
      <w:rFonts w:eastAsia="Times New Roman" w:cs="Calibri"/>
      <w:szCs w:val="20"/>
    </w:rPr>
  </w:style>
  <w:style w:type="character" w:customStyle="1" w:styleId="2d">
    <w:name w:val="Подпись к таблице (2)_"/>
    <w:basedOn w:val="a0"/>
    <w:link w:val="2e"/>
    <w:rsid w:val="001268C7"/>
    <w:rPr>
      <w:rFonts w:ascii="Times New Roman" w:eastAsia="Times New Roman" w:hAnsi="Times New Roman"/>
      <w:shd w:val="clear" w:color="auto" w:fill="FFFFFF"/>
    </w:rPr>
  </w:style>
  <w:style w:type="character" w:customStyle="1" w:styleId="2f">
    <w:name w:val="Основной текст (2) + Полужирный"/>
    <w:basedOn w:val="23"/>
    <w:rsid w:val="001268C7"/>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e">
    <w:name w:val="Подпись к таблице (2)"/>
    <w:basedOn w:val="a"/>
    <w:link w:val="2d"/>
    <w:rsid w:val="001268C7"/>
    <w:pPr>
      <w:widowControl w:val="0"/>
      <w:shd w:val="clear" w:color="auto" w:fill="FFFFFF"/>
      <w:spacing w:line="364" w:lineRule="exact"/>
      <w:ind w:firstLine="580"/>
    </w:pPr>
    <w:rPr>
      <w:rFonts w:eastAsia="Times New Roman"/>
      <w:sz w:val="22"/>
      <w:szCs w:val="22"/>
      <w:lang w:eastAsia="ru-RU"/>
    </w:rPr>
  </w:style>
  <w:style w:type="paragraph" w:customStyle="1" w:styleId="TableContents">
    <w:name w:val="Table Contents"/>
    <w:basedOn w:val="a"/>
    <w:qFormat/>
    <w:rsid w:val="00001403"/>
    <w:pPr>
      <w:suppressLineNumbers/>
      <w:overflowPunct w:val="0"/>
      <w:spacing w:line="240" w:lineRule="auto"/>
      <w:ind w:firstLine="0"/>
    </w:pPr>
    <w:rPr>
      <w:rFonts w:ascii="Clear Sans" w:eastAsia="WenQuanYi Zen Hei" w:hAnsi="Clear Sans" w:cs="Lohit Devanagari"/>
      <w:kern w:val="2"/>
      <w:sz w:val="24"/>
      <w:szCs w:val="24"/>
      <w:lang w:val="en-US" w:eastAsia="zh-CN" w:bidi="hi-IN"/>
    </w:rPr>
  </w:style>
  <w:style w:type="paragraph" w:customStyle="1" w:styleId="TableHeading">
    <w:name w:val="Table Heading"/>
    <w:basedOn w:val="TableContents"/>
    <w:qFormat/>
    <w:rsid w:val="00001403"/>
    <w:pPr>
      <w:jc w:val="center"/>
    </w:pPr>
    <w:rPr>
      <w:b/>
      <w:bCs/>
    </w:rPr>
  </w:style>
  <w:style w:type="character" w:customStyle="1" w:styleId="normaltextrun">
    <w:name w:val="normaltextrun"/>
    <w:basedOn w:val="a0"/>
    <w:qFormat/>
    <w:rsid w:val="00AC55E3"/>
  </w:style>
  <w:style w:type="character" w:customStyle="1" w:styleId="eop">
    <w:name w:val="eop"/>
    <w:basedOn w:val="a0"/>
    <w:qFormat/>
    <w:rsid w:val="00AC55E3"/>
  </w:style>
  <w:style w:type="paragraph" w:customStyle="1" w:styleId="paragraph">
    <w:name w:val="paragraph"/>
    <w:basedOn w:val="a"/>
    <w:qFormat/>
    <w:rsid w:val="00AC55E3"/>
    <w:pPr>
      <w:overflowPunct w:val="0"/>
      <w:spacing w:beforeAutospacing="1" w:afterAutospacing="1" w:line="240" w:lineRule="auto"/>
      <w:ind w:firstLine="0"/>
    </w:pPr>
    <w:rPr>
      <w:rFonts w:eastAsia="Times New Roman"/>
      <w:sz w:val="24"/>
      <w:szCs w:val="24"/>
      <w:lang w:val="en-US" w:eastAsia="ru-RU"/>
    </w:rPr>
  </w:style>
  <w:style w:type="paragraph" w:customStyle="1" w:styleId="17">
    <w:name w:val="Основной текст1"/>
    <w:basedOn w:val="a"/>
    <w:rsid w:val="00864A83"/>
    <w:pPr>
      <w:spacing w:line="240" w:lineRule="auto"/>
      <w:ind w:firstLine="567"/>
      <w:jc w:val="both"/>
    </w:pPr>
    <w:rPr>
      <w:rFonts w:eastAsia="Times New Roman"/>
      <w:szCs w:val="20"/>
      <w:lang w:eastAsia="ru-RU"/>
    </w:rPr>
  </w:style>
  <w:style w:type="paragraph" w:customStyle="1" w:styleId="213">
    <w:name w:val="Основной текст 21"/>
    <w:basedOn w:val="a"/>
    <w:rsid w:val="00864A83"/>
    <w:pPr>
      <w:spacing w:line="240" w:lineRule="auto"/>
      <w:ind w:firstLine="0"/>
      <w:jc w:val="center"/>
    </w:pPr>
    <w:rPr>
      <w:rFonts w:eastAsia="Times New Roman"/>
      <w:b/>
      <w:sz w:val="24"/>
      <w:szCs w:val="20"/>
      <w:lang w:eastAsia="ru-RU"/>
    </w:rPr>
  </w:style>
  <w:style w:type="paragraph" w:customStyle="1" w:styleId="18">
    <w:name w:val="заголовок 1"/>
    <w:basedOn w:val="a"/>
    <w:next w:val="a"/>
    <w:rsid w:val="00864A83"/>
    <w:pPr>
      <w:keepNext/>
      <w:widowControl w:val="0"/>
      <w:spacing w:line="240" w:lineRule="auto"/>
      <w:ind w:firstLine="720"/>
    </w:pPr>
    <w:rPr>
      <w:rFonts w:eastAsia="Times New Roman"/>
      <w:sz w:val="24"/>
      <w:lang w:eastAsia="ru-RU"/>
    </w:rPr>
  </w:style>
  <w:style w:type="paragraph" w:customStyle="1" w:styleId="2f0">
    <w:name w:val="заголовок 2"/>
    <w:basedOn w:val="a"/>
    <w:next w:val="a"/>
    <w:rsid w:val="00864A83"/>
    <w:pPr>
      <w:keepNext/>
      <w:widowControl w:val="0"/>
      <w:tabs>
        <w:tab w:val="left" w:pos="720"/>
      </w:tabs>
      <w:spacing w:line="240" w:lineRule="auto"/>
      <w:ind w:firstLine="720"/>
      <w:jc w:val="center"/>
    </w:pPr>
    <w:rPr>
      <w:rFonts w:eastAsia="Times New Roman"/>
      <w:b/>
      <w:sz w:val="24"/>
      <w:lang w:eastAsia="ru-RU"/>
    </w:rPr>
  </w:style>
  <w:style w:type="paragraph" w:customStyle="1" w:styleId="38">
    <w:name w:val="заголовок 3"/>
    <w:basedOn w:val="a"/>
    <w:next w:val="a"/>
    <w:rsid w:val="00864A83"/>
    <w:pPr>
      <w:keepNext/>
      <w:spacing w:line="240" w:lineRule="auto"/>
      <w:ind w:firstLine="567"/>
      <w:jc w:val="both"/>
    </w:pPr>
    <w:rPr>
      <w:rFonts w:eastAsia="Times New Roman"/>
      <w:sz w:val="24"/>
      <w:lang w:eastAsia="ru-RU"/>
    </w:rPr>
  </w:style>
  <w:style w:type="paragraph" w:customStyle="1" w:styleId="45">
    <w:name w:val="заголовок 4"/>
    <w:basedOn w:val="a"/>
    <w:next w:val="a"/>
    <w:rsid w:val="00864A83"/>
    <w:pPr>
      <w:keepNext/>
      <w:spacing w:line="240" w:lineRule="auto"/>
      <w:ind w:firstLine="0"/>
      <w:jc w:val="center"/>
    </w:pPr>
    <w:rPr>
      <w:rFonts w:eastAsia="Times New Roman"/>
      <w:sz w:val="24"/>
      <w:lang w:eastAsia="ru-RU"/>
    </w:rPr>
  </w:style>
  <w:style w:type="character" w:customStyle="1" w:styleId="affc">
    <w:name w:val="номер страницы"/>
    <w:basedOn w:val="a0"/>
    <w:rsid w:val="00864A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3348311">
      <w:bodyDiv w:val="1"/>
      <w:marLeft w:val="0"/>
      <w:marRight w:val="0"/>
      <w:marTop w:val="0"/>
      <w:marBottom w:val="0"/>
      <w:divBdr>
        <w:top w:val="none" w:sz="0" w:space="0" w:color="auto"/>
        <w:left w:val="none" w:sz="0" w:space="0" w:color="auto"/>
        <w:bottom w:val="none" w:sz="0" w:space="0" w:color="auto"/>
        <w:right w:val="none" w:sz="0" w:space="0" w:color="auto"/>
      </w:divBdr>
    </w:div>
    <w:div w:id="861894726">
      <w:bodyDiv w:val="1"/>
      <w:marLeft w:val="0"/>
      <w:marRight w:val="0"/>
      <w:marTop w:val="0"/>
      <w:marBottom w:val="0"/>
      <w:divBdr>
        <w:top w:val="none" w:sz="0" w:space="0" w:color="auto"/>
        <w:left w:val="none" w:sz="0" w:space="0" w:color="auto"/>
        <w:bottom w:val="none" w:sz="0" w:space="0" w:color="auto"/>
        <w:right w:val="none" w:sz="0" w:space="0" w:color="auto"/>
      </w:divBdr>
    </w:div>
    <w:div w:id="1594321438">
      <w:bodyDiv w:val="1"/>
      <w:marLeft w:val="0"/>
      <w:marRight w:val="0"/>
      <w:marTop w:val="0"/>
      <w:marBottom w:val="0"/>
      <w:divBdr>
        <w:top w:val="none" w:sz="0" w:space="0" w:color="auto"/>
        <w:left w:val="none" w:sz="0" w:space="0" w:color="auto"/>
        <w:bottom w:val="none" w:sz="0" w:space="0" w:color="auto"/>
        <w:right w:val="none" w:sz="0" w:space="0" w:color="auto"/>
      </w:divBdr>
      <w:divsChild>
        <w:div w:id="848056926">
          <w:marLeft w:val="0"/>
          <w:marRight w:val="0"/>
          <w:marTop w:val="180"/>
          <w:marBottom w:val="0"/>
          <w:divBdr>
            <w:top w:val="none" w:sz="0" w:space="0" w:color="auto"/>
            <w:left w:val="none" w:sz="0" w:space="0" w:color="auto"/>
            <w:bottom w:val="none" w:sz="0" w:space="0" w:color="auto"/>
            <w:right w:val="none" w:sz="0" w:space="0" w:color="auto"/>
          </w:divBdr>
        </w:div>
        <w:div w:id="1924290997">
          <w:marLeft w:val="0"/>
          <w:marRight w:val="0"/>
          <w:marTop w:val="60"/>
          <w:marBottom w:val="0"/>
          <w:divBdr>
            <w:top w:val="none" w:sz="0" w:space="0" w:color="auto"/>
            <w:left w:val="none" w:sz="0" w:space="0" w:color="auto"/>
            <w:bottom w:val="none" w:sz="0" w:space="0" w:color="auto"/>
            <w:right w:val="none" w:sz="0" w:space="0" w:color="auto"/>
          </w:divBdr>
        </w:div>
        <w:div w:id="139925883">
          <w:marLeft w:val="0"/>
          <w:marRight w:val="0"/>
          <w:marTop w:val="60"/>
          <w:marBottom w:val="0"/>
          <w:divBdr>
            <w:top w:val="none" w:sz="0" w:space="0" w:color="auto"/>
            <w:left w:val="none" w:sz="0" w:space="0" w:color="auto"/>
            <w:bottom w:val="none" w:sz="0" w:space="0" w:color="auto"/>
            <w:right w:val="none" w:sz="0" w:space="0" w:color="auto"/>
          </w:divBdr>
        </w:div>
        <w:div w:id="137846794">
          <w:marLeft w:val="0"/>
          <w:marRight w:val="0"/>
          <w:marTop w:val="60"/>
          <w:marBottom w:val="0"/>
          <w:divBdr>
            <w:top w:val="none" w:sz="0" w:space="0" w:color="auto"/>
            <w:left w:val="none" w:sz="0" w:space="0" w:color="auto"/>
            <w:bottom w:val="none" w:sz="0" w:space="0" w:color="auto"/>
            <w:right w:val="none" w:sz="0" w:space="0" w:color="auto"/>
          </w:divBdr>
        </w:div>
        <w:div w:id="123696242">
          <w:marLeft w:val="0"/>
          <w:marRight w:val="0"/>
          <w:marTop w:val="60"/>
          <w:marBottom w:val="0"/>
          <w:divBdr>
            <w:top w:val="none" w:sz="0" w:space="0" w:color="auto"/>
            <w:left w:val="none" w:sz="0" w:space="0" w:color="auto"/>
            <w:bottom w:val="none" w:sz="0" w:space="0" w:color="auto"/>
            <w:right w:val="none" w:sz="0" w:space="0" w:color="auto"/>
          </w:divBdr>
        </w:div>
      </w:divsChild>
    </w:div>
    <w:div w:id="2132506318">
      <w:marLeft w:val="0"/>
      <w:marRight w:val="0"/>
      <w:marTop w:val="0"/>
      <w:marBottom w:val="0"/>
      <w:divBdr>
        <w:top w:val="none" w:sz="0" w:space="0" w:color="auto"/>
        <w:left w:val="none" w:sz="0" w:space="0" w:color="auto"/>
        <w:bottom w:val="none" w:sz="0" w:space="0" w:color="auto"/>
        <w:right w:val="none" w:sz="0" w:space="0" w:color="auto"/>
      </w:divBdr>
    </w:div>
    <w:div w:id="2132506319">
      <w:marLeft w:val="0"/>
      <w:marRight w:val="0"/>
      <w:marTop w:val="0"/>
      <w:marBottom w:val="0"/>
      <w:divBdr>
        <w:top w:val="none" w:sz="0" w:space="0" w:color="auto"/>
        <w:left w:val="none" w:sz="0" w:space="0" w:color="auto"/>
        <w:bottom w:val="none" w:sz="0" w:space="0" w:color="auto"/>
        <w:right w:val="none" w:sz="0" w:space="0" w:color="auto"/>
      </w:divBdr>
    </w:div>
    <w:div w:id="2132506320">
      <w:marLeft w:val="0"/>
      <w:marRight w:val="0"/>
      <w:marTop w:val="0"/>
      <w:marBottom w:val="0"/>
      <w:divBdr>
        <w:top w:val="none" w:sz="0" w:space="0" w:color="auto"/>
        <w:left w:val="none" w:sz="0" w:space="0" w:color="auto"/>
        <w:bottom w:val="none" w:sz="0" w:space="0" w:color="auto"/>
        <w:right w:val="none" w:sz="0" w:space="0" w:color="auto"/>
      </w:divBdr>
    </w:div>
    <w:div w:id="2132506321">
      <w:marLeft w:val="0"/>
      <w:marRight w:val="0"/>
      <w:marTop w:val="0"/>
      <w:marBottom w:val="0"/>
      <w:divBdr>
        <w:top w:val="none" w:sz="0" w:space="0" w:color="auto"/>
        <w:left w:val="none" w:sz="0" w:space="0" w:color="auto"/>
        <w:bottom w:val="none" w:sz="0" w:space="0" w:color="auto"/>
        <w:right w:val="none" w:sz="0" w:space="0" w:color="auto"/>
      </w:divBdr>
    </w:div>
    <w:div w:id="2132506322">
      <w:marLeft w:val="0"/>
      <w:marRight w:val="0"/>
      <w:marTop w:val="0"/>
      <w:marBottom w:val="0"/>
      <w:divBdr>
        <w:top w:val="none" w:sz="0" w:space="0" w:color="auto"/>
        <w:left w:val="none" w:sz="0" w:space="0" w:color="auto"/>
        <w:bottom w:val="none" w:sz="0" w:space="0" w:color="auto"/>
        <w:right w:val="none" w:sz="0" w:space="0" w:color="auto"/>
      </w:divBdr>
    </w:div>
    <w:div w:id="2132506323">
      <w:marLeft w:val="0"/>
      <w:marRight w:val="0"/>
      <w:marTop w:val="0"/>
      <w:marBottom w:val="0"/>
      <w:divBdr>
        <w:top w:val="none" w:sz="0" w:space="0" w:color="auto"/>
        <w:left w:val="none" w:sz="0" w:space="0" w:color="auto"/>
        <w:bottom w:val="none" w:sz="0" w:space="0" w:color="auto"/>
        <w:right w:val="none" w:sz="0" w:space="0" w:color="auto"/>
      </w:divBdr>
    </w:div>
    <w:div w:id="2132506324">
      <w:marLeft w:val="0"/>
      <w:marRight w:val="0"/>
      <w:marTop w:val="0"/>
      <w:marBottom w:val="0"/>
      <w:divBdr>
        <w:top w:val="none" w:sz="0" w:space="0" w:color="auto"/>
        <w:left w:val="none" w:sz="0" w:space="0" w:color="auto"/>
        <w:bottom w:val="none" w:sz="0" w:space="0" w:color="auto"/>
        <w:right w:val="none" w:sz="0" w:space="0" w:color="auto"/>
      </w:divBdr>
    </w:div>
    <w:div w:id="2132506325">
      <w:marLeft w:val="0"/>
      <w:marRight w:val="0"/>
      <w:marTop w:val="0"/>
      <w:marBottom w:val="0"/>
      <w:divBdr>
        <w:top w:val="none" w:sz="0" w:space="0" w:color="auto"/>
        <w:left w:val="none" w:sz="0" w:space="0" w:color="auto"/>
        <w:bottom w:val="none" w:sz="0" w:space="0" w:color="auto"/>
        <w:right w:val="none" w:sz="0" w:space="0" w:color="auto"/>
      </w:divBdr>
    </w:div>
    <w:div w:id="2132506326">
      <w:marLeft w:val="0"/>
      <w:marRight w:val="0"/>
      <w:marTop w:val="0"/>
      <w:marBottom w:val="0"/>
      <w:divBdr>
        <w:top w:val="none" w:sz="0" w:space="0" w:color="auto"/>
        <w:left w:val="none" w:sz="0" w:space="0" w:color="auto"/>
        <w:bottom w:val="none" w:sz="0" w:space="0" w:color="auto"/>
        <w:right w:val="none" w:sz="0" w:space="0" w:color="auto"/>
      </w:divBdr>
    </w:div>
    <w:div w:id="2132506327">
      <w:marLeft w:val="0"/>
      <w:marRight w:val="0"/>
      <w:marTop w:val="0"/>
      <w:marBottom w:val="0"/>
      <w:divBdr>
        <w:top w:val="none" w:sz="0" w:space="0" w:color="auto"/>
        <w:left w:val="none" w:sz="0" w:space="0" w:color="auto"/>
        <w:bottom w:val="none" w:sz="0" w:space="0" w:color="auto"/>
        <w:right w:val="none" w:sz="0" w:space="0" w:color="auto"/>
      </w:divBdr>
    </w:div>
    <w:div w:id="2132506328">
      <w:marLeft w:val="0"/>
      <w:marRight w:val="0"/>
      <w:marTop w:val="0"/>
      <w:marBottom w:val="0"/>
      <w:divBdr>
        <w:top w:val="none" w:sz="0" w:space="0" w:color="auto"/>
        <w:left w:val="none" w:sz="0" w:space="0" w:color="auto"/>
        <w:bottom w:val="none" w:sz="0" w:space="0" w:color="auto"/>
        <w:right w:val="none" w:sz="0" w:space="0" w:color="auto"/>
      </w:divBdr>
    </w:div>
    <w:div w:id="2132506329">
      <w:marLeft w:val="0"/>
      <w:marRight w:val="0"/>
      <w:marTop w:val="0"/>
      <w:marBottom w:val="0"/>
      <w:divBdr>
        <w:top w:val="none" w:sz="0" w:space="0" w:color="auto"/>
        <w:left w:val="none" w:sz="0" w:space="0" w:color="auto"/>
        <w:bottom w:val="none" w:sz="0" w:space="0" w:color="auto"/>
        <w:right w:val="none" w:sz="0" w:space="0" w:color="auto"/>
      </w:divBdr>
    </w:div>
    <w:div w:id="2132506330">
      <w:marLeft w:val="0"/>
      <w:marRight w:val="0"/>
      <w:marTop w:val="0"/>
      <w:marBottom w:val="0"/>
      <w:divBdr>
        <w:top w:val="none" w:sz="0" w:space="0" w:color="auto"/>
        <w:left w:val="none" w:sz="0" w:space="0" w:color="auto"/>
        <w:bottom w:val="none" w:sz="0" w:space="0" w:color="auto"/>
        <w:right w:val="none" w:sz="0" w:space="0" w:color="auto"/>
      </w:divBdr>
    </w:div>
    <w:div w:id="2132506331">
      <w:marLeft w:val="0"/>
      <w:marRight w:val="0"/>
      <w:marTop w:val="0"/>
      <w:marBottom w:val="0"/>
      <w:divBdr>
        <w:top w:val="none" w:sz="0" w:space="0" w:color="auto"/>
        <w:left w:val="none" w:sz="0" w:space="0" w:color="auto"/>
        <w:bottom w:val="none" w:sz="0" w:space="0" w:color="auto"/>
        <w:right w:val="none" w:sz="0" w:space="0" w:color="auto"/>
      </w:divBdr>
    </w:div>
    <w:div w:id="2132506332">
      <w:marLeft w:val="0"/>
      <w:marRight w:val="0"/>
      <w:marTop w:val="0"/>
      <w:marBottom w:val="0"/>
      <w:divBdr>
        <w:top w:val="none" w:sz="0" w:space="0" w:color="auto"/>
        <w:left w:val="none" w:sz="0" w:space="0" w:color="auto"/>
        <w:bottom w:val="none" w:sz="0" w:space="0" w:color="auto"/>
        <w:right w:val="none" w:sz="0" w:space="0" w:color="auto"/>
      </w:divBdr>
    </w:div>
    <w:div w:id="2132506333">
      <w:marLeft w:val="0"/>
      <w:marRight w:val="0"/>
      <w:marTop w:val="0"/>
      <w:marBottom w:val="0"/>
      <w:divBdr>
        <w:top w:val="none" w:sz="0" w:space="0" w:color="auto"/>
        <w:left w:val="none" w:sz="0" w:space="0" w:color="auto"/>
        <w:bottom w:val="none" w:sz="0" w:space="0" w:color="auto"/>
        <w:right w:val="none" w:sz="0" w:space="0" w:color="auto"/>
      </w:divBdr>
    </w:div>
    <w:div w:id="2132506334">
      <w:marLeft w:val="0"/>
      <w:marRight w:val="0"/>
      <w:marTop w:val="0"/>
      <w:marBottom w:val="0"/>
      <w:divBdr>
        <w:top w:val="none" w:sz="0" w:space="0" w:color="auto"/>
        <w:left w:val="none" w:sz="0" w:space="0" w:color="auto"/>
        <w:bottom w:val="none" w:sz="0" w:space="0" w:color="auto"/>
        <w:right w:val="none" w:sz="0" w:space="0" w:color="auto"/>
      </w:divBdr>
    </w:div>
    <w:div w:id="2132506335">
      <w:marLeft w:val="0"/>
      <w:marRight w:val="0"/>
      <w:marTop w:val="0"/>
      <w:marBottom w:val="0"/>
      <w:divBdr>
        <w:top w:val="none" w:sz="0" w:space="0" w:color="auto"/>
        <w:left w:val="none" w:sz="0" w:space="0" w:color="auto"/>
        <w:bottom w:val="none" w:sz="0" w:space="0" w:color="auto"/>
        <w:right w:val="none" w:sz="0" w:space="0" w:color="auto"/>
      </w:divBdr>
    </w:div>
    <w:div w:id="2132506336">
      <w:marLeft w:val="0"/>
      <w:marRight w:val="0"/>
      <w:marTop w:val="0"/>
      <w:marBottom w:val="0"/>
      <w:divBdr>
        <w:top w:val="none" w:sz="0" w:space="0" w:color="auto"/>
        <w:left w:val="none" w:sz="0" w:space="0" w:color="auto"/>
        <w:bottom w:val="none" w:sz="0" w:space="0" w:color="auto"/>
        <w:right w:val="none" w:sz="0" w:space="0" w:color="auto"/>
      </w:divBdr>
    </w:div>
    <w:div w:id="2132506337">
      <w:marLeft w:val="0"/>
      <w:marRight w:val="0"/>
      <w:marTop w:val="0"/>
      <w:marBottom w:val="0"/>
      <w:divBdr>
        <w:top w:val="none" w:sz="0" w:space="0" w:color="auto"/>
        <w:left w:val="none" w:sz="0" w:space="0" w:color="auto"/>
        <w:bottom w:val="none" w:sz="0" w:space="0" w:color="auto"/>
        <w:right w:val="none" w:sz="0" w:space="0" w:color="auto"/>
      </w:divBdr>
    </w:div>
    <w:div w:id="2132506338">
      <w:marLeft w:val="0"/>
      <w:marRight w:val="0"/>
      <w:marTop w:val="0"/>
      <w:marBottom w:val="0"/>
      <w:divBdr>
        <w:top w:val="none" w:sz="0" w:space="0" w:color="auto"/>
        <w:left w:val="none" w:sz="0" w:space="0" w:color="auto"/>
        <w:bottom w:val="none" w:sz="0" w:space="0" w:color="auto"/>
        <w:right w:val="none" w:sz="0" w:space="0" w:color="auto"/>
      </w:divBdr>
    </w:div>
    <w:div w:id="2132506339">
      <w:marLeft w:val="0"/>
      <w:marRight w:val="0"/>
      <w:marTop w:val="0"/>
      <w:marBottom w:val="0"/>
      <w:divBdr>
        <w:top w:val="none" w:sz="0" w:space="0" w:color="auto"/>
        <w:left w:val="none" w:sz="0" w:space="0" w:color="auto"/>
        <w:bottom w:val="none" w:sz="0" w:space="0" w:color="auto"/>
        <w:right w:val="none" w:sz="0" w:space="0" w:color="auto"/>
      </w:divBdr>
    </w:div>
    <w:div w:id="213250634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oleObject" Target="embeddings/_________Microsoft_Visio_2003_20103.vsd"/><Relationship Id="rId26" Type="http://schemas.openxmlformats.org/officeDocument/2006/relationships/oleObject" Target="embeddings/_________Microsoft_Visio_2003_20107.vsd"/><Relationship Id="rId39" Type="http://schemas.openxmlformats.org/officeDocument/2006/relationships/image" Target="media/image19.emf"/><Relationship Id="rId21" Type="http://schemas.openxmlformats.org/officeDocument/2006/relationships/image" Target="media/image10.emf"/><Relationship Id="rId34" Type="http://schemas.openxmlformats.org/officeDocument/2006/relationships/oleObject" Target="embeddings/_________Microsoft_Visio_2003_201011.vsd"/><Relationship Id="rId42" Type="http://schemas.openxmlformats.org/officeDocument/2006/relationships/oleObject" Target="embeddings/_________Microsoft_Visio_2003_201015.vsd"/><Relationship Id="rId47" Type="http://schemas.openxmlformats.org/officeDocument/2006/relationships/image" Target="media/image23.emf"/><Relationship Id="rId50" Type="http://schemas.openxmlformats.org/officeDocument/2006/relationships/image" Target="media/image25.emf"/><Relationship Id="rId55" Type="http://schemas.openxmlformats.org/officeDocument/2006/relationships/image" Target="media/image28.png"/><Relationship Id="rId63"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oleObject" Target="embeddings/_________Microsoft_Visio_2003_20102.vsd"/><Relationship Id="rId20" Type="http://schemas.openxmlformats.org/officeDocument/2006/relationships/oleObject" Target="embeddings/_________Microsoft_Visio_2003_20104.vsd"/><Relationship Id="rId29" Type="http://schemas.openxmlformats.org/officeDocument/2006/relationships/image" Target="media/image14.emf"/><Relationship Id="rId41" Type="http://schemas.openxmlformats.org/officeDocument/2006/relationships/image" Target="media/image20.emf"/><Relationship Id="rId54" Type="http://schemas.openxmlformats.org/officeDocument/2006/relationships/image" Target="media/image27.png"/><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oleObject" Target="embeddings/_________Microsoft_Visio_2003_20106.vsd"/><Relationship Id="rId32" Type="http://schemas.openxmlformats.org/officeDocument/2006/relationships/oleObject" Target="embeddings/_________Microsoft_Visio_2003_201010.vsd"/><Relationship Id="rId37" Type="http://schemas.openxmlformats.org/officeDocument/2006/relationships/image" Target="media/image18.emf"/><Relationship Id="rId40" Type="http://schemas.openxmlformats.org/officeDocument/2006/relationships/oleObject" Target="embeddings/_________Microsoft_Visio_2003_201014.vsd"/><Relationship Id="rId45" Type="http://schemas.openxmlformats.org/officeDocument/2006/relationships/image" Target="media/image22.emf"/><Relationship Id="rId53" Type="http://schemas.openxmlformats.org/officeDocument/2006/relationships/oleObject" Target="embeddings/_________Microsoft_Visio_2003_201020.vsd"/><Relationship Id="rId58" Type="http://schemas.openxmlformats.org/officeDocument/2006/relationships/image" Target="media/image31.png"/><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1.emf"/><Relationship Id="rId28" Type="http://schemas.openxmlformats.org/officeDocument/2006/relationships/oleObject" Target="embeddings/_________Microsoft_Visio_2003_20108.vsd"/><Relationship Id="rId36" Type="http://schemas.openxmlformats.org/officeDocument/2006/relationships/oleObject" Target="embeddings/_________Microsoft_Visio_2003_201012.vsd"/><Relationship Id="rId49" Type="http://schemas.openxmlformats.org/officeDocument/2006/relationships/image" Target="media/image24.png"/><Relationship Id="rId57" Type="http://schemas.openxmlformats.org/officeDocument/2006/relationships/image" Target="media/image30.png"/><Relationship Id="rId61" Type="http://schemas.openxmlformats.org/officeDocument/2006/relationships/header" Target="header2.xml"/><Relationship Id="rId10" Type="http://schemas.openxmlformats.org/officeDocument/2006/relationships/image" Target="media/image4.jpeg"/><Relationship Id="rId19" Type="http://schemas.openxmlformats.org/officeDocument/2006/relationships/image" Target="media/image9.emf"/><Relationship Id="rId31" Type="http://schemas.openxmlformats.org/officeDocument/2006/relationships/image" Target="media/image15.emf"/><Relationship Id="rId44" Type="http://schemas.openxmlformats.org/officeDocument/2006/relationships/oleObject" Target="embeddings/_________Microsoft_Visio_2003_201016.vsd"/><Relationship Id="rId52" Type="http://schemas.openxmlformats.org/officeDocument/2006/relationships/image" Target="media/image26.emf"/><Relationship Id="rId6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oleObject" Target="embeddings/_________Microsoft_Visio_2003_20101.vsd"/><Relationship Id="rId22" Type="http://schemas.openxmlformats.org/officeDocument/2006/relationships/oleObject" Target="embeddings/_________Microsoft_Visio_2003_20105.vsd"/><Relationship Id="rId27" Type="http://schemas.openxmlformats.org/officeDocument/2006/relationships/image" Target="media/image13.emf"/><Relationship Id="rId30" Type="http://schemas.openxmlformats.org/officeDocument/2006/relationships/oleObject" Target="embeddings/_________Microsoft_Visio_2003_20109.vsd"/><Relationship Id="rId35" Type="http://schemas.openxmlformats.org/officeDocument/2006/relationships/image" Target="media/image17.emf"/><Relationship Id="rId43" Type="http://schemas.openxmlformats.org/officeDocument/2006/relationships/image" Target="media/image21.emf"/><Relationship Id="rId48" Type="http://schemas.openxmlformats.org/officeDocument/2006/relationships/oleObject" Target="embeddings/_________Microsoft_Visio_2003_201018.vsd"/><Relationship Id="rId56" Type="http://schemas.openxmlformats.org/officeDocument/2006/relationships/image" Target="media/image29.png"/><Relationship Id="rId64"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oleObject" Target="embeddings/_________Microsoft_Visio_2003_201019.vsd"/><Relationship Id="rId3" Type="http://schemas.openxmlformats.org/officeDocument/2006/relationships/settings" Target="settings.xml"/><Relationship Id="rId12" Type="http://schemas.openxmlformats.org/officeDocument/2006/relationships/oleObject" Target="embeddings/_________Microsoft_Visio_2003_2010.vsd"/><Relationship Id="rId17" Type="http://schemas.openxmlformats.org/officeDocument/2006/relationships/image" Target="media/image8.emf"/><Relationship Id="rId25" Type="http://schemas.openxmlformats.org/officeDocument/2006/relationships/image" Target="media/image12.emf"/><Relationship Id="rId33" Type="http://schemas.openxmlformats.org/officeDocument/2006/relationships/image" Target="media/image16.emf"/><Relationship Id="rId38" Type="http://schemas.openxmlformats.org/officeDocument/2006/relationships/oleObject" Target="embeddings/_________Microsoft_Visio_2003_201013.vsd"/><Relationship Id="rId46" Type="http://schemas.openxmlformats.org/officeDocument/2006/relationships/oleObject" Target="embeddings/_________Microsoft_Visio_2003_201017.vsd"/><Relationship Id="rId59"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513</TotalTime>
  <Pages>1</Pages>
  <Words>19402</Words>
  <Characters>110595</Characters>
  <Application>Microsoft Office Word</Application>
  <DocSecurity>0</DocSecurity>
  <Lines>921</Lines>
  <Paragraphs>259</Paragraphs>
  <ScaleCrop>false</ScaleCrop>
  <HeadingPairs>
    <vt:vector size="2" baseType="variant">
      <vt:variant>
        <vt:lpstr>Название</vt:lpstr>
      </vt:variant>
      <vt:variant>
        <vt:i4>1</vt:i4>
      </vt:variant>
    </vt:vector>
  </HeadingPairs>
  <TitlesOfParts>
    <vt:vector size="1" baseType="lpstr">
      <vt:lpstr/>
    </vt:vector>
  </TitlesOfParts>
  <Company>MIIT</Company>
  <LinksUpToDate>false</LinksUpToDate>
  <CharactersWithSpaces>129738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Михаил</dc:creator>
  <cp:lastModifiedBy>ИВАН</cp:lastModifiedBy>
  <cp:revision>81</cp:revision>
  <cp:lastPrinted>2017-06-06T18:40:00Z</cp:lastPrinted>
  <dcterms:created xsi:type="dcterms:W3CDTF">2023-09-10T09:51:00Z</dcterms:created>
  <dcterms:modified xsi:type="dcterms:W3CDTF">2023-11-18T16:00:00Z</dcterms:modified>
</cp:coreProperties>
</file>