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BA" w:rsidRDefault="00140FBA" w:rsidP="00140FBA">
      <w:pPr>
        <w:pStyle w:val="a3"/>
        <w:shd w:val="clear" w:color="auto" w:fill="FFFFFF"/>
        <w:rPr>
          <w:rFonts w:ascii="Helvetica" w:hAnsi="Helvetica"/>
          <w:color w:val="3D424D"/>
          <w:sz w:val="18"/>
          <w:szCs w:val="18"/>
        </w:rPr>
      </w:pPr>
      <w:r>
        <w:rPr>
          <w:rFonts w:ascii="Helvetica" w:hAnsi="Helvetica"/>
          <w:color w:val="3D424D"/>
          <w:sz w:val="18"/>
          <w:szCs w:val="18"/>
        </w:rPr>
        <w:t>курсовая работа</w:t>
      </w:r>
    </w:p>
    <w:p w:rsidR="00140FBA" w:rsidRDefault="00140FBA" w:rsidP="00140FBA">
      <w:pPr>
        <w:pStyle w:val="a3"/>
        <w:shd w:val="clear" w:color="auto" w:fill="FFFFFF"/>
        <w:rPr>
          <w:rFonts w:ascii="Helvetica" w:hAnsi="Helvetica"/>
          <w:color w:val="3D424D"/>
          <w:sz w:val="18"/>
          <w:szCs w:val="18"/>
        </w:rPr>
      </w:pPr>
      <w:r>
        <w:rPr>
          <w:rFonts w:ascii="Helvetica" w:hAnsi="Helvetica"/>
          <w:color w:val="3D424D"/>
          <w:sz w:val="18"/>
          <w:szCs w:val="18"/>
        </w:rPr>
        <w:t>Дисциплина - Компьютерное моделирование</w:t>
      </w:r>
    </w:p>
    <w:p w:rsidR="00140FBA" w:rsidRDefault="00140FBA" w:rsidP="00140FBA">
      <w:pPr>
        <w:pStyle w:val="a3"/>
        <w:shd w:val="clear" w:color="auto" w:fill="FFFFFF"/>
        <w:rPr>
          <w:rFonts w:ascii="Helvetica" w:hAnsi="Helvetica"/>
          <w:color w:val="3D424D"/>
          <w:sz w:val="18"/>
          <w:szCs w:val="18"/>
        </w:rPr>
      </w:pPr>
      <w:r>
        <w:rPr>
          <w:rFonts w:ascii="Helvetica" w:hAnsi="Helvetica"/>
          <w:color w:val="3D424D"/>
          <w:sz w:val="18"/>
          <w:szCs w:val="18"/>
        </w:rPr>
        <w:t xml:space="preserve">Тема </w:t>
      </w:r>
      <w:proofErr w:type="gramStart"/>
      <w:r>
        <w:rPr>
          <w:rFonts w:ascii="Helvetica" w:hAnsi="Helvetica"/>
          <w:color w:val="3D424D"/>
          <w:sz w:val="18"/>
          <w:szCs w:val="18"/>
        </w:rPr>
        <w:t>курсовой</w:t>
      </w:r>
      <w:proofErr w:type="gramEnd"/>
      <w:r>
        <w:rPr>
          <w:rFonts w:ascii="Helvetica" w:hAnsi="Helvetica"/>
          <w:color w:val="3D424D"/>
          <w:sz w:val="18"/>
          <w:szCs w:val="18"/>
        </w:rPr>
        <w:t>: Компьютерное моделирование алгоритмов поиска уязвимостей в программном обеспечении сервера</w:t>
      </w:r>
    </w:p>
    <w:p w:rsidR="00140FBA" w:rsidRDefault="00140FBA" w:rsidP="00140FBA">
      <w:pPr>
        <w:pStyle w:val="a3"/>
        <w:shd w:val="clear" w:color="auto" w:fill="FFFFFF"/>
        <w:rPr>
          <w:rFonts w:ascii="Helvetica" w:hAnsi="Helvetica"/>
          <w:color w:val="3D424D"/>
          <w:sz w:val="18"/>
          <w:szCs w:val="18"/>
        </w:rPr>
      </w:pPr>
      <w:r>
        <w:rPr>
          <w:rFonts w:ascii="Helvetica" w:hAnsi="Helvetica"/>
          <w:color w:val="3D424D"/>
          <w:sz w:val="18"/>
          <w:szCs w:val="18"/>
        </w:rPr>
        <w:t>Объем работы примерно 20 страниц</w:t>
      </w:r>
    </w:p>
    <w:p w:rsidR="00140FBA" w:rsidRDefault="00140FBA" w:rsidP="00140FBA">
      <w:pPr>
        <w:pStyle w:val="a3"/>
        <w:shd w:val="clear" w:color="auto" w:fill="FFFFFF"/>
        <w:rPr>
          <w:rFonts w:ascii="Helvetica" w:hAnsi="Helvetica"/>
          <w:color w:val="3D424D"/>
          <w:sz w:val="18"/>
          <w:szCs w:val="18"/>
        </w:rPr>
      </w:pPr>
      <w:r>
        <w:rPr>
          <w:rFonts w:ascii="Helvetica" w:hAnsi="Helvetica"/>
          <w:color w:val="3D424D"/>
          <w:sz w:val="18"/>
          <w:szCs w:val="18"/>
        </w:rPr>
        <w:t>без оригинальности</w:t>
      </w:r>
    </w:p>
    <w:p w:rsidR="00140FBA" w:rsidRDefault="00140FBA" w:rsidP="00140FBA">
      <w:pPr>
        <w:pStyle w:val="a3"/>
        <w:shd w:val="clear" w:color="auto" w:fill="FFFFFF"/>
        <w:rPr>
          <w:rFonts w:ascii="Helvetica" w:hAnsi="Helvetica"/>
          <w:color w:val="3D424D"/>
          <w:sz w:val="18"/>
          <w:szCs w:val="18"/>
        </w:rPr>
      </w:pPr>
      <w:r>
        <w:rPr>
          <w:rFonts w:ascii="Helvetica" w:hAnsi="Helvetica"/>
          <w:color w:val="3D424D"/>
          <w:sz w:val="18"/>
          <w:szCs w:val="18"/>
        </w:rPr>
        <w:t>Самого плана курсовой нет, научный руководитель порекомендовал рассмотреть следующие вопросы:</w:t>
      </w:r>
    </w:p>
    <w:p w:rsidR="00140FBA" w:rsidRDefault="00140FBA" w:rsidP="00140FBA">
      <w:pPr>
        <w:pStyle w:val="a3"/>
        <w:shd w:val="clear" w:color="auto" w:fill="FFFFFF"/>
        <w:rPr>
          <w:rFonts w:ascii="Helvetica" w:hAnsi="Helvetica"/>
          <w:color w:val="3D424D"/>
          <w:sz w:val="18"/>
          <w:szCs w:val="18"/>
        </w:rPr>
      </w:pPr>
      <w:r>
        <w:rPr>
          <w:rFonts w:ascii="Helvetica" w:hAnsi="Helvetica"/>
          <w:color w:val="3D424D"/>
          <w:sz w:val="18"/>
          <w:szCs w:val="18"/>
        </w:rPr>
        <w:t>Какие среды используются для поиска уязвимостей</w:t>
      </w:r>
    </w:p>
    <w:p w:rsidR="00140FBA" w:rsidRDefault="00140FBA" w:rsidP="00140FBA">
      <w:pPr>
        <w:pStyle w:val="a3"/>
        <w:shd w:val="clear" w:color="auto" w:fill="FFFFFF"/>
        <w:rPr>
          <w:rFonts w:ascii="Helvetica" w:hAnsi="Helvetica"/>
          <w:color w:val="3D424D"/>
          <w:sz w:val="18"/>
          <w:szCs w:val="18"/>
        </w:rPr>
      </w:pPr>
      <w:r>
        <w:rPr>
          <w:rFonts w:ascii="Helvetica" w:hAnsi="Helvetica"/>
          <w:color w:val="3D424D"/>
          <w:sz w:val="18"/>
          <w:szCs w:val="18"/>
        </w:rPr>
        <w:t>Технологии, пакеты программ, тесты, позволяющие проверять факт отсутствия уязвимостей</w:t>
      </w:r>
    </w:p>
    <w:p w:rsidR="00140FBA" w:rsidRDefault="00140FBA" w:rsidP="00140FBA">
      <w:pPr>
        <w:pStyle w:val="a3"/>
        <w:shd w:val="clear" w:color="auto" w:fill="FFFFFF"/>
        <w:rPr>
          <w:rFonts w:ascii="Helvetica" w:hAnsi="Helvetica"/>
          <w:color w:val="3D424D"/>
          <w:sz w:val="18"/>
          <w:szCs w:val="18"/>
        </w:rPr>
      </w:pPr>
      <w:r>
        <w:rPr>
          <w:rFonts w:ascii="Helvetica" w:hAnsi="Helvetica"/>
          <w:color w:val="3D424D"/>
          <w:sz w:val="18"/>
          <w:szCs w:val="18"/>
        </w:rPr>
        <w:t>Сформулировать задачу поиска уязвимостей на основе тестирования</w:t>
      </w:r>
    </w:p>
    <w:p w:rsidR="00140FBA" w:rsidRDefault="00140FBA" w:rsidP="00140FBA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D424D"/>
          <w:sz w:val="18"/>
          <w:szCs w:val="18"/>
        </w:rPr>
      </w:pPr>
      <w:r>
        <w:rPr>
          <w:rFonts w:ascii="Helvetica" w:hAnsi="Helvetica"/>
          <w:color w:val="3D424D"/>
          <w:sz w:val="18"/>
          <w:szCs w:val="18"/>
        </w:rPr>
        <w:t>Алгоритмы проверки уязвимостей сравнить по функциональности, характеристике</w:t>
      </w:r>
    </w:p>
    <w:p w:rsidR="00E95070" w:rsidRDefault="00E95070"/>
    <w:sectPr w:rsidR="00E95070" w:rsidSect="00E9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140FBA"/>
    <w:rsid w:val="00140FBA"/>
    <w:rsid w:val="001748ED"/>
    <w:rsid w:val="00E9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diakov.net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2023-11-27T07:32:00Z</dcterms:created>
  <dcterms:modified xsi:type="dcterms:W3CDTF">2023-11-27T07:33:00Z</dcterms:modified>
</cp:coreProperties>
</file>