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80184" w14:textId="77777777" w:rsidR="00291ED8" w:rsidRDefault="00291ED8" w:rsidP="00600277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bookmarkStart w:id="0" w:name="_Hlk95396090"/>
    </w:p>
    <w:p w14:paraId="7BCC31A9" w14:textId="541B695F" w:rsidR="00F67B29" w:rsidRPr="00546390" w:rsidRDefault="00F67B29" w:rsidP="00F67B29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3442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2</w:t>
      </w:r>
      <w:r w:rsidRPr="0013442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Pr="005463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«</w:t>
      </w:r>
      <w:r w:rsidR="00291ED8" w:rsidRPr="005463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РЕКЛАМНЫЕ БУКЛЕТЫ</w:t>
      </w:r>
      <w:r w:rsidR="00291E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:</w:t>
      </w:r>
      <w:r w:rsidR="00291ED8" w:rsidRPr="005463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54639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ПРОИЗВОДИТЬ ИЛИ ПОКУПАТЬ»</w:t>
      </w:r>
    </w:p>
    <w:p w14:paraId="639A2DA2" w14:textId="77777777" w:rsidR="00F67B29" w:rsidRPr="00A01888" w:rsidRDefault="00F67B29" w:rsidP="00F67B29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01888">
        <w:rPr>
          <w:rFonts w:ascii="Times New Roman" w:eastAsia="Times New Roman" w:hAnsi="Times New Roman"/>
          <w:iCs/>
          <w:sz w:val="24"/>
          <w:szCs w:val="24"/>
          <w:lang w:eastAsia="ru-RU"/>
        </w:rPr>
        <w:t>Небольшая компания «Ласточка и крот» печатает рекламные буклеты для своего предпри</w:t>
      </w:r>
      <w:r w:rsidRPr="00A01888">
        <w:rPr>
          <w:rFonts w:ascii="Times New Roman" w:eastAsia="Times New Roman" w:hAnsi="Times New Roman"/>
          <w:iCs/>
          <w:sz w:val="24"/>
          <w:szCs w:val="24"/>
          <w:lang w:eastAsia="ru-RU"/>
        </w:rPr>
        <w:t>я</w:t>
      </w:r>
      <w:r w:rsidRPr="00A01888">
        <w:rPr>
          <w:rFonts w:ascii="Times New Roman" w:eastAsia="Times New Roman" w:hAnsi="Times New Roman"/>
          <w:iCs/>
          <w:sz w:val="24"/>
          <w:szCs w:val="24"/>
          <w:lang w:eastAsia="ru-RU"/>
        </w:rPr>
        <w:t>тия. Расценки за один экземпляр определяются на следующей основе</w:t>
      </w:r>
      <w:r w:rsidRPr="00A0188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1800"/>
      </w:tblGrid>
      <w:tr w:rsidR="00F67B29" w:rsidRPr="00A01888" w14:paraId="67E753C2" w14:textId="77777777" w:rsidTr="00DF63AD">
        <w:tc>
          <w:tcPr>
            <w:tcW w:w="7560" w:type="dxa"/>
          </w:tcPr>
          <w:p w14:paraId="2CD588D4" w14:textId="77777777" w:rsidR="00F67B29" w:rsidRPr="00A01888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00" w:type="dxa"/>
          </w:tcPr>
          <w:p w14:paraId="16EEF2DA" w14:textId="77777777" w:rsidR="00F67B29" w:rsidRPr="00A01888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руб.</w:t>
            </w:r>
          </w:p>
        </w:tc>
      </w:tr>
      <w:tr w:rsidR="00F67B29" w:rsidRPr="00A01888" w14:paraId="6C5A64F7" w14:textId="77777777" w:rsidTr="00DF63AD">
        <w:tc>
          <w:tcPr>
            <w:tcW w:w="7560" w:type="dxa"/>
          </w:tcPr>
          <w:p w14:paraId="30852D04" w14:textId="77777777" w:rsidR="00F67B29" w:rsidRPr="00A01888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Переменные затраты (бумага, заправка картриджа)</w:t>
            </w:r>
          </w:p>
        </w:tc>
        <w:tc>
          <w:tcPr>
            <w:tcW w:w="1800" w:type="dxa"/>
          </w:tcPr>
          <w:p w14:paraId="001CCFBE" w14:textId="77777777" w:rsidR="00F67B29" w:rsidRPr="00A01888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F67B29" w:rsidRPr="00A01888" w14:paraId="37FABEF1" w14:textId="77777777" w:rsidTr="00DF63AD">
        <w:tc>
          <w:tcPr>
            <w:tcW w:w="7560" w:type="dxa"/>
          </w:tcPr>
          <w:p w14:paraId="62E059BB" w14:textId="77777777" w:rsidR="00F67B29" w:rsidRPr="00A01888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Амортизация принтера</w:t>
            </w:r>
          </w:p>
        </w:tc>
        <w:tc>
          <w:tcPr>
            <w:tcW w:w="1800" w:type="dxa"/>
          </w:tcPr>
          <w:p w14:paraId="53DF48DA" w14:textId="77777777" w:rsidR="00F67B29" w:rsidRPr="00A01888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F67B29" w:rsidRPr="00A01888" w14:paraId="63EB853C" w14:textId="77777777" w:rsidTr="00DF63AD">
        <w:tc>
          <w:tcPr>
            <w:tcW w:w="7560" w:type="dxa"/>
          </w:tcPr>
          <w:p w14:paraId="297C0509" w14:textId="77777777" w:rsidR="00F67B29" w:rsidRPr="00A01888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административных затрат</w:t>
            </w:r>
          </w:p>
        </w:tc>
        <w:tc>
          <w:tcPr>
            <w:tcW w:w="1800" w:type="dxa"/>
          </w:tcPr>
          <w:p w14:paraId="15D9E9D0" w14:textId="77777777" w:rsidR="00F67B29" w:rsidRPr="00A01888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F67B29" w:rsidRPr="00A01888" w14:paraId="49F1A30A" w14:textId="77777777" w:rsidTr="00DF63AD">
        <w:tc>
          <w:tcPr>
            <w:tcW w:w="7560" w:type="dxa"/>
          </w:tcPr>
          <w:p w14:paraId="5D63433C" w14:textId="77777777" w:rsidR="00F67B29" w:rsidRPr="00A01888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800" w:type="dxa"/>
          </w:tcPr>
          <w:p w14:paraId="441738FA" w14:textId="77777777" w:rsidR="00F67B29" w:rsidRPr="00A01888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F67B29" w:rsidRPr="00A01888" w14:paraId="0B990FB2" w14:textId="77777777" w:rsidTr="00DF63AD">
        <w:tc>
          <w:tcPr>
            <w:tcW w:w="7560" w:type="dxa"/>
          </w:tcPr>
          <w:p w14:paraId="560896C4" w14:textId="77777777" w:rsidR="00F67B29" w:rsidRPr="00A01888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</w:tcPr>
          <w:p w14:paraId="228CB8C5" w14:textId="77777777" w:rsidR="00F67B29" w:rsidRPr="00A01888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</w:tbl>
    <w:p w14:paraId="09FBE700" w14:textId="1FE6A96E" w:rsidR="00F67B29" w:rsidRDefault="00F67B29" w:rsidP="00F67B2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888">
        <w:rPr>
          <w:rFonts w:ascii="Times New Roman" w:eastAsia="Times New Roman" w:hAnsi="Times New Roman"/>
          <w:iCs/>
          <w:sz w:val="24"/>
          <w:szCs w:val="24"/>
          <w:lang w:eastAsia="ru-RU"/>
        </w:rPr>
        <w:t>По соседству с офисом этой компании расположена небольшая типография; их директор давно предлагает выпускать такие же буклеты по 15 руб. за один экземпляр. Очевидно, что эк</w:t>
      </w:r>
      <w:r w:rsidRPr="00A01888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A01888">
        <w:rPr>
          <w:rFonts w:ascii="Times New Roman" w:eastAsia="Times New Roman" w:hAnsi="Times New Roman"/>
          <w:iCs/>
          <w:sz w:val="24"/>
          <w:szCs w:val="24"/>
          <w:lang w:eastAsia="ru-RU"/>
        </w:rPr>
        <w:t>номия составляет 5 руб.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01888">
        <w:rPr>
          <w:rFonts w:ascii="Times New Roman" w:eastAsia="Times New Roman" w:hAnsi="Times New Roman"/>
          <w:iCs/>
          <w:sz w:val="24"/>
          <w:szCs w:val="24"/>
          <w:lang w:eastAsia="ru-RU"/>
        </w:rPr>
        <w:t>Бухгалтер</w:t>
      </w:r>
      <w:r w:rsidRPr="00A01888">
        <w:rPr>
          <w:rFonts w:ascii="Times New Roman" w:eastAsia="Times New Roman" w:hAnsi="Times New Roman"/>
          <w:sz w:val="24"/>
          <w:szCs w:val="24"/>
          <w:lang w:eastAsia="ru-RU"/>
        </w:rPr>
        <w:t xml:space="preserve"> «Ласточки и крота» считает, что есть смысл проанализировать затраты и принять решение о том, выпускать ли рекламные буклеты самому или приобретать их в типографии. Принтер, который они используют, продать невозможно. Работник, занятый на этой работе, оформлен на основе договора подряда, и возобновлять его не обязательно. Если передать печатные работы типографии, экономии на административных затратах не получится.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1888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Изложите</w:t>
      </w:r>
      <w:r w:rsidRPr="00A018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01888">
        <w:rPr>
          <w:rFonts w:ascii="Times New Roman" w:eastAsia="Times New Roman" w:hAnsi="Times New Roman"/>
          <w:sz w:val="24"/>
          <w:szCs w:val="24"/>
          <w:lang w:eastAsia="ru-RU"/>
        </w:rPr>
        <w:t>Ваши соображения по данному вопросу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используя </w:t>
      </w:r>
      <w:r w:rsidR="00291ED8">
        <w:rPr>
          <w:rFonts w:ascii="Times New Roman" w:eastAsia="Times New Roman" w:hAnsi="Times New Roman"/>
          <w:sz w:val="24"/>
          <w:szCs w:val="24"/>
          <w:lang w:eastAsia="ru-RU"/>
        </w:rPr>
        <w:t>для расчетов следующую таблицу</w:t>
      </w:r>
    </w:p>
    <w:p w14:paraId="1FD99B7B" w14:textId="77777777" w:rsidR="00F67B29" w:rsidRDefault="00F67B29" w:rsidP="00F67B2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4"/>
        <w:gridCol w:w="2102"/>
        <w:gridCol w:w="1867"/>
      </w:tblGrid>
      <w:tr w:rsidR="00F67B29" w:rsidRPr="00DF1314" w14:paraId="22E2FF6A" w14:textId="77777777" w:rsidTr="00DF63AD">
        <w:tc>
          <w:tcPr>
            <w:tcW w:w="5774" w:type="dxa"/>
            <w:vMerge w:val="restart"/>
          </w:tcPr>
          <w:p w14:paraId="65B78109" w14:textId="77777777" w:rsidR="00F67B29" w:rsidRPr="00DF1314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969" w:type="dxa"/>
            <w:gridSpan w:val="2"/>
          </w:tcPr>
          <w:p w14:paraId="4BDE1BF2" w14:textId="77777777" w:rsidR="00F67B29" w:rsidRPr="00DF1314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Расчет, руб.</w:t>
            </w:r>
          </w:p>
        </w:tc>
      </w:tr>
      <w:tr w:rsidR="00F67B29" w:rsidRPr="00DF1314" w14:paraId="6BF079F5" w14:textId="77777777" w:rsidTr="00DF63AD">
        <w:tc>
          <w:tcPr>
            <w:tcW w:w="5774" w:type="dxa"/>
            <w:vMerge/>
          </w:tcPr>
          <w:p w14:paraId="796D3994" w14:textId="77777777" w:rsidR="00F67B29" w:rsidRPr="00DF1314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14:paraId="6E46EC2E" w14:textId="77777777" w:rsidR="00F67B29" w:rsidRPr="00DF1314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Печатаем сам</w:t>
            </w:r>
            <w:r w:rsidRPr="00DF1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DF1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стоятельно</w:t>
            </w:r>
          </w:p>
        </w:tc>
        <w:tc>
          <w:tcPr>
            <w:tcW w:w="1867" w:type="dxa"/>
          </w:tcPr>
          <w:p w14:paraId="31DFA602" w14:textId="77777777" w:rsidR="00F67B29" w:rsidRPr="00DF1314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Передаем в т</w:t>
            </w:r>
            <w:r w:rsidRPr="00DF1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DF13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пографию</w:t>
            </w:r>
          </w:p>
        </w:tc>
      </w:tr>
      <w:tr w:rsidR="00F67B29" w:rsidRPr="00DF1314" w14:paraId="2AF33694" w14:textId="77777777" w:rsidTr="00DF63AD">
        <w:tc>
          <w:tcPr>
            <w:tcW w:w="5774" w:type="dxa"/>
          </w:tcPr>
          <w:p w14:paraId="0383A70A" w14:textId="77777777" w:rsidR="00F67B29" w:rsidRPr="00DF1314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 затраты (бумага, заправка картриджа)</w:t>
            </w:r>
          </w:p>
        </w:tc>
        <w:tc>
          <w:tcPr>
            <w:tcW w:w="2102" w:type="dxa"/>
          </w:tcPr>
          <w:p w14:paraId="6CABE7FF" w14:textId="77777777" w:rsidR="00F67B29" w:rsidRPr="00DF1314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14:paraId="19F018C6" w14:textId="77777777" w:rsidR="00F67B29" w:rsidRPr="00DF1314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B29" w:rsidRPr="00DF1314" w14:paraId="25933C1C" w14:textId="77777777" w:rsidTr="00DF63AD">
        <w:tc>
          <w:tcPr>
            <w:tcW w:w="5774" w:type="dxa"/>
          </w:tcPr>
          <w:p w14:paraId="4F818CA7" w14:textId="77777777" w:rsidR="00F67B29" w:rsidRPr="00DF1314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принтера</w:t>
            </w:r>
          </w:p>
        </w:tc>
        <w:tc>
          <w:tcPr>
            <w:tcW w:w="2102" w:type="dxa"/>
          </w:tcPr>
          <w:p w14:paraId="37FDC80C" w14:textId="77777777" w:rsidR="00F67B29" w:rsidRPr="00DF1314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14:paraId="1DF044FC" w14:textId="77777777" w:rsidR="00F67B29" w:rsidRPr="00DF1314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B29" w:rsidRPr="00DF1314" w14:paraId="5EC9A8BA" w14:textId="77777777" w:rsidTr="00DF63AD">
        <w:tc>
          <w:tcPr>
            <w:tcW w:w="5774" w:type="dxa"/>
          </w:tcPr>
          <w:p w14:paraId="1C75B95E" w14:textId="77777777" w:rsidR="00F67B29" w:rsidRPr="00DF1314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административных затрат</w:t>
            </w:r>
          </w:p>
        </w:tc>
        <w:tc>
          <w:tcPr>
            <w:tcW w:w="2102" w:type="dxa"/>
          </w:tcPr>
          <w:p w14:paraId="6B5511A7" w14:textId="77777777" w:rsidR="00F67B29" w:rsidRPr="00DF1314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14:paraId="399330F3" w14:textId="77777777" w:rsidR="00F67B29" w:rsidRPr="00DF1314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B29" w:rsidRPr="00DF1314" w14:paraId="1DBB6CFA" w14:textId="77777777" w:rsidTr="00DF63AD">
        <w:tc>
          <w:tcPr>
            <w:tcW w:w="5774" w:type="dxa"/>
          </w:tcPr>
          <w:p w14:paraId="795AC83A" w14:textId="77777777" w:rsidR="00F67B29" w:rsidRPr="00DF1314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102" w:type="dxa"/>
          </w:tcPr>
          <w:p w14:paraId="2AC03F0D" w14:textId="77777777" w:rsidR="00F67B29" w:rsidRPr="00DF1314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14:paraId="2C3F9171" w14:textId="77777777" w:rsidR="00F67B29" w:rsidRPr="00DF1314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B29" w:rsidRPr="00DF1314" w14:paraId="4C8A2CED" w14:textId="77777777" w:rsidTr="00DF63AD">
        <w:tc>
          <w:tcPr>
            <w:tcW w:w="5774" w:type="dxa"/>
          </w:tcPr>
          <w:p w14:paraId="3A506CE4" w14:textId="77777777" w:rsidR="00F67B29" w:rsidRPr="00DF1314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02" w:type="dxa"/>
          </w:tcPr>
          <w:p w14:paraId="3A6E37E7" w14:textId="77777777" w:rsidR="00F67B29" w:rsidRPr="00DF1314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14:paraId="316360ED" w14:textId="77777777" w:rsidR="00F67B29" w:rsidRPr="00DF1314" w:rsidRDefault="00F67B29" w:rsidP="00DF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EA6F37" w14:textId="77777777" w:rsidR="00F67B29" w:rsidRDefault="00F67B29" w:rsidP="00F67B2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5A02C" w14:textId="77777777" w:rsidR="00291ED8" w:rsidRDefault="00291ED8" w:rsidP="00291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НА ВОПРОС ЗАДАНИЯ: </w:t>
      </w:r>
    </w:p>
    <w:p w14:paraId="43FEA3BB" w14:textId="77777777" w:rsidR="00291ED8" w:rsidRDefault="00291ED8" w:rsidP="00291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ADC1E6B" w14:textId="77777777" w:rsidR="00291ED8" w:rsidRDefault="00291ED8" w:rsidP="00291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0987AE6A" w14:textId="77777777" w:rsidR="00291ED8" w:rsidRDefault="00291ED8" w:rsidP="00291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35DE967" w14:textId="5224376F" w:rsidR="00F67B29" w:rsidRPr="00600277" w:rsidRDefault="00291ED8" w:rsidP="006002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  <w:bookmarkStart w:id="1" w:name="_GoBack"/>
      <w:bookmarkEnd w:id="1"/>
    </w:p>
    <w:p w14:paraId="3568D369" w14:textId="55C89CA9" w:rsidR="00F67B29" w:rsidRPr="004E29D7" w:rsidRDefault="00F67B29" w:rsidP="00F67B29">
      <w:pPr>
        <w:keepNext/>
        <w:spacing w:before="120" w:after="0" w:line="270" w:lineRule="atLeast"/>
        <w:outlineLvl w:val="2"/>
        <w:rPr>
          <w:rFonts w:ascii="Times" w:eastAsia="Times" w:hAnsi="Times" w:cs="Times"/>
          <w:b/>
          <w:bCs/>
          <w:caps/>
          <w:sz w:val="24"/>
          <w:szCs w:val="24"/>
          <w:lang w:eastAsia="ru-RU"/>
        </w:rPr>
      </w:pPr>
      <w:bookmarkStart w:id="2" w:name="_Hlk95396211"/>
      <w:bookmarkEnd w:id="0"/>
      <w:r w:rsidRPr="0013442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2а</w:t>
      </w:r>
      <w:r w:rsidRPr="0013442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="00291ED8">
        <w:rPr>
          <w:rFonts w:ascii="Times" w:eastAsia="Times" w:hAnsi="Times" w:cs="Times"/>
          <w:b/>
          <w:bCs/>
          <w:caps/>
          <w:sz w:val="24"/>
          <w:szCs w:val="24"/>
          <w:lang w:eastAsia="ru-RU"/>
        </w:rPr>
        <w:t>«РУЧНОЙ ТОРМОЗ: ПРОИЗВОДИТЬ ИЛИ ПОКУПАТЬ</w:t>
      </w:r>
      <w:r w:rsidRPr="005A3ED5">
        <w:rPr>
          <w:rFonts w:ascii="Times" w:eastAsia="Times" w:hAnsi="Times" w:cs="Times"/>
          <w:b/>
          <w:bCs/>
          <w:caps/>
          <w:sz w:val="24"/>
          <w:szCs w:val="24"/>
          <w:lang w:eastAsia="ru-RU"/>
        </w:rPr>
        <w:t>»</w:t>
      </w:r>
    </w:p>
    <w:bookmarkEnd w:id="2"/>
    <w:p w14:paraId="1183369E" w14:textId="77777777" w:rsidR="00F67B29" w:rsidRPr="00A01888" w:rsidRDefault="00F67B29" w:rsidP="00F67B2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9D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Подразделение компании </w:t>
      </w:r>
      <w:r w:rsidRPr="00A01888">
        <w:rPr>
          <w:rFonts w:ascii="Times New Roman" w:eastAsia="Times New Roman" w:hAnsi="Times New Roman"/>
          <w:sz w:val="24"/>
          <w:szCs w:val="24"/>
          <w:lang w:eastAsia="ru-RU"/>
        </w:rPr>
        <w:t>«Ручной тормоз»</w:t>
      </w:r>
      <w:r w:rsidRPr="004E29D7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ведет переговоры с одним из поставщиков о поставке компонента</w:t>
      </w:r>
      <w:proofErr w:type="gramStart"/>
      <w:r w:rsidRPr="004E29D7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4E29D7">
        <w:rPr>
          <w:rFonts w:ascii="Times New Roman" w:eastAsia="Times New Roman" w:hAnsi="Times New Roman"/>
          <w:sz w:val="24"/>
          <w:szCs w:val="24"/>
          <w:lang w:eastAsia="ru-RU"/>
        </w:rPr>
        <w:t>, который оно производит. В настоящее время подраздел</w:t>
      </w:r>
      <w:r w:rsidRPr="004E29D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E29D7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выпускает 10 000 ед. этого компонента в год. Текущие затраты, распределяемые по этим компонентам, следующие.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268"/>
        <w:gridCol w:w="2126"/>
      </w:tblGrid>
      <w:tr w:rsidR="00F67B29" w:rsidRPr="00546390" w14:paraId="441AFA11" w14:textId="77777777" w:rsidTr="00DF63AD">
        <w:tc>
          <w:tcPr>
            <w:tcW w:w="5778" w:type="dxa"/>
            <w:shd w:val="clear" w:color="auto" w:fill="auto"/>
          </w:tcPr>
          <w:p w14:paraId="71D30C35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9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14:paraId="48885207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90">
              <w:rPr>
                <w:rFonts w:ascii="Times New Roman" w:hAnsi="Times New Roman"/>
                <w:b/>
                <w:sz w:val="24"/>
                <w:szCs w:val="24"/>
              </w:rPr>
              <w:t>Всего на 10000 шт., тыс. руб.</w:t>
            </w:r>
          </w:p>
        </w:tc>
        <w:tc>
          <w:tcPr>
            <w:tcW w:w="2126" w:type="dxa"/>
            <w:shd w:val="clear" w:color="auto" w:fill="auto"/>
          </w:tcPr>
          <w:p w14:paraId="30BFAB4A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90">
              <w:rPr>
                <w:rFonts w:ascii="Times New Roman" w:hAnsi="Times New Roman"/>
                <w:b/>
                <w:sz w:val="24"/>
                <w:szCs w:val="24"/>
              </w:rPr>
              <w:t xml:space="preserve">На ед. </w:t>
            </w:r>
            <w:proofErr w:type="spellStart"/>
            <w:r w:rsidRPr="00546390">
              <w:rPr>
                <w:rFonts w:ascii="Times New Roman" w:hAnsi="Times New Roman"/>
                <w:b/>
                <w:sz w:val="24"/>
                <w:szCs w:val="24"/>
              </w:rPr>
              <w:t>прод</w:t>
            </w:r>
            <w:proofErr w:type="spellEnd"/>
            <w:r w:rsidRPr="00546390">
              <w:rPr>
                <w:rFonts w:ascii="Times New Roman" w:hAnsi="Times New Roman"/>
                <w:b/>
                <w:sz w:val="24"/>
                <w:szCs w:val="24"/>
              </w:rPr>
              <w:t>., руб.</w:t>
            </w:r>
          </w:p>
        </w:tc>
      </w:tr>
      <w:tr w:rsidR="00F67B29" w:rsidRPr="00546390" w14:paraId="4DCC7218" w14:textId="77777777" w:rsidTr="00DF63AD">
        <w:tc>
          <w:tcPr>
            <w:tcW w:w="5778" w:type="dxa"/>
            <w:shd w:val="clear" w:color="auto" w:fill="auto"/>
          </w:tcPr>
          <w:p w14:paraId="59F84341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Заработная плата основных рабочих</w:t>
            </w:r>
          </w:p>
        </w:tc>
        <w:tc>
          <w:tcPr>
            <w:tcW w:w="2268" w:type="dxa"/>
            <w:shd w:val="clear" w:color="auto" w:fill="auto"/>
          </w:tcPr>
          <w:p w14:paraId="2438EFBA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2126" w:type="dxa"/>
            <w:shd w:val="clear" w:color="auto" w:fill="auto"/>
          </w:tcPr>
          <w:p w14:paraId="3751879D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67B29" w:rsidRPr="00546390" w14:paraId="75C55445" w14:textId="77777777" w:rsidTr="00DF63AD">
        <w:tc>
          <w:tcPr>
            <w:tcW w:w="5778" w:type="dxa"/>
            <w:shd w:val="clear" w:color="auto" w:fill="auto"/>
          </w:tcPr>
          <w:p w14:paraId="3741D750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Основные производственные материалы</w:t>
            </w:r>
          </w:p>
        </w:tc>
        <w:tc>
          <w:tcPr>
            <w:tcW w:w="2268" w:type="dxa"/>
            <w:shd w:val="clear" w:color="auto" w:fill="auto"/>
          </w:tcPr>
          <w:p w14:paraId="73EDF4AC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  <w:tc>
          <w:tcPr>
            <w:tcW w:w="2126" w:type="dxa"/>
            <w:shd w:val="clear" w:color="auto" w:fill="auto"/>
          </w:tcPr>
          <w:p w14:paraId="0AD057CF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7B29" w:rsidRPr="00546390" w14:paraId="40CBC8AB" w14:textId="77777777" w:rsidTr="00DF63AD">
        <w:tc>
          <w:tcPr>
            <w:tcW w:w="5778" w:type="dxa"/>
            <w:shd w:val="clear" w:color="auto" w:fill="auto"/>
          </w:tcPr>
          <w:p w14:paraId="2E3EE47C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Переменные производственные накладные расходы (силовое питание для оборудования)</w:t>
            </w:r>
          </w:p>
        </w:tc>
        <w:tc>
          <w:tcPr>
            <w:tcW w:w="2268" w:type="dxa"/>
            <w:shd w:val="clear" w:color="auto" w:fill="auto"/>
          </w:tcPr>
          <w:p w14:paraId="3DD047FB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126" w:type="dxa"/>
            <w:shd w:val="clear" w:color="auto" w:fill="auto"/>
          </w:tcPr>
          <w:p w14:paraId="7A664757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7B29" w:rsidRPr="00546390" w14:paraId="44405B1F" w14:textId="77777777" w:rsidTr="00DF63AD">
        <w:tc>
          <w:tcPr>
            <w:tcW w:w="5778" w:type="dxa"/>
            <w:shd w:val="clear" w:color="auto" w:fill="auto"/>
          </w:tcPr>
          <w:p w14:paraId="64DE2FE5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Производственные постоянные накладные расходы</w:t>
            </w:r>
          </w:p>
        </w:tc>
        <w:tc>
          <w:tcPr>
            <w:tcW w:w="2268" w:type="dxa"/>
            <w:shd w:val="clear" w:color="auto" w:fill="auto"/>
          </w:tcPr>
          <w:p w14:paraId="3AE053FC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2126" w:type="dxa"/>
            <w:shd w:val="clear" w:color="auto" w:fill="auto"/>
          </w:tcPr>
          <w:p w14:paraId="4B02C4AF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7B29" w:rsidRPr="00546390" w14:paraId="17078449" w14:textId="77777777" w:rsidTr="00DF63AD">
        <w:tc>
          <w:tcPr>
            <w:tcW w:w="5778" w:type="dxa"/>
            <w:shd w:val="clear" w:color="auto" w:fill="auto"/>
          </w:tcPr>
          <w:p w14:paraId="73F47D2A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Непроизводственные накладные расходы</w:t>
            </w:r>
          </w:p>
        </w:tc>
        <w:tc>
          <w:tcPr>
            <w:tcW w:w="2268" w:type="dxa"/>
            <w:shd w:val="clear" w:color="auto" w:fill="auto"/>
          </w:tcPr>
          <w:p w14:paraId="0572AA59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2126" w:type="dxa"/>
            <w:shd w:val="clear" w:color="auto" w:fill="auto"/>
          </w:tcPr>
          <w:p w14:paraId="1AFDD600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7B29" w:rsidRPr="00546390" w14:paraId="480332EB" w14:textId="77777777" w:rsidTr="00DF63AD">
        <w:tc>
          <w:tcPr>
            <w:tcW w:w="5778" w:type="dxa"/>
            <w:shd w:val="clear" w:color="auto" w:fill="auto"/>
          </w:tcPr>
          <w:p w14:paraId="166AA689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Всего затраты</w:t>
            </w:r>
          </w:p>
        </w:tc>
        <w:tc>
          <w:tcPr>
            <w:tcW w:w="2268" w:type="dxa"/>
            <w:shd w:val="clear" w:color="auto" w:fill="auto"/>
          </w:tcPr>
          <w:p w14:paraId="14838A39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360000</w:t>
            </w:r>
          </w:p>
        </w:tc>
        <w:tc>
          <w:tcPr>
            <w:tcW w:w="2126" w:type="dxa"/>
            <w:shd w:val="clear" w:color="auto" w:fill="auto"/>
          </w:tcPr>
          <w:p w14:paraId="155A65E1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5D8D9C2B" w14:textId="77777777" w:rsidR="00F67B29" w:rsidRDefault="00F67B29" w:rsidP="00F67B2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C53478" w14:textId="1CAD0CAB" w:rsidR="00F67B29" w:rsidRPr="001E1C04" w:rsidRDefault="00F67B29" w:rsidP="00F67B29">
      <w:pPr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4E29D7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подразделение </w:t>
      </w:r>
      <w:r w:rsidRPr="001E1C04">
        <w:rPr>
          <w:rFonts w:ascii="Times New Roman" w:eastAsia="Arial" w:hAnsi="Times New Roman"/>
          <w:sz w:val="24"/>
          <w:szCs w:val="24"/>
          <w:lang w:eastAsia="ru-RU"/>
        </w:rPr>
        <w:t>компании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продолжит выпуск указанных компонентов, перечисленные выше затраты, как предполагается, останутся неизменными в предсказуемом будущем. Поста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>в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>щик предлагает обеспечивать подразделение 10 000 компонентами в год по цене 30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руб.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за 1 ед. продукции при условии получения гарантии, что заказ продлится минимум три года. </w:t>
      </w:r>
    </w:p>
    <w:p w14:paraId="517AA3ED" w14:textId="77777777" w:rsidR="00F67B29" w:rsidRPr="001E1C04" w:rsidRDefault="00F67B29" w:rsidP="00F67B29">
      <w:pPr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Если </w:t>
      </w:r>
      <w:r w:rsidRPr="001E1C04">
        <w:rPr>
          <w:rFonts w:ascii="Times New Roman" w:eastAsia="Arial" w:hAnsi="Times New Roman"/>
          <w:sz w:val="24"/>
          <w:szCs w:val="24"/>
          <w:lang w:eastAsia="ru-RU"/>
        </w:rPr>
        <w:t>«</w:t>
      </w:r>
      <w:r w:rsidRPr="00A01888">
        <w:rPr>
          <w:rFonts w:ascii="Times New Roman" w:eastAsia="Times New Roman" w:hAnsi="Times New Roman"/>
          <w:sz w:val="24"/>
          <w:szCs w:val="24"/>
          <w:lang w:eastAsia="ru-RU"/>
        </w:rPr>
        <w:t>Ручной</w:t>
      </w:r>
      <w:r w:rsidRPr="001E1C04">
        <w:rPr>
          <w:rFonts w:ascii="Times New Roman" w:eastAsia="Arial" w:hAnsi="Times New Roman"/>
          <w:sz w:val="24"/>
          <w:szCs w:val="24"/>
          <w:lang w:eastAsia="ru-RU"/>
        </w:rPr>
        <w:t xml:space="preserve"> тормоз»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станет получать компонент</w:t>
      </w:r>
      <w:proofErr w:type="gramStart"/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А</w:t>
      </w:r>
      <w:proofErr w:type="gramEnd"/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от внешнего поставщика, </w:t>
      </w:r>
      <w:r w:rsidRPr="001E1C04">
        <w:rPr>
          <w:rFonts w:ascii="Times New Roman" w:eastAsia="Arial" w:hAnsi="Times New Roman"/>
          <w:sz w:val="24"/>
          <w:szCs w:val="24"/>
          <w:lang w:eastAsia="ru-RU"/>
        </w:rPr>
        <w:t>то:</w:t>
      </w:r>
    </w:p>
    <w:p w14:paraId="68EFAE1C" w14:textId="77777777" w:rsidR="00F67B29" w:rsidRPr="001E1C04" w:rsidRDefault="00F67B29" w:rsidP="00F67B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Arial" w:hAnsi="Times New Roman"/>
          <w:sz w:val="24"/>
          <w:szCs w:val="24"/>
          <w:lang w:eastAsia="ru-RU"/>
        </w:rPr>
      </w:pPr>
      <w:r w:rsidRPr="004E29D7">
        <w:rPr>
          <w:rFonts w:ascii="Times New Roman" w:eastAsia="Arial" w:hAnsi="Times New Roman"/>
          <w:sz w:val="24"/>
          <w:szCs w:val="24"/>
          <w:lang w:eastAsia="ru-RU"/>
        </w:rPr>
        <w:lastRenderedPageBreak/>
        <w:t xml:space="preserve">основные работники, занятые в настоящее время на производстве, окажутся </w:t>
      </w:r>
      <w:r w:rsidRPr="001E1C04">
        <w:rPr>
          <w:rFonts w:ascii="Times New Roman" w:eastAsia="Arial" w:hAnsi="Times New Roman"/>
          <w:sz w:val="24"/>
          <w:szCs w:val="24"/>
          <w:lang w:eastAsia="ru-RU"/>
        </w:rPr>
        <w:t xml:space="preserve">незанятыми, но 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>никаких затрат, связанных с эт</w:t>
      </w:r>
      <w:r w:rsidRPr="001E1C04">
        <w:rPr>
          <w:rFonts w:ascii="Times New Roman" w:eastAsia="Arial" w:hAnsi="Times New Roman"/>
          <w:sz w:val="24"/>
          <w:szCs w:val="24"/>
          <w:lang w:eastAsia="ru-RU"/>
        </w:rPr>
        <w:t xml:space="preserve">им, компания </w:t>
      </w:r>
      <w:r>
        <w:rPr>
          <w:rFonts w:ascii="Times New Roman" w:eastAsia="Arial" w:hAnsi="Times New Roman"/>
          <w:sz w:val="24"/>
          <w:szCs w:val="24"/>
          <w:lang w:eastAsia="ru-RU"/>
        </w:rPr>
        <w:t>не понесет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</w:p>
    <w:p w14:paraId="4DF76168" w14:textId="77777777" w:rsidR="00F67B29" w:rsidRPr="001E1C04" w:rsidRDefault="00F67B29" w:rsidP="00F67B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Arial" w:hAnsi="Times New Roman"/>
          <w:sz w:val="24"/>
          <w:szCs w:val="24"/>
          <w:lang w:eastAsia="ru-RU"/>
        </w:rPr>
      </w:pPr>
      <w:r w:rsidRPr="004E29D7">
        <w:rPr>
          <w:rFonts w:ascii="Times New Roman" w:eastAsia="Arial" w:hAnsi="Times New Roman"/>
          <w:sz w:val="24"/>
          <w:szCs w:val="24"/>
          <w:lang w:eastAsia="ru-RU"/>
        </w:rPr>
        <w:t>основные производственные материалы и переменные накладные расходы тра</w:t>
      </w:r>
      <w:r>
        <w:rPr>
          <w:rFonts w:ascii="Times New Roman" w:eastAsia="Arial" w:hAnsi="Times New Roman"/>
          <w:sz w:val="24"/>
          <w:szCs w:val="24"/>
          <w:lang w:eastAsia="ru-RU"/>
        </w:rPr>
        <w:t>титься не будут.</w:t>
      </w:r>
    </w:p>
    <w:p w14:paraId="2660A893" w14:textId="77777777" w:rsidR="00F67B29" w:rsidRPr="001E1C04" w:rsidRDefault="00F67B29" w:rsidP="00F67B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п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>остоянные производственные накладные расхо</w:t>
      </w:r>
      <w:r w:rsidRPr="001E1C04">
        <w:rPr>
          <w:rFonts w:ascii="Times New Roman" w:eastAsia="Arial" w:hAnsi="Times New Roman"/>
          <w:sz w:val="24"/>
          <w:szCs w:val="24"/>
          <w:lang w:eastAsia="ru-RU"/>
        </w:rPr>
        <w:t>ды сократятся на £10 000 в год,</w:t>
      </w:r>
    </w:p>
    <w:p w14:paraId="652FE86A" w14:textId="77777777" w:rsidR="00F67B29" w:rsidRPr="001E1C04" w:rsidRDefault="00F67B29" w:rsidP="00F67B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Arial" w:hAnsi="Times New Roman"/>
          <w:sz w:val="24"/>
          <w:szCs w:val="24"/>
          <w:lang w:eastAsia="ru-RU"/>
        </w:rPr>
      </w:pPr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непроизводственные издержки останутся неизменными. </w:t>
      </w:r>
    </w:p>
    <w:p w14:paraId="79F4229D" w14:textId="56E2CFF2" w:rsidR="00F67B29" w:rsidRPr="001E1C04" w:rsidRDefault="00291ED8" w:rsidP="00F67B2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м</w:t>
      </w:r>
      <w:r w:rsidR="00F67B29" w:rsidRPr="004E29D7">
        <w:rPr>
          <w:rFonts w:ascii="Times New Roman" w:eastAsia="Arial" w:hAnsi="Times New Roman"/>
          <w:sz w:val="24"/>
          <w:szCs w:val="24"/>
          <w:lang w:eastAsia="ru-RU"/>
        </w:rPr>
        <w:t>ощност</w:t>
      </w:r>
      <w:r w:rsidR="00F67B29">
        <w:rPr>
          <w:rFonts w:ascii="Times New Roman" w:eastAsia="Arial" w:hAnsi="Times New Roman"/>
          <w:sz w:val="24"/>
          <w:szCs w:val="24"/>
          <w:lang w:eastAsia="ru-RU"/>
        </w:rPr>
        <w:t xml:space="preserve">и по </w:t>
      </w:r>
      <w:r w:rsidR="00F67B29" w:rsidRPr="004E29D7">
        <w:rPr>
          <w:rFonts w:ascii="Times New Roman" w:eastAsia="Arial" w:hAnsi="Times New Roman"/>
          <w:sz w:val="24"/>
          <w:szCs w:val="24"/>
          <w:lang w:eastAsia="ru-RU"/>
        </w:rPr>
        <w:t>выпуск</w:t>
      </w:r>
      <w:r w:rsidR="00F67B29">
        <w:rPr>
          <w:rFonts w:ascii="Times New Roman" w:eastAsia="Arial" w:hAnsi="Times New Roman"/>
          <w:sz w:val="24"/>
          <w:szCs w:val="24"/>
          <w:lang w:eastAsia="ru-RU"/>
        </w:rPr>
        <w:t>у</w:t>
      </w:r>
      <w:r w:rsidR="00F67B29"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ком</w:t>
      </w:r>
      <w:r w:rsidR="00F67B29">
        <w:rPr>
          <w:rFonts w:ascii="Times New Roman" w:eastAsia="Arial" w:hAnsi="Times New Roman"/>
          <w:sz w:val="24"/>
          <w:szCs w:val="24"/>
          <w:lang w:eastAsia="ru-RU"/>
        </w:rPr>
        <w:t>понента</w:t>
      </w:r>
      <w:proofErr w:type="gramStart"/>
      <w:r w:rsidR="00F67B29">
        <w:rPr>
          <w:rFonts w:ascii="Times New Roman" w:eastAsia="Arial" w:hAnsi="Times New Roman"/>
          <w:sz w:val="24"/>
          <w:szCs w:val="24"/>
          <w:lang w:eastAsia="ru-RU"/>
        </w:rPr>
        <w:t xml:space="preserve"> А</w:t>
      </w:r>
      <w:proofErr w:type="gramEnd"/>
      <w:r w:rsidR="00F67B29"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для других целей не мо</w:t>
      </w:r>
      <w:r w:rsidR="00F67B29">
        <w:rPr>
          <w:rFonts w:ascii="Times New Roman" w:eastAsia="Arial" w:hAnsi="Times New Roman"/>
          <w:sz w:val="24"/>
          <w:szCs w:val="24"/>
          <w:lang w:eastAsia="ru-RU"/>
        </w:rPr>
        <w:t>гут</w:t>
      </w:r>
      <w:r w:rsidR="00F67B29"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быть использова</w:t>
      </w:r>
      <w:r w:rsidR="00F67B29">
        <w:rPr>
          <w:rFonts w:ascii="Times New Roman" w:eastAsia="Arial" w:hAnsi="Times New Roman"/>
          <w:sz w:val="24"/>
          <w:szCs w:val="24"/>
          <w:lang w:eastAsia="ru-RU"/>
        </w:rPr>
        <w:t>ны</w:t>
      </w:r>
      <w:r w:rsidR="00F67B29"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. </w:t>
      </w:r>
    </w:p>
    <w:p w14:paraId="25E0E7C2" w14:textId="24829BD5" w:rsidR="00F67B29" w:rsidRDefault="00F67B29" w:rsidP="00F67B29">
      <w:pPr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4E29D7">
        <w:rPr>
          <w:rFonts w:ascii="Times New Roman" w:eastAsia="Times New Roman" w:hAnsi="Times New Roman"/>
          <w:sz w:val="24"/>
          <w:szCs w:val="24"/>
          <w:lang w:eastAsia="ru-RU"/>
        </w:rPr>
        <w:t>Следует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ли в этих условиях подразделению </w:t>
      </w:r>
      <w:r w:rsidRPr="001E1C04">
        <w:rPr>
          <w:rFonts w:ascii="Times New Roman" w:eastAsia="Arial" w:hAnsi="Times New Roman"/>
          <w:sz w:val="24"/>
          <w:szCs w:val="24"/>
          <w:lang w:eastAsia="ru-RU"/>
        </w:rPr>
        <w:t>«Ручного тормоза»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 продолжать выпускать ук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>а</w:t>
      </w:r>
      <w:r w:rsidRPr="004E29D7">
        <w:rPr>
          <w:rFonts w:ascii="Times New Roman" w:eastAsia="Arial" w:hAnsi="Times New Roman"/>
          <w:sz w:val="24"/>
          <w:szCs w:val="24"/>
          <w:lang w:eastAsia="ru-RU"/>
        </w:rPr>
        <w:t xml:space="preserve">занный компонент или целесообразнее его закупать? </w:t>
      </w:r>
      <w:r w:rsidR="00291ED8">
        <w:rPr>
          <w:rFonts w:ascii="Times New Roman" w:eastAsia="Arial" w:hAnsi="Times New Roman"/>
          <w:sz w:val="24"/>
          <w:szCs w:val="24"/>
          <w:lang w:eastAsia="ru-RU"/>
        </w:rPr>
        <w:t>Подтвердите вывод цифрами из проведе</w:t>
      </w:r>
      <w:r w:rsidR="00291ED8">
        <w:rPr>
          <w:rFonts w:ascii="Times New Roman" w:eastAsia="Arial" w:hAnsi="Times New Roman"/>
          <w:sz w:val="24"/>
          <w:szCs w:val="24"/>
          <w:lang w:eastAsia="ru-RU"/>
        </w:rPr>
        <w:t>н</w:t>
      </w:r>
      <w:r w:rsidR="00291ED8">
        <w:rPr>
          <w:rFonts w:ascii="Times New Roman" w:eastAsia="Arial" w:hAnsi="Times New Roman"/>
          <w:sz w:val="24"/>
          <w:szCs w:val="24"/>
          <w:lang w:eastAsia="ru-RU"/>
        </w:rPr>
        <w:t xml:space="preserve">ных расчетов. </w:t>
      </w:r>
    </w:p>
    <w:p w14:paraId="4027C7BB" w14:textId="77777777" w:rsidR="00F67B29" w:rsidRPr="005A3ED5" w:rsidRDefault="00F67B29" w:rsidP="00F67B2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3ED5">
        <w:rPr>
          <w:rFonts w:ascii="Times New Roman" w:eastAsia="Arial" w:hAnsi="Times New Roman"/>
          <w:b/>
          <w:sz w:val="24"/>
          <w:szCs w:val="24"/>
          <w:highlight w:val="cyan"/>
          <w:lang w:eastAsia="ru-RU"/>
        </w:rPr>
        <w:t>РЕШЕНИЕ</w:t>
      </w: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1688"/>
        <w:gridCol w:w="1633"/>
        <w:gridCol w:w="1716"/>
      </w:tblGrid>
      <w:tr w:rsidR="00F67B29" w:rsidRPr="00546390" w14:paraId="1B556A75" w14:textId="77777777" w:rsidTr="00DF63AD">
        <w:tc>
          <w:tcPr>
            <w:tcW w:w="5348" w:type="dxa"/>
            <w:shd w:val="clear" w:color="auto" w:fill="auto"/>
          </w:tcPr>
          <w:p w14:paraId="51262AFF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9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664" w:type="dxa"/>
            <w:shd w:val="clear" w:color="auto" w:fill="auto"/>
          </w:tcPr>
          <w:p w14:paraId="404C5F37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90">
              <w:rPr>
                <w:rFonts w:ascii="Times New Roman" w:hAnsi="Times New Roman"/>
                <w:b/>
                <w:sz w:val="24"/>
                <w:szCs w:val="24"/>
              </w:rPr>
              <w:t>Собственное производство 10000 шт., тыс. руб.</w:t>
            </w:r>
          </w:p>
        </w:tc>
        <w:tc>
          <w:tcPr>
            <w:tcW w:w="1635" w:type="dxa"/>
            <w:shd w:val="clear" w:color="auto" w:fill="auto"/>
          </w:tcPr>
          <w:p w14:paraId="4CED8E02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90">
              <w:rPr>
                <w:rFonts w:ascii="Times New Roman" w:hAnsi="Times New Roman"/>
                <w:b/>
                <w:sz w:val="24"/>
                <w:szCs w:val="24"/>
              </w:rPr>
              <w:t>Закупка у внешнего поставщика 10000 шт., тыс. руб.</w:t>
            </w:r>
          </w:p>
        </w:tc>
        <w:tc>
          <w:tcPr>
            <w:tcW w:w="1661" w:type="dxa"/>
            <w:shd w:val="clear" w:color="auto" w:fill="auto"/>
          </w:tcPr>
          <w:p w14:paraId="506DB213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90">
              <w:rPr>
                <w:rFonts w:ascii="Times New Roman" w:hAnsi="Times New Roman"/>
                <w:b/>
                <w:sz w:val="24"/>
                <w:szCs w:val="24"/>
              </w:rPr>
              <w:t>Разница (р</w:t>
            </w:r>
            <w:r w:rsidRPr="0054639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46390">
              <w:rPr>
                <w:rFonts w:ascii="Times New Roman" w:hAnsi="Times New Roman"/>
                <w:b/>
                <w:sz w:val="24"/>
                <w:szCs w:val="24"/>
              </w:rPr>
              <w:t>левантные издержки), тыс. руб.</w:t>
            </w:r>
          </w:p>
        </w:tc>
      </w:tr>
      <w:tr w:rsidR="00F67B29" w:rsidRPr="00546390" w14:paraId="63BC2CC8" w14:textId="77777777" w:rsidTr="00DF63AD">
        <w:tc>
          <w:tcPr>
            <w:tcW w:w="5348" w:type="dxa"/>
            <w:shd w:val="clear" w:color="auto" w:fill="auto"/>
          </w:tcPr>
          <w:p w14:paraId="36E1BF08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Заработная плата основных рабочих</w:t>
            </w:r>
          </w:p>
        </w:tc>
        <w:tc>
          <w:tcPr>
            <w:tcW w:w="1664" w:type="dxa"/>
            <w:shd w:val="clear" w:color="auto" w:fill="auto"/>
          </w:tcPr>
          <w:p w14:paraId="0D6A560C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373D06B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4D0F6C57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29" w:rsidRPr="00546390" w14:paraId="02334EE5" w14:textId="77777777" w:rsidTr="00DF63AD">
        <w:tc>
          <w:tcPr>
            <w:tcW w:w="5348" w:type="dxa"/>
            <w:shd w:val="clear" w:color="auto" w:fill="auto"/>
          </w:tcPr>
          <w:p w14:paraId="450ED311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Основные производственные материалы</w:t>
            </w:r>
          </w:p>
        </w:tc>
        <w:tc>
          <w:tcPr>
            <w:tcW w:w="1664" w:type="dxa"/>
            <w:shd w:val="clear" w:color="auto" w:fill="auto"/>
          </w:tcPr>
          <w:p w14:paraId="64C407EB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F70ACEB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30A69873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29" w:rsidRPr="00546390" w14:paraId="72B064EE" w14:textId="77777777" w:rsidTr="00DF63AD">
        <w:tc>
          <w:tcPr>
            <w:tcW w:w="5348" w:type="dxa"/>
            <w:shd w:val="clear" w:color="auto" w:fill="auto"/>
          </w:tcPr>
          <w:p w14:paraId="056655E0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Переменные производственные накладные ра</w:t>
            </w:r>
            <w:r w:rsidRPr="005463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6390">
              <w:rPr>
                <w:rFonts w:ascii="Times New Roman" w:hAnsi="Times New Roman"/>
                <w:sz w:val="24"/>
                <w:szCs w:val="24"/>
              </w:rPr>
              <w:t>ходы (силовое питание для оборудования)</w:t>
            </w:r>
          </w:p>
        </w:tc>
        <w:tc>
          <w:tcPr>
            <w:tcW w:w="1664" w:type="dxa"/>
            <w:shd w:val="clear" w:color="auto" w:fill="auto"/>
          </w:tcPr>
          <w:p w14:paraId="41F92C13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F1C9A21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5751A83F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29" w:rsidRPr="00546390" w14:paraId="26695F8F" w14:textId="77777777" w:rsidTr="00DF63AD">
        <w:tc>
          <w:tcPr>
            <w:tcW w:w="5348" w:type="dxa"/>
            <w:shd w:val="clear" w:color="auto" w:fill="auto"/>
          </w:tcPr>
          <w:p w14:paraId="741CFBD0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Производственные постоянные накладные ра</w:t>
            </w:r>
            <w:r w:rsidRPr="005463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639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1664" w:type="dxa"/>
            <w:shd w:val="clear" w:color="auto" w:fill="auto"/>
          </w:tcPr>
          <w:p w14:paraId="16F5566C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D012A73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10C666FB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29" w:rsidRPr="00546390" w14:paraId="7315D656" w14:textId="77777777" w:rsidTr="00DF63AD">
        <w:tc>
          <w:tcPr>
            <w:tcW w:w="5348" w:type="dxa"/>
            <w:shd w:val="clear" w:color="auto" w:fill="auto"/>
          </w:tcPr>
          <w:p w14:paraId="3383C984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Непроизводственные накладные расходы</w:t>
            </w:r>
          </w:p>
        </w:tc>
        <w:tc>
          <w:tcPr>
            <w:tcW w:w="1664" w:type="dxa"/>
            <w:shd w:val="clear" w:color="auto" w:fill="auto"/>
          </w:tcPr>
          <w:p w14:paraId="61D69B40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10EDF57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329AAE19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29" w:rsidRPr="00546390" w14:paraId="3AD950AC" w14:textId="77777777" w:rsidTr="00DF63AD">
        <w:tc>
          <w:tcPr>
            <w:tcW w:w="5348" w:type="dxa"/>
            <w:shd w:val="clear" w:color="auto" w:fill="auto"/>
          </w:tcPr>
          <w:p w14:paraId="27CCA41B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Закупка компонентов</w:t>
            </w:r>
          </w:p>
        </w:tc>
        <w:tc>
          <w:tcPr>
            <w:tcW w:w="1664" w:type="dxa"/>
            <w:shd w:val="clear" w:color="auto" w:fill="auto"/>
          </w:tcPr>
          <w:p w14:paraId="70C06F9B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186784F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3EC230DC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29" w:rsidRPr="00546390" w14:paraId="61D10CE9" w14:textId="77777777" w:rsidTr="00DF63AD">
        <w:tc>
          <w:tcPr>
            <w:tcW w:w="5348" w:type="dxa"/>
            <w:shd w:val="clear" w:color="auto" w:fill="auto"/>
          </w:tcPr>
          <w:p w14:paraId="3DF8ADC7" w14:textId="77777777" w:rsidR="00F67B29" w:rsidRPr="00546390" w:rsidRDefault="00F67B29" w:rsidP="00DF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390">
              <w:rPr>
                <w:rFonts w:ascii="Times New Roman" w:hAnsi="Times New Roman"/>
                <w:sz w:val="24"/>
                <w:szCs w:val="24"/>
              </w:rPr>
              <w:t>Всего затраты</w:t>
            </w:r>
          </w:p>
        </w:tc>
        <w:tc>
          <w:tcPr>
            <w:tcW w:w="1664" w:type="dxa"/>
            <w:shd w:val="clear" w:color="auto" w:fill="auto"/>
          </w:tcPr>
          <w:p w14:paraId="082F763A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1FD734C3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1E0FDE54" w14:textId="77777777" w:rsidR="00F67B29" w:rsidRPr="00546390" w:rsidRDefault="00F67B29" w:rsidP="00DF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E94307" w14:textId="77777777" w:rsidR="00F67B29" w:rsidRDefault="00F67B29" w:rsidP="00F67B29">
      <w:pPr>
        <w:tabs>
          <w:tab w:val="left" w:pos="3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32B347" w14:textId="77777777" w:rsidR="00291ED8" w:rsidRDefault="00291ED8" w:rsidP="00291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НА ВОПРОС ЗАДАНИЯ: </w:t>
      </w:r>
    </w:p>
    <w:p w14:paraId="7C1496FC" w14:textId="77777777" w:rsidR="00291ED8" w:rsidRDefault="00291ED8" w:rsidP="00291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3CF14CD7" w14:textId="77777777" w:rsidR="00291ED8" w:rsidRDefault="00291ED8" w:rsidP="00291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01DA15C" w14:textId="77777777" w:rsidR="00291ED8" w:rsidRDefault="00291ED8" w:rsidP="00291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5BC40450" w14:textId="77777777" w:rsidR="00291ED8" w:rsidRDefault="00291ED8" w:rsidP="00291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3A9CEBE4" w14:textId="0CEA236E" w:rsidR="00855447" w:rsidRPr="009A362C" w:rsidRDefault="00855447" w:rsidP="00291E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55447" w:rsidRPr="009A362C" w:rsidSect="00014645">
      <w:pgSz w:w="11906" w:h="16838"/>
      <w:pgMar w:top="284" w:right="56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EE1"/>
    <w:multiLevelType w:val="hybridMultilevel"/>
    <w:tmpl w:val="EBFC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C060B"/>
    <w:multiLevelType w:val="hybridMultilevel"/>
    <w:tmpl w:val="39C6EDD0"/>
    <w:lvl w:ilvl="0" w:tplc="29E4965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48413317"/>
    <w:multiLevelType w:val="hybridMultilevel"/>
    <w:tmpl w:val="FC223300"/>
    <w:lvl w:ilvl="0" w:tplc="15EC509C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553767E4"/>
    <w:multiLevelType w:val="hybridMultilevel"/>
    <w:tmpl w:val="B58A04D2"/>
    <w:lvl w:ilvl="0" w:tplc="8E9A3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AB4CEB"/>
    <w:multiLevelType w:val="hybridMultilevel"/>
    <w:tmpl w:val="A7DE8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2863"/>
    <w:multiLevelType w:val="hybridMultilevel"/>
    <w:tmpl w:val="D1400C94"/>
    <w:lvl w:ilvl="0" w:tplc="64BCE25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>
    <w:nsid w:val="70AB128E"/>
    <w:multiLevelType w:val="hybridMultilevel"/>
    <w:tmpl w:val="340AD016"/>
    <w:lvl w:ilvl="0" w:tplc="52028DD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758B309E"/>
    <w:multiLevelType w:val="hybridMultilevel"/>
    <w:tmpl w:val="A9860766"/>
    <w:lvl w:ilvl="0" w:tplc="A8FE9A5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54"/>
    <w:rsid w:val="00014645"/>
    <w:rsid w:val="00025F6F"/>
    <w:rsid w:val="00115E32"/>
    <w:rsid w:val="00134423"/>
    <w:rsid w:val="00142219"/>
    <w:rsid w:val="001B08CE"/>
    <w:rsid w:val="001B44E6"/>
    <w:rsid w:val="00291ED8"/>
    <w:rsid w:val="00321DE5"/>
    <w:rsid w:val="00380455"/>
    <w:rsid w:val="00481122"/>
    <w:rsid w:val="004B0028"/>
    <w:rsid w:val="004B4852"/>
    <w:rsid w:val="004C7DBA"/>
    <w:rsid w:val="00521254"/>
    <w:rsid w:val="005B0387"/>
    <w:rsid w:val="00600277"/>
    <w:rsid w:val="00603BAA"/>
    <w:rsid w:val="00686164"/>
    <w:rsid w:val="006B659D"/>
    <w:rsid w:val="006E47A4"/>
    <w:rsid w:val="007377DC"/>
    <w:rsid w:val="00757FC2"/>
    <w:rsid w:val="00855447"/>
    <w:rsid w:val="00941B9C"/>
    <w:rsid w:val="00985700"/>
    <w:rsid w:val="009A362C"/>
    <w:rsid w:val="009B01C0"/>
    <w:rsid w:val="009E4119"/>
    <w:rsid w:val="00A252A2"/>
    <w:rsid w:val="00A53657"/>
    <w:rsid w:val="00B01543"/>
    <w:rsid w:val="00B04042"/>
    <w:rsid w:val="00B15BC8"/>
    <w:rsid w:val="00B27778"/>
    <w:rsid w:val="00B43AC4"/>
    <w:rsid w:val="00B457DA"/>
    <w:rsid w:val="00B65F25"/>
    <w:rsid w:val="00B71A85"/>
    <w:rsid w:val="00BE6562"/>
    <w:rsid w:val="00C2378E"/>
    <w:rsid w:val="00D0411B"/>
    <w:rsid w:val="00D63779"/>
    <w:rsid w:val="00D97358"/>
    <w:rsid w:val="00DF1314"/>
    <w:rsid w:val="00E15680"/>
    <w:rsid w:val="00E67D5A"/>
    <w:rsid w:val="00EE1547"/>
    <w:rsid w:val="00EE3129"/>
    <w:rsid w:val="00F102F1"/>
    <w:rsid w:val="00F375B9"/>
    <w:rsid w:val="00F67B29"/>
    <w:rsid w:val="00F72188"/>
    <w:rsid w:val="00F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A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1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3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1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БикужинаА.Н.</cp:lastModifiedBy>
  <cp:revision>2</cp:revision>
  <cp:lastPrinted>2020-11-05T12:51:00Z</cp:lastPrinted>
  <dcterms:created xsi:type="dcterms:W3CDTF">2024-01-19T17:11:00Z</dcterms:created>
  <dcterms:modified xsi:type="dcterms:W3CDTF">2024-01-19T17:11:00Z</dcterms:modified>
</cp:coreProperties>
</file>