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11" w:rsidRPr="0045340B" w:rsidRDefault="00175611" w:rsidP="00175611">
      <w:pPr>
        <w:pStyle w:val="a9"/>
        <w:widowControl w:val="0"/>
        <w:spacing w:after="0"/>
        <w:jc w:val="center"/>
        <w:rPr>
          <w:sz w:val="28"/>
          <w:szCs w:val="28"/>
        </w:rPr>
      </w:pPr>
      <w:r w:rsidRPr="0045340B">
        <w:rPr>
          <w:sz w:val="28"/>
          <w:szCs w:val="28"/>
        </w:rPr>
        <w:t>Краевое государственное автономное</w:t>
      </w:r>
    </w:p>
    <w:p w:rsidR="00175611" w:rsidRPr="0045340B" w:rsidRDefault="00175611" w:rsidP="00175611">
      <w:pPr>
        <w:pStyle w:val="a9"/>
        <w:widowControl w:val="0"/>
        <w:spacing w:after="0"/>
        <w:jc w:val="center"/>
        <w:rPr>
          <w:sz w:val="28"/>
          <w:szCs w:val="28"/>
        </w:rPr>
      </w:pPr>
      <w:r w:rsidRPr="0045340B">
        <w:rPr>
          <w:sz w:val="28"/>
          <w:szCs w:val="28"/>
        </w:rPr>
        <w:t>профессиональное образовательное учреждение</w:t>
      </w:r>
    </w:p>
    <w:p w:rsidR="00175611" w:rsidRPr="0045340B" w:rsidRDefault="00175611" w:rsidP="00175611">
      <w:pPr>
        <w:pStyle w:val="a9"/>
        <w:widowControl w:val="0"/>
        <w:spacing w:after="0"/>
        <w:jc w:val="center"/>
        <w:rPr>
          <w:sz w:val="28"/>
          <w:szCs w:val="28"/>
        </w:rPr>
      </w:pPr>
      <w:r w:rsidRPr="0045340B">
        <w:rPr>
          <w:sz w:val="28"/>
          <w:szCs w:val="28"/>
        </w:rPr>
        <w:t>«Владивостокский гидрометеорологический колледж»</w:t>
      </w:r>
    </w:p>
    <w:p w:rsidR="00175611" w:rsidRPr="00FA24D0" w:rsidRDefault="00175611" w:rsidP="00175611">
      <w:pPr>
        <w:pStyle w:val="a9"/>
        <w:widowControl w:val="0"/>
        <w:spacing w:after="0"/>
        <w:jc w:val="center"/>
        <w:rPr>
          <w:b/>
          <w:sz w:val="28"/>
          <w:szCs w:val="28"/>
        </w:rPr>
      </w:pPr>
    </w:p>
    <w:p w:rsidR="00175611" w:rsidRPr="00FA24D0" w:rsidRDefault="00175611" w:rsidP="00175611">
      <w:pPr>
        <w:pStyle w:val="a9"/>
        <w:widowControl w:val="0"/>
        <w:spacing w:after="0"/>
        <w:jc w:val="center"/>
        <w:rPr>
          <w:b/>
        </w:rPr>
      </w:pPr>
    </w:p>
    <w:p w:rsidR="00175611" w:rsidRPr="00FA24D0" w:rsidRDefault="00175611" w:rsidP="00175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611" w:rsidRPr="00FA24D0" w:rsidRDefault="00175611" w:rsidP="00F745BA">
      <w:pPr>
        <w:spacing w:after="0"/>
        <w:ind w:right="55"/>
        <w:jc w:val="both"/>
        <w:rPr>
          <w:rFonts w:ascii="Times New Roman" w:hAnsi="Times New Roman" w:cs="Times New Roman"/>
          <w:sz w:val="24"/>
          <w:szCs w:val="24"/>
        </w:rPr>
      </w:pPr>
    </w:p>
    <w:p w:rsidR="0045340B" w:rsidRDefault="0045340B" w:rsidP="0017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40B" w:rsidRDefault="0045340B" w:rsidP="0017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40B" w:rsidRDefault="0045340B" w:rsidP="0017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40B" w:rsidRDefault="0045340B" w:rsidP="0017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11" w:rsidRPr="00FA24D0" w:rsidRDefault="00175611" w:rsidP="00175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4D0">
        <w:rPr>
          <w:rFonts w:ascii="Times New Roman" w:hAnsi="Times New Roman" w:cs="Times New Roman"/>
          <w:b/>
          <w:sz w:val="28"/>
          <w:szCs w:val="28"/>
        </w:rPr>
        <w:t>РАБОЧАЯ ТЕТРАДЬ</w:t>
      </w:r>
    </w:p>
    <w:p w:rsidR="005254D0" w:rsidRPr="00FA24D0" w:rsidRDefault="005254D0" w:rsidP="00525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4D0"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</w:p>
    <w:p w:rsidR="00CC52A9" w:rsidRPr="00CC52A9" w:rsidRDefault="005254D0" w:rsidP="005254D0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  <w:r w:rsidRPr="00FA24D0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C52A9" w:rsidRDefault="00CC52A9" w:rsidP="00E1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C52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E142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Математика</w:t>
      </w:r>
      <w:r w:rsidRPr="00CC52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BB426A" w:rsidRDefault="00D97156" w:rsidP="0097701C">
      <w:pPr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97701C">
        <w:rPr>
          <w:rFonts w:ascii="Times New Roman" w:hAnsi="Times New Roman" w:cs="Times New Roman"/>
          <w:spacing w:val="-3"/>
          <w:sz w:val="28"/>
          <w:szCs w:val="28"/>
        </w:rPr>
        <w:t>для специальности</w:t>
      </w:r>
    </w:p>
    <w:p w:rsidR="0024064D" w:rsidRDefault="00A659C1" w:rsidP="0097701C">
      <w:pPr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21.02.05 </w:t>
      </w:r>
      <w:r w:rsidR="00E14249">
        <w:rPr>
          <w:rFonts w:ascii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ЕМЕЛЬНО-</w:t>
      </w:r>
      <w:r w:rsidR="00E14249">
        <w:rPr>
          <w:rFonts w:ascii="Times New Roman" w:hAnsi="Times New Roman" w:cs="Times New Roman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МУЩЕСТВЕННЫЕ </w:t>
      </w:r>
      <w:r w:rsidR="00E14249"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ТНОШЕНИЯ</w:t>
      </w:r>
    </w:p>
    <w:p w:rsidR="00CC52A9" w:rsidRDefault="0024064D" w:rsidP="0097701C">
      <w:pPr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05.02.03 МЕТЕОРОЛОГИЯ</w:t>
      </w:r>
    </w:p>
    <w:p w:rsidR="0024064D" w:rsidRDefault="0024064D" w:rsidP="0097701C">
      <w:pPr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11.02.07 РАДИОТЕХНИЧЕСКИЕ ИНФОРМАЦИОННЫЕ СИСТЕМЫ</w:t>
      </w:r>
    </w:p>
    <w:p w:rsidR="0024064D" w:rsidRPr="0097701C" w:rsidRDefault="0024064D" w:rsidP="0097701C">
      <w:pPr>
        <w:spacing w:after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35.02.12 САДОВО-ПАРКОВОЕ И ЛАНДШАФТНОЕ СТРОИТЕЛЬСТВО</w:t>
      </w:r>
    </w:p>
    <w:p w:rsidR="00CC52A9" w:rsidRPr="00CC52A9" w:rsidRDefault="00A659C1" w:rsidP="00CC52A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Cs w:val="28"/>
        </w:rPr>
        <w:t xml:space="preserve">                   </w:t>
      </w:r>
      <w:r w:rsidR="00AC4824">
        <w:rPr>
          <w:rFonts w:ascii="Times New Roman" w:eastAsia="Times New Roman" w:hAnsi="Times New Roman" w:cs="Times New Roman"/>
          <w:b/>
          <w:bCs/>
          <w:kern w:val="36"/>
          <w:szCs w:val="28"/>
        </w:rPr>
        <w:t xml:space="preserve">                          1 курс </w:t>
      </w:r>
      <w:r>
        <w:rPr>
          <w:rFonts w:ascii="Times New Roman" w:eastAsia="Times New Roman" w:hAnsi="Times New Roman" w:cs="Times New Roman"/>
          <w:b/>
          <w:bCs/>
          <w:kern w:val="36"/>
          <w:szCs w:val="28"/>
        </w:rPr>
        <w:t xml:space="preserve"> (база 9 классов)</w:t>
      </w:r>
    </w:p>
    <w:p w:rsidR="00CC52A9" w:rsidRPr="00CC52A9" w:rsidRDefault="00CC52A9" w:rsidP="00CC52A9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CC52A9" w:rsidRPr="00CC52A9" w:rsidRDefault="00CC52A9" w:rsidP="00CC52A9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24064D" w:rsidRDefault="0024064D" w:rsidP="00BB42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24064D" w:rsidRDefault="0024064D" w:rsidP="00BB42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24064D" w:rsidRDefault="0024064D" w:rsidP="00BB42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CC52A9" w:rsidRDefault="0024064D" w:rsidP="00BB42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Cs w:val="28"/>
        </w:rPr>
        <w:t xml:space="preserve">                                                    </w:t>
      </w:r>
      <w:r w:rsidR="00613235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Владивосток</w:t>
      </w:r>
    </w:p>
    <w:p w:rsidR="00613235" w:rsidRPr="00CC52A9" w:rsidRDefault="00A17850" w:rsidP="006132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2018</w:t>
      </w:r>
      <w:bookmarkStart w:id="0" w:name="_GoBack"/>
      <w:bookmarkEnd w:id="0"/>
    </w:p>
    <w:p w:rsidR="00E7080C" w:rsidRPr="00FA24D0" w:rsidRDefault="00A03C4D" w:rsidP="00E7080C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Cs w:val="28"/>
        </w:rPr>
        <w:lastRenderedPageBreak/>
        <w:t xml:space="preserve">                      </w:t>
      </w:r>
      <w:r w:rsidR="0045775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7080C" w:rsidRPr="00FA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работы с рабочей тетрадью.</w:t>
      </w:r>
    </w:p>
    <w:p w:rsidR="00E7080C" w:rsidRPr="00FA24D0" w:rsidRDefault="00E7080C" w:rsidP="00E708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4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избегания конфликтных ситуации в процессе работы с данным пособием рекомендуется придерживаться следующих правил:</w:t>
      </w:r>
    </w:p>
    <w:p w:rsidR="00E7080C" w:rsidRPr="00FA24D0" w:rsidRDefault="00E7080C" w:rsidP="00E708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Тетрадь заполняется студентом самостоятельно и собственноручно по мере изучения теоретического материала. Тетрадь заполняется в электронном виде и представляется </w:t>
      </w:r>
      <w:r w:rsidR="00A1785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в раздел «рабочая тетрадь».</w:t>
      </w:r>
    </w:p>
    <w:p w:rsidR="00E7080C" w:rsidRPr="00FA24D0" w:rsidRDefault="00E7080C" w:rsidP="00E708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4D0">
        <w:rPr>
          <w:rFonts w:ascii="Times New Roman" w:eastAsia="Times New Roman" w:hAnsi="Times New Roman" w:cs="Times New Roman"/>
          <w:color w:val="000000"/>
          <w:sz w:val="28"/>
          <w:szCs w:val="28"/>
        </w:rPr>
        <w:t>2. Тетрадь должна представлять единый систематизированный сборник выполненных заданий.</w:t>
      </w:r>
    </w:p>
    <w:p w:rsidR="00E7080C" w:rsidRPr="00FA24D0" w:rsidRDefault="00E7080C" w:rsidP="00E708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4D0">
        <w:rPr>
          <w:rFonts w:ascii="Times New Roman" w:eastAsia="Times New Roman" w:hAnsi="Times New Roman" w:cs="Times New Roman"/>
          <w:color w:val="000000"/>
          <w:sz w:val="28"/>
          <w:szCs w:val="28"/>
        </w:rPr>
        <w:t>4.Преподаватель для контроля за формированием навыков работы студентов проверяет задания и вносит результаты в «Лист контроля успеваемости студента. Лист контроля позволит в конце изучения дисциплины составить общую картину успеваемости студента по данному виду работы.</w:t>
      </w:r>
    </w:p>
    <w:p w:rsidR="00E7080C" w:rsidRPr="00FA24D0" w:rsidRDefault="00E7080C" w:rsidP="00E708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4D0">
        <w:rPr>
          <w:rFonts w:ascii="Times New Roman" w:eastAsia="Times New Roman" w:hAnsi="Times New Roman" w:cs="Times New Roman"/>
          <w:color w:val="000000"/>
          <w:sz w:val="28"/>
          <w:szCs w:val="28"/>
        </w:rPr>
        <w:t>5.Наличие добросовестно заполненной тетради является основанием для допуска студента к сдаче экзамена (тестового контроля).</w:t>
      </w:r>
    </w:p>
    <w:p w:rsidR="00E7080C" w:rsidRPr="00FA24D0" w:rsidRDefault="00E7080C" w:rsidP="00E7080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A24D0">
        <w:rPr>
          <w:rFonts w:ascii="Times New Roman" w:hAnsi="Times New Roman" w:cs="Times New Roman"/>
          <w:sz w:val="28"/>
          <w:szCs w:val="28"/>
        </w:rPr>
        <w:t xml:space="preserve">Критериями оценки результатов работы студентов являются: </w:t>
      </w:r>
    </w:p>
    <w:p w:rsidR="00E7080C" w:rsidRPr="00FA24D0" w:rsidRDefault="00E7080C" w:rsidP="00E7080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A24D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24D0">
        <w:rPr>
          <w:rFonts w:ascii="Times New Roman" w:hAnsi="Times New Roman" w:cs="Times New Roman"/>
          <w:sz w:val="28"/>
          <w:szCs w:val="28"/>
        </w:rPr>
        <w:t xml:space="preserve"> уровень усвоения студентом учебного материала; </w:t>
      </w:r>
    </w:p>
    <w:p w:rsidR="00E7080C" w:rsidRPr="00FA24D0" w:rsidRDefault="00E7080C" w:rsidP="00E7080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A24D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A24D0">
        <w:rPr>
          <w:rFonts w:ascii="Times New Roman" w:hAnsi="Times New Roman" w:cs="Times New Roman"/>
          <w:sz w:val="28"/>
          <w:szCs w:val="28"/>
        </w:rPr>
        <w:t xml:space="preserve"> умение студента использовать теоретические знания при выполнении практических работ; </w:t>
      </w:r>
    </w:p>
    <w:p w:rsidR="00E7080C" w:rsidRPr="00FA24D0" w:rsidRDefault="00E7080C" w:rsidP="00E7080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A24D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24D0">
        <w:rPr>
          <w:rFonts w:ascii="Times New Roman" w:hAnsi="Times New Roman" w:cs="Times New Roman"/>
          <w:sz w:val="28"/>
          <w:szCs w:val="28"/>
        </w:rPr>
        <w:t xml:space="preserve"> сформированность компетенций; </w:t>
      </w:r>
    </w:p>
    <w:p w:rsidR="00E7080C" w:rsidRPr="00FA24D0" w:rsidRDefault="00E7080C" w:rsidP="00E7080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A24D0">
        <w:rPr>
          <w:rFonts w:ascii="Times New Roman" w:hAnsi="Times New Roman" w:cs="Times New Roman"/>
          <w:sz w:val="28"/>
          <w:szCs w:val="28"/>
        </w:rPr>
        <w:sym w:font="Symbol" w:char="F0B7"/>
      </w:r>
      <w:r w:rsidRPr="00FA24D0">
        <w:rPr>
          <w:rFonts w:ascii="Times New Roman" w:hAnsi="Times New Roman" w:cs="Times New Roman"/>
          <w:sz w:val="28"/>
          <w:szCs w:val="28"/>
        </w:rPr>
        <w:t xml:space="preserve"> обоснованность и четкость изложения материала; </w:t>
      </w:r>
    </w:p>
    <w:p w:rsidR="008B3DCA" w:rsidRDefault="00A03C4D" w:rsidP="008B3DCA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80C" w:rsidRPr="00FA24D0">
        <w:rPr>
          <w:rFonts w:ascii="Times New Roman" w:hAnsi="Times New Roman" w:cs="Times New Roman"/>
          <w:sz w:val="28"/>
          <w:szCs w:val="28"/>
        </w:rPr>
        <w:sym w:font="Symbol" w:char="F0B7"/>
      </w:r>
      <w:r w:rsidR="00E7080C" w:rsidRPr="00FA24D0">
        <w:rPr>
          <w:rFonts w:ascii="Times New Roman" w:hAnsi="Times New Roman" w:cs="Times New Roman"/>
          <w:sz w:val="28"/>
          <w:szCs w:val="28"/>
        </w:rPr>
        <w:t xml:space="preserve"> уровень оформления работы. </w:t>
      </w:r>
      <w:r w:rsidR="0045775E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8B3DCA" w:rsidRPr="008B3DCA" w:rsidRDefault="008B3DCA" w:rsidP="008B3DCA">
      <w:pPr>
        <w:rPr>
          <w:rFonts w:ascii="Times New Roman" w:hAnsi="Times New Roman" w:cs="Times New Roman"/>
          <w:sz w:val="28"/>
          <w:szCs w:val="28"/>
        </w:rPr>
      </w:pPr>
      <w:r w:rsidRPr="008B3DCA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</w:t>
      </w:r>
      <w:r w:rsidR="00DC6B02">
        <w:rPr>
          <w:rFonts w:ascii="Times New Roman" w:hAnsi="Times New Roman" w:cs="Times New Roman"/>
          <w:sz w:val="28"/>
          <w:szCs w:val="28"/>
        </w:rPr>
        <w:t>студент</w:t>
      </w:r>
      <w:r w:rsidRPr="008B3DCA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8B3DCA" w:rsidRPr="008B3DCA" w:rsidRDefault="008B3DCA" w:rsidP="008B3DCA">
      <w:pPr>
        <w:rPr>
          <w:rFonts w:ascii="Times New Roman" w:hAnsi="Times New Roman" w:cs="Times New Roman"/>
          <w:sz w:val="28"/>
          <w:szCs w:val="28"/>
        </w:rPr>
      </w:pPr>
      <w:r w:rsidRPr="008B3DCA">
        <w:rPr>
          <w:rFonts w:ascii="Times New Roman" w:hAnsi="Times New Roman" w:cs="Times New Roman"/>
          <w:sz w:val="28"/>
          <w:szCs w:val="28"/>
        </w:rPr>
        <w:t>уметь:</w:t>
      </w:r>
    </w:p>
    <w:p w:rsidR="006B2667" w:rsidRPr="006B2667" w:rsidRDefault="006B2667" w:rsidP="006B266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выражений, содержащих степенные, показательные, логарифмические и тригонометрические выражения.                                                                                               Строить графики степенной, показательной, логарифмической и тригонометрических функций.</w:t>
      </w:r>
    </w:p>
    <w:p w:rsidR="006B2667" w:rsidRPr="006B2667" w:rsidRDefault="006B2667" w:rsidP="006B266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Решать простейшие уравнения и неравенства, содержащие степенные, показательные, логарифмические и тригонометрические функции.</w:t>
      </w:r>
    </w:p>
    <w:p w:rsidR="006B2667" w:rsidRPr="006B2667" w:rsidRDefault="006B2667" w:rsidP="006B266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Изображать геометрические фигуры на чертеже и производить простейшие построения на плоскости.</w:t>
      </w:r>
    </w:p>
    <w:p w:rsidR="006B2667" w:rsidRPr="006B2667" w:rsidRDefault="006B2667" w:rsidP="006B266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Выполнять операции над векторами и пользоваться свойствами этих операций.</w:t>
      </w:r>
    </w:p>
    <w:p w:rsidR="006B2667" w:rsidRPr="006B2667" w:rsidRDefault="006B2667" w:rsidP="006B266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Выполнять тождественные преобразования выражений, содержащих степенные, показательные, логарифмические и тригонометрические выражения.                                                                                               Строить графики степенной, показательной, логарифмической и тригонометрических функций.</w:t>
      </w:r>
    </w:p>
    <w:p w:rsidR="006B2667" w:rsidRPr="006B2667" w:rsidRDefault="006B2667" w:rsidP="006B266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lastRenderedPageBreak/>
        <w:t>Решать простейшие уравнения и неравенства, содержащие степенные, показательные, логарифмические и тригонометрические функции.</w:t>
      </w:r>
    </w:p>
    <w:p w:rsidR="006B2667" w:rsidRPr="006B2667" w:rsidRDefault="006B2667" w:rsidP="006B266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Изображать геометрические фигуры на чертеже и производить простейшие построения на плоскости.</w:t>
      </w:r>
    </w:p>
    <w:p w:rsidR="006B2667" w:rsidRPr="006B2667" w:rsidRDefault="006B2667" w:rsidP="006B266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Выполнять операции над векторами и пользоваться свойствами этих операций.</w:t>
      </w:r>
    </w:p>
    <w:p w:rsidR="008B3DCA" w:rsidRPr="00DC6B02" w:rsidRDefault="008B3DCA" w:rsidP="006B2667">
      <w:pPr>
        <w:rPr>
          <w:rFonts w:ascii="Times New Roman" w:hAnsi="Times New Roman" w:cs="Times New Roman"/>
          <w:sz w:val="28"/>
          <w:szCs w:val="28"/>
        </w:rPr>
      </w:pPr>
    </w:p>
    <w:p w:rsidR="008B3DCA" w:rsidRPr="008B3DCA" w:rsidRDefault="008B3DCA" w:rsidP="008B3DCA">
      <w:pPr>
        <w:rPr>
          <w:rFonts w:ascii="Times New Roman" w:hAnsi="Times New Roman" w:cs="Times New Roman"/>
          <w:sz w:val="28"/>
          <w:szCs w:val="28"/>
        </w:rPr>
      </w:pPr>
      <w:r w:rsidRPr="008B3DCA">
        <w:rPr>
          <w:rFonts w:ascii="Times New Roman" w:hAnsi="Times New Roman" w:cs="Times New Roman"/>
          <w:sz w:val="28"/>
          <w:szCs w:val="28"/>
        </w:rPr>
        <w:t>В результате освоения дисциплины</w:t>
      </w:r>
      <w:r w:rsidR="00DC6B02" w:rsidRPr="008B3DCA">
        <w:rPr>
          <w:rFonts w:ascii="Times New Roman" w:hAnsi="Times New Roman" w:cs="Times New Roman"/>
          <w:sz w:val="28"/>
          <w:szCs w:val="28"/>
        </w:rPr>
        <w:t xml:space="preserve"> </w:t>
      </w:r>
      <w:r w:rsidR="00DC6B02">
        <w:rPr>
          <w:rFonts w:ascii="Times New Roman" w:hAnsi="Times New Roman" w:cs="Times New Roman"/>
          <w:sz w:val="28"/>
          <w:szCs w:val="28"/>
        </w:rPr>
        <w:t>студент</w:t>
      </w:r>
      <w:r w:rsidRPr="008B3DCA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8B3DCA" w:rsidRPr="008B3DCA" w:rsidRDefault="008B3DCA" w:rsidP="008B3DCA">
      <w:pPr>
        <w:rPr>
          <w:rFonts w:ascii="Times New Roman" w:hAnsi="Times New Roman" w:cs="Times New Roman"/>
          <w:sz w:val="28"/>
          <w:szCs w:val="28"/>
        </w:rPr>
      </w:pPr>
      <w:r w:rsidRPr="008B3DCA">
        <w:rPr>
          <w:rFonts w:ascii="Times New Roman" w:hAnsi="Times New Roman" w:cs="Times New Roman"/>
          <w:sz w:val="28"/>
          <w:szCs w:val="28"/>
        </w:rPr>
        <w:t>знать:</w:t>
      </w:r>
    </w:p>
    <w:p w:rsidR="006B2667" w:rsidRPr="006B2667" w:rsidRDefault="006B2667" w:rsidP="006B2667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свойства арифметического корня натуральной степени;</w:t>
      </w:r>
    </w:p>
    <w:p w:rsidR="006B2667" w:rsidRPr="006B2667" w:rsidRDefault="006B2667" w:rsidP="006B2667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свойства степени с рациональным показателем;</w:t>
      </w:r>
    </w:p>
    <w:p w:rsidR="006B2667" w:rsidRPr="006B2667" w:rsidRDefault="006B2667" w:rsidP="006B2667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свойства логарифмов и основное логарифмическое тождество;</w:t>
      </w:r>
    </w:p>
    <w:p w:rsidR="006B2667" w:rsidRPr="006B2667" w:rsidRDefault="006B2667" w:rsidP="006B2667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основные тригонометрические формулы;</w:t>
      </w:r>
    </w:p>
    <w:p w:rsidR="006B2667" w:rsidRPr="006B2667" w:rsidRDefault="006B2667" w:rsidP="006B2667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таблицу производных элементарных функций;</w:t>
      </w:r>
    </w:p>
    <w:p w:rsidR="006B2667" w:rsidRPr="006B2667" w:rsidRDefault="006B2667" w:rsidP="006B2667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67">
        <w:rPr>
          <w:rFonts w:ascii="Times New Roman" w:hAnsi="Times New Roman" w:cs="Times New Roman"/>
          <w:sz w:val="28"/>
          <w:szCs w:val="28"/>
        </w:rPr>
        <w:t>аксиомы стереометрии, основные понятия и уметь применять их при решении задач</w:t>
      </w:r>
    </w:p>
    <w:p w:rsidR="0045775E" w:rsidRDefault="0045775E" w:rsidP="004577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</w:t>
      </w:r>
    </w:p>
    <w:p w:rsidR="004565EF" w:rsidRDefault="000D18A3" w:rsidP="004565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</w:p>
    <w:p w:rsidR="006B2667" w:rsidRDefault="006B2667" w:rsidP="004565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6B2667" w:rsidRDefault="006B2667" w:rsidP="004565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887C87" w:rsidRPr="00B21152" w:rsidRDefault="00BE5F92" w:rsidP="00BE5F9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Тема 1</w:t>
      </w:r>
      <w:r w:rsidR="00887C87" w:rsidRPr="00B21152">
        <w:rPr>
          <w:rFonts w:ascii="Times New Roman" w:hAnsi="Times New Roman" w:cs="Times New Roman"/>
          <w:b/>
          <w:spacing w:val="-1"/>
          <w:sz w:val="24"/>
          <w:szCs w:val="24"/>
        </w:rPr>
        <w:t xml:space="preserve">: </w:t>
      </w:r>
      <w:r w:rsidR="00AF1FD5" w:rsidRPr="00B21152">
        <w:rPr>
          <w:rFonts w:ascii="Times New Roman" w:hAnsi="Times New Roman" w:cs="Times New Roman"/>
          <w:spacing w:val="-1"/>
          <w:sz w:val="24"/>
          <w:szCs w:val="24"/>
        </w:rPr>
        <w:t>Развитие понятия о числе</w:t>
      </w:r>
    </w:p>
    <w:p w:rsidR="005449FD" w:rsidRPr="00B21152" w:rsidRDefault="005449FD" w:rsidP="00AF1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B21152">
        <w:rPr>
          <w:rFonts w:ascii="Times New Roman" w:hAnsi="Times New Roman" w:cs="Times New Roman"/>
          <w:spacing w:val="-1"/>
          <w:sz w:val="24"/>
          <w:szCs w:val="24"/>
        </w:rPr>
        <w:t>Практическая работа № 1: «</w:t>
      </w:r>
      <w:r w:rsidR="00AF1FD5" w:rsidRPr="00B21152">
        <w:rPr>
          <w:rFonts w:ascii="Times New Roman" w:hAnsi="Times New Roman" w:cs="Times New Roman"/>
          <w:b/>
          <w:spacing w:val="-1"/>
          <w:sz w:val="24"/>
          <w:szCs w:val="24"/>
        </w:rPr>
        <w:t>Выполнение математических действий над всеми</w:t>
      </w:r>
      <w:r w:rsidR="00AF1FD5" w:rsidRPr="00AF1FD5">
        <w:rPr>
          <w:rFonts w:ascii="Times New Roman" w:hAnsi="Times New Roman" w:cs="Times New Roman"/>
          <w:b/>
          <w:spacing w:val="-1"/>
          <w:sz w:val="20"/>
          <w:szCs w:val="28"/>
        </w:rPr>
        <w:t xml:space="preserve"> </w:t>
      </w:r>
      <w:r w:rsidR="00AF1FD5" w:rsidRPr="00B21152">
        <w:rPr>
          <w:rFonts w:ascii="Times New Roman" w:hAnsi="Times New Roman" w:cs="Times New Roman"/>
          <w:b/>
          <w:spacing w:val="-1"/>
          <w:sz w:val="24"/>
          <w:szCs w:val="24"/>
        </w:rPr>
        <w:t>видами чисел</w:t>
      </w:r>
      <w:r w:rsidRPr="00B21152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5449FD" w:rsidRPr="00B21152" w:rsidRDefault="005449FD" w:rsidP="0054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593CF5" w:rsidRPr="002B4F96" w:rsidRDefault="00C96647" w:rsidP="00593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F48F4"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7A16" w:rsidRPr="002B4F96">
        <w:rPr>
          <w:rFonts w:ascii="Times New Roman" w:hAnsi="Times New Roman" w:cs="Times New Roman"/>
          <w:sz w:val="24"/>
          <w:szCs w:val="24"/>
        </w:rPr>
        <w:t xml:space="preserve">- </w:t>
      </w:r>
      <w:r w:rsidR="00593CF5" w:rsidRPr="002B4F96">
        <w:rPr>
          <w:rFonts w:ascii="Times New Roman" w:hAnsi="Times New Roman" w:cs="Times New Roman"/>
          <w:sz w:val="24"/>
          <w:szCs w:val="24"/>
        </w:rPr>
        <w:t>Дайте определение следующих понятий.</w:t>
      </w:r>
    </w:p>
    <w:p w:rsidR="00BF1222" w:rsidRPr="00396F63" w:rsidRDefault="00BF1222" w:rsidP="00B703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1B5A" w:rsidRPr="00396F63" w:rsidRDefault="00DE1B5A" w:rsidP="005110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511008">
        <w:rPr>
          <w:rFonts w:ascii="Times New Roman" w:hAnsi="Times New Roman" w:cs="Times New Roman"/>
          <w:sz w:val="20"/>
          <w:szCs w:val="20"/>
        </w:rPr>
        <w:t>___</w:t>
      </w:r>
    </w:p>
    <w:p w:rsidR="00BF1222" w:rsidRPr="00396F63" w:rsidRDefault="00AF1FD5" w:rsidP="0051100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Рациональные числа</w:t>
      </w:r>
      <w:r w:rsidR="00BF1222"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="00887C87"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 w:rsidR="00511008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DE1B5A" w:rsidRPr="00396F63" w:rsidRDefault="00DE1B5A" w:rsidP="0051100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 w:rsidR="00396F63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="00511008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:rsidR="00BF1222" w:rsidRPr="00396F63" w:rsidRDefault="00AF1FD5" w:rsidP="0051100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Иррациональные числа</w:t>
      </w:r>
      <w:r w:rsidR="00BF1222" w:rsidRPr="00396F6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BF1222" w:rsidRPr="00396F6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87C87"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 w:rsidR="00396F63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511008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:rsidR="00DE1B5A" w:rsidRPr="00396F63" w:rsidRDefault="00DE1B5A" w:rsidP="005110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396F63">
        <w:rPr>
          <w:rFonts w:ascii="Times New Roman" w:hAnsi="Times New Roman" w:cs="Times New Roman"/>
          <w:sz w:val="20"/>
          <w:szCs w:val="20"/>
        </w:rPr>
        <w:t>____________</w:t>
      </w:r>
      <w:r w:rsidR="00511008">
        <w:rPr>
          <w:rFonts w:ascii="Times New Roman" w:hAnsi="Times New Roman" w:cs="Times New Roman"/>
          <w:sz w:val="20"/>
          <w:szCs w:val="20"/>
        </w:rPr>
        <w:t>___</w:t>
      </w:r>
    </w:p>
    <w:p w:rsidR="00887C87" w:rsidRPr="00396F63" w:rsidRDefault="00887C87" w:rsidP="005110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7C87" w:rsidRPr="00396F63" w:rsidRDefault="00AF1FD5" w:rsidP="00511008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Действительные числа</w:t>
      </w: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87C87"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-___________________________________________</w:t>
      </w:r>
      <w:r w:rsid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</w:t>
      </w:r>
      <w:r w:rsidR="00511008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</w:t>
      </w:r>
    </w:p>
    <w:p w:rsidR="00DE1B5A" w:rsidRPr="00396F63" w:rsidRDefault="00DE1B5A" w:rsidP="00511008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</w:t>
      </w:r>
      <w:r w:rsid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</w:t>
      </w:r>
      <w:r w:rsidR="00511008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</w:t>
      </w:r>
    </w:p>
    <w:p w:rsidR="00307A16" w:rsidRPr="00B21152" w:rsidRDefault="00307A16" w:rsidP="005110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11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211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F1FD5" w:rsidRPr="00B21152">
        <w:rPr>
          <w:rFonts w:ascii="Times New Roman" w:hAnsi="Times New Roman" w:cs="Times New Roman"/>
          <w:b/>
          <w:bCs/>
          <w:sz w:val="24"/>
          <w:szCs w:val="24"/>
        </w:rPr>
        <w:t>Выполнить практические задания</w:t>
      </w:r>
      <w:r w:rsidRPr="00B211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1FD5" w:rsidRPr="00396F63" w:rsidRDefault="00AF1FD5" w:rsidP="0051100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F1FD5" w:rsidRPr="00AF1FD5" w:rsidRDefault="00AF1FD5" w:rsidP="00AF1FD5">
      <w:pPr>
        <w:tabs>
          <w:tab w:val="left" w:pos="3980"/>
        </w:tabs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F1FD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Найдите значение выражения</w:t>
      </w:r>
      <w:r w:rsidRPr="00AF1FD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</w:p>
    <w:p w:rsidR="00B57E26" w:rsidRDefault="00AF1FD5" w:rsidP="00AF1FD5">
      <w:pPr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</w:pPr>
      <w:r w:rsidRPr="00AF1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</w:t>
      </w:r>
      <w:r w:rsidRPr="00AF1FD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  </w:t>
      </w:r>
      <w:r w:rsidRPr="00AF1FD5">
        <w:rPr>
          <w:rFonts w:ascii="Times New Roman" w:eastAsia="Calibri" w:hAnsi="Times New Roman" w:cs="Times New Roman"/>
          <w:noProof/>
          <w:color w:val="000000"/>
          <w:position w:val="-24"/>
          <w:sz w:val="24"/>
          <w:szCs w:val="24"/>
          <w:lang w:eastAsia="en-US"/>
        </w:rPr>
        <w:object w:dxaOrig="14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2.25pt" o:ole="">
            <v:imagedata r:id="rId7" o:title=""/>
          </v:shape>
          <o:OLEObject Type="Embed" ProgID="Equation.3" ShapeID="_x0000_i1025" DrawAspect="Content" ObjectID="_1592656311" r:id="rId8"/>
        </w:object>
      </w:r>
      <w:r w:rsidRPr="00AF1FD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    </w:t>
      </w:r>
    </w:p>
    <w:p w:rsidR="00B57E26" w:rsidRPr="00AF1FD5" w:rsidRDefault="00AF1FD5" w:rsidP="00AF1FD5">
      <w:pPr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</w:pPr>
      <w:r w:rsidRPr="00AF1FD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2. </w:t>
      </w:r>
      <w:r w:rsidRPr="00AF1FD5">
        <w:rPr>
          <w:rFonts w:ascii="Times New Roman" w:eastAsia="Calibri" w:hAnsi="Times New Roman" w:cs="Times New Roman"/>
          <w:noProof/>
          <w:color w:val="000000"/>
          <w:position w:val="-24"/>
          <w:sz w:val="24"/>
          <w:szCs w:val="24"/>
          <w:lang w:eastAsia="en-US"/>
        </w:rPr>
        <w:object w:dxaOrig="1300" w:dyaOrig="580">
          <v:shape id="_x0000_i1026" type="#_x0000_t75" style="width:65.25pt;height:29.25pt" o:ole="">
            <v:imagedata r:id="rId9" o:title=""/>
          </v:shape>
          <o:OLEObject Type="Embed" ProgID="Equation.3" ShapeID="_x0000_i1026" DrawAspect="Content" ObjectID="_1592656312" r:id="rId10"/>
        </w:object>
      </w:r>
      <w:r w:rsidRPr="00AF1FD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   </w:t>
      </w:r>
    </w:p>
    <w:p w:rsidR="00AF1FD5" w:rsidRPr="00AF1FD5" w:rsidRDefault="00AF1FD5" w:rsidP="00AF1FD5">
      <w:pPr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F1FD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Найдите значение выражения</w:t>
      </w:r>
    </w:p>
    <w:p w:rsidR="00AF1FD5" w:rsidRPr="00AF1FD5" w:rsidRDefault="00B57E26" w:rsidP="00AF1FD5">
      <w:pPr>
        <w:tabs>
          <w:tab w:val="left" w:pos="6086"/>
        </w:tabs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AF1FD5" w:rsidRPr="00AF1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r w:rsidR="00AF1FD5" w:rsidRPr="00AF1FD5">
        <w:rPr>
          <w:rFonts w:ascii="Times New Roman" w:eastAsia="Calibri" w:hAnsi="Times New Roman" w:cs="Times New Roman"/>
          <w:noProof/>
          <w:color w:val="000000"/>
          <w:position w:val="-24"/>
          <w:sz w:val="24"/>
          <w:szCs w:val="24"/>
          <w:lang w:eastAsia="en-US"/>
        </w:rPr>
        <w:object w:dxaOrig="720" w:dyaOrig="560">
          <v:shape id="_x0000_i1027" type="#_x0000_t75" style="width:36pt;height:27.75pt" o:ole="">
            <v:imagedata r:id="rId11" o:title=""/>
          </v:shape>
          <o:OLEObject Type="Embed" ProgID="Equation.3" ShapeID="_x0000_i1027" DrawAspect="Content" ObjectID="_1592656313" r:id="rId12"/>
        </w:object>
      </w:r>
      <w:r w:rsidR="00AF1FD5" w:rsidRPr="00AF1FD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   </w:t>
      </w:r>
    </w:p>
    <w:p w:rsidR="00AF1FD5" w:rsidRPr="00AF1FD5" w:rsidRDefault="00AF1FD5" w:rsidP="00AF1FD5">
      <w:pPr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F1FD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Найдите значение выражения</w:t>
      </w:r>
    </w:p>
    <w:p w:rsidR="00B57E26" w:rsidRDefault="00B57E26" w:rsidP="00AF1FD5">
      <w:pPr>
        <w:tabs>
          <w:tab w:val="left" w:pos="6086"/>
        </w:tabs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AF1FD5" w:rsidRPr="00AF1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AF1FD5" w:rsidRPr="00AF1FD5">
        <w:rPr>
          <w:rFonts w:ascii="Times New Roman" w:eastAsia="Calibri" w:hAnsi="Times New Roman" w:cs="Times New Roman"/>
          <w:noProof/>
          <w:color w:val="000000"/>
          <w:position w:val="-6"/>
          <w:sz w:val="24"/>
          <w:szCs w:val="24"/>
          <w:lang w:eastAsia="en-US"/>
        </w:rPr>
        <w:object w:dxaOrig="1440" w:dyaOrig="320">
          <v:shape id="_x0000_i1028" type="#_x0000_t75" style="width:1in;height:16.5pt" o:ole="">
            <v:imagedata r:id="rId13" o:title=""/>
          </v:shape>
          <o:OLEObject Type="Embed" ProgID="Equation.3" ShapeID="_x0000_i1028" DrawAspect="Content" ObjectID="_1592656314" r:id="rId14"/>
        </w:object>
      </w:r>
      <w:r w:rsidR="00AF1FD5" w:rsidRPr="00AF1FD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   </w:t>
      </w:r>
    </w:p>
    <w:p w:rsidR="00AF1FD5" w:rsidRPr="00AF1FD5" w:rsidRDefault="00B57E26" w:rsidP="00AF1FD5">
      <w:pPr>
        <w:tabs>
          <w:tab w:val="left" w:pos="6086"/>
        </w:tabs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>5</w:t>
      </w:r>
      <w:r w:rsidR="00AF1FD5" w:rsidRPr="00AF1FD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. </w:t>
      </w:r>
      <w:r w:rsidR="00AF1FD5" w:rsidRPr="00AF1FD5">
        <w:rPr>
          <w:rFonts w:ascii="Times New Roman" w:eastAsia="Calibri" w:hAnsi="Times New Roman" w:cs="Times New Roman"/>
          <w:noProof/>
          <w:color w:val="000000"/>
          <w:position w:val="-26"/>
          <w:sz w:val="24"/>
          <w:szCs w:val="24"/>
          <w:lang w:eastAsia="en-US"/>
        </w:rPr>
        <w:object w:dxaOrig="580" w:dyaOrig="639">
          <v:shape id="_x0000_i1029" type="#_x0000_t75" style="width:29.25pt;height:32.25pt" o:ole="">
            <v:imagedata r:id="rId15" o:title=""/>
          </v:shape>
          <o:OLEObject Type="Embed" ProgID="Equation.3" ShapeID="_x0000_i1029" DrawAspect="Content" ObjectID="_1592656315" r:id="rId16"/>
        </w:object>
      </w:r>
      <w:r w:rsidR="00AF1FD5" w:rsidRPr="00AF1FD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   </w:t>
      </w:r>
    </w:p>
    <w:p w:rsidR="007E6FA1" w:rsidRPr="00B21152" w:rsidRDefault="007E6FA1" w:rsidP="002B45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B21152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Практическая работа № 2: «</w:t>
      </w:r>
      <w:r w:rsidR="006D7305" w:rsidRPr="00B21152">
        <w:rPr>
          <w:rFonts w:ascii="Times New Roman" w:eastAsia="Helvetica-Bold" w:hAnsi="Times New Roman" w:cs="Times New Roman"/>
          <w:b/>
          <w:bCs/>
          <w:sz w:val="24"/>
          <w:szCs w:val="24"/>
        </w:rPr>
        <w:t>Приближенные вычисления</w:t>
      </w:r>
      <w:r w:rsidRPr="00B21152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396F63" w:rsidRDefault="00396F63" w:rsidP="005110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1"/>
          <w:sz w:val="20"/>
          <w:szCs w:val="28"/>
        </w:rPr>
      </w:pPr>
    </w:p>
    <w:p w:rsidR="00593CF5" w:rsidRPr="002B4F96" w:rsidRDefault="006D7305" w:rsidP="00593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 xml:space="preserve">- </w:t>
      </w:r>
      <w:r w:rsidR="00593CF5" w:rsidRPr="002B4F96">
        <w:rPr>
          <w:rFonts w:ascii="Times New Roman" w:hAnsi="Times New Roman" w:cs="Times New Roman"/>
          <w:sz w:val="24"/>
          <w:szCs w:val="24"/>
        </w:rPr>
        <w:t>Дайте определение следующих понятий.</w:t>
      </w:r>
    </w:p>
    <w:p w:rsidR="006D7305" w:rsidRPr="00396F63" w:rsidRDefault="006D7305" w:rsidP="006D73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6D7305" w:rsidRPr="00396F63" w:rsidRDefault="006D7305" w:rsidP="006D73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Абсолютной погрешности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6D7305" w:rsidRPr="00396F63" w:rsidRDefault="006D7305" w:rsidP="006D73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6D7305" w:rsidRPr="00396F63" w:rsidRDefault="006D7305" w:rsidP="006D73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Относительной погрешности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6D7305" w:rsidRPr="00396F63" w:rsidRDefault="006D7305" w:rsidP="006D73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6D7305" w:rsidRPr="00396F63" w:rsidRDefault="006D7305" w:rsidP="006D73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7305" w:rsidRPr="00396F63" w:rsidRDefault="006D7305" w:rsidP="006D7305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Перечислить правила записи приближенных чисел</w:t>
      </w: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6D7305" w:rsidRDefault="006D7305" w:rsidP="006D7305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6D7305" w:rsidRDefault="006D7305" w:rsidP="006D7305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________________________________________________________________________</w:t>
      </w:r>
    </w:p>
    <w:p w:rsidR="006D7305" w:rsidRDefault="006D7305"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________________________________________________________________________</w:t>
      </w:r>
    </w:p>
    <w:p w:rsidR="006D7305" w:rsidRPr="00396F63" w:rsidRDefault="006D7305" w:rsidP="006D7305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D7305" w:rsidRPr="00593CF5" w:rsidRDefault="006D7305" w:rsidP="006D73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3CF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93C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93CF5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593CF5" w:rsidRPr="00593CF5" w:rsidRDefault="00593CF5" w:rsidP="00593CF5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93CF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Записать правильно следующие приближенные числа:</w:t>
      </w:r>
    </w:p>
    <w:p w:rsidR="00E2075D" w:rsidRDefault="00593CF5" w:rsidP="00E2075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3C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593CF5">
        <w:rPr>
          <w:rFonts w:ascii="Times New Roman" w:eastAsia="Calibri" w:hAnsi="Times New Roman" w:cs="Times New Roman"/>
          <w:position w:val="-10"/>
          <w:sz w:val="24"/>
          <w:szCs w:val="24"/>
          <w:lang w:eastAsia="en-US"/>
        </w:rPr>
        <w:object w:dxaOrig="1980" w:dyaOrig="300">
          <v:shape id="_x0000_i1030" type="#_x0000_t75" style="width:108.75pt;height:16.5pt" o:ole="">
            <v:imagedata r:id="rId17" o:title=""/>
          </v:shape>
          <o:OLEObject Type="Embed" ProgID="Equation.3" ShapeID="_x0000_i1030" DrawAspect="Content" ObjectID="_1592656316" r:id="rId18"/>
        </w:object>
      </w:r>
      <w:r w:rsidRPr="00593C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593CF5">
        <w:rPr>
          <w:rFonts w:ascii="Times New Roman" w:eastAsia="Calibri" w:hAnsi="Times New Roman" w:cs="Times New Roman"/>
          <w:position w:val="-10"/>
          <w:sz w:val="24"/>
          <w:szCs w:val="24"/>
          <w:lang w:eastAsia="en-US"/>
        </w:rPr>
        <w:object w:dxaOrig="1740" w:dyaOrig="300">
          <v:shape id="_x0000_i1031" type="#_x0000_t75" style="width:96pt;height:16.5pt" o:ole="">
            <v:imagedata r:id="rId19" o:title=""/>
          </v:shape>
          <o:OLEObject Type="Embed" ProgID="Equation.3" ShapeID="_x0000_i1031" DrawAspect="Content" ObjectID="_1592656317" r:id="rId20"/>
        </w:object>
      </w:r>
      <w:r w:rsidRPr="00593C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E2075D" w:rsidRDefault="00E2075D" w:rsidP="00E2075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075D" w:rsidRDefault="00E2075D" w:rsidP="00E2075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3CF5" w:rsidRPr="00593CF5" w:rsidRDefault="00593CF5" w:rsidP="00E2075D">
      <w:pPr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93CF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Округлить с точностью до 0,01</w:t>
      </w:r>
    </w:p>
    <w:p w:rsidR="00E2075D" w:rsidRDefault="00B57E26" w:rsidP="00593CF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593CF5" w:rsidRPr="00593C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593CF5" w:rsidRPr="00593CF5">
        <w:rPr>
          <w:rFonts w:ascii="Times New Roman" w:eastAsia="Calibri" w:hAnsi="Times New Roman" w:cs="Times New Roman"/>
          <w:position w:val="-8"/>
          <w:sz w:val="24"/>
          <w:szCs w:val="24"/>
          <w:lang w:eastAsia="en-US"/>
        </w:rPr>
        <w:object w:dxaOrig="520" w:dyaOrig="260">
          <v:shape id="_x0000_i1032" type="#_x0000_t75" style="width:25.5pt;height:12.75pt" o:ole="">
            <v:imagedata r:id="rId21" o:title=""/>
          </v:shape>
          <o:OLEObject Type="Embed" ProgID="Equation.3" ShapeID="_x0000_i1032" DrawAspect="Content" ObjectID="_1592656318" r:id="rId22"/>
        </w:object>
      </w:r>
      <w:r w:rsidR="00593CF5" w:rsidRPr="00593C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593CF5" w:rsidRPr="00593CF5" w:rsidRDefault="00B57E26" w:rsidP="00593CF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593CF5" w:rsidRPr="00593C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593CF5" w:rsidRPr="00593CF5">
        <w:rPr>
          <w:rFonts w:ascii="Times New Roman" w:eastAsia="Calibri" w:hAnsi="Times New Roman" w:cs="Times New Roman"/>
          <w:position w:val="-8"/>
          <w:sz w:val="24"/>
          <w:szCs w:val="24"/>
          <w:lang w:eastAsia="en-US"/>
        </w:rPr>
        <w:object w:dxaOrig="600" w:dyaOrig="260">
          <v:shape id="_x0000_i1033" type="#_x0000_t75" style="width:30pt;height:12.75pt" o:ole="">
            <v:imagedata r:id="rId23" o:title=""/>
          </v:shape>
          <o:OLEObject Type="Embed" ProgID="Equation.3" ShapeID="_x0000_i1033" DrawAspect="Content" ObjectID="_1592656319" r:id="rId24"/>
        </w:object>
      </w:r>
      <w:r w:rsidR="00593CF5" w:rsidRPr="00593C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593CF5" w:rsidRPr="00593CF5" w:rsidRDefault="00593CF5" w:rsidP="00593CF5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93CF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Выполните действия с приближенными числами</w:t>
      </w:r>
    </w:p>
    <w:p w:rsidR="00593CF5" w:rsidRDefault="00B57E26" w:rsidP="00593CF5">
      <w:pPr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593CF5" w:rsidRPr="00593CF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 </w:t>
      </w:r>
      <w:r w:rsidR="00593CF5" w:rsidRPr="00593CF5">
        <w:rPr>
          <w:rFonts w:ascii="Times New Roman" w:eastAsia="Calibri" w:hAnsi="Times New Roman" w:cs="Times New Roman"/>
          <w:position w:val="-8"/>
          <w:sz w:val="24"/>
          <w:szCs w:val="24"/>
          <w:lang w:eastAsia="en-US"/>
        </w:rPr>
        <w:object w:dxaOrig="2820" w:dyaOrig="260">
          <v:shape id="_x0000_i1034" type="#_x0000_t75" style="width:141pt;height:12.75pt" o:ole="">
            <v:imagedata r:id="rId25" o:title=""/>
          </v:shape>
          <o:OLEObject Type="Embed" ProgID="Equation.3" ShapeID="_x0000_i1034" DrawAspect="Content" ObjectID="_1592656320" r:id="rId26"/>
        </w:object>
      </w:r>
      <w:r w:rsidR="00593CF5" w:rsidRPr="00593C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E2075D" w:rsidRPr="00593CF5" w:rsidRDefault="00E2075D" w:rsidP="00593CF5">
      <w:pPr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9756C" w:rsidRPr="003C5A71" w:rsidRDefault="00F9756C" w:rsidP="000474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3C5A71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Практическая работа № 3: «</w:t>
      </w:r>
      <w:r w:rsidR="000474BD" w:rsidRPr="003C5A71">
        <w:rPr>
          <w:rFonts w:ascii="Times New Roman" w:eastAsia="Helvetica-Bold" w:hAnsi="Times New Roman" w:cs="Times New Roman"/>
          <w:b/>
          <w:bCs/>
          <w:sz w:val="24"/>
          <w:szCs w:val="24"/>
        </w:rPr>
        <w:t>Действия с комплексными числами</w:t>
      </w:r>
      <w:r w:rsidRPr="003C5A71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E2075D" w:rsidRPr="00E2075D" w:rsidRDefault="00E2075D" w:rsidP="000474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4BD" w:rsidRPr="002B4F96" w:rsidRDefault="000474BD" w:rsidP="00047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0474BD" w:rsidRPr="00396F63" w:rsidRDefault="000474BD" w:rsidP="000474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0474BD" w:rsidRPr="00396F63" w:rsidRDefault="000474BD" w:rsidP="000474B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Комплексное число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0474BD" w:rsidRPr="00396F63" w:rsidRDefault="000474BD" w:rsidP="000474B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0474BD" w:rsidRPr="00396F63" w:rsidRDefault="000474BD" w:rsidP="000474B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Модуль комплексного числа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0474BD" w:rsidRPr="00396F63" w:rsidRDefault="000474BD" w:rsidP="000474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0474BD" w:rsidRPr="00396F63" w:rsidRDefault="000474BD" w:rsidP="000474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74BD" w:rsidRPr="00396F63" w:rsidRDefault="000474BD" w:rsidP="000474BD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Аргумент комплексного числа</w:t>
      </w: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0474BD" w:rsidRDefault="000474BD" w:rsidP="000474BD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0474BD" w:rsidRPr="00A659C1" w:rsidRDefault="000474BD" w:rsidP="000474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4BD" w:rsidRDefault="000474BD" w:rsidP="000474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E2075D" w:rsidRPr="003C5A71" w:rsidRDefault="00E2075D" w:rsidP="000474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74BD" w:rsidRPr="000474BD" w:rsidRDefault="000474BD" w:rsidP="000474BD">
      <w:pPr>
        <w:spacing w:after="160" w:line="1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74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 </w:t>
      </w:r>
      <w:r w:rsidRPr="000474BD">
        <w:rPr>
          <w:rFonts w:ascii="Times New Roman" w:eastAsia="Calibri" w:hAnsi="Times New Roman" w:cs="Times New Roman"/>
          <w:position w:val="-10"/>
          <w:sz w:val="20"/>
          <w:szCs w:val="20"/>
          <w:lang w:eastAsia="en-US"/>
        </w:rPr>
        <w:object w:dxaOrig="1840" w:dyaOrig="300">
          <v:shape id="_x0000_i1035" type="#_x0000_t75" style="width:92.25pt;height:15pt" o:ole="">
            <v:imagedata r:id="rId27" o:title=""/>
          </v:shape>
          <o:OLEObject Type="Embed" ProgID="Equation.3" ShapeID="_x0000_i1035" DrawAspect="Content" ObjectID="_1592656321" r:id="rId28"/>
        </w:object>
      </w:r>
    </w:p>
    <w:p w:rsidR="00E2075D" w:rsidRDefault="000474BD" w:rsidP="000474BD">
      <w:pPr>
        <w:spacing w:after="160" w:line="1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74BD">
        <w:rPr>
          <w:rFonts w:ascii="Times New Roman" w:eastAsia="Calibri" w:hAnsi="Times New Roman" w:cs="Times New Roman"/>
          <w:position w:val="-10"/>
          <w:sz w:val="20"/>
          <w:szCs w:val="20"/>
          <w:lang w:eastAsia="en-US"/>
        </w:rPr>
        <w:object w:dxaOrig="960" w:dyaOrig="340">
          <v:shape id="_x0000_i1036" type="#_x0000_t75" style="width:48pt;height:17.25pt" o:ole="">
            <v:imagedata r:id="rId29" o:title=""/>
          </v:shape>
          <o:OLEObject Type="Embed" ProgID="Equation.3" ShapeID="_x0000_i1036" DrawAspect="Content" ObjectID="_1592656322" r:id="rId30"/>
        </w:object>
      </w:r>
      <w:r w:rsidRPr="000474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</w:p>
    <w:p w:rsidR="00E2075D" w:rsidRDefault="000474BD" w:rsidP="000474BD">
      <w:pPr>
        <w:spacing w:after="160" w:line="1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74BD">
        <w:rPr>
          <w:rFonts w:ascii="Times New Roman" w:eastAsia="Calibri" w:hAnsi="Times New Roman" w:cs="Times New Roman"/>
          <w:position w:val="-10"/>
          <w:sz w:val="20"/>
          <w:szCs w:val="20"/>
          <w:lang w:eastAsia="en-US"/>
        </w:rPr>
        <w:object w:dxaOrig="900" w:dyaOrig="300">
          <v:shape id="_x0000_i1037" type="#_x0000_t75" style="width:45pt;height:15pt" o:ole="">
            <v:imagedata r:id="rId31" o:title=""/>
          </v:shape>
          <o:OLEObject Type="Embed" ProgID="Equation.3" ShapeID="_x0000_i1037" DrawAspect="Content" ObjectID="_1592656323" r:id="rId32"/>
        </w:object>
      </w:r>
      <w:r w:rsidRPr="000474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</w:p>
    <w:p w:rsidR="00E2075D" w:rsidRDefault="000474BD" w:rsidP="000474BD">
      <w:pPr>
        <w:spacing w:after="160" w:line="1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74BD">
        <w:rPr>
          <w:rFonts w:ascii="Times New Roman" w:eastAsia="Calibri" w:hAnsi="Times New Roman" w:cs="Times New Roman"/>
          <w:position w:val="-10"/>
          <w:sz w:val="20"/>
          <w:szCs w:val="20"/>
          <w:lang w:eastAsia="en-US"/>
        </w:rPr>
        <w:object w:dxaOrig="840" w:dyaOrig="340">
          <v:shape id="_x0000_i1038" type="#_x0000_t75" style="width:42pt;height:17.25pt" o:ole="">
            <v:imagedata r:id="rId33" o:title=""/>
          </v:shape>
          <o:OLEObject Type="Embed" ProgID="Equation.3" ShapeID="_x0000_i1038" DrawAspect="Content" ObjectID="_1592656324" r:id="rId34"/>
        </w:object>
      </w:r>
      <w:r w:rsidRPr="000474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</w:p>
    <w:p w:rsidR="00E2075D" w:rsidRDefault="000474BD" w:rsidP="000474BD">
      <w:pPr>
        <w:spacing w:after="160" w:line="1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74BD">
        <w:rPr>
          <w:rFonts w:ascii="Times New Roman" w:eastAsia="Calibri" w:hAnsi="Times New Roman" w:cs="Times New Roman"/>
          <w:position w:val="-30"/>
          <w:sz w:val="20"/>
          <w:szCs w:val="20"/>
          <w:lang w:eastAsia="en-US"/>
        </w:rPr>
        <w:object w:dxaOrig="580" w:dyaOrig="680">
          <v:shape id="_x0000_i1039" type="#_x0000_t75" style="width:29.25pt;height:33.75pt" o:ole="">
            <v:imagedata r:id="rId35" o:title=""/>
          </v:shape>
          <o:OLEObject Type="Embed" ProgID="Equation.3" ShapeID="_x0000_i1039" DrawAspect="Content" ObjectID="_1592656325" r:id="rId36"/>
        </w:object>
      </w:r>
      <w:r w:rsidRPr="000474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</w:p>
    <w:p w:rsidR="00E2075D" w:rsidRDefault="000474BD" w:rsidP="000474BD">
      <w:pPr>
        <w:spacing w:after="160" w:line="1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74BD">
        <w:rPr>
          <w:rFonts w:ascii="Times New Roman" w:eastAsia="Calibri" w:hAnsi="Times New Roman" w:cs="Times New Roman"/>
          <w:position w:val="-14"/>
          <w:sz w:val="20"/>
          <w:szCs w:val="20"/>
          <w:lang w:eastAsia="en-US"/>
        </w:rPr>
        <w:object w:dxaOrig="580" w:dyaOrig="400">
          <v:shape id="_x0000_i1040" type="#_x0000_t75" style="width:29.25pt;height:20.25pt" o:ole="">
            <v:imagedata r:id="rId37" o:title=""/>
          </v:shape>
          <o:OLEObject Type="Embed" ProgID="Equation.3" ShapeID="_x0000_i1040" DrawAspect="Content" ObjectID="_1592656326" r:id="rId38"/>
        </w:object>
      </w:r>
      <w:r w:rsidRPr="000474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</w:p>
    <w:p w:rsidR="000474BD" w:rsidRPr="000474BD" w:rsidRDefault="000474BD" w:rsidP="000474BD">
      <w:pPr>
        <w:spacing w:after="160" w:line="1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474BD">
        <w:rPr>
          <w:rFonts w:ascii="Times New Roman" w:eastAsia="Calibri" w:hAnsi="Times New Roman" w:cs="Times New Roman"/>
          <w:position w:val="-14"/>
          <w:sz w:val="20"/>
          <w:szCs w:val="20"/>
          <w:lang w:eastAsia="en-US"/>
        </w:rPr>
        <w:object w:dxaOrig="600" w:dyaOrig="400">
          <v:shape id="_x0000_i1041" type="#_x0000_t75" style="width:30pt;height:20.25pt" o:ole="">
            <v:imagedata r:id="rId39" o:title=""/>
          </v:shape>
          <o:OLEObject Type="Embed" ProgID="Equation.3" ShapeID="_x0000_i1041" DrawAspect="Content" ObjectID="_1592656327" r:id="rId40"/>
        </w:object>
      </w:r>
      <w:r w:rsidRPr="000474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2075D" w:rsidRDefault="00E2075D" w:rsidP="007C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E2075D" w:rsidRDefault="00E2075D" w:rsidP="007C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E2075D" w:rsidRDefault="00E2075D" w:rsidP="007C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E2075D" w:rsidRDefault="00E2075D" w:rsidP="007C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E2075D" w:rsidRDefault="00E2075D" w:rsidP="007C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E2075D" w:rsidRDefault="00E2075D" w:rsidP="007C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E2075D" w:rsidRDefault="00E2075D" w:rsidP="007C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750DD4" w:rsidRPr="00750DD4" w:rsidRDefault="00BE5F92" w:rsidP="00750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Тема</w:t>
      </w:r>
      <w:r w:rsidR="00750DD4" w:rsidRPr="00750D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2. Корни, степени, логарифмы.</w:t>
      </w:r>
    </w:p>
    <w:p w:rsidR="00B8414B" w:rsidRPr="003C5A71" w:rsidRDefault="00B8414B" w:rsidP="007C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C5A71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Практическая работа № </w:t>
      </w:r>
      <w:r w:rsidR="000314EE" w:rsidRPr="003C5A71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3C5A71">
        <w:rPr>
          <w:rFonts w:ascii="Times New Roman" w:hAnsi="Times New Roman" w:cs="Times New Roman"/>
          <w:spacing w:val="-1"/>
          <w:sz w:val="24"/>
          <w:szCs w:val="24"/>
        </w:rPr>
        <w:t>: «</w:t>
      </w:r>
      <w:r w:rsidR="005C4BCA" w:rsidRPr="003C5A71">
        <w:rPr>
          <w:rFonts w:ascii="Times New Roman" w:eastAsia="Helvetica-Bold" w:hAnsi="Times New Roman" w:cs="Times New Roman"/>
          <w:b/>
          <w:bCs/>
          <w:sz w:val="24"/>
          <w:szCs w:val="24"/>
        </w:rPr>
        <w:t>Действия со степенями</w:t>
      </w:r>
      <w:r w:rsidRPr="003C5A71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B8414B" w:rsidRDefault="00B8414B" w:rsidP="0051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"/>
          <w:sz w:val="20"/>
          <w:szCs w:val="28"/>
        </w:rPr>
      </w:pPr>
    </w:p>
    <w:p w:rsidR="005C4BCA" w:rsidRPr="002B4F96" w:rsidRDefault="005C4BCA" w:rsidP="005C4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9C4D84" w:rsidRDefault="009C4D84" w:rsidP="005C4BCA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5C4BCA" w:rsidRPr="00396F63" w:rsidRDefault="005C4BCA" w:rsidP="005C4BC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Степень с рациональным показателем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5C4BCA" w:rsidRPr="00396F63" w:rsidRDefault="005C4BCA" w:rsidP="005C4BC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5C4BCA" w:rsidRPr="00396F63" w:rsidRDefault="005C4BCA" w:rsidP="005C4BC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Свойства степени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5C4BCA" w:rsidRPr="00396F63" w:rsidRDefault="005C4BCA" w:rsidP="005C4B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5C4BCA" w:rsidRPr="00396F63" w:rsidRDefault="005C4BCA" w:rsidP="005C4B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4BCA" w:rsidRPr="00396F63" w:rsidRDefault="005C4BCA" w:rsidP="005C4BCA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Правило знаков</w:t>
      </w: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5C4BCA" w:rsidRDefault="005C4BCA" w:rsidP="005C4BCA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B8414B" w:rsidRDefault="00B8414B" w:rsidP="00511008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b/>
          <w:sz w:val="20"/>
          <w:szCs w:val="20"/>
        </w:rPr>
      </w:pPr>
    </w:p>
    <w:p w:rsidR="005C4BCA" w:rsidRPr="003C5A71" w:rsidRDefault="005C4BCA" w:rsidP="005C4B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5C4BCA" w:rsidRPr="005C4BCA" w:rsidRDefault="005C4BCA" w:rsidP="005C4BCA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C4BC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Найти значение выражения</w:t>
      </w:r>
    </w:p>
    <w:p w:rsidR="002B4F96" w:rsidRDefault="005C4BCA" w:rsidP="005C4BC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5C4BCA">
        <w:rPr>
          <w:rFonts w:ascii="Calibri" w:eastAsia="Calibri" w:hAnsi="Calibri" w:cs="Times New Roman"/>
          <w:position w:val="-6"/>
          <w:lang w:eastAsia="en-US"/>
        </w:rPr>
        <w:object w:dxaOrig="1040" w:dyaOrig="300">
          <v:shape id="_x0000_i1042" type="#_x0000_t75" style="width:64.5pt;height:18.75pt" o:ole="">
            <v:imagedata r:id="rId41" o:title=""/>
          </v:shape>
          <o:OLEObject Type="Embed" ProgID="Equation.3" ShapeID="_x0000_i1042" DrawAspect="Content" ObjectID="_1592656328" r:id="rId42"/>
        </w:object>
      </w:r>
      <w:r w:rsidRPr="005C4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B4F96" w:rsidRDefault="005C4BCA" w:rsidP="005C4BC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5C4BCA">
        <w:rPr>
          <w:rFonts w:ascii="Calibri" w:eastAsia="Calibri" w:hAnsi="Calibri" w:cs="Times New Roman"/>
          <w:position w:val="-24"/>
          <w:lang w:eastAsia="en-US"/>
        </w:rPr>
        <w:object w:dxaOrig="520" w:dyaOrig="620">
          <v:shape id="_x0000_i1043" type="#_x0000_t75" style="width:36pt;height:42pt" o:ole="">
            <v:imagedata r:id="rId43" o:title=""/>
          </v:shape>
          <o:OLEObject Type="Embed" ProgID="Equation.3" ShapeID="_x0000_i1043" DrawAspect="Content" ObjectID="_1592656329" r:id="rId44"/>
        </w:object>
      </w:r>
      <w:r w:rsidRPr="005C4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2B4F96" w:rsidRDefault="005C4BCA" w:rsidP="005C4BC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5C4BCA">
        <w:rPr>
          <w:rFonts w:ascii="Calibri" w:eastAsia="Calibri" w:hAnsi="Calibri" w:cs="Times New Roman"/>
          <w:position w:val="-22"/>
          <w:lang w:eastAsia="en-US"/>
        </w:rPr>
        <w:object w:dxaOrig="820" w:dyaOrig="600">
          <v:shape id="_x0000_i1044" type="#_x0000_t75" style="width:57pt;height:40.5pt" o:ole="">
            <v:imagedata r:id="rId45" o:title=""/>
          </v:shape>
          <o:OLEObject Type="Embed" ProgID="Equation.3" ShapeID="_x0000_i1044" DrawAspect="Content" ObjectID="_1592656330" r:id="rId46"/>
        </w:object>
      </w:r>
      <w:r w:rsidRPr="005C4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2B4F96" w:rsidRDefault="005C4BCA" w:rsidP="005C4BC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5C4BCA">
        <w:rPr>
          <w:rFonts w:ascii="Calibri" w:eastAsia="Calibri" w:hAnsi="Calibri" w:cs="Times New Roman"/>
          <w:position w:val="-6"/>
          <w:lang w:eastAsia="en-US"/>
        </w:rPr>
        <w:object w:dxaOrig="800" w:dyaOrig="480">
          <v:shape id="_x0000_i1045" type="#_x0000_t75" style="width:49.5pt;height:30pt" o:ole="">
            <v:imagedata r:id="rId47" o:title=""/>
          </v:shape>
          <o:OLEObject Type="Embed" ProgID="Equation.3" ShapeID="_x0000_i1045" DrawAspect="Content" ObjectID="_1592656331" r:id="rId48"/>
        </w:object>
      </w:r>
      <w:r w:rsidRPr="005C4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5C4BCA" w:rsidRPr="005C4BCA" w:rsidRDefault="005C4BCA" w:rsidP="005C4BC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Pr="005C4BCA">
        <w:rPr>
          <w:rFonts w:ascii="Calibri" w:eastAsia="Calibri" w:hAnsi="Calibri" w:cs="Times New Roman"/>
          <w:position w:val="-6"/>
          <w:lang w:eastAsia="en-US"/>
        </w:rPr>
        <w:object w:dxaOrig="1480" w:dyaOrig="300">
          <v:shape id="_x0000_i1046" type="#_x0000_t75" style="width:92.25pt;height:18.75pt" o:ole="">
            <v:imagedata r:id="rId49" o:title=""/>
          </v:shape>
          <o:OLEObject Type="Embed" ProgID="Equation.3" ShapeID="_x0000_i1046" DrawAspect="Content" ObjectID="_1592656332" r:id="rId50"/>
        </w:object>
      </w:r>
    </w:p>
    <w:p w:rsidR="005C4BCA" w:rsidRPr="005C4BCA" w:rsidRDefault="005C4BCA" w:rsidP="005C4BCA">
      <w:pPr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5C4BCA" w:rsidRPr="00AA767A" w:rsidRDefault="005C4BCA" w:rsidP="00511008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b/>
          <w:sz w:val="20"/>
          <w:szCs w:val="20"/>
        </w:rPr>
      </w:pPr>
    </w:p>
    <w:p w:rsidR="00F80974" w:rsidRDefault="00F80974" w:rsidP="00511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11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11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11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11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54D4" w:rsidRPr="003C5A71" w:rsidRDefault="00FF54D4" w:rsidP="005643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3C5A71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Практическая работа № </w:t>
      </w:r>
      <w:r w:rsidR="000314EE" w:rsidRPr="003C5A71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3C5A71">
        <w:rPr>
          <w:rFonts w:ascii="Times New Roman" w:hAnsi="Times New Roman" w:cs="Times New Roman"/>
          <w:spacing w:val="-1"/>
          <w:sz w:val="24"/>
          <w:szCs w:val="24"/>
        </w:rPr>
        <w:t>: «</w:t>
      </w:r>
      <w:r w:rsidR="003C5A71" w:rsidRPr="003C5A71">
        <w:rPr>
          <w:rFonts w:ascii="Times New Roman" w:eastAsia="Helvetica-Bold" w:hAnsi="Times New Roman" w:cs="Times New Roman"/>
          <w:b/>
          <w:bCs/>
          <w:sz w:val="24"/>
          <w:szCs w:val="24"/>
        </w:rPr>
        <w:t xml:space="preserve">Нахождение корней n - </w:t>
      </w:r>
      <w:proofErr w:type="spellStart"/>
      <w:r w:rsidR="003C5A71" w:rsidRPr="003C5A71">
        <w:rPr>
          <w:rFonts w:ascii="Times New Roman" w:eastAsia="Helvetica-Bold" w:hAnsi="Times New Roman" w:cs="Times New Roman"/>
          <w:b/>
          <w:bCs/>
          <w:sz w:val="24"/>
          <w:szCs w:val="24"/>
        </w:rPr>
        <w:t>cтепени</w:t>
      </w:r>
      <w:proofErr w:type="spellEnd"/>
      <w:r w:rsidRPr="003C5A71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FF54D4" w:rsidRPr="00587FB3" w:rsidRDefault="00FF54D4" w:rsidP="0051100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1"/>
          <w:sz w:val="12"/>
          <w:szCs w:val="28"/>
        </w:rPr>
      </w:pPr>
    </w:p>
    <w:p w:rsidR="00F80974" w:rsidRDefault="00F80974" w:rsidP="00511008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C5A71" w:rsidRPr="002B4F96" w:rsidRDefault="003C5A71" w:rsidP="003C5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9C4D84" w:rsidRDefault="009C4D84" w:rsidP="003C5A71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3C5A71" w:rsidRPr="00396F63" w:rsidRDefault="003C5A71" w:rsidP="003C5A7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Корень </w:t>
      </w:r>
      <w:proofErr w:type="gramStart"/>
      <w:r>
        <w:rPr>
          <w:rFonts w:ascii="Times New Roman" w:hAnsi="Times New Roman" w:cs="Times New Roman"/>
          <w:b/>
          <w:bCs/>
          <w:i/>
          <w:sz w:val="20"/>
          <w:szCs w:val="20"/>
        </w:rPr>
        <w:t>н-ой</w:t>
      </w:r>
      <w:proofErr w:type="gram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степени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3C5A71" w:rsidRPr="00396F63" w:rsidRDefault="003C5A71" w:rsidP="003C5A7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3C5A71" w:rsidRPr="00396F63" w:rsidRDefault="002B4F96" w:rsidP="003C5A7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Основное с</w:t>
      </w:r>
      <w:r w:rsidR="003C5A71">
        <w:rPr>
          <w:rFonts w:ascii="Times New Roman" w:hAnsi="Times New Roman" w:cs="Times New Roman"/>
          <w:b/>
          <w:bCs/>
          <w:i/>
          <w:sz w:val="20"/>
          <w:szCs w:val="20"/>
        </w:rPr>
        <w:t>войств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о</w:t>
      </w:r>
      <w:r w:rsidR="003C5A7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корня </w:t>
      </w:r>
      <w:proofErr w:type="gramStart"/>
      <w:r w:rsidR="003C5A71">
        <w:rPr>
          <w:rFonts w:ascii="Times New Roman" w:hAnsi="Times New Roman" w:cs="Times New Roman"/>
          <w:b/>
          <w:bCs/>
          <w:i/>
          <w:sz w:val="20"/>
          <w:szCs w:val="20"/>
        </w:rPr>
        <w:t>н-ой</w:t>
      </w:r>
      <w:proofErr w:type="gramEnd"/>
      <w:r w:rsidR="003C5A7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степени</w:t>
      </w:r>
      <w:r w:rsidR="003C5A71" w:rsidRPr="00396F6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3C5A71"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 w:rsidR="003C5A71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3C5A71" w:rsidRPr="00396F63" w:rsidRDefault="003C5A71" w:rsidP="003C5A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3C5A71" w:rsidRPr="00396F63" w:rsidRDefault="003C5A71" w:rsidP="003C5A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5A71" w:rsidRPr="00396F63" w:rsidRDefault="002B4F96" w:rsidP="003C5A71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Действия с корнями</w:t>
      </w:r>
      <w:r w:rsidR="003C5A71"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-___________________________________________</w:t>
      </w:r>
      <w:r w:rsidR="003C5A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3C5A71" w:rsidRDefault="003C5A71" w:rsidP="003C5A71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3C5A71" w:rsidRPr="00A659C1" w:rsidRDefault="003C5A71" w:rsidP="003C5A7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C5A71" w:rsidRPr="003C5A71" w:rsidRDefault="003C5A71" w:rsidP="003C5A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3C5A71" w:rsidRPr="003C5A71" w:rsidRDefault="003C5A71" w:rsidP="003C5A7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5A71">
        <w:rPr>
          <w:rFonts w:ascii="Times New Roman" w:eastAsia="Calibri" w:hAnsi="Times New Roman" w:cs="Times New Roman"/>
          <w:sz w:val="24"/>
          <w:szCs w:val="24"/>
          <w:lang w:eastAsia="en-US"/>
        </w:rPr>
        <w:t>Вычислить:</w:t>
      </w:r>
    </w:p>
    <w:p w:rsidR="002B4F96" w:rsidRDefault="003C5A71" w:rsidP="003C5A7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5A71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3C5A71">
        <w:rPr>
          <w:rFonts w:ascii="Times New Roman" w:eastAsia="Calibri" w:hAnsi="Times New Roman" w:cs="Times New Roman"/>
          <w:position w:val="-8"/>
          <w:sz w:val="24"/>
          <w:szCs w:val="24"/>
          <w:lang w:eastAsia="en-US"/>
        </w:rPr>
        <w:object w:dxaOrig="420" w:dyaOrig="340">
          <v:shape id="_x0000_i1047" type="#_x0000_t75" style="width:25.5pt;height:20.25pt" o:ole="">
            <v:imagedata r:id="rId51" o:title=""/>
          </v:shape>
          <o:OLEObject Type="Embed" ProgID="Equation.3" ShapeID="_x0000_i1047" DrawAspect="Content" ObjectID="_1592656333" r:id="rId52"/>
        </w:object>
      </w:r>
      <w:r w:rsidRPr="003C5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2B4F96" w:rsidRDefault="003C5A71" w:rsidP="003C5A7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5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</w:t>
      </w:r>
      <w:r w:rsidRPr="003C5A71">
        <w:rPr>
          <w:rFonts w:ascii="Times New Roman" w:eastAsia="Calibri" w:hAnsi="Times New Roman" w:cs="Times New Roman"/>
          <w:position w:val="-10"/>
          <w:sz w:val="24"/>
          <w:szCs w:val="24"/>
          <w:lang w:eastAsia="en-US"/>
        </w:rPr>
        <w:object w:dxaOrig="660" w:dyaOrig="360">
          <v:shape id="_x0000_i1048" type="#_x0000_t75" style="width:39.75pt;height:21.75pt" o:ole="">
            <v:imagedata r:id="rId53" o:title=""/>
          </v:shape>
          <o:OLEObject Type="Embed" ProgID="Equation.3" ShapeID="_x0000_i1048" DrawAspect="Content" ObjectID="_1592656334" r:id="rId54"/>
        </w:object>
      </w:r>
      <w:r w:rsidRPr="003C5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2B4F96" w:rsidRDefault="003C5A71" w:rsidP="003C5A7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5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 </w:t>
      </w:r>
      <w:r w:rsidRPr="003C5A71">
        <w:rPr>
          <w:rFonts w:ascii="Times New Roman" w:eastAsia="Calibri" w:hAnsi="Times New Roman" w:cs="Times New Roman"/>
          <w:position w:val="-22"/>
          <w:sz w:val="24"/>
          <w:szCs w:val="24"/>
          <w:lang w:eastAsia="en-US"/>
        </w:rPr>
        <w:object w:dxaOrig="560" w:dyaOrig="600">
          <v:shape id="_x0000_i1049" type="#_x0000_t75" style="width:33pt;height:36pt" o:ole="">
            <v:imagedata r:id="rId55" o:title=""/>
          </v:shape>
          <o:OLEObject Type="Embed" ProgID="Equation.3" ShapeID="_x0000_i1049" DrawAspect="Content" ObjectID="_1592656335" r:id="rId56"/>
        </w:object>
      </w:r>
      <w:r w:rsidRPr="003C5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2B4F96" w:rsidRDefault="003C5A71" w:rsidP="003C5A71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C5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3C5A71">
        <w:rPr>
          <w:rFonts w:ascii="Times New Roman" w:eastAsia="Calibri" w:hAnsi="Times New Roman" w:cs="Times New Roman"/>
          <w:position w:val="-8"/>
          <w:sz w:val="24"/>
          <w:szCs w:val="24"/>
          <w:lang w:eastAsia="en-US"/>
        </w:rPr>
        <w:object w:dxaOrig="660" w:dyaOrig="340">
          <v:shape id="_x0000_i1050" type="#_x0000_t75" style="width:39.75pt;height:20.25pt" o:ole="">
            <v:imagedata r:id="rId57" o:title=""/>
          </v:shape>
          <o:OLEObject Type="Embed" ProgID="Equation.3" ShapeID="_x0000_i1050" DrawAspect="Content" ObjectID="_1592656336" r:id="rId58"/>
        </w:object>
      </w:r>
      <w:r w:rsidRPr="003C5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</w:p>
    <w:p w:rsidR="003C5A71" w:rsidRPr="003C5A71" w:rsidRDefault="003C5A71" w:rsidP="003C5A7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5A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C5A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Pr="003C5A71">
        <w:rPr>
          <w:rFonts w:ascii="Times New Roman" w:eastAsia="Calibri" w:hAnsi="Times New Roman" w:cs="Times New Roman"/>
          <w:position w:val="-8"/>
          <w:sz w:val="24"/>
          <w:szCs w:val="24"/>
          <w:lang w:eastAsia="en-US"/>
        </w:rPr>
        <w:object w:dxaOrig="999" w:dyaOrig="340">
          <v:shape id="_x0000_i1051" type="#_x0000_t75" style="width:60pt;height:20.25pt" o:ole="">
            <v:imagedata r:id="rId59" o:title=""/>
          </v:shape>
          <o:OLEObject Type="Embed" ProgID="Equation.3" ShapeID="_x0000_i1051" DrawAspect="Content" ObjectID="_1592656337" r:id="rId60"/>
        </w:object>
      </w:r>
    </w:p>
    <w:p w:rsidR="007F1FE6" w:rsidRDefault="007F1FE6" w:rsidP="00511008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8"/>
        </w:rPr>
      </w:pPr>
    </w:p>
    <w:p w:rsidR="00CF0C36" w:rsidRDefault="00CF0C36" w:rsidP="00511008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8"/>
        </w:rPr>
      </w:pPr>
    </w:p>
    <w:p w:rsidR="007F1FE6" w:rsidRDefault="007F1FE6" w:rsidP="00511008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8"/>
        </w:rPr>
      </w:pPr>
    </w:p>
    <w:p w:rsidR="002B4F96" w:rsidRDefault="002B4F96" w:rsidP="00511008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8"/>
        </w:rPr>
      </w:pPr>
    </w:p>
    <w:p w:rsidR="006B2F5A" w:rsidRDefault="006B2F5A" w:rsidP="00511008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8"/>
        </w:rPr>
      </w:pPr>
    </w:p>
    <w:p w:rsidR="002B4F96" w:rsidRDefault="002B4F96" w:rsidP="00511008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8"/>
        </w:rPr>
      </w:pPr>
    </w:p>
    <w:p w:rsidR="002B4F96" w:rsidRDefault="002B4F96" w:rsidP="00511008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0"/>
          <w:szCs w:val="28"/>
        </w:rPr>
      </w:pPr>
    </w:p>
    <w:p w:rsidR="00D26667" w:rsidRDefault="00D26667" w:rsidP="00D2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0"/>
          <w:szCs w:val="28"/>
        </w:rPr>
      </w:pPr>
    </w:p>
    <w:p w:rsidR="00AE2527" w:rsidRDefault="00AE2527" w:rsidP="0051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0"/>
          <w:szCs w:val="28"/>
        </w:rPr>
      </w:pPr>
    </w:p>
    <w:p w:rsidR="00AE2527" w:rsidRDefault="00AE2527" w:rsidP="00511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0"/>
          <w:szCs w:val="28"/>
        </w:rPr>
      </w:pPr>
    </w:p>
    <w:p w:rsidR="0059160A" w:rsidRPr="002B4F96" w:rsidRDefault="00075515" w:rsidP="009C5C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Практическая работа № </w:t>
      </w:r>
      <w:r w:rsidR="002B4F96"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59160A" w:rsidRPr="002B4F96">
        <w:rPr>
          <w:rFonts w:ascii="Times New Roman" w:hAnsi="Times New Roman" w:cs="Times New Roman"/>
          <w:spacing w:val="-1"/>
          <w:sz w:val="24"/>
          <w:szCs w:val="24"/>
        </w:rPr>
        <w:t>: «</w:t>
      </w:r>
      <w:r w:rsidR="002B4F96" w:rsidRPr="002B4F96">
        <w:rPr>
          <w:rFonts w:ascii="Times New Roman" w:eastAsia="Helvetica-Bold" w:hAnsi="Times New Roman" w:cs="Times New Roman"/>
          <w:b/>
          <w:bCs/>
          <w:sz w:val="24"/>
          <w:szCs w:val="24"/>
        </w:rPr>
        <w:t>Иррациональные уравнения</w:t>
      </w:r>
      <w:r w:rsidR="0059160A" w:rsidRPr="002B4F96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59160A" w:rsidRPr="002B4F96" w:rsidRDefault="0059160A" w:rsidP="0059160A">
      <w:pPr>
        <w:spacing w:after="0" w:line="240" w:lineRule="auto"/>
        <w:ind w:right="-289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B4F96" w:rsidRPr="002B4F96" w:rsidRDefault="002B4F96" w:rsidP="002B4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9C4D84" w:rsidRDefault="009C4D84" w:rsidP="002B4F96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2B4F96" w:rsidRPr="00396F63" w:rsidRDefault="002B4F96" w:rsidP="002B4F9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Иррациональное уравнение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2B4F96" w:rsidRPr="00396F63" w:rsidRDefault="002B4F96" w:rsidP="002B4F9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2B4F96" w:rsidRPr="00396F63" w:rsidRDefault="002B4F96" w:rsidP="002B4F9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Область допустимых значений иррационального уравнения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2B4F96" w:rsidRPr="00396F63" w:rsidRDefault="002B4F96" w:rsidP="002B4F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2B4F96" w:rsidRPr="00396F63" w:rsidRDefault="002B4F96" w:rsidP="002B4F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F96" w:rsidRPr="00396F63" w:rsidRDefault="002B4F96" w:rsidP="002B4F96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Посторонний корень уравнения</w:t>
      </w: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2B4F96" w:rsidRDefault="002B4F96" w:rsidP="002B4F96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2B4F96" w:rsidRPr="00A659C1" w:rsidRDefault="002B4F96" w:rsidP="002B4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F96" w:rsidRPr="003C5A71" w:rsidRDefault="002B4F96" w:rsidP="002B4F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3A26" w:rsidRPr="003C5A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5302A3" w:rsidRDefault="005302A3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Pr="002B4F96" w:rsidRDefault="002B4F96" w:rsidP="002B4F9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4F96">
        <w:rPr>
          <w:rFonts w:ascii="Times New Roman" w:eastAsia="Calibri" w:hAnsi="Times New Roman" w:cs="Times New Roman"/>
          <w:sz w:val="24"/>
          <w:szCs w:val="24"/>
          <w:lang w:eastAsia="en-US"/>
        </w:rPr>
        <w:t>Решить уравнение:</w:t>
      </w:r>
    </w:p>
    <w:p w:rsidR="002B4F96" w:rsidRPr="002B4F96" w:rsidRDefault="002B4F96" w:rsidP="002B4F9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F9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2B4F96">
        <w:rPr>
          <w:rFonts w:ascii="Times New Roman" w:eastAsia="Calibri" w:hAnsi="Times New Roman" w:cs="Times New Roman"/>
          <w:position w:val="-8"/>
          <w:sz w:val="24"/>
          <w:szCs w:val="24"/>
          <w:lang w:eastAsia="en-US"/>
        </w:rPr>
        <w:object w:dxaOrig="760" w:dyaOrig="340">
          <v:shape id="_x0000_i1052" type="#_x0000_t75" style="width:45.75pt;height:20.25pt" o:ole="">
            <v:imagedata r:id="rId61" o:title=""/>
          </v:shape>
          <o:OLEObject Type="Embed" ProgID="Equation.3" ShapeID="_x0000_i1052" DrawAspect="Content" ObjectID="_1592656338" r:id="rId62"/>
        </w:object>
      </w:r>
      <w:r w:rsidRPr="002B4F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2. </w:t>
      </w:r>
      <w:r w:rsidRPr="002B4F96">
        <w:rPr>
          <w:rFonts w:ascii="Times New Roman" w:eastAsia="Calibri" w:hAnsi="Times New Roman" w:cs="Times New Roman"/>
          <w:position w:val="-8"/>
          <w:sz w:val="24"/>
          <w:szCs w:val="24"/>
          <w:lang w:eastAsia="en-US"/>
        </w:rPr>
        <w:object w:dxaOrig="1020" w:dyaOrig="340">
          <v:shape id="_x0000_i1053" type="#_x0000_t75" style="width:61.5pt;height:20.25pt" o:ole="">
            <v:imagedata r:id="rId63" o:title=""/>
          </v:shape>
          <o:OLEObject Type="Embed" ProgID="Equation.3" ShapeID="_x0000_i1053" DrawAspect="Content" ObjectID="_1592656339" r:id="rId64"/>
        </w:object>
      </w:r>
      <w:r w:rsidRPr="002B4F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</w:t>
      </w:r>
      <w:r w:rsidRPr="002B4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4F96">
        <w:rPr>
          <w:rFonts w:ascii="Times New Roman" w:eastAsia="Calibri" w:hAnsi="Times New Roman" w:cs="Times New Roman"/>
          <w:position w:val="-8"/>
          <w:sz w:val="24"/>
          <w:szCs w:val="24"/>
          <w:lang w:eastAsia="en-US"/>
        </w:rPr>
        <w:object w:dxaOrig="920" w:dyaOrig="340">
          <v:shape id="_x0000_i1054" type="#_x0000_t75" style="width:55.5pt;height:20.25pt" o:ole="">
            <v:imagedata r:id="rId65" o:title=""/>
          </v:shape>
          <o:OLEObject Type="Embed" ProgID="Equation.3" ShapeID="_x0000_i1054" DrawAspect="Content" ObjectID="_1592656340" r:id="rId66"/>
        </w:object>
      </w:r>
      <w:r w:rsidRPr="002B4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4. </w:t>
      </w:r>
      <w:r w:rsidRPr="002B4F96">
        <w:rPr>
          <w:rFonts w:ascii="Times New Roman" w:eastAsia="Calibri" w:hAnsi="Times New Roman" w:cs="Times New Roman"/>
          <w:position w:val="-8"/>
          <w:sz w:val="24"/>
          <w:szCs w:val="24"/>
          <w:lang w:eastAsia="en-US"/>
        </w:rPr>
        <w:object w:dxaOrig="840" w:dyaOrig="340">
          <v:shape id="_x0000_i1055" type="#_x0000_t75" style="width:50.25pt;height:20.25pt" o:ole="">
            <v:imagedata r:id="rId67" o:title=""/>
          </v:shape>
          <o:OLEObject Type="Embed" ProgID="Equation.3" ShapeID="_x0000_i1055" DrawAspect="Content" ObjectID="_1592656341" r:id="rId68"/>
        </w:object>
      </w:r>
      <w:r w:rsidRPr="002B4F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Pr="002B4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Pr="002B4F96">
        <w:rPr>
          <w:rFonts w:ascii="Times New Roman" w:eastAsia="Calibri" w:hAnsi="Times New Roman" w:cs="Times New Roman"/>
          <w:position w:val="-8"/>
          <w:sz w:val="24"/>
          <w:szCs w:val="24"/>
          <w:lang w:eastAsia="en-US"/>
        </w:rPr>
        <w:object w:dxaOrig="720" w:dyaOrig="340">
          <v:shape id="_x0000_i1056" type="#_x0000_t75" style="width:43.5pt;height:20.25pt" o:ole="">
            <v:imagedata r:id="rId69" o:title=""/>
          </v:shape>
          <o:OLEObject Type="Embed" ProgID="Equation.3" ShapeID="_x0000_i1056" DrawAspect="Content" ObjectID="_1592656342" r:id="rId70"/>
        </w:object>
      </w: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0B1B" w:rsidRDefault="005D0B1B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2B4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0"/>
          <w:szCs w:val="28"/>
        </w:rPr>
      </w:pPr>
    </w:p>
    <w:p w:rsidR="002B4F96" w:rsidRPr="002B4F96" w:rsidRDefault="002B4F96" w:rsidP="002B4F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2B4F96">
        <w:rPr>
          <w:rFonts w:ascii="Times New Roman" w:hAnsi="Times New Roman" w:cs="Times New Roman"/>
          <w:spacing w:val="-1"/>
          <w:sz w:val="24"/>
          <w:szCs w:val="24"/>
        </w:rPr>
        <w:t>Практическая работа № 7: «</w:t>
      </w:r>
      <w:r w:rsidR="00D4361F">
        <w:rPr>
          <w:rFonts w:ascii="Times New Roman" w:eastAsia="Helvetica-Bold" w:hAnsi="Times New Roman" w:cs="Times New Roman"/>
          <w:b/>
          <w:bCs/>
          <w:sz w:val="24"/>
          <w:szCs w:val="24"/>
        </w:rPr>
        <w:t>Действия с логарифмами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2B4F96" w:rsidRPr="002B4F96" w:rsidRDefault="002B4F96" w:rsidP="002B4F96">
      <w:pPr>
        <w:spacing w:after="0" w:line="240" w:lineRule="auto"/>
        <w:ind w:right="-289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B4F96" w:rsidRPr="002B4F96" w:rsidRDefault="002B4F96" w:rsidP="002B4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9C4D84" w:rsidRDefault="009C4D84" w:rsidP="002B4F96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2B4F96" w:rsidRPr="00396F63" w:rsidRDefault="00D4361F" w:rsidP="002B4F9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Определение логарифма</w:t>
      </w:r>
      <w:r w:rsidR="002B4F96"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="002B4F96"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 w:rsidR="002B4F96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2B4F96" w:rsidRPr="00396F63" w:rsidRDefault="002B4F96" w:rsidP="002B4F9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2B4F96" w:rsidRPr="00396F63" w:rsidRDefault="002B4F96" w:rsidP="002B4F9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Область допустимых значений 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2B4F96" w:rsidRPr="00396F63" w:rsidRDefault="002B4F96" w:rsidP="002B4F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2B4F96" w:rsidRPr="00396F63" w:rsidRDefault="002B4F96" w:rsidP="002B4F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F96" w:rsidRPr="00396F63" w:rsidRDefault="00D4361F" w:rsidP="002B4F96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Свойства логарифмов</w:t>
      </w:r>
      <w:r w:rsidR="002B4F96"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-___________________________________________</w:t>
      </w:r>
      <w:r w:rsidR="002B4F96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2B4F96" w:rsidRDefault="002B4F96" w:rsidP="002B4F96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2B4F96" w:rsidRPr="002B4F96" w:rsidRDefault="002B4F96" w:rsidP="002B4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F96" w:rsidRPr="003C5A71" w:rsidRDefault="002B4F96" w:rsidP="002B4F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0B1B" w:rsidRPr="003C5A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361F" w:rsidRPr="00D4361F" w:rsidRDefault="00D4361F" w:rsidP="00D4361F">
      <w:pPr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361F">
        <w:rPr>
          <w:rFonts w:ascii="Times New Roman" w:eastAsia="Calibri" w:hAnsi="Times New Roman" w:cs="Times New Roman"/>
          <w:sz w:val="24"/>
          <w:szCs w:val="24"/>
          <w:lang w:eastAsia="en-US"/>
        </w:rPr>
        <w:t>Найдите значение выражения:</w:t>
      </w:r>
    </w:p>
    <w:p w:rsidR="00D4361F" w:rsidRDefault="00D4361F" w:rsidP="00D436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61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506F400" wp14:editId="46CB72C0">
            <wp:extent cx="1333500" cy="190500"/>
            <wp:effectExtent l="0" t="0" r="0" b="0"/>
            <wp:docPr id="16" name="Рисунок 16" descr="https://ege.sdamgia.ru/formula/9b/9b767f9c32e5801c4bee4d302966a2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s://ege.sdamgia.ru/formula/9b/9b767f9c32e5801c4bee4d302966a23f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1F">
        <w:rPr>
          <w:rFonts w:ascii="Times New Roman" w:eastAsia="Times New Roman" w:hAnsi="Times New Roman" w:cs="Times New Roman"/>
          <w:color w:val="000000"/>
        </w:rPr>
        <w:t>.</w:t>
      </w:r>
    </w:p>
    <w:p w:rsidR="00D4361F" w:rsidRPr="00D4361F" w:rsidRDefault="00D4361F" w:rsidP="00D43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D4361F" w:rsidRDefault="00D4361F" w:rsidP="00D436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61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5FE05EC" wp14:editId="7D35DDDC">
            <wp:extent cx="571500" cy="238125"/>
            <wp:effectExtent l="0" t="0" r="0" b="0"/>
            <wp:docPr id="17" name="Рисунок 17" descr="https://ege.sdamgia.ru/formula/7f/7fac96def0ae5b94d99ecfb83a51eb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s://ege.sdamgia.ru/formula/7f/7fac96def0ae5b94d99ecfb83a51eb11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1F">
        <w:rPr>
          <w:rFonts w:ascii="Times New Roman" w:eastAsia="Times New Roman" w:hAnsi="Times New Roman" w:cs="Times New Roman"/>
          <w:color w:val="000000"/>
        </w:rPr>
        <w:t>.</w:t>
      </w:r>
    </w:p>
    <w:p w:rsidR="00D4361F" w:rsidRPr="00D4361F" w:rsidRDefault="00D4361F" w:rsidP="00D436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D4361F" w:rsidRDefault="00D4361F" w:rsidP="00D436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61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68D4ACB" wp14:editId="457B099D">
            <wp:extent cx="466725" cy="247650"/>
            <wp:effectExtent l="0" t="0" r="9525" b="0"/>
            <wp:docPr id="18" name="Рисунок 18" descr="https://ege.sdamgia.ru/formula/f8/f8a3b163f6ced7096295a538b1b48e1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ege.sdamgia.ru/formula/f8/f8a3b163f6ced7096295a538b1b48e1e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1F">
        <w:rPr>
          <w:rFonts w:ascii="Times New Roman" w:eastAsia="Times New Roman" w:hAnsi="Times New Roman" w:cs="Times New Roman"/>
          <w:color w:val="000000"/>
        </w:rPr>
        <w:t>.</w:t>
      </w:r>
    </w:p>
    <w:p w:rsidR="00D4361F" w:rsidRDefault="00D4361F" w:rsidP="00D4361F">
      <w:pPr>
        <w:pStyle w:val="a6"/>
        <w:rPr>
          <w:rFonts w:ascii="Times New Roman" w:eastAsia="Times New Roman" w:hAnsi="Times New Roman" w:cs="Times New Roman"/>
          <w:color w:val="000000"/>
        </w:rPr>
      </w:pPr>
    </w:p>
    <w:p w:rsidR="00D4361F" w:rsidRDefault="00D4361F" w:rsidP="00D436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61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C2CAAE6" wp14:editId="78A4EB61">
            <wp:extent cx="561975" cy="238125"/>
            <wp:effectExtent l="0" t="0" r="9525" b="9525"/>
            <wp:docPr id="19" name="Рисунок 19" descr="https://ege.sdamgia.ru/formula/3e/3e39815926037ec483084a6fae6957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s://ege.sdamgia.ru/formula/3e/3e39815926037ec483084a6fae695774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1F">
        <w:rPr>
          <w:rFonts w:ascii="Times New Roman" w:eastAsia="Times New Roman" w:hAnsi="Times New Roman" w:cs="Times New Roman"/>
          <w:color w:val="000000"/>
        </w:rPr>
        <w:t>.</w:t>
      </w:r>
    </w:p>
    <w:p w:rsidR="00D4361F" w:rsidRDefault="00D4361F" w:rsidP="00D4361F">
      <w:pPr>
        <w:pStyle w:val="a6"/>
        <w:rPr>
          <w:rFonts w:ascii="Times New Roman" w:eastAsia="Times New Roman" w:hAnsi="Times New Roman" w:cs="Times New Roman"/>
          <w:color w:val="000000"/>
        </w:rPr>
      </w:pPr>
    </w:p>
    <w:p w:rsidR="00D4361F" w:rsidRPr="00D4361F" w:rsidRDefault="00D4361F" w:rsidP="00D436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4361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69E6E06C" wp14:editId="593C768F">
            <wp:extent cx="381000" cy="180975"/>
            <wp:effectExtent l="0" t="0" r="0" b="9525"/>
            <wp:docPr id="20" name="Рисунок 20" descr="https://ege.sdamgia.ru/formula/6e/6e589b8de791b9f119f96ca60f3ab0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ege.sdamgia.ru/formula/6e/6e589b8de791b9f119f96ca60f3ab0d5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61F">
        <w:rPr>
          <w:rFonts w:ascii="Times New Roman" w:eastAsia="Times New Roman" w:hAnsi="Times New Roman" w:cs="Times New Roman"/>
          <w:color w:val="000000"/>
        </w:rPr>
        <w:t>.</w:t>
      </w: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7F4E" w:rsidRDefault="00B47F4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F96" w:rsidRDefault="00BE5F92" w:rsidP="00750DD4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750DD4" w:rsidRPr="00750DD4">
        <w:rPr>
          <w:rFonts w:ascii="Times New Roman" w:hAnsi="Times New Roman" w:cs="Times New Roman"/>
          <w:b/>
          <w:sz w:val="24"/>
          <w:szCs w:val="24"/>
        </w:rPr>
        <w:t xml:space="preserve"> 3. Функции и графики.</w:t>
      </w:r>
    </w:p>
    <w:p w:rsidR="00750DD4" w:rsidRPr="00750DD4" w:rsidRDefault="00750DD4" w:rsidP="00750DD4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D84" w:rsidRPr="002B4F96" w:rsidRDefault="009C4D84" w:rsidP="009C4D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: «</w:t>
      </w:r>
      <w:r w:rsidRPr="009C4D84">
        <w:rPr>
          <w:rFonts w:ascii="Times New Roman" w:eastAsia="Helvetica-Bold" w:hAnsi="Times New Roman" w:cs="Times New Roman"/>
          <w:b/>
          <w:bCs/>
          <w:sz w:val="24"/>
          <w:szCs w:val="24"/>
        </w:rPr>
        <w:t>Понятие показательно</w:t>
      </w:r>
      <w:r>
        <w:rPr>
          <w:rFonts w:ascii="Times New Roman" w:eastAsia="Helvetica-Bold" w:hAnsi="Times New Roman" w:cs="Times New Roman"/>
          <w:b/>
          <w:bCs/>
          <w:sz w:val="24"/>
          <w:szCs w:val="24"/>
        </w:rPr>
        <w:t>й функции. Её свойства и график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9C4D84" w:rsidRPr="002B4F96" w:rsidRDefault="009C4D84" w:rsidP="009C4D84">
      <w:pPr>
        <w:spacing w:after="0" w:line="240" w:lineRule="auto"/>
        <w:ind w:right="-289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9C4D84" w:rsidRPr="002B4F96" w:rsidRDefault="009C4D84" w:rsidP="009C4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B47F4E" w:rsidRDefault="00B47F4E" w:rsidP="009C4D84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9C4D84" w:rsidRPr="00396F63" w:rsidRDefault="00B47F4E" w:rsidP="009C4D8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Показательная функция </w:t>
      </w:r>
      <w:r w:rsidR="009C4D84"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="009C4D84"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 w:rsidR="009C4D84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9C4D84" w:rsidRPr="00396F63" w:rsidRDefault="009C4D84" w:rsidP="009C4D8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9C4D84" w:rsidRPr="00396F63" w:rsidRDefault="00B47F4E" w:rsidP="009C4D8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Свойства показательной функции</w:t>
      </w:r>
      <w:r w:rsidR="009C4D8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9C4D84"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 w:rsidR="009C4D84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9C4D84" w:rsidRPr="00396F63" w:rsidRDefault="009C4D84" w:rsidP="009C4D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9C4D84" w:rsidRPr="00396F63" w:rsidRDefault="009C4D84" w:rsidP="009C4D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4D84" w:rsidRDefault="009C4D84" w:rsidP="009C4D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B47F4E" w:rsidRDefault="00B47F4E" w:rsidP="009C4D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7F4E" w:rsidRPr="00B47F4E" w:rsidRDefault="00B47F4E" w:rsidP="00B47F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B47F4E">
        <w:rPr>
          <w:rFonts w:ascii="Times New Roman" w:eastAsia="Calibri" w:hAnsi="Times New Roman" w:cs="Times New Roman"/>
          <w:position w:val="-10"/>
          <w:sz w:val="24"/>
          <w:szCs w:val="24"/>
          <w:lang w:eastAsia="en-US"/>
        </w:rPr>
        <w:object w:dxaOrig="580" w:dyaOrig="340">
          <v:shape id="_x0000_i1057" type="#_x0000_t75" style="width:29.25pt;height:17.25pt" o:ole="">
            <v:imagedata r:id="rId76" o:title=""/>
          </v:shape>
          <o:OLEObject Type="Embed" ProgID="Equation.3" ShapeID="_x0000_i1057" DrawAspect="Content" ObjectID="_1592656343" r:id="rId77"/>
        </w:object>
      </w: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B47F4E">
        <w:rPr>
          <w:rFonts w:ascii="Times New Roman" w:eastAsia="Calibri" w:hAnsi="Times New Roman" w:cs="Times New Roman"/>
          <w:position w:val="-24"/>
          <w:sz w:val="24"/>
          <w:szCs w:val="24"/>
          <w:lang w:eastAsia="en-US"/>
        </w:rPr>
        <w:object w:dxaOrig="800" w:dyaOrig="639">
          <v:shape id="_x0000_i1058" type="#_x0000_t75" style="width:39.75pt;height:32.25pt" o:ole="">
            <v:imagedata r:id="rId78" o:title=""/>
          </v:shape>
          <o:OLEObject Type="Embed" ProgID="Equation.3" ShapeID="_x0000_i1058" DrawAspect="Content" ObjectID="_1592656344" r:id="rId79"/>
        </w:object>
      </w: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B47F4E" w:rsidRPr="00B47F4E" w:rsidRDefault="00B47F4E" w:rsidP="00B47F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>Для каждой функции:</w:t>
      </w:r>
    </w:p>
    <w:p w:rsidR="00B47F4E" w:rsidRPr="00B47F4E" w:rsidRDefault="00B47F4E" w:rsidP="00B47F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вычислить значения </w:t>
      </w:r>
      <w:r w:rsidRPr="00B47F4E">
        <w:rPr>
          <w:rFonts w:ascii="Times New Roman" w:eastAsia="Calibri" w:hAnsi="Times New Roman" w:cs="Times New Roman"/>
          <w:position w:val="-10"/>
          <w:sz w:val="24"/>
          <w:szCs w:val="24"/>
          <w:lang w:eastAsia="en-US"/>
        </w:rPr>
        <w:object w:dxaOrig="2480" w:dyaOrig="279">
          <v:shape id="_x0000_i1059" type="#_x0000_t75" style="width:124.5pt;height:14.25pt" o:ole="">
            <v:imagedata r:id="rId80" o:title=""/>
          </v:shape>
          <o:OLEObject Type="Embed" ProgID="Equation.3" ShapeID="_x0000_i1059" DrawAspect="Content" ObjectID="_1592656345" r:id="rId81"/>
        </w:object>
      </w:r>
    </w:p>
    <w:p w:rsidR="00B47F4E" w:rsidRPr="00B47F4E" w:rsidRDefault="00B47F4E" w:rsidP="00B47F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>б) построить и прочитать график функции</w:t>
      </w:r>
    </w:p>
    <w:p w:rsidR="00B47F4E" w:rsidRPr="00B47F4E" w:rsidRDefault="00B47F4E" w:rsidP="00B47F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>в) найти наименьшее и наибольшее значение на отрезке [0;4]</w:t>
      </w:r>
    </w:p>
    <w:p w:rsidR="002B4F96" w:rsidRDefault="002B4F96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4D02" w:rsidRPr="002B4F96" w:rsidRDefault="00CE4D02" w:rsidP="00CE4D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2B4F96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: «</w:t>
      </w:r>
      <w:r w:rsidRPr="00CE4D02">
        <w:rPr>
          <w:rFonts w:ascii="Times New Roman" w:eastAsia="Helvetica-Bold" w:hAnsi="Times New Roman" w:cs="Times New Roman"/>
          <w:b/>
          <w:bCs/>
          <w:sz w:val="24"/>
          <w:szCs w:val="24"/>
        </w:rPr>
        <w:t>Понятие логарифмической функции, её свойства и график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CE4D02" w:rsidRPr="002B4F96" w:rsidRDefault="00CE4D02" w:rsidP="00CE4D02">
      <w:pPr>
        <w:spacing w:after="0" w:line="240" w:lineRule="auto"/>
        <w:ind w:right="-289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CE4D02" w:rsidRPr="002B4F96" w:rsidRDefault="00CE4D02" w:rsidP="00CE4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CE4D02" w:rsidRDefault="00CE4D02" w:rsidP="00CE4D02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CE4D02" w:rsidRPr="00396F63" w:rsidRDefault="00CE4D02" w:rsidP="00CE4D0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Логарифмическая функция 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CE4D02" w:rsidRPr="00396F63" w:rsidRDefault="00CE4D02" w:rsidP="00CE4D0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CE4D02" w:rsidRPr="00396F63" w:rsidRDefault="00CE4D02" w:rsidP="00CE4D0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Свойства логарифмической функции 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CE4D02" w:rsidRPr="00396F63" w:rsidRDefault="00CE4D02" w:rsidP="00CE4D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E4D02" w:rsidRPr="00396F63" w:rsidRDefault="00CE4D02" w:rsidP="00CE4D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4D02" w:rsidRDefault="00CE4D02" w:rsidP="00CE4D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CE4D02" w:rsidRDefault="00CE4D02" w:rsidP="00CE4D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02" w:rsidRDefault="00CE4D02" w:rsidP="00CE4D0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A17FA">
        <w:rPr>
          <w:rFonts w:ascii="Times New Roman" w:hAnsi="Times New Roman" w:cs="Times New Roman"/>
          <w:position w:val="-10"/>
          <w:sz w:val="24"/>
          <w:szCs w:val="24"/>
        </w:rPr>
        <w:object w:dxaOrig="900" w:dyaOrig="300">
          <v:shape id="_x0000_i1060" type="#_x0000_t75" style="width:45.75pt;height:15pt" o:ole="">
            <v:imagedata r:id="rId82" o:title=""/>
          </v:shape>
          <o:OLEObject Type="Embed" ProgID="Equation.3" ShapeID="_x0000_i1060" DrawAspect="Content" ObjectID="_1592656346" r:id="rId83"/>
        </w:object>
      </w:r>
      <w:r w:rsidRPr="002B7B2A">
        <w:rPr>
          <w:rFonts w:ascii="Times New Roman" w:hAnsi="Times New Roman" w:cs="Times New Roman"/>
          <w:sz w:val="24"/>
          <w:szCs w:val="24"/>
        </w:rPr>
        <w:t xml:space="preserve">   2.</w:t>
      </w:r>
      <w:r w:rsidRPr="0031182F">
        <w:rPr>
          <w:rFonts w:ascii="Times New Roman" w:hAnsi="Times New Roman" w:cs="Times New Roman"/>
          <w:sz w:val="24"/>
          <w:szCs w:val="24"/>
        </w:rPr>
        <w:t xml:space="preserve"> </w:t>
      </w:r>
      <w:r w:rsidRPr="002B7B2A">
        <w:rPr>
          <w:rFonts w:ascii="Times New Roman" w:hAnsi="Times New Roman" w:cs="Times New Roman"/>
          <w:position w:val="-30"/>
          <w:sz w:val="24"/>
          <w:szCs w:val="24"/>
        </w:rPr>
        <w:object w:dxaOrig="920" w:dyaOrig="499">
          <v:shape id="_x0000_i1061" type="#_x0000_t75" style="width:46.5pt;height:25.5pt" o:ole="">
            <v:imagedata r:id="rId84" o:title=""/>
          </v:shape>
          <o:OLEObject Type="Embed" ProgID="Equation.3" ShapeID="_x0000_i1061" DrawAspect="Content" ObjectID="_1592656347" r:id="rId85"/>
        </w:object>
      </w:r>
      <w:r w:rsidRPr="002B7B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4D02" w:rsidRPr="00B47F4E" w:rsidRDefault="00CE4D02" w:rsidP="00CE4D0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>Для каждой функции:</w:t>
      </w:r>
    </w:p>
    <w:p w:rsidR="00CE4D02" w:rsidRPr="00B47F4E" w:rsidRDefault="00CE4D02" w:rsidP="00CE4D0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вычислить значения </w:t>
      </w:r>
      <w:r w:rsidR="0075573E" w:rsidRPr="00B47F4E">
        <w:rPr>
          <w:rFonts w:ascii="Times New Roman" w:eastAsia="Calibri" w:hAnsi="Times New Roman" w:cs="Times New Roman"/>
          <w:position w:val="-10"/>
          <w:sz w:val="24"/>
          <w:szCs w:val="24"/>
          <w:lang w:eastAsia="en-US"/>
        </w:rPr>
        <w:object w:dxaOrig="1500" w:dyaOrig="320">
          <v:shape id="_x0000_i1062" type="#_x0000_t75" style="width:75pt;height:16.5pt" o:ole="">
            <v:imagedata r:id="rId86" o:title=""/>
          </v:shape>
          <o:OLEObject Type="Embed" ProgID="Equation.3" ShapeID="_x0000_i1062" DrawAspect="Content" ObjectID="_1592656348" r:id="rId87"/>
        </w:object>
      </w:r>
    </w:p>
    <w:p w:rsidR="00CE4D02" w:rsidRPr="00B47F4E" w:rsidRDefault="00CE4D02" w:rsidP="00CE4D0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>б) построить и прочитать график функции</w:t>
      </w:r>
    </w:p>
    <w:p w:rsidR="00CE4D02" w:rsidRPr="00B47F4E" w:rsidRDefault="00CE4D02" w:rsidP="00CE4D0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7F4E">
        <w:rPr>
          <w:rFonts w:ascii="Times New Roman" w:eastAsia="Calibri" w:hAnsi="Times New Roman" w:cs="Times New Roman"/>
          <w:sz w:val="24"/>
          <w:szCs w:val="24"/>
          <w:lang w:eastAsia="en-US"/>
        </w:rPr>
        <w:t>в) найти наименьшее и наибольшее значение на отрезке [0;4]</w:t>
      </w: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573E" w:rsidRPr="002B4F96" w:rsidRDefault="0075573E" w:rsidP="007557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2B4F96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: «</w:t>
      </w:r>
      <w:r w:rsidRPr="0075573E">
        <w:rPr>
          <w:rFonts w:ascii="Times New Roman" w:eastAsia="Helvetica-Bold" w:hAnsi="Times New Roman" w:cs="Times New Roman"/>
          <w:b/>
          <w:bCs/>
          <w:sz w:val="24"/>
          <w:szCs w:val="24"/>
        </w:rPr>
        <w:t>Решение показательных уравнений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75573E" w:rsidRPr="002B4F96" w:rsidRDefault="0075573E" w:rsidP="0075573E">
      <w:pPr>
        <w:spacing w:after="0" w:line="240" w:lineRule="auto"/>
        <w:ind w:right="-289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5573E" w:rsidRPr="002B4F96" w:rsidRDefault="0075573E" w:rsidP="00755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75573E" w:rsidRDefault="0075573E" w:rsidP="0075573E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75573E" w:rsidRPr="00396F63" w:rsidRDefault="0075573E" w:rsidP="0075573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Показательное уравнение 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75573E" w:rsidRPr="00396F63" w:rsidRDefault="0075573E" w:rsidP="0075573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75573E" w:rsidRPr="00396F63" w:rsidRDefault="00F27E86" w:rsidP="0075573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Теорема о равносильности</w:t>
      </w:r>
      <w:r w:rsidR="0075573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75573E"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 w:rsidR="0075573E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75573E" w:rsidRPr="00396F63" w:rsidRDefault="0075573E" w:rsidP="007557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75573E" w:rsidRDefault="0075573E" w:rsidP="007557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7E86" w:rsidRPr="00396F63" w:rsidRDefault="00F27E86" w:rsidP="00F27E8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Методы решения показательных уравнений 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F27E86" w:rsidRPr="00396F63" w:rsidRDefault="00F27E86" w:rsidP="007557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5573E" w:rsidRDefault="0075573E" w:rsidP="007557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5B2B42" w:rsidRDefault="005B2B42" w:rsidP="007557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7E86" w:rsidRPr="005B2B42" w:rsidRDefault="005B2B42" w:rsidP="007557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2B42">
        <w:rPr>
          <w:rFonts w:ascii="Times New Roman" w:hAnsi="Times New Roman" w:cs="Times New Roman"/>
          <w:i/>
          <w:sz w:val="24"/>
          <w:szCs w:val="24"/>
        </w:rPr>
        <w:t>Решить показательное уравнение</w:t>
      </w:r>
    </w:p>
    <w:p w:rsidR="0075573E" w:rsidRDefault="0075573E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7E86" w:rsidRDefault="00F27E86" w:rsidP="005F72C4">
      <w:pPr>
        <w:pStyle w:val="leftmargin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7D214E9D" wp14:editId="01D1D54D">
            <wp:extent cx="790575" cy="238125"/>
            <wp:effectExtent l="0" t="0" r="9525" b="0"/>
            <wp:docPr id="100" name="Рисунок 100" descr="https://ege.sdamgia.ru/formula/d3/d3fb32d2eb52265bde7f1d02b1a0eb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s://ege.sdamgia.ru/formula/d3/d3fb32d2eb52265bde7f1d02b1a0eba5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E86">
        <w:rPr>
          <w:color w:val="000000"/>
          <w:sz w:val="22"/>
          <w:szCs w:val="22"/>
        </w:rPr>
        <w:t>.</w:t>
      </w:r>
    </w:p>
    <w:p w:rsidR="00F27E86" w:rsidRPr="00F27E86" w:rsidRDefault="00F27E86" w:rsidP="00F27E86">
      <w:pPr>
        <w:pStyle w:val="leftmargin"/>
        <w:spacing w:before="0" w:beforeAutospacing="0" w:after="0" w:afterAutospacing="0"/>
        <w:ind w:left="1095"/>
        <w:jc w:val="both"/>
        <w:rPr>
          <w:color w:val="000000"/>
          <w:sz w:val="22"/>
          <w:szCs w:val="22"/>
        </w:rPr>
      </w:pPr>
    </w:p>
    <w:p w:rsidR="00F27E86" w:rsidRDefault="00F27E86" w:rsidP="00F27E86">
      <w:pPr>
        <w:pStyle w:val="leftmargin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69F08C9D" wp14:editId="4C4F523B">
            <wp:extent cx="838200" cy="400050"/>
            <wp:effectExtent l="0" t="0" r="0" b="0"/>
            <wp:docPr id="99" name="Рисунок 99" descr="https://ege.sdamgia.ru/formula/0d/0dc2b784bb06f409f3f94367e95e5b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s://ege.sdamgia.ru/formula/0d/0dc2b784bb06f409f3f94367e95e5b1cp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F27E86" w:rsidRDefault="00F27E86" w:rsidP="00F27E86">
      <w:pPr>
        <w:pStyle w:val="a6"/>
        <w:rPr>
          <w:color w:val="000000"/>
        </w:rPr>
      </w:pPr>
    </w:p>
    <w:p w:rsidR="00F27E86" w:rsidRDefault="00F27E86" w:rsidP="00F27E86">
      <w:pPr>
        <w:pStyle w:val="leftmargin"/>
        <w:spacing w:before="0" w:beforeAutospacing="0" w:after="0" w:afterAutospacing="0"/>
        <w:ind w:left="1095"/>
        <w:jc w:val="both"/>
        <w:rPr>
          <w:color w:val="000000"/>
          <w:sz w:val="22"/>
          <w:szCs w:val="22"/>
        </w:rPr>
      </w:pPr>
    </w:p>
    <w:p w:rsidR="00F27E86" w:rsidRDefault="00F27E86" w:rsidP="00F27E86">
      <w:pPr>
        <w:pStyle w:val="leftmargin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1A128132" wp14:editId="52F313E2">
            <wp:extent cx="933450" cy="504825"/>
            <wp:effectExtent l="0" t="0" r="0" b="9525"/>
            <wp:docPr id="98" name="Рисунок 98" descr="https://ege.sdamgia.ru/formula/32/32267eb65e903e7c2fa62567324135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s://ege.sdamgia.ru/formula/32/32267eb65e903e7c2fa62567324135fdp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E86" w:rsidRDefault="00F27E86" w:rsidP="00F27E86">
      <w:pPr>
        <w:pStyle w:val="leftmargin"/>
        <w:spacing w:before="0" w:beforeAutospacing="0" w:after="0" w:afterAutospacing="0"/>
        <w:ind w:left="1095"/>
        <w:jc w:val="both"/>
        <w:rPr>
          <w:color w:val="000000"/>
          <w:sz w:val="22"/>
          <w:szCs w:val="22"/>
        </w:rPr>
      </w:pPr>
    </w:p>
    <w:p w:rsidR="00F27E86" w:rsidRDefault="00F27E86" w:rsidP="00F27E86">
      <w:pPr>
        <w:pStyle w:val="leftmargin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524EB232" wp14:editId="301713FD">
            <wp:extent cx="971550" cy="504825"/>
            <wp:effectExtent l="0" t="0" r="0" b="9525"/>
            <wp:docPr id="97" name="Рисунок 97" descr="https://ege.sdamgia.ru/formula/45/45b71fc329afa6112bef39db9c8419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s://ege.sdamgia.ru/formula/45/45b71fc329afa6112bef39db9c8419edp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F27E86" w:rsidRDefault="00F27E86" w:rsidP="00F27E86">
      <w:pPr>
        <w:pStyle w:val="a6"/>
        <w:rPr>
          <w:color w:val="000000"/>
        </w:rPr>
      </w:pPr>
    </w:p>
    <w:p w:rsidR="00F27E86" w:rsidRDefault="00F27E86" w:rsidP="00F27E86">
      <w:pPr>
        <w:pStyle w:val="leftmargin"/>
        <w:spacing w:before="0" w:beforeAutospacing="0" w:after="0" w:afterAutospacing="0"/>
        <w:ind w:left="1095"/>
        <w:jc w:val="both"/>
        <w:rPr>
          <w:color w:val="000000"/>
          <w:sz w:val="22"/>
          <w:szCs w:val="22"/>
        </w:rPr>
      </w:pPr>
    </w:p>
    <w:p w:rsidR="00F27E86" w:rsidRDefault="00F27E86" w:rsidP="00F27E86">
      <w:pPr>
        <w:pStyle w:val="leftmargin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00669300" wp14:editId="7A22226A">
            <wp:extent cx="733425" cy="400050"/>
            <wp:effectExtent l="0" t="0" r="9525" b="0"/>
            <wp:docPr id="96" name="Рисунок 96" descr="https://ege.sdamgia.ru/formula/f7/f729e931b632bee6466393192dc640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s://ege.sdamgia.ru/formula/f7/f729e931b632bee6466393192dc64060p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71B8" w:rsidRPr="002B4F96" w:rsidRDefault="003371B8" w:rsidP="003371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2B4F96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hAnsi="Times New Roman" w:cs="Times New Roman"/>
          <w:spacing w:val="-1"/>
          <w:sz w:val="24"/>
          <w:szCs w:val="24"/>
        </w:rPr>
        <w:t>11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: «</w:t>
      </w:r>
      <w:r w:rsidRPr="0075573E">
        <w:rPr>
          <w:rFonts w:ascii="Times New Roman" w:eastAsia="Helvetica-Bold" w:hAnsi="Times New Roman" w:cs="Times New Roman"/>
          <w:b/>
          <w:bCs/>
          <w:sz w:val="24"/>
          <w:szCs w:val="24"/>
        </w:rPr>
        <w:t xml:space="preserve">Решение показательных </w:t>
      </w:r>
      <w:r>
        <w:rPr>
          <w:rFonts w:ascii="Times New Roman" w:eastAsia="Helvetica-Bold" w:hAnsi="Times New Roman" w:cs="Times New Roman"/>
          <w:b/>
          <w:bCs/>
          <w:sz w:val="24"/>
          <w:szCs w:val="24"/>
        </w:rPr>
        <w:t>неравенств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3371B8" w:rsidRPr="002B4F96" w:rsidRDefault="003371B8" w:rsidP="003371B8">
      <w:pPr>
        <w:spacing w:after="0" w:line="240" w:lineRule="auto"/>
        <w:ind w:right="-289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3371B8" w:rsidRPr="002B4F96" w:rsidRDefault="003371B8" w:rsidP="00337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3371B8" w:rsidRDefault="003371B8" w:rsidP="003371B8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3371B8" w:rsidRPr="00396F63" w:rsidRDefault="003371B8" w:rsidP="003371B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Показательное неравенство 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3371B8" w:rsidRPr="00396F63" w:rsidRDefault="003371B8" w:rsidP="003371B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3371B8" w:rsidRPr="00396F63" w:rsidRDefault="003371B8" w:rsidP="003371B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Теорема о равносильности 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3371B8" w:rsidRPr="00396F63" w:rsidRDefault="003371B8" w:rsidP="003371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3371B8" w:rsidRDefault="003371B8" w:rsidP="003371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71B8" w:rsidRPr="00396F63" w:rsidRDefault="003371B8" w:rsidP="003371B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Методы решения показательных неравенств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3371B8" w:rsidRPr="00396F63" w:rsidRDefault="003371B8" w:rsidP="003371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71B8" w:rsidRDefault="003371B8" w:rsidP="003371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8451A3" w:rsidRDefault="008451A3" w:rsidP="003371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451A3" w:rsidRPr="008451A3" w:rsidRDefault="008451A3" w:rsidP="003371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2B42">
        <w:rPr>
          <w:rFonts w:ascii="Times New Roman" w:hAnsi="Times New Roman" w:cs="Times New Roman"/>
          <w:i/>
          <w:sz w:val="24"/>
          <w:szCs w:val="24"/>
        </w:rPr>
        <w:t>Решить показательное</w:t>
      </w:r>
      <w:r w:rsidRPr="008451A3">
        <w:rPr>
          <w:rFonts w:ascii="Times New Roman" w:hAnsi="Times New Roman" w:cs="Times New Roman"/>
          <w:i/>
          <w:sz w:val="24"/>
          <w:szCs w:val="24"/>
        </w:rPr>
        <w:t xml:space="preserve"> неравенство</w:t>
      </w:r>
    </w:p>
    <w:p w:rsidR="008451A3" w:rsidRDefault="008451A3" w:rsidP="008451A3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1A3">
        <w:rPr>
          <w:rFonts w:eastAsia="Times New Roman"/>
          <w:noProof/>
        </w:rPr>
        <w:drawing>
          <wp:inline distT="0" distB="0" distL="0" distR="0">
            <wp:extent cx="1171575" cy="447675"/>
            <wp:effectExtent l="0" t="0" r="9525" b="9525"/>
            <wp:docPr id="30" name="Рисунок 30" descr="https://ege.sdamgia.ru/formula/94/948cf766ffd7b477c179259c13442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 descr="https://ege.sdamgia.ru/formula/94/948cf766ffd7b477c179259c13442f67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3" w:rsidRPr="008451A3" w:rsidRDefault="008451A3" w:rsidP="008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1A3" w:rsidRPr="008451A3" w:rsidRDefault="008451A3" w:rsidP="008451A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1A3" w:rsidRDefault="008451A3" w:rsidP="008451A3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1A3">
        <w:rPr>
          <w:rFonts w:eastAsia="Times New Roman"/>
          <w:noProof/>
        </w:rPr>
        <w:drawing>
          <wp:inline distT="0" distB="0" distL="0" distR="0">
            <wp:extent cx="828675" cy="304800"/>
            <wp:effectExtent l="0" t="0" r="9525" b="0"/>
            <wp:docPr id="29" name="Рисунок 29" descr="https://ege.sdamgia.ru/formula/4c/4cad2aa7e4d7c2b4b7ffcc46383858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 descr="https://ege.sdamgia.ru/formula/4c/4cad2aa7e4d7c2b4b7ffcc4638385823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3" w:rsidRPr="008451A3" w:rsidRDefault="008451A3" w:rsidP="00845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1A3" w:rsidRPr="008451A3" w:rsidRDefault="008451A3" w:rsidP="008451A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8451A3" w:rsidRPr="008451A3" w:rsidRDefault="008451A3" w:rsidP="008451A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1A3" w:rsidRDefault="008451A3" w:rsidP="008451A3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1A3">
        <w:rPr>
          <w:rFonts w:eastAsia="Times New Roman"/>
          <w:noProof/>
        </w:rPr>
        <w:drawing>
          <wp:inline distT="0" distB="0" distL="0" distR="0">
            <wp:extent cx="1171575" cy="447675"/>
            <wp:effectExtent l="0" t="0" r="9525" b="9525"/>
            <wp:docPr id="28" name="Рисунок 28" descr="https://ege.sdamgia.ru/formula/6b/6b6136d351799616ada091b1aad03d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 descr="https://ege.sdamgia.ru/formula/6b/6b6136d351799616ada091b1aad03d3ep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A3" w:rsidRPr="008451A3" w:rsidRDefault="008451A3" w:rsidP="008451A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1B8" w:rsidRDefault="003371B8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72C4" w:rsidRPr="002B4F96" w:rsidRDefault="005F72C4" w:rsidP="005F72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2B4F96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hAnsi="Times New Roman" w:cs="Times New Roman"/>
          <w:spacing w:val="-1"/>
          <w:sz w:val="24"/>
          <w:szCs w:val="24"/>
        </w:rPr>
        <w:t>12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: «</w:t>
      </w:r>
      <w:r w:rsidR="00522FC1" w:rsidRPr="00522FC1">
        <w:rPr>
          <w:rFonts w:ascii="Times New Roman" w:eastAsia="Helvetica-Bold" w:hAnsi="Times New Roman" w:cs="Times New Roman"/>
          <w:b/>
          <w:bCs/>
          <w:sz w:val="24"/>
          <w:szCs w:val="24"/>
        </w:rPr>
        <w:t>Решение логарифмических уравнений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5F72C4" w:rsidRPr="002B4F96" w:rsidRDefault="005F72C4" w:rsidP="005F72C4">
      <w:pPr>
        <w:spacing w:after="0" w:line="240" w:lineRule="auto"/>
        <w:ind w:right="-289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F72C4" w:rsidRPr="002B4F96" w:rsidRDefault="005F72C4" w:rsidP="005F7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5F72C4" w:rsidRDefault="005F72C4" w:rsidP="005F72C4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5F72C4" w:rsidRPr="00396F63" w:rsidRDefault="00522FC1" w:rsidP="005F72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Логарифмическое</w:t>
      </w:r>
      <w:r w:rsidR="005F72C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уравнение</w:t>
      </w:r>
      <w:r w:rsidR="005F72C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F72C4"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="005F72C4"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 w:rsidR="005F72C4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5F72C4" w:rsidRPr="00396F63" w:rsidRDefault="005F72C4" w:rsidP="005F72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5F72C4" w:rsidRPr="00396F63" w:rsidRDefault="005F72C4" w:rsidP="005F72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Теорема о равносильности 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5F72C4" w:rsidRPr="00396F63" w:rsidRDefault="005F72C4" w:rsidP="005F72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5F72C4" w:rsidRDefault="005F72C4" w:rsidP="005F72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72C4" w:rsidRPr="00396F63" w:rsidRDefault="005F72C4" w:rsidP="005F72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Методы решения показательных </w:t>
      </w:r>
      <w:r w:rsidR="00522FC1">
        <w:rPr>
          <w:rFonts w:ascii="Times New Roman" w:hAnsi="Times New Roman" w:cs="Times New Roman"/>
          <w:b/>
          <w:bCs/>
          <w:i/>
          <w:sz w:val="20"/>
          <w:szCs w:val="20"/>
        </w:rPr>
        <w:t>уравнений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5F72C4" w:rsidRPr="00396F63" w:rsidRDefault="005F72C4" w:rsidP="005F72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72C4" w:rsidRDefault="005F72C4" w:rsidP="005F72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F7192C" w:rsidRDefault="00F7192C" w:rsidP="005F72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92C" w:rsidRPr="005B2B42" w:rsidRDefault="00F7192C" w:rsidP="00F719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2B42">
        <w:rPr>
          <w:rFonts w:ascii="Times New Roman" w:hAnsi="Times New Roman" w:cs="Times New Roman"/>
          <w:i/>
          <w:sz w:val="24"/>
          <w:szCs w:val="24"/>
        </w:rPr>
        <w:t xml:space="preserve">Решить </w:t>
      </w:r>
      <w:r>
        <w:rPr>
          <w:rFonts w:ascii="Times New Roman" w:hAnsi="Times New Roman" w:cs="Times New Roman"/>
          <w:i/>
          <w:sz w:val="24"/>
          <w:szCs w:val="24"/>
        </w:rPr>
        <w:t>логарифмическое</w:t>
      </w:r>
      <w:r w:rsidRPr="005B2B42">
        <w:rPr>
          <w:rFonts w:ascii="Times New Roman" w:hAnsi="Times New Roman" w:cs="Times New Roman"/>
          <w:i/>
          <w:sz w:val="24"/>
          <w:szCs w:val="24"/>
        </w:rPr>
        <w:t xml:space="preserve"> уравнение</w:t>
      </w:r>
    </w:p>
    <w:p w:rsidR="00F7192C" w:rsidRDefault="00F7192C" w:rsidP="005F72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065D" w:rsidRDefault="0036065D" w:rsidP="0036065D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D548FB7" wp14:editId="701A26E2">
            <wp:extent cx="1114425" cy="180975"/>
            <wp:effectExtent l="0" t="0" r="9525" b="9525"/>
            <wp:docPr id="149" name="Рисунок 149" descr="https://ege.sdamgia.ru/formula/18/1807ae331fd17317d6cba9263ec1f4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s://ege.sdamgia.ru/formula/18/1807ae331fd17317d6cba9263ec1f4a6p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 2.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652B047" wp14:editId="1D415728">
            <wp:extent cx="1123950" cy="190500"/>
            <wp:effectExtent l="0" t="0" r="0" b="0"/>
            <wp:docPr id="150" name="Рисунок 150" descr="https://ege.sdamgia.ru/formula/3b/3bbe9652471e3886807ebe18adc9fd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s://ege.sdamgia.ru/formula/3b/3bbe9652471e3886807ebe18adc9fdf0p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  3.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EB95852" wp14:editId="577E23DE">
            <wp:extent cx="1419225" cy="190500"/>
            <wp:effectExtent l="0" t="0" r="9525" b="0"/>
            <wp:docPr id="151" name="Рисунок 151" descr="https://ege.sdamgia.ru/formula/84/8444564a6deb9f94144a2900d725c2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s://ege.sdamgia.ru/formula/84/8444564a6deb9f94144a2900d725c2a8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Pr="002B4F96" w:rsidRDefault="00F7192C" w:rsidP="00F719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BE3E74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: «</w:t>
      </w:r>
      <w:r w:rsidRPr="0075573E">
        <w:rPr>
          <w:rFonts w:ascii="Times New Roman" w:eastAsia="Helvetica-Bold" w:hAnsi="Times New Roman" w:cs="Times New Roman"/>
          <w:b/>
          <w:bCs/>
          <w:sz w:val="24"/>
          <w:szCs w:val="24"/>
        </w:rPr>
        <w:t xml:space="preserve">Решение </w:t>
      </w:r>
      <w:r w:rsidR="00BE3E74" w:rsidRPr="00BE3E74">
        <w:rPr>
          <w:rFonts w:ascii="Times New Roman" w:eastAsia="Helvetica-Bold" w:hAnsi="Times New Roman" w:cs="Times New Roman"/>
          <w:b/>
          <w:bCs/>
          <w:sz w:val="23"/>
          <w:szCs w:val="23"/>
        </w:rPr>
        <w:t>логарифмических</w:t>
      </w:r>
      <w:r w:rsidRPr="0075573E">
        <w:rPr>
          <w:rFonts w:ascii="Times New Roman" w:eastAsia="Helvetica-Bold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Helvetica-Bold" w:hAnsi="Times New Roman" w:cs="Times New Roman"/>
          <w:b/>
          <w:bCs/>
          <w:sz w:val="24"/>
          <w:szCs w:val="24"/>
        </w:rPr>
        <w:t>неравенств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F7192C" w:rsidRPr="002B4F96" w:rsidRDefault="00F7192C" w:rsidP="00F7192C">
      <w:pPr>
        <w:spacing w:after="0" w:line="240" w:lineRule="auto"/>
        <w:ind w:right="-289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7192C" w:rsidRPr="002B4F96" w:rsidRDefault="00F7192C" w:rsidP="00F71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F7192C" w:rsidRDefault="00F7192C" w:rsidP="00F7192C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F7192C" w:rsidRPr="00396F63" w:rsidRDefault="00F7192C" w:rsidP="00F719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Логарифмическое неравенство 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F7192C" w:rsidRPr="00396F63" w:rsidRDefault="00F7192C" w:rsidP="00F719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F7192C" w:rsidRPr="00396F63" w:rsidRDefault="00F7192C" w:rsidP="00F719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Теорема о равносильности 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F7192C" w:rsidRPr="00396F63" w:rsidRDefault="00F7192C" w:rsidP="00F719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F7192C" w:rsidRDefault="00F7192C" w:rsidP="00F719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192C" w:rsidRPr="00396F63" w:rsidRDefault="00F7192C" w:rsidP="00F7192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Методы решения Логарифмическое неравенств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F7192C" w:rsidRPr="00396F63" w:rsidRDefault="00F7192C" w:rsidP="00F719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192C" w:rsidRDefault="00F7192C" w:rsidP="00F719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F7192C" w:rsidRDefault="00F7192C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7192C" w:rsidRDefault="00F7192C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2B42">
        <w:rPr>
          <w:rFonts w:ascii="Times New Roman" w:hAnsi="Times New Roman" w:cs="Times New Roman"/>
          <w:i/>
          <w:sz w:val="24"/>
          <w:szCs w:val="24"/>
        </w:rPr>
        <w:t xml:space="preserve">Решить </w:t>
      </w:r>
      <w:r w:rsidRPr="00F7192C">
        <w:rPr>
          <w:rFonts w:ascii="Times New Roman" w:hAnsi="Times New Roman" w:cs="Times New Roman"/>
          <w:i/>
          <w:sz w:val="24"/>
          <w:szCs w:val="24"/>
        </w:rPr>
        <w:t xml:space="preserve">Логарифмическое </w:t>
      </w:r>
      <w:r w:rsidRPr="008451A3">
        <w:rPr>
          <w:rFonts w:ascii="Times New Roman" w:hAnsi="Times New Roman" w:cs="Times New Roman"/>
          <w:i/>
          <w:sz w:val="24"/>
          <w:szCs w:val="24"/>
        </w:rPr>
        <w:t>неравенство</w:t>
      </w: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6B04">
        <w:rPr>
          <w:rFonts w:ascii="Times New Roman" w:hAnsi="Times New Roman" w:cs="Times New Roman"/>
          <w:i/>
          <w:position w:val="-12"/>
          <w:sz w:val="24"/>
          <w:szCs w:val="24"/>
        </w:rPr>
        <w:object w:dxaOrig="2659" w:dyaOrig="360">
          <v:shape id="_x0000_i1063" type="#_x0000_t75" style="width:132.75pt;height:18pt" o:ole="">
            <v:imagedata r:id="rId99" o:title=""/>
          </v:shape>
          <o:OLEObject Type="Embed" ProgID="Equation.3" ShapeID="_x0000_i1063" DrawAspect="Content" ObjectID="_1592656349" r:id="rId100"/>
        </w:object>
      </w: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71A1">
        <w:rPr>
          <w:rFonts w:ascii="Times New Roman" w:hAnsi="Times New Roman" w:cs="Times New Roman"/>
          <w:i/>
          <w:position w:val="-10"/>
          <w:sz w:val="24"/>
          <w:szCs w:val="24"/>
        </w:rPr>
        <w:object w:dxaOrig="2760" w:dyaOrig="340">
          <v:shape id="_x0000_i1064" type="#_x0000_t75" style="width:137.25pt;height:17.25pt" o:ole="">
            <v:imagedata r:id="rId101" o:title=""/>
          </v:shape>
          <o:OLEObject Type="Embed" ProgID="Equation.3" ShapeID="_x0000_i1064" DrawAspect="Content" ObjectID="_1592656350" r:id="rId102"/>
        </w:object>
      </w: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71A1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71A1" w:rsidRPr="008451A3" w:rsidRDefault="001A71A1" w:rsidP="00F719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71A1">
        <w:rPr>
          <w:rFonts w:ascii="Times New Roman" w:hAnsi="Times New Roman" w:cs="Times New Roman"/>
          <w:i/>
          <w:position w:val="-10"/>
          <w:sz w:val="24"/>
          <w:szCs w:val="24"/>
        </w:rPr>
        <w:object w:dxaOrig="3000" w:dyaOrig="340">
          <v:shape id="_x0000_i1065" type="#_x0000_t75" style="width:149.25pt;height:17.25pt" o:ole="">
            <v:imagedata r:id="rId103" o:title=""/>
          </v:shape>
          <o:OLEObject Type="Embed" ProgID="Equation.3" ShapeID="_x0000_i1065" DrawAspect="Content" ObjectID="_1592656351" r:id="rId104"/>
        </w:object>
      </w: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92C" w:rsidRDefault="00F7192C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1A1" w:rsidRDefault="001A71A1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1A1" w:rsidRDefault="001A71A1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1A1" w:rsidRDefault="001A71A1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0DD4" w:rsidRDefault="00BE5F92" w:rsidP="00750D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Тема </w:t>
      </w:r>
      <w:r w:rsidR="00750DD4" w:rsidRPr="00750DD4">
        <w:rPr>
          <w:rFonts w:ascii="Times New Roman" w:hAnsi="Times New Roman" w:cs="Times New Roman"/>
          <w:b/>
          <w:spacing w:val="-1"/>
          <w:sz w:val="24"/>
          <w:szCs w:val="24"/>
        </w:rPr>
        <w:t>4. Основы тригонометрии</w:t>
      </w:r>
    </w:p>
    <w:p w:rsidR="00750DD4" w:rsidRPr="00750DD4" w:rsidRDefault="00750DD4" w:rsidP="00750D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A71A1" w:rsidRPr="002B4F96" w:rsidRDefault="001A71A1" w:rsidP="001A71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spacing w:val="-1"/>
          <w:sz w:val="24"/>
          <w:szCs w:val="24"/>
        </w:rPr>
        <w:t>14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: «</w:t>
      </w:r>
      <w:r w:rsidRPr="001A71A1">
        <w:rPr>
          <w:rFonts w:ascii="Times New Roman" w:eastAsia="Helvetica-Bold" w:hAnsi="Times New Roman" w:cs="Times New Roman"/>
          <w:b/>
          <w:bCs/>
          <w:sz w:val="24"/>
          <w:szCs w:val="24"/>
        </w:rPr>
        <w:t>Вычисление значений тригонометрических функций некоторых углов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1A71A1" w:rsidRPr="002B4F96" w:rsidRDefault="001A71A1" w:rsidP="001A71A1">
      <w:pPr>
        <w:spacing w:after="0" w:line="240" w:lineRule="auto"/>
        <w:ind w:right="-289"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A71A1" w:rsidRPr="002B4F96" w:rsidRDefault="001A71A1" w:rsidP="001A7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F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F96">
        <w:rPr>
          <w:rFonts w:ascii="Times New Roman" w:hAnsi="Times New Roman" w:cs="Times New Roman"/>
          <w:sz w:val="24"/>
          <w:szCs w:val="24"/>
        </w:rPr>
        <w:t>- Дайте определение следующих понятий.</w:t>
      </w:r>
    </w:p>
    <w:p w:rsidR="001A71A1" w:rsidRDefault="001A71A1" w:rsidP="001A71A1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A71A1" w:rsidRPr="00396F63" w:rsidRDefault="001A71A1" w:rsidP="001A71A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Тригонометрическая окружность </w:t>
      </w: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1A71A1" w:rsidRPr="00396F63" w:rsidRDefault="001A71A1" w:rsidP="001A71A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96F63">
        <w:rPr>
          <w:rFonts w:ascii="Times New Roman" w:hAnsi="Times New Roman" w:cs="Times New Roman"/>
          <w:b/>
          <w:bCs/>
          <w:i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:rsidR="001A71A1" w:rsidRPr="00396F63" w:rsidRDefault="001A71A1" w:rsidP="001A71A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Основные тригонометрические функции 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1A71A1" w:rsidRPr="00396F63" w:rsidRDefault="001A71A1" w:rsidP="001A71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6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1A71A1" w:rsidRDefault="001A71A1" w:rsidP="001A71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71A1" w:rsidRPr="00396F63" w:rsidRDefault="001A71A1" w:rsidP="001A71A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Тригонометрические тождества</w:t>
      </w:r>
      <w:r w:rsidRPr="00396F63"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1A71A1" w:rsidRPr="00396F63" w:rsidRDefault="001A71A1" w:rsidP="001A71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71A1" w:rsidRDefault="001A71A1" w:rsidP="001A71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C5A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5A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5A71"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практические задания </w:t>
      </w:r>
    </w:p>
    <w:p w:rsidR="001A71A1" w:rsidRDefault="001A71A1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1A1" w:rsidRDefault="001A71A1" w:rsidP="001A71A1">
      <w:pPr>
        <w:pStyle w:val="a6"/>
        <w:widowControl w:val="0"/>
        <w:numPr>
          <w:ilvl w:val="0"/>
          <w:numId w:val="1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610AA">
        <w:object w:dxaOrig="2460" w:dyaOrig="580">
          <v:shape id="_x0000_i1066" type="#_x0000_t75" style="width:123.75pt;height:30pt" o:ole="">
            <v:imagedata r:id="rId105" o:title=""/>
          </v:shape>
          <o:OLEObject Type="Embed" ProgID="Equation.3" ShapeID="_x0000_i1066" DrawAspect="Content" ObjectID="_1592656352" r:id="rId106"/>
        </w:object>
      </w:r>
      <w:r w:rsidRPr="001A71A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4B28" w:rsidRPr="00154B28" w:rsidRDefault="00154B28" w:rsidP="00154B28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A71A1" w:rsidRDefault="001A71A1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A71A1" w:rsidRDefault="001A71A1" w:rsidP="001A71A1">
      <w:pPr>
        <w:pStyle w:val="a6"/>
        <w:widowControl w:val="0"/>
        <w:numPr>
          <w:ilvl w:val="0"/>
          <w:numId w:val="1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610AA">
        <w:object w:dxaOrig="3260" w:dyaOrig="580">
          <v:shape id="_x0000_i1067" type="#_x0000_t75" style="width:163.5pt;height:30pt" o:ole="">
            <v:imagedata r:id="rId107" o:title=""/>
          </v:shape>
          <o:OLEObject Type="Embed" ProgID="Equation.3" ShapeID="_x0000_i1067" DrawAspect="Content" ObjectID="_1592656353" r:id="rId108"/>
        </w:object>
      </w:r>
      <w:r w:rsidRPr="001A71A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4B28" w:rsidRPr="00154B28" w:rsidRDefault="00154B28" w:rsidP="00154B28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A71A1" w:rsidRDefault="001A71A1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F7192C" w:rsidRDefault="001A71A1" w:rsidP="001A71A1">
      <w:pPr>
        <w:pStyle w:val="a6"/>
        <w:widowControl w:val="0"/>
        <w:numPr>
          <w:ilvl w:val="0"/>
          <w:numId w:val="1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10AA">
        <w:object w:dxaOrig="3240" w:dyaOrig="580">
          <v:shape id="_x0000_i1068" type="#_x0000_t75" style="width:162pt;height:30pt" o:ole="">
            <v:imagedata r:id="rId109" o:title=""/>
          </v:shape>
          <o:OLEObject Type="Embed" ProgID="Equation.3" ShapeID="_x0000_i1068" DrawAspect="Content" ObjectID="_1592656354" r:id="rId110"/>
        </w:object>
      </w:r>
    </w:p>
    <w:p w:rsidR="00154B28" w:rsidRPr="00154B28" w:rsidRDefault="00154B28" w:rsidP="00154B28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71A1" w:rsidRDefault="001A71A1" w:rsidP="001A71A1">
      <w:pPr>
        <w:pStyle w:val="a6"/>
        <w:widowControl w:val="0"/>
        <w:numPr>
          <w:ilvl w:val="0"/>
          <w:numId w:val="1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184DB3">
        <w:object w:dxaOrig="1100" w:dyaOrig="520">
          <v:shape id="_x0000_i1069" type="#_x0000_t75" style="width:54.75pt;height:26.25pt" o:ole="">
            <v:imagedata r:id="rId111" o:title=""/>
          </v:shape>
          <o:OLEObject Type="Embed" ProgID="Equation.3" ShapeID="_x0000_i1069" DrawAspect="Content" ObjectID="_1592656355" r:id="rId112"/>
        </w:object>
      </w:r>
      <w:r w:rsidRPr="001A71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4B28" w:rsidRPr="00154B28" w:rsidRDefault="00154B28" w:rsidP="00154B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54B28" w:rsidRPr="00154B28" w:rsidRDefault="00154B28" w:rsidP="00154B28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A71A1" w:rsidRPr="001A71A1" w:rsidRDefault="001A71A1" w:rsidP="001A71A1">
      <w:pPr>
        <w:pStyle w:val="a6"/>
        <w:widowControl w:val="0"/>
        <w:numPr>
          <w:ilvl w:val="0"/>
          <w:numId w:val="1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10AA">
        <w:object w:dxaOrig="1500" w:dyaOrig="580">
          <v:shape id="_x0000_i1070" type="#_x0000_t75" style="width:75pt;height:30pt" o:ole="">
            <v:imagedata r:id="rId113" o:title=""/>
          </v:shape>
          <o:OLEObject Type="Embed" ProgID="Equation.3" ShapeID="_x0000_i1070" DrawAspect="Content" ObjectID="_1592656356" r:id="rId114"/>
        </w:object>
      </w:r>
    </w:p>
    <w:p w:rsidR="009C4D84" w:rsidRDefault="009C4D84" w:rsidP="005302A3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51BE" w:rsidRDefault="000A51BE" w:rsidP="00E411B6">
      <w:pPr>
        <w:widowControl w:val="0"/>
        <w:autoSpaceDE w:val="0"/>
        <w:autoSpaceDN w:val="0"/>
        <w:adjustRightInd w:val="0"/>
        <w:spacing w:after="0" w:line="292" w:lineRule="exact"/>
        <w:ind w:right="5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АТТЕСТАЦИОННАЯ КАРТОЧКА</w:t>
      </w:r>
    </w:p>
    <w:p w:rsidR="007E6034" w:rsidRDefault="007E6034" w:rsidP="00E411B6">
      <w:pPr>
        <w:widowControl w:val="0"/>
        <w:autoSpaceDE w:val="0"/>
        <w:autoSpaceDN w:val="0"/>
        <w:adjustRightInd w:val="0"/>
        <w:spacing w:after="0" w:line="292" w:lineRule="exact"/>
        <w:ind w:right="50"/>
        <w:rPr>
          <w:rFonts w:ascii="Times New Roman CYR" w:hAnsi="Times New Roman CYR" w:cs="Times New Roman CYR"/>
          <w:b/>
          <w:sz w:val="24"/>
          <w:szCs w:val="24"/>
        </w:rPr>
      </w:pPr>
    </w:p>
    <w:p w:rsidR="000A51BE" w:rsidRPr="00215BD9" w:rsidRDefault="000A51BE" w:rsidP="000A51BE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2903"/>
        <w:gridCol w:w="1131"/>
      </w:tblGrid>
      <w:tr w:rsidR="00D815E3" w:rsidRPr="00A56159" w:rsidTr="005F72C4">
        <w:tc>
          <w:tcPr>
            <w:tcW w:w="722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6159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6159"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903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6159">
              <w:rPr>
                <w:rFonts w:ascii="Times New Roman CYR" w:hAnsi="Times New Roman CYR" w:cs="Times New Roman CYR"/>
                <w:sz w:val="20"/>
                <w:szCs w:val="20"/>
              </w:rPr>
              <w:t>Наименование темы</w:t>
            </w:r>
          </w:p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6159">
              <w:rPr>
                <w:rFonts w:ascii="Times New Roman CYR" w:hAnsi="Times New Roman CYR" w:cs="Times New Roman CYR"/>
                <w:sz w:val="20"/>
                <w:szCs w:val="20"/>
              </w:rPr>
              <w:t>практической работы</w:t>
            </w:r>
          </w:p>
        </w:tc>
        <w:tc>
          <w:tcPr>
            <w:tcW w:w="1131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6159"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</w:tr>
      <w:tr w:rsidR="00D815E3" w:rsidRPr="007E6034" w:rsidTr="005F72C4">
        <w:tc>
          <w:tcPr>
            <w:tcW w:w="722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6159"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903" w:type="dxa"/>
          </w:tcPr>
          <w:p w:rsidR="00D815E3" w:rsidRPr="00A56159" w:rsidRDefault="007E6034" w:rsidP="005F7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Выполнение математических действий над всеми видами чисел</w:t>
            </w:r>
          </w:p>
        </w:tc>
        <w:tc>
          <w:tcPr>
            <w:tcW w:w="1131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815E3" w:rsidRPr="007E6034" w:rsidTr="005F72C4">
        <w:tc>
          <w:tcPr>
            <w:tcW w:w="722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6159"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</w:tcPr>
          <w:p w:rsidR="00D815E3" w:rsidRPr="007E6034" w:rsidRDefault="007E6034" w:rsidP="007E603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Приближенные вычисления</w:t>
            </w:r>
          </w:p>
        </w:tc>
        <w:tc>
          <w:tcPr>
            <w:tcW w:w="1131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815E3" w:rsidRPr="007E6034" w:rsidTr="005F72C4">
        <w:tc>
          <w:tcPr>
            <w:tcW w:w="722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6159"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903" w:type="dxa"/>
          </w:tcPr>
          <w:p w:rsidR="00D815E3" w:rsidRPr="007E6034" w:rsidRDefault="007E6034" w:rsidP="007E603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Действия с комплексными числами</w:t>
            </w:r>
          </w:p>
        </w:tc>
        <w:tc>
          <w:tcPr>
            <w:tcW w:w="1131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815E3" w:rsidRPr="007E6034" w:rsidTr="005F72C4">
        <w:tc>
          <w:tcPr>
            <w:tcW w:w="722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6159"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</w:tcPr>
          <w:p w:rsidR="00D815E3" w:rsidRPr="007E6034" w:rsidRDefault="007E6034" w:rsidP="007E603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Действия со степенями</w:t>
            </w:r>
          </w:p>
        </w:tc>
        <w:tc>
          <w:tcPr>
            <w:tcW w:w="1131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815E3" w:rsidRPr="007E6034" w:rsidTr="005F72C4">
        <w:tc>
          <w:tcPr>
            <w:tcW w:w="722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6159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903" w:type="dxa"/>
          </w:tcPr>
          <w:p w:rsidR="00D815E3" w:rsidRPr="007E6034" w:rsidRDefault="007E6034" w:rsidP="007E603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 xml:space="preserve">Нахождение корней n - </w:t>
            </w:r>
            <w:proofErr w:type="spellStart"/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cтепени</w:t>
            </w:r>
            <w:proofErr w:type="spellEnd"/>
          </w:p>
        </w:tc>
        <w:tc>
          <w:tcPr>
            <w:tcW w:w="1131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815E3" w:rsidRPr="007E6034" w:rsidTr="005F72C4">
        <w:tc>
          <w:tcPr>
            <w:tcW w:w="722" w:type="dxa"/>
          </w:tcPr>
          <w:p w:rsidR="00D815E3" w:rsidRPr="00A56159" w:rsidRDefault="00E411B6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="00D815E3" w:rsidRPr="00A5615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903" w:type="dxa"/>
          </w:tcPr>
          <w:p w:rsidR="00D815E3" w:rsidRPr="007E6034" w:rsidRDefault="007E6034" w:rsidP="007E603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1131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815E3" w:rsidRPr="007E6034" w:rsidTr="005F72C4">
        <w:tc>
          <w:tcPr>
            <w:tcW w:w="722" w:type="dxa"/>
          </w:tcPr>
          <w:p w:rsidR="00D815E3" w:rsidRPr="00A56159" w:rsidRDefault="00075515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D815E3" w:rsidRPr="00A5615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 w:rsidR="00D815E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</w:tcPr>
          <w:p w:rsidR="00D815E3" w:rsidRPr="007E6034" w:rsidRDefault="007E6034" w:rsidP="007E603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Действия с логарифмами</w:t>
            </w:r>
          </w:p>
        </w:tc>
        <w:tc>
          <w:tcPr>
            <w:tcW w:w="1131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815E3" w:rsidRPr="007E6034" w:rsidTr="005F72C4">
        <w:tc>
          <w:tcPr>
            <w:tcW w:w="722" w:type="dxa"/>
          </w:tcPr>
          <w:p w:rsidR="00D815E3" w:rsidRPr="00A56159" w:rsidRDefault="00E411B6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D815E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903" w:type="dxa"/>
          </w:tcPr>
          <w:p w:rsidR="00D815E3" w:rsidRPr="00A56159" w:rsidRDefault="007E6034" w:rsidP="007E60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Понятие показательной функции, её свойства и график</w:t>
            </w:r>
            <w:r w:rsidRPr="00A5615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</w:tcPr>
          <w:p w:rsidR="00D815E3" w:rsidRPr="00A56159" w:rsidRDefault="00D815E3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E5632" w:rsidRPr="007E6034" w:rsidTr="005F72C4">
        <w:tc>
          <w:tcPr>
            <w:tcW w:w="722" w:type="dxa"/>
          </w:tcPr>
          <w:p w:rsidR="00AE5632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2903" w:type="dxa"/>
          </w:tcPr>
          <w:p w:rsidR="00AE5632" w:rsidRDefault="007E6034" w:rsidP="005F7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Понятие логарифмической функции, её свойства и график</w:t>
            </w:r>
          </w:p>
        </w:tc>
        <w:tc>
          <w:tcPr>
            <w:tcW w:w="1131" w:type="dxa"/>
          </w:tcPr>
          <w:p w:rsidR="00AE5632" w:rsidRPr="00A56159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E5632" w:rsidRPr="007E6034" w:rsidTr="005F72C4">
        <w:tc>
          <w:tcPr>
            <w:tcW w:w="722" w:type="dxa"/>
          </w:tcPr>
          <w:p w:rsidR="00AE5632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2903" w:type="dxa"/>
          </w:tcPr>
          <w:p w:rsidR="00AE5632" w:rsidRDefault="00AE5632" w:rsidP="007E60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 xml:space="preserve">Решение </w:t>
            </w:r>
            <w:r w:rsidR="007E6034" w:rsidRPr="007E6034">
              <w:rPr>
                <w:rFonts w:ascii="Times New Roman CYR" w:hAnsi="Times New Roman CYR" w:cs="Times New Roman CYR"/>
                <w:sz w:val="20"/>
                <w:szCs w:val="20"/>
              </w:rPr>
              <w:t>показательных уравнений</w:t>
            </w:r>
          </w:p>
        </w:tc>
        <w:tc>
          <w:tcPr>
            <w:tcW w:w="1131" w:type="dxa"/>
          </w:tcPr>
          <w:p w:rsidR="00AE5632" w:rsidRPr="00A56159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E5632" w:rsidRPr="007E6034" w:rsidTr="005F72C4">
        <w:tc>
          <w:tcPr>
            <w:tcW w:w="722" w:type="dxa"/>
          </w:tcPr>
          <w:p w:rsidR="00AE5632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2903" w:type="dxa"/>
          </w:tcPr>
          <w:p w:rsidR="00AE5632" w:rsidRDefault="00AE5632" w:rsidP="007E60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 xml:space="preserve">Решение </w:t>
            </w:r>
            <w:r w:rsidR="007E6034" w:rsidRPr="007E6034">
              <w:rPr>
                <w:rFonts w:ascii="Times New Roman CYR" w:hAnsi="Times New Roman CYR" w:cs="Times New Roman CYR"/>
                <w:sz w:val="20"/>
                <w:szCs w:val="20"/>
              </w:rPr>
              <w:t>показательных</w:t>
            </w: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неравенств</w:t>
            </w:r>
          </w:p>
        </w:tc>
        <w:tc>
          <w:tcPr>
            <w:tcW w:w="1131" w:type="dxa"/>
          </w:tcPr>
          <w:p w:rsidR="00AE5632" w:rsidRPr="00A56159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E5632" w:rsidRPr="007E6034" w:rsidTr="005F72C4">
        <w:tc>
          <w:tcPr>
            <w:tcW w:w="722" w:type="dxa"/>
          </w:tcPr>
          <w:p w:rsidR="00AE5632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2903" w:type="dxa"/>
          </w:tcPr>
          <w:p w:rsidR="00AE5632" w:rsidRDefault="00AE5632" w:rsidP="00AE563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Решение логарифмических уравнений</w:t>
            </w:r>
          </w:p>
        </w:tc>
        <w:tc>
          <w:tcPr>
            <w:tcW w:w="1131" w:type="dxa"/>
          </w:tcPr>
          <w:p w:rsidR="00AE5632" w:rsidRPr="00A56159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E5632" w:rsidRPr="007E6034" w:rsidTr="005F72C4">
        <w:tc>
          <w:tcPr>
            <w:tcW w:w="722" w:type="dxa"/>
          </w:tcPr>
          <w:p w:rsidR="00AE5632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2903" w:type="dxa"/>
          </w:tcPr>
          <w:p w:rsidR="00AE5632" w:rsidRDefault="00AE5632" w:rsidP="005F7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Решение логарифмических неравенств</w:t>
            </w:r>
          </w:p>
        </w:tc>
        <w:tc>
          <w:tcPr>
            <w:tcW w:w="1131" w:type="dxa"/>
          </w:tcPr>
          <w:p w:rsidR="00AE5632" w:rsidRPr="00A56159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E5632" w:rsidRPr="007E6034" w:rsidTr="005F72C4">
        <w:tc>
          <w:tcPr>
            <w:tcW w:w="722" w:type="dxa"/>
          </w:tcPr>
          <w:p w:rsidR="00AE5632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2903" w:type="dxa"/>
          </w:tcPr>
          <w:p w:rsidR="00AE5632" w:rsidRDefault="00AE5632" w:rsidP="005F7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6034">
              <w:rPr>
                <w:rFonts w:ascii="Times New Roman CYR" w:hAnsi="Times New Roman CYR" w:cs="Times New Roman CYR"/>
                <w:sz w:val="20"/>
                <w:szCs w:val="20"/>
              </w:rPr>
              <w:t>Вычисление значений тригонометрических функций некоторых углов</w:t>
            </w:r>
          </w:p>
        </w:tc>
        <w:tc>
          <w:tcPr>
            <w:tcW w:w="1131" w:type="dxa"/>
          </w:tcPr>
          <w:p w:rsidR="00AE5632" w:rsidRPr="00A56159" w:rsidRDefault="00AE5632" w:rsidP="005F72C4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A51BE" w:rsidRDefault="000A51BE" w:rsidP="000A51BE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0A51BE" w:rsidRDefault="000A51BE" w:rsidP="000A51BE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826A19" w:rsidRDefault="00826A19" w:rsidP="003A15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F2A61" w:rsidRDefault="00DF2A61" w:rsidP="00826A19">
      <w:pPr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F2A61" w:rsidRDefault="00DF2A61" w:rsidP="00826A19">
      <w:pPr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F2A61" w:rsidRDefault="00DF2A61" w:rsidP="00826A19">
      <w:pPr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F2A61" w:rsidRDefault="00DF2A61" w:rsidP="00826A19">
      <w:pPr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F2A61" w:rsidRDefault="00DF2A61" w:rsidP="00826A19">
      <w:pPr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F2A61" w:rsidRDefault="00DF2A61" w:rsidP="00826A19">
      <w:pPr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F2A61" w:rsidRDefault="00DF2A61" w:rsidP="00826A19">
      <w:pPr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F2A61" w:rsidRDefault="00DF2A61" w:rsidP="00826A19">
      <w:pPr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F2A61" w:rsidRDefault="00DF2A61" w:rsidP="00826A19">
      <w:pPr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sectPr w:rsidR="00DF2A61" w:rsidSect="008D684E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13C"/>
    <w:multiLevelType w:val="hybridMultilevel"/>
    <w:tmpl w:val="439A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3411"/>
    <w:multiLevelType w:val="multilevel"/>
    <w:tmpl w:val="7B76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7E0AE6"/>
    <w:multiLevelType w:val="hybridMultilevel"/>
    <w:tmpl w:val="90F6A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143EF"/>
    <w:multiLevelType w:val="multilevel"/>
    <w:tmpl w:val="414A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35F37AC"/>
    <w:multiLevelType w:val="hybridMultilevel"/>
    <w:tmpl w:val="1F9E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1288A"/>
    <w:multiLevelType w:val="hybridMultilevel"/>
    <w:tmpl w:val="FA8C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42CFA"/>
    <w:multiLevelType w:val="hybridMultilevel"/>
    <w:tmpl w:val="7A50E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25B0B"/>
    <w:multiLevelType w:val="hybridMultilevel"/>
    <w:tmpl w:val="F072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89C"/>
    <w:multiLevelType w:val="hybridMultilevel"/>
    <w:tmpl w:val="7320191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50FD538D"/>
    <w:multiLevelType w:val="hybridMultilevel"/>
    <w:tmpl w:val="F49C85BE"/>
    <w:lvl w:ilvl="0" w:tplc="AD8ED5C8">
      <w:numFmt w:val="decimal"/>
      <w:lvlText w:val="%1"/>
      <w:lvlJc w:val="left"/>
      <w:pPr>
        <w:ind w:left="15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5C376905"/>
    <w:multiLevelType w:val="hybridMultilevel"/>
    <w:tmpl w:val="7320191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5CE04416"/>
    <w:multiLevelType w:val="hybridMultilevel"/>
    <w:tmpl w:val="66B0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36616"/>
    <w:multiLevelType w:val="hybridMultilevel"/>
    <w:tmpl w:val="B7A26B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473DE"/>
    <w:multiLevelType w:val="hybridMultilevel"/>
    <w:tmpl w:val="97B8F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FB677C"/>
    <w:multiLevelType w:val="hybridMultilevel"/>
    <w:tmpl w:val="B246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13"/>
  </w:num>
  <w:num w:numId="8">
    <w:abstractNumId w:val="14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2A"/>
    <w:rsid w:val="000015B3"/>
    <w:rsid w:val="00003444"/>
    <w:rsid w:val="0002130D"/>
    <w:rsid w:val="000314EE"/>
    <w:rsid w:val="000333F1"/>
    <w:rsid w:val="000474BD"/>
    <w:rsid w:val="00047BD5"/>
    <w:rsid w:val="00073B2F"/>
    <w:rsid w:val="00075515"/>
    <w:rsid w:val="000A0710"/>
    <w:rsid w:val="000A51BE"/>
    <w:rsid w:val="000B5AF7"/>
    <w:rsid w:val="000B6BCC"/>
    <w:rsid w:val="000C3FDE"/>
    <w:rsid w:val="000D18A3"/>
    <w:rsid w:val="000D6CB3"/>
    <w:rsid w:val="000E051D"/>
    <w:rsid w:val="000E6594"/>
    <w:rsid w:val="000F517C"/>
    <w:rsid w:val="00105898"/>
    <w:rsid w:val="00121AA5"/>
    <w:rsid w:val="0012227E"/>
    <w:rsid w:val="0014430C"/>
    <w:rsid w:val="00154B28"/>
    <w:rsid w:val="00165B3F"/>
    <w:rsid w:val="00175611"/>
    <w:rsid w:val="00185CF3"/>
    <w:rsid w:val="00190835"/>
    <w:rsid w:val="00191872"/>
    <w:rsid w:val="001A0E96"/>
    <w:rsid w:val="001A5AAF"/>
    <w:rsid w:val="001A71A1"/>
    <w:rsid w:val="001F48F4"/>
    <w:rsid w:val="0020162E"/>
    <w:rsid w:val="002119FD"/>
    <w:rsid w:val="00215114"/>
    <w:rsid w:val="00221B25"/>
    <w:rsid w:val="00221E21"/>
    <w:rsid w:val="0024064D"/>
    <w:rsid w:val="0024230D"/>
    <w:rsid w:val="00256EFB"/>
    <w:rsid w:val="0028535F"/>
    <w:rsid w:val="00287437"/>
    <w:rsid w:val="002B45F9"/>
    <w:rsid w:val="002B4F96"/>
    <w:rsid w:val="002E1D1C"/>
    <w:rsid w:val="002F36E4"/>
    <w:rsid w:val="002F42AC"/>
    <w:rsid w:val="002F57C5"/>
    <w:rsid w:val="002F7BB3"/>
    <w:rsid w:val="00306D25"/>
    <w:rsid w:val="00307A16"/>
    <w:rsid w:val="0031206F"/>
    <w:rsid w:val="00317F5F"/>
    <w:rsid w:val="00327B0E"/>
    <w:rsid w:val="003308FA"/>
    <w:rsid w:val="003318C6"/>
    <w:rsid w:val="003337D2"/>
    <w:rsid w:val="003371B8"/>
    <w:rsid w:val="00342DE8"/>
    <w:rsid w:val="00346828"/>
    <w:rsid w:val="00355FEE"/>
    <w:rsid w:val="0036065D"/>
    <w:rsid w:val="00360773"/>
    <w:rsid w:val="003949F9"/>
    <w:rsid w:val="00396F63"/>
    <w:rsid w:val="003974B8"/>
    <w:rsid w:val="003A1501"/>
    <w:rsid w:val="003A6BEA"/>
    <w:rsid w:val="003B39FF"/>
    <w:rsid w:val="003C5A71"/>
    <w:rsid w:val="003F40BD"/>
    <w:rsid w:val="003F6208"/>
    <w:rsid w:val="00406C04"/>
    <w:rsid w:val="004148F4"/>
    <w:rsid w:val="00432C43"/>
    <w:rsid w:val="00443EBC"/>
    <w:rsid w:val="004450A1"/>
    <w:rsid w:val="004466E1"/>
    <w:rsid w:val="0045340B"/>
    <w:rsid w:val="004565EF"/>
    <w:rsid w:val="004570B2"/>
    <w:rsid w:val="0045775E"/>
    <w:rsid w:val="00460094"/>
    <w:rsid w:val="004702C4"/>
    <w:rsid w:val="004736A5"/>
    <w:rsid w:val="0048462F"/>
    <w:rsid w:val="00497B9D"/>
    <w:rsid w:val="004A0110"/>
    <w:rsid w:val="004A16EE"/>
    <w:rsid w:val="004D4426"/>
    <w:rsid w:val="004E4C04"/>
    <w:rsid w:val="004F7A2A"/>
    <w:rsid w:val="00511008"/>
    <w:rsid w:val="00515B98"/>
    <w:rsid w:val="00522FC1"/>
    <w:rsid w:val="005254D0"/>
    <w:rsid w:val="005302A3"/>
    <w:rsid w:val="005449FD"/>
    <w:rsid w:val="0056436C"/>
    <w:rsid w:val="00567A12"/>
    <w:rsid w:val="00581100"/>
    <w:rsid w:val="0059160A"/>
    <w:rsid w:val="00593CF5"/>
    <w:rsid w:val="005B01E2"/>
    <w:rsid w:val="005B2B42"/>
    <w:rsid w:val="005B3132"/>
    <w:rsid w:val="005C4BCA"/>
    <w:rsid w:val="005C58BA"/>
    <w:rsid w:val="005D0B1B"/>
    <w:rsid w:val="005D57D8"/>
    <w:rsid w:val="005D6E15"/>
    <w:rsid w:val="005F4481"/>
    <w:rsid w:val="005F6EAD"/>
    <w:rsid w:val="005F72C4"/>
    <w:rsid w:val="00613235"/>
    <w:rsid w:val="00620F3C"/>
    <w:rsid w:val="00650C77"/>
    <w:rsid w:val="00680773"/>
    <w:rsid w:val="00693195"/>
    <w:rsid w:val="006954B7"/>
    <w:rsid w:val="006963F7"/>
    <w:rsid w:val="006B2667"/>
    <w:rsid w:val="006B2F5A"/>
    <w:rsid w:val="006B3EEF"/>
    <w:rsid w:val="006D7305"/>
    <w:rsid w:val="006F617B"/>
    <w:rsid w:val="00700209"/>
    <w:rsid w:val="007106BB"/>
    <w:rsid w:val="00722EC2"/>
    <w:rsid w:val="0073101C"/>
    <w:rsid w:val="00735D16"/>
    <w:rsid w:val="00750DD4"/>
    <w:rsid w:val="0075573E"/>
    <w:rsid w:val="0078413B"/>
    <w:rsid w:val="00786A06"/>
    <w:rsid w:val="007A3A26"/>
    <w:rsid w:val="007A4F87"/>
    <w:rsid w:val="007C0A7A"/>
    <w:rsid w:val="007C421A"/>
    <w:rsid w:val="007E33FC"/>
    <w:rsid w:val="007E6034"/>
    <w:rsid w:val="007E6FA1"/>
    <w:rsid w:val="007E7ADA"/>
    <w:rsid w:val="007F1FE6"/>
    <w:rsid w:val="008121CD"/>
    <w:rsid w:val="00812EA9"/>
    <w:rsid w:val="0082157E"/>
    <w:rsid w:val="00824C2F"/>
    <w:rsid w:val="00825092"/>
    <w:rsid w:val="00826A19"/>
    <w:rsid w:val="00836551"/>
    <w:rsid w:val="00840321"/>
    <w:rsid w:val="00844ABD"/>
    <w:rsid w:val="008451A3"/>
    <w:rsid w:val="0084750D"/>
    <w:rsid w:val="00877A6E"/>
    <w:rsid w:val="00887C87"/>
    <w:rsid w:val="008A1823"/>
    <w:rsid w:val="008A4D30"/>
    <w:rsid w:val="008B3DCA"/>
    <w:rsid w:val="008D684E"/>
    <w:rsid w:val="008D6EF3"/>
    <w:rsid w:val="008F1BAE"/>
    <w:rsid w:val="00905188"/>
    <w:rsid w:val="009126A0"/>
    <w:rsid w:val="00915C75"/>
    <w:rsid w:val="009664EC"/>
    <w:rsid w:val="00973A12"/>
    <w:rsid w:val="00975CD8"/>
    <w:rsid w:val="00975F4F"/>
    <w:rsid w:val="0097701C"/>
    <w:rsid w:val="0098305B"/>
    <w:rsid w:val="009961EF"/>
    <w:rsid w:val="009C4D84"/>
    <w:rsid w:val="009C5C3E"/>
    <w:rsid w:val="009E1319"/>
    <w:rsid w:val="009E1B92"/>
    <w:rsid w:val="009F74BF"/>
    <w:rsid w:val="00A01810"/>
    <w:rsid w:val="00A03C4D"/>
    <w:rsid w:val="00A05EEB"/>
    <w:rsid w:val="00A114E3"/>
    <w:rsid w:val="00A161E9"/>
    <w:rsid w:val="00A17850"/>
    <w:rsid w:val="00A225B4"/>
    <w:rsid w:val="00A47EAC"/>
    <w:rsid w:val="00A56159"/>
    <w:rsid w:val="00A6208B"/>
    <w:rsid w:val="00A659C1"/>
    <w:rsid w:val="00A76CA6"/>
    <w:rsid w:val="00A76D16"/>
    <w:rsid w:val="00A96B7A"/>
    <w:rsid w:val="00AA3413"/>
    <w:rsid w:val="00AC4824"/>
    <w:rsid w:val="00AD39FB"/>
    <w:rsid w:val="00AE2527"/>
    <w:rsid w:val="00AE4478"/>
    <w:rsid w:val="00AE5632"/>
    <w:rsid w:val="00AF1FD5"/>
    <w:rsid w:val="00B16201"/>
    <w:rsid w:val="00B21152"/>
    <w:rsid w:val="00B46E42"/>
    <w:rsid w:val="00B47F4E"/>
    <w:rsid w:val="00B57E26"/>
    <w:rsid w:val="00B70346"/>
    <w:rsid w:val="00B75CF6"/>
    <w:rsid w:val="00B8414B"/>
    <w:rsid w:val="00B9614C"/>
    <w:rsid w:val="00BA70D9"/>
    <w:rsid w:val="00BB426A"/>
    <w:rsid w:val="00BD4BF7"/>
    <w:rsid w:val="00BE3E74"/>
    <w:rsid w:val="00BE5F92"/>
    <w:rsid w:val="00BF1222"/>
    <w:rsid w:val="00BF158D"/>
    <w:rsid w:val="00C010E3"/>
    <w:rsid w:val="00C43DAD"/>
    <w:rsid w:val="00C619EC"/>
    <w:rsid w:val="00C624A0"/>
    <w:rsid w:val="00C62F13"/>
    <w:rsid w:val="00C96647"/>
    <w:rsid w:val="00CA1E8B"/>
    <w:rsid w:val="00CB5B82"/>
    <w:rsid w:val="00CB612B"/>
    <w:rsid w:val="00CB7763"/>
    <w:rsid w:val="00CC52A9"/>
    <w:rsid w:val="00CD0ACA"/>
    <w:rsid w:val="00CD3ECB"/>
    <w:rsid w:val="00CD7342"/>
    <w:rsid w:val="00CE1C45"/>
    <w:rsid w:val="00CE1F23"/>
    <w:rsid w:val="00CE4D02"/>
    <w:rsid w:val="00CE72C8"/>
    <w:rsid w:val="00CF0C36"/>
    <w:rsid w:val="00CF4828"/>
    <w:rsid w:val="00D00FA6"/>
    <w:rsid w:val="00D16AF3"/>
    <w:rsid w:val="00D17884"/>
    <w:rsid w:val="00D24D08"/>
    <w:rsid w:val="00D26667"/>
    <w:rsid w:val="00D34308"/>
    <w:rsid w:val="00D4361F"/>
    <w:rsid w:val="00D72237"/>
    <w:rsid w:val="00D815E3"/>
    <w:rsid w:val="00D83FEF"/>
    <w:rsid w:val="00D92C8E"/>
    <w:rsid w:val="00D97156"/>
    <w:rsid w:val="00DA12BA"/>
    <w:rsid w:val="00DA4AD0"/>
    <w:rsid w:val="00DC6B02"/>
    <w:rsid w:val="00DD0F33"/>
    <w:rsid w:val="00DD6776"/>
    <w:rsid w:val="00DE1B5A"/>
    <w:rsid w:val="00DF2A61"/>
    <w:rsid w:val="00DF5323"/>
    <w:rsid w:val="00E00CD5"/>
    <w:rsid w:val="00E14249"/>
    <w:rsid w:val="00E2075D"/>
    <w:rsid w:val="00E30A07"/>
    <w:rsid w:val="00E409E6"/>
    <w:rsid w:val="00E411B6"/>
    <w:rsid w:val="00E46950"/>
    <w:rsid w:val="00E5010D"/>
    <w:rsid w:val="00E7080C"/>
    <w:rsid w:val="00EC001E"/>
    <w:rsid w:val="00EC28CA"/>
    <w:rsid w:val="00EF4360"/>
    <w:rsid w:val="00F25936"/>
    <w:rsid w:val="00F27E86"/>
    <w:rsid w:val="00F528D8"/>
    <w:rsid w:val="00F62FF6"/>
    <w:rsid w:val="00F7192C"/>
    <w:rsid w:val="00F745BA"/>
    <w:rsid w:val="00F751F7"/>
    <w:rsid w:val="00F80974"/>
    <w:rsid w:val="00F9756C"/>
    <w:rsid w:val="00FC20AF"/>
    <w:rsid w:val="00FD5D0C"/>
    <w:rsid w:val="00FD6713"/>
    <w:rsid w:val="00FE56CD"/>
    <w:rsid w:val="00FF39F7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D8"/>
  </w:style>
  <w:style w:type="paragraph" w:styleId="1">
    <w:name w:val="heading 1"/>
    <w:basedOn w:val="a"/>
    <w:next w:val="a"/>
    <w:link w:val="10"/>
    <w:qFormat/>
    <w:rsid w:val="004F7A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F7A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F7A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4F7A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A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4F7A2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4F7A2A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4F7A2A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a3">
    <w:name w:val="Table Grid"/>
    <w:basedOn w:val="a1"/>
    <w:rsid w:val="003B3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A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74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26A19"/>
    <w:rPr>
      <w:rFonts w:cs="Times New Roman"/>
      <w:color w:val="0000FF" w:themeColor="hyperlink"/>
      <w:u w:val="single"/>
    </w:rPr>
  </w:style>
  <w:style w:type="paragraph" w:styleId="a8">
    <w:name w:val="No Spacing"/>
    <w:basedOn w:val="a"/>
    <w:uiPriority w:val="1"/>
    <w:qFormat/>
    <w:rsid w:val="0035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1756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75611"/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F2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D8"/>
  </w:style>
  <w:style w:type="paragraph" w:styleId="1">
    <w:name w:val="heading 1"/>
    <w:basedOn w:val="a"/>
    <w:next w:val="a"/>
    <w:link w:val="10"/>
    <w:qFormat/>
    <w:rsid w:val="004F7A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F7A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F7A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4F7A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A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4F7A2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4F7A2A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4F7A2A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a3">
    <w:name w:val="Table Grid"/>
    <w:basedOn w:val="a1"/>
    <w:rsid w:val="003B3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A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74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26A19"/>
    <w:rPr>
      <w:rFonts w:cs="Times New Roman"/>
      <w:color w:val="0000FF" w:themeColor="hyperlink"/>
      <w:u w:val="single"/>
    </w:rPr>
  </w:style>
  <w:style w:type="paragraph" w:styleId="a8">
    <w:name w:val="No Spacing"/>
    <w:basedOn w:val="a"/>
    <w:uiPriority w:val="1"/>
    <w:qFormat/>
    <w:rsid w:val="0035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1756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75611"/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F2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12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78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6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2.wmf"/><Relationship Id="rId89" Type="http://schemas.openxmlformats.org/officeDocument/2006/relationships/image" Target="media/image45.png"/><Relationship Id="rId112" Type="http://schemas.openxmlformats.org/officeDocument/2006/relationships/oleObject" Target="embeddings/oleObject4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9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png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102" Type="http://schemas.openxmlformats.org/officeDocument/2006/relationships/oleObject" Target="embeddings/oleObject40.bin"/><Relationship Id="rId110" Type="http://schemas.openxmlformats.org/officeDocument/2006/relationships/oleObject" Target="embeddings/oleObject44.bin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image" Target="media/image41.wmf"/><Relationship Id="rId90" Type="http://schemas.openxmlformats.org/officeDocument/2006/relationships/image" Target="media/image46.png"/><Relationship Id="rId95" Type="http://schemas.openxmlformats.org/officeDocument/2006/relationships/image" Target="media/image51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39.bin"/><Relationship Id="rId105" Type="http://schemas.openxmlformats.org/officeDocument/2006/relationships/image" Target="media/image58.wmf"/><Relationship Id="rId113" Type="http://schemas.openxmlformats.org/officeDocument/2006/relationships/image" Target="media/image6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png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93" Type="http://schemas.openxmlformats.org/officeDocument/2006/relationships/image" Target="media/image49.png"/><Relationship Id="rId98" Type="http://schemas.openxmlformats.org/officeDocument/2006/relationships/image" Target="media/image54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7.wmf"/><Relationship Id="rId108" Type="http://schemas.openxmlformats.org/officeDocument/2006/relationships/oleObject" Target="embeddings/oleObject43.bin"/><Relationship Id="rId11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png"/><Relationship Id="rId83" Type="http://schemas.openxmlformats.org/officeDocument/2006/relationships/oleObject" Target="embeddings/oleObject36.bin"/><Relationship Id="rId88" Type="http://schemas.openxmlformats.org/officeDocument/2006/relationships/image" Target="media/image44.png"/><Relationship Id="rId91" Type="http://schemas.openxmlformats.org/officeDocument/2006/relationships/image" Target="media/image47.png"/><Relationship Id="rId96" Type="http://schemas.openxmlformats.org/officeDocument/2006/relationships/image" Target="media/image52.png"/><Relationship Id="rId111" Type="http://schemas.openxmlformats.org/officeDocument/2006/relationships/image" Target="media/image6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2.bin"/><Relationship Id="rId114" Type="http://schemas.openxmlformats.org/officeDocument/2006/relationships/oleObject" Target="embeddings/oleObject4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5.png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image" Target="media/image50.png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6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8.wmf"/><Relationship Id="rId97" Type="http://schemas.openxmlformats.org/officeDocument/2006/relationships/image" Target="media/image53.png"/><Relationship Id="rId104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image" Target="media/image33.png"/><Relationship Id="rId92" Type="http://schemas.openxmlformats.org/officeDocument/2006/relationships/image" Target="media/image48.png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4EFD-69E2-4E7A-A30F-74870D25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</Company>
  <LinksUpToDate>false</LinksUpToDate>
  <CharactersWithSpaces>15274</CharactersWithSpaces>
  <SharedDoc>false</SharedDoc>
  <HLinks>
    <vt:vector size="6" baseType="variant">
      <vt:variant>
        <vt:i4>7471208</vt:i4>
      </vt:variant>
      <vt:variant>
        <vt:i4>0</vt:i4>
      </vt:variant>
      <vt:variant>
        <vt:i4>0</vt:i4>
      </vt:variant>
      <vt:variant>
        <vt:i4>5</vt:i4>
      </vt:variant>
      <vt:variant>
        <vt:lpwstr>http://www.ock.ru/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</dc:creator>
  <cp:lastModifiedBy>Пользователь Windows</cp:lastModifiedBy>
  <cp:revision>7</cp:revision>
  <cp:lastPrinted>2013-02-05T20:29:00Z</cp:lastPrinted>
  <dcterms:created xsi:type="dcterms:W3CDTF">2017-06-22T01:49:00Z</dcterms:created>
  <dcterms:modified xsi:type="dcterms:W3CDTF">2018-07-09T05:45:00Z</dcterms:modified>
</cp:coreProperties>
</file>