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08" w:rsidRPr="007138AE" w:rsidRDefault="00766508" w:rsidP="00766508">
      <w:pPr>
        <w:spacing w:line="360" w:lineRule="auto"/>
        <w:jc w:val="center"/>
        <w:rPr>
          <w:sz w:val="28"/>
          <w:szCs w:val="28"/>
        </w:rPr>
      </w:pPr>
      <w:r w:rsidRPr="007138AE">
        <w:rPr>
          <w:sz w:val="28"/>
          <w:szCs w:val="28"/>
        </w:rPr>
        <w:t>СОДЕРЖАНИЕ</w:t>
      </w:r>
    </w:p>
    <w:p w:rsidR="00766508" w:rsidRPr="007138AE" w:rsidRDefault="00766508" w:rsidP="00766508">
      <w:pPr>
        <w:spacing w:line="360" w:lineRule="auto"/>
        <w:jc w:val="center"/>
        <w:rPr>
          <w:sz w:val="28"/>
          <w:szCs w:val="28"/>
        </w:rPr>
      </w:pPr>
    </w:p>
    <w:p w:rsidR="00766508" w:rsidRPr="007138AE" w:rsidRDefault="00766508" w:rsidP="00766508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7138AE">
        <w:rPr>
          <w:sz w:val="28"/>
          <w:szCs w:val="28"/>
        </w:rPr>
        <w:fldChar w:fldCharType="begin"/>
      </w:r>
      <w:r w:rsidRPr="007138AE">
        <w:rPr>
          <w:sz w:val="28"/>
          <w:szCs w:val="28"/>
        </w:rPr>
        <w:instrText xml:space="preserve"> TOC \o "1-3" \h \z \u </w:instrText>
      </w:r>
      <w:r w:rsidRPr="007138AE">
        <w:rPr>
          <w:sz w:val="28"/>
          <w:szCs w:val="28"/>
        </w:rPr>
        <w:fldChar w:fldCharType="separate"/>
      </w:r>
      <w:hyperlink w:anchor="_Toc126080768" w:history="1">
        <w:r w:rsidRPr="007138AE">
          <w:rPr>
            <w:rStyle w:val="a4"/>
            <w:caps/>
            <w:noProof/>
            <w:sz w:val="28"/>
            <w:szCs w:val="28"/>
          </w:rPr>
          <w:t>Задание</w:t>
        </w:r>
        <w:r w:rsidRPr="007138AE">
          <w:rPr>
            <w:noProof/>
            <w:webHidden/>
            <w:sz w:val="28"/>
            <w:szCs w:val="28"/>
          </w:rPr>
          <w:tab/>
        </w:r>
        <w:r w:rsidRPr="007138AE">
          <w:rPr>
            <w:noProof/>
            <w:webHidden/>
            <w:sz w:val="28"/>
            <w:szCs w:val="28"/>
          </w:rPr>
          <w:fldChar w:fldCharType="begin"/>
        </w:r>
        <w:r w:rsidRPr="007138AE">
          <w:rPr>
            <w:noProof/>
            <w:webHidden/>
            <w:sz w:val="28"/>
            <w:szCs w:val="28"/>
          </w:rPr>
          <w:instrText xml:space="preserve"> PAGEREF _Toc126080768 \h </w:instrText>
        </w:r>
        <w:r w:rsidRPr="007138AE">
          <w:rPr>
            <w:noProof/>
            <w:sz w:val="28"/>
            <w:szCs w:val="28"/>
          </w:rPr>
        </w:r>
        <w:r w:rsidRPr="007138AE">
          <w:rPr>
            <w:noProof/>
            <w:webHidden/>
            <w:sz w:val="28"/>
            <w:szCs w:val="28"/>
          </w:rPr>
          <w:fldChar w:fldCharType="separate"/>
        </w:r>
        <w:r w:rsidRPr="007138AE">
          <w:rPr>
            <w:noProof/>
            <w:webHidden/>
            <w:sz w:val="28"/>
            <w:szCs w:val="28"/>
          </w:rPr>
          <w:t>2</w:t>
        </w:r>
        <w:r w:rsidRPr="007138AE">
          <w:rPr>
            <w:noProof/>
            <w:webHidden/>
            <w:sz w:val="28"/>
            <w:szCs w:val="28"/>
          </w:rPr>
          <w:fldChar w:fldCharType="end"/>
        </w:r>
      </w:hyperlink>
    </w:p>
    <w:p w:rsidR="00766508" w:rsidRPr="007138AE" w:rsidRDefault="00766508" w:rsidP="00766508">
      <w:pPr>
        <w:pStyle w:val="2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126080769" w:history="1">
        <w:r w:rsidRPr="007138AE">
          <w:rPr>
            <w:rStyle w:val="a4"/>
            <w:noProof/>
            <w:sz w:val="28"/>
            <w:szCs w:val="28"/>
          </w:rPr>
          <w:t>Теоретические положения</w:t>
        </w:r>
        <w:r w:rsidRPr="007138AE">
          <w:rPr>
            <w:noProof/>
            <w:webHidden/>
            <w:sz w:val="28"/>
            <w:szCs w:val="28"/>
          </w:rPr>
          <w:tab/>
        </w:r>
        <w:r w:rsidRPr="007138AE">
          <w:rPr>
            <w:noProof/>
            <w:webHidden/>
            <w:sz w:val="28"/>
            <w:szCs w:val="28"/>
          </w:rPr>
          <w:fldChar w:fldCharType="begin"/>
        </w:r>
        <w:r w:rsidRPr="007138AE">
          <w:rPr>
            <w:noProof/>
            <w:webHidden/>
            <w:sz w:val="28"/>
            <w:szCs w:val="28"/>
          </w:rPr>
          <w:instrText xml:space="preserve"> PAGEREF _Toc126080769 \h </w:instrText>
        </w:r>
        <w:r w:rsidRPr="007138AE">
          <w:rPr>
            <w:noProof/>
            <w:sz w:val="28"/>
            <w:szCs w:val="28"/>
          </w:rPr>
        </w:r>
        <w:r w:rsidRPr="007138AE">
          <w:rPr>
            <w:noProof/>
            <w:webHidden/>
            <w:sz w:val="28"/>
            <w:szCs w:val="28"/>
          </w:rPr>
          <w:fldChar w:fldCharType="separate"/>
        </w:r>
        <w:r w:rsidRPr="007138AE">
          <w:rPr>
            <w:noProof/>
            <w:webHidden/>
            <w:sz w:val="28"/>
            <w:szCs w:val="28"/>
          </w:rPr>
          <w:t>2</w:t>
        </w:r>
        <w:r w:rsidRPr="007138AE">
          <w:rPr>
            <w:noProof/>
            <w:webHidden/>
            <w:sz w:val="28"/>
            <w:szCs w:val="28"/>
          </w:rPr>
          <w:fldChar w:fldCharType="end"/>
        </w:r>
      </w:hyperlink>
    </w:p>
    <w:p w:rsidR="00766508" w:rsidRPr="007138AE" w:rsidRDefault="00766508" w:rsidP="00766508">
      <w:pPr>
        <w:pStyle w:val="3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126080770" w:history="1">
        <w:r w:rsidRPr="007138AE">
          <w:rPr>
            <w:rStyle w:val="a4"/>
            <w:noProof/>
            <w:sz w:val="28"/>
            <w:szCs w:val="28"/>
          </w:rPr>
          <w:t>1. Свободное программное обеспечение</w:t>
        </w:r>
        <w:r w:rsidRPr="007138AE">
          <w:rPr>
            <w:noProof/>
            <w:webHidden/>
            <w:sz w:val="28"/>
            <w:szCs w:val="28"/>
          </w:rPr>
          <w:tab/>
        </w:r>
        <w:r w:rsidRPr="007138AE">
          <w:rPr>
            <w:noProof/>
            <w:webHidden/>
            <w:sz w:val="28"/>
            <w:szCs w:val="28"/>
          </w:rPr>
          <w:fldChar w:fldCharType="begin"/>
        </w:r>
        <w:r w:rsidRPr="007138AE">
          <w:rPr>
            <w:noProof/>
            <w:webHidden/>
            <w:sz w:val="28"/>
            <w:szCs w:val="28"/>
          </w:rPr>
          <w:instrText xml:space="preserve"> PAGEREF _Toc126080770 \h </w:instrText>
        </w:r>
        <w:r w:rsidRPr="007138AE">
          <w:rPr>
            <w:noProof/>
            <w:sz w:val="28"/>
            <w:szCs w:val="28"/>
          </w:rPr>
        </w:r>
        <w:r w:rsidRPr="007138AE">
          <w:rPr>
            <w:noProof/>
            <w:webHidden/>
            <w:sz w:val="28"/>
            <w:szCs w:val="28"/>
          </w:rPr>
          <w:fldChar w:fldCharType="separate"/>
        </w:r>
        <w:r w:rsidRPr="007138AE">
          <w:rPr>
            <w:noProof/>
            <w:webHidden/>
            <w:sz w:val="28"/>
            <w:szCs w:val="28"/>
          </w:rPr>
          <w:t>2</w:t>
        </w:r>
        <w:r w:rsidRPr="007138AE">
          <w:rPr>
            <w:noProof/>
            <w:webHidden/>
            <w:sz w:val="28"/>
            <w:szCs w:val="28"/>
          </w:rPr>
          <w:fldChar w:fldCharType="end"/>
        </w:r>
      </w:hyperlink>
    </w:p>
    <w:p w:rsidR="00766508" w:rsidRPr="007138AE" w:rsidRDefault="00766508" w:rsidP="00766508">
      <w:pPr>
        <w:pStyle w:val="3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126080771" w:history="1">
        <w:r w:rsidRPr="007138AE">
          <w:rPr>
            <w:rStyle w:val="a4"/>
            <w:noProof/>
            <w:sz w:val="28"/>
            <w:szCs w:val="28"/>
          </w:rPr>
          <w:t>2. Свободное и открытое ПО (Open Source)</w:t>
        </w:r>
        <w:r w:rsidRPr="007138AE">
          <w:rPr>
            <w:noProof/>
            <w:webHidden/>
            <w:sz w:val="28"/>
            <w:szCs w:val="28"/>
          </w:rPr>
          <w:tab/>
        </w:r>
        <w:r w:rsidRPr="007138AE">
          <w:rPr>
            <w:noProof/>
            <w:webHidden/>
            <w:sz w:val="28"/>
            <w:szCs w:val="28"/>
          </w:rPr>
          <w:fldChar w:fldCharType="begin"/>
        </w:r>
        <w:r w:rsidRPr="007138AE">
          <w:rPr>
            <w:noProof/>
            <w:webHidden/>
            <w:sz w:val="28"/>
            <w:szCs w:val="28"/>
          </w:rPr>
          <w:instrText xml:space="preserve"> PAGEREF _Toc126080771 \h </w:instrText>
        </w:r>
        <w:r w:rsidRPr="007138AE">
          <w:rPr>
            <w:noProof/>
            <w:sz w:val="28"/>
            <w:szCs w:val="28"/>
          </w:rPr>
        </w:r>
        <w:r w:rsidRPr="007138AE">
          <w:rPr>
            <w:noProof/>
            <w:webHidden/>
            <w:sz w:val="28"/>
            <w:szCs w:val="28"/>
          </w:rPr>
          <w:fldChar w:fldCharType="separate"/>
        </w:r>
        <w:r w:rsidRPr="007138AE">
          <w:rPr>
            <w:noProof/>
            <w:webHidden/>
            <w:sz w:val="28"/>
            <w:szCs w:val="28"/>
          </w:rPr>
          <w:t>3</w:t>
        </w:r>
        <w:r w:rsidRPr="007138AE">
          <w:rPr>
            <w:noProof/>
            <w:webHidden/>
            <w:sz w:val="28"/>
            <w:szCs w:val="28"/>
          </w:rPr>
          <w:fldChar w:fldCharType="end"/>
        </w:r>
      </w:hyperlink>
    </w:p>
    <w:p w:rsidR="00766508" w:rsidRPr="007138AE" w:rsidRDefault="00766508" w:rsidP="00766508">
      <w:pPr>
        <w:pStyle w:val="3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126080772" w:history="1">
        <w:r w:rsidRPr="007138AE">
          <w:rPr>
            <w:rStyle w:val="a4"/>
            <w:noProof/>
            <w:sz w:val="28"/>
            <w:szCs w:val="28"/>
          </w:rPr>
          <w:t>3. Проприетарное и свободное ПО</w:t>
        </w:r>
        <w:r w:rsidRPr="007138AE">
          <w:rPr>
            <w:noProof/>
            <w:webHidden/>
            <w:sz w:val="28"/>
            <w:szCs w:val="28"/>
          </w:rPr>
          <w:tab/>
        </w:r>
        <w:r w:rsidRPr="007138AE">
          <w:rPr>
            <w:noProof/>
            <w:webHidden/>
            <w:sz w:val="28"/>
            <w:szCs w:val="28"/>
          </w:rPr>
          <w:fldChar w:fldCharType="begin"/>
        </w:r>
        <w:r w:rsidRPr="007138AE">
          <w:rPr>
            <w:noProof/>
            <w:webHidden/>
            <w:sz w:val="28"/>
            <w:szCs w:val="28"/>
          </w:rPr>
          <w:instrText xml:space="preserve"> PAGEREF _Toc126080772 \h </w:instrText>
        </w:r>
        <w:r w:rsidRPr="007138AE">
          <w:rPr>
            <w:noProof/>
            <w:sz w:val="28"/>
            <w:szCs w:val="28"/>
          </w:rPr>
        </w:r>
        <w:r w:rsidRPr="007138AE">
          <w:rPr>
            <w:noProof/>
            <w:webHidden/>
            <w:sz w:val="28"/>
            <w:szCs w:val="28"/>
          </w:rPr>
          <w:fldChar w:fldCharType="separate"/>
        </w:r>
        <w:r w:rsidRPr="007138AE">
          <w:rPr>
            <w:noProof/>
            <w:webHidden/>
            <w:sz w:val="28"/>
            <w:szCs w:val="28"/>
          </w:rPr>
          <w:t>3</w:t>
        </w:r>
        <w:r w:rsidRPr="007138AE">
          <w:rPr>
            <w:noProof/>
            <w:webHidden/>
            <w:sz w:val="28"/>
            <w:szCs w:val="28"/>
          </w:rPr>
          <w:fldChar w:fldCharType="end"/>
        </w:r>
      </w:hyperlink>
    </w:p>
    <w:p w:rsidR="00766508" w:rsidRPr="007138AE" w:rsidRDefault="00766508" w:rsidP="00766508">
      <w:pPr>
        <w:pStyle w:val="3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126080773" w:history="1">
        <w:r w:rsidRPr="007138AE">
          <w:rPr>
            <w:rStyle w:val="a4"/>
            <w:noProof/>
            <w:sz w:val="28"/>
            <w:szCs w:val="28"/>
          </w:rPr>
          <w:t>4. Свободное и открытое ПО в условиях санкций</w:t>
        </w:r>
        <w:r w:rsidRPr="007138AE">
          <w:rPr>
            <w:noProof/>
            <w:webHidden/>
            <w:sz w:val="28"/>
            <w:szCs w:val="28"/>
          </w:rPr>
          <w:tab/>
        </w:r>
        <w:r w:rsidRPr="007138AE">
          <w:rPr>
            <w:noProof/>
            <w:webHidden/>
            <w:sz w:val="28"/>
            <w:szCs w:val="28"/>
          </w:rPr>
          <w:fldChar w:fldCharType="begin"/>
        </w:r>
        <w:r w:rsidRPr="007138AE">
          <w:rPr>
            <w:noProof/>
            <w:webHidden/>
            <w:sz w:val="28"/>
            <w:szCs w:val="28"/>
          </w:rPr>
          <w:instrText xml:space="preserve"> PAGEREF _Toc126080773 \h </w:instrText>
        </w:r>
        <w:r w:rsidRPr="007138AE">
          <w:rPr>
            <w:noProof/>
            <w:sz w:val="28"/>
            <w:szCs w:val="28"/>
          </w:rPr>
        </w:r>
        <w:r w:rsidRPr="007138AE">
          <w:rPr>
            <w:noProof/>
            <w:webHidden/>
            <w:sz w:val="28"/>
            <w:szCs w:val="28"/>
          </w:rPr>
          <w:fldChar w:fldCharType="separate"/>
        </w:r>
        <w:r w:rsidRPr="007138AE">
          <w:rPr>
            <w:noProof/>
            <w:webHidden/>
            <w:sz w:val="28"/>
            <w:szCs w:val="28"/>
          </w:rPr>
          <w:t>4</w:t>
        </w:r>
        <w:r w:rsidRPr="007138AE">
          <w:rPr>
            <w:noProof/>
            <w:webHidden/>
            <w:sz w:val="28"/>
            <w:szCs w:val="28"/>
          </w:rPr>
          <w:fldChar w:fldCharType="end"/>
        </w:r>
      </w:hyperlink>
    </w:p>
    <w:p w:rsidR="00766508" w:rsidRPr="007138AE" w:rsidRDefault="00766508" w:rsidP="00766508">
      <w:pPr>
        <w:pStyle w:val="3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126080774" w:history="1">
        <w:r w:rsidRPr="007138AE">
          <w:rPr>
            <w:rStyle w:val="a4"/>
            <w:noProof/>
            <w:sz w:val="28"/>
            <w:szCs w:val="28"/>
          </w:rPr>
          <w:t xml:space="preserve">5. Технология внедрения </w:t>
        </w:r>
        <w:r w:rsidRPr="007138AE">
          <w:rPr>
            <w:rStyle w:val="a4"/>
            <w:noProof/>
            <w:spacing w:val="-7"/>
            <w:sz w:val="28"/>
            <w:szCs w:val="28"/>
          </w:rPr>
          <w:t>свободного и открытого ПО</w:t>
        </w:r>
        <w:r w:rsidRPr="007138AE">
          <w:rPr>
            <w:noProof/>
            <w:webHidden/>
            <w:sz w:val="28"/>
            <w:szCs w:val="28"/>
          </w:rPr>
          <w:tab/>
        </w:r>
        <w:r w:rsidRPr="007138AE">
          <w:rPr>
            <w:noProof/>
            <w:webHidden/>
            <w:sz w:val="28"/>
            <w:szCs w:val="28"/>
          </w:rPr>
          <w:fldChar w:fldCharType="begin"/>
        </w:r>
        <w:r w:rsidRPr="007138AE">
          <w:rPr>
            <w:noProof/>
            <w:webHidden/>
            <w:sz w:val="28"/>
            <w:szCs w:val="28"/>
          </w:rPr>
          <w:instrText xml:space="preserve"> PAGEREF _Toc126080774 \h </w:instrText>
        </w:r>
        <w:r w:rsidRPr="007138AE">
          <w:rPr>
            <w:noProof/>
            <w:sz w:val="28"/>
            <w:szCs w:val="28"/>
          </w:rPr>
        </w:r>
        <w:r w:rsidRPr="007138AE">
          <w:rPr>
            <w:noProof/>
            <w:webHidden/>
            <w:sz w:val="28"/>
            <w:szCs w:val="28"/>
          </w:rPr>
          <w:fldChar w:fldCharType="separate"/>
        </w:r>
        <w:r w:rsidRPr="007138AE">
          <w:rPr>
            <w:noProof/>
            <w:webHidden/>
            <w:sz w:val="28"/>
            <w:szCs w:val="28"/>
          </w:rPr>
          <w:t>6</w:t>
        </w:r>
        <w:r w:rsidRPr="007138AE">
          <w:rPr>
            <w:noProof/>
            <w:webHidden/>
            <w:sz w:val="28"/>
            <w:szCs w:val="28"/>
          </w:rPr>
          <w:fldChar w:fldCharType="end"/>
        </w:r>
      </w:hyperlink>
    </w:p>
    <w:p w:rsidR="00766508" w:rsidRPr="007138AE" w:rsidRDefault="00766508" w:rsidP="00766508">
      <w:pPr>
        <w:pStyle w:val="3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126080775" w:history="1">
        <w:r w:rsidRPr="007138AE">
          <w:rPr>
            <w:rStyle w:val="a4"/>
            <w:noProof/>
            <w:sz w:val="28"/>
            <w:szCs w:val="28"/>
          </w:rPr>
          <w:t xml:space="preserve">6. Проблемы внедрения </w:t>
        </w:r>
        <w:r w:rsidRPr="007138AE">
          <w:rPr>
            <w:rStyle w:val="a4"/>
            <w:noProof/>
            <w:spacing w:val="-7"/>
            <w:sz w:val="28"/>
            <w:szCs w:val="28"/>
          </w:rPr>
          <w:t>свободного и открытого ПО</w:t>
        </w:r>
        <w:r w:rsidRPr="007138AE">
          <w:rPr>
            <w:noProof/>
            <w:webHidden/>
            <w:sz w:val="28"/>
            <w:szCs w:val="28"/>
          </w:rPr>
          <w:tab/>
        </w:r>
        <w:r w:rsidRPr="007138AE">
          <w:rPr>
            <w:noProof/>
            <w:webHidden/>
            <w:sz w:val="28"/>
            <w:szCs w:val="28"/>
          </w:rPr>
          <w:fldChar w:fldCharType="begin"/>
        </w:r>
        <w:r w:rsidRPr="007138AE">
          <w:rPr>
            <w:noProof/>
            <w:webHidden/>
            <w:sz w:val="28"/>
            <w:szCs w:val="28"/>
          </w:rPr>
          <w:instrText xml:space="preserve"> PAGEREF _Toc126080775 \h </w:instrText>
        </w:r>
        <w:r w:rsidRPr="007138AE">
          <w:rPr>
            <w:noProof/>
            <w:sz w:val="28"/>
            <w:szCs w:val="28"/>
          </w:rPr>
        </w:r>
        <w:r w:rsidRPr="007138AE">
          <w:rPr>
            <w:noProof/>
            <w:webHidden/>
            <w:sz w:val="28"/>
            <w:szCs w:val="28"/>
          </w:rPr>
          <w:fldChar w:fldCharType="separate"/>
        </w:r>
        <w:r w:rsidRPr="007138AE">
          <w:rPr>
            <w:noProof/>
            <w:webHidden/>
            <w:sz w:val="28"/>
            <w:szCs w:val="28"/>
          </w:rPr>
          <w:t>7</w:t>
        </w:r>
        <w:r w:rsidRPr="007138AE">
          <w:rPr>
            <w:noProof/>
            <w:webHidden/>
            <w:sz w:val="28"/>
            <w:szCs w:val="28"/>
          </w:rPr>
          <w:fldChar w:fldCharType="end"/>
        </w:r>
      </w:hyperlink>
    </w:p>
    <w:p w:rsidR="00766508" w:rsidRPr="007138AE" w:rsidRDefault="00766508" w:rsidP="00766508">
      <w:pPr>
        <w:pStyle w:val="3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126080776" w:history="1">
        <w:r w:rsidRPr="007138AE">
          <w:rPr>
            <w:rStyle w:val="a4"/>
            <w:noProof/>
            <w:sz w:val="28"/>
            <w:szCs w:val="28"/>
          </w:rPr>
          <w:t>7. Свободно распространяемые средства управления проектами</w:t>
        </w:r>
        <w:r w:rsidRPr="007138AE">
          <w:rPr>
            <w:noProof/>
            <w:webHidden/>
            <w:sz w:val="28"/>
            <w:szCs w:val="28"/>
          </w:rPr>
          <w:tab/>
        </w:r>
        <w:r w:rsidRPr="007138AE">
          <w:rPr>
            <w:noProof/>
            <w:webHidden/>
            <w:sz w:val="28"/>
            <w:szCs w:val="28"/>
          </w:rPr>
          <w:fldChar w:fldCharType="begin"/>
        </w:r>
        <w:r w:rsidRPr="007138AE">
          <w:rPr>
            <w:noProof/>
            <w:webHidden/>
            <w:sz w:val="28"/>
            <w:szCs w:val="28"/>
          </w:rPr>
          <w:instrText xml:space="preserve"> PAGEREF _Toc126080776 \h </w:instrText>
        </w:r>
        <w:r w:rsidRPr="007138AE">
          <w:rPr>
            <w:noProof/>
            <w:sz w:val="28"/>
            <w:szCs w:val="28"/>
          </w:rPr>
        </w:r>
        <w:r w:rsidRPr="007138AE">
          <w:rPr>
            <w:noProof/>
            <w:webHidden/>
            <w:sz w:val="28"/>
            <w:szCs w:val="28"/>
          </w:rPr>
          <w:fldChar w:fldCharType="separate"/>
        </w:r>
        <w:r w:rsidRPr="007138AE">
          <w:rPr>
            <w:noProof/>
            <w:webHidden/>
            <w:sz w:val="28"/>
            <w:szCs w:val="28"/>
          </w:rPr>
          <w:t>8</w:t>
        </w:r>
        <w:r w:rsidRPr="007138AE">
          <w:rPr>
            <w:noProof/>
            <w:webHidden/>
            <w:sz w:val="28"/>
            <w:szCs w:val="28"/>
          </w:rPr>
          <w:fldChar w:fldCharType="end"/>
        </w:r>
      </w:hyperlink>
    </w:p>
    <w:p w:rsidR="00766508" w:rsidRPr="007138AE" w:rsidRDefault="00766508" w:rsidP="00766508">
      <w:pPr>
        <w:pStyle w:val="2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126080777" w:history="1">
        <w:r w:rsidRPr="007138AE">
          <w:rPr>
            <w:rStyle w:val="a4"/>
            <w:noProof/>
            <w:sz w:val="28"/>
            <w:szCs w:val="28"/>
          </w:rPr>
          <w:t>Задание</w:t>
        </w:r>
        <w:r w:rsidRPr="007138AE">
          <w:rPr>
            <w:noProof/>
            <w:webHidden/>
            <w:sz w:val="28"/>
            <w:szCs w:val="28"/>
          </w:rPr>
          <w:tab/>
        </w:r>
        <w:r w:rsidRPr="007138AE">
          <w:rPr>
            <w:noProof/>
            <w:webHidden/>
            <w:sz w:val="28"/>
            <w:szCs w:val="28"/>
          </w:rPr>
          <w:fldChar w:fldCharType="begin"/>
        </w:r>
        <w:r w:rsidRPr="007138AE">
          <w:rPr>
            <w:noProof/>
            <w:webHidden/>
            <w:sz w:val="28"/>
            <w:szCs w:val="28"/>
          </w:rPr>
          <w:instrText xml:space="preserve"> PAGEREF _Toc126080777 \h </w:instrText>
        </w:r>
        <w:r w:rsidRPr="007138AE">
          <w:rPr>
            <w:noProof/>
            <w:sz w:val="28"/>
            <w:szCs w:val="28"/>
          </w:rPr>
        </w:r>
        <w:r w:rsidRPr="007138AE">
          <w:rPr>
            <w:noProof/>
            <w:webHidden/>
            <w:sz w:val="28"/>
            <w:szCs w:val="28"/>
          </w:rPr>
          <w:fldChar w:fldCharType="separate"/>
        </w:r>
        <w:r w:rsidRPr="007138AE">
          <w:rPr>
            <w:noProof/>
            <w:webHidden/>
            <w:sz w:val="28"/>
            <w:szCs w:val="28"/>
          </w:rPr>
          <w:t>10</w:t>
        </w:r>
        <w:r w:rsidRPr="007138AE">
          <w:rPr>
            <w:noProof/>
            <w:webHidden/>
            <w:sz w:val="28"/>
            <w:szCs w:val="28"/>
          </w:rPr>
          <w:fldChar w:fldCharType="end"/>
        </w:r>
      </w:hyperlink>
    </w:p>
    <w:p w:rsidR="00766508" w:rsidRPr="007138AE" w:rsidRDefault="00766508" w:rsidP="00766508">
      <w:pPr>
        <w:pStyle w:val="2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126080778" w:history="1">
        <w:r w:rsidRPr="007138AE">
          <w:rPr>
            <w:rStyle w:val="a4"/>
            <w:noProof/>
            <w:sz w:val="28"/>
            <w:szCs w:val="28"/>
          </w:rPr>
          <w:t>Контрольные вопросы и упражнения</w:t>
        </w:r>
        <w:r w:rsidRPr="007138AE">
          <w:rPr>
            <w:noProof/>
            <w:webHidden/>
            <w:sz w:val="28"/>
            <w:szCs w:val="28"/>
          </w:rPr>
          <w:tab/>
        </w:r>
        <w:r w:rsidRPr="007138AE">
          <w:rPr>
            <w:noProof/>
            <w:webHidden/>
            <w:sz w:val="28"/>
            <w:szCs w:val="28"/>
          </w:rPr>
          <w:fldChar w:fldCharType="begin"/>
        </w:r>
        <w:r w:rsidRPr="007138AE">
          <w:rPr>
            <w:noProof/>
            <w:webHidden/>
            <w:sz w:val="28"/>
            <w:szCs w:val="28"/>
          </w:rPr>
          <w:instrText xml:space="preserve"> PAGEREF _Toc126080778 \h </w:instrText>
        </w:r>
        <w:r w:rsidRPr="007138AE">
          <w:rPr>
            <w:noProof/>
            <w:sz w:val="28"/>
            <w:szCs w:val="28"/>
          </w:rPr>
        </w:r>
        <w:r w:rsidRPr="007138AE">
          <w:rPr>
            <w:noProof/>
            <w:webHidden/>
            <w:sz w:val="28"/>
            <w:szCs w:val="28"/>
          </w:rPr>
          <w:fldChar w:fldCharType="separate"/>
        </w:r>
        <w:r w:rsidRPr="007138AE">
          <w:rPr>
            <w:noProof/>
            <w:webHidden/>
            <w:sz w:val="28"/>
            <w:szCs w:val="28"/>
          </w:rPr>
          <w:t>11</w:t>
        </w:r>
        <w:r w:rsidRPr="007138AE">
          <w:rPr>
            <w:noProof/>
            <w:webHidden/>
            <w:sz w:val="28"/>
            <w:szCs w:val="28"/>
          </w:rPr>
          <w:fldChar w:fldCharType="end"/>
        </w:r>
      </w:hyperlink>
    </w:p>
    <w:p w:rsidR="00766508" w:rsidRPr="007138AE" w:rsidRDefault="00766508" w:rsidP="00766508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126080779" w:history="1">
        <w:r w:rsidRPr="007138AE">
          <w:rPr>
            <w:rStyle w:val="a4"/>
            <w:caps/>
            <w:noProof/>
            <w:sz w:val="28"/>
            <w:szCs w:val="28"/>
          </w:rPr>
          <w:t>ПриложениЕ А – Индивидуальные ОБЪЕКТЫ УПРАПВЛЕНИЯ</w:t>
        </w:r>
        <w:r w:rsidRPr="007138AE">
          <w:rPr>
            <w:noProof/>
            <w:webHidden/>
            <w:sz w:val="28"/>
            <w:szCs w:val="28"/>
          </w:rPr>
          <w:tab/>
        </w:r>
        <w:r w:rsidRPr="007138AE">
          <w:rPr>
            <w:noProof/>
            <w:webHidden/>
            <w:sz w:val="28"/>
            <w:szCs w:val="28"/>
          </w:rPr>
          <w:fldChar w:fldCharType="begin"/>
        </w:r>
        <w:r w:rsidRPr="007138AE">
          <w:rPr>
            <w:noProof/>
            <w:webHidden/>
            <w:sz w:val="28"/>
            <w:szCs w:val="28"/>
          </w:rPr>
          <w:instrText xml:space="preserve"> PAGEREF _Toc126080779 \h </w:instrText>
        </w:r>
        <w:r w:rsidRPr="007138AE">
          <w:rPr>
            <w:noProof/>
            <w:sz w:val="28"/>
            <w:szCs w:val="28"/>
          </w:rPr>
        </w:r>
        <w:r w:rsidRPr="007138AE">
          <w:rPr>
            <w:noProof/>
            <w:webHidden/>
            <w:sz w:val="28"/>
            <w:szCs w:val="28"/>
          </w:rPr>
          <w:fldChar w:fldCharType="separate"/>
        </w:r>
        <w:r w:rsidRPr="007138AE">
          <w:rPr>
            <w:noProof/>
            <w:webHidden/>
            <w:sz w:val="28"/>
            <w:szCs w:val="28"/>
          </w:rPr>
          <w:t>12</w:t>
        </w:r>
        <w:r w:rsidRPr="007138AE">
          <w:rPr>
            <w:noProof/>
            <w:webHidden/>
            <w:sz w:val="28"/>
            <w:szCs w:val="28"/>
          </w:rPr>
          <w:fldChar w:fldCharType="end"/>
        </w:r>
      </w:hyperlink>
    </w:p>
    <w:p w:rsidR="00766508" w:rsidRPr="007138AE" w:rsidRDefault="00766508" w:rsidP="00766508">
      <w:pPr>
        <w:spacing w:line="360" w:lineRule="auto"/>
        <w:rPr>
          <w:sz w:val="28"/>
          <w:szCs w:val="28"/>
        </w:rPr>
      </w:pPr>
      <w:r w:rsidRPr="007138AE">
        <w:rPr>
          <w:sz w:val="28"/>
          <w:szCs w:val="28"/>
        </w:rPr>
        <w:fldChar w:fldCharType="end"/>
      </w:r>
    </w:p>
    <w:p w:rsidR="00766508" w:rsidRPr="007138AE" w:rsidRDefault="00766508" w:rsidP="00766508">
      <w:pPr>
        <w:rPr>
          <w:sz w:val="2"/>
          <w:szCs w:val="2"/>
        </w:rPr>
      </w:pPr>
      <w:r>
        <w:br w:type="page"/>
      </w:r>
    </w:p>
    <w:p w:rsidR="00766508" w:rsidRDefault="00766508" w:rsidP="00766508">
      <w:pPr>
        <w:pStyle w:val="1"/>
        <w:jc w:val="center"/>
        <w:rPr>
          <w:rFonts w:ascii="Times New Roman" w:hAnsi="Times New Roman"/>
          <w:b w:val="0"/>
          <w:bCs w:val="0"/>
          <w:caps/>
          <w:sz w:val="28"/>
        </w:rPr>
      </w:pPr>
      <w:bookmarkStart w:id="0" w:name="_Toc126080768"/>
      <w:r>
        <w:rPr>
          <w:rFonts w:ascii="Times New Roman" w:hAnsi="Times New Roman"/>
          <w:b w:val="0"/>
          <w:bCs w:val="0"/>
          <w:caps/>
          <w:sz w:val="28"/>
        </w:rPr>
        <w:lastRenderedPageBreak/>
        <w:t>Задание</w:t>
      </w:r>
      <w:bookmarkEnd w:id="0"/>
    </w:p>
    <w:p w:rsidR="00766508" w:rsidRPr="00DA7658" w:rsidRDefault="00766508" w:rsidP="00766508">
      <w:pPr>
        <w:widowControl w:val="0"/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контрольную работу по дисциплине «Управление проектами»</w:t>
      </w:r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66508" w:rsidRPr="00D6552C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D6552C">
        <w:rPr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Планирование </w:t>
      </w:r>
      <w:proofErr w:type="gramStart"/>
      <w:r>
        <w:rPr>
          <w:sz w:val="28"/>
          <w:szCs w:val="28"/>
        </w:rPr>
        <w:t>в</w:t>
      </w:r>
      <w:r>
        <w:rPr>
          <w:rStyle w:val="a3"/>
        </w:rPr>
        <w:t>недрения</w:t>
      </w:r>
      <w:proofErr w:type="gramEnd"/>
      <w:r>
        <w:rPr>
          <w:rStyle w:val="a3"/>
        </w:rPr>
        <w:t xml:space="preserve"> свободного и открытого ПО на предприятии</w:t>
      </w:r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66508" w:rsidRPr="00D6552C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DA7658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изучение методики и нюансов управления проектом </w:t>
      </w:r>
      <w:proofErr w:type="gramStart"/>
      <w:r>
        <w:rPr>
          <w:sz w:val="28"/>
          <w:szCs w:val="28"/>
        </w:rPr>
        <w:t>внедрения</w:t>
      </w:r>
      <w:proofErr w:type="gramEnd"/>
      <w:r>
        <w:rPr>
          <w:sz w:val="28"/>
          <w:szCs w:val="28"/>
        </w:rPr>
        <w:t xml:space="preserve"> </w:t>
      </w:r>
      <w:r>
        <w:rPr>
          <w:rStyle w:val="a3"/>
        </w:rPr>
        <w:t xml:space="preserve">свободного и открытого ПО </w:t>
      </w:r>
      <w:r>
        <w:rPr>
          <w:sz w:val="28"/>
          <w:szCs w:val="28"/>
        </w:rPr>
        <w:t>на объекте информатизации</w:t>
      </w:r>
      <w:r>
        <w:rPr>
          <w:rStyle w:val="a3"/>
        </w:rPr>
        <w:t xml:space="preserve"> и приобретение навыков планирования внедрения выбранного ПО на объекте.</w:t>
      </w:r>
    </w:p>
    <w:p w:rsidR="00766508" w:rsidRDefault="00766508" w:rsidP="00766508">
      <w:pPr>
        <w:pStyle w:val="2"/>
      </w:pPr>
      <w:bookmarkStart w:id="1" w:name="_Toc112094815"/>
      <w:bookmarkStart w:id="2" w:name="_Toc126080769"/>
      <w:r>
        <w:t>Теоретические положения</w:t>
      </w:r>
      <w:bookmarkEnd w:id="1"/>
      <w:bookmarkEnd w:id="2"/>
    </w:p>
    <w:p w:rsidR="00766508" w:rsidRPr="00F249FD" w:rsidRDefault="00766508" w:rsidP="00766508">
      <w:pPr>
        <w:pStyle w:val="3TimesNewRoman14"/>
      </w:pPr>
      <w:bookmarkStart w:id="3" w:name="_Toc112094802"/>
      <w:bookmarkStart w:id="4" w:name="_Toc126080770"/>
      <w:r w:rsidRPr="00F249FD">
        <w:t>1</w:t>
      </w:r>
      <w:r>
        <w:t>.</w:t>
      </w:r>
      <w:r w:rsidRPr="00F249FD">
        <w:t xml:space="preserve"> </w:t>
      </w:r>
      <w:r>
        <w:t xml:space="preserve">Свободное </w:t>
      </w:r>
      <w:r w:rsidRPr="00F249FD">
        <w:t>программное обеспечение</w:t>
      </w:r>
      <w:bookmarkEnd w:id="3"/>
      <w:bookmarkEnd w:id="4"/>
    </w:p>
    <w:p w:rsidR="00766508" w:rsidRPr="008D375D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375D">
        <w:rPr>
          <w:sz w:val="28"/>
          <w:szCs w:val="28"/>
        </w:rPr>
        <w:t xml:space="preserve">онятие </w:t>
      </w:r>
      <w:bookmarkStart w:id="5" w:name="keyword25"/>
      <w:bookmarkEnd w:id="5"/>
      <w:r>
        <w:rPr>
          <w:sz w:val="28"/>
          <w:szCs w:val="28"/>
        </w:rPr>
        <w:t>«С</w:t>
      </w:r>
      <w:r w:rsidRPr="008D375D">
        <w:rPr>
          <w:sz w:val="28"/>
          <w:szCs w:val="28"/>
        </w:rPr>
        <w:t>вободное программное обеспечение</w:t>
      </w:r>
      <w:r>
        <w:rPr>
          <w:sz w:val="28"/>
          <w:szCs w:val="28"/>
        </w:rPr>
        <w:t>» впервые было сформулировано</w:t>
      </w:r>
      <w:r w:rsidRPr="008D375D">
        <w:rPr>
          <w:sz w:val="28"/>
          <w:szCs w:val="28"/>
        </w:rPr>
        <w:t xml:space="preserve"> сотруднико</w:t>
      </w:r>
      <w:r>
        <w:rPr>
          <w:sz w:val="28"/>
          <w:szCs w:val="28"/>
        </w:rPr>
        <w:t>м</w:t>
      </w:r>
      <w:r w:rsidRPr="008D375D">
        <w:rPr>
          <w:sz w:val="28"/>
          <w:szCs w:val="28"/>
        </w:rPr>
        <w:t xml:space="preserve"> лаборатории искусственного интеллекта </w:t>
      </w:r>
      <w:r>
        <w:rPr>
          <w:sz w:val="28"/>
          <w:szCs w:val="28"/>
        </w:rPr>
        <w:t xml:space="preserve">Массачусетского технологического института </w:t>
      </w:r>
      <w:r w:rsidRPr="008D375D">
        <w:rPr>
          <w:sz w:val="28"/>
          <w:szCs w:val="28"/>
        </w:rPr>
        <w:t>Ричард</w:t>
      </w:r>
      <w:r>
        <w:rPr>
          <w:sz w:val="28"/>
          <w:szCs w:val="28"/>
        </w:rPr>
        <w:t>ом</w:t>
      </w:r>
      <w:r w:rsidRPr="008D375D">
        <w:rPr>
          <w:sz w:val="28"/>
          <w:szCs w:val="28"/>
        </w:rPr>
        <w:t xml:space="preserve"> </w:t>
      </w:r>
      <w:proofErr w:type="spellStart"/>
      <w:r w:rsidRPr="008D375D">
        <w:rPr>
          <w:sz w:val="28"/>
          <w:szCs w:val="28"/>
        </w:rPr>
        <w:t>Столлман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. В этом определении </w:t>
      </w:r>
      <w:r w:rsidRPr="008D375D">
        <w:rPr>
          <w:sz w:val="28"/>
          <w:szCs w:val="28"/>
        </w:rPr>
        <w:t xml:space="preserve">отразились принципы открытой разработки программ в научном сообществе, сложившемся в американских университетах в 1970-е годы. </w:t>
      </w:r>
      <w:proofErr w:type="spellStart"/>
      <w:r w:rsidRPr="008D375D">
        <w:rPr>
          <w:sz w:val="28"/>
          <w:szCs w:val="28"/>
        </w:rPr>
        <w:t>Столлман</w:t>
      </w:r>
      <w:proofErr w:type="spellEnd"/>
      <w:r w:rsidRPr="008D375D">
        <w:rPr>
          <w:sz w:val="28"/>
          <w:szCs w:val="28"/>
        </w:rPr>
        <w:t xml:space="preserve"> явно ввел критерии </w:t>
      </w:r>
      <w:bookmarkStart w:id="6" w:name="keyword26"/>
      <w:bookmarkEnd w:id="6"/>
      <w:r w:rsidRPr="008D375D">
        <w:rPr>
          <w:sz w:val="28"/>
          <w:szCs w:val="28"/>
        </w:rPr>
        <w:t>свободного программного обеспечения. Эти критерии оговаривают те права, которые автор свободной программы передает любому пользователю:</w:t>
      </w:r>
    </w:p>
    <w:p w:rsidR="00766508" w:rsidRDefault="00766508" w:rsidP="00766508">
      <w:pPr>
        <w:widowControl w:val="0"/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8D375D">
        <w:rPr>
          <w:sz w:val="28"/>
          <w:szCs w:val="28"/>
        </w:rPr>
        <w:t>Программу можно использовать с любой целью ("нулевая свобода")</w:t>
      </w:r>
      <w:r>
        <w:rPr>
          <w:sz w:val="28"/>
          <w:szCs w:val="28"/>
        </w:rPr>
        <w:t>.</w:t>
      </w:r>
    </w:p>
    <w:p w:rsidR="00766508" w:rsidRPr="008D375D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D375D">
        <w:rPr>
          <w:sz w:val="28"/>
          <w:szCs w:val="28"/>
        </w:rPr>
        <w:t xml:space="preserve">Для российских пользователей эта свобода действительно "нулевая", в том смысле, что она присутствует всегда, в том числе и у пользователей коммерческого ПО. В соответствии с нормами российского законодательства обладатель прав на интеллектуальную собственность может передавать или не передавать пользователю право на распространение копий своего ПО, однако у него нет права каким бы то ни было образом ограничивать владельца копии в использовании </w:t>
      </w:r>
      <w:proofErr w:type="gramStart"/>
      <w:r w:rsidRPr="008D375D">
        <w:rPr>
          <w:sz w:val="28"/>
          <w:szCs w:val="28"/>
        </w:rPr>
        <w:t>программы..</w:t>
      </w:r>
      <w:proofErr w:type="gramEnd"/>
    </w:p>
    <w:p w:rsidR="00766508" w:rsidRPr="008D375D" w:rsidRDefault="00766508" w:rsidP="00766508">
      <w:pPr>
        <w:widowControl w:val="0"/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8D375D">
        <w:rPr>
          <w:sz w:val="28"/>
          <w:szCs w:val="28"/>
        </w:rPr>
        <w:t xml:space="preserve">Можно изучать, как программа работает и адаптировать ее для своих целей ("первая свобода"). Условием этого является доступность </w:t>
      </w:r>
      <w:bookmarkStart w:id="7" w:name="keyword27"/>
      <w:bookmarkEnd w:id="7"/>
      <w:r w:rsidRPr="008D375D">
        <w:rPr>
          <w:sz w:val="28"/>
          <w:szCs w:val="28"/>
        </w:rPr>
        <w:t>исходного текста программы.</w:t>
      </w:r>
    </w:p>
    <w:p w:rsidR="00766508" w:rsidRPr="008D375D" w:rsidRDefault="00766508" w:rsidP="00766508">
      <w:pPr>
        <w:widowControl w:val="0"/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8D375D">
        <w:rPr>
          <w:sz w:val="28"/>
          <w:szCs w:val="28"/>
        </w:rPr>
        <w:t>Можно распространять копии программы – в помощь товарищу ("вторая свобода").</w:t>
      </w:r>
    </w:p>
    <w:p w:rsidR="00766508" w:rsidRPr="008D375D" w:rsidRDefault="00766508" w:rsidP="00766508">
      <w:pPr>
        <w:widowControl w:val="0"/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8D375D">
        <w:rPr>
          <w:sz w:val="28"/>
          <w:szCs w:val="28"/>
        </w:rPr>
        <w:t>Программу можно улучшать и публиковать свою усовершенствованную версию, с тем чтобы принести пользу всему</w:t>
      </w:r>
      <w:r>
        <w:rPr>
          <w:sz w:val="28"/>
          <w:szCs w:val="28"/>
        </w:rPr>
        <w:t xml:space="preserve"> сообществу ("третья свобода").</w:t>
      </w:r>
    </w:p>
    <w:p w:rsidR="00766508" w:rsidRPr="008D375D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D375D">
        <w:rPr>
          <w:sz w:val="28"/>
          <w:szCs w:val="28"/>
        </w:rPr>
        <w:t>Только удовлетворяющая всем принципам программа может считаться свободной, т. е. гарантированно открытой и доступной для научного сообщества. Нужно подчеркнуть, что эти принципы оговаривают только доступность программ для всеобщего использования, критики и улучшения, но никак не оговаривают связанные с распространением программ денежные отношения, в том числе не предполагают и бесплатности. В англоязычных текстах здесь часто возникает путаница, поскольку слово "</w:t>
      </w:r>
      <w:proofErr w:type="spellStart"/>
      <w:r w:rsidRPr="008D375D">
        <w:rPr>
          <w:sz w:val="28"/>
          <w:szCs w:val="28"/>
        </w:rPr>
        <w:t>free</w:t>
      </w:r>
      <w:proofErr w:type="spellEnd"/>
      <w:r w:rsidRPr="008D375D">
        <w:rPr>
          <w:sz w:val="28"/>
          <w:szCs w:val="28"/>
        </w:rPr>
        <w:t xml:space="preserve">" обозначает не только "свободное", но и "бесплатное", и оно нередко употребляется по отношению к </w:t>
      </w:r>
      <w:r>
        <w:rPr>
          <w:sz w:val="28"/>
          <w:szCs w:val="28"/>
        </w:rPr>
        <w:t>ПО</w:t>
      </w:r>
      <w:r w:rsidRPr="008D375D">
        <w:rPr>
          <w:sz w:val="28"/>
          <w:szCs w:val="28"/>
        </w:rPr>
        <w:t xml:space="preserve">, которое распространяется без взимания платы </w:t>
      </w:r>
      <w:r w:rsidRPr="008D375D">
        <w:rPr>
          <w:b/>
          <w:sz w:val="28"/>
          <w:szCs w:val="28"/>
        </w:rPr>
        <w:t>за</w:t>
      </w:r>
      <w:r w:rsidRPr="008D375D">
        <w:rPr>
          <w:sz w:val="28"/>
          <w:szCs w:val="28"/>
        </w:rPr>
        <w:t xml:space="preserve"> </w:t>
      </w:r>
      <w:r w:rsidRPr="008D375D">
        <w:rPr>
          <w:b/>
          <w:bCs/>
          <w:sz w:val="28"/>
          <w:szCs w:val="28"/>
        </w:rPr>
        <w:t>использование</w:t>
      </w:r>
      <w:r w:rsidRPr="008D375D">
        <w:rPr>
          <w:sz w:val="28"/>
          <w:szCs w:val="28"/>
        </w:rPr>
        <w:t xml:space="preserve">, но которое при этом </w:t>
      </w:r>
      <w:r w:rsidRPr="008D375D">
        <w:rPr>
          <w:sz w:val="28"/>
          <w:szCs w:val="28"/>
        </w:rPr>
        <w:lastRenderedPageBreak/>
        <w:t xml:space="preserve">совершенно недоступно для изменения сообществом просто потому, что его </w:t>
      </w:r>
      <w:bookmarkStart w:id="8" w:name="keyword29"/>
      <w:bookmarkEnd w:id="8"/>
      <w:r w:rsidRPr="008D375D">
        <w:rPr>
          <w:sz w:val="28"/>
          <w:szCs w:val="28"/>
        </w:rPr>
        <w:t xml:space="preserve">исходные тексты не опубликованы. Такое бесплатное ПО вовсе не является свободным. Наоборот, свободное ПО вполне можно распространять, взимая при этом плату, однако соблюдая при этом критерии свободы: каждому пользователю предоставляется право получить </w:t>
      </w:r>
      <w:bookmarkStart w:id="9" w:name="keyword30"/>
      <w:bookmarkEnd w:id="9"/>
      <w:r w:rsidRPr="008D375D">
        <w:rPr>
          <w:sz w:val="28"/>
          <w:szCs w:val="28"/>
        </w:rPr>
        <w:t xml:space="preserve">исходные тексты программ, изменять их и распространять далее. Всякое </w:t>
      </w:r>
      <w:r>
        <w:rPr>
          <w:sz w:val="28"/>
          <w:szCs w:val="28"/>
        </w:rPr>
        <w:t>ПО</w:t>
      </w:r>
      <w:r w:rsidRPr="008D375D">
        <w:rPr>
          <w:sz w:val="28"/>
          <w:szCs w:val="28"/>
        </w:rPr>
        <w:t xml:space="preserve">, пользователям которого не предоставляется такого права, является </w:t>
      </w:r>
      <w:r w:rsidRPr="008D375D">
        <w:rPr>
          <w:b/>
          <w:bCs/>
          <w:sz w:val="28"/>
          <w:szCs w:val="28"/>
        </w:rPr>
        <w:t>несвободным</w:t>
      </w:r>
      <w:r w:rsidRPr="008D375D">
        <w:rPr>
          <w:sz w:val="28"/>
          <w:szCs w:val="28"/>
        </w:rPr>
        <w:t>.</w:t>
      </w:r>
    </w:p>
    <w:p w:rsidR="00766508" w:rsidRPr="00BF73FA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СПО</w:t>
      </w:r>
      <w:r w:rsidRPr="00BF73F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F73FA">
        <w:rPr>
          <w:sz w:val="28"/>
          <w:szCs w:val="28"/>
        </w:rPr>
        <w:t xml:space="preserve"> программы, которые уважают свободу и</w:t>
      </w:r>
      <w:r>
        <w:rPr>
          <w:sz w:val="28"/>
          <w:szCs w:val="28"/>
        </w:rPr>
        <w:t xml:space="preserve"> </w:t>
      </w:r>
      <w:r w:rsidRPr="00BF73FA">
        <w:rPr>
          <w:sz w:val="28"/>
          <w:szCs w:val="28"/>
        </w:rPr>
        <w:t>сообщество пользователей. В двух словах это значит, что у пользователей есть свобода</w:t>
      </w:r>
      <w:r>
        <w:rPr>
          <w:sz w:val="28"/>
          <w:szCs w:val="28"/>
        </w:rPr>
        <w:t xml:space="preserve"> </w:t>
      </w:r>
      <w:r w:rsidRPr="00BF73FA">
        <w:rPr>
          <w:sz w:val="28"/>
          <w:szCs w:val="28"/>
        </w:rPr>
        <w:t>выполнять, копировать, распространять, изменять и улучшать программу. Таким образом,</w:t>
      </w:r>
      <w:r>
        <w:rPr>
          <w:sz w:val="28"/>
          <w:szCs w:val="28"/>
        </w:rPr>
        <w:t xml:space="preserve"> </w:t>
      </w:r>
      <w:r w:rsidRPr="00BF73FA">
        <w:rPr>
          <w:sz w:val="28"/>
          <w:szCs w:val="28"/>
        </w:rPr>
        <w:t>понятие “свободная программа” относится к свободе, а не к стоимости.</w:t>
      </w:r>
    </w:p>
    <w:p w:rsidR="00766508" w:rsidRPr="005B0D5E" w:rsidRDefault="00766508" w:rsidP="00766508">
      <w:pPr>
        <w:pStyle w:val="3TimesNewRoman14"/>
      </w:pPr>
      <w:bookmarkStart w:id="10" w:name="_Toc112094803"/>
      <w:bookmarkStart w:id="11" w:name="_Toc126080771"/>
      <w:r>
        <w:t>2. Свободное и открытое ПО (</w:t>
      </w:r>
      <w:proofErr w:type="spellStart"/>
      <w:r w:rsidRPr="000B0AED">
        <w:t>Open</w:t>
      </w:r>
      <w:proofErr w:type="spellEnd"/>
      <w:r w:rsidRPr="000B0AED">
        <w:t xml:space="preserve"> </w:t>
      </w:r>
      <w:proofErr w:type="spellStart"/>
      <w:r w:rsidRPr="000B0AED">
        <w:t>Source</w:t>
      </w:r>
      <w:proofErr w:type="spellEnd"/>
      <w:r>
        <w:t>)</w:t>
      </w:r>
      <w:bookmarkEnd w:id="10"/>
      <w:bookmarkEnd w:id="11"/>
    </w:p>
    <w:p w:rsidR="00766508" w:rsidRPr="008510E0" w:rsidRDefault="00766508" w:rsidP="00766508">
      <w:pPr>
        <w:widowControl w:val="0"/>
        <w:tabs>
          <w:tab w:val="left" w:pos="720"/>
        </w:tabs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</w:t>
      </w:r>
      <w:r w:rsidRPr="008510E0">
        <w:rPr>
          <w:sz w:val="28"/>
          <w:szCs w:val="28"/>
        </w:rPr>
        <w:t xml:space="preserve">омимо понятия СПО есть понятие </w:t>
      </w:r>
      <w:proofErr w:type="spellStart"/>
      <w:r w:rsidRPr="008510E0">
        <w:rPr>
          <w:sz w:val="28"/>
          <w:szCs w:val="28"/>
        </w:rPr>
        <w:t>Open</w:t>
      </w:r>
      <w:proofErr w:type="spellEnd"/>
      <w:r w:rsidRPr="008510E0">
        <w:rPr>
          <w:sz w:val="28"/>
          <w:szCs w:val="28"/>
        </w:rPr>
        <w:t xml:space="preserve"> </w:t>
      </w:r>
      <w:proofErr w:type="spellStart"/>
      <w:r w:rsidRPr="008510E0">
        <w:rPr>
          <w:sz w:val="28"/>
          <w:szCs w:val="28"/>
        </w:rPr>
        <w:t>Source</w:t>
      </w:r>
      <w:proofErr w:type="spellEnd"/>
      <w:r w:rsidRPr="008510E0">
        <w:rPr>
          <w:sz w:val="28"/>
          <w:szCs w:val="28"/>
        </w:rPr>
        <w:t xml:space="preserve"> (программы с открытым исходным</w:t>
      </w:r>
      <w:r>
        <w:rPr>
          <w:sz w:val="28"/>
          <w:szCs w:val="28"/>
        </w:rPr>
        <w:t xml:space="preserve"> </w:t>
      </w:r>
      <w:r w:rsidRPr="008510E0">
        <w:rPr>
          <w:sz w:val="28"/>
          <w:szCs w:val="28"/>
        </w:rPr>
        <w:t xml:space="preserve">кодом), которое имеет другое значение, нежели СПО. </w:t>
      </w:r>
      <w:r w:rsidRPr="008510E0">
        <w:rPr>
          <w:i/>
          <w:iCs/>
          <w:sz w:val="28"/>
          <w:szCs w:val="28"/>
        </w:rPr>
        <w:t>Эти два термина описывают почти одну и ту же категорию программ, но они соответствуют взглядам, основанным на принципиально различных ценностях. Открытый исходный текст — это методика разработки; свободные программы — это общественное движение</w:t>
      </w:r>
      <w:r>
        <w:rPr>
          <w:i/>
          <w:iCs/>
          <w:sz w:val="28"/>
          <w:szCs w:val="28"/>
        </w:rPr>
        <w:t xml:space="preserve">, </w:t>
      </w:r>
      <w:r w:rsidRPr="008510E0">
        <w:rPr>
          <w:i/>
          <w:iCs/>
          <w:sz w:val="28"/>
          <w:szCs w:val="28"/>
        </w:rPr>
        <w:t xml:space="preserve">уважение свободы пользователей. Напротив, философия </w:t>
      </w:r>
      <w:proofErr w:type="spellStart"/>
      <w:r w:rsidRPr="000B0AED">
        <w:rPr>
          <w:i/>
          <w:iCs/>
          <w:sz w:val="28"/>
          <w:szCs w:val="28"/>
        </w:rPr>
        <w:t>Open</w:t>
      </w:r>
      <w:proofErr w:type="spellEnd"/>
      <w:r w:rsidRPr="000B0AED">
        <w:rPr>
          <w:i/>
          <w:iCs/>
          <w:sz w:val="28"/>
          <w:szCs w:val="28"/>
        </w:rPr>
        <w:t xml:space="preserve"> </w:t>
      </w:r>
      <w:proofErr w:type="spellStart"/>
      <w:r w:rsidRPr="000B0AED">
        <w:rPr>
          <w:i/>
          <w:iCs/>
          <w:sz w:val="28"/>
          <w:szCs w:val="28"/>
        </w:rPr>
        <w:t>Source</w:t>
      </w:r>
      <w:proofErr w:type="spellEnd"/>
      <w:r w:rsidRPr="000B0AED">
        <w:rPr>
          <w:i/>
          <w:iCs/>
          <w:sz w:val="28"/>
          <w:szCs w:val="28"/>
        </w:rPr>
        <w:t xml:space="preserve"> </w:t>
      </w:r>
      <w:r w:rsidRPr="008510E0">
        <w:rPr>
          <w:i/>
          <w:iCs/>
          <w:sz w:val="28"/>
          <w:szCs w:val="28"/>
        </w:rPr>
        <w:t>рассматривает проблемы с точки зрения того,</w:t>
      </w:r>
      <w:r>
        <w:rPr>
          <w:i/>
          <w:iCs/>
          <w:sz w:val="28"/>
          <w:szCs w:val="28"/>
        </w:rPr>
        <w:t xml:space="preserve"> как сделать программы лучше –</w:t>
      </w:r>
      <w:r w:rsidRPr="008510E0">
        <w:rPr>
          <w:i/>
          <w:iCs/>
          <w:sz w:val="28"/>
          <w:szCs w:val="28"/>
        </w:rPr>
        <w:t xml:space="preserve"> только в практическом смысле. Согласно этой фи</w:t>
      </w:r>
      <w:r>
        <w:rPr>
          <w:i/>
          <w:iCs/>
          <w:sz w:val="28"/>
          <w:szCs w:val="28"/>
        </w:rPr>
        <w:t>лософии, несвободная программа –</w:t>
      </w:r>
      <w:r w:rsidRPr="008510E0">
        <w:rPr>
          <w:i/>
          <w:iCs/>
          <w:sz w:val="28"/>
          <w:szCs w:val="28"/>
        </w:rPr>
        <w:t xml:space="preserve"> это неудовлетворительное решение поставленной практической задачи. В большинстве обсуждений </w:t>
      </w:r>
      <w:proofErr w:type="spellStart"/>
      <w:r w:rsidRPr="000B0AED">
        <w:rPr>
          <w:i/>
          <w:iCs/>
          <w:sz w:val="28"/>
          <w:szCs w:val="28"/>
        </w:rPr>
        <w:t>Open</w:t>
      </w:r>
      <w:proofErr w:type="spellEnd"/>
      <w:r w:rsidRPr="000B0AED">
        <w:rPr>
          <w:i/>
          <w:iCs/>
          <w:sz w:val="28"/>
          <w:szCs w:val="28"/>
        </w:rPr>
        <w:t xml:space="preserve"> </w:t>
      </w:r>
      <w:proofErr w:type="spellStart"/>
      <w:r w:rsidRPr="000B0AED">
        <w:rPr>
          <w:i/>
          <w:iCs/>
          <w:sz w:val="28"/>
          <w:szCs w:val="28"/>
        </w:rPr>
        <w:t>Source</w:t>
      </w:r>
      <w:proofErr w:type="spellEnd"/>
      <w:r w:rsidRPr="000B0AED">
        <w:rPr>
          <w:i/>
          <w:iCs/>
          <w:sz w:val="28"/>
          <w:szCs w:val="28"/>
        </w:rPr>
        <w:t xml:space="preserve"> </w:t>
      </w:r>
      <w:r w:rsidRPr="008510E0">
        <w:rPr>
          <w:i/>
          <w:iCs/>
          <w:sz w:val="28"/>
          <w:szCs w:val="28"/>
        </w:rPr>
        <w:t>внимание уделяется только популярности и успеху,</w:t>
      </w:r>
      <w:r>
        <w:rPr>
          <w:i/>
          <w:iCs/>
          <w:sz w:val="28"/>
          <w:szCs w:val="28"/>
        </w:rPr>
        <w:t xml:space="preserve"> </w:t>
      </w:r>
      <w:r w:rsidRPr="008510E0">
        <w:rPr>
          <w:i/>
          <w:iCs/>
          <w:sz w:val="28"/>
          <w:szCs w:val="28"/>
        </w:rPr>
        <w:t>а не справедливости и несправедливости</w:t>
      </w:r>
      <w:r>
        <w:rPr>
          <w:rStyle w:val="a5"/>
          <w:i/>
          <w:iCs/>
          <w:sz w:val="28"/>
          <w:szCs w:val="28"/>
        </w:rPr>
        <w:footnoteReference w:id="1"/>
      </w:r>
      <w:r w:rsidRPr="008510E0">
        <w:rPr>
          <w:i/>
          <w:iCs/>
          <w:sz w:val="28"/>
          <w:szCs w:val="28"/>
        </w:rPr>
        <w:t>.</w:t>
      </w:r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510E0">
        <w:rPr>
          <w:sz w:val="28"/>
          <w:szCs w:val="28"/>
        </w:rPr>
        <w:t xml:space="preserve">Таким образом, разница между СПО и </w:t>
      </w:r>
      <w:proofErr w:type="spellStart"/>
      <w:r w:rsidRPr="008510E0">
        <w:rPr>
          <w:sz w:val="28"/>
          <w:szCs w:val="28"/>
        </w:rPr>
        <w:t>Open</w:t>
      </w:r>
      <w:proofErr w:type="spellEnd"/>
      <w:r w:rsidRPr="008510E0">
        <w:rPr>
          <w:sz w:val="28"/>
          <w:szCs w:val="28"/>
        </w:rPr>
        <w:t xml:space="preserve"> </w:t>
      </w:r>
      <w:proofErr w:type="spellStart"/>
      <w:r w:rsidRPr="008510E0">
        <w:rPr>
          <w:sz w:val="28"/>
          <w:szCs w:val="28"/>
        </w:rPr>
        <w:t>Source</w:t>
      </w:r>
      <w:proofErr w:type="spellEnd"/>
      <w:r w:rsidRPr="008510E0">
        <w:rPr>
          <w:sz w:val="28"/>
          <w:szCs w:val="28"/>
        </w:rPr>
        <w:t xml:space="preserve"> заключается в том, что </w:t>
      </w:r>
      <w:proofErr w:type="spellStart"/>
      <w:r w:rsidRPr="008510E0">
        <w:rPr>
          <w:sz w:val="28"/>
          <w:szCs w:val="28"/>
        </w:rPr>
        <w:t>Open</w:t>
      </w:r>
      <w:proofErr w:type="spellEnd"/>
      <w:r w:rsidRPr="008510E0">
        <w:rPr>
          <w:sz w:val="28"/>
          <w:szCs w:val="28"/>
        </w:rPr>
        <w:t xml:space="preserve"> </w:t>
      </w:r>
      <w:proofErr w:type="spellStart"/>
      <w:r w:rsidRPr="008510E0">
        <w:rPr>
          <w:sz w:val="28"/>
          <w:szCs w:val="28"/>
        </w:rPr>
        <w:t>Source</w:t>
      </w:r>
      <w:proofErr w:type="spellEnd"/>
      <w:r w:rsidRPr="008510E0">
        <w:rPr>
          <w:sz w:val="28"/>
          <w:szCs w:val="28"/>
        </w:rPr>
        <w:t xml:space="preserve"> подразумевает обязательной только открытость исходного кода, не более того. А у СПО, в свою очередь, обязательным требованием является не только открытость исходного кода, но и "свобода выполнять, копировать, распространять, </w:t>
      </w:r>
      <w:r>
        <w:rPr>
          <w:sz w:val="28"/>
          <w:szCs w:val="28"/>
        </w:rPr>
        <w:t>изменять и улучшать программу",</w:t>
      </w:r>
      <w:r w:rsidRPr="008510E0">
        <w:rPr>
          <w:sz w:val="28"/>
          <w:szCs w:val="28"/>
        </w:rPr>
        <w:t xml:space="preserve"> как описано в </w:t>
      </w:r>
      <w:r>
        <w:rPr>
          <w:sz w:val="28"/>
          <w:szCs w:val="28"/>
        </w:rPr>
        <w:t>предыдущем подразделе</w:t>
      </w:r>
      <w:r w:rsidRPr="008510E0">
        <w:rPr>
          <w:sz w:val="28"/>
          <w:szCs w:val="28"/>
        </w:rPr>
        <w:t>.</w:t>
      </w:r>
    </w:p>
    <w:p w:rsidR="00766508" w:rsidRPr="005B0D5E" w:rsidRDefault="00766508" w:rsidP="00766508">
      <w:pPr>
        <w:pStyle w:val="3TimesNewRoman14"/>
      </w:pPr>
      <w:bookmarkStart w:id="12" w:name="_Toc112094804"/>
      <w:bookmarkStart w:id="13" w:name="_Toc126080772"/>
      <w:r>
        <w:t xml:space="preserve">3. </w:t>
      </w:r>
      <w:proofErr w:type="spellStart"/>
      <w:r>
        <w:t>Проприетарное</w:t>
      </w:r>
      <w:proofErr w:type="spellEnd"/>
      <w:r>
        <w:t xml:space="preserve"> и свободное </w:t>
      </w:r>
      <w:r w:rsidRPr="005B0D5E">
        <w:t>ПО</w:t>
      </w:r>
      <w:bookmarkEnd w:id="12"/>
      <w:bookmarkEnd w:id="13"/>
    </w:p>
    <w:p w:rsidR="00766508" w:rsidRPr="005B0D5E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сравнение</w:t>
      </w:r>
      <w:r w:rsidRPr="005B0D5E">
        <w:rPr>
          <w:sz w:val="28"/>
          <w:szCs w:val="28"/>
        </w:rPr>
        <w:t xml:space="preserve"> СПО и </w:t>
      </w:r>
      <w:proofErr w:type="spellStart"/>
      <w:r w:rsidRPr="005B0D5E">
        <w:rPr>
          <w:sz w:val="28"/>
          <w:szCs w:val="28"/>
        </w:rPr>
        <w:t>проприетарного</w:t>
      </w:r>
      <w:proofErr w:type="spellEnd"/>
      <w:r w:rsidRPr="005B0D5E">
        <w:rPr>
          <w:sz w:val="28"/>
          <w:szCs w:val="28"/>
        </w:rPr>
        <w:t xml:space="preserve"> ПО </w:t>
      </w:r>
      <w:proofErr w:type="spellStart"/>
      <w:r w:rsidRPr="005B0D5E">
        <w:rPr>
          <w:sz w:val="28"/>
          <w:szCs w:val="28"/>
        </w:rPr>
        <w:t>по</w:t>
      </w:r>
      <w:proofErr w:type="spellEnd"/>
      <w:r w:rsidRPr="005B0D5E">
        <w:rPr>
          <w:sz w:val="28"/>
          <w:szCs w:val="28"/>
        </w:rPr>
        <w:t xml:space="preserve"> нескольким критериям:</w:t>
      </w:r>
    </w:p>
    <w:p w:rsidR="00766508" w:rsidRPr="005B0D5E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5B0D5E">
        <w:rPr>
          <w:b/>
          <w:bCs/>
          <w:sz w:val="28"/>
          <w:szCs w:val="28"/>
        </w:rPr>
        <w:t xml:space="preserve">Критерий 1 </w:t>
      </w:r>
      <w:r>
        <w:rPr>
          <w:b/>
          <w:bCs/>
          <w:sz w:val="28"/>
          <w:szCs w:val="28"/>
        </w:rPr>
        <w:t>–</w:t>
      </w:r>
      <w:r w:rsidRPr="005B0D5E">
        <w:rPr>
          <w:b/>
          <w:bCs/>
          <w:sz w:val="28"/>
          <w:szCs w:val="28"/>
        </w:rPr>
        <w:t xml:space="preserve"> Функционал.</w:t>
      </w:r>
      <w:r>
        <w:rPr>
          <w:b/>
          <w:bCs/>
          <w:sz w:val="28"/>
          <w:szCs w:val="28"/>
        </w:rPr>
        <w:t xml:space="preserve"> </w:t>
      </w:r>
      <w:r w:rsidRPr="005B0D5E">
        <w:rPr>
          <w:sz w:val="28"/>
          <w:szCs w:val="28"/>
        </w:rPr>
        <w:t xml:space="preserve">У </w:t>
      </w:r>
      <w:proofErr w:type="spellStart"/>
      <w:r w:rsidRPr="005B0D5E">
        <w:rPr>
          <w:sz w:val="28"/>
          <w:szCs w:val="28"/>
        </w:rPr>
        <w:t>проприетарного</w:t>
      </w:r>
      <w:proofErr w:type="spellEnd"/>
      <w:r w:rsidRPr="005B0D5E">
        <w:rPr>
          <w:sz w:val="28"/>
          <w:szCs w:val="28"/>
        </w:rPr>
        <w:t xml:space="preserve"> ПО, возможно, и есть некоторое преимущество перед СПО по наличию</w:t>
      </w:r>
      <w:r>
        <w:rPr>
          <w:sz w:val="28"/>
          <w:szCs w:val="28"/>
        </w:rPr>
        <w:t xml:space="preserve"> </w:t>
      </w:r>
      <w:r w:rsidRPr="005B0D5E">
        <w:rPr>
          <w:sz w:val="28"/>
          <w:szCs w:val="28"/>
        </w:rPr>
        <w:t>некоторых функций, но оно небольшое, особенно если учесть, что типичные пользователи</w:t>
      </w:r>
      <w:r>
        <w:rPr>
          <w:sz w:val="28"/>
          <w:szCs w:val="28"/>
        </w:rPr>
        <w:t xml:space="preserve"> </w:t>
      </w:r>
      <w:r w:rsidRPr="005B0D5E">
        <w:rPr>
          <w:sz w:val="28"/>
          <w:szCs w:val="28"/>
        </w:rPr>
        <w:t>используют лишь 5% от возможностей программы независимо от того, какая программа</w:t>
      </w:r>
      <w:r>
        <w:rPr>
          <w:sz w:val="28"/>
          <w:szCs w:val="28"/>
        </w:rPr>
        <w:t xml:space="preserve"> </w:t>
      </w:r>
      <w:r w:rsidRPr="005B0D5E">
        <w:rPr>
          <w:sz w:val="28"/>
          <w:szCs w:val="28"/>
        </w:rPr>
        <w:lastRenderedPageBreak/>
        <w:t xml:space="preserve">используется. </w:t>
      </w:r>
      <w:r>
        <w:rPr>
          <w:sz w:val="28"/>
          <w:szCs w:val="28"/>
        </w:rPr>
        <w:t>Таким образом, с</w:t>
      </w:r>
      <w:r w:rsidRPr="005B0D5E">
        <w:rPr>
          <w:sz w:val="28"/>
          <w:szCs w:val="28"/>
        </w:rPr>
        <w:t>вободные программы не</w:t>
      </w:r>
      <w:r>
        <w:rPr>
          <w:sz w:val="28"/>
          <w:szCs w:val="28"/>
        </w:rPr>
        <w:t xml:space="preserve"> </w:t>
      </w:r>
      <w:r w:rsidRPr="005B0D5E">
        <w:rPr>
          <w:sz w:val="28"/>
          <w:szCs w:val="28"/>
        </w:rPr>
        <w:t xml:space="preserve">хуже </w:t>
      </w:r>
      <w:proofErr w:type="spellStart"/>
      <w:r w:rsidRPr="005B0D5E">
        <w:rPr>
          <w:sz w:val="28"/>
          <w:szCs w:val="28"/>
        </w:rPr>
        <w:t>проприетарных</w:t>
      </w:r>
      <w:proofErr w:type="spellEnd"/>
      <w:r w:rsidRPr="005B0D5E">
        <w:rPr>
          <w:sz w:val="28"/>
          <w:szCs w:val="28"/>
        </w:rPr>
        <w:t>.</w:t>
      </w:r>
    </w:p>
    <w:p w:rsidR="00766508" w:rsidRPr="005B0D5E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Критерий 2 –</w:t>
      </w:r>
      <w:r w:rsidRPr="005B0D5E">
        <w:rPr>
          <w:b/>
          <w:bCs/>
          <w:sz w:val="28"/>
          <w:szCs w:val="28"/>
        </w:rPr>
        <w:t xml:space="preserve"> Стоимость.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5B0D5E">
        <w:rPr>
          <w:sz w:val="28"/>
          <w:szCs w:val="28"/>
        </w:rPr>
        <w:t>Проприетарное</w:t>
      </w:r>
      <w:proofErr w:type="spellEnd"/>
      <w:r w:rsidRPr="005B0D5E">
        <w:rPr>
          <w:sz w:val="28"/>
          <w:szCs w:val="28"/>
        </w:rPr>
        <w:t xml:space="preserve"> ПО явно по этому критерию не проходит. </w:t>
      </w:r>
      <w:r>
        <w:rPr>
          <w:sz w:val="28"/>
          <w:szCs w:val="28"/>
        </w:rPr>
        <w:t>Для сравн</w:t>
      </w:r>
      <w:r w:rsidRPr="005B0D5E">
        <w:rPr>
          <w:sz w:val="28"/>
          <w:szCs w:val="28"/>
        </w:rPr>
        <w:t>е</w:t>
      </w:r>
      <w:r>
        <w:rPr>
          <w:sz w:val="28"/>
          <w:szCs w:val="28"/>
        </w:rPr>
        <w:t xml:space="preserve">ния: стоимость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 7 – около 8 тыс. рублей, </w:t>
      </w:r>
      <w:proofErr w:type="spellStart"/>
      <w:r>
        <w:rPr>
          <w:sz w:val="28"/>
          <w:szCs w:val="28"/>
        </w:rPr>
        <w:t>Photoshop</w:t>
      </w:r>
      <w:proofErr w:type="spellEnd"/>
      <w:r>
        <w:rPr>
          <w:sz w:val="28"/>
          <w:szCs w:val="28"/>
        </w:rPr>
        <w:t xml:space="preserve"> –</w:t>
      </w:r>
      <w:r w:rsidRPr="005B0D5E">
        <w:rPr>
          <w:sz w:val="28"/>
          <w:szCs w:val="28"/>
        </w:rPr>
        <w:t xml:space="preserve"> </w:t>
      </w:r>
      <w:proofErr w:type="spellStart"/>
      <w:r w:rsidRPr="005B0D5E">
        <w:rPr>
          <w:sz w:val="28"/>
          <w:szCs w:val="28"/>
        </w:rPr>
        <w:t>ококло</w:t>
      </w:r>
      <w:proofErr w:type="spellEnd"/>
      <w:r w:rsidRPr="005B0D5E">
        <w:rPr>
          <w:sz w:val="28"/>
          <w:szCs w:val="28"/>
        </w:rPr>
        <w:t xml:space="preserve"> 20 тыс. рублей, 3d </w:t>
      </w:r>
      <w:proofErr w:type="spellStart"/>
      <w:r w:rsidRPr="005B0D5E">
        <w:rPr>
          <w:sz w:val="28"/>
          <w:szCs w:val="28"/>
        </w:rPr>
        <w:t>Max</w:t>
      </w:r>
      <w:proofErr w:type="spellEnd"/>
      <w:r w:rsidRPr="005B0D5E">
        <w:rPr>
          <w:sz w:val="28"/>
          <w:szCs w:val="28"/>
        </w:rPr>
        <w:t xml:space="preserve"> чуть не 300 тыс. рублей, а</w:t>
      </w:r>
      <w:r>
        <w:rPr>
          <w:sz w:val="28"/>
          <w:szCs w:val="28"/>
        </w:rPr>
        <w:t xml:space="preserve"> </w:t>
      </w:r>
      <w:r w:rsidRPr="005B0D5E">
        <w:rPr>
          <w:sz w:val="28"/>
          <w:szCs w:val="28"/>
        </w:rPr>
        <w:t xml:space="preserve">свободные дистрибутивы </w:t>
      </w:r>
      <w:proofErr w:type="spellStart"/>
      <w:r w:rsidRPr="005B0D5E">
        <w:rPr>
          <w:sz w:val="28"/>
          <w:szCs w:val="28"/>
        </w:rPr>
        <w:t>Linux</w:t>
      </w:r>
      <w:proofErr w:type="spellEnd"/>
      <w:r w:rsidRPr="005B0D5E">
        <w:rPr>
          <w:sz w:val="28"/>
          <w:szCs w:val="28"/>
        </w:rPr>
        <w:t xml:space="preserve"> (например, </w:t>
      </w:r>
      <w:proofErr w:type="spellStart"/>
      <w:r w:rsidRPr="005B0D5E">
        <w:rPr>
          <w:sz w:val="28"/>
          <w:szCs w:val="28"/>
        </w:rPr>
        <w:t>Xubuntu</w:t>
      </w:r>
      <w:proofErr w:type="spellEnd"/>
      <w:r w:rsidRPr="005B0D5E">
        <w:rPr>
          <w:sz w:val="28"/>
          <w:szCs w:val="28"/>
        </w:rPr>
        <w:t xml:space="preserve">), GIMP, </w:t>
      </w:r>
      <w:proofErr w:type="spellStart"/>
      <w:r w:rsidRPr="005B0D5E">
        <w:rPr>
          <w:sz w:val="28"/>
          <w:szCs w:val="28"/>
        </w:rPr>
        <w:t>Blender</w:t>
      </w:r>
      <w:proofErr w:type="spellEnd"/>
      <w:r w:rsidRPr="005B0D5E">
        <w:rPr>
          <w:sz w:val="28"/>
          <w:szCs w:val="28"/>
        </w:rPr>
        <w:t xml:space="preserve">, </w:t>
      </w:r>
      <w:proofErr w:type="spellStart"/>
      <w:r w:rsidRPr="005B0D5E">
        <w:rPr>
          <w:sz w:val="28"/>
          <w:szCs w:val="28"/>
        </w:rPr>
        <w:t>LibreOffice</w:t>
      </w:r>
      <w:proofErr w:type="spellEnd"/>
      <w:r w:rsidRPr="005B0D5E">
        <w:rPr>
          <w:sz w:val="28"/>
          <w:szCs w:val="28"/>
        </w:rPr>
        <w:t xml:space="preserve"> и множество</w:t>
      </w:r>
      <w:r>
        <w:rPr>
          <w:sz w:val="28"/>
          <w:szCs w:val="28"/>
        </w:rPr>
        <w:t xml:space="preserve"> </w:t>
      </w:r>
      <w:r w:rsidRPr="005B0D5E">
        <w:rPr>
          <w:sz w:val="28"/>
          <w:szCs w:val="28"/>
        </w:rPr>
        <w:t xml:space="preserve">других замечательных программ </w:t>
      </w:r>
      <w:r>
        <w:rPr>
          <w:sz w:val="28"/>
          <w:szCs w:val="28"/>
        </w:rPr>
        <w:t>– даром.</w:t>
      </w:r>
    </w:p>
    <w:p w:rsidR="00766508" w:rsidRPr="005B0D5E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5B0D5E">
        <w:rPr>
          <w:b/>
          <w:bCs/>
          <w:sz w:val="28"/>
          <w:szCs w:val="28"/>
        </w:rPr>
        <w:t xml:space="preserve">Критерий 3 </w:t>
      </w:r>
      <w:r>
        <w:rPr>
          <w:b/>
          <w:bCs/>
          <w:sz w:val="28"/>
          <w:szCs w:val="28"/>
        </w:rPr>
        <w:t>–</w:t>
      </w:r>
      <w:r w:rsidRPr="005B0D5E">
        <w:rPr>
          <w:b/>
          <w:bCs/>
          <w:sz w:val="28"/>
          <w:szCs w:val="28"/>
        </w:rPr>
        <w:t xml:space="preserve"> Безопасность.</w:t>
      </w:r>
      <w:r>
        <w:rPr>
          <w:b/>
          <w:bCs/>
          <w:sz w:val="28"/>
          <w:szCs w:val="28"/>
        </w:rPr>
        <w:t xml:space="preserve"> </w:t>
      </w:r>
      <w:r w:rsidRPr="005B0D5E">
        <w:rPr>
          <w:sz w:val="28"/>
          <w:szCs w:val="28"/>
        </w:rPr>
        <w:t xml:space="preserve">Один из важнейших критериев. </w:t>
      </w:r>
      <w:proofErr w:type="spellStart"/>
      <w:r>
        <w:rPr>
          <w:sz w:val="28"/>
          <w:szCs w:val="28"/>
        </w:rPr>
        <w:t>П</w:t>
      </w:r>
      <w:r w:rsidRPr="005B0D5E">
        <w:rPr>
          <w:sz w:val="28"/>
          <w:szCs w:val="28"/>
        </w:rPr>
        <w:t>роприетарные</w:t>
      </w:r>
      <w:proofErr w:type="spellEnd"/>
      <w:r w:rsidRPr="005B0D5E">
        <w:rPr>
          <w:sz w:val="28"/>
          <w:szCs w:val="28"/>
        </w:rPr>
        <w:t xml:space="preserve"> лицензии не просто ограничивают пользователя в возможностях</w:t>
      </w:r>
      <w:r>
        <w:rPr>
          <w:sz w:val="28"/>
          <w:szCs w:val="28"/>
        </w:rPr>
        <w:t xml:space="preserve"> </w:t>
      </w:r>
      <w:r w:rsidRPr="005B0D5E">
        <w:rPr>
          <w:sz w:val="28"/>
          <w:szCs w:val="28"/>
        </w:rPr>
        <w:t>использования, тестирования распространения и проведения других действий над программой,</w:t>
      </w:r>
      <w:r>
        <w:rPr>
          <w:sz w:val="28"/>
          <w:szCs w:val="28"/>
        </w:rPr>
        <w:t xml:space="preserve"> </w:t>
      </w:r>
      <w:r w:rsidRPr="005B0D5E">
        <w:rPr>
          <w:sz w:val="28"/>
          <w:szCs w:val="28"/>
        </w:rPr>
        <w:t>они ещё и предоставляют право разработчику собирать данные о пользователе и возможность</w:t>
      </w:r>
      <w:r>
        <w:rPr>
          <w:sz w:val="28"/>
          <w:szCs w:val="28"/>
        </w:rPr>
        <w:t xml:space="preserve"> </w:t>
      </w:r>
      <w:r w:rsidRPr="005B0D5E">
        <w:rPr>
          <w:sz w:val="28"/>
          <w:szCs w:val="28"/>
        </w:rPr>
        <w:t xml:space="preserve">дистанционной блокировки программы. </w:t>
      </w:r>
      <w:r>
        <w:rPr>
          <w:sz w:val="28"/>
          <w:szCs w:val="28"/>
        </w:rPr>
        <w:t>Поэтому, е</w:t>
      </w:r>
      <w:r w:rsidRPr="005B0D5E">
        <w:rPr>
          <w:sz w:val="28"/>
          <w:szCs w:val="28"/>
        </w:rPr>
        <w:t>сли выбирать между иностранными</w:t>
      </w:r>
      <w:r>
        <w:rPr>
          <w:sz w:val="28"/>
          <w:szCs w:val="28"/>
        </w:rPr>
        <w:t xml:space="preserve"> </w:t>
      </w:r>
      <w:proofErr w:type="spellStart"/>
      <w:r w:rsidRPr="005B0D5E">
        <w:rPr>
          <w:sz w:val="28"/>
          <w:szCs w:val="28"/>
        </w:rPr>
        <w:t>проприетарными</w:t>
      </w:r>
      <w:proofErr w:type="spellEnd"/>
      <w:r w:rsidRPr="005B0D5E">
        <w:rPr>
          <w:sz w:val="28"/>
          <w:szCs w:val="28"/>
        </w:rPr>
        <w:t xml:space="preserve"> и иностранными свободными программами, </w:t>
      </w:r>
      <w:r>
        <w:rPr>
          <w:sz w:val="28"/>
          <w:szCs w:val="28"/>
        </w:rPr>
        <w:t xml:space="preserve">то </w:t>
      </w:r>
      <w:r w:rsidRPr="005B0D5E">
        <w:rPr>
          <w:sz w:val="28"/>
          <w:szCs w:val="28"/>
        </w:rPr>
        <w:t>лучше свободные</w:t>
      </w:r>
      <w:r>
        <w:rPr>
          <w:sz w:val="28"/>
          <w:szCs w:val="28"/>
        </w:rPr>
        <w:t xml:space="preserve"> </w:t>
      </w:r>
      <w:r w:rsidRPr="005B0D5E">
        <w:rPr>
          <w:sz w:val="28"/>
          <w:szCs w:val="28"/>
        </w:rPr>
        <w:t>программы.</w:t>
      </w:r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Критерий 4 –</w:t>
      </w:r>
      <w:r w:rsidRPr="005B0D5E">
        <w:rPr>
          <w:b/>
          <w:bCs/>
          <w:sz w:val="28"/>
          <w:szCs w:val="28"/>
        </w:rPr>
        <w:t xml:space="preserve"> Дизайн.</w:t>
      </w:r>
      <w:r>
        <w:rPr>
          <w:b/>
          <w:bCs/>
          <w:sz w:val="28"/>
          <w:szCs w:val="28"/>
        </w:rPr>
        <w:t xml:space="preserve"> </w:t>
      </w:r>
      <w:r w:rsidRPr="005B0D5E">
        <w:rPr>
          <w:sz w:val="28"/>
          <w:szCs w:val="28"/>
        </w:rPr>
        <w:t xml:space="preserve">Критерий незначительный, но, </w:t>
      </w:r>
      <w:r>
        <w:rPr>
          <w:sz w:val="28"/>
          <w:szCs w:val="28"/>
        </w:rPr>
        <w:t>важный в силу значимости при переходе на СПО проблемы сопротивления</w:t>
      </w:r>
      <w:r w:rsidRPr="00BB448D">
        <w:rPr>
          <w:sz w:val="28"/>
          <w:szCs w:val="28"/>
        </w:rPr>
        <w:t xml:space="preserve"> пользователей</w:t>
      </w:r>
      <w:r>
        <w:rPr>
          <w:sz w:val="28"/>
          <w:szCs w:val="28"/>
        </w:rPr>
        <w:t xml:space="preserve">. Пользователям </w:t>
      </w:r>
      <w:r w:rsidRPr="005B0D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0D5E">
        <w:rPr>
          <w:sz w:val="28"/>
          <w:szCs w:val="28"/>
        </w:rPr>
        <w:t xml:space="preserve">первую очередь бросается в глаза дизайн и </w:t>
      </w:r>
      <w:r>
        <w:rPr>
          <w:sz w:val="28"/>
          <w:szCs w:val="28"/>
        </w:rPr>
        <w:t>удобство программы (</w:t>
      </w:r>
      <w:r>
        <w:rPr>
          <w:sz w:val="28"/>
          <w:szCs w:val="28"/>
          <w:lang w:val="en-US"/>
        </w:rPr>
        <w:t>usability</w:t>
      </w:r>
      <w:r>
        <w:rPr>
          <w:sz w:val="28"/>
          <w:szCs w:val="28"/>
        </w:rPr>
        <w:t>)</w:t>
      </w:r>
      <w:r w:rsidRPr="005B0D5E">
        <w:rPr>
          <w:sz w:val="28"/>
          <w:szCs w:val="28"/>
        </w:rPr>
        <w:t>. Здесь</w:t>
      </w:r>
      <w:r>
        <w:rPr>
          <w:sz w:val="28"/>
          <w:szCs w:val="28"/>
        </w:rPr>
        <w:t xml:space="preserve"> </w:t>
      </w:r>
      <w:r w:rsidRPr="005B0D5E">
        <w:rPr>
          <w:sz w:val="28"/>
          <w:szCs w:val="28"/>
        </w:rPr>
        <w:t>выход один: не полениться, найти время и освоить необходимую программу. Да, в</w:t>
      </w:r>
      <w:r>
        <w:rPr>
          <w:sz w:val="28"/>
          <w:szCs w:val="28"/>
        </w:rPr>
        <w:t xml:space="preserve"> </w:t>
      </w:r>
      <w:r w:rsidRPr="005B0D5E">
        <w:rPr>
          <w:sz w:val="28"/>
          <w:szCs w:val="28"/>
        </w:rPr>
        <w:t xml:space="preserve">наличии красивых </w:t>
      </w:r>
      <w:r>
        <w:rPr>
          <w:sz w:val="28"/>
          <w:szCs w:val="28"/>
        </w:rPr>
        <w:t xml:space="preserve">интерфейсных средств </w:t>
      </w:r>
      <w:r w:rsidRPr="005B0D5E">
        <w:rPr>
          <w:sz w:val="28"/>
          <w:szCs w:val="28"/>
        </w:rPr>
        <w:t>СПО отстаёт, но это не главное, просто потому, что</w:t>
      </w:r>
      <w:r>
        <w:rPr>
          <w:sz w:val="28"/>
          <w:szCs w:val="28"/>
        </w:rPr>
        <w:t xml:space="preserve"> </w:t>
      </w:r>
      <w:r w:rsidRPr="005B0D5E">
        <w:rPr>
          <w:sz w:val="28"/>
          <w:szCs w:val="28"/>
        </w:rPr>
        <w:t>можно обойтись и без них.</w:t>
      </w:r>
    </w:p>
    <w:p w:rsidR="00766508" w:rsidRPr="005B0D5E" w:rsidRDefault="00766508" w:rsidP="00766508">
      <w:pPr>
        <w:pStyle w:val="3TimesNewRoman14"/>
      </w:pPr>
      <w:bookmarkStart w:id="14" w:name="_Toc112094805"/>
      <w:bookmarkStart w:id="15" w:name="_Toc126080773"/>
      <w:r>
        <w:t xml:space="preserve">4. Свободное и открытое </w:t>
      </w:r>
      <w:r w:rsidRPr="005B0D5E">
        <w:t>ПО</w:t>
      </w:r>
      <w:r>
        <w:t xml:space="preserve"> в условиях санкций</w:t>
      </w:r>
      <w:bookmarkEnd w:id="14"/>
      <w:bookmarkEnd w:id="15"/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р</w:t>
      </w:r>
      <w:r w:rsidRPr="00913DE2">
        <w:rPr>
          <w:sz w:val="28"/>
          <w:szCs w:val="28"/>
        </w:rPr>
        <w:t xml:space="preserve">ешения с использованием открытого и свободного </w:t>
      </w:r>
      <w:r>
        <w:rPr>
          <w:sz w:val="28"/>
          <w:szCs w:val="28"/>
        </w:rPr>
        <w:t>ПО</w:t>
      </w:r>
      <w:r w:rsidRPr="00913DE2">
        <w:rPr>
          <w:sz w:val="28"/>
          <w:szCs w:val="28"/>
        </w:rPr>
        <w:t xml:space="preserve"> помогут в </w:t>
      </w:r>
      <w:proofErr w:type="spellStart"/>
      <w:r w:rsidRPr="00913DE2">
        <w:rPr>
          <w:sz w:val="28"/>
          <w:szCs w:val="28"/>
        </w:rPr>
        <w:t>импортозамещении</w:t>
      </w:r>
      <w:proofErr w:type="spellEnd"/>
      <w:r w:rsidRPr="00913DE2">
        <w:rPr>
          <w:sz w:val="28"/>
          <w:szCs w:val="28"/>
        </w:rPr>
        <w:t xml:space="preserve"> при любых сценариях развития геополитической ситуации. Для их широкого применения в стране нужна поддержка со стороны бизнеса, профессионального сообщества и государства.</w:t>
      </w:r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913DE2">
        <w:rPr>
          <w:sz w:val="28"/>
          <w:szCs w:val="28"/>
        </w:rPr>
        <w:t>Сложная геополитическая обстановка и санкции, вводимые против России, резко обострили проблему зависимости от иностранного ПО, особенно в жизненно важных для нормального функционирования экономики отраслях. Ответом стал Указ Президента № 166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. Данным указом предписано </w:t>
      </w:r>
      <w:r w:rsidRPr="00913DE2">
        <w:rPr>
          <w:sz w:val="28"/>
          <w:szCs w:val="28"/>
        </w:rPr>
        <w:t xml:space="preserve">организациям, осуществляющим закупки в соответствии с законом № 223-ФЗ, </w:t>
      </w:r>
      <w:r>
        <w:rPr>
          <w:sz w:val="28"/>
          <w:szCs w:val="28"/>
        </w:rPr>
        <w:t>с</w:t>
      </w:r>
      <w:r w:rsidRPr="00913DE2">
        <w:rPr>
          <w:sz w:val="28"/>
          <w:szCs w:val="28"/>
        </w:rPr>
        <w:t xml:space="preserve"> 31 марта </w:t>
      </w:r>
      <w:smartTag w:uri="urn:schemas-microsoft-com:office:smarttags" w:element="metricconverter">
        <w:smartTagPr>
          <w:attr w:name="ProductID" w:val="2022 г"/>
        </w:smartTagPr>
        <w:r w:rsidRPr="00913DE2">
          <w:rPr>
            <w:sz w:val="28"/>
            <w:szCs w:val="28"/>
          </w:rPr>
          <w:t>2022 г</w:t>
        </w:r>
      </w:smartTag>
      <w:r w:rsidRPr="00913D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3DE2">
        <w:rPr>
          <w:sz w:val="28"/>
          <w:szCs w:val="28"/>
        </w:rPr>
        <w:t xml:space="preserve">запрещено покупать иностранное ПО без согласования с уполномоченным ведомством, а с 1 января </w:t>
      </w:r>
      <w:smartTag w:uri="urn:schemas-microsoft-com:office:smarttags" w:element="metricconverter">
        <w:smartTagPr>
          <w:attr w:name="ProductID" w:val="2025 г"/>
        </w:smartTagPr>
        <w:r w:rsidRPr="00913DE2">
          <w:rPr>
            <w:sz w:val="28"/>
            <w:szCs w:val="28"/>
          </w:rPr>
          <w:t>2025 г</w:t>
        </w:r>
      </w:smartTag>
      <w:r w:rsidRPr="00913DE2">
        <w:rPr>
          <w:sz w:val="28"/>
          <w:szCs w:val="28"/>
        </w:rPr>
        <w:t xml:space="preserve">. – применять </w:t>
      </w:r>
      <w:r>
        <w:rPr>
          <w:sz w:val="28"/>
          <w:szCs w:val="28"/>
        </w:rPr>
        <w:t>его</w:t>
      </w:r>
      <w:r w:rsidRPr="00913DE2">
        <w:rPr>
          <w:sz w:val="28"/>
          <w:szCs w:val="28"/>
        </w:rPr>
        <w:t>.</w:t>
      </w:r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4B7AC2">
        <w:rPr>
          <w:b/>
          <w:bCs/>
          <w:sz w:val="28"/>
          <w:szCs w:val="28"/>
        </w:rPr>
        <w:t>Теоретически</w:t>
      </w:r>
      <w:r>
        <w:rPr>
          <w:sz w:val="28"/>
          <w:szCs w:val="28"/>
        </w:rPr>
        <w:t xml:space="preserve"> решить такую непосильную задачу можно только с </w:t>
      </w:r>
      <w:r w:rsidRPr="00822CF7">
        <w:rPr>
          <w:sz w:val="28"/>
          <w:szCs w:val="28"/>
        </w:rPr>
        <w:t>использование</w:t>
      </w:r>
      <w:r>
        <w:rPr>
          <w:sz w:val="28"/>
          <w:szCs w:val="28"/>
        </w:rPr>
        <w:t>м</w:t>
      </w:r>
      <w:r w:rsidRPr="00822CF7">
        <w:rPr>
          <w:sz w:val="28"/>
          <w:szCs w:val="28"/>
        </w:rPr>
        <w:t xml:space="preserve"> </w:t>
      </w:r>
      <w:proofErr w:type="spellStart"/>
      <w:r w:rsidRPr="00822CF7">
        <w:rPr>
          <w:sz w:val="28"/>
          <w:szCs w:val="28"/>
        </w:rPr>
        <w:t>Open</w:t>
      </w:r>
      <w:proofErr w:type="spellEnd"/>
      <w:r w:rsidRPr="00822CF7">
        <w:rPr>
          <w:sz w:val="28"/>
          <w:szCs w:val="28"/>
        </w:rPr>
        <w:t xml:space="preserve"> </w:t>
      </w:r>
      <w:proofErr w:type="spellStart"/>
      <w:r w:rsidRPr="00822CF7">
        <w:rPr>
          <w:sz w:val="28"/>
          <w:szCs w:val="28"/>
        </w:rPr>
        <w:t>Source</w:t>
      </w:r>
      <w:proofErr w:type="spellEnd"/>
      <w:r w:rsidRPr="00822CF7">
        <w:rPr>
          <w:sz w:val="28"/>
          <w:szCs w:val="28"/>
        </w:rPr>
        <w:t>, к которому в течение последнего десятилетия все охотнее прибегают крупнейшие мировые компании.</w:t>
      </w:r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б</w:t>
      </w:r>
      <w:r w:rsidRPr="00B83836">
        <w:rPr>
          <w:sz w:val="28"/>
          <w:szCs w:val="28"/>
        </w:rPr>
        <w:t xml:space="preserve">олее половины продуктов в реестре отечественного ПО написаны с использованием </w:t>
      </w:r>
      <w:proofErr w:type="spellStart"/>
      <w:r w:rsidRPr="00822CF7">
        <w:rPr>
          <w:sz w:val="28"/>
          <w:szCs w:val="28"/>
        </w:rPr>
        <w:t>Open</w:t>
      </w:r>
      <w:proofErr w:type="spellEnd"/>
      <w:r w:rsidRPr="00822CF7">
        <w:rPr>
          <w:sz w:val="28"/>
          <w:szCs w:val="28"/>
        </w:rPr>
        <w:t xml:space="preserve"> </w:t>
      </w:r>
      <w:proofErr w:type="spellStart"/>
      <w:r w:rsidRPr="00822CF7">
        <w:rPr>
          <w:sz w:val="28"/>
          <w:szCs w:val="28"/>
        </w:rPr>
        <w:t>Source</w:t>
      </w:r>
      <w:proofErr w:type="spellEnd"/>
      <w:r>
        <w:rPr>
          <w:sz w:val="28"/>
          <w:szCs w:val="28"/>
        </w:rPr>
        <w:t>. По мнению экспертов</w:t>
      </w:r>
      <w:r w:rsidRPr="001276EE">
        <w:rPr>
          <w:sz w:val="28"/>
          <w:szCs w:val="28"/>
        </w:rPr>
        <w:t>, общий план перехода российских компаний на отечественное ПО включает четыре этапа</w:t>
      </w:r>
      <w:r>
        <w:rPr>
          <w:sz w:val="28"/>
          <w:szCs w:val="28"/>
        </w:rPr>
        <w:t>:</w:t>
      </w:r>
    </w:p>
    <w:p w:rsidR="00766508" w:rsidRPr="001276EE" w:rsidRDefault="00766508" w:rsidP="00766508">
      <w:pPr>
        <w:widowControl w:val="0"/>
        <w:numPr>
          <w:ilvl w:val="0"/>
          <w:numId w:val="11"/>
        </w:numPr>
        <w:tabs>
          <w:tab w:val="clear" w:pos="1080"/>
          <w:tab w:val="left" w:pos="1200"/>
        </w:tabs>
        <w:ind w:left="0" w:firstLine="720"/>
        <w:jc w:val="both"/>
        <w:rPr>
          <w:sz w:val="28"/>
          <w:szCs w:val="28"/>
        </w:rPr>
      </w:pPr>
      <w:proofErr w:type="spellStart"/>
      <w:r w:rsidRPr="001276EE">
        <w:rPr>
          <w:sz w:val="28"/>
          <w:szCs w:val="28"/>
        </w:rPr>
        <w:t>Предпроектное</w:t>
      </w:r>
      <w:proofErr w:type="spellEnd"/>
      <w:r w:rsidRPr="001276EE">
        <w:rPr>
          <w:sz w:val="28"/>
          <w:szCs w:val="28"/>
        </w:rPr>
        <w:t xml:space="preserve"> обследование: оценка взаимосвязи целей бизнеса и </w:t>
      </w:r>
      <w:r w:rsidRPr="001276EE">
        <w:rPr>
          <w:sz w:val="28"/>
          <w:szCs w:val="28"/>
        </w:rPr>
        <w:lastRenderedPageBreak/>
        <w:t>ИТ-службы, аудит существующей ИТ-инфраструктуры, оценка безопасности, персонала и правовой составляющей используемых продуктов.</w:t>
      </w:r>
    </w:p>
    <w:p w:rsidR="00766508" w:rsidRPr="001276EE" w:rsidRDefault="00766508" w:rsidP="00766508">
      <w:pPr>
        <w:widowControl w:val="0"/>
        <w:numPr>
          <w:ilvl w:val="0"/>
          <w:numId w:val="11"/>
        </w:numPr>
        <w:tabs>
          <w:tab w:val="clear" w:pos="1080"/>
          <w:tab w:val="left" w:pos="1200"/>
        </w:tabs>
        <w:ind w:left="0" w:firstLine="720"/>
        <w:jc w:val="both"/>
        <w:rPr>
          <w:sz w:val="28"/>
          <w:szCs w:val="28"/>
        </w:rPr>
      </w:pPr>
      <w:r w:rsidRPr="001276EE">
        <w:rPr>
          <w:sz w:val="28"/>
          <w:szCs w:val="28"/>
        </w:rPr>
        <w:t xml:space="preserve">Подготовка к миграции: выработка концепции </w:t>
      </w:r>
      <w:proofErr w:type="spellStart"/>
      <w:r w:rsidRPr="001276EE">
        <w:rPr>
          <w:sz w:val="28"/>
          <w:szCs w:val="28"/>
        </w:rPr>
        <w:t>импортозамещения</w:t>
      </w:r>
      <w:proofErr w:type="spellEnd"/>
      <w:r w:rsidRPr="001276EE">
        <w:rPr>
          <w:sz w:val="28"/>
          <w:szCs w:val="28"/>
        </w:rPr>
        <w:t xml:space="preserve"> и ИТ-архитектуры компании; подбор отечественных или </w:t>
      </w:r>
      <w:proofErr w:type="spellStart"/>
      <w:r w:rsidRPr="001276EE">
        <w:rPr>
          <w:sz w:val="28"/>
          <w:szCs w:val="28"/>
        </w:rPr>
        <w:t>open</w:t>
      </w:r>
      <w:proofErr w:type="spellEnd"/>
      <w:r w:rsidRPr="001276EE">
        <w:rPr>
          <w:sz w:val="28"/>
          <w:szCs w:val="28"/>
        </w:rPr>
        <w:t xml:space="preserve"> </w:t>
      </w:r>
      <w:proofErr w:type="spellStart"/>
      <w:r w:rsidRPr="001276EE">
        <w:rPr>
          <w:sz w:val="28"/>
          <w:szCs w:val="28"/>
        </w:rPr>
        <w:t>source</w:t>
      </w:r>
      <w:proofErr w:type="spellEnd"/>
      <w:r w:rsidRPr="001276EE">
        <w:rPr>
          <w:sz w:val="28"/>
          <w:szCs w:val="28"/>
        </w:rPr>
        <w:t>-решений и их независимое тестирование; организация собственных разработок; построение общей дорожной карты миграции ИТ-систем.</w:t>
      </w:r>
    </w:p>
    <w:p w:rsidR="00766508" w:rsidRDefault="00766508" w:rsidP="00766508">
      <w:pPr>
        <w:widowControl w:val="0"/>
        <w:numPr>
          <w:ilvl w:val="0"/>
          <w:numId w:val="11"/>
        </w:numPr>
        <w:tabs>
          <w:tab w:val="clear" w:pos="1080"/>
          <w:tab w:val="left" w:pos="1200"/>
        </w:tabs>
        <w:ind w:left="0" w:firstLine="720"/>
        <w:jc w:val="both"/>
        <w:rPr>
          <w:sz w:val="28"/>
          <w:szCs w:val="28"/>
        </w:rPr>
      </w:pPr>
      <w:r w:rsidRPr="001276EE">
        <w:rPr>
          <w:sz w:val="28"/>
          <w:szCs w:val="28"/>
        </w:rPr>
        <w:t xml:space="preserve">Миграция на отечественные или </w:t>
      </w:r>
      <w:proofErr w:type="spellStart"/>
      <w:r w:rsidRPr="001276EE">
        <w:rPr>
          <w:sz w:val="28"/>
          <w:szCs w:val="28"/>
        </w:rPr>
        <w:t>open</w:t>
      </w:r>
      <w:proofErr w:type="spellEnd"/>
      <w:r w:rsidRPr="001276EE">
        <w:rPr>
          <w:sz w:val="28"/>
          <w:szCs w:val="28"/>
        </w:rPr>
        <w:t xml:space="preserve"> </w:t>
      </w:r>
      <w:proofErr w:type="spellStart"/>
      <w:r w:rsidRPr="001276EE">
        <w:rPr>
          <w:sz w:val="28"/>
          <w:szCs w:val="28"/>
        </w:rPr>
        <w:t>source</w:t>
      </w:r>
      <w:proofErr w:type="spellEnd"/>
      <w:r w:rsidRPr="001276EE">
        <w:rPr>
          <w:sz w:val="28"/>
          <w:szCs w:val="28"/>
        </w:rPr>
        <w:t xml:space="preserve"> </w:t>
      </w:r>
      <w:r>
        <w:rPr>
          <w:sz w:val="28"/>
          <w:szCs w:val="28"/>
        </w:rPr>
        <w:t>ПО:</w:t>
      </w:r>
    </w:p>
    <w:p w:rsidR="00766508" w:rsidRDefault="00766508" w:rsidP="00766508">
      <w:pPr>
        <w:pStyle w:val="BodyText2"/>
        <w:widowControl w:val="0"/>
        <w:numPr>
          <w:ilvl w:val="0"/>
          <w:numId w:val="1"/>
        </w:numPr>
        <w:tabs>
          <w:tab w:val="clear" w:pos="1044"/>
          <w:tab w:val="left" w:pos="1200"/>
        </w:tabs>
        <w:ind w:left="0" w:firstLine="720"/>
        <w:rPr>
          <w:szCs w:val="28"/>
        </w:rPr>
      </w:pPr>
      <w:r w:rsidRPr="001276EE">
        <w:rPr>
          <w:szCs w:val="28"/>
        </w:rPr>
        <w:t>построение программы миграции каждой ИТ-системы</w:t>
      </w:r>
      <w:r>
        <w:rPr>
          <w:szCs w:val="28"/>
        </w:rPr>
        <w:t>;</w:t>
      </w:r>
    </w:p>
    <w:p w:rsidR="00766508" w:rsidRDefault="00766508" w:rsidP="00766508">
      <w:pPr>
        <w:pStyle w:val="BodyText2"/>
        <w:widowControl w:val="0"/>
        <w:numPr>
          <w:ilvl w:val="0"/>
          <w:numId w:val="1"/>
        </w:numPr>
        <w:tabs>
          <w:tab w:val="clear" w:pos="1044"/>
          <w:tab w:val="left" w:pos="1200"/>
        </w:tabs>
        <w:ind w:left="0" w:firstLine="720"/>
        <w:rPr>
          <w:szCs w:val="28"/>
        </w:rPr>
      </w:pPr>
      <w:r>
        <w:rPr>
          <w:szCs w:val="28"/>
        </w:rPr>
        <w:t xml:space="preserve">разработка </w:t>
      </w:r>
      <w:r w:rsidRPr="001276EE">
        <w:rPr>
          <w:szCs w:val="28"/>
        </w:rPr>
        <w:t xml:space="preserve">автоматизированных тестов для </w:t>
      </w:r>
      <w:proofErr w:type="spellStart"/>
      <w:r w:rsidRPr="001276EE">
        <w:rPr>
          <w:szCs w:val="28"/>
        </w:rPr>
        <w:t>валидации</w:t>
      </w:r>
      <w:proofErr w:type="spellEnd"/>
      <w:r w:rsidRPr="001276EE">
        <w:rPr>
          <w:szCs w:val="28"/>
        </w:rPr>
        <w:t xml:space="preserve"> текущих инсталляций</w:t>
      </w:r>
      <w:r>
        <w:rPr>
          <w:szCs w:val="28"/>
        </w:rPr>
        <w:t>;</w:t>
      </w:r>
    </w:p>
    <w:p w:rsidR="00766508" w:rsidRDefault="00766508" w:rsidP="00766508">
      <w:pPr>
        <w:pStyle w:val="BodyText2"/>
        <w:widowControl w:val="0"/>
        <w:numPr>
          <w:ilvl w:val="0"/>
          <w:numId w:val="1"/>
        </w:numPr>
        <w:tabs>
          <w:tab w:val="clear" w:pos="1044"/>
          <w:tab w:val="left" w:pos="1200"/>
        </w:tabs>
        <w:ind w:left="0" w:firstLine="720"/>
        <w:rPr>
          <w:szCs w:val="28"/>
        </w:rPr>
      </w:pPr>
      <w:r w:rsidRPr="001276EE">
        <w:rPr>
          <w:szCs w:val="28"/>
        </w:rPr>
        <w:t xml:space="preserve">тестирование </w:t>
      </w:r>
      <w:proofErr w:type="spellStart"/>
      <w:r w:rsidRPr="001276EE">
        <w:rPr>
          <w:szCs w:val="28"/>
        </w:rPr>
        <w:t>кибербезопасности</w:t>
      </w:r>
      <w:proofErr w:type="spellEnd"/>
      <w:r>
        <w:rPr>
          <w:szCs w:val="28"/>
        </w:rPr>
        <w:t>;</w:t>
      </w:r>
    </w:p>
    <w:p w:rsidR="00766508" w:rsidRDefault="00766508" w:rsidP="00766508">
      <w:pPr>
        <w:pStyle w:val="BodyText2"/>
        <w:widowControl w:val="0"/>
        <w:numPr>
          <w:ilvl w:val="0"/>
          <w:numId w:val="1"/>
        </w:numPr>
        <w:tabs>
          <w:tab w:val="clear" w:pos="1044"/>
          <w:tab w:val="left" w:pos="1200"/>
        </w:tabs>
        <w:ind w:left="0" w:firstLine="720"/>
        <w:rPr>
          <w:szCs w:val="28"/>
        </w:rPr>
      </w:pPr>
      <w:r w:rsidRPr="001276EE">
        <w:rPr>
          <w:szCs w:val="28"/>
        </w:rPr>
        <w:t>поэтапная миграция</w:t>
      </w:r>
      <w:r>
        <w:rPr>
          <w:szCs w:val="28"/>
        </w:rPr>
        <w:t>;</w:t>
      </w:r>
    </w:p>
    <w:p w:rsidR="00766508" w:rsidRDefault="00766508" w:rsidP="00766508">
      <w:pPr>
        <w:pStyle w:val="BodyText2"/>
        <w:widowControl w:val="0"/>
        <w:numPr>
          <w:ilvl w:val="0"/>
          <w:numId w:val="1"/>
        </w:numPr>
        <w:tabs>
          <w:tab w:val="clear" w:pos="1044"/>
          <w:tab w:val="left" w:pos="1200"/>
        </w:tabs>
        <w:ind w:left="0" w:firstLine="720"/>
        <w:rPr>
          <w:szCs w:val="28"/>
        </w:rPr>
      </w:pPr>
      <w:r w:rsidRPr="001276EE">
        <w:rPr>
          <w:szCs w:val="28"/>
        </w:rPr>
        <w:t>нагрузочное и функциональное тестирование</w:t>
      </w:r>
      <w:r>
        <w:rPr>
          <w:szCs w:val="28"/>
        </w:rPr>
        <w:t>;</w:t>
      </w:r>
    </w:p>
    <w:p w:rsidR="00766508" w:rsidRDefault="00766508" w:rsidP="00766508">
      <w:pPr>
        <w:pStyle w:val="BodyText2"/>
        <w:widowControl w:val="0"/>
        <w:numPr>
          <w:ilvl w:val="0"/>
          <w:numId w:val="1"/>
        </w:numPr>
        <w:tabs>
          <w:tab w:val="clear" w:pos="1044"/>
          <w:tab w:val="left" w:pos="1200"/>
        </w:tabs>
        <w:ind w:left="0" w:firstLine="720"/>
        <w:rPr>
          <w:szCs w:val="28"/>
        </w:rPr>
      </w:pPr>
      <w:r w:rsidRPr="001276EE">
        <w:rPr>
          <w:szCs w:val="28"/>
        </w:rPr>
        <w:t>обучение персонала</w:t>
      </w:r>
      <w:r>
        <w:rPr>
          <w:szCs w:val="28"/>
        </w:rPr>
        <w:t>;</w:t>
      </w:r>
    </w:p>
    <w:p w:rsidR="00766508" w:rsidRPr="001276EE" w:rsidRDefault="00766508" w:rsidP="00766508">
      <w:pPr>
        <w:pStyle w:val="BodyText2"/>
        <w:widowControl w:val="0"/>
        <w:numPr>
          <w:ilvl w:val="0"/>
          <w:numId w:val="1"/>
        </w:numPr>
        <w:tabs>
          <w:tab w:val="clear" w:pos="1044"/>
          <w:tab w:val="left" w:pos="1200"/>
        </w:tabs>
        <w:ind w:left="0" w:firstLine="720"/>
        <w:rPr>
          <w:szCs w:val="28"/>
        </w:rPr>
      </w:pPr>
      <w:r w:rsidRPr="001276EE">
        <w:rPr>
          <w:szCs w:val="28"/>
        </w:rPr>
        <w:t>автоматизация операционных процессов ИТ, процессов разработки и управления изменениями.</w:t>
      </w:r>
    </w:p>
    <w:p w:rsidR="00766508" w:rsidRDefault="00766508" w:rsidP="00766508">
      <w:pPr>
        <w:widowControl w:val="0"/>
        <w:numPr>
          <w:ilvl w:val="0"/>
          <w:numId w:val="11"/>
        </w:numPr>
        <w:tabs>
          <w:tab w:val="clear" w:pos="1080"/>
          <w:tab w:val="left" w:pos="1200"/>
        </w:tabs>
        <w:ind w:left="0" w:firstLine="720"/>
        <w:jc w:val="both"/>
        <w:rPr>
          <w:sz w:val="28"/>
          <w:szCs w:val="28"/>
        </w:rPr>
      </w:pPr>
      <w:r w:rsidRPr="001276EE">
        <w:rPr>
          <w:sz w:val="28"/>
          <w:szCs w:val="28"/>
        </w:rPr>
        <w:t>Сопровождение и развитие</w:t>
      </w:r>
      <w:r>
        <w:rPr>
          <w:sz w:val="28"/>
          <w:szCs w:val="28"/>
        </w:rPr>
        <w:t>:</w:t>
      </w:r>
    </w:p>
    <w:p w:rsidR="00766508" w:rsidRDefault="00766508" w:rsidP="00766508">
      <w:pPr>
        <w:pStyle w:val="BodyText2"/>
        <w:widowControl w:val="0"/>
        <w:numPr>
          <w:ilvl w:val="0"/>
          <w:numId w:val="1"/>
        </w:numPr>
        <w:tabs>
          <w:tab w:val="clear" w:pos="1044"/>
          <w:tab w:val="left" w:pos="1200"/>
        </w:tabs>
        <w:ind w:left="0" w:firstLine="720"/>
        <w:rPr>
          <w:szCs w:val="28"/>
        </w:rPr>
      </w:pPr>
      <w:r w:rsidRPr="001276EE">
        <w:rPr>
          <w:szCs w:val="28"/>
        </w:rPr>
        <w:t>выходное тестирование внедренных решений</w:t>
      </w:r>
      <w:r>
        <w:rPr>
          <w:szCs w:val="28"/>
        </w:rPr>
        <w:t>;</w:t>
      </w:r>
    </w:p>
    <w:p w:rsidR="00766508" w:rsidRDefault="00766508" w:rsidP="00766508">
      <w:pPr>
        <w:pStyle w:val="BodyText2"/>
        <w:widowControl w:val="0"/>
        <w:numPr>
          <w:ilvl w:val="0"/>
          <w:numId w:val="1"/>
        </w:numPr>
        <w:tabs>
          <w:tab w:val="clear" w:pos="1044"/>
          <w:tab w:val="left" w:pos="1200"/>
        </w:tabs>
        <w:ind w:left="0" w:firstLine="720"/>
        <w:rPr>
          <w:szCs w:val="28"/>
        </w:rPr>
      </w:pPr>
      <w:r w:rsidRPr="001276EE">
        <w:rPr>
          <w:szCs w:val="28"/>
        </w:rPr>
        <w:t>оценка удовлетворенности пользователей</w:t>
      </w:r>
      <w:r>
        <w:rPr>
          <w:szCs w:val="28"/>
        </w:rPr>
        <w:t>;</w:t>
      </w:r>
    </w:p>
    <w:p w:rsidR="00766508" w:rsidRDefault="00766508" w:rsidP="00766508">
      <w:pPr>
        <w:pStyle w:val="BodyText2"/>
        <w:widowControl w:val="0"/>
        <w:numPr>
          <w:ilvl w:val="0"/>
          <w:numId w:val="1"/>
        </w:numPr>
        <w:tabs>
          <w:tab w:val="clear" w:pos="1044"/>
          <w:tab w:val="left" w:pos="1200"/>
        </w:tabs>
        <w:ind w:left="0" w:firstLine="720"/>
        <w:rPr>
          <w:szCs w:val="28"/>
        </w:rPr>
      </w:pPr>
      <w:r w:rsidRPr="001276EE">
        <w:rPr>
          <w:szCs w:val="28"/>
        </w:rPr>
        <w:t>оценка экономической эффективности</w:t>
      </w:r>
      <w:r>
        <w:rPr>
          <w:szCs w:val="28"/>
        </w:rPr>
        <w:t>;</w:t>
      </w:r>
    </w:p>
    <w:p w:rsidR="00766508" w:rsidRDefault="00766508" w:rsidP="00766508">
      <w:pPr>
        <w:pStyle w:val="BodyText2"/>
        <w:widowControl w:val="0"/>
        <w:numPr>
          <w:ilvl w:val="0"/>
          <w:numId w:val="1"/>
        </w:numPr>
        <w:tabs>
          <w:tab w:val="clear" w:pos="1044"/>
          <w:tab w:val="left" w:pos="1200"/>
        </w:tabs>
        <w:ind w:left="0" w:firstLine="720"/>
        <w:rPr>
          <w:szCs w:val="28"/>
        </w:rPr>
      </w:pPr>
      <w:r w:rsidRPr="001276EE">
        <w:rPr>
          <w:szCs w:val="28"/>
        </w:rPr>
        <w:t>поддержка эксплуатации</w:t>
      </w:r>
      <w:r>
        <w:rPr>
          <w:szCs w:val="28"/>
        </w:rPr>
        <w:t>;</w:t>
      </w:r>
    </w:p>
    <w:p w:rsidR="00766508" w:rsidRDefault="00766508" w:rsidP="00766508">
      <w:pPr>
        <w:pStyle w:val="BodyText2"/>
        <w:widowControl w:val="0"/>
        <w:numPr>
          <w:ilvl w:val="0"/>
          <w:numId w:val="1"/>
        </w:numPr>
        <w:tabs>
          <w:tab w:val="clear" w:pos="1044"/>
          <w:tab w:val="left" w:pos="1200"/>
        </w:tabs>
        <w:ind w:left="0" w:firstLine="720"/>
        <w:rPr>
          <w:szCs w:val="28"/>
        </w:rPr>
      </w:pPr>
      <w:r w:rsidRPr="001276EE">
        <w:rPr>
          <w:szCs w:val="28"/>
        </w:rPr>
        <w:t xml:space="preserve">тиражирование </w:t>
      </w:r>
      <w:r>
        <w:rPr>
          <w:szCs w:val="28"/>
        </w:rPr>
        <w:t xml:space="preserve">и финансирование </w:t>
      </w:r>
      <w:r w:rsidRPr="001276EE">
        <w:rPr>
          <w:szCs w:val="28"/>
        </w:rPr>
        <w:t>собственных разработок.</w:t>
      </w:r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4B7AC2">
        <w:rPr>
          <w:b/>
          <w:bCs/>
          <w:sz w:val="28"/>
          <w:szCs w:val="28"/>
        </w:rPr>
        <w:t>Практически</w:t>
      </w:r>
      <w:r w:rsidRPr="004B7AC2">
        <w:rPr>
          <w:sz w:val="28"/>
          <w:szCs w:val="28"/>
        </w:rPr>
        <w:t xml:space="preserve"> все гораздо сложнее.</w:t>
      </w:r>
      <w:r>
        <w:rPr>
          <w:sz w:val="28"/>
          <w:szCs w:val="28"/>
        </w:rPr>
        <w:t xml:space="preserve"> </w:t>
      </w:r>
      <w:r w:rsidRPr="004B7AC2">
        <w:rPr>
          <w:sz w:val="28"/>
          <w:szCs w:val="28"/>
        </w:rPr>
        <w:t>Самая большая проблема – сопротивление пользователей</w:t>
      </w:r>
      <w:r>
        <w:rPr>
          <w:sz w:val="28"/>
          <w:szCs w:val="28"/>
        </w:rPr>
        <w:t xml:space="preserve">. Второе место занимает проблема отсутствия готовых решений </w:t>
      </w:r>
      <w:r w:rsidRPr="004B7AC2">
        <w:rPr>
          <w:sz w:val="28"/>
          <w:szCs w:val="28"/>
        </w:rPr>
        <w:t xml:space="preserve">для всех задач </w:t>
      </w:r>
      <w:r>
        <w:rPr>
          <w:sz w:val="28"/>
          <w:szCs w:val="28"/>
        </w:rPr>
        <w:t xml:space="preserve">на объекте. Также возникают сложности в обеспечении безопасности в эксплуатации нового ПО. </w:t>
      </w:r>
      <w:r w:rsidRPr="004B7AC2">
        <w:rPr>
          <w:sz w:val="28"/>
          <w:szCs w:val="28"/>
        </w:rPr>
        <w:t>Далеко не все организации имеют достаточную экспертизу для развертывания и сопровождения продуктов с открытым исходным кодом.</w:t>
      </w:r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есть юридические тонкости. Если программа</w:t>
      </w:r>
      <w:r w:rsidRPr="004B7AC2">
        <w:rPr>
          <w:sz w:val="28"/>
          <w:szCs w:val="28"/>
        </w:rPr>
        <w:t xml:space="preserve"> с открытым исходным кодом, то это не значит, что она не имеет владельца. Ограничения есть, а порядок использования кода зависит от лицензии, под которой она опубликована.</w:t>
      </w:r>
      <w:r>
        <w:rPr>
          <w:sz w:val="28"/>
          <w:szCs w:val="28"/>
        </w:rPr>
        <w:t xml:space="preserve"> </w:t>
      </w:r>
      <w:r w:rsidRPr="004B7AC2">
        <w:rPr>
          <w:sz w:val="28"/>
          <w:szCs w:val="28"/>
        </w:rPr>
        <w:t>Формально открытое ПО можно использовать свободно, но авторы кода вправе устанавливать порядок обращения своих разработок, в том числе запретить их применение кому-либо по тем или иным причинам. Например, из-за санкций – тогда российские продукты не смогут официально использовать такое ПО, получать поддержку и обновления.</w:t>
      </w:r>
    </w:p>
    <w:p w:rsidR="00766508" w:rsidRPr="004B7AC2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сих пор н</w:t>
      </w:r>
      <w:r w:rsidRPr="004B7AC2">
        <w:rPr>
          <w:sz w:val="28"/>
          <w:szCs w:val="28"/>
        </w:rPr>
        <w:t>уждается в урегулировании и российский понятийный аппарат. Сейчас в нормативной базе есть только понятие свободного программного обеспечения (СПО), которое в ГОСТ Р 54593-2011 определяется как программное обеспечение, распространяемое на условиях простой (неисключительной) лицензии.</w:t>
      </w:r>
    </w:p>
    <w:p w:rsidR="00766508" w:rsidRPr="004B7AC2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указанные обстоятельства необходимо учитывать при планировании перехода компании на так называемое отечественное ПО.</w:t>
      </w:r>
    </w:p>
    <w:p w:rsidR="00766508" w:rsidRPr="00F249FD" w:rsidRDefault="00766508" w:rsidP="00766508">
      <w:pPr>
        <w:pStyle w:val="3TimesNewRoman14"/>
      </w:pPr>
      <w:bookmarkStart w:id="16" w:name="_Toc112094816"/>
      <w:bookmarkStart w:id="17" w:name="_Toc126080774"/>
      <w:r>
        <w:lastRenderedPageBreak/>
        <w:t xml:space="preserve">5. Технология </w:t>
      </w:r>
      <w:proofErr w:type="gramStart"/>
      <w:r>
        <w:t>внедрения</w:t>
      </w:r>
      <w:proofErr w:type="gramEnd"/>
      <w:r>
        <w:t xml:space="preserve"> </w:t>
      </w:r>
      <w:r>
        <w:rPr>
          <w:rStyle w:val="a3"/>
        </w:rPr>
        <w:t>свободного и открытого ПО</w:t>
      </w:r>
      <w:bookmarkEnd w:id="16"/>
      <w:bookmarkEnd w:id="17"/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4FA6">
        <w:rPr>
          <w:sz w:val="28"/>
          <w:szCs w:val="28"/>
        </w:rPr>
        <w:t>еревод организаций на свободное программное обеспечение</w:t>
      </w:r>
      <w:r w:rsidRPr="008559FA">
        <w:rPr>
          <w:sz w:val="28"/>
          <w:szCs w:val="28"/>
        </w:rPr>
        <w:t xml:space="preserve"> </w:t>
      </w:r>
      <w:r w:rsidRPr="00A04FA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</w:t>
      </w:r>
      <w:r w:rsidRPr="00A04FA6">
        <w:rPr>
          <w:sz w:val="28"/>
          <w:szCs w:val="28"/>
        </w:rPr>
        <w:t xml:space="preserve">дним из основных направлений деятельности компании. Процедура перехода на </w:t>
      </w:r>
      <w:r>
        <w:rPr>
          <w:rStyle w:val="a3"/>
        </w:rPr>
        <w:t xml:space="preserve">свободное и открытое ПО </w:t>
      </w:r>
      <w:r w:rsidRPr="00A04FA6">
        <w:rPr>
          <w:sz w:val="28"/>
          <w:szCs w:val="28"/>
        </w:rPr>
        <w:t>проходит в несколько этапов и является трудоемким и сложным процессом, который должны осуществлять профессионалы.</w:t>
      </w:r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перехода на </w:t>
      </w:r>
      <w:r>
        <w:rPr>
          <w:rStyle w:val="a3"/>
        </w:rPr>
        <w:t>свободное и открытое ПО</w:t>
      </w:r>
      <w:r>
        <w:rPr>
          <w:sz w:val="28"/>
          <w:szCs w:val="28"/>
        </w:rPr>
        <w:t xml:space="preserve"> обычно лежат в следующих пересекающихся плоскостях:</w:t>
      </w:r>
    </w:p>
    <w:p w:rsidR="00766508" w:rsidRPr="00845E27" w:rsidRDefault="00766508" w:rsidP="00766508">
      <w:pPr>
        <w:widowControl w:val="0"/>
        <w:numPr>
          <w:ilvl w:val="0"/>
          <w:numId w:val="9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снятие ответственности</w:t>
      </w:r>
      <w:r w:rsidRPr="00845E27">
        <w:rPr>
          <w:sz w:val="28"/>
          <w:szCs w:val="28"/>
        </w:rPr>
        <w:t xml:space="preserve"> за использование нелегального ПО перед проверяющими организациями</w:t>
      </w:r>
      <w:r>
        <w:rPr>
          <w:sz w:val="28"/>
          <w:szCs w:val="28"/>
        </w:rPr>
        <w:t>;</w:t>
      </w:r>
    </w:p>
    <w:p w:rsidR="00766508" w:rsidRPr="00845E27" w:rsidRDefault="00766508" w:rsidP="00766508">
      <w:pPr>
        <w:widowControl w:val="0"/>
        <w:numPr>
          <w:ilvl w:val="0"/>
          <w:numId w:val="9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экономия</w:t>
      </w:r>
      <w:r w:rsidRPr="00845E2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средств</w:t>
      </w:r>
      <w:r w:rsidRPr="00845E27">
        <w:rPr>
          <w:sz w:val="28"/>
          <w:szCs w:val="28"/>
        </w:rPr>
        <w:t xml:space="preserve"> организации, т.к. стоимость лицензионного ПО на 1 П</w:t>
      </w:r>
      <w:r>
        <w:rPr>
          <w:sz w:val="28"/>
          <w:szCs w:val="28"/>
        </w:rPr>
        <w:t xml:space="preserve">К в среднем составляет 18 тыс. руб. </w:t>
      </w:r>
      <w:r w:rsidRPr="00845E27">
        <w:rPr>
          <w:sz w:val="28"/>
          <w:szCs w:val="28"/>
        </w:rPr>
        <w:t>(без использования специфических программ)</w:t>
      </w:r>
      <w:r>
        <w:rPr>
          <w:sz w:val="28"/>
          <w:szCs w:val="28"/>
        </w:rPr>
        <w:t>;</w:t>
      </w:r>
    </w:p>
    <w:p w:rsidR="00766508" w:rsidRPr="00845E27" w:rsidRDefault="00766508" w:rsidP="00766508">
      <w:pPr>
        <w:widowControl w:val="0"/>
        <w:numPr>
          <w:ilvl w:val="0"/>
          <w:numId w:val="9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переход</w:t>
      </w:r>
      <w:r w:rsidRPr="00845E27">
        <w:rPr>
          <w:sz w:val="28"/>
          <w:szCs w:val="28"/>
        </w:rPr>
        <w:t xml:space="preserve"> на более надежные и отказоустойчивые системы на базе свободного ПО</w:t>
      </w:r>
      <w:r>
        <w:rPr>
          <w:sz w:val="28"/>
          <w:szCs w:val="28"/>
        </w:rPr>
        <w:t>.</w:t>
      </w:r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66508" w:rsidRPr="00F02748" w:rsidRDefault="00766508" w:rsidP="00766508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Внедрение </w:t>
      </w:r>
      <w:r w:rsidRPr="00F02748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на рабочие места пользователей </w:t>
      </w:r>
      <w:r w:rsidRPr="00F02748">
        <w:rPr>
          <w:b/>
          <w:bCs/>
          <w:sz w:val="28"/>
          <w:szCs w:val="28"/>
        </w:rPr>
        <w:t>проходит в следующие этапы:</w:t>
      </w:r>
    </w:p>
    <w:p w:rsidR="00766508" w:rsidRPr="008316E8" w:rsidRDefault="00766508" w:rsidP="00766508">
      <w:pPr>
        <w:widowControl w:val="0"/>
        <w:numPr>
          <w:ilvl w:val="0"/>
          <w:numId w:val="7"/>
        </w:numPr>
        <w:tabs>
          <w:tab w:val="left" w:pos="720"/>
        </w:tabs>
        <w:jc w:val="both"/>
        <w:rPr>
          <w:sz w:val="28"/>
          <w:szCs w:val="28"/>
        </w:rPr>
      </w:pPr>
      <w:r w:rsidRPr="008316E8">
        <w:rPr>
          <w:sz w:val="28"/>
          <w:szCs w:val="28"/>
        </w:rPr>
        <w:t>Составляется список необходимых для пользователя программ</w:t>
      </w:r>
      <w:r>
        <w:rPr>
          <w:sz w:val="28"/>
          <w:szCs w:val="28"/>
        </w:rPr>
        <w:t>.</w:t>
      </w:r>
    </w:p>
    <w:p w:rsidR="00766508" w:rsidRPr="008316E8" w:rsidRDefault="00766508" w:rsidP="00766508">
      <w:pPr>
        <w:widowControl w:val="0"/>
        <w:numPr>
          <w:ilvl w:val="0"/>
          <w:numId w:val="7"/>
        </w:numPr>
        <w:tabs>
          <w:tab w:val="left" w:pos="720"/>
        </w:tabs>
        <w:jc w:val="both"/>
        <w:rPr>
          <w:sz w:val="28"/>
          <w:szCs w:val="28"/>
        </w:rPr>
      </w:pPr>
      <w:r w:rsidRPr="008316E8">
        <w:rPr>
          <w:sz w:val="28"/>
          <w:szCs w:val="28"/>
        </w:rPr>
        <w:t>Производится резервное копирование имеющихся данных на ПК</w:t>
      </w:r>
      <w:r>
        <w:rPr>
          <w:sz w:val="28"/>
          <w:szCs w:val="28"/>
        </w:rPr>
        <w:t>.</w:t>
      </w:r>
    </w:p>
    <w:p w:rsidR="00766508" w:rsidRPr="008316E8" w:rsidRDefault="00766508" w:rsidP="00766508">
      <w:pPr>
        <w:widowControl w:val="0"/>
        <w:numPr>
          <w:ilvl w:val="0"/>
          <w:numId w:val="7"/>
        </w:numPr>
        <w:tabs>
          <w:tab w:val="left" w:pos="720"/>
        </w:tabs>
        <w:jc w:val="both"/>
        <w:rPr>
          <w:sz w:val="28"/>
          <w:szCs w:val="28"/>
        </w:rPr>
      </w:pPr>
      <w:r w:rsidRPr="008316E8">
        <w:rPr>
          <w:sz w:val="28"/>
          <w:szCs w:val="28"/>
        </w:rPr>
        <w:t xml:space="preserve">Производится установка ОС на базе семейства </w:t>
      </w:r>
      <w:proofErr w:type="spellStart"/>
      <w:r w:rsidRPr="008316E8">
        <w:rPr>
          <w:sz w:val="28"/>
          <w:szCs w:val="28"/>
        </w:rPr>
        <w:t>Linux</w:t>
      </w:r>
      <w:proofErr w:type="spellEnd"/>
      <w:r>
        <w:rPr>
          <w:sz w:val="28"/>
          <w:szCs w:val="28"/>
        </w:rPr>
        <w:t>.</w:t>
      </w:r>
    </w:p>
    <w:p w:rsidR="00766508" w:rsidRPr="008316E8" w:rsidRDefault="00766508" w:rsidP="00766508">
      <w:pPr>
        <w:widowControl w:val="0"/>
        <w:numPr>
          <w:ilvl w:val="0"/>
          <w:numId w:val="7"/>
        </w:numPr>
        <w:tabs>
          <w:tab w:val="left" w:pos="720"/>
        </w:tabs>
        <w:jc w:val="both"/>
        <w:rPr>
          <w:sz w:val="28"/>
          <w:szCs w:val="28"/>
        </w:rPr>
      </w:pPr>
      <w:r w:rsidRPr="008316E8">
        <w:rPr>
          <w:sz w:val="28"/>
          <w:szCs w:val="28"/>
        </w:rPr>
        <w:t>Устанавливаются все драйверы и обновления</w:t>
      </w:r>
      <w:r>
        <w:rPr>
          <w:sz w:val="28"/>
          <w:szCs w:val="28"/>
        </w:rPr>
        <w:t>.</w:t>
      </w:r>
    </w:p>
    <w:p w:rsidR="00766508" w:rsidRPr="008316E8" w:rsidRDefault="00766508" w:rsidP="00766508">
      <w:pPr>
        <w:widowControl w:val="0"/>
        <w:numPr>
          <w:ilvl w:val="0"/>
          <w:numId w:val="7"/>
        </w:numPr>
        <w:tabs>
          <w:tab w:val="left" w:pos="720"/>
        </w:tabs>
        <w:jc w:val="both"/>
        <w:rPr>
          <w:sz w:val="28"/>
          <w:szCs w:val="28"/>
        </w:rPr>
      </w:pPr>
      <w:r w:rsidRPr="008316E8">
        <w:rPr>
          <w:sz w:val="28"/>
          <w:szCs w:val="28"/>
        </w:rPr>
        <w:t>Устанавливаются необходимые для пользователя программы</w:t>
      </w:r>
      <w:r>
        <w:rPr>
          <w:sz w:val="28"/>
          <w:szCs w:val="28"/>
        </w:rPr>
        <w:t>.</w:t>
      </w:r>
    </w:p>
    <w:p w:rsidR="00766508" w:rsidRPr="008316E8" w:rsidRDefault="00766508" w:rsidP="00766508">
      <w:pPr>
        <w:widowControl w:val="0"/>
        <w:numPr>
          <w:ilvl w:val="0"/>
          <w:numId w:val="7"/>
        </w:numPr>
        <w:tabs>
          <w:tab w:val="left" w:pos="720"/>
        </w:tabs>
        <w:jc w:val="both"/>
        <w:rPr>
          <w:sz w:val="28"/>
          <w:szCs w:val="28"/>
        </w:rPr>
      </w:pPr>
      <w:r w:rsidRPr="008316E8">
        <w:rPr>
          <w:sz w:val="28"/>
          <w:szCs w:val="28"/>
        </w:rPr>
        <w:t>Производится настройка всех установленных программ (настройка почтового клиента, настройка интерфейсов, и т.д.)</w:t>
      </w:r>
      <w:r>
        <w:rPr>
          <w:sz w:val="28"/>
          <w:szCs w:val="28"/>
        </w:rPr>
        <w:t>.</w:t>
      </w:r>
    </w:p>
    <w:p w:rsidR="00766508" w:rsidRPr="008316E8" w:rsidRDefault="00766508" w:rsidP="00766508">
      <w:pPr>
        <w:widowControl w:val="0"/>
        <w:numPr>
          <w:ilvl w:val="0"/>
          <w:numId w:val="7"/>
        </w:numPr>
        <w:tabs>
          <w:tab w:val="left" w:pos="720"/>
        </w:tabs>
        <w:jc w:val="both"/>
        <w:rPr>
          <w:sz w:val="28"/>
          <w:szCs w:val="28"/>
        </w:rPr>
      </w:pPr>
      <w:r w:rsidRPr="008316E8">
        <w:rPr>
          <w:sz w:val="28"/>
          <w:szCs w:val="28"/>
        </w:rPr>
        <w:t>Подключаются принтеры и другая оргтехника</w:t>
      </w:r>
      <w:r>
        <w:rPr>
          <w:sz w:val="28"/>
          <w:szCs w:val="28"/>
        </w:rPr>
        <w:t>.</w:t>
      </w:r>
    </w:p>
    <w:p w:rsidR="00766508" w:rsidRPr="008316E8" w:rsidRDefault="00766508" w:rsidP="00766508">
      <w:pPr>
        <w:widowControl w:val="0"/>
        <w:numPr>
          <w:ilvl w:val="0"/>
          <w:numId w:val="7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ПК копируются </w:t>
      </w:r>
      <w:r w:rsidRPr="008316E8">
        <w:rPr>
          <w:sz w:val="28"/>
          <w:szCs w:val="28"/>
        </w:rPr>
        <w:t>сохраненные данные пользователя</w:t>
      </w:r>
      <w:r>
        <w:rPr>
          <w:sz w:val="28"/>
          <w:szCs w:val="28"/>
        </w:rPr>
        <w:t>.</w:t>
      </w:r>
    </w:p>
    <w:p w:rsidR="00766508" w:rsidRDefault="00766508" w:rsidP="00766508">
      <w:pPr>
        <w:widowControl w:val="0"/>
        <w:numPr>
          <w:ilvl w:val="0"/>
          <w:numId w:val="7"/>
        </w:numPr>
        <w:tabs>
          <w:tab w:val="left" w:pos="720"/>
        </w:tabs>
        <w:jc w:val="both"/>
        <w:rPr>
          <w:sz w:val="28"/>
          <w:szCs w:val="28"/>
        </w:rPr>
      </w:pPr>
      <w:r w:rsidRPr="008316E8">
        <w:rPr>
          <w:sz w:val="28"/>
          <w:szCs w:val="28"/>
        </w:rPr>
        <w:t>Происходит процесс ознакомления пользователя с новой ОС и программными продуктами (обучение пользователей работе с новым ПО)</w:t>
      </w:r>
      <w:r>
        <w:rPr>
          <w:sz w:val="28"/>
          <w:szCs w:val="28"/>
        </w:rPr>
        <w:t>.</w:t>
      </w:r>
    </w:p>
    <w:p w:rsidR="00766508" w:rsidRDefault="00766508" w:rsidP="00766508">
      <w:pPr>
        <w:widowControl w:val="0"/>
        <w:numPr>
          <w:ilvl w:val="0"/>
          <w:numId w:val="7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Производится опись всего ПО, установленного на ПК.</w:t>
      </w:r>
    </w:p>
    <w:p w:rsidR="00766508" w:rsidRPr="008316E8" w:rsidRDefault="00766508" w:rsidP="00766508">
      <w:pPr>
        <w:widowControl w:val="0"/>
        <w:tabs>
          <w:tab w:val="left" w:pos="720"/>
        </w:tabs>
        <w:ind w:left="708"/>
        <w:jc w:val="both"/>
        <w:rPr>
          <w:sz w:val="28"/>
          <w:szCs w:val="28"/>
        </w:rPr>
      </w:pPr>
    </w:p>
    <w:p w:rsidR="00766508" w:rsidRPr="00F02748" w:rsidRDefault="00766508" w:rsidP="00766508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F02748">
        <w:rPr>
          <w:b/>
          <w:bCs/>
          <w:sz w:val="28"/>
          <w:szCs w:val="28"/>
        </w:rPr>
        <w:t xml:space="preserve">Процедура внедрения </w:t>
      </w:r>
      <w:r>
        <w:rPr>
          <w:b/>
          <w:bCs/>
          <w:sz w:val="28"/>
          <w:szCs w:val="28"/>
        </w:rPr>
        <w:t>ПО</w:t>
      </w:r>
      <w:r w:rsidRPr="00F02748">
        <w:rPr>
          <w:b/>
          <w:bCs/>
          <w:sz w:val="28"/>
          <w:szCs w:val="28"/>
        </w:rPr>
        <w:t xml:space="preserve"> на серверную часть:</w:t>
      </w:r>
    </w:p>
    <w:p w:rsidR="00766508" w:rsidRPr="008316E8" w:rsidRDefault="00766508" w:rsidP="00766508">
      <w:pPr>
        <w:widowControl w:val="0"/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 w:rsidRPr="008316E8">
        <w:rPr>
          <w:sz w:val="28"/>
          <w:szCs w:val="28"/>
        </w:rPr>
        <w:t>Сбор данных о необходимых функциях сервера</w:t>
      </w:r>
      <w:r>
        <w:rPr>
          <w:sz w:val="28"/>
          <w:szCs w:val="28"/>
        </w:rPr>
        <w:t>.</w:t>
      </w:r>
    </w:p>
    <w:p w:rsidR="00766508" w:rsidRPr="008316E8" w:rsidRDefault="00766508" w:rsidP="00766508">
      <w:pPr>
        <w:widowControl w:val="0"/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 w:rsidRPr="008316E8">
        <w:rPr>
          <w:sz w:val="28"/>
          <w:szCs w:val="28"/>
        </w:rPr>
        <w:t>Создание резервных копий информации и баз данных</w:t>
      </w:r>
      <w:r>
        <w:rPr>
          <w:sz w:val="28"/>
          <w:szCs w:val="28"/>
        </w:rPr>
        <w:t>.</w:t>
      </w:r>
    </w:p>
    <w:p w:rsidR="00766508" w:rsidRPr="008316E8" w:rsidRDefault="00766508" w:rsidP="00766508">
      <w:pPr>
        <w:widowControl w:val="0"/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 w:rsidRPr="008316E8">
        <w:rPr>
          <w:sz w:val="28"/>
          <w:szCs w:val="28"/>
        </w:rPr>
        <w:t>Установка ОС на базе свободного ПО и драйверов</w:t>
      </w:r>
      <w:r>
        <w:rPr>
          <w:sz w:val="28"/>
          <w:szCs w:val="28"/>
        </w:rPr>
        <w:t>.</w:t>
      </w:r>
    </w:p>
    <w:p w:rsidR="00766508" w:rsidRPr="008316E8" w:rsidRDefault="00766508" w:rsidP="00766508">
      <w:pPr>
        <w:widowControl w:val="0"/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 w:rsidRPr="008316E8">
        <w:rPr>
          <w:sz w:val="28"/>
          <w:szCs w:val="28"/>
        </w:rPr>
        <w:t>Установка и настройка ролей сервера и программ</w:t>
      </w:r>
      <w:r>
        <w:rPr>
          <w:sz w:val="28"/>
          <w:szCs w:val="28"/>
        </w:rPr>
        <w:t>.</w:t>
      </w:r>
    </w:p>
    <w:p w:rsidR="00766508" w:rsidRPr="008316E8" w:rsidRDefault="00766508" w:rsidP="00766508">
      <w:pPr>
        <w:widowControl w:val="0"/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 w:rsidRPr="008316E8">
        <w:rPr>
          <w:sz w:val="28"/>
          <w:szCs w:val="28"/>
        </w:rPr>
        <w:t>Тестирование работоспособности сервера</w:t>
      </w:r>
      <w:r>
        <w:rPr>
          <w:sz w:val="28"/>
          <w:szCs w:val="28"/>
        </w:rPr>
        <w:t>.</w:t>
      </w:r>
    </w:p>
    <w:p w:rsidR="00766508" w:rsidRDefault="00766508" w:rsidP="00766508">
      <w:pPr>
        <w:widowControl w:val="0"/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 w:rsidRPr="008316E8">
        <w:rPr>
          <w:sz w:val="28"/>
          <w:szCs w:val="28"/>
        </w:rPr>
        <w:t>Представление возможностей сервера клиенту</w:t>
      </w:r>
      <w:r>
        <w:rPr>
          <w:sz w:val="28"/>
          <w:szCs w:val="28"/>
        </w:rPr>
        <w:t>.</w:t>
      </w:r>
    </w:p>
    <w:p w:rsidR="00766508" w:rsidRPr="008316E8" w:rsidRDefault="00766508" w:rsidP="00766508">
      <w:pPr>
        <w:widowControl w:val="0"/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Опись всего ПО, установленного на сервер.</w:t>
      </w:r>
    </w:p>
    <w:p w:rsidR="00766508" w:rsidRPr="008316E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316E8">
        <w:rPr>
          <w:sz w:val="28"/>
          <w:szCs w:val="28"/>
        </w:rPr>
        <w:t xml:space="preserve">Изначально реакция пользователей при переходе на свободное ПО оставляет желать лучшего, однако немного поработав и привыкнув к ОС и программам людям начинает нравится интерфейс и возможности данного ПО. Работа со свободным </w:t>
      </w:r>
      <w:r>
        <w:rPr>
          <w:sz w:val="28"/>
          <w:szCs w:val="28"/>
        </w:rPr>
        <w:t>ПО</w:t>
      </w:r>
      <w:r w:rsidRPr="008316E8">
        <w:rPr>
          <w:sz w:val="28"/>
          <w:szCs w:val="28"/>
        </w:rPr>
        <w:t xml:space="preserve"> дает на порядок больше возможностей и уверенность в легальности его использования. Как видно из таблиц </w:t>
      </w:r>
      <w:r>
        <w:rPr>
          <w:sz w:val="28"/>
          <w:szCs w:val="28"/>
        </w:rPr>
        <w:t xml:space="preserve">4.1 и 4.2, </w:t>
      </w:r>
      <w:r w:rsidRPr="008316E8">
        <w:rPr>
          <w:sz w:val="28"/>
          <w:szCs w:val="28"/>
        </w:rPr>
        <w:t xml:space="preserve">имеются </w:t>
      </w:r>
      <w:r w:rsidRPr="008316E8">
        <w:rPr>
          <w:sz w:val="28"/>
          <w:szCs w:val="28"/>
        </w:rPr>
        <w:lastRenderedPageBreak/>
        <w:t>бесплатные аналоги всех программ</w:t>
      </w:r>
      <w:r>
        <w:rPr>
          <w:sz w:val="28"/>
          <w:szCs w:val="28"/>
        </w:rPr>
        <w:t xml:space="preserve">, </w:t>
      </w:r>
      <w:r w:rsidRPr="008316E8">
        <w:rPr>
          <w:sz w:val="28"/>
          <w:szCs w:val="28"/>
        </w:rPr>
        <w:t>привычных для использования</w:t>
      </w:r>
      <w:r>
        <w:rPr>
          <w:sz w:val="28"/>
          <w:szCs w:val="28"/>
        </w:rPr>
        <w:t xml:space="preserve"> на предприятии любого профиля и формы собственности</w:t>
      </w:r>
      <w:r w:rsidRPr="008316E8">
        <w:rPr>
          <w:sz w:val="28"/>
          <w:szCs w:val="28"/>
        </w:rPr>
        <w:t>.</w:t>
      </w:r>
    </w:p>
    <w:p w:rsidR="00766508" w:rsidRPr="00083368" w:rsidRDefault="00766508" w:rsidP="00766508">
      <w:pPr>
        <w:pStyle w:val="3TimesNewRoman14"/>
      </w:pPr>
      <w:bookmarkStart w:id="18" w:name="_Toc112094817"/>
      <w:bookmarkStart w:id="19" w:name="_Toc126080775"/>
      <w:r>
        <w:t xml:space="preserve">6. </w:t>
      </w:r>
      <w:r w:rsidRPr="00083368">
        <w:t xml:space="preserve">Проблемы </w:t>
      </w:r>
      <w:proofErr w:type="gramStart"/>
      <w:r w:rsidRPr="00083368">
        <w:t>внедрения</w:t>
      </w:r>
      <w:proofErr w:type="gramEnd"/>
      <w:r w:rsidRPr="00083368">
        <w:t xml:space="preserve"> </w:t>
      </w:r>
      <w:r>
        <w:rPr>
          <w:rStyle w:val="a3"/>
        </w:rPr>
        <w:t>свободного и открытого ПО</w:t>
      </w:r>
      <w:bookmarkEnd w:id="18"/>
      <w:bookmarkEnd w:id="19"/>
    </w:p>
    <w:p w:rsidR="00766508" w:rsidRPr="00881EC3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81EC3">
        <w:rPr>
          <w:sz w:val="28"/>
          <w:szCs w:val="28"/>
        </w:rPr>
        <w:t xml:space="preserve">На основании данных сайта </w:t>
      </w:r>
      <w:proofErr w:type="spellStart"/>
      <w:r w:rsidRPr="00881EC3">
        <w:rPr>
          <w:sz w:val="28"/>
          <w:szCs w:val="28"/>
        </w:rPr>
        <w:t>LiveInternet</w:t>
      </w:r>
      <w:proofErr w:type="spellEnd"/>
      <w:r w:rsidRPr="00881EC3">
        <w:rPr>
          <w:sz w:val="28"/>
          <w:szCs w:val="28"/>
        </w:rPr>
        <w:t xml:space="preserve"> был проведен сравнительный анализ статистики за последн</w:t>
      </w:r>
      <w:r>
        <w:rPr>
          <w:sz w:val="28"/>
          <w:szCs w:val="28"/>
        </w:rPr>
        <w:t>ие</w:t>
      </w:r>
      <w:r w:rsidRPr="00881EC3">
        <w:rPr>
          <w:sz w:val="28"/>
          <w:szCs w:val="28"/>
        </w:rPr>
        <w:t xml:space="preserve"> пять месяцев по </w:t>
      </w:r>
      <w:r>
        <w:rPr>
          <w:sz w:val="28"/>
          <w:szCs w:val="28"/>
        </w:rPr>
        <w:t>Ру</w:t>
      </w:r>
      <w:r w:rsidRPr="00881EC3">
        <w:rPr>
          <w:sz w:val="28"/>
          <w:szCs w:val="28"/>
        </w:rPr>
        <w:t xml:space="preserve">нету и сегментам сети сопредельных нам </w:t>
      </w:r>
      <w:r>
        <w:rPr>
          <w:sz w:val="28"/>
          <w:szCs w:val="28"/>
        </w:rPr>
        <w:t>Белоруссии</w:t>
      </w:r>
      <w:r w:rsidRPr="00881EC3">
        <w:rPr>
          <w:sz w:val="28"/>
          <w:szCs w:val="28"/>
        </w:rPr>
        <w:t xml:space="preserve"> и Украины. Так, доля других ОС, в число которых входит ОС </w:t>
      </w:r>
      <w:proofErr w:type="spellStart"/>
      <w:r w:rsidRPr="00881EC3">
        <w:rPr>
          <w:sz w:val="28"/>
          <w:szCs w:val="28"/>
        </w:rPr>
        <w:t>Linux</w:t>
      </w:r>
      <w:proofErr w:type="spellEnd"/>
      <w:r w:rsidRPr="00881EC3">
        <w:rPr>
          <w:sz w:val="28"/>
          <w:szCs w:val="28"/>
        </w:rPr>
        <w:t xml:space="preserve">, составляет </w:t>
      </w:r>
      <w:r>
        <w:rPr>
          <w:sz w:val="28"/>
          <w:szCs w:val="28"/>
        </w:rPr>
        <w:t xml:space="preserve">в </w:t>
      </w:r>
      <w:r w:rsidRPr="00881EC3">
        <w:rPr>
          <w:sz w:val="28"/>
          <w:szCs w:val="28"/>
        </w:rPr>
        <w:t xml:space="preserve">Рунете 8,3%, </w:t>
      </w:r>
      <w:proofErr w:type="spellStart"/>
      <w:r w:rsidRPr="00881EC3">
        <w:rPr>
          <w:sz w:val="28"/>
          <w:szCs w:val="28"/>
        </w:rPr>
        <w:t>Байнете</w:t>
      </w:r>
      <w:proofErr w:type="spellEnd"/>
      <w:r w:rsidRPr="00881EC3">
        <w:rPr>
          <w:sz w:val="28"/>
          <w:szCs w:val="28"/>
        </w:rPr>
        <w:t xml:space="preserve"> 7%, </w:t>
      </w:r>
      <w:proofErr w:type="spellStart"/>
      <w:r w:rsidRPr="00881EC3">
        <w:rPr>
          <w:sz w:val="28"/>
          <w:szCs w:val="28"/>
        </w:rPr>
        <w:t>Укрнете</w:t>
      </w:r>
      <w:proofErr w:type="spellEnd"/>
      <w:r w:rsidRPr="00881EC3">
        <w:rPr>
          <w:sz w:val="28"/>
          <w:szCs w:val="28"/>
        </w:rPr>
        <w:t xml:space="preserve"> 6,3%. </w:t>
      </w:r>
      <w:r>
        <w:rPr>
          <w:sz w:val="28"/>
          <w:szCs w:val="28"/>
        </w:rPr>
        <w:t>В</w:t>
      </w:r>
      <w:r w:rsidRPr="00881EC3">
        <w:rPr>
          <w:sz w:val="28"/>
          <w:szCs w:val="28"/>
        </w:rPr>
        <w:t xml:space="preserve">еб-браузером </w:t>
      </w:r>
      <w:proofErr w:type="spellStart"/>
      <w:r w:rsidRPr="00881EC3">
        <w:rPr>
          <w:sz w:val="28"/>
          <w:szCs w:val="28"/>
        </w:rPr>
        <w:t>Firefox</w:t>
      </w:r>
      <w:proofErr w:type="spellEnd"/>
      <w:r w:rsidRPr="00881EC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Рунете пользуются </w:t>
      </w:r>
      <w:r w:rsidRPr="00881EC3">
        <w:rPr>
          <w:sz w:val="28"/>
          <w:szCs w:val="28"/>
        </w:rPr>
        <w:t>21,7%</w:t>
      </w:r>
      <w:r>
        <w:rPr>
          <w:sz w:val="28"/>
          <w:szCs w:val="28"/>
        </w:rPr>
        <w:t>,</w:t>
      </w:r>
      <w:r w:rsidRPr="00881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881EC3">
        <w:rPr>
          <w:sz w:val="28"/>
          <w:szCs w:val="28"/>
        </w:rPr>
        <w:t xml:space="preserve">второе место после </w:t>
      </w:r>
      <w:proofErr w:type="spellStart"/>
      <w:r w:rsidRPr="00881EC3">
        <w:rPr>
          <w:sz w:val="28"/>
          <w:szCs w:val="28"/>
        </w:rPr>
        <w:t>Internet</w:t>
      </w:r>
      <w:proofErr w:type="spellEnd"/>
      <w:r w:rsidRPr="00881EC3">
        <w:rPr>
          <w:sz w:val="28"/>
          <w:szCs w:val="28"/>
        </w:rPr>
        <w:t xml:space="preserve"> </w:t>
      </w:r>
      <w:proofErr w:type="spellStart"/>
      <w:r w:rsidRPr="00881EC3">
        <w:rPr>
          <w:sz w:val="28"/>
          <w:szCs w:val="28"/>
        </w:rPr>
        <w:t>Explorer</w:t>
      </w:r>
      <w:proofErr w:type="spellEnd"/>
      <w:r w:rsidRPr="00881EC3">
        <w:rPr>
          <w:sz w:val="28"/>
          <w:szCs w:val="28"/>
        </w:rPr>
        <w:t xml:space="preserve"> </w:t>
      </w:r>
      <w:r>
        <w:rPr>
          <w:sz w:val="28"/>
          <w:szCs w:val="28"/>
        </w:rPr>
        <w:t>(45,6%), на третьем месте Опера (21,1%). С</w:t>
      </w:r>
      <w:r w:rsidRPr="00881EC3">
        <w:rPr>
          <w:sz w:val="28"/>
          <w:szCs w:val="28"/>
        </w:rPr>
        <w:t xml:space="preserve">реднеквартальные темпы роста для Рунета: для веб-браузера </w:t>
      </w:r>
      <w:proofErr w:type="spellStart"/>
      <w:r w:rsidRPr="00881EC3">
        <w:rPr>
          <w:sz w:val="28"/>
          <w:szCs w:val="28"/>
        </w:rPr>
        <w:t>Firefox</w:t>
      </w:r>
      <w:proofErr w:type="spellEnd"/>
      <w:r w:rsidRPr="00881EC3">
        <w:rPr>
          <w:sz w:val="28"/>
          <w:szCs w:val="28"/>
        </w:rPr>
        <w:t xml:space="preserve"> 0,75%; для свободных ОС –</w:t>
      </w:r>
      <w:r>
        <w:rPr>
          <w:sz w:val="28"/>
          <w:szCs w:val="28"/>
        </w:rPr>
        <w:t xml:space="preserve"> </w:t>
      </w:r>
      <w:r w:rsidRPr="00881EC3">
        <w:rPr>
          <w:sz w:val="28"/>
          <w:szCs w:val="28"/>
        </w:rPr>
        <w:t>0,15%</w:t>
      </w:r>
      <w:r>
        <w:rPr>
          <w:sz w:val="28"/>
          <w:szCs w:val="28"/>
        </w:rPr>
        <w:t>.</w:t>
      </w:r>
    </w:p>
    <w:p w:rsidR="00766508" w:rsidRPr="00881EC3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81EC3">
        <w:rPr>
          <w:sz w:val="28"/>
          <w:szCs w:val="28"/>
        </w:rPr>
        <w:t xml:space="preserve">Очевидно, что широкого распространения свободное ПО на данный момент не получило, и связано это с целым рядом факторов. Один из них – банальное отсутствие информации о свободном ПО, а иногда даже дезинформация со стороны компаний-разработчиков закрытых продуктов. То же самое и с русскоязычной документацией </w:t>
      </w:r>
      <w:r>
        <w:rPr>
          <w:sz w:val="28"/>
          <w:szCs w:val="28"/>
        </w:rPr>
        <w:t>–</w:t>
      </w:r>
      <w:r w:rsidRPr="00881EC3">
        <w:rPr>
          <w:sz w:val="28"/>
          <w:szCs w:val="28"/>
        </w:rPr>
        <w:t xml:space="preserve"> ее крайне </w:t>
      </w:r>
      <w:proofErr w:type="gramStart"/>
      <w:r w:rsidRPr="00881EC3">
        <w:rPr>
          <w:sz w:val="28"/>
          <w:szCs w:val="28"/>
        </w:rPr>
        <w:t>мало</w:t>
      </w:r>
      <w:proofErr w:type="gramEnd"/>
      <w:r w:rsidRPr="00881EC3">
        <w:rPr>
          <w:sz w:val="28"/>
          <w:szCs w:val="28"/>
        </w:rPr>
        <w:t xml:space="preserve"> и она не всегда информативна.</w:t>
      </w:r>
    </w:p>
    <w:p w:rsidR="00766508" w:rsidRPr="00881EC3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81EC3">
        <w:rPr>
          <w:sz w:val="28"/>
          <w:szCs w:val="28"/>
        </w:rPr>
        <w:t xml:space="preserve">Следующим немаловажным фактором является также то, что в настоящее время отсутствует возможность подготовить квалифицированного специалиста в области свободного ПО в учебных заведениях. Это приводит с одной стороны к нежеланию со стороны молодых специалистов устанавливать такое ПО, работать с ним и участвовать в разработке, а с другой – к невозможности для предприятия отправить сотрудника обучаться по целевому направлению в случае нужды в IT-профессионале по свободному ПО. Основной причиной такой позиции является успешная тактика </w:t>
      </w:r>
      <w:proofErr w:type="gramStart"/>
      <w:r w:rsidRPr="00881EC3">
        <w:rPr>
          <w:sz w:val="28"/>
          <w:szCs w:val="28"/>
        </w:rPr>
        <w:t>продвижения</w:t>
      </w:r>
      <w:proofErr w:type="gramEnd"/>
      <w:r w:rsidRPr="00881EC3">
        <w:rPr>
          <w:sz w:val="28"/>
          <w:szCs w:val="28"/>
        </w:rPr>
        <w:t xml:space="preserve"> закрытого ПО, включающая в себя целый комплекс мер, ориентированных на потенциального заказчика</w:t>
      </w:r>
      <w:r>
        <w:rPr>
          <w:sz w:val="28"/>
          <w:szCs w:val="28"/>
        </w:rPr>
        <w:t xml:space="preserve">, таких как различные маркетинговые приемы продвижения,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предустановка поставщиком </w:t>
      </w:r>
      <w:proofErr w:type="spellStart"/>
      <w:r>
        <w:rPr>
          <w:sz w:val="28"/>
          <w:szCs w:val="28"/>
        </w:rPr>
        <w:t>проприетарных</w:t>
      </w:r>
      <w:proofErr w:type="spellEnd"/>
      <w:r>
        <w:rPr>
          <w:sz w:val="28"/>
          <w:szCs w:val="28"/>
        </w:rPr>
        <w:t xml:space="preserve"> программ на поставляемую технику, и др.</w:t>
      </w:r>
    </w:p>
    <w:p w:rsidR="00766508" w:rsidRPr="00881EC3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81EC3">
        <w:rPr>
          <w:sz w:val="28"/>
          <w:szCs w:val="28"/>
        </w:rPr>
        <w:t xml:space="preserve">На предприятиях </w:t>
      </w:r>
      <w:r>
        <w:rPr>
          <w:sz w:val="28"/>
          <w:szCs w:val="28"/>
        </w:rPr>
        <w:t xml:space="preserve">есть более </w:t>
      </w:r>
      <w:r w:rsidRPr="00881EC3">
        <w:rPr>
          <w:sz w:val="28"/>
          <w:szCs w:val="28"/>
        </w:rPr>
        <w:t xml:space="preserve">серьезные причины, блокирующие отказ от </w:t>
      </w:r>
      <w:proofErr w:type="spellStart"/>
      <w:r w:rsidRPr="00881EC3">
        <w:rPr>
          <w:sz w:val="28"/>
          <w:szCs w:val="28"/>
        </w:rPr>
        <w:t>проприетарных</w:t>
      </w:r>
      <w:proofErr w:type="spellEnd"/>
      <w:r w:rsidRPr="00881EC3">
        <w:rPr>
          <w:sz w:val="28"/>
          <w:szCs w:val="28"/>
        </w:rPr>
        <w:t xml:space="preserve"> продуктов. На многих предприятиях используется ПО фирмы 1С (в основном для складского учета и бухгалтерии). К сожалению, это ПО в настоящее время не имеет свободных аналогов. Более того, в случае неудачной попытки адаптировать работу такого ПО или создания собственного аналога, повлекшей сбой в работе предприятия, программисту может грозить уголовная ответственность за «компьютерный саботаж», в случае, если сотрудники бухгалтерии и руководство предприятия возложат на него всю ответственность за произошедшее. Также на многих предприятиях используется автоматизированная система ведения персонифицированного учета, разработанная исключительно для ОС </w:t>
      </w:r>
      <w:proofErr w:type="spellStart"/>
      <w:r w:rsidRPr="00881EC3">
        <w:rPr>
          <w:sz w:val="28"/>
          <w:szCs w:val="28"/>
        </w:rPr>
        <w:t>Windows</w:t>
      </w:r>
      <w:proofErr w:type="spellEnd"/>
      <w:r w:rsidRPr="00881EC3">
        <w:rPr>
          <w:sz w:val="28"/>
          <w:szCs w:val="28"/>
        </w:rPr>
        <w:t>. И, разумеется, многие сотрудники сами не хотят переходить на новые продукты, чтобы не тратить на это силы и время, а иногда загруженность работой просто не позволяет сделать такой шаг.</w:t>
      </w:r>
    </w:p>
    <w:p w:rsidR="00766508" w:rsidRPr="003432A3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3432A3">
        <w:rPr>
          <w:sz w:val="28"/>
          <w:szCs w:val="28"/>
        </w:rPr>
        <w:t xml:space="preserve">По данным </w:t>
      </w:r>
      <w:r w:rsidRPr="000666A9">
        <w:rPr>
          <w:sz w:val="28"/>
          <w:szCs w:val="28"/>
        </w:rPr>
        <w:t xml:space="preserve">исследования </w:t>
      </w:r>
      <w:proofErr w:type="spellStart"/>
      <w:r w:rsidRPr="000666A9">
        <w:rPr>
          <w:sz w:val="28"/>
          <w:szCs w:val="28"/>
        </w:rPr>
        <w:t>Zenoss</w:t>
      </w:r>
      <w:proofErr w:type="spellEnd"/>
      <w:r w:rsidRPr="000666A9">
        <w:rPr>
          <w:sz w:val="28"/>
          <w:szCs w:val="28"/>
        </w:rPr>
        <w:t xml:space="preserve"> «</w:t>
      </w:r>
      <w:r w:rsidRPr="000666A9">
        <w:rPr>
          <w:sz w:val="28"/>
          <w:szCs w:val="28"/>
          <w:lang w:val="en-US"/>
        </w:rPr>
        <w:t>Trends</w:t>
      </w:r>
      <w:r w:rsidRPr="000666A9">
        <w:rPr>
          <w:sz w:val="28"/>
          <w:szCs w:val="28"/>
        </w:rPr>
        <w:t xml:space="preserve"> </w:t>
      </w:r>
      <w:r w:rsidRPr="000666A9">
        <w:rPr>
          <w:sz w:val="28"/>
          <w:szCs w:val="28"/>
          <w:lang w:val="en-US"/>
        </w:rPr>
        <w:t>in</w:t>
      </w:r>
      <w:r w:rsidRPr="000666A9">
        <w:rPr>
          <w:sz w:val="28"/>
          <w:szCs w:val="28"/>
        </w:rPr>
        <w:t xml:space="preserve"> </w:t>
      </w:r>
      <w:r w:rsidRPr="000666A9">
        <w:rPr>
          <w:sz w:val="28"/>
          <w:szCs w:val="28"/>
          <w:lang w:val="en-US"/>
        </w:rPr>
        <w:t>Open</w:t>
      </w:r>
      <w:r w:rsidRPr="000666A9">
        <w:rPr>
          <w:sz w:val="28"/>
          <w:szCs w:val="28"/>
        </w:rPr>
        <w:t xml:space="preserve"> </w:t>
      </w:r>
      <w:r w:rsidRPr="000666A9">
        <w:rPr>
          <w:sz w:val="28"/>
          <w:szCs w:val="28"/>
          <w:lang w:val="en-US"/>
        </w:rPr>
        <w:t>Source</w:t>
      </w:r>
      <w:r w:rsidRPr="000666A9">
        <w:rPr>
          <w:sz w:val="28"/>
          <w:szCs w:val="28"/>
        </w:rPr>
        <w:t xml:space="preserve"> </w:t>
      </w:r>
      <w:r w:rsidRPr="000666A9">
        <w:rPr>
          <w:sz w:val="28"/>
          <w:szCs w:val="28"/>
          <w:lang w:val="en-US"/>
        </w:rPr>
        <w:t>Management</w:t>
      </w:r>
      <w:r w:rsidRPr="000666A9">
        <w:rPr>
          <w:sz w:val="28"/>
          <w:szCs w:val="28"/>
        </w:rPr>
        <w:t xml:space="preserve"> – 2015» (исследование проводится ежегодно с 2006 года среди профессионалов в </w:t>
      </w:r>
      <w:r w:rsidRPr="000666A9">
        <w:rPr>
          <w:sz w:val="28"/>
          <w:szCs w:val="28"/>
        </w:rPr>
        <w:lastRenderedPageBreak/>
        <w:t xml:space="preserve">сфере IT </w:t>
      </w:r>
      <w:r>
        <w:rPr>
          <w:sz w:val="28"/>
          <w:szCs w:val="28"/>
        </w:rPr>
        <w:t>–</w:t>
      </w:r>
      <w:r w:rsidRPr="000666A9">
        <w:rPr>
          <w:sz w:val="28"/>
          <w:szCs w:val="28"/>
        </w:rPr>
        <w:t xml:space="preserve"> посетителей конференции USENIX </w:t>
      </w:r>
      <w:proofErr w:type="spellStart"/>
      <w:r w:rsidRPr="000666A9">
        <w:rPr>
          <w:sz w:val="28"/>
          <w:szCs w:val="28"/>
        </w:rPr>
        <w:t>Large</w:t>
      </w:r>
      <w:proofErr w:type="spellEnd"/>
      <w:r w:rsidRPr="000666A9">
        <w:rPr>
          <w:sz w:val="28"/>
          <w:szCs w:val="28"/>
        </w:rPr>
        <w:t xml:space="preserve"> </w:t>
      </w:r>
      <w:proofErr w:type="spellStart"/>
      <w:r w:rsidRPr="000666A9">
        <w:rPr>
          <w:sz w:val="28"/>
          <w:szCs w:val="28"/>
        </w:rPr>
        <w:t>Installation</w:t>
      </w:r>
      <w:proofErr w:type="spellEnd"/>
      <w:r w:rsidRPr="000666A9">
        <w:rPr>
          <w:sz w:val="28"/>
          <w:szCs w:val="28"/>
        </w:rPr>
        <w:t xml:space="preserve"> </w:t>
      </w:r>
      <w:proofErr w:type="spellStart"/>
      <w:r w:rsidRPr="000666A9">
        <w:rPr>
          <w:sz w:val="28"/>
          <w:szCs w:val="28"/>
        </w:rPr>
        <w:t>System</w:t>
      </w:r>
      <w:proofErr w:type="spellEnd"/>
      <w:r w:rsidRPr="000666A9">
        <w:rPr>
          <w:sz w:val="28"/>
          <w:szCs w:val="28"/>
        </w:rPr>
        <w:t xml:space="preserve"> </w:t>
      </w:r>
      <w:proofErr w:type="spellStart"/>
      <w:r w:rsidRPr="000666A9">
        <w:rPr>
          <w:sz w:val="28"/>
          <w:szCs w:val="28"/>
        </w:rPr>
        <w:t>Administration</w:t>
      </w:r>
      <w:proofErr w:type="spellEnd"/>
      <w:r w:rsidRPr="00066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666A9">
        <w:rPr>
          <w:sz w:val="28"/>
          <w:szCs w:val="28"/>
        </w:rPr>
        <w:t>LISA)</w:t>
      </w:r>
      <w:r w:rsidRPr="003432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других подобных исследований, </w:t>
      </w:r>
      <w:r w:rsidRPr="003432A3">
        <w:rPr>
          <w:sz w:val="28"/>
          <w:szCs w:val="28"/>
        </w:rPr>
        <w:t xml:space="preserve">главной причиной выбора не в пользу свободного ПО у респондентов </w:t>
      </w:r>
      <w:r>
        <w:rPr>
          <w:sz w:val="28"/>
          <w:szCs w:val="28"/>
        </w:rPr>
        <w:t xml:space="preserve">также </w:t>
      </w:r>
      <w:r w:rsidRPr="003432A3">
        <w:rPr>
          <w:sz w:val="28"/>
          <w:szCs w:val="28"/>
        </w:rPr>
        <w:t>было отсутствие хорошей технической поддержки и плохая документация. Одновременно с этим, качественная поддержка называлась главной причино</w:t>
      </w:r>
      <w:r>
        <w:rPr>
          <w:sz w:val="28"/>
          <w:szCs w:val="28"/>
        </w:rPr>
        <w:t xml:space="preserve">й выбора </w:t>
      </w:r>
      <w:proofErr w:type="spellStart"/>
      <w:r>
        <w:rPr>
          <w:sz w:val="28"/>
          <w:szCs w:val="28"/>
        </w:rPr>
        <w:t>проприетарных</w:t>
      </w:r>
      <w:proofErr w:type="spellEnd"/>
      <w:r>
        <w:rPr>
          <w:sz w:val="28"/>
          <w:szCs w:val="28"/>
        </w:rPr>
        <w:t xml:space="preserve"> решений.</w:t>
      </w:r>
    </w:p>
    <w:p w:rsidR="00766508" w:rsidRPr="003432A3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3432A3">
        <w:rPr>
          <w:sz w:val="28"/>
          <w:szCs w:val="28"/>
        </w:rPr>
        <w:t xml:space="preserve">Интересно также заметить, что проблемы распространения и внедрения </w:t>
      </w:r>
      <w:r>
        <w:rPr>
          <w:rStyle w:val="a3"/>
        </w:rPr>
        <w:t>свободного и открытого ПО</w:t>
      </w:r>
      <w:r w:rsidRPr="003432A3">
        <w:rPr>
          <w:sz w:val="28"/>
          <w:szCs w:val="28"/>
        </w:rPr>
        <w:t xml:space="preserve"> в коммерческом и государственном секторах в мире те же, что и в России: пользователи чаще всего жалуются на «незнакомое, сложное ПО», отсутствие технических навыков, а также недостаток соответствующей техподдержки и сервиса. Поэтому утверждения о б</w:t>
      </w:r>
      <w:r w:rsidRPr="003432A3">
        <w:rPr>
          <w:i/>
          <w:iCs/>
          <w:sz w:val="28"/>
          <w:szCs w:val="28"/>
        </w:rPr>
        <w:t>о</w:t>
      </w:r>
      <w:r w:rsidRPr="003432A3">
        <w:rPr>
          <w:sz w:val="28"/>
          <w:szCs w:val="28"/>
        </w:rPr>
        <w:t xml:space="preserve">льшей просвещенности зарубежных пользователей и об отсутствии «там» инерции со стороны различных социальных и государственных институтов представляются беспочвенными. </w:t>
      </w:r>
    </w:p>
    <w:p w:rsidR="00766508" w:rsidRPr="00083368" w:rsidRDefault="00766508" w:rsidP="00766508">
      <w:pPr>
        <w:pStyle w:val="3TimesNewRoman14"/>
      </w:pPr>
      <w:bookmarkStart w:id="20" w:name="_Toc112094818"/>
      <w:bookmarkStart w:id="21" w:name="_Toc126080776"/>
      <w:r>
        <w:t>7. Свободно распространяемые средства управления проектами</w:t>
      </w:r>
      <w:bookmarkEnd w:id="20"/>
      <w:bookmarkEnd w:id="21"/>
    </w:p>
    <w:p w:rsidR="00766508" w:rsidRPr="003F5F82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планирования и управления проектами по всему миру традиционно используется </w:t>
      </w:r>
      <w:proofErr w:type="spellStart"/>
      <w:r>
        <w:rPr>
          <w:sz w:val="28"/>
          <w:szCs w:val="28"/>
        </w:rPr>
        <w:t>пропроетарный</w:t>
      </w:r>
      <w:proofErr w:type="spellEnd"/>
      <w:r>
        <w:rPr>
          <w:sz w:val="28"/>
          <w:szCs w:val="28"/>
        </w:rPr>
        <w:t xml:space="preserve"> программный продукт компании </w:t>
      </w:r>
      <w:proofErr w:type="spellStart"/>
      <w:r w:rsidRPr="003F5F82"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4D2B16">
        <w:rPr>
          <w:sz w:val="28"/>
          <w:szCs w:val="28"/>
        </w:rPr>
        <w:t>Microsoft</w:t>
      </w:r>
      <w:proofErr w:type="spellEnd"/>
      <w:r w:rsidRPr="004D2B16">
        <w:rPr>
          <w:sz w:val="28"/>
          <w:szCs w:val="28"/>
        </w:rPr>
        <w:t xml:space="preserve"> </w:t>
      </w:r>
      <w:proofErr w:type="spellStart"/>
      <w:r w:rsidRPr="004D2B16">
        <w:rPr>
          <w:sz w:val="28"/>
          <w:szCs w:val="28"/>
        </w:rPr>
        <w:t>Project</w:t>
      </w:r>
      <w:proofErr w:type="spellEnd"/>
      <w:r w:rsidRPr="004D2B1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D2B1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для </w:t>
      </w:r>
      <w:r w:rsidRPr="004D2B16">
        <w:rPr>
          <w:sz w:val="28"/>
          <w:szCs w:val="28"/>
        </w:rPr>
        <w:t>управления проектами</w:t>
      </w:r>
      <w:r>
        <w:rPr>
          <w:sz w:val="28"/>
          <w:szCs w:val="28"/>
        </w:rPr>
        <w:t>,</w:t>
      </w:r>
      <w:r w:rsidRPr="004D2B1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4D2B16">
        <w:rPr>
          <w:sz w:val="28"/>
          <w:szCs w:val="28"/>
        </w:rPr>
        <w:t>вляется одной из самых известных программ данного сегмента.</w:t>
      </w:r>
      <w:r>
        <w:rPr>
          <w:sz w:val="28"/>
          <w:szCs w:val="28"/>
        </w:rPr>
        <w:t xml:space="preserve"> Как правило, </w:t>
      </w:r>
      <w:r>
        <w:rPr>
          <w:sz w:val="28"/>
          <w:szCs w:val="28"/>
          <w:lang w:val="en-US"/>
        </w:rPr>
        <w:t>MS</w:t>
      </w:r>
      <w:r w:rsidRPr="003F5F82">
        <w:rPr>
          <w:sz w:val="28"/>
          <w:szCs w:val="28"/>
        </w:rPr>
        <w:t xml:space="preserve"> </w:t>
      </w:r>
      <w:proofErr w:type="spellStart"/>
      <w:r w:rsidRPr="004D2B16">
        <w:rPr>
          <w:sz w:val="28"/>
          <w:szCs w:val="28"/>
        </w:rPr>
        <w:t>Project</w:t>
      </w:r>
      <w:proofErr w:type="spellEnd"/>
      <w:r>
        <w:rPr>
          <w:sz w:val="28"/>
          <w:szCs w:val="28"/>
        </w:rPr>
        <w:t xml:space="preserve"> интегрируется в базовый пакет MS </w:t>
      </w:r>
      <w:r>
        <w:rPr>
          <w:sz w:val="28"/>
          <w:szCs w:val="28"/>
          <w:lang w:val="en-US"/>
        </w:rPr>
        <w:t>Office</w:t>
      </w:r>
      <w:r w:rsidRPr="003F5F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Стоимость </w:t>
      </w:r>
      <w:proofErr w:type="spellStart"/>
      <w:r w:rsidRPr="00B53305">
        <w:rPr>
          <w:sz w:val="28"/>
          <w:szCs w:val="28"/>
        </w:rPr>
        <w:t>Microsoft</w:t>
      </w:r>
      <w:proofErr w:type="spellEnd"/>
      <w:r w:rsidRPr="00B53305">
        <w:rPr>
          <w:sz w:val="28"/>
          <w:szCs w:val="28"/>
        </w:rPr>
        <w:t xml:space="preserve"> </w:t>
      </w:r>
      <w:proofErr w:type="spellStart"/>
      <w:r w:rsidRPr="00B53305">
        <w:rPr>
          <w:sz w:val="28"/>
          <w:szCs w:val="28"/>
        </w:rPr>
        <w:t>Project</w:t>
      </w:r>
      <w:proofErr w:type="spellEnd"/>
      <w:r w:rsidRPr="00B53305">
        <w:rPr>
          <w:sz w:val="28"/>
          <w:szCs w:val="28"/>
        </w:rPr>
        <w:t xml:space="preserve"> 2013 </w:t>
      </w:r>
      <w:proofErr w:type="spellStart"/>
      <w:r w:rsidRPr="00B53305">
        <w:rPr>
          <w:sz w:val="28"/>
          <w:szCs w:val="28"/>
        </w:rPr>
        <w:t>Professional</w:t>
      </w:r>
      <w:proofErr w:type="spellEnd"/>
      <w:r w:rsidRPr="00B53305">
        <w:rPr>
          <w:sz w:val="28"/>
          <w:szCs w:val="28"/>
        </w:rPr>
        <w:t xml:space="preserve"> (x32/x64) </w:t>
      </w:r>
      <w:r>
        <w:rPr>
          <w:sz w:val="28"/>
          <w:szCs w:val="28"/>
        </w:rPr>
        <w:t xml:space="preserve">на сентябрь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составляет 3377</w:t>
      </w:r>
      <w:r w:rsidRPr="004D2B16">
        <w:rPr>
          <w:sz w:val="28"/>
          <w:szCs w:val="28"/>
        </w:rPr>
        <w:t>0 рублей</w:t>
      </w:r>
      <w:r>
        <w:rPr>
          <w:sz w:val="28"/>
          <w:szCs w:val="28"/>
        </w:rPr>
        <w:t>.</w:t>
      </w:r>
    </w:p>
    <w:p w:rsidR="00766508" w:rsidRPr="00FE045A" w:rsidRDefault="00766508" w:rsidP="00766508">
      <w:pPr>
        <w:widowControl w:val="0"/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3F5F82">
        <w:rPr>
          <w:bCs/>
          <w:sz w:val="28"/>
          <w:szCs w:val="28"/>
        </w:rPr>
        <w:t xml:space="preserve">Вместе с тем, за последние 10 лет появилось много бесплатных аналогов </w:t>
      </w:r>
      <w:proofErr w:type="spellStart"/>
      <w:r w:rsidRPr="003F5F82">
        <w:rPr>
          <w:bCs/>
          <w:sz w:val="28"/>
          <w:szCs w:val="28"/>
        </w:rPr>
        <w:t>Microsoft</w:t>
      </w:r>
      <w:proofErr w:type="spellEnd"/>
      <w:r w:rsidRPr="003F5F82">
        <w:rPr>
          <w:bCs/>
          <w:sz w:val="28"/>
          <w:szCs w:val="28"/>
        </w:rPr>
        <w:t xml:space="preserve"> </w:t>
      </w:r>
      <w:proofErr w:type="spellStart"/>
      <w:r w:rsidRPr="003F5F82">
        <w:rPr>
          <w:bCs/>
          <w:sz w:val="28"/>
          <w:szCs w:val="28"/>
        </w:rPr>
        <w:t>Project</w:t>
      </w:r>
      <w:proofErr w:type="spellEnd"/>
      <w:r>
        <w:rPr>
          <w:bCs/>
          <w:sz w:val="28"/>
          <w:szCs w:val="28"/>
        </w:rPr>
        <w:t xml:space="preserve">. Ресурс </w:t>
      </w:r>
      <w:hyperlink r:id="rId7" w:history="1">
        <w:r w:rsidRPr="00F42853">
          <w:rPr>
            <w:rStyle w:val="a4"/>
            <w:bCs/>
            <w:sz w:val="28"/>
            <w:szCs w:val="28"/>
          </w:rPr>
          <w:t>http://free</w:t>
        </w:r>
        <w:r w:rsidRPr="00F42853">
          <w:rPr>
            <w:rStyle w:val="a4"/>
            <w:bCs/>
            <w:sz w:val="28"/>
            <w:szCs w:val="28"/>
          </w:rPr>
          <w:t>a</w:t>
        </w:r>
        <w:r w:rsidRPr="00F42853">
          <w:rPr>
            <w:rStyle w:val="a4"/>
            <w:bCs/>
            <w:sz w:val="28"/>
            <w:szCs w:val="28"/>
          </w:rPr>
          <w:t>nalogs.ru/</w:t>
        </w:r>
      </w:hyperlink>
      <w:r>
        <w:rPr>
          <w:bCs/>
          <w:sz w:val="28"/>
          <w:szCs w:val="28"/>
        </w:rPr>
        <w:t xml:space="preserve"> предоставляет следующие свободно распространяемые аналоги </w:t>
      </w:r>
      <w:r>
        <w:rPr>
          <w:sz w:val="28"/>
          <w:szCs w:val="28"/>
          <w:lang w:val="en-US"/>
        </w:rPr>
        <w:t>MS</w:t>
      </w:r>
      <w:r w:rsidRPr="003F5F82">
        <w:rPr>
          <w:sz w:val="28"/>
          <w:szCs w:val="28"/>
        </w:rPr>
        <w:t xml:space="preserve"> </w:t>
      </w:r>
      <w:proofErr w:type="spellStart"/>
      <w:r w:rsidRPr="004D2B16">
        <w:rPr>
          <w:sz w:val="28"/>
          <w:szCs w:val="28"/>
        </w:rPr>
        <w:t>Project</w:t>
      </w:r>
      <w:proofErr w:type="spellEnd"/>
      <w:r>
        <w:rPr>
          <w:sz w:val="28"/>
          <w:szCs w:val="28"/>
        </w:rPr>
        <w:t>:</w:t>
      </w:r>
    </w:p>
    <w:p w:rsidR="00766508" w:rsidRPr="004D2B16" w:rsidRDefault="00766508" w:rsidP="00766508">
      <w:pPr>
        <w:widowControl w:val="0"/>
        <w:numPr>
          <w:ilvl w:val="0"/>
          <w:numId w:val="10"/>
        </w:numPr>
        <w:tabs>
          <w:tab w:val="left" w:pos="720"/>
        </w:tabs>
        <w:jc w:val="both"/>
        <w:rPr>
          <w:b/>
          <w:bCs/>
          <w:sz w:val="28"/>
          <w:szCs w:val="28"/>
        </w:rPr>
      </w:pPr>
      <w:hyperlink r:id="rId8" w:history="1">
        <w:proofErr w:type="spellStart"/>
        <w:r w:rsidRPr="004D2B16">
          <w:rPr>
            <w:rStyle w:val="a4"/>
            <w:b/>
            <w:bCs/>
            <w:sz w:val="28"/>
            <w:szCs w:val="28"/>
          </w:rPr>
          <w:t>OpenProj</w:t>
        </w:r>
        <w:proofErr w:type="spellEnd"/>
      </w:hyperlink>
      <w:r w:rsidRPr="004D2B16">
        <w:rPr>
          <w:b/>
          <w:bCs/>
          <w:sz w:val="28"/>
          <w:szCs w:val="28"/>
        </w:rPr>
        <w:t xml:space="preserve"> </w:t>
      </w:r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proofErr w:type="spellStart"/>
      <w:r w:rsidRPr="004D2B16">
        <w:rPr>
          <w:sz w:val="28"/>
          <w:szCs w:val="28"/>
        </w:rPr>
        <w:t>Windows</w:t>
      </w:r>
      <w:proofErr w:type="spellEnd"/>
      <w:r w:rsidRPr="004D2B16">
        <w:rPr>
          <w:sz w:val="28"/>
          <w:szCs w:val="28"/>
        </w:rPr>
        <w:t xml:space="preserve">, </w:t>
      </w:r>
      <w:proofErr w:type="spellStart"/>
      <w:r w:rsidRPr="004D2B16">
        <w:rPr>
          <w:sz w:val="28"/>
          <w:szCs w:val="28"/>
        </w:rPr>
        <w:t>Linux</w:t>
      </w:r>
      <w:proofErr w:type="spellEnd"/>
      <w:r w:rsidRPr="004D2B16">
        <w:rPr>
          <w:sz w:val="28"/>
          <w:szCs w:val="28"/>
        </w:rPr>
        <w:t xml:space="preserve">, </w:t>
      </w:r>
      <w:proofErr w:type="spellStart"/>
      <w:r w:rsidRPr="004D2B16">
        <w:rPr>
          <w:sz w:val="28"/>
          <w:szCs w:val="28"/>
        </w:rPr>
        <w:t>FreeBSD</w:t>
      </w:r>
      <w:proofErr w:type="spellEnd"/>
      <w:r w:rsidRPr="004D2B16">
        <w:rPr>
          <w:sz w:val="28"/>
          <w:szCs w:val="28"/>
        </w:rPr>
        <w:t xml:space="preserve">, </w:t>
      </w:r>
      <w:proofErr w:type="spellStart"/>
      <w:r w:rsidRPr="004D2B16">
        <w:rPr>
          <w:sz w:val="28"/>
          <w:szCs w:val="28"/>
        </w:rPr>
        <w:t>Mac</w:t>
      </w:r>
      <w:proofErr w:type="spellEnd"/>
      <w:r w:rsidRPr="004D2B16">
        <w:rPr>
          <w:sz w:val="28"/>
          <w:szCs w:val="28"/>
        </w:rPr>
        <w:t xml:space="preserve"> OS X </w:t>
      </w:r>
      <w:hyperlink r:id="rId9" w:tgtFrame="_blank" w:history="1">
        <w:r w:rsidRPr="004D2B16">
          <w:rPr>
            <w:rStyle w:val="a4"/>
            <w:sz w:val="28"/>
            <w:szCs w:val="28"/>
          </w:rPr>
          <w:t>официальный сайт</w:t>
        </w:r>
      </w:hyperlink>
      <w:r>
        <w:rPr>
          <w:sz w:val="28"/>
          <w:szCs w:val="28"/>
        </w:rPr>
        <w:t>.</w:t>
      </w:r>
      <w:r w:rsidRPr="004D2B1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B53305">
        <w:rPr>
          <w:sz w:val="28"/>
          <w:szCs w:val="28"/>
        </w:rPr>
        <w:t>ицензия для личного и коммерческого использования</w:t>
      </w:r>
      <w:r>
        <w:rPr>
          <w:sz w:val="28"/>
          <w:szCs w:val="28"/>
        </w:rPr>
        <w:t xml:space="preserve"> </w:t>
      </w:r>
      <w:hyperlink r:id="rId10" w:anchor="Free" w:history="1">
        <w:r w:rsidRPr="00036B88">
          <w:rPr>
            <w:rStyle w:val="a4"/>
            <w:sz w:val="28"/>
            <w:szCs w:val="28"/>
          </w:rPr>
          <w:t>подробнее...</w:t>
        </w:r>
      </w:hyperlink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proofErr w:type="spellStart"/>
      <w:r w:rsidRPr="004D2B16">
        <w:rPr>
          <w:sz w:val="28"/>
          <w:szCs w:val="28"/>
        </w:rPr>
        <w:t>OpenProj</w:t>
      </w:r>
      <w:proofErr w:type="spellEnd"/>
      <w:r w:rsidRPr="004D2B16">
        <w:rPr>
          <w:sz w:val="28"/>
          <w:szCs w:val="28"/>
        </w:rPr>
        <w:t xml:space="preserve"> - очень хорошая замена платному ПО для планирования проектов. Программа включает все необходимые функции: диаграмма </w:t>
      </w:r>
      <w:proofErr w:type="spellStart"/>
      <w:r w:rsidRPr="004D2B16">
        <w:rPr>
          <w:sz w:val="28"/>
          <w:szCs w:val="28"/>
        </w:rPr>
        <w:t>Ганта</w:t>
      </w:r>
      <w:proofErr w:type="spellEnd"/>
      <w:r w:rsidRPr="004D2B16">
        <w:rPr>
          <w:sz w:val="28"/>
          <w:szCs w:val="28"/>
        </w:rPr>
        <w:t xml:space="preserve">, сетевой трафик, распределение ресурсов, отчёты, кроме того поддерживает импорт/экспорт документов </w:t>
      </w:r>
      <w:proofErr w:type="spellStart"/>
      <w:r w:rsidRPr="004D2B16">
        <w:rPr>
          <w:sz w:val="28"/>
          <w:szCs w:val="28"/>
        </w:rPr>
        <w:t>Microsoft</w:t>
      </w:r>
      <w:proofErr w:type="spellEnd"/>
      <w:r w:rsidRPr="004D2B16">
        <w:rPr>
          <w:sz w:val="28"/>
          <w:szCs w:val="28"/>
        </w:rPr>
        <w:t xml:space="preserve"> </w:t>
      </w:r>
      <w:proofErr w:type="spellStart"/>
      <w:r w:rsidRPr="004D2B16">
        <w:rPr>
          <w:sz w:val="28"/>
          <w:szCs w:val="28"/>
        </w:rPr>
        <w:t>Project</w:t>
      </w:r>
      <w:proofErr w:type="spellEnd"/>
      <w:r w:rsidRPr="004D2B16">
        <w:rPr>
          <w:sz w:val="28"/>
          <w:szCs w:val="28"/>
        </w:rPr>
        <w:t xml:space="preserve">. </w:t>
      </w:r>
      <w:hyperlink r:id="rId11" w:history="1">
        <w:r w:rsidRPr="004D2B16">
          <w:rPr>
            <w:rStyle w:val="a4"/>
            <w:sz w:val="28"/>
            <w:szCs w:val="28"/>
          </w:rPr>
          <w:t>подробнее...</w:t>
        </w:r>
      </w:hyperlink>
    </w:p>
    <w:p w:rsidR="00766508" w:rsidRPr="004D2B16" w:rsidRDefault="00766508" w:rsidP="00766508">
      <w:pPr>
        <w:widowControl w:val="0"/>
        <w:numPr>
          <w:ilvl w:val="0"/>
          <w:numId w:val="10"/>
        </w:numPr>
        <w:tabs>
          <w:tab w:val="left" w:pos="720"/>
        </w:tabs>
        <w:jc w:val="both"/>
        <w:rPr>
          <w:b/>
          <w:bCs/>
          <w:sz w:val="28"/>
          <w:szCs w:val="28"/>
        </w:rPr>
      </w:pPr>
      <w:hyperlink r:id="rId12" w:history="1">
        <w:proofErr w:type="spellStart"/>
        <w:r w:rsidRPr="004D2B16">
          <w:rPr>
            <w:rStyle w:val="a4"/>
            <w:b/>
            <w:bCs/>
            <w:sz w:val="28"/>
            <w:szCs w:val="28"/>
          </w:rPr>
          <w:t>ProjectLibre</w:t>
        </w:r>
        <w:proofErr w:type="spellEnd"/>
        <w:r w:rsidRPr="004D2B16">
          <w:rPr>
            <w:rStyle w:val="a4"/>
            <w:b/>
            <w:bCs/>
            <w:sz w:val="28"/>
            <w:szCs w:val="28"/>
          </w:rPr>
          <w:t xml:space="preserve"> </w:t>
        </w:r>
      </w:hyperlink>
    </w:p>
    <w:p w:rsidR="00766508" w:rsidRPr="004D2B16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proofErr w:type="spellStart"/>
      <w:r w:rsidRPr="004D2B16">
        <w:rPr>
          <w:sz w:val="28"/>
          <w:szCs w:val="28"/>
        </w:rPr>
        <w:t>Windows</w:t>
      </w:r>
      <w:proofErr w:type="spellEnd"/>
      <w:r w:rsidRPr="004D2B16">
        <w:rPr>
          <w:sz w:val="28"/>
          <w:szCs w:val="28"/>
        </w:rPr>
        <w:t xml:space="preserve">, </w:t>
      </w:r>
      <w:proofErr w:type="spellStart"/>
      <w:r w:rsidRPr="004D2B16">
        <w:rPr>
          <w:sz w:val="28"/>
          <w:szCs w:val="28"/>
        </w:rPr>
        <w:t>Linux</w:t>
      </w:r>
      <w:proofErr w:type="spellEnd"/>
      <w:r w:rsidRPr="004D2B16">
        <w:rPr>
          <w:sz w:val="28"/>
          <w:szCs w:val="28"/>
        </w:rPr>
        <w:t xml:space="preserve">, </w:t>
      </w:r>
      <w:proofErr w:type="spellStart"/>
      <w:r w:rsidRPr="004D2B16">
        <w:rPr>
          <w:sz w:val="28"/>
          <w:szCs w:val="28"/>
        </w:rPr>
        <w:t>Mac</w:t>
      </w:r>
      <w:proofErr w:type="spellEnd"/>
      <w:r w:rsidRPr="004D2B16">
        <w:rPr>
          <w:sz w:val="28"/>
          <w:szCs w:val="28"/>
        </w:rPr>
        <w:t xml:space="preserve"> OS X </w:t>
      </w:r>
      <w:hyperlink r:id="rId13" w:tgtFrame="_blank" w:history="1">
        <w:r w:rsidRPr="004D2B16">
          <w:rPr>
            <w:rStyle w:val="a4"/>
            <w:sz w:val="28"/>
            <w:szCs w:val="28"/>
          </w:rPr>
          <w:t>официальный сайт</w:t>
        </w:r>
      </w:hyperlink>
      <w:r>
        <w:rPr>
          <w:sz w:val="28"/>
          <w:szCs w:val="28"/>
        </w:rPr>
        <w:t>.</w:t>
      </w:r>
      <w:r w:rsidRPr="004D2B1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B53305">
        <w:rPr>
          <w:sz w:val="28"/>
          <w:szCs w:val="28"/>
        </w:rPr>
        <w:t xml:space="preserve">ицензия для личного и коммерческого использования </w:t>
      </w:r>
      <w:hyperlink r:id="rId14" w:anchor="Free" w:history="1">
        <w:r w:rsidRPr="00036B88">
          <w:rPr>
            <w:rStyle w:val="a4"/>
            <w:sz w:val="28"/>
            <w:szCs w:val="28"/>
          </w:rPr>
          <w:t>подробнее...</w:t>
        </w:r>
      </w:hyperlink>
      <w:r w:rsidRPr="004D2B16">
        <w:rPr>
          <w:sz w:val="28"/>
          <w:szCs w:val="28"/>
        </w:rPr>
        <w:t xml:space="preserve"> </w:t>
      </w:r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ProjectLibre</w:t>
      </w:r>
      <w:proofErr w:type="spellEnd"/>
      <w:r w:rsidRPr="00B5330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53305">
        <w:rPr>
          <w:sz w:val="28"/>
          <w:szCs w:val="28"/>
        </w:rPr>
        <w:t xml:space="preserve"> </w:t>
      </w:r>
      <w:r w:rsidRPr="004D2B16">
        <w:rPr>
          <w:sz w:val="28"/>
          <w:szCs w:val="28"/>
        </w:rPr>
        <w:t>бесплатный</w:t>
      </w:r>
      <w:r w:rsidRPr="00B53305">
        <w:rPr>
          <w:sz w:val="28"/>
          <w:szCs w:val="28"/>
        </w:rPr>
        <w:t xml:space="preserve"> </w:t>
      </w:r>
      <w:r w:rsidRPr="004D2B16">
        <w:rPr>
          <w:sz w:val="28"/>
          <w:szCs w:val="28"/>
        </w:rPr>
        <w:t>аналог</w:t>
      </w:r>
      <w:r w:rsidRPr="00B53305">
        <w:rPr>
          <w:sz w:val="28"/>
          <w:szCs w:val="28"/>
        </w:rPr>
        <w:t xml:space="preserve"> </w:t>
      </w:r>
      <w:r w:rsidRPr="00816691">
        <w:rPr>
          <w:sz w:val="28"/>
          <w:szCs w:val="28"/>
          <w:lang w:val="en-US"/>
        </w:rPr>
        <w:t>Microsoft</w:t>
      </w:r>
      <w:r w:rsidRPr="00B53305">
        <w:rPr>
          <w:sz w:val="28"/>
          <w:szCs w:val="28"/>
        </w:rPr>
        <w:t xml:space="preserve"> </w:t>
      </w:r>
      <w:r w:rsidRPr="00816691">
        <w:rPr>
          <w:sz w:val="28"/>
          <w:szCs w:val="28"/>
          <w:lang w:val="en-US"/>
        </w:rPr>
        <w:t>Project</w:t>
      </w:r>
      <w:r w:rsidRPr="00B53305">
        <w:rPr>
          <w:sz w:val="28"/>
          <w:szCs w:val="28"/>
        </w:rPr>
        <w:t xml:space="preserve">. </w:t>
      </w:r>
      <w:r w:rsidRPr="004D2B16">
        <w:rPr>
          <w:sz w:val="28"/>
          <w:szCs w:val="28"/>
        </w:rPr>
        <w:t xml:space="preserve">Программа разработана для управления проектами. Программное обеспечение является кроссплатформенным и совместимо со следующими операционными системами: </w:t>
      </w:r>
      <w:proofErr w:type="spellStart"/>
      <w:r w:rsidRPr="004D2B16">
        <w:rPr>
          <w:sz w:val="28"/>
          <w:szCs w:val="28"/>
        </w:rPr>
        <w:t>Microsoft</w:t>
      </w:r>
      <w:proofErr w:type="spellEnd"/>
      <w:r w:rsidRPr="004D2B16">
        <w:rPr>
          <w:sz w:val="28"/>
          <w:szCs w:val="28"/>
        </w:rPr>
        <w:t xml:space="preserve"> </w:t>
      </w:r>
      <w:proofErr w:type="spellStart"/>
      <w:r w:rsidRPr="004D2B16">
        <w:rPr>
          <w:sz w:val="28"/>
          <w:szCs w:val="28"/>
        </w:rPr>
        <w:t>Windows</w:t>
      </w:r>
      <w:proofErr w:type="spellEnd"/>
      <w:r w:rsidRPr="004D2B16">
        <w:rPr>
          <w:sz w:val="28"/>
          <w:szCs w:val="28"/>
        </w:rPr>
        <w:t xml:space="preserve">, </w:t>
      </w:r>
      <w:proofErr w:type="spellStart"/>
      <w:r w:rsidRPr="004D2B16">
        <w:rPr>
          <w:sz w:val="28"/>
          <w:szCs w:val="28"/>
        </w:rPr>
        <w:t>Linux</w:t>
      </w:r>
      <w:proofErr w:type="spellEnd"/>
      <w:r w:rsidRPr="004D2B16">
        <w:rPr>
          <w:sz w:val="28"/>
          <w:szCs w:val="28"/>
        </w:rPr>
        <w:t xml:space="preserve">, </w:t>
      </w:r>
      <w:proofErr w:type="spellStart"/>
      <w:r w:rsidRPr="004D2B16">
        <w:rPr>
          <w:sz w:val="28"/>
          <w:szCs w:val="28"/>
        </w:rPr>
        <w:t>Mac</w:t>
      </w:r>
      <w:proofErr w:type="spellEnd"/>
      <w:r w:rsidRPr="004D2B16">
        <w:rPr>
          <w:sz w:val="28"/>
          <w:szCs w:val="28"/>
        </w:rPr>
        <w:t xml:space="preserve"> OS X. Программа поддерживает основные европейские языки в том числе русский. К основным возможностям программы можно отнести: поддержку форматов файлов </w:t>
      </w:r>
      <w:proofErr w:type="spellStart"/>
      <w:r w:rsidRPr="004D2B16">
        <w:rPr>
          <w:sz w:val="28"/>
          <w:szCs w:val="28"/>
        </w:rPr>
        <w:t>Microsoft</w:t>
      </w:r>
      <w:proofErr w:type="spellEnd"/>
      <w:r w:rsidRPr="004D2B16">
        <w:rPr>
          <w:sz w:val="28"/>
          <w:szCs w:val="28"/>
        </w:rPr>
        <w:t xml:space="preserve"> </w:t>
      </w:r>
      <w:proofErr w:type="spellStart"/>
      <w:r w:rsidRPr="004D2B16">
        <w:rPr>
          <w:sz w:val="28"/>
          <w:szCs w:val="28"/>
        </w:rPr>
        <w:t>Project</w:t>
      </w:r>
      <w:proofErr w:type="spellEnd"/>
      <w:r w:rsidRPr="004D2B16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Pr="004D2B16">
        <w:rPr>
          <w:sz w:val="28"/>
          <w:szCs w:val="28"/>
        </w:rPr>
        <w:t xml:space="preserve">; </w:t>
      </w:r>
      <w:proofErr w:type="spellStart"/>
      <w:r w:rsidRPr="004D2B16">
        <w:rPr>
          <w:sz w:val="28"/>
          <w:szCs w:val="28"/>
        </w:rPr>
        <w:t>Ribbon</w:t>
      </w:r>
      <w:proofErr w:type="spellEnd"/>
      <w:r w:rsidRPr="004D2B16">
        <w:rPr>
          <w:sz w:val="28"/>
          <w:szCs w:val="28"/>
        </w:rPr>
        <w:t xml:space="preserve"> интерфейс; </w:t>
      </w:r>
      <w:proofErr w:type="spellStart"/>
      <w:r w:rsidRPr="004D2B16">
        <w:rPr>
          <w:sz w:val="28"/>
          <w:szCs w:val="28"/>
        </w:rPr>
        <w:t>Earned</w:t>
      </w:r>
      <w:proofErr w:type="spellEnd"/>
      <w:r w:rsidRPr="004D2B16">
        <w:rPr>
          <w:sz w:val="28"/>
          <w:szCs w:val="28"/>
        </w:rPr>
        <w:t xml:space="preserve"> </w:t>
      </w:r>
      <w:proofErr w:type="spellStart"/>
      <w:r w:rsidRPr="004D2B16">
        <w:rPr>
          <w:sz w:val="28"/>
          <w:szCs w:val="28"/>
        </w:rPr>
        <w:t>Value</w:t>
      </w:r>
      <w:proofErr w:type="spellEnd"/>
      <w:r w:rsidRPr="004D2B16">
        <w:rPr>
          <w:sz w:val="28"/>
          <w:szCs w:val="28"/>
        </w:rPr>
        <w:t xml:space="preserve"> </w:t>
      </w:r>
      <w:proofErr w:type="spellStart"/>
      <w:r w:rsidRPr="004D2B16">
        <w:rPr>
          <w:sz w:val="28"/>
          <w:szCs w:val="28"/>
        </w:rPr>
        <w:t>costing</w:t>
      </w:r>
      <w:proofErr w:type="spellEnd"/>
      <w:r w:rsidRPr="004D2B16">
        <w:rPr>
          <w:sz w:val="28"/>
          <w:szCs w:val="28"/>
        </w:rPr>
        <w:t xml:space="preserve"> (метод освоенного объема); поддержка диаграмм </w:t>
      </w:r>
      <w:proofErr w:type="spellStart"/>
      <w:r w:rsidRPr="004D2B16">
        <w:rPr>
          <w:sz w:val="28"/>
          <w:szCs w:val="28"/>
        </w:rPr>
        <w:t>Ганта</w:t>
      </w:r>
      <w:proofErr w:type="spellEnd"/>
      <w:r w:rsidRPr="004D2B16">
        <w:rPr>
          <w:sz w:val="28"/>
          <w:szCs w:val="28"/>
        </w:rPr>
        <w:t xml:space="preserve">; графиков PERT. </w:t>
      </w:r>
      <w:hyperlink r:id="rId15" w:history="1">
        <w:r w:rsidRPr="004D2B16">
          <w:rPr>
            <w:rStyle w:val="a4"/>
            <w:sz w:val="28"/>
            <w:szCs w:val="28"/>
          </w:rPr>
          <w:t>подробнее...</w:t>
        </w:r>
      </w:hyperlink>
    </w:p>
    <w:p w:rsidR="00766508" w:rsidRPr="004D2B16" w:rsidRDefault="00766508" w:rsidP="00766508">
      <w:pPr>
        <w:widowControl w:val="0"/>
        <w:numPr>
          <w:ilvl w:val="0"/>
          <w:numId w:val="10"/>
        </w:numPr>
        <w:tabs>
          <w:tab w:val="left" w:pos="720"/>
        </w:tabs>
        <w:jc w:val="both"/>
        <w:rPr>
          <w:b/>
          <w:bCs/>
          <w:sz w:val="28"/>
          <w:szCs w:val="28"/>
        </w:rPr>
      </w:pPr>
      <w:hyperlink r:id="rId16" w:history="1">
        <w:proofErr w:type="spellStart"/>
        <w:r w:rsidRPr="004D2B16">
          <w:rPr>
            <w:rStyle w:val="a4"/>
            <w:b/>
            <w:bCs/>
            <w:sz w:val="28"/>
            <w:szCs w:val="28"/>
          </w:rPr>
          <w:t>GanttProject</w:t>
        </w:r>
        <w:proofErr w:type="spellEnd"/>
      </w:hyperlink>
      <w:r w:rsidRPr="004D2B16">
        <w:rPr>
          <w:b/>
          <w:bCs/>
          <w:sz w:val="28"/>
          <w:szCs w:val="28"/>
        </w:rPr>
        <w:t xml:space="preserve"> </w:t>
      </w:r>
    </w:p>
    <w:p w:rsidR="00766508" w:rsidRPr="004D2B16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proofErr w:type="spellStart"/>
      <w:r w:rsidRPr="004D2B16">
        <w:rPr>
          <w:sz w:val="28"/>
          <w:szCs w:val="28"/>
        </w:rPr>
        <w:lastRenderedPageBreak/>
        <w:t>Windows</w:t>
      </w:r>
      <w:proofErr w:type="spellEnd"/>
      <w:r w:rsidRPr="004D2B16">
        <w:rPr>
          <w:sz w:val="28"/>
          <w:szCs w:val="28"/>
        </w:rPr>
        <w:t xml:space="preserve">, </w:t>
      </w:r>
      <w:proofErr w:type="spellStart"/>
      <w:r w:rsidRPr="004D2B16">
        <w:rPr>
          <w:sz w:val="28"/>
          <w:szCs w:val="28"/>
        </w:rPr>
        <w:t>Linux</w:t>
      </w:r>
      <w:proofErr w:type="spellEnd"/>
      <w:r w:rsidRPr="004D2B16">
        <w:rPr>
          <w:sz w:val="28"/>
          <w:szCs w:val="28"/>
        </w:rPr>
        <w:t xml:space="preserve">, </w:t>
      </w:r>
      <w:proofErr w:type="spellStart"/>
      <w:r w:rsidRPr="004D2B16">
        <w:rPr>
          <w:sz w:val="28"/>
          <w:szCs w:val="28"/>
        </w:rPr>
        <w:t>Mac</w:t>
      </w:r>
      <w:proofErr w:type="spellEnd"/>
      <w:r w:rsidRPr="004D2B16">
        <w:rPr>
          <w:sz w:val="28"/>
          <w:szCs w:val="28"/>
        </w:rPr>
        <w:t xml:space="preserve"> OS X </w:t>
      </w:r>
      <w:hyperlink r:id="rId17" w:tgtFrame="_blank" w:history="1">
        <w:r w:rsidRPr="004D2B16">
          <w:rPr>
            <w:rStyle w:val="a4"/>
            <w:sz w:val="28"/>
            <w:szCs w:val="28"/>
          </w:rPr>
          <w:t>официальный сайт</w:t>
        </w:r>
      </w:hyperlink>
      <w:r w:rsidRPr="004D2B16">
        <w:rPr>
          <w:sz w:val="28"/>
          <w:szCs w:val="28"/>
        </w:rPr>
        <w:t xml:space="preserve"> </w:t>
      </w:r>
      <w:r w:rsidRPr="004D2B16">
        <w:rPr>
          <w:sz w:val="28"/>
          <w:szCs w:val="28"/>
          <w:u w:val="single"/>
        </w:rPr>
        <w:t xml:space="preserve">GNU </w:t>
      </w:r>
      <w:proofErr w:type="spellStart"/>
      <w:r w:rsidRPr="004D2B16">
        <w:rPr>
          <w:sz w:val="28"/>
          <w:szCs w:val="28"/>
          <w:u w:val="single"/>
        </w:rPr>
        <w:t>General</w:t>
      </w:r>
      <w:proofErr w:type="spellEnd"/>
      <w:r w:rsidRPr="004D2B16">
        <w:rPr>
          <w:sz w:val="28"/>
          <w:szCs w:val="28"/>
          <w:u w:val="single"/>
        </w:rPr>
        <w:t xml:space="preserve"> </w:t>
      </w:r>
      <w:proofErr w:type="spellStart"/>
      <w:r w:rsidRPr="004D2B16">
        <w:rPr>
          <w:sz w:val="28"/>
          <w:szCs w:val="28"/>
          <w:u w:val="single"/>
        </w:rPr>
        <w:t>Public</w:t>
      </w:r>
      <w:proofErr w:type="spellEnd"/>
      <w:r w:rsidRPr="004D2B16">
        <w:rPr>
          <w:sz w:val="28"/>
          <w:szCs w:val="28"/>
          <w:u w:val="single"/>
        </w:rPr>
        <w:t xml:space="preserve"> </w:t>
      </w:r>
      <w:proofErr w:type="spellStart"/>
      <w:r w:rsidRPr="004D2B16">
        <w:rPr>
          <w:sz w:val="28"/>
          <w:szCs w:val="28"/>
          <w:u w:val="single"/>
        </w:rPr>
        <w:t>License</w:t>
      </w:r>
      <w:proofErr w:type="spellEnd"/>
      <w:r w:rsidRPr="004D2B1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53305">
        <w:rPr>
          <w:sz w:val="28"/>
          <w:szCs w:val="28"/>
        </w:rPr>
        <w:t xml:space="preserve"> лицензия для личного и коммерческого использования </w:t>
      </w:r>
      <w:hyperlink r:id="rId18" w:anchor="GNUGPL" w:history="1">
        <w:r w:rsidRPr="00036B88">
          <w:rPr>
            <w:rStyle w:val="a4"/>
            <w:sz w:val="28"/>
            <w:szCs w:val="28"/>
          </w:rPr>
          <w:t>подробнее.</w:t>
        </w:r>
        <w:r w:rsidRPr="00036B88">
          <w:rPr>
            <w:rStyle w:val="a4"/>
          </w:rPr>
          <w:t>.</w:t>
        </w:r>
        <w:r w:rsidRPr="00036B88">
          <w:rPr>
            <w:rStyle w:val="a4"/>
            <w:sz w:val="28"/>
            <w:szCs w:val="28"/>
          </w:rPr>
          <w:t>.</w:t>
        </w:r>
      </w:hyperlink>
      <w:r w:rsidRPr="00036B88">
        <w:rPr>
          <w:rStyle w:val="a4"/>
        </w:rPr>
        <w:t xml:space="preserve"> </w:t>
      </w:r>
    </w:p>
    <w:p w:rsidR="00766508" w:rsidRPr="004D2B16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proofErr w:type="spellStart"/>
      <w:r w:rsidRPr="004D2B16">
        <w:rPr>
          <w:sz w:val="28"/>
          <w:szCs w:val="28"/>
        </w:rPr>
        <w:t>GanttProject</w:t>
      </w:r>
      <w:proofErr w:type="spellEnd"/>
      <w:r w:rsidRPr="004D2B1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D2B16">
        <w:rPr>
          <w:sz w:val="28"/>
          <w:szCs w:val="28"/>
        </w:rPr>
        <w:t xml:space="preserve"> приложение для управления проектами. Программа поддерживает создание диаграммы </w:t>
      </w:r>
      <w:proofErr w:type="spellStart"/>
      <w:r w:rsidRPr="004D2B16">
        <w:rPr>
          <w:sz w:val="28"/>
          <w:szCs w:val="28"/>
        </w:rPr>
        <w:t>Ганта</w:t>
      </w:r>
      <w:proofErr w:type="spellEnd"/>
      <w:r w:rsidRPr="004D2B16">
        <w:rPr>
          <w:sz w:val="28"/>
          <w:szCs w:val="28"/>
        </w:rPr>
        <w:t xml:space="preserve">, создание иерархии, создание отчётов, а также экспорт и импорт файлов MS </w:t>
      </w:r>
      <w:proofErr w:type="spellStart"/>
      <w:r w:rsidRPr="004D2B16">
        <w:rPr>
          <w:sz w:val="28"/>
          <w:szCs w:val="28"/>
        </w:rPr>
        <w:t>Project</w:t>
      </w:r>
      <w:proofErr w:type="spellEnd"/>
      <w:r w:rsidRPr="004D2B16">
        <w:rPr>
          <w:sz w:val="28"/>
          <w:szCs w:val="28"/>
        </w:rPr>
        <w:t xml:space="preserve">. </w:t>
      </w:r>
      <w:hyperlink r:id="rId19" w:history="1">
        <w:r w:rsidRPr="004D2B16">
          <w:rPr>
            <w:rStyle w:val="a4"/>
            <w:sz w:val="28"/>
            <w:szCs w:val="28"/>
          </w:rPr>
          <w:t>подробнее...</w:t>
        </w:r>
      </w:hyperlink>
    </w:p>
    <w:p w:rsidR="00766508" w:rsidRPr="004D2B16" w:rsidRDefault="00766508" w:rsidP="00766508">
      <w:pPr>
        <w:widowControl w:val="0"/>
        <w:numPr>
          <w:ilvl w:val="0"/>
          <w:numId w:val="10"/>
        </w:numPr>
        <w:tabs>
          <w:tab w:val="left" w:pos="720"/>
        </w:tabs>
        <w:jc w:val="both"/>
        <w:rPr>
          <w:b/>
          <w:bCs/>
          <w:sz w:val="28"/>
          <w:szCs w:val="28"/>
        </w:rPr>
      </w:pPr>
      <w:hyperlink r:id="rId20" w:history="1">
        <w:proofErr w:type="spellStart"/>
        <w:r w:rsidRPr="004D2B16">
          <w:rPr>
            <w:rStyle w:val="a4"/>
            <w:b/>
            <w:bCs/>
            <w:sz w:val="28"/>
            <w:szCs w:val="28"/>
          </w:rPr>
          <w:t>Trello</w:t>
        </w:r>
        <w:proofErr w:type="spellEnd"/>
      </w:hyperlink>
      <w:r w:rsidRPr="004D2B16">
        <w:rPr>
          <w:b/>
          <w:bCs/>
          <w:sz w:val="28"/>
          <w:szCs w:val="28"/>
        </w:rPr>
        <w:t xml:space="preserve"> </w:t>
      </w:r>
    </w:p>
    <w:p w:rsidR="00766508" w:rsidRPr="00036B88" w:rsidRDefault="00766508" w:rsidP="00766508">
      <w:pPr>
        <w:widowControl w:val="0"/>
        <w:tabs>
          <w:tab w:val="left" w:pos="720"/>
        </w:tabs>
        <w:ind w:firstLine="709"/>
        <w:jc w:val="both"/>
        <w:rPr>
          <w:rStyle w:val="a4"/>
        </w:rPr>
      </w:pPr>
      <w:proofErr w:type="spellStart"/>
      <w:r w:rsidRPr="004D2B16">
        <w:rPr>
          <w:sz w:val="28"/>
          <w:szCs w:val="28"/>
        </w:rPr>
        <w:t>Windows</w:t>
      </w:r>
      <w:proofErr w:type="spellEnd"/>
      <w:r w:rsidRPr="004D2B16">
        <w:rPr>
          <w:sz w:val="28"/>
          <w:szCs w:val="28"/>
        </w:rPr>
        <w:t xml:space="preserve">, </w:t>
      </w:r>
      <w:proofErr w:type="spellStart"/>
      <w:r w:rsidRPr="004D2B16">
        <w:rPr>
          <w:sz w:val="28"/>
          <w:szCs w:val="28"/>
        </w:rPr>
        <w:t>Linux</w:t>
      </w:r>
      <w:proofErr w:type="spellEnd"/>
      <w:r w:rsidRPr="004D2B16">
        <w:rPr>
          <w:sz w:val="28"/>
          <w:szCs w:val="28"/>
        </w:rPr>
        <w:t xml:space="preserve">, </w:t>
      </w:r>
      <w:proofErr w:type="spellStart"/>
      <w:r w:rsidRPr="004D2B16">
        <w:rPr>
          <w:sz w:val="28"/>
          <w:szCs w:val="28"/>
        </w:rPr>
        <w:t>FreeBSD</w:t>
      </w:r>
      <w:proofErr w:type="spellEnd"/>
      <w:r w:rsidRPr="004D2B16">
        <w:rPr>
          <w:sz w:val="28"/>
          <w:szCs w:val="28"/>
        </w:rPr>
        <w:t xml:space="preserve">, </w:t>
      </w:r>
      <w:proofErr w:type="spellStart"/>
      <w:r w:rsidRPr="004D2B16">
        <w:rPr>
          <w:sz w:val="28"/>
          <w:szCs w:val="28"/>
        </w:rPr>
        <w:t>Mac</w:t>
      </w:r>
      <w:proofErr w:type="spellEnd"/>
      <w:r w:rsidRPr="004D2B16">
        <w:rPr>
          <w:sz w:val="28"/>
          <w:szCs w:val="28"/>
        </w:rPr>
        <w:t xml:space="preserve"> OS X, </w:t>
      </w:r>
      <w:proofErr w:type="spellStart"/>
      <w:r w:rsidRPr="004D2B16">
        <w:rPr>
          <w:sz w:val="28"/>
          <w:szCs w:val="28"/>
        </w:rPr>
        <w:t>Android</w:t>
      </w:r>
      <w:proofErr w:type="spellEnd"/>
      <w:r w:rsidRPr="004D2B16">
        <w:rPr>
          <w:sz w:val="28"/>
          <w:szCs w:val="28"/>
        </w:rPr>
        <w:t xml:space="preserve">, </w:t>
      </w:r>
      <w:proofErr w:type="spellStart"/>
      <w:r w:rsidRPr="004D2B16">
        <w:rPr>
          <w:sz w:val="28"/>
          <w:szCs w:val="28"/>
        </w:rPr>
        <w:t>iOS</w:t>
      </w:r>
      <w:proofErr w:type="spellEnd"/>
      <w:r w:rsidRPr="004D2B16">
        <w:rPr>
          <w:sz w:val="28"/>
          <w:szCs w:val="28"/>
        </w:rPr>
        <w:t xml:space="preserve">, Веб-сервис </w:t>
      </w:r>
      <w:hyperlink r:id="rId21" w:tgtFrame="_blank" w:history="1">
        <w:r w:rsidRPr="004D2B16">
          <w:rPr>
            <w:rStyle w:val="a4"/>
            <w:sz w:val="28"/>
            <w:szCs w:val="28"/>
          </w:rPr>
          <w:t>официальный сайт</w:t>
        </w:r>
      </w:hyperlink>
      <w:r>
        <w:rPr>
          <w:sz w:val="28"/>
          <w:szCs w:val="28"/>
        </w:rPr>
        <w:t>.</w:t>
      </w:r>
      <w:r w:rsidRPr="004D2B1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036B88">
        <w:rPr>
          <w:sz w:val="28"/>
          <w:szCs w:val="28"/>
        </w:rPr>
        <w:t xml:space="preserve">ицензия для личного и коммерческого </w:t>
      </w:r>
      <w:proofErr w:type="spellStart"/>
      <w:r w:rsidRPr="00036B88">
        <w:rPr>
          <w:sz w:val="28"/>
          <w:szCs w:val="28"/>
        </w:rPr>
        <w:t>использования</w:t>
      </w:r>
      <w:r w:rsidRPr="004D2B16">
        <w:rPr>
          <w:vanish/>
          <w:sz w:val="28"/>
          <w:szCs w:val="28"/>
        </w:rPr>
        <w:t xml:space="preserve"> </w:t>
      </w:r>
      <w:hyperlink r:id="rId22" w:anchor="Free" w:history="1">
        <w:r w:rsidRPr="00036B88">
          <w:rPr>
            <w:rStyle w:val="a4"/>
            <w:sz w:val="28"/>
            <w:szCs w:val="28"/>
          </w:rPr>
          <w:t>подробнее</w:t>
        </w:r>
        <w:proofErr w:type="spellEnd"/>
        <w:r w:rsidRPr="00036B88">
          <w:rPr>
            <w:rStyle w:val="a4"/>
            <w:sz w:val="28"/>
            <w:szCs w:val="28"/>
          </w:rPr>
          <w:t>...</w:t>
        </w:r>
      </w:hyperlink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proofErr w:type="spellStart"/>
      <w:r w:rsidRPr="004D2B16">
        <w:rPr>
          <w:sz w:val="28"/>
          <w:szCs w:val="28"/>
        </w:rPr>
        <w:t>Trello</w:t>
      </w:r>
      <w:proofErr w:type="spellEnd"/>
      <w:r w:rsidRPr="004D2B16">
        <w:rPr>
          <w:sz w:val="28"/>
          <w:szCs w:val="28"/>
        </w:rPr>
        <w:t xml:space="preserve"> - бесплатное веб-приложение для управления проектами. Пользователь создает проекты, представленные в виде панелей задач (</w:t>
      </w:r>
      <w:proofErr w:type="spellStart"/>
      <w:r w:rsidRPr="004D2B16">
        <w:rPr>
          <w:sz w:val="28"/>
          <w:szCs w:val="28"/>
        </w:rPr>
        <w:t>boards</w:t>
      </w:r>
      <w:proofErr w:type="spellEnd"/>
      <w:r w:rsidRPr="004D2B16">
        <w:rPr>
          <w:sz w:val="28"/>
          <w:szCs w:val="28"/>
        </w:rPr>
        <w:t>), которые в свою очередь содержат списки (</w:t>
      </w:r>
      <w:proofErr w:type="spellStart"/>
      <w:r w:rsidRPr="004D2B16">
        <w:rPr>
          <w:sz w:val="28"/>
          <w:szCs w:val="28"/>
        </w:rPr>
        <w:t>lists</w:t>
      </w:r>
      <w:proofErr w:type="spellEnd"/>
      <w:r w:rsidRPr="004D2B16">
        <w:rPr>
          <w:sz w:val="28"/>
          <w:szCs w:val="28"/>
        </w:rPr>
        <w:t>), т.е. образуют списки задач (</w:t>
      </w:r>
      <w:proofErr w:type="spellStart"/>
      <w:r w:rsidRPr="004D2B16">
        <w:rPr>
          <w:sz w:val="28"/>
          <w:szCs w:val="28"/>
        </w:rPr>
        <w:t>task</w:t>
      </w:r>
      <w:proofErr w:type="spellEnd"/>
      <w:r w:rsidRPr="004D2B16">
        <w:rPr>
          <w:sz w:val="28"/>
          <w:szCs w:val="28"/>
        </w:rPr>
        <w:t xml:space="preserve"> </w:t>
      </w:r>
      <w:proofErr w:type="spellStart"/>
      <w:r w:rsidRPr="004D2B16">
        <w:rPr>
          <w:sz w:val="28"/>
          <w:szCs w:val="28"/>
        </w:rPr>
        <w:t>lists</w:t>
      </w:r>
      <w:proofErr w:type="spellEnd"/>
      <w:r w:rsidRPr="004D2B16">
        <w:rPr>
          <w:sz w:val="28"/>
          <w:szCs w:val="28"/>
        </w:rPr>
        <w:t>). Списки содержат карточки (</w:t>
      </w:r>
      <w:proofErr w:type="spellStart"/>
      <w:r w:rsidRPr="004D2B16">
        <w:rPr>
          <w:sz w:val="28"/>
          <w:szCs w:val="28"/>
        </w:rPr>
        <w:t>cards</w:t>
      </w:r>
      <w:proofErr w:type="spellEnd"/>
      <w:r w:rsidRPr="004D2B16">
        <w:rPr>
          <w:sz w:val="28"/>
          <w:szCs w:val="28"/>
        </w:rPr>
        <w:t>), т.е. задачи (</w:t>
      </w:r>
      <w:proofErr w:type="spellStart"/>
      <w:r w:rsidRPr="004D2B16">
        <w:rPr>
          <w:sz w:val="28"/>
          <w:szCs w:val="28"/>
        </w:rPr>
        <w:t>tasks</w:t>
      </w:r>
      <w:proofErr w:type="spellEnd"/>
      <w:r w:rsidRPr="004D2B16">
        <w:rPr>
          <w:sz w:val="28"/>
          <w:szCs w:val="28"/>
        </w:rPr>
        <w:t xml:space="preserve">). Карточки поддерживают следующие функции: назначение участника проекта, добавление контрольного списка, назначение даты окончания проекта, прикрепление файла. Предполагается, что карточки можно перетаскивать от одного списка к другому. Пользователи и панели задач могут быть сгруппированы в единую систему. Приложение может быть использовано совместно с: </w:t>
      </w:r>
      <w:proofErr w:type="spellStart"/>
      <w:r w:rsidRPr="004D2B16">
        <w:rPr>
          <w:sz w:val="28"/>
          <w:szCs w:val="28"/>
        </w:rPr>
        <w:t>iPhone</w:t>
      </w:r>
      <w:proofErr w:type="spellEnd"/>
      <w:r w:rsidRPr="004D2B16">
        <w:rPr>
          <w:sz w:val="28"/>
          <w:szCs w:val="28"/>
        </w:rPr>
        <w:t xml:space="preserve">, </w:t>
      </w:r>
      <w:proofErr w:type="spellStart"/>
      <w:r w:rsidRPr="004D2B16">
        <w:rPr>
          <w:sz w:val="28"/>
          <w:szCs w:val="28"/>
        </w:rPr>
        <w:t>Android</w:t>
      </w:r>
      <w:proofErr w:type="spellEnd"/>
      <w:r w:rsidRPr="004D2B16">
        <w:rPr>
          <w:sz w:val="28"/>
          <w:szCs w:val="28"/>
        </w:rPr>
        <w:t xml:space="preserve"> и на мобильной платформе </w:t>
      </w:r>
      <w:proofErr w:type="spellStart"/>
      <w:r w:rsidRPr="004D2B16">
        <w:rPr>
          <w:sz w:val="28"/>
          <w:szCs w:val="28"/>
        </w:rPr>
        <w:t>Windows</w:t>
      </w:r>
      <w:proofErr w:type="spellEnd"/>
      <w:r w:rsidRPr="004D2B16">
        <w:rPr>
          <w:sz w:val="28"/>
          <w:szCs w:val="28"/>
        </w:rPr>
        <w:t xml:space="preserve"> </w:t>
      </w:r>
      <w:proofErr w:type="spellStart"/>
      <w:r w:rsidRPr="004D2B16">
        <w:rPr>
          <w:sz w:val="28"/>
          <w:szCs w:val="28"/>
        </w:rPr>
        <w:t>Phone</w:t>
      </w:r>
      <w:proofErr w:type="spellEnd"/>
      <w:r w:rsidRPr="004D2B16">
        <w:rPr>
          <w:sz w:val="28"/>
          <w:szCs w:val="28"/>
        </w:rPr>
        <w:t xml:space="preserve"> 8, однако, веб</w:t>
      </w:r>
      <w:r>
        <w:rPr>
          <w:sz w:val="28"/>
          <w:szCs w:val="28"/>
        </w:rPr>
        <w:t>-</w:t>
      </w:r>
      <w:r w:rsidRPr="004D2B16">
        <w:rPr>
          <w:sz w:val="28"/>
          <w:szCs w:val="28"/>
        </w:rPr>
        <w:t xml:space="preserve">сайт приложения доступен большинству мобильных веб-браузеров. Приложение для </w:t>
      </w:r>
      <w:proofErr w:type="spellStart"/>
      <w:r w:rsidRPr="004D2B16">
        <w:rPr>
          <w:sz w:val="28"/>
          <w:szCs w:val="28"/>
        </w:rPr>
        <w:t>iPad</w:t>
      </w:r>
      <w:proofErr w:type="spellEnd"/>
      <w:r w:rsidRPr="004D2B16">
        <w:rPr>
          <w:sz w:val="28"/>
          <w:szCs w:val="28"/>
        </w:rPr>
        <w:t xml:space="preserve"> было выпущено в 2013 году. </w:t>
      </w:r>
      <w:hyperlink r:id="rId23" w:history="1">
        <w:r w:rsidRPr="004D2B16">
          <w:rPr>
            <w:rStyle w:val="a4"/>
            <w:sz w:val="28"/>
            <w:szCs w:val="28"/>
          </w:rPr>
          <w:t>подробнее...</w:t>
        </w:r>
      </w:hyperlink>
    </w:p>
    <w:p w:rsidR="00766508" w:rsidRPr="004D2B16" w:rsidRDefault="00766508" w:rsidP="00766508">
      <w:pPr>
        <w:widowControl w:val="0"/>
        <w:numPr>
          <w:ilvl w:val="0"/>
          <w:numId w:val="10"/>
        </w:numPr>
        <w:tabs>
          <w:tab w:val="left" w:pos="720"/>
        </w:tabs>
        <w:jc w:val="both"/>
        <w:rPr>
          <w:b/>
          <w:bCs/>
          <w:sz w:val="28"/>
          <w:szCs w:val="28"/>
        </w:rPr>
      </w:pPr>
      <w:hyperlink r:id="rId24" w:history="1">
        <w:r w:rsidRPr="004D2B16">
          <w:rPr>
            <w:rStyle w:val="a4"/>
            <w:b/>
            <w:bCs/>
            <w:sz w:val="28"/>
            <w:szCs w:val="28"/>
          </w:rPr>
          <w:t xml:space="preserve">ABC </w:t>
        </w:r>
        <w:proofErr w:type="spellStart"/>
        <w:r w:rsidRPr="004D2B16">
          <w:rPr>
            <w:rStyle w:val="a4"/>
            <w:b/>
            <w:bCs/>
            <w:sz w:val="28"/>
            <w:szCs w:val="28"/>
          </w:rPr>
          <w:t>Roster</w:t>
        </w:r>
        <w:proofErr w:type="spellEnd"/>
      </w:hyperlink>
      <w:r w:rsidRPr="004D2B16">
        <w:rPr>
          <w:b/>
          <w:bCs/>
          <w:sz w:val="28"/>
          <w:szCs w:val="28"/>
        </w:rPr>
        <w:t xml:space="preserve"> </w:t>
      </w:r>
    </w:p>
    <w:p w:rsidR="00766508" w:rsidRPr="004D2B16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proofErr w:type="spellStart"/>
      <w:r w:rsidRPr="004D2B16">
        <w:rPr>
          <w:sz w:val="28"/>
          <w:szCs w:val="28"/>
        </w:rPr>
        <w:t>Windows</w:t>
      </w:r>
      <w:proofErr w:type="spellEnd"/>
      <w:r w:rsidRPr="004D2B16">
        <w:rPr>
          <w:sz w:val="28"/>
          <w:szCs w:val="28"/>
        </w:rPr>
        <w:t xml:space="preserve"> </w:t>
      </w:r>
      <w:hyperlink r:id="rId25" w:tgtFrame="_blank" w:history="1">
        <w:r w:rsidRPr="004D2B16">
          <w:rPr>
            <w:rStyle w:val="a4"/>
            <w:sz w:val="28"/>
            <w:szCs w:val="28"/>
          </w:rPr>
          <w:t>официальный сайт</w:t>
        </w:r>
      </w:hyperlink>
      <w:r>
        <w:rPr>
          <w:sz w:val="28"/>
          <w:szCs w:val="28"/>
        </w:rPr>
        <w:t>.</w:t>
      </w:r>
      <w:r w:rsidRPr="004D2B1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036B88">
        <w:rPr>
          <w:sz w:val="28"/>
          <w:szCs w:val="28"/>
        </w:rPr>
        <w:t>ицензия для личного и коммерческого использования</w:t>
      </w:r>
      <w:r>
        <w:rPr>
          <w:sz w:val="28"/>
          <w:szCs w:val="28"/>
        </w:rPr>
        <w:t xml:space="preserve"> </w:t>
      </w:r>
      <w:hyperlink r:id="rId26" w:anchor="Free" w:history="1">
        <w:r w:rsidRPr="00036B88">
          <w:rPr>
            <w:rStyle w:val="a4"/>
            <w:sz w:val="28"/>
            <w:szCs w:val="28"/>
          </w:rPr>
          <w:t>подробнее...</w:t>
        </w:r>
      </w:hyperlink>
      <w:r w:rsidRPr="00036B88">
        <w:rPr>
          <w:rStyle w:val="a4"/>
        </w:rPr>
        <w:t xml:space="preserve"> </w:t>
      </w:r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4D2B16">
        <w:rPr>
          <w:sz w:val="28"/>
          <w:szCs w:val="28"/>
        </w:rPr>
        <w:t xml:space="preserve">ABC </w:t>
      </w:r>
      <w:proofErr w:type="spellStart"/>
      <w:r w:rsidRPr="004D2B16">
        <w:rPr>
          <w:sz w:val="28"/>
          <w:szCs w:val="28"/>
        </w:rPr>
        <w:t>Roster</w:t>
      </w:r>
      <w:proofErr w:type="spellEnd"/>
      <w:r w:rsidRPr="004D2B16">
        <w:rPr>
          <w:sz w:val="28"/>
          <w:szCs w:val="28"/>
        </w:rPr>
        <w:t xml:space="preserve"> - бесплатное программное приложение, разработанное для организации рабочего процесса в компании. Отлично подходит для небольших предприятий, занимающихся ресторанным бизнесом, но также возможно использование и в иных сферах деятельности. Основной задачей программы является организация рабочих смен сотрудников. Автоматический планировщик программы ABC </w:t>
      </w:r>
      <w:proofErr w:type="spellStart"/>
      <w:r w:rsidRPr="004D2B16">
        <w:rPr>
          <w:sz w:val="28"/>
          <w:szCs w:val="28"/>
        </w:rPr>
        <w:t>Roster</w:t>
      </w:r>
      <w:proofErr w:type="spellEnd"/>
      <w:r w:rsidRPr="004D2B16">
        <w:rPr>
          <w:sz w:val="28"/>
          <w:szCs w:val="28"/>
        </w:rPr>
        <w:t xml:space="preserve"> предлагает различные схемы построения рабочих графиков, пока не будет достигнут наилучший результат. ABC </w:t>
      </w:r>
      <w:proofErr w:type="spellStart"/>
      <w:r w:rsidRPr="004D2B16">
        <w:rPr>
          <w:sz w:val="28"/>
          <w:szCs w:val="28"/>
        </w:rPr>
        <w:t>Roster</w:t>
      </w:r>
      <w:proofErr w:type="spellEnd"/>
      <w:r w:rsidRPr="004D2B16">
        <w:rPr>
          <w:sz w:val="28"/>
          <w:szCs w:val="28"/>
        </w:rPr>
        <w:t xml:space="preserve"> отличает оперативность и дружелюбный интерфейс. Кроме того, программа учитывает присутствие сотрудников, выходные дни, пропуски, запланированные мероприятия и события. При необходимости сотрудникам можно отправлять </w:t>
      </w:r>
      <w:proofErr w:type="spellStart"/>
      <w:r w:rsidRPr="004D2B16">
        <w:rPr>
          <w:sz w:val="28"/>
          <w:szCs w:val="28"/>
        </w:rPr>
        <w:t>email</w:t>
      </w:r>
      <w:proofErr w:type="spellEnd"/>
      <w:r w:rsidRPr="004D2B16">
        <w:rPr>
          <w:sz w:val="28"/>
          <w:szCs w:val="28"/>
        </w:rPr>
        <w:t xml:space="preserve"> непосредственно из приложения. Имеется возможность экспортировать составленные графики в </w:t>
      </w:r>
      <w:proofErr w:type="spellStart"/>
      <w:r w:rsidRPr="004D2B16">
        <w:rPr>
          <w:sz w:val="28"/>
          <w:szCs w:val="28"/>
        </w:rPr>
        <w:t>Microsoft</w:t>
      </w:r>
      <w:proofErr w:type="spellEnd"/>
      <w:r w:rsidRPr="004D2B16">
        <w:rPr>
          <w:sz w:val="28"/>
          <w:szCs w:val="28"/>
        </w:rPr>
        <w:t xml:space="preserve"> </w:t>
      </w:r>
      <w:proofErr w:type="spellStart"/>
      <w:r w:rsidRPr="004D2B16">
        <w:rPr>
          <w:sz w:val="28"/>
          <w:szCs w:val="28"/>
        </w:rPr>
        <w:t>Excel</w:t>
      </w:r>
      <w:proofErr w:type="spellEnd"/>
      <w:r w:rsidRPr="004D2B16">
        <w:rPr>
          <w:sz w:val="28"/>
          <w:szCs w:val="28"/>
        </w:rPr>
        <w:t xml:space="preserve">, PDF и HTML документы. Совместима с </w:t>
      </w:r>
      <w:proofErr w:type="spellStart"/>
      <w:r w:rsidRPr="004D2B16">
        <w:rPr>
          <w:sz w:val="28"/>
          <w:szCs w:val="28"/>
        </w:rPr>
        <w:t>Windows</w:t>
      </w:r>
      <w:proofErr w:type="spellEnd"/>
      <w:r w:rsidRPr="004D2B16">
        <w:rPr>
          <w:sz w:val="28"/>
          <w:szCs w:val="28"/>
        </w:rPr>
        <w:t xml:space="preserve"> OS (XP SP3, </w:t>
      </w:r>
      <w:proofErr w:type="spellStart"/>
      <w:r w:rsidRPr="004D2B16">
        <w:rPr>
          <w:sz w:val="28"/>
          <w:szCs w:val="28"/>
        </w:rPr>
        <w:t>Vista</w:t>
      </w:r>
      <w:proofErr w:type="spellEnd"/>
      <w:r w:rsidRPr="004D2B16">
        <w:rPr>
          <w:sz w:val="28"/>
          <w:szCs w:val="28"/>
        </w:rPr>
        <w:t>, 7, 8) .</w:t>
      </w:r>
      <w:proofErr w:type="spellStart"/>
      <w:r w:rsidRPr="004D2B16">
        <w:rPr>
          <w:sz w:val="28"/>
          <w:szCs w:val="28"/>
        </w:rPr>
        <w:t>Net</w:t>
      </w:r>
      <w:proofErr w:type="spellEnd"/>
      <w:r w:rsidRPr="004D2B16">
        <w:rPr>
          <w:sz w:val="28"/>
          <w:szCs w:val="28"/>
        </w:rPr>
        <w:t xml:space="preserve"> </w:t>
      </w:r>
      <w:proofErr w:type="spellStart"/>
      <w:r w:rsidRPr="004D2B16">
        <w:rPr>
          <w:sz w:val="28"/>
          <w:szCs w:val="28"/>
        </w:rPr>
        <w:t>Framework</w:t>
      </w:r>
      <w:proofErr w:type="spellEnd"/>
      <w:r w:rsidRPr="004D2B16">
        <w:rPr>
          <w:sz w:val="28"/>
          <w:szCs w:val="28"/>
        </w:rPr>
        <w:t xml:space="preserve"> 3.5 или последующей. </w:t>
      </w:r>
      <w:hyperlink r:id="rId27" w:history="1">
        <w:r w:rsidRPr="004D2B16">
          <w:rPr>
            <w:rStyle w:val="a4"/>
            <w:sz w:val="28"/>
            <w:szCs w:val="28"/>
          </w:rPr>
          <w:t>подробнее...</w:t>
        </w:r>
      </w:hyperlink>
      <w:r>
        <w:rPr>
          <w:sz w:val="28"/>
          <w:szCs w:val="28"/>
        </w:rPr>
        <w:t>.</w:t>
      </w:r>
    </w:p>
    <w:p w:rsidR="00766508" w:rsidRDefault="00766508" w:rsidP="00766508">
      <w:pPr>
        <w:pStyle w:val="2"/>
      </w:pPr>
      <w:bookmarkStart w:id="22" w:name="_Toc112094819"/>
      <w:bookmarkStart w:id="23" w:name="_Toc126080777"/>
      <w:r>
        <w:t>Задание</w:t>
      </w:r>
      <w:bookmarkEnd w:id="22"/>
      <w:bookmarkEnd w:id="23"/>
    </w:p>
    <w:p w:rsidR="00766508" w:rsidRDefault="00766508" w:rsidP="00766508">
      <w:pPr>
        <w:widowControl w:val="0"/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Pr="00060879">
        <w:rPr>
          <w:sz w:val="28"/>
          <w:szCs w:val="28"/>
        </w:rPr>
        <w:t>помощи</w:t>
      </w:r>
      <w:r>
        <w:rPr>
          <w:sz w:val="28"/>
        </w:rPr>
        <w:t xml:space="preserve"> выбранного свободно распространяемого программного средства для управления проектами создать проект </w:t>
      </w:r>
      <w:proofErr w:type="gramStart"/>
      <w:r>
        <w:rPr>
          <w:sz w:val="28"/>
        </w:rPr>
        <w:t>внедрения</w:t>
      </w:r>
      <w:proofErr w:type="gramEnd"/>
      <w:r>
        <w:rPr>
          <w:sz w:val="28"/>
        </w:rPr>
        <w:t xml:space="preserve"> </w:t>
      </w:r>
      <w:r>
        <w:rPr>
          <w:rStyle w:val="a3"/>
        </w:rPr>
        <w:t>свободного и открытого ПО</w:t>
      </w:r>
      <w:r>
        <w:rPr>
          <w:sz w:val="28"/>
        </w:rPr>
        <w:t xml:space="preserve"> на заданном организационном объекте. Для этого необходимо:</w:t>
      </w:r>
    </w:p>
    <w:p w:rsidR="00766508" w:rsidRDefault="00766508" w:rsidP="00766508">
      <w:pPr>
        <w:widowControl w:val="0"/>
        <w:numPr>
          <w:ilvl w:val="0"/>
          <w:numId w:val="5"/>
        </w:numPr>
        <w:ind w:hanging="48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А по номеру варианта выбрать индивидуально заданный объект управления.</w:t>
      </w:r>
      <w:bookmarkStart w:id="24" w:name="_GoBack"/>
      <w:bookmarkEnd w:id="24"/>
    </w:p>
    <w:p w:rsidR="00766508" w:rsidRDefault="00766508" w:rsidP="00766508">
      <w:pPr>
        <w:widowControl w:val="0"/>
        <w:numPr>
          <w:ilvl w:val="0"/>
          <w:numId w:val="5"/>
        </w:numPr>
        <w:ind w:hanging="480"/>
        <w:jc w:val="both"/>
        <w:rPr>
          <w:sz w:val="28"/>
          <w:szCs w:val="28"/>
        </w:rPr>
      </w:pPr>
      <w:r w:rsidRPr="00A858C1">
        <w:rPr>
          <w:sz w:val="28"/>
        </w:rPr>
        <w:lastRenderedPageBreak/>
        <w:t xml:space="preserve">Пользуясь </w:t>
      </w:r>
      <w:r>
        <w:rPr>
          <w:sz w:val="28"/>
        </w:rPr>
        <w:t xml:space="preserve">доступными ресурсами свободного и открытого ПО </w:t>
      </w:r>
      <w:r>
        <w:rPr>
          <w:sz w:val="28"/>
          <w:szCs w:val="28"/>
        </w:rPr>
        <w:t>выбрать программные продукты, которые можно использовать для автоматизации заданного объекта управления, и кратко их описать.</w:t>
      </w:r>
    </w:p>
    <w:p w:rsidR="00766508" w:rsidRDefault="00766508" w:rsidP="00766508">
      <w:pPr>
        <w:widowControl w:val="0"/>
        <w:tabs>
          <w:tab w:val="left" w:pos="720"/>
        </w:tabs>
        <w:ind w:left="708" w:firstLine="1"/>
        <w:jc w:val="both"/>
      </w:pPr>
      <w:r>
        <w:rPr>
          <w:color w:val="000000"/>
          <w:sz w:val="28"/>
          <w:szCs w:val="28"/>
        </w:rPr>
        <w:t>В качестве ресурсов свободного и открытого ПО можно использовать следующие:</w:t>
      </w:r>
    </w:p>
    <w:p w:rsidR="00766508" w:rsidRDefault="00766508" w:rsidP="00766508">
      <w:pPr>
        <w:widowControl w:val="0"/>
        <w:numPr>
          <w:ilvl w:val="1"/>
          <w:numId w:val="3"/>
        </w:numPr>
        <w:tabs>
          <w:tab w:val="left" w:pos="720"/>
        </w:tabs>
        <w:jc w:val="both"/>
      </w:pPr>
      <w:hyperlink r:id="rId28" w:history="1">
        <w:r w:rsidRPr="00232432">
          <w:rPr>
            <w:rStyle w:val="a4"/>
            <w:sz w:val="28"/>
            <w:szCs w:val="28"/>
          </w:rPr>
          <w:t>https://reestr.digital.gov.ru</w:t>
        </w:r>
      </w:hyperlink>
      <w:r>
        <w:rPr>
          <w:sz w:val="28"/>
          <w:szCs w:val="28"/>
        </w:rPr>
        <w:t xml:space="preserve"> – </w:t>
      </w:r>
      <w:r w:rsidRPr="00637112">
        <w:rPr>
          <w:sz w:val="28"/>
          <w:szCs w:val="28"/>
        </w:rPr>
        <w:t>рее</w:t>
      </w:r>
      <w:r>
        <w:rPr>
          <w:sz w:val="28"/>
          <w:szCs w:val="28"/>
        </w:rPr>
        <w:t>стр российских программ с открытым кодом;</w:t>
      </w:r>
    </w:p>
    <w:p w:rsidR="00766508" w:rsidRPr="00FE045A" w:rsidRDefault="00766508" w:rsidP="00766508">
      <w:pPr>
        <w:widowControl w:val="0"/>
        <w:numPr>
          <w:ilvl w:val="1"/>
          <w:numId w:val="3"/>
        </w:numPr>
        <w:tabs>
          <w:tab w:val="left" w:pos="720"/>
        </w:tabs>
        <w:jc w:val="both"/>
        <w:rPr>
          <w:sz w:val="28"/>
          <w:szCs w:val="28"/>
        </w:rPr>
      </w:pPr>
      <w:hyperlink r:id="rId29" w:history="1">
        <w:r w:rsidRPr="00FE045A">
          <w:rPr>
            <w:rStyle w:val="a4"/>
            <w:sz w:val="28"/>
            <w:szCs w:val="28"/>
          </w:rPr>
          <w:t>http://freeanal</w:t>
        </w:r>
        <w:r w:rsidRPr="00FE045A">
          <w:rPr>
            <w:rStyle w:val="a4"/>
            <w:sz w:val="28"/>
            <w:szCs w:val="28"/>
          </w:rPr>
          <w:t>o</w:t>
        </w:r>
        <w:r w:rsidRPr="00FE045A">
          <w:rPr>
            <w:rStyle w:val="a4"/>
            <w:sz w:val="28"/>
            <w:szCs w:val="28"/>
          </w:rPr>
          <w:t>gs.ru/</w:t>
        </w:r>
      </w:hyperlink>
      <w:r w:rsidRPr="00FE045A">
        <w:rPr>
          <w:color w:val="0000FF"/>
          <w:sz w:val="28"/>
          <w:szCs w:val="28"/>
        </w:rPr>
        <w:t xml:space="preserve"> –</w:t>
      </w:r>
      <w:r>
        <w:rPr>
          <w:color w:val="0000FF"/>
          <w:sz w:val="28"/>
          <w:szCs w:val="28"/>
        </w:rPr>
        <w:t xml:space="preserve"> </w:t>
      </w:r>
      <w:r w:rsidRPr="00B21AB1">
        <w:rPr>
          <w:sz w:val="28"/>
          <w:szCs w:val="28"/>
        </w:rPr>
        <w:t>ресурс</w:t>
      </w:r>
      <w:r>
        <w:rPr>
          <w:sz w:val="28"/>
          <w:szCs w:val="28"/>
        </w:rPr>
        <w:t xml:space="preserve">, содержащий дистрибутивы </w:t>
      </w:r>
      <w:proofErr w:type="gramStart"/>
      <w:r>
        <w:rPr>
          <w:sz w:val="28"/>
          <w:szCs w:val="28"/>
        </w:rPr>
        <w:t>бесплатных аналогов</w:t>
      </w:r>
      <w:proofErr w:type="gramEnd"/>
      <w:r>
        <w:rPr>
          <w:sz w:val="28"/>
          <w:szCs w:val="28"/>
        </w:rPr>
        <w:t xml:space="preserve"> распространенных </w:t>
      </w:r>
      <w:proofErr w:type="spellStart"/>
      <w:r>
        <w:rPr>
          <w:sz w:val="28"/>
          <w:szCs w:val="28"/>
        </w:rPr>
        <w:t>проприетарных</w:t>
      </w:r>
      <w:proofErr w:type="spellEnd"/>
      <w:r>
        <w:rPr>
          <w:sz w:val="28"/>
          <w:szCs w:val="28"/>
        </w:rPr>
        <w:t xml:space="preserve"> программных продуктов, сгруппированных по категориям;</w:t>
      </w:r>
    </w:p>
    <w:p w:rsidR="00766508" w:rsidRPr="00B21AB1" w:rsidRDefault="00766508" w:rsidP="00766508">
      <w:pPr>
        <w:widowControl w:val="0"/>
        <w:numPr>
          <w:ilvl w:val="1"/>
          <w:numId w:val="3"/>
        </w:numPr>
        <w:tabs>
          <w:tab w:val="left" w:pos="720"/>
        </w:tabs>
        <w:jc w:val="both"/>
        <w:rPr>
          <w:color w:val="000000"/>
        </w:rPr>
      </w:pPr>
      <w:hyperlink r:id="rId30" w:history="1">
        <w:r w:rsidRPr="00232432">
          <w:rPr>
            <w:rStyle w:val="a4"/>
            <w:sz w:val="28"/>
            <w:szCs w:val="28"/>
          </w:rPr>
          <w:t>https://digitaldeveloper.ru/blog/tpost/vmul5f85s1-antikrizisnie-predlozheniya-dlya-develop</w:t>
        </w:r>
      </w:hyperlink>
      <w:r>
        <w:rPr>
          <w:sz w:val="28"/>
          <w:szCs w:val="28"/>
        </w:rPr>
        <w:t xml:space="preserve"> </w:t>
      </w:r>
      <w:r w:rsidRPr="00B21AB1">
        <w:rPr>
          <w:sz w:val="28"/>
          <w:szCs w:val="28"/>
        </w:rPr>
        <w:t xml:space="preserve">– </w:t>
      </w:r>
      <w:r>
        <w:rPr>
          <w:sz w:val="28"/>
          <w:szCs w:val="28"/>
        </w:rPr>
        <w:t>а</w:t>
      </w:r>
      <w:r w:rsidRPr="00A15351">
        <w:rPr>
          <w:sz w:val="28"/>
          <w:szCs w:val="28"/>
        </w:rPr>
        <w:t xml:space="preserve">нтикризисные предложения для девелоперов от </w:t>
      </w:r>
      <w:proofErr w:type="spellStart"/>
      <w:r w:rsidRPr="00A15351">
        <w:rPr>
          <w:sz w:val="28"/>
          <w:szCs w:val="28"/>
        </w:rPr>
        <w:t>proptech</w:t>
      </w:r>
      <w:proofErr w:type="spellEnd"/>
      <w:r w:rsidRPr="00A15351">
        <w:rPr>
          <w:sz w:val="28"/>
          <w:szCs w:val="28"/>
        </w:rPr>
        <w:t>-компаний</w:t>
      </w:r>
      <w:r>
        <w:rPr>
          <w:sz w:val="28"/>
          <w:szCs w:val="28"/>
        </w:rPr>
        <w:t>, содержит широкий спектр отечественного свободно распространяемого ПО.</w:t>
      </w:r>
    </w:p>
    <w:p w:rsidR="00766508" w:rsidRDefault="00766508" w:rsidP="00766508">
      <w:pPr>
        <w:widowControl w:val="0"/>
        <w:numPr>
          <w:ilvl w:val="0"/>
          <w:numId w:val="5"/>
        </w:numPr>
        <w:ind w:hanging="480"/>
        <w:jc w:val="both"/>
        <w:rPr>
          <w:sz w:val="28"/>
          <w:szCs w:val="28"/>
        </w:rPr>
      </w:pPr>
      <w:r w:rsidRPr="00362600">
        <w:rPr>
          <w:sz w:val="28"/>
          <w:szCs w:val="28"/>
        </w:rPr>
        <w:t xml:space="preserve">Выполнить системное рассмотрение процесса </w:t>
      </w:r>
      <w:r>
        <w:rPr>
          <w:sz w:val="28"/>
          <w:szCs w:val="28"/>
        </w:rPr>
        <w:t xml:space="preserve">внедрения </w:t>
      </w:r>
      <w:proofErr w:type="gramStart"/>
      <w:r>
        <w:rPr>
          <w:sz w:val="28"/>
          <w:szCs w:val="28"/>
        </w:rPr>
        <w:t>комплекса</w:t>
      </w:r>
      <w:proofErr w:type="gramEnd"/>
      <w:r>
        <w:rPr>
          <w:sz w:val="28"/>
          <w:szCs w:val="28"/>
        </w:rPr>
        <w:t xml:space="preserve"> </w:t>
      </w:r>
      <w:r>
        <w:rPr>
          <w:rStyle w:val="a3"/>
        </w:rPr>
        <w:t>свободного и открытого ПО</w:t>
      </w:r>
      <w:r w:rsidRPr="0036260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заданном </w:t>
      </w:r>
      <w:r w:rsidRPr="00362600">
        <w:rPr>
          <w:sz w:val="28"/>
          <w:szCs w:val="28"/>
        </w:rPr>
        <w:t xml:space="preserve">объекте </w:t>
      </w:r>
      <w:r>
        <w:rPr>
          <w:sz w:val="28"/>
          <w:szCs w:val="28"/>
        </w:rPr>
        <w:t>на основе критериев, описанных в подразделе 3. П</w:t>
      </w:r>
      <w:r w:rsidRPr="00362600">
        <w:rPr>
          <w:sz w:val="28"/>
          <w:szCs w:val="28"/>
        </w:rPr>
        <w:t>роизвести его декомпозицию на задачи</w:t>
      </w:r>
      <w:r>
        <w:rPr>
          <w:sz w:val="28"/>
          <w:szCs w:val="28"/>
        </w:rPr>
        <w:t>:</w:t>
      </w:r>
      <w:r w:rsidRPr="00362600">
        <w:rPr>
          <w:sz w:val="28"/>
          <w:szCs w:val="28"/>
        </w:rPr>
        <w:t xml:space="preserve"> ориентировочно 15–20 задач</w:t>
      </w:r>
      <w:r>
        <w:rPr>
          <w:sz w:val="28"/>
          <w:szCs w:val="28"/>
        </w:rPr>
        <w:t xml:space="preserve"> из технологии внедрения ПО (подраздел 5)</w:t>
      </w:r>
      <w:r w:rsidRPr="00362600">
        <w:rPr>
          <w:sz w:val="28"/>
          <w:szCs w:val="28"/>
        </w:rPr>
        <w:t xml:space="preserve">, включая превентивные мероприятия, предупреждающие возможные проблемы, </w:t>
      </w:r>
      <w:r>
        <w:rPr>
          <w:sz w:val="28"/>
          <w:szCs w:val="28"/>
        </w:rPr>
        <w:t>(подраздел 6).</w:t>
      </w:r>
    </w:p>
    <w:p w:rsidR="00766508" w:rsidRPr="00362600" w:rsidRDefault="00766508" w:rsidP="00766508">
      <w:pPr>
        <w:widowControl w:val="0"/>
        <w:numPr>
          <w:ilvl w:val="0"/>
          <w:numId w:val="5"/>
        </w:numPr>
        <w:ind w:hanging="480"/>
        <w:jc w:val="both"/>
        <w:rPr>
          <w:sz w:val="28"/>
          <w:szCs w:val="28"/>
        </w:rPr>
      </w:pPr>
      <w:r>
        <w:rPr>
          <w:sz w:val="28"/>
          <w:szCs w:val="28"/>
        </w:rPr>
        <w:t>Для выбранных задач п</w:t>
      </w:r>
      <w:r w:rsidRPr="00362600">
        <w:rPr>
          <w:sz w:val="28"/>
          <w:szCs w:val="28"/>
        </w:rPr>
        <w:t xml:space="preserve">одготовить данные об ориентировочных фиксированных затратах на </w:t>
      </w:r>
      <w:r>
        <w:rPr>
          <w:sz w:val="28"/>
          <w:szCs w:val="28"/>
        </w:rPr>
        <w:t xml:space="preserve">их </w:t>
      </w:r>
      <w:r w:rsidRPr="00362600">
        <w:rPr>
          <w:sz w:val="28"/>
          <w:szCs w:val="28"/>
        </w:rPr>
        <w:t>решение.</w:t>
      </w:r>
    </w:p>
    <w:p w:rsidR="00766508" w:rsidRPr="00DD62BC" w:rsidRDefault="00766508" w:rsidP="00766508">
      <w:pPr>
        <w:widowControl w:val="0"/>
        <w:numPr>
          <w:ilvl w:val="0"/>
          <w:numId w:val="5"/>
        </w:numPr>
        <w:ind w:hanging="480"/>
        <w:jc w:val="both"/>
        <w:rPr>
          <w:sz w:val="28"/>
          <w:szCs w:val="28"/>
        </w:rPr>
      </w:pPr>
      <w:r w:rsidRPr="00DD62BC">
        <w:rPr>
          <w:sz w:val="28"/>
          <w:szCs w:val="28"/>
        </w:rPr>
        <w:t xml:space="preserve">Выделить задачи, исполняемые людьми и сформировать список трудовых ресурсов, задействованных в процессе </w:t>
      </w:r>
      <w:r>
        <w:rPr>
          <w:sz w:val="28"/>
          <w:szCs w:val="28"/>
        </w:rPr>
        <w:t xml:space="preserve">внедрения </w:t>
      </w:r>
      <w:r w:rsidRPr="00DD62BC">
        <w:rPr>
          <w:sz w:val="28"/>
          <w:szCs w:val="28"/>
        </w:rPr>
        <w:t>(ориентировочно 3–7 человек</w:t>
      </w:r>
      <w:r>
        <w:rPr>
          <w:sz w:val="28"/>
          <w:szCs w:val="28"/>
        </w:rPr>
        <w:t>, включая 1–2 представителей пользователей). П</w:t>
      </w:r>
      <w:r w:rsidRPr="00DD62BC">
        <w:rPr>
          <w:sz w:val="28"/>
          <w:szCs w:val="28"/>
        </w:rPr>
        <w:t>одготовить данные о почасовой оплате труда ресурсов: текущей и сверхурочной.</w:t>
      </w:r>
    </w:p>
    <w:p w:rsidR="00766508" w:rsidRPr="00DD62BC" w:rsidRDefault="00766508" w:rsidP="00766508">
      <w:pPr>
        <w:widowControl w:val="0"/>
        <w:numPr>
          <w:ilvl w:val="0"/>
          <w:numId w:val="5"/>
        </w:numPr>
        <w:ind w:hanging="480"/>
        <w:jc w:val="both"/>
        <w:rPr>
          <w:sz w:val="28"/>
          <w:szCs w:val="28"/>
        </w:rPr>
      </w:pPr>
      <w:r w:rsidRPr="00DD62BC">
        <w:rPr>
          <w:sz w:val="28"/>
          <w:szCs w:val="28"/>
        </w:rPr>
        <w:t>Построить сетевой график выполнения задач</w:t>
      </w:r>
      <w:r>
        <w:rPr>
          <w:sz w:val="28"/>
          <w:szCs w:val="28"/>
        </w:rPr>
        <w:t>.</w:t>
      </w:r>
      <w:r w:rsidRPr="00DD62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D62BC">
        <w:rPr>
          <w:sz w:val="28"/>
          <w:szCs w:val="28"/>
        </w:rPr>
        <w:t>остроение выполнить в определенном масштабе времени.</w:t>
      </w:r>
    </w:p>
    <w:p w:rsidR="00766508" w:rsidRPr="00681DFB" w:rsidRDefault="00766508" w:rsidP="00766508">
      <w:pPr>
        <w:widowControl w:val="0"/>
        <w:numPr>
          <w:ilvl w:val="0"/>
          <w:numId w:val="5"/>
        </w:numPr>
        <w:ind w:hanging="480"/>
        <w:jc w:val="both"/>
        <w:rPr>
          <w:sz w:val="28"/>
          <w:szCs w:val="28"/>
        </w:rPr>
      </w:pPr>
      <w:r w:rsidRPr="00681DFB">
        <w:rPr>
          <w:sz w:val="28"/>
          <w:szCs w:val="28"/>
        </w:rPr>
        <w:t>Определить резервы времени для событий-вершин сетевого графика.</w:t>
      </w:r>
      <w:r>
        <w:rPr>
          <w:sz w:val="28"/>
          <w:szCs w:val="28"/>
        </w:rPr>
        <w:t xml:space="preserve"> </w:t>
      </w:r>
      <w:r w:rsidRPr="00681DFB">
        <w:rPr>
          <w:sz w:val="28"/>
          <w:szCs w:val="28"/>
        </w:rPr>
        <w:t>Выделить события, имеющие резерв времени равный нулю и построить на графике критический путь.</w:t>
      </w:r>
    </w:p>
    <w:p w:rsidR="00766508" w:rsidRDefault="00766508" w:rsidP="00766508">
      <w:pPr>
        <w:widowControl w:val="0"/>
        <w:numPr>
          <w:ilvl w:val="0"/>
          <w:numId w:val="5"/>
        </w:numPr>
        <w:ind w:hanging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</w:t>
      </w:r>
      <w:r>
        <w:rPr>
          <w:sz w:val="28"/>
          <w:szCs w:val="28"/>
          <w:lang w:val="en-US"/>
        </w:rPr>
        <w:t>web</w:t>
      </w:r>
      <w:r w:rsidRPr="007A6CA9">
        <w:rPr>
          <w:sz w:val="28"/>
          <w:szCs w:val="28"/>
        </w:rPr>
        <w:t>-</w:t>
      </w:r>
      <w:r>
        <w:rPr>
          <w:sz w:val="28"/>
          <w:szCs w:val="28"/>
        </w:rPr>
        <w:t xml:space="preserve">ресурс </w:t>
      </w:r>
      <w:hyperlink r:id="rId31" w:history="1">
        <w:r w:rsidRPr="00F42853">
          <w:rPr>
            <w:rStyle w:val="a4"/>
            <w:sz w:val="28"/>
            <w:szCs w:val="28"/>
          </w:rPr>
          <w:t>http://freeanalogs.ru/</w:t>
        </w:r>
        <w:r w:rsidRPr="00F42853">
          <w:rPr>
            <w:rStyle w:val="a4"/>
            <w:sz w:val="28"/>
            <w:szCs w:val="28"/>
          </w:rPr>
          <w:t>M</w:t>
        </w:r>
        <w:r w:rsidRPr="00F42853">
          <w:rPr>
            <w:rStyle w:val="a4"/>
            <w:sz w:val="28"/>
            <w:szCs w:val="28"/>
          </w:rPr>
          <w:t>SProject</w:t>
        </w:r>
      </w:hyperlink>
      <w:r>
        <w:rPr>
          <w:sz w:val="28"/>
          <w:szCs w:val="28"/>
        </w:rPr>
        <w:t xml:space="preserve"> скачать дистрибутив заданного свободно распространяемого средства управления проектами и установить его на рабочий компьютер. Описать процесс установки.</w:t>
      </w:r>
    </w:p>
    <w:p w:rsidR="00766508" w:rsidRPr="00630927" w:rsidRDefault="00766508" w:rsidP="00766508">
      <w:pPr>
        <w:widowControl w:val="0"/>
        <w:numPr>
          <w:ilvl w:val="0"/>
          <w:numId w:val="5"/>
        </w:numPr>
        <w:ind w:hanging="480"/>
        <w:jc w:val="both"/>
        <w:rPr>
          <w:sz w:val="28"/>
        </w:rPr>
      </w:pPr>
      <w:r>
        <w:rPr>
          <w:sz w:val="28"/>
          <w:szCs w:val="28"/>
        </w:rPr>
        <w:t>При помощи установленного инструментального средства управления проектами построить модель проекта.</w:t>
      </w:r>
    </w:p>
    <w:p w:rsidR="00766508" w:rsidRDefault="00766508" w:rsidP="00766508">
      <w:pPr>
        <w:widowControl w:val="0"/>
        <w:numPr>
          <w:ilvl w:val="0"/>
          <w:numId w:val="5"/>
        </w:numPr>
        <w:ind w:hanging="480"/>
        <w:jc w:val="both"/>
        <w:rPr>
          <w:sz w:val="28"/>
        </w:rPr>
      </w:pPr>
      <w:r w:rsidRPr="00DD62BC">
        <w:rPr>
          <w:sz w:val="28"/>
          <w:szCs w:val="28"/>
        </w:rPr>
        <w:t>Проанализировать полученную модель на предмет ее оптимизации путем распараллеливания задач, ввода дополнительных и перераспределения имеющихся ресурсов</w:t>
      </w:r>
      <w:r>
        <w:rPr>
          <w:sz w:val="28"/>
          <w:szCs w:val="28"/>
        </w:rPr>
        <w:t>, в</w:t>
      </w:r>
      <w:r>
        <w:rPr>
          <w:sz w:val="28"/>
        </w:rPr>
        <w:t>ыполнить выравнивание.</w:t>
      </w:r>
    </w:p>
    <w:p w:rsidR="00766508" w:rsidRDefault="00766508" w:rsidP="00766508"/>
    <w:p w:rsidR="00766508" w:rsidRPr="00125465" w:rsidRDefault="00766508" w:rsidP="00766508">
      <w:pPr>
        <w:pStyle w:val="2"/>
      </w:pPr>
      <w:bookmarkStart w:id="25" w:name="_Toc112094808"/>
      <w:bookmarkStart w:id="26" w:name="_Toc126080778"/>
      <w:r w:rsidRPr="00125465">
        <w:t>Контрольные вопросы и упражнения</w:t>
      </w:r>
      <w:bookmarkEnd w:id="25"/>
      <w:bookmarkEnd w:id="26"/>
    </w:p>
    <w:p w:rsidR="00766508" w:rsidRDefault="00766508" w:rsidP="00766508">
      <w:pPr>
        <w:widowControl w:val="0"/>
        <w:numPr>
          <w:ilvl w:val="0"/>
          <w:numId w:val="4"/>
        </w:numPr>
        <w:jc w:val="both"/>
        <w:rPr>
          <w:sz w:val="28"/>
        </w:rPr>
      </w:pPr>
      <w:r w:rsidRPr="00F62B84">
        <w:rPr>
          <w:sz w:val="28"/>
        </w:rPr>
        <w:t xml:space="preserve">Что такое </w:t>
      </w:r>
      <w:r>
        <w:rPr>
          <w:sz w:val="28"/>
        </w:rPr>
        <w:t xml:space="preserve">свободное </w:t>
      </w:r>
      <w:r w:rsidRPr="00F62B84">
        <w:rPr>
          <w:sz w:val="28"/>
        </w:rPr>
        <w:t>программное обеспечение?</w:t>
      </w:r>
    </w:p>
    <w:p w:rsidR="00766508" w:rsidRDefault="00766508" w:rsidP="00766508">
      <w:pPr>
        <w:widowControl w:val="0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Чем свободное </w:t>
      </w:r>
      <w:r w:rsidRPr="00F62B84">
        <w:rPr>
          <w:sz w:val="28"/>
        </w:rPr>
        <w:t>программное обеспечение</w:t>
      </w:r>
      <w:r>
        <w:rPr>
          <w:sz w:val="28"/>
        </w:rPr>
        <w:t xml:space="preserve"> отличается от </w:t>
      </w:r>
      <w:proofErr w:type="spellStart"/>
      <w:r>
        <w:rPr>
          <w:sz w:val="28"/>
        </w:rPr>
        <w:t>проприетарного</w:t>
      </w:r>
      <w:proofErr w:type="spellEnd"/>
      <w:r>
        <w:rPr>
          <w:sz w:val="28"/>
        </w:rPr>
        <w:t>?</w:t>
      </w:r>
    </w:p>
    <w:p w:rsidR="00766508" w:rsidRDefault="00766508" w:rsidP="00766508">
      <w:pPr>
        <w:widowControl w:val="0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Каковы различия между свободным ПО и ПО с открытым кодом?</w:t>
      </w:r>
    </w:p>
    <w:p w:rsidR="00766508" w:rsidRDefault="00766508" w:rsidP="00766508">
      <w:pPr>
        <w:widowControl w:val="0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Найти в сети Интернет свободно распространяемую программу для решения определенной производственной задачи и сравнить ее с аналогичным </w:t>
      </w:r>
      <w:proofErr w:type="spellStart"/>
      <w:r>
        <w:rPr>
          <w:sz w:val="28"/>
        </w:rPr>
        <w:t>проприетарным</w:t>
      </w:r>
      <w:proofErr w:type="spellEnd"/>
      <w:r>
        <w:rPr>
          <w:sz w:val="28"/>
        </w:rPr>
        <w:t xml:space="preserve"> программным продуктом.</w:t>
      </w:r>
    </w:p>
    <w:p w:rsidR="00766508" w:rsidRPr="00F62B84" w:rsidRDefault="00766508" w:rsidP="00766508">
      <w:pPr>
        <w:widowControl w:val="0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Оценить целесообразность и перспективы перевода предприятия на рассмотренное свободное ПО.</w:t>
      </w:r>
    </w:p>
    <w:p w:rsidR="00766508" w:rsidRDefault="00766508" w:rsidP="00766508"/>
    <w:p w:rsidR="00766508" w:rsidRDefault="00766508" w:rsidP="00766508">
      <w:r>
        <w:br w:type="page"/>
      </w:r>
    </w:p>
    <w:p w:rsidR="00766508" w:rsidRPr="003E206B" w:rsidRDefault="00766508" w:rsidP="00766508">
      <w:pPr>
        <w:pStyle w:val="1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27" w:name="_Toc112094820"/>
      <w:bookmarkStart w:id="28" w:name="_Toc126080779"/>
      <w:r w:rsidRPr="003E206B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aps/>
          <w:sz w:val="28"/>
          <w:szCs w:val="28"/>
        </w:rPr>
        <w:t>А</w:t>
      </w:r>
      <w:r w:rsidRPr="003E206B">
        <w:rPr>
          <w:rFonts w:ascii="Times New Roman" w:hAnsi="Times New Roman" w:cs="Times New Roman"/>
          <w:b w:val="0"/>
          <w:caps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caps/>
          <w:sz w:val="28"/>
          <w:szCs w:val="28"/>
        </w:rPr>
        <w:t xml:space="preserve">Индивидуальные </w:t>
      </w:r>
      <w:bookmarkEnd w:id="27"/>
      <w:bookmarkEnd w:id="28"/>
      <w:r>
        <w:rPr>
          <w:rFonts w:ascii="Times New Roman" w:hAnsi="Times New Roman" w:cs="Times New Roman"/>
          <w:b w:val="0"/>
          <w:caps/>
          <w:sz w:val="28"/>
          <w:szCs w:val="28"/>
        </w:rPr>
        <w:t>ОБЪЕКТЫ УПРАПВЛЕНИЯ</w:t>
      </w:r>
    </w:p>
    <w:p w:rsidR="00766508" w:rsidRDefault="00766508" w:rsidP="00766508"/>
    <w:p w:rsidR="00766508" w:rsidRPr="00766508" w:rsidRDefault="00766508" w:rsidP="00766508">
      <w:pPr>
        <w:numPr>
          <w:ilvl w:val="0"/>
          <w:numId w:val="2"/>
        </w:numPr>
        <w:jc w:val="both"/>
        <w:rPr>
          <w:b/>
          <w:sz w:val="28"/>
          <w:szCs w:val="28"/>
          <w:highlight w:val="yellow"/>
        </w:rPr>
      </w:pPr>
      <w:r w:rsidRPr="00766508">
        <w:rPr>
          <w:b/>
          <w:sz w:val="28"/>
          <w:szCs w:val="28"/>
          <w:highlight w:val="yellow"/>
        </w:rPr>
        <w:t>Поликлиника: врачи, пациенты, виды болезней, журнал учета прихода пациентов.</w:t>
      </w:r>
    </w:p>
    <w:p w:rsidR="00D227CD" w:rsidRDefault="00D227CD"/>
    <w:sectPr w:rsidR="00D227CD" w:rsidSect="009B21E8">
      <w:footerReference w:type="even" r:id="rId32"/>
      <w:footerReference w:type="default" r:id="rId33"/>
      <w:pgSz w:w="11906" w:h="16838" w:code="9"/>
      <w:pgMar w:top="1134" w:right="850" w:bottom="1134" w:left="1418" w:header="709" w:footer="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01" w:rsidRDefault="001F7E01" w:rsidP="00766508">
      <w:r>
        <w:separator/>
      </w:r>
    </w:p>
  </w:endnote>
  <w:endnote w:type="continuationSeparator" w:id="0">
    <w:p w:rsidR="001F7E01" w:rsidRDefault="001F7E01" w:rsidP="0076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EB" w:rsidRDefault="001F7E01" w:rsidP="008830B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4BEB" w:rsidRDefault="001F7E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EB" w:rsidRDefault="001F7E01" w:rsidP="008830B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6508">
      <w:rPr>
        <w:rStyle w:val="a8"/>
        <w:noProof/>
      </w:rPr>
      <w:t>2</w:t>
    </w:r>
    <w:r>
      <w:rPr>
        <w:rStyle w:val="a8"/>
      </w:rPr>
      <w:fldChar w:fldCharType="end"/>
    </w:r>
  </w:p>
  <w:p w:rsidR="00A44BEB" w:rsidRDefault="001F7E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01" w:rsidRDefault="001F7E01" w:rsidP="00766508">
      <w:r>
        <w:separator/>
      </w:r>
    </w:p>
  </w:footnote>
  <w:footnote w:type="continuationSeparator" w:id="0">
    <w:p w:rsidR="001F7E01" w:rsidRDefault="001F7E01" w:rsidP="00766508">
      <w:r>
        <w:continuationSeparator/>
      </w:r>
    </w:p>
  </w:footnote>
  <w:footnote w:id="1">
    <w:p w:rsidR="00766508" w:rsidRPr="003D28DE" w:rsidRDefault="00766508" w:rsidP="00766508">
      <w:pPr>
        <w:pStyle w:val="a9"/>
        <w:rPr>
          <w:sz w:val="24"/>
          <w:szCs w:val="24"/>
        </w:rPr>
      </w:pPr>
      <w:r w:rsidRPr="00EF524A">
        <w:rPr>
          <w:rStyle w:val="a5"/>
          <w:sz w:val="24"/>
          <w:szCs w:val="24"/>
        </w:rPr>
        <w:footnoteRef/>
      </w:r>
      <w:r w:rsidRPr="0099286F">
        <w:rPr>
          <w:sz w:val="24"/>
          <w:szCs w:val="24"/>
        </w:rPr>
        <w:t xml:space="preserve"> Почему </w:t>
      </w:r>
      <w:r>
        <w:rPr>
          <w:sz w:val="24"/>
          <w:szCs w:val="24"/>
        </w:rPr>
        <w:t>«</w:t>
      </w:r>
      <w:r w:rsidRPr="0099286F">
        <w:rPr>
          <w:sz w:val="24"/>
          <w:szCs w:val="24"/>
        </w:rPr>
        <w:t>открытый исходный текст</w:t>
      </w:r>
      <w:r>
        <w:rPr>
          <w:sz w:val="24"/>
          <w:szCs w:val="24"/>
        </w:rPr>
        <w:t xml:space="preserve">» </w:t>
      </w:r>
      <w:r w:rsidRPr="0099286F">
        <w:rPr>
          <w:sz w:val="24"/>
          <w:szCs w:val="24"/>
        </w:rPr>
        <w:t xml:space="preserve">не передает понятия </w:t>
      </w:r>
      <w:r>
        <w:rPr>
          <w:sz w:val="24"/>
          <w:szCs w:val="24"/>
        </w:rPr>
        <w:t>«</w:t>
      </w:r>
      <w:r w:rsidRPr="0099286F">
        <w:rPr>
          <w:sz w:val="24"/>
          <w:szCs w:val="24"/>
        </w:rPr>
        <w:t>свободная программа</w:t>
      </w:r>
      <w:r>
        <w:rPr>
          <w:sz w:val="24"/>
          <w:szCs w:val="24"/>
        </w:rPr>
        <w:t xml:space="preserve">». Переводная статья. </w:t>
      </w:r>
      <w:r w:rsidRPr="00EF524A">
        <w:rPr>
          <w:sz w:val="24"/>
          <w:szCs w:val="24"/>
          <w:lang w:val="sv-SE"/>
        </w:rPr>
        <w:t>URL</w:t>
      </w:r>
      <w:r w:rsidRPr="003D28DE">
        <w:rPr>
          <w:sz w:val="24"/>
          <w:szCs w:val="24"/>
        </w:rPr>
        <w:t xml:space="preserve">: </w:t>
      </w:r>
      <w:hyperlink r:id="rId1" w:history="1">
        <w:r w:rsidRPr="00EF524A">
          <w:rPr>
            <w:rStyle w:val="a4"/>
            <w:sz w:val="24"/>
            <w:szCs w:val="24"/>
            <w:lang w:val="sv-SE"/>
          </w:rPr>
          <w:t>http</w:t>
        </w:r>
        <w:r w:rsidRPr="003D28DE">
          <w:rPr>
            <w:rStyle w:val="a4"/>
            <w:sz w:val="24"/>
            <w:szCs w:val="24"/>
          </w:rPr>
          <w:t>://</w:t>
        </w:r>
        <w:r w:rsidRPr="00EF524A">
          <w:rPr>
            <w:rStyle w:val="a4"/>
            <w:sz w:val="24"/>
            <w:szCs w:val="24"/>
            <w:lang w:val="sv-SE"/>
          </w:rPr>
          <w:t>www</w:t>
        </w:r>
        <w:r w:rsidRPr="003D28DE">
          <w:rPr>
            <w:rStyle w:val="a4"/>
            <w:sz w:val="24"/>
            <w:szCs w:val="24"/>
          </w:rPr>
          <w:t>.</w:t>
        </w:r>
        <w:r w:rsidRPr="00EF524A">
          <w:rPr>
            <w:rStyle w:val="a4"/>
            <w:sz w:val="24"/>
            <w:szCs w:val="24"/>
            <w:lang w:val="sv-SE"/>
          </w:rPr>
          <w:t>gn</w:t>
        </w:r>
        <w:r w:rsidRPr="00EF524A">
          <w:rPr>
            <w:rStyle w:val="a4"/>
            <w:sz w:val="24"/>
            <w:szCs w:val="24"/>
            <w:lang w:val="sv-SE"/>
          </w:rPr>
          <w:t>u</w:t>
        </w:r>
        <w:r w:rsidRPr="003D28DE">
          <w:rPr>
            <w:rStyle w:val="a4"/>
            <w:sz w:val="24"/>
            <w:szCs w:val="24"/>
          </w:rPr>
          <w:t>.</w:t>
        </w:r>
        <w:r w:rsidRPr="00EF524A">
          <w:rPr>
            <w:rStyle w:val="a4"/>
            <w:sz w:val="24"/>
            <w:szCs w:val="24"/>
            <w:lang w:val="sv-SE"/>
          </w:rPr>
          <w:t>org</w:t>
        </w:r>
        <w:r w:rsidRPr="003D28DE">
          <w:rPr>
            <w:rStyle w:val="a4"/>
            <w:sz w:val="24"/>
            <w:szCs w:val="24"/>
          </w:rPr>
          <w:t>/</w:t>
        </w:r>
        <w:r w:rsidRPr="00EF524A">
          <w:rPr>
            <w:rStyle w:val="a4"/>
            <w:sz w:val="24"/>
            <w:szCs w:val="24"/>
            <w:lang w:val="sv-SE"/>
          </w:rPr>
          <w:t>philosophy</w:t>
        </w:r>
        <w:r w:rsidRPr="003D28DE">
          <w:rPr>
            <w:rStyle w:val="a4"/>
            <w:sz w:val="24"/>
            <w:szCs w:val="24"/>
          </w:rPr>
          <w:t>/</w:t>
        </w:r>
        <w:r w:rsidRPr="00EF524A">
          <w:rPr>
            <w:rStyle w:val="a4"/>
            <w:sz w:val="24"/>
            <w:szCs w:val="24"/>
            <w:lang w:val="sv-SE"/>
          </w:rPr>
          <w:t>open</w:t>
        </w:r>
        <w:r w:rsidRPr="003D28DE">
          <w:rPr>
            <w:rStyle w:val="a4"/>
            <w:sz w:val="24"/>
            <w:szCs w:val="24"/>
          </w:rPr>
          <w:t>-</w:t>
        </w:r>
        <w:r w:rsidRPr="00EF524A">
          <w:rPr>
            <w:rStyle w:val="a4"/>
            <w:sz w:val="24"/>
            <w:szCs w:val="24"/>
            <w:lang w:val="sv-SE"/>
          </w:rPr>
          <w:t>source</w:t>
        </w:r>
        <w:r w:rsidRPr="003D28DE">
          <w:rPr>
            <w:rStyle w:val="a4"/>
            <w:sz w:val="24"/>
            <w:szCs w:val="24"/>
          </w:rPr>
          <w:t>-</w:t>
        </w:r>
        <w:r w:rsidRPr="00EF524A">
          <w:rPr>
            <w:rStyle w:val="a4"/>
            <w:sz w:val="24"/>
            <w:szCs w:val="24"/>
            <w:lang w:val="sv-SE"/>
          </w:rPr>
          <w:t>misses</w:t>
        </w:r>
        <w:r w:rsidRPr="003D28DE">
          <w:rPr>
            <w:rStyle w:val="a4"/>
            <w:sz w:val="24"/>
            <w:szCs w:val="24"/>
          </w:rPr>
          <w:t>-</w:t>
        </w:r>
        <w:r w:rsidRPr="00EF524A">
          <w:rPr>
            <w:rStyle w:val="a4"/>
            <w:sz w:val="24"/>
            <w:szCs w:val="24"/>
            <w:lang w:val="sv-SE"/>
          </w:rPr>
          <w:t>the</w:t>
        </w:r>
        <w:r w:rsidRPr="003D28DE">
          <w:rPr>
            <w:rStyle w:val="a4"/>
            <w:sz w:val="24"/>
            <w:szCs w:val="24"/>
          </w:rPr>
          <w:t>-</w:t>
        </w:r>
        <w:r w:rsidRPr="00EF524A">
          <w:rPr>
            <w:rStyle w:val="a4"/>
            <w:sz w:val="24"/>
            <w:szCs w:val="24"/>
            <w:lang w:val="sv-SE"/>
          </w:rPr>
          <w:t>point</w:t>
        </w:r>
        <w:r w:rsidRPr="003D28DE">
          <w:rPr>
            <w:rStyle w:val="a4"/>
            <w:sz w:val="24"/>
            <w:szCs w:val="24"/>
          </w:rPr>
          <w:t>.</w:t>
        </w:r>
        <w:r w:rsidRPr="00EF524A">
          <w:rPr>
            <w:rStyle w:val="a4"/>
            <w:sz w:val="24"/>
            <w:szCs w:val="24"/>
            <w:lang w:val="sv-SE"/>
          </w:rPr>
          <w:t>html</w:t>
        </w:r>
      </w:hyperlink>
      <w:r w:rsidRPr="003D28DE">
        <w:rPr>
          <w:sz w:val="24"/>
          <w:szCs w:val="24"/>
        </w:rPr>
        <w:t>.</w:t>
      </w:r>
    </w:p>
  </w:footnote>
  <w:footnote w:id="2">
    <w:p w:rsidR="00766508" w:rsidRPr="00194A4B" w:rsidRDefault="00766508" w:rsidP="00766508">
      <w:pPr>
        <w:pStyle w:val="a9"/>
        <w:jc w:val="both"/>
        <w:rPr>
          <w:sz w:val="24"/>
          <w:szCs w:val="24"/>
        </w:rPr>
      </w:pPr>
      <w:r w:rsidRPr="00194A4B">
        <w:rPr>
          <w:rStyle w:val="a5"/>
          <w:sz w:val="24"/>
          <w:szCs w:val="24"/>
        </w:rPr>
        <w:footnoteRef/>
      </w:r>
      <w:r w:rsidRPr="00194A4B">
        <w:rPr>
          <w:sz w:val="24"/>
          <w:szCs w:val="24"/>
        </w:rPr>
        <w:t xml:space="preserve"> Указ Президента Российской Федерации от 30.03.2022 № 166 «О мерах по обеспечению технологической независимости и безопасности критической информационной инфраструктуры Российской Федерации». </w:t>
      </w:r>
      <w:r w:rsidRPr="00194A4B">
        <w:rPr>
          <w:sz w:val="24"/>
          <w:szCs w:val="24"/>
          <w:lang w:val="en-US"/>
        </w:rPr>
        <w:t>URL</w:t>
      </w:r>
      <w:r w:rsidRPr="00194A4B">
        <w:rPr>
          <w:sz w:val="24"/>
          <w:szCs w:val="24"/>
        </w:rPr>
        <w:t xml:space="preserve">: </w:t>
      </w:r>
      <w:hyperlink r:id="rId2" w:history="1">
        <w:r w:rsidRPr="00194A4B">
          <w:rPr>
            <w:rStyle w:val="a4"/>
            <w:sz w:val="24"/>
            <w:szCs w:val="24"/>
          </w:rPr>
          <w:t>http://www.kremlin.ru/acts/bank/47688</w:t>
        </w:r>
      </w:hyperlink>
      <w:r w:rsidRPr="00194A4B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EB2"/>
    <w:multiLevelType w:val="hybridMultilevel"/>
    <w:tmpl w:val="505C7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687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7BA5"/>
    <w:multiLevelType w:val="multilevel"/>
    <w:tmpl w:val="8278C4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06384708"/>
    <w:multiLevelType w:val="hybridMultilevel"/>
    <w:tmpl w:val="FA8086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9E5979"/>
    <w:multiLevelType w:val="multilevel"/>
    <w:tmpl w:val="6D8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F4483"/>
    <w:multiLevelType w:val="hybridMultilevel"/>
    <w:tmpl w:val="2926F636"/>
    <w:lvl w:ilvl="0" w:tplc="1BD62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951049"/>
    <w:multiLevelType w:val="hybridMultilevel"/>
    <w:tmpl w:val="0450B3A0"/>
    <w:lvl w:ilvl="0" w:tplc="B03A28C6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6">
    <w:nsid w:val="3C8C7FC1"/>
    <w:multiLevelType w:val="hybridMultilevel"/>
    <w:tmpl w:val="DE1E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EC2B76"/>
    <w:multiLevelType w:val="hybridMultilevel"/>
    <w:tmpl w:val="23A0F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3E34B3"/>
    <w:multiLevelType w:val="multilevel"/>
    <w:tmpl w:val="8278C4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nsid w:val="5D8C0CB2"/>
    <w:multiLevelType w:val="hybridMultilevel"/>
    <w:tmpl w:val="52B2F70A"/>
    <w:lvl w:ilvl="0" w:tplc="D146EF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BC2F0D"/>
    <w:multiLevelType w:val="hybridMultilevel"/>
    <w:tmpl w:val="8E3E8572"/>
    <w:lvl w:ilvl="0" w:tplc="F02687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08"/>
    <w:rsid w:val="001F7E01"/>
    <w:rsid w:val="00766508"/>
    <w:rsid w:val="00D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3FBAA-C36B-4E5C-ADBA-747CEC4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5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6508"/>
    <w:pPr>
      <w:keepNext/>
      <w:spacing w:before="240" w:after="60"/>
      <w:jc w:val="center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5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5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6508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a3">
    <w:name w:val="Основной_текст"/>
    <w:rsid w:val="00766508"/>
    <w:rPr>
      <w:rFonts w:ascii="Times New Roman" w:hAnsi="Times New Roman"/>
      <w:color w:val="000000"/>
      <w:spacing w:val="-7"/>
      <w:sz w:val="28"/>
    </w:rPr>
  </w:style>
  <w:style w:type="paragraph" w:customStyle="1" w:styleId="BodyText2">
    <w:name w:val="Body Text 2"/>
    <w:basedOn w:val="a"/>
    <w:rsid w:val="00766508"/>
    <w:pPr>
      <w:tabs>
        <w:tab w:val="num" w:pos="1285"/>
      </w:tabs>
      <w:ind w:firstLine="709"/>
      <w:jc w:val="both"/>
    </w:pPr>
    <w:rPr>
      <w:sz w:val="28"/>
      <w:szCs w:val="20"/>
    </w:rPr>
  </w:style>
  <w:style w:type="paragraph" w:styleId="21">
    <w:name w:val="toc 2"/>
    <w:basedOn w:val="a"/>
    <w:next w:val="a"/>
    <w:autoRedefine/>
    <w:semiHidden/>
    <w:rsid w:val="00766508"/>
    <w:pPr>
      <w:ind w:left="240"/>
    </w:pPr>
  </w:style>
  <w:style w:type="paragraph" w:styleId="31">
    <w:name w:val="toc 3"/>
    <w:basedOn w:val="a"/>
    <w:next w:val="a"/>
    <w:autoRedefine/>
    <w:semiHidden/>
    <w:rsid w:val="00766508"/>
    <w:pPr>
      <w:ind w:left="480"/>
    </w:pPr>
  </w:style>
  <w:style w:type="character" w:styleId="a4">
    <w:name w:val="Hyperlink"/>
    <w:rsid w:val="00766508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66508"/>
  </w:style>
  <w:style w:type="paragraph" w:customStyle="1" w:styleId="3TimesNewRoman14">
    <w:name w:val="Стиль Заголовок 3 + Times New Roman 14 пт не полужирный По левом..."/>
    <w:basedOn w:val="3"/>
    <w:rsid w:val="00766508"/>
    <w:pPr>
      <w:keepLines w:val="0"/>
      <w:spacing w:before="360" w:after="240"/>
      <w:ind w:left="72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5">
    <w:name w:val="footnote reference"/>
    <w:semiHidden/>
    <w:unhideWhenUsed/>
    <w:rsid w:val="00766508"/>
    <w:rPr>
      <w:vertAlign w:val="superscript"/>
    </w:rPr>
  </w:style>
  <w:style w:type="paragraph" w:styleId="a6">
    <w:name w:val="footer"/>
    <w:basedOn w:val="a"/>
    <w:link w:val="a7"/>
    <w:uiPriority w:val="99"/>
    <w:rsid w:val="007665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66508"/>
  </w:style>
  <w:style w:type="paragraph" w:styleId="a9">
    <w:name w:val="footnote text"/>
    <w:basedOn w:val="a"/>
    <w:link w:val="aa"/>
    <w:semiHidden/>
    <w:rsid w:val="00766508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665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5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analogs.ru/OpenProj" TargetMode="External"/><Relationship Id="rId13" Type="http://schemas.openxmlformats.org/officeDocument/2006/relationships/hyperlink" Target="http://www.projectlibre.org/" TargetMode="External"/><Relationship Id="rId18" Type="http://schemas.openxmlformats.org/officeDocument/2006/relationships/hyperlink" Target="http://freeanalogs.ru/License" TargetMode="External"/><Relationship Id="rId26" Type="http://schemas.openxmlformats.org/officeDocument/2006/relationships/hyperlink" Target="http://freeanalogs.ru/Licens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ello.com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freeanalogs.ru/" TargetMode="External"/><Relationship Id="rId12" Type="http://schemas.openxmlformats.org/officeDocument/2006/relationships/hyperlink" Target="http://freeanalogs.ru/ProjectLibre" TargetMode="External"/><Relationship Id="rId17" Type="http://schemas.openxmlformats.org/officeDocument/2006/relationships/hyperlink" Target="http://sourceforge.net/projects/ganttproject/" TargetMode="External"/><Relationship Id="rId25" Type="http://schemas.openxmlformats.org/officeDocument/2006/relationships/hyperlink" Target="http://www.abc-roster.com/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freeanalogs.ru/GanttProject" TargetMode="External"/><Relationship Id="rId20" Type="http://schemas.openxmlformats.org/officeDocument/2006/relationships/hyperlink" Target="http://freeanalogs.ru/Trello" TargetMode="External"/><Relationship Id="rId29" Type="http://schemas.openxmlformats.org/officeDocument/2006/relationships/hyperlink" Target="http://freeanalog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eeanalogs.ru/OpenProj" TargetMode="External"/><Relationship Id="rId24" Type="http://schemas.openxmlformats.org/officeDocument/2006/relationships/hyperlink" Target="http://freeanalogs.ru/ABCRoster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freeanalogs.ru/ProjectLibre" TargetMode="External"/><Relationship Id="rId23" Type="http://schemas.openxmlformats.org/officeDocument/2006/relationships/hyperlink" Target="http://freeanalogs.ru/Trello" TargetMode="External"/><Relationship Id="rId28" Type="http://schemas.openxmlformats.org/officeDocument/2006/relationships/hyperlink" Target="https://reestr.digital.gov.ru" TargetMode="External"/><Relationship Id="rId10" Type="http://schemas.openxmlformats.org/officeDocument/2006/relationships/hyperlink" Target="http://freeanalogs.ru/License" TargetMode="External"/><Relationship Id="rId19" Type="http://schemas.openxmlformats.org/officeDocument/2006/relationships/hyperlink" Target="http://freeanalogs.ru/GanttProject" TargetMode="External"/><Relationship Id="rId31" Type="http://schemas.openxmlformats.org/officeDocument/2006/relationships/hyperlink" Target="http://freeanalogs.ru/MS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urceforge.net/projects/openproj/" TargetMode="External"/><Relationship Id="rId14" Type="http://schemas.openxmlformats.org/officeDocument/2006/relationships/hyperlink" Target="http://freeanalogs.ru/License" TargetMode="External"/><Relationship Id="rId22" Type="http://schemas.openxmlformats.org/officeDocument/2006/relationships/hyperlink" Target="http://freeanalogs.ru/License" TargetMode="External"/><Relationship Id="rId27" Type="http://schemas.openxmlformats.org/officeDocument/2006/relationships/hyperlink" Target="http://freeanalogs.ru/ABCRoster" TargetMode="External"/><Relationship Id="rId30" Type="http://schemas.openxmlformats.org/officeDocument/2006/relationships/hyperlink" Target="https://digitaldeveloper.ru/blog/tpost/vmul5f85s1-antikrizisnie-predlozheniya-dlya-develop" TargetMode="External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emlin.ru/acts/bank/47688" TargetMode="External"/><Relationship Id="rId1" Type="http://schemas.openxmlformats.org/officeDocument/2006/relationships/hyperlink" Target="http://www.gnu.org/philosophy/open-source-misses-the-poi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2024-02-13T14:26:00Z</dcterms:created>
  <dcterms:modified xsi:type="dcterms:W3CDTF">2024-02-13T14:28:00Z</dcterms:modified>
</cp:coreProperties>
</file>