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94B57" w14:textId="3DC0E455" w:rsidR="007A77B8" w:rsidRPr="002037B7" w:rsidRDefault="008927E2" w:rsidP="007A77B8">
      <w:pPr>
        <w:pStyle w:val="a3"/>
        <w:shd w:val="clear" w:color="auto" w:fill="FFFFFF"/>
        <w:spacing w:before="0" w:beforeAutospacing="0" w:after="0" w:afterAutospacing="0"/>
        <w:ind w:firstLine="567"/>
        <w:jc w:val="center"/>
        <w:rPr>
          <w:rStyle w:val="a4"/>
          <w:color w:val="00B0F0"/>
          <w:sz w:val="26"/>
          <w:szCs w:val="26"/>
          <w:lang w:val="en-US"/>
        </w:rPr>
      </w:pPr>
      <w:r w:rsidRPr="002037B7">
        <w:rPr>
          <w:rStyle w:val="a4"/>
          <w:color w:val="00B0F0"/>
          <w:sz w:val="26"/>
          <w:szCs w:val="26"/>
          <w:lang w:val="en-US"/>
        </w:rPr>
        <w:t>CLASSES</w:t>
      </w:r>
      <w:r w:rsidR="007A77B8" w:rsidRPr="002037B7">
        <w:rPr>
          <w:rStyle w:val="a4"/>
          <w:color w:val="00B0F0"/>
          <w:sz w:val="26"/>
          <w:szCs w:val="26"/>
          <w:lang w:val="en-US"/>
        </w:rPr>
        <w:t xml:space="preserve"> </w:t>
      </w:r>
      <w:r w:rsidRPr="002037B7">
        <w:rPr>
          <w:rStyle w:val="a4"/>
          <w:color w:val="00B0F0"/>
          <w:sz w:val="26"/>
          <w:szCs w:val="26"/>
          <w:lang w:val="en-US"/>
        </w:rPr>
        <w:t>1-2</w:t>
      </w:r>
      <w:r w:rsidR="007A77B8" w:rsidRPr="002037B7">
        <w:rPr>
          <w:rStyle w:val="a4"/>
          <w:color w:val="00B0F0"/>
          <w:sz w:val="26"/>
          <w:szCs w:val="26"/>
          <w:lang w:val="en-US"/>
        </w:rPr>
        <w:t xml:space="preserve">. </w:t>
      </w:r>
      <w:proofErr w:type="spellStart"/>
      <w:r w:rsidR="007A77B8" w:rsidRPr="002037B7">
        <w:rPr>
          <w:rStyle w:val="a4"/>
          <w:color w:val="00B0F0"/>
          <w:sz w:val="26"/>
          <w:szCs w:val="26"/>
          <w:lang w:val="en-US"/>
        </w:rPr>
        <w:t>Hullform</w:t>
      </w:r>
      <w:proofErr w:type="spellEnd"/>
      <w:r w:rsidR="007A77B8" w:rsidRPr="002037B7">
        <w:rPr>
          <w:rStyle w:val="a4"/>
          <w:color w:val="00B0F0"/>
          <w:sz w:val="26"/>
          <w:szCs w:val="26"/>
          <w:lang w:val="en-US"/>
        </w:rPr>
        <w:t xml:space="preserve"> of a Submarine Design</w:t>
      </w:r>
    </w:p>
    <w:p w14:paraId="5575FEC2" w14:textId="39615B42" w:rsidR="007A77B8" w:rsidRPr="002037B7" w:rsidRDefault="007A77B8" w:rsidP="007A77B8">
      <w:pPr>
        <w:pStyle w:val="a3"/>
        <w:shd w:val="clear" w:color="auto" w:fill="FFFFFF"/>
        <w:spacing w:before="0" w:beforeAutospacing="0" w:after="0" w:afterAutospacing="0"/>
        <w:ind w:firstLine="567"/>
        <w:jc w:val="center"/>
        <w:rPr>
          <w:b/>
          <w:bCs/>
          <w:color w:val="002060"/>
          <w:sz w:val="26"/>
          <w:szCs w:val="26"/>
        </w:rPr>
      </w:pPr>
      <w:r w:rsidRPr="002037B7">
        <w:rPr>
          <w:b/>
          <w:bCs/>
          <w:color w:val="002060"/>
          <w:sz w:val="26"/>
          <w:szCs w:val="26"/>
          <w:lang w:val="en-US"/>
        </w:rPr>
        <w:t>Vocabulary</w:t>
      </w:r>
      <w:r w:rsidRPr="002037B7">
        <w:rPr>
          <w:b/>
          <w:bCs/>
          <w:color w:val="002060"/>
          <w:sz w:val="26"/>
          <w:szCs w:val="26"/>
        </w:rPr>
        <w:t xml:space="preserve"> </w:t>
      </w:r>
      <w:r w:rsidRPr="002037B7">
        <w:rPr>
          <w:b/>
          <w:bCs/>
          <w:color w:val="002060"/>
          <w:sz w:val="26"/>
          <w:szCs w:val="26"/>
          <w:lang w:val="en-US"/>
        </w:rPr>
        <w:t>work</w:t>
      </w:r>
    </w:p>
    <w:p w14:paraId="6AD69B79" w14:textId="03C4B89E" w:rsidR="007A77B8" w:rsidRPr="002037B7" w:rsidRDefault="007A77B8" w:rsidP="006856C2">
      <w:pPr>
        <w:pStyle w:val="a3"/>
        <w:shd w:val="clear" w:color="auto" w:fill="FFFFFF"/>
        <w:spacing w:before="0" w:beforeAutospacing="0" w:after="0" w:afterAutospacing="0"/>
        <w:ind w:firstLine="567"/>
        <w:jc w:val="both"/>
        <w:rPr>
          <w:b/>
          <w:bCs/>
          <w:color w:val="002060"/>
          <w:sz w:val="26"/>
          <w:szCs w:val="26"/>
        </w:rPr>
      </w:pPr>
      <w:r w:rsidRPr="002037B7">
        <w:rPr>
          <w:b/>
          <w:bCs/>
          <w:color w:val="002060"/>
          <w:sz w:val="26"/>
          <w:szCs w:val="26"/>
        </w:rPr>
        <w:t>1. П</w:t>
      </w:r>
      <w:r w:rsidR="00020965" w:rsidRPr="002037B7">
        <w:rPr>
          <w:b/>
          <w:bCs/>
          <w:color w:val="002060"/>
          <w:sz w:val="26"/>
          <w:szCs w:val="26"/>
        </w:rPr>
        <w:t>рочитайте</w:t>
      </w:r>
      <w:r w:rsidRPr="002037B7">
        <w:rPr>
          <w:b/>
          <w:bCs/>
          <w:color w:val="002060"/>
          <w:sz w:val="26"/>
          <w:szCs w:val="26"/>
        </w:rPr>
        <w:t xml:space="preserve"> слова и выражения</w:t>
      </w:r>
      <w:r w:rsidR="00020965" w:rsidRPr="002037B7">
        <w:rPr>
          <w:b/>
          <w:bCs/>
          <w:color w:val="002060"/>
          <w:sz w:val="26"/>
          <w:szCs w:val="26"/>
        </w:rPr>
        <w:t>, постарайтесь запомнить их знач</w:t>
      </w:r>
      <w:r w:rsidR="00321CA6" w:rsidRPr="002037B7">
        <w:rPr>
          <w:b/>
          <w:bCs/>
          <w:color w:val="002060"/>
          <w:sz w:val="26"/>
          <w:szCs w:val="26"/>
        </w:rPr>
        <w:t>е</w:t>
      </w:r>
      <w:r w:rsidR="00020965" w:rsidRPr="002037B7">
        <w:rPr>
          <w:b/>
          <w:bCs/>
          <w:color w:val="002060"/>
          <w:sz w:val="26"/>
          <w:szCs w:val="26"/>
        </w:rPr>
        <w:t>ния.</w:t>
      </w:r>
      <w:r w:rsidR="0076052D" w:rsidRPr="002037B7">
        <w:rPr>
          <w:b/>
          <w:bCs/>
          <w:color w:val="002060"/>
          <w:sz w:val="26"/>
          <w:szCs w:val="26"/>
        </w:rPr>
        <w:t xml:space="preserve"> </w:t>
      </w:r>
    </w:p>
    <w:tbl>
      <w:tblPr>
        <w:tblStyle w:val="a5"/>
        <w:tblW w:w="0" w:type="auto"/>
        <w:tblLook w:val="04A0" w:firstRow="1" w:lastRow="0" w:firstColumn="1" w:lastColumn="0" w:noHBand="0" w:noVBand="1"/>
      </w:tblPr>
      <w:tblGrid>
        <w:gridCol w:w="846"/>
        <w:gridCol w:w="4111"/>
        <w:gridCol w:w="5805"/>
      </w:tblGrid>
      <w:tr w:rsidR="007A77B8" w:rsidRPr="002037B7" w14:paraId="428CA374" w14:textId="77777777" w:rsidTr="002037B7">
        <w:tc>
          <w:tcPr>
            <w:tcW w:w="846" w:type="dxa"/>
          </w:tcPr>
          <w:p w14:paraId="4BD6E2EF"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0DCCB635" w14:textId="35660876"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a hull</w:t>
            </w:r>
            <w:r w:rsidR="00020965" w:rsidRPr="002037B7">
              <w:rPr>
                <w:sz w:val="26"/>
                <w:szCs w:val="26"/>
                <w:lang w:val="en-US"/>
              </w:rPr>
              <w:t xml:space="preserve"> </w:t>
            </w:r>
            <w:r w:rsidRPr="002037B7">
              <w:rPr>
                <w:sz w:val="26"/>
                <w:szCs w:val="26"/>
                <w:lang w:val="en-US"/>
              </w:rPr>
              <w:t>form</w:t>
            </w:r>
            <w:r w:rsidR="00020965" w:rsidRPr="002037B7">
              <w:rPr>
                <w:sz w:val="26"/>
                <w:szCs w:val="26"/>
                <w:lang w:val="en-US"/>
              </w:rPr>
              <w:t xml:space="preserve"> / hull forms</w:t>
            </w:r>
          </w:p>
        </w:tc>
        <w:tc>
          <w:tcPr>
            <w:tcW w:w="5805" w:type="dxa"/>
          </w:tcPr>
          <w:p w14:paraId="0176B865" w14:textId="3370BA47" w:rsidR="007A77B8" w:rsidRPr="002037B7" w:rsidRDefault="00020965" w:rsidP="00500E1C">
            <w:pPr>
              <w:pStyle w:val="a3"/>
              <w:spacing w:before="0" w:beforeAutospacing="0" w:after="0" w:afterAutospacing="0" w:line="360" w:lineRule="auto"/>
              <w:jc w:val="both"/>
              <w:rPr>
                <w:color w:val="002060"/>
                <w:sz w:val="26"/>
                <w:szCs w:val="26"/>
              </w:rPr>
            </w:pPr>
            <w:r w:rsidRPr="002037B7">
              <w:rPr>
                <w:color w:val="002060"/>
                <w:sz w:val="26"/>
                <w:szCs w:val="26"/>
              </w:rPr>
              <w:t>форма корпуса / обводы корпуса</w:t>
            </w:r>
          </w:p>
        </w:tc>
      </w:tr>
      <w:tr w:rsidR="007A77B8" w:rsidRPr="002037B7" w14:paraId="265EC84F" w14:textId="77777777" w:rsidTr="002037B7">
        <w:tc>
          <w:tcPr>
            <w:tcW w:w="846" w:type="dxa"/>
          </w:tcPr>
          <w:p w14:paraId="28676BCA"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229EF0BD" w14:textId="2C7F778D" w:rsidR="007A77B8" w:rsidRPr="002037B7" w:rsidRDefault="00C26ED7" w:rsidP="00500E1C">
            <w:pPr>
              <w:pStyle w:val="a3"/>
              <w:spacing w:before="0" w:beforeAutospacing="0" w:after="0" w:afterAutospacing="0" w:line="360" w:lineRule="auto"/>
              <w:jc w:val="both"/>
              <w:rPr>
                <w:sz w:val="26"/>
                <w:szCs w:val="26"/>
              </w:rPr>
            </w:pPr>
            <w:r w:rsidRPr="002037B7">
              <w:rPr>
                <w:sz w:val="26"/>
                <w:szCs w:val="26"/>
                <w:lang w:val="en-US"/>
              </w:rPr>
              <w:t>a drag</w:t>
            </w:r>
          </w:p>
        </w:tc>
        <w:tc>
          <w:tcPr>
            <w:tcW w:w="5805" w:type="dxa"/>
          </w:tcPr>
          <w:p w14:paraId="468639A8" w14:textId="298AD1FA" w:rsidR="007A77B8" w:rsidRPr="002037B7" w:rsidRDefault="00020965" w:rsidP="00500E1C">
            <w:pPr>
              <w:pStyle w:val="a3"/>
              <w:spacing w:before="0" w:beforeAutospacing="0" w:after="0" w:afterAutospacing="0" w:line="360" w:lineRule="auto"/>
              <w:jc w:val="both"/>
              <w:rPr>
                <w:color w:val="002060"/>
                <w:sz w:val="26"/>
                <w:szCs w:val="26"/>
              </w:rPr>
            </w:pPr>
            <w:r w:rsidRPr="002037B7">
              <w:rPr>
                <w:color w:val="002060"/>
                <w:sz w:val="26"/>
                <w:szCs w:val="26"/>
              </w:rPr>
              <w:t>торможение, сопротивление, дифферент на корму</w:t>
            </w:r>
          </w:p>
        </w:tc>
      </w:tr>
      <w:tr w:rsidR="007A77B8" w:rsidRPr="002037B7" w14:paraId="30EE1029" w14:textId="77777777" w:rsidTr="002037B7">
        <w:tc>
          <w:tcPr>
            <w:tcW w:w="846" w:type="dxa"/>
          </w:tcPr>
          <w:p w14:paraId="1D375638"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6EF35BD0" w14:textId="021EDC6E"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a streamlined shape</w:t>
            </w:r>
          </w:p>
        </w:tc>
        <w:tc>
          <w:tcPr>
            <w:tcW w:w="5805" w:type="dxa"/>
          </w:tcPr>
          <w:p w14:paraId="0916209E" w14:textId="7586F543" w:rsidR="007A77B8" w:rsidRPr="002037B7" w:rsidRDefault="00020965" w:rsidP="00500E1C">
            <w:pPr>
              <w:pStyle w:val="a3"/>
              <w:spacing w:before="0" w:beforeAutospacing="0" w:after="0" w:afterAutospacing="0" w:line="360" w:lineRule="auto"/>
              <w:jc w:val="both"/>
              <w:rPr>
                <w:color w:val="002060"/>
                <w:sz w:val="26"/>
                <w:szCs w:val="26"/>
              </w:rPr>
            </w:pPr>
            <w:r w:rsidRPr="002037B7">
              <w:rPr>
                <w:color w:val="002060"/>
                <w:sz w:val="26"/>
                <w:szCs w:val="26"/>
              </w:rPr>
              <w:t>обтекаемая форма</w:t>
            </w:r>
          </w:p>
        </w:tc>
      </w:tr>
      <w:tr w:rsidR="007A77B8" w:rsidRPr="002037B7" w14:paraId="2928C4DA" w14:textId="77777777" w:rsidTr="002037B7">
        <w:tc>
          <w:tcPr>
            <w:tcW w:w="846" w:type="dxa"/>
          </w:tcPr>
          <w:p w14:paraId="37EEC8AA"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5E94FE71" w14:textId="17D84458"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a parabolic bow</w:t>
            </w:r>
          </w:p>
        </w:tc>
        <w:tc>
          <w:tcPr>
            <w:tcW w:w="5805" w:type="dxa"/>
          </w:tcPr>
          <w:p w14:paraId="14F22958" w14:textId="1D9C517C" w:rsidR="007A77B8" w:rsidRPr="002037B7" w:rsidRDefault="000A0154" w:rsidP="00500E1C">
            <w:pPr>
              <w:pStyle w:val="a3"/>
              <w:spacing w:before="0" w:beforeAutospacing="0" w:after="0" w:afterAutospacing="0" w:line="360" w:lineRule="auto"/>
              <w:jc w:val="both"/>
              <w:rPr>
                <w:color w:val="002060"/>
                <w:sz w:val="26"/>
                <w:szCs w:val="26"/>
              </w:rPr>
            </w:pPr>
            <w:r w:rsidRPr="002037B7">
              <w:rPr>
                <w:color w:val="002060"/>
                <w:sz w:val="26"/>
                <w:szCs w:val="26"/>
              </w:rPr>
              <w:t>нос корабля параболической формы</w:t>
            </w:r>
          </w:p>
        </w:tc>
      </w:tr>
      <w:tr w:rsidR="007A77B8" w:rsidRPr="002037B7" w14:paraId="5C5D700E" w14:textId="77777777" w:rsidTr="002037B7">
        <w:tc>
          <w:tcPr>
            <w:tcW w:w="846" w:type="dxa"/>
          </w:tcPr>
          <w:p w14:paraId="1C14954C"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5CB03DA1" w14:textId="0A5DDEB6"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an elliptical stern</w:t>
            </w:r>
          </w:p>
        </w:tc>
        <w:tc>
          <w:tcPr>
            <w:tcW w:w="5805" w:type="dxa"/>
          </w:tcPr>
          <w:p w14:paraId="70392C17" w14:textId="47255709" w:rsidR="007A77B8" w:rsidRPr="002037B7" w:rsidRDefault="000A0154" w:rsidP="00500E1C">
            <w:pPr>
              <w:pStyle w:val="a3"/>
              <w:spacing w:before="0" w:beforeAutospacing="0" w:after="0" w:afterAutospacing="0" w:line="360" w:lineRule="auto"/>
              <w:jc w:val="both"/>
              <w:rPr>
                <w:color w:val="002060"/>
                <w:sz w:val="26"/>
                <w:szCs w:val="26"/>
              </w:rPr>
            </w:pPr>
            <w:r w:rsidRPr="002037B7">
              <w:rPr>
                <w:color w:val="002060"/>
                <w:sz w:val="26"/>
                <w:szCs w:val="26"/>
              </w:rPr>
              <w:t>корма эллиптической формы</w:t>
            </w:r>
          </w:p>
        </w:tc>
      </w:tr>
      <w:tr w:rsidR="007A77B8" w:rsidRPr="002037B7" w14:paraId="29543E07" w14:textId="77777777" w:rsidTr="002037B7">
        <w:tc>
          <w:tcPr>
            <w:tcW w:w="846" w:type="dxa"/>
          </w:tcPr>
          <w:p w14:paraId="07A0B31D"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3B0413D6" w14:textId="7F339FBE"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minimum power requirement</w:t>
            </w:r>
          </w:p>
        </w:tc>
        <w:tc>
          <w:tcPr>
            <w:tcW w:w="5805" w:type="dxa"/>
          </w:tcPr>
          <w:p w14:paraId="2679CA57" w14:textId="6D715558" w:rsidR="007A77B8" w:rsidRPr="002037B7" w:rsidRDefault="000A0154"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минимальные</w:t>
            </w:r>
            <w:proofErr w:type="spellEnd"/>
            <w:r w:rsidRPr="002037B7">
              <w:rPr>
                <w:color w:val="002060"/>
                <w:sz w:val="26"/>
                <w:szCs w:val="26"/>
                <w:lang w:val="en-US"/>
              </w:rPr>
              <w:t xml:space="preserve"> </w:t>
            </w:r>
            <w:proofErr w:type="spellStart"/>
            <w:r w:rsidRPr="002037B7">
              <w:rPr>
                <w:color w:val="002060"/>
                <w:sz w:val="26"/>
                <w:szCs w:val="26"/>
                <w:lang w:val="en-US"/>
              </w:rPr>
              <w:t>требования</w:t>
            </w:r>
            <w:proofErr w:type="spellEnd"/>
            <w:r w:rsidRPr="002037B7">
              <w:rPr>
                <w:color w:val="002060"/>
                <w:sz w:val="26"/>
                <w:szCs w:val="26"/>
                <w:lang w:val="en-US"/>
              </w:rPr>
              <w:t xml:space="preserve"> к </w:t>
            </w:r>
            <w:proofErr w:type="spellStart"/>
            <w:r w:rsidRPr="002037B7">
              <w:rPr>
                <w:color w:val="002060"/>
                <w:sz w:val="26"/>
                <w:szCs w:val="26"/>
                <w:lang w:val="en-US"/>
              </w:rPr>
              <w:t>мощности</w:t>
            </w:r>
            <w:proofErr w:type="spellEnd"/>
          </w:p>
        </w:tc>
      </w:tr>
      <w:tr w:rsidR="007A77B8" w:rsidRPr="002037B7" w14:paraId="4D1E953D" w14:textId="77777777" w:rsidTr="002037B7">
        <w:tc>
          <w:tcPr>
            <w:tcW w:w="846" w:type="dxa"/>
          </w:tcPr>
          <w:p w14:paraId="1FDC64E4"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65174A34" w14:textId="01457B41"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negligible flow separation</w:t>
            </w:r>
          </w:p>
        </w:tc>
        <w:tc>
          <w:tcPr>
            <w:tcW w:w="5805" w:type="dxa"/>
          </w:tcPr>
          <w:p w14:paraId="4986A2C1" w14:textId="6B60C253" w:rsidR="007A77B8" w:rsidRPr="002037B7" w:rsidRDefault="000A0154"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пренебрежимо</w:t>
            </w:r>
            <w:proofErr w:type="spellEnd"/>
            <w:r w:rsidRPr="002037B7">
              <w:rPr>
                <w:color w:val="002060"/>
                <w:sz w:val="26"/>
                <w:szCs w:val="26"/>
                <w:lang w:val="en-US"/>
              </w:rPr>
              <w:t xml:space="preserve"> </w:t>
            </w:r>
            <w:proofErr w:type="spellStart"/>
            <w:r w:rsidRPr="002037B7">
              <w:rPr>
                <w:color w:val="002060"/>
                <w:sz w:val="26"/>
                <w:szCs w:val="26"/>
                <w:lang w:val="en-US"/>
              </w:rPr>
              <w:t>малое</w:t>
            </w:r>
            <w:proofErr w:type="spellEnd"/>
            <w:r w:rsidRPr="002037B7">
              <w:rPr>
                <w:color w:val="002060"/>
                <w:sz w:val="26"/>
                <w:szCs w:val="26"/>
                <w:lang w:val="en-US"/>
              </w:rPr>
              <w:t xml:space="preserve"> </w:t>
            </w:r>
            <w:proofErr w:type="spellStart"/>
            <w:r w:rsidRPr="002037B7">
              <w:rPr>
                <w:color w:val="002060"/>
                <w:sz w:val="26"/>
                <w:szCs w:val="26"/>
                <w:lang w:val="en-US"/>
              </w:rPr>
              <w:t>разделение</w:t>
            </w:r>
            <w:proofErr w:type="spellEnd"/>
            <w:r w:rsidRPr="002037B7">
              <w:rPr>
                <w:color w:val="002060"/>
                <w:sz w:val="26"/>
                <w:szCs w:val="26"/>
                <w:lang w:val="en-US"/>
              </w:rPr>
              <w:t xml:space="preserve"> </w:t>
            </w:r>
            <w:proofErr w:type="spellStart"/>
            <w:r w:rsidRPr="002037B7">
              <w:rPr>
                <w:color w:val="002060"/>
                <w:sz w:val="26"/>
                <w:szCs w:val="26"/>
                <w:lang w:val="en-US"/>
              </w:rPr>
              <w:t>потока</w:t>
            </w:r>
            <w:proofErr w:type="spellEnd"/>
          </w:p>
        </w:tc>
      </w:tr>
      <w:tr w:rsidR="007A77B8" w:rsidRPr="002037B7" w14:paraId="0D57C324" w14:textId="77777777" w:rsidTr="002037B7">
        <w:tc>
          <w:tcPr>
            <w:tcW w:w="846" w:type="dxa"/>
          </w:tcPr>
          <w:p w14:paraId="295017CF"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00AE2117" w14:textId="280EE45C"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insufficient</w:t>
            </w:r>
          </w:p>
        </w:tc>
        <w:tc>
          <w:tcPr>
            <w:tcW w:w="5805" w:type="dxa"/>
          </w:tcPr>
          <w:p w14:paraId="33382E5F" w14:textId="6467ED9C" w:rsidR="007A77B8" w:rsidRPr="002037B7" w:rsidRDefault="00321CA6" w:rsidP="00321CA6">
            <w:pPr>
              <w:pStyle w:val="a3"/>
              <w:spacing w:before="0" w:beforeAutospacing="0" w:after="0" w:afterAutospacing="0" w:line="276" w:lineRule="auto"/>
              <w:jc w:val="both"/>
              <w:rPr>
                <w:color w:val="002060"/>
                <w:sz w:val="26"/>
                <w:szCs w:val="26"/>
              </w:rPr>
            </w:pPr>
            <w:r w:rsidRPr="002037B7">
              <w:rPr>
                <w:color w:val="002060"/>
                <w:sz w:val="26"/>
                <w:szCs w:val="26"/>
              </w:rPr>
              <w:t>недостаточный, непригодный, не отвечающий требованиям</w:t>
            </w:r>
          </w:p>
        </w:tc>
      </w:tr>
      <w:tr w:rsidR="007A77B8" w:rsidRPr="002037B7" w14:paraId="0B7666DA" w14:textId="77777777" w:rsidTr="002037B7">
        <w:tc>
          <w:tcPr>
            <w:tcW w:w="846" w:type="dxa"/>
          </w:tcPr>
          <w:p w14:paraId="7AE5E5C6"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60ACCD22" w14:textId="3EEF4899" w:rsidR="007A77B8" w:rsidRPr="002037B7" w:rsidRDefault="00C26ED7" w:rsidP="00500E1C">
            <w:pPr>
              <w:pStyle w:val="a3"/>
              <w:spacing w:before="0" w:beforeAutospacing="0" w:after="0" w:afterAutospacing="0" w:line="360" w:lineRule="auto"/>
              <w:jc w:val="both"/>
              <w:rPr>
                <w:sz w:val="26"/>
                <w:szCs w:val="26"/>
              </w:rPr>
            </w:pPr>
            <w:r w:rsidRPr="002037B7">
              <w:rPr>
                <w:sz w:val="26"/>
                <w:szCs w:val="26"/>
                <w:lang w:val="en-US"/>
              </w:rPr>
              <w:t>a steep decrease</w:t>
            </w:r>
          </w:p>
        </w:tc>
        <w:tc>
          <w:tcPr>
            <w:tcW w:w="5805" w:type="dxa"/>
          </w:tcPr>
          <w:p w14:paraId="60467EAC" w14:textId="33682AB8" w:rsidR="007A77B8" w:rsidRPr="002037B7" w:rsidRDefault="000A0154"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резкое</w:t>
            </w:r>
            <w:proofErr w:type="spellEnd"/>
            <w:r w:rsidRPr="002037B7">
              <w:rPr>
                <w:color w:val="002060"/>
                <w:sz w:val="26"/>
                <w:szCs w:val="26"/>
                <w:lang w:val="en-US"/>
              </w:rPr>
              <w:t xml:space="preserve"> </w:t>
            </w:r>
            <w:proofErr w:type="spellStart"/>
            <w:r w:rsidRPr="002037B7">
              <w:rPr>
                <w:color w:val="002060"/>
                <w:sz w:val="26"/>
                <w:szCs w:val="26"/>
                <w:lang w:val="en-US"/>
              </w:rPr>
              <w:t>уменьшение</w:t>
            </w:r>
            <w:proofErr w:type="spellEnd"/>
          </w:p>
        </w:tc>
      </w:tr>
      <w:tr w:rsidR="007A77B8" w:rsidRPr="002037B7" w14:paraId="096F210C" w14:textId="77777777" w:rsidTr="002037B7">
        <w:tc>
          <w:tcPr>
            <w:tcW w:w="846" w:type="dxa"/>
          </w:tcPr>
          <w:p w14:paraId="58546EEB"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3A301047" w14:textId="274AD435" w:rsidR="007A77B8" w:rsidRPr="002037B7" w:rsidRDefault="00C26ED7" w:rsidP="00500E1C">
            <w:pPr>
              <w:pStyle w:val="a3"/>
              <w:spacing w:before="0" w:beforeAutospacing="0" w:after="0" w:afterAutospacing="0" w:line="360" w:lineRule="auto"/>
              <w:jc w:val="both"/>
              <w:rPr>
                <w:sz w:val="26"/>
                <w:szCs w:val="26"/>
                <w:lang w:val="en-US"/>
              </w:rPr>
            </w:pPr>
            <w:r w:rsidRPr="002037B7">
              <w:rPr>
                <w:sz w:val="26"/>
                <w:szCs w:val="26"/>
                <w:lang w:val="en-US"/>
              </w:rPr>
              <w:t>aft and forward of the midship r</w:t>
            </w:r>
            <w:r w:rsidRPr="002037B7">
              <w:rPr>
                <w:sz w:val="26"/>
                <w:szCs w:val="26"/>
                <w:lang w:val="en-US"/>
              </w:rPr>
              <w:t>e</w:t>
            </w:r>
            <w:r w:rsidRPr="002037B7">
              <w:rPr>
                <w:sz w:val="26"/>
                <w:szCs w:val="26"/>
                <w:lang w:val="en-US"/>
              </w:rPr>
              <w:t>gion</w:t>
            </w:r>
          </w:p>
        </w:tc>
        <w:tc>
          <w:tcPr>
            <w:tcW w:w="5805" w:type="dxa"/>
          </w:tcPr>
          <w:p w14:paraId="60ED44A4" w14:textId="0364D5C2" w:rsidR="007A77B8" w:rsidRPr="002037B7" w:rsidRDefault="000A0154" w:rsidP="00500E1C">
            <w:pPr>
              <w:pStyle w:val="a3"/>
              <w:spacing w:before="0" w:beforeAutospacing="0" w:after="0" w:afterAutospacing="0" w:line="360" w:lineRule="auto"/>
              <w:jc w:val="both"/>
              <w:rPr>
                <w:color w:val="002060"/>
                <w:sz w:val="26"/>
                <w:szCs w:val="26"/>
              </w:rPr>
            </w:pPr>
            <w:r w:rsidRPr="002037B7">
              <w:rPr>
                <w:color w:val="002060"/>
                <w:sz w:val="26"/>
                <w:szCs w:val="26"/>
              </w:rPr>
              <w:t>по направлению к корме и к носу от района м</w:t>
            </w:r>
            <w:r w:rsidRPr="002037B7">
              <w:rPr>
                <w:color w:val="002060"/>
                <w:sz w:val="26"/>
                <w:szCs w:val="26"/>
              </w:rPr>
              <w:t>и</w:t>
            </w:r>
            <w:r w:rsidRPr="002037B7">
              <w:rPr>
                <w:color w:val="002060"/>
                <w:sz w:val="26"/>
                <w:szCs w:val="26"/>
              </w:rPr>
              <w:t>деля</w:t>
            </w:r>
          </w:p>
        </w:tc>
      </w:tr>
      <w:tr w:rsidR="007A77B8" w:rsidRPr="002037B7" w14:paraId="543C6F35" w14:textId="77777777" w:rsidTr="002037B7">
        <w:tc>
          <w:tcPr>
            <w:tcW w:w="846" w:type="dxa"/>
          </w:tcPr>
          <w:p w14:paraId="07537831"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2836B76F" w14:textId="33CDAF15"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multiple deck levels</w:t>
            </w:r>
          </w:p>
        </w:tc>
        <w:tc>
          <w:tcPr>
            <w:tcW w:w="5805" w:type="dxa"/>
          </w:tcPr>
          <w:p w14:paraId="5627E9AD" w14:textId="441977C5" w:rsidR="007A77B8" w:rsidRPr="002037B7" w:rsidRDefault="000A0154"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несколько</w:t>
            </w:r>
            <w:proofErr w:type="spellEnd"/>
            <w:r w:rsidRPr="002037B7">
              <w:rPr>
                <w:color w:val="002060"/>
                <w:sz w:val="26"/>
                <w:szCs w:val="26"/>
                <w:lang w:val="en-US"/>
              </w:rPr>
              <w:t xml:space="preserve"> </w:t>
            </w:r>
            <w:proofErr w:type="spellStart"/>
            <w:r w:rsidRPr="002037B7">
              <w:rPr>
                <w:color w:val="002060"/>
                <w:sz w:val="26"/>
                <w:szCs w:val="26"/>
                <w:lang w:val="en-US"/>
              </w:rPr>
              <w:t>уровней</w:t>
            </w:r>
            <w:proofErr w:type="spellEnd"/>
            <w:r w:rsidRPr="002037B7">
              <w:rPr>
                <w:color w:val="002060"/>
                <w:sz w:val="26"/>
                <w:szCs w:val="26"/>
                <w:lang w:val="en-US"/>
              </w:rPr>
              <w:t xml:space="preserve"> </w:t>
            </w:r>
            <w:proofErr w:type="spellStart"/>
            <w:r w:rsidRPr="002037B7">
              <w:rPr>
                <w:color w:val="002060"/>
                <w:sz w:val="26"/>
                <w:szCs w:val="26"/>
                <w:lang w:val="en-US"/>
              </w:rPr>
              <w:t>палубы</w:t>
            </w:r>
            <w:proofErr w:type="spellEnd"/>
          </w:p>
        </w:tc>
      </w:tr>
      <w:tr w:rsidR="007A77B8" w:rsidRPr="002037B7" w14:paraId="3A8393BB" w14:textId="77777777" w:rsidTr="002037B7">
        <w:tc>
          <w:tcPr>
            <w:tcW w:w="846" w:type="dxa"/>
          </w:tcPr>
          <w:p w14:paraId="2D832A88"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1C037AED" w14:textId="09D6B80D"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a shift</w:t>
            </w:r>
          </w:p>
        </w:tc>
        <w:tc>
          <w:tcPr>
            <w:tcW w:w="5805" w:type="dxa"/>
          </w:tcPr>
          <w:p w14:paraId="4C8F8F91" w14:textId="5B6D2701" w:rsidR="007A77B8" w:rsidRPr="002037B7" w:rsidRDefault="000A0154" w:rsidP="00500E1C">
            <w:pPr>
              <w:pStyle w:val="a3"/>
              <w:spacing w:before="0" w:beforeAutospacing="0" w:after="0" w:afterAutospacing="0" w:line="360" w:lineRule="auto"/>
              <w:jc w:val="both"/>
              <w:rPr>
                <w:color w:val="002060"/>
                <w:sz w:val="26"/>
                <w:szCs w:val="26"/>
              </w:rPr>
            </w:pPr>
            <w:r w:rsidRPr="002037B7">
              <w:rPr>
                <w:color w:val="002060"/>
                <w:sz w:val="26"/>
                <w:szCs w:val="26"/>
              </w:rPr>
              <w:t>сдвиг, перемещение</w:t>
            </w:r>
          </w:p>
        </w:tc>
      </w:tr>
      <w:tr w:rsidR="007A77B8" w:rsidRPr="002037B7" w14:paraId="1C252E9D" w14:textId="77777777" w:rsidTr="002037B7">
        <w:tc>
          <w:tcPr>
            <w:tcW w:w="846" w:type="dxa"/>
          </w:tcPr>
          <w:p w14:paraId="64C72F8B"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4877D3B1" w14:textId="3A08DE3F" w:rsidR="007A77B8" w:rsidRPr="002037B7" w:rsidRDefault="00453170" w:rsidP="00500E1C">
            <w:pPr>
              <w:pStyle w:val="a3"/>
              <w:spacing w:before="0" w:beforeAutospacing="0" w:after="0" w:afterAutospacing="0" w:line="360" w:lineRule="auto"/>
              <w:jc w:val="both"/>
              <w:rPr>
                <w:sz w:val="26"/>
                <w:szCs w:val="26"/>
              </w:rPr>
            </w:pPr>
            <w:r w:rsidRPr="002037B7">
              <w:rPr>
                <w:sz w:val="26"/>
                <w:szCs w:val="26"/>
                <w:lang w:val="en-US"/>
              </w:rPr>
              <w:t>offset</w:t>
            </w:r>
          </w:p>
        </w:tc>
        <w:tc>
          <w:tcPr>
            <w:tcW w:w="5805" w:type="dxa"/>
          </w:tcPr>
          <w:p w14:paraId="3801123B" w14:textId="4253F915" w:rsidR="007A77B8" w:rsidRPr="002037B7" w:rsidRDefault="000A0154"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смещённый</w:t>
            </w:r>
            <w:proofErr w:type="spellEnd"/>
            <w:r w:rsidRPr="002037B7">
              <w:rPr>
                <w:color w:val="002060"/>
                <w:sz w:val="26"/>
                <w:szCs w:val="26"/>
                <w:lang w:val="en-US"/>
              </w:rPr>
              <w:t xml:space="preserve">, </w:t>
            </w:r>
            <w:proofErr w:type="spellStart"/>
            <w:r w:rsidRPr="002037B7">
              <w:rPr>
                <w:color w:val="002060"/>
                <w:sz w:val="26"/>
                <w:szCs w:val="26"/>
                <w:lang w:val="en-US"/>
              </w:rPr>
              <w:t>несоосный</w:t>
            </w:r>
            <w:proofErr w:type="spellEnd"/>
            <w:r w:rsidRPr="002037B7">
              <w:rPr>
                <w:rFonts w:ascii="Georgia" w:hAnsi="Georgia"/>
                <w:color w:val="1A1A1A"/>
                <w:sz w:val="26"/>
                <w:szCs w:val="26"/>
                <w:shd w:val="clear" w:color="auto" w:fill="FCFCFC"/>
              </w:rPr>
              <w:t xml:space="preserve"> </w:t>
            </w:r>
          </w:p>
        </w:tc>
      </w:tr>
      <w:tr w:rsidR="007A77B8" w:rsidRPr="002037B7" w14:paraId="5124AF7C" w14:textId="77777777" w:rsidTr="002037B7">
        <w:tc>
          <w:tcPr>
            <w:tcW w:w="846" w:type="dxa"/>
          </w:tcPr>
          <w:p w14:paraId="5979F3F5"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3690DD50" w14:textId="5CCB92AC"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spatial use</w:t>
            </w:r>
          </w:p>
        </w:tc>
        <w:tc>
          <w:tcPr>
            <w:tcW w:w="5805" w:type="dxa"/>
          </w:tcPr>
          <w:p w14:paraId="6E8721B3" w14:textId="2EDD46B7" w:rsidR="007A77B8" w:rsidRPr="002037B7" w:rsidRDefault="000A0154" w:rsidP="00500E1C">
            <w:pPr>
              <w:pStyle w:val="a3"/>
              <w:spacing w:before="0" w:beforeAutospacing="0" w:after="0" w:afterAutospacing="0" w:line="360" w:lineRule="auto"/>
              <w:jc w:val="both"/>
              <w:rPr>
                <w:color w:val="002060"/>
                <w:sz w:val="26"/>
                <w:szCs w:val="26"/>
              </w:rPr>
            </w:pPr>
            <w:r w:rsidRPr="002037B7">
              <w:rPr>
                <w:color w:val="002060"/>
                <w:sz w:val="26"/>
                <w:szCs w:val="26"/>
              </w:rPr>
              <w:t>использование пространства</w:t>
            </w:r>
          </w:p>
        </w:tc>
      </w:tr>
      <w:tr w:rsidR="007A77B8" w:rsidRPr="002037B7" w14:paraId="12130819" w14:textId="77777777" w:rsidTr="002037B7">
        <w:tc>
          <w:tcPr>
            <w:tcW w:w="846" w:type="dxa"/>
          </w:tcPr>
          <w:p w14:paraId="076D11C6"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7E4F97B7" w14:textId="4798E6F1"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the lifetime of the submarine</w:t>
            </w:r>
          </w:p>
        </w:tc>
        <w:tc>
          <w:tcPr>
            <w:tcW w:w="5805" w:type="dxa"/>
          </w:tcPr>
          <w:p w14:paraId="4E7C4FED" w14:textId="30F78B14" w:rsidR="007A77B8" w:rsidRPr="002037B7" w:rsidRDefault="00453170" w:rsidP="00500E1C">
            <w:pPr>
              <w:pStyle w:val="a3"/>
              <w:spacing w:before="0" w:beforeAutospacing="0" w:after="0" w:afterAutospacing="0" w:line="360" w:lineRule="auto"/>
              <w:jc w:val="both"/>
              <w:rPr>
                <w:color w:val="002060"/>
                <w:sz w:val="26"/>
                <w:szCs w:val="26"/>
              </w:rPr>
            </w:pPr>
            <w:r w:rsidRPr="002037B7">
              <w:rPr>
                <w:color w:val="002060"/>
                <w:sz w:val="26"/>
                <w:szCs w:val="26"/>
              </w:rPr>
              <w:t>срок</w:t>
            </w:r>
            <w:r w:rsidR="000A0154" w:rsidRPr="002037B7">
              <w:rPr>
                <w:color w:val="002060"/>
                <w:sz w:val="26"/>
                <w:szCs w:val="26"/>
              </w:rPr>
              <w:t xml:space="preserve"> службы подводной лодки</w:t>
            </w:r>
          </w:p>
        </w:tc>
      </w:tr>
      <w:tr w:rsidR="007A77B8" w:rsidRPr="002037B7" w14:paraId="6357421F" w14:textId="77777777" w:rsidTr="002037B7">
        <w:tc>
          <w:tcPr>
            <w:tcW w:w="846" w:type="dxa"/>
          </w:tcPr>
          <w:p w14:paraId="1BB67620"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41DE6DA9" w14:textId="200CE475"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the maneuverability of the submarine</w:t>
            </w:r>
          </w:p>
        </w:tc>
        <w:tc>
          <w:tcPr>
            <w:tcW w:w="5805" w:type="dxa"/>
          </w:tcPr>
          <w:p w14:paraId="0D21C38A" w14:textId="1F175913" w:rsidR="007A77B8" w:rsidRPr="002037B7" w:rsidRDefault="00453170" w:rsidP="00500E1C">
            <w:pPr>
              <w:pStyle w:val="a3"/>
              <w:spacing w:before="0" w:beforeAutospacing="0" w:after="0" w:afterAutospacing="0" w:line="360" w:lineRule="auto"/>
              <w:jc w:val="both"/>
              <w:rPr>
                <w:color w:val="002060"/>
                <w:sz w:val="26"/>
                <w:szCs w:val="26"/>
              </w:rPr>
            </w:pPr>
            <w:r w:rsidRPr="002037B7">
              <w:rPr>
                <w:color w:val="002060"/>
                <w:sz w:val="26"/>
                <w:szCs w:val="26"/>
              </w:rPr>
              <w:t>маневренность подводной лодки</w:t>
            </w:r>
          </w:p>
        </w:tc>
      </w:tr>
      <w:tr w:rsidR="007A77B8" w:rsidRPr="002037B7" w14:paraId="1D9B21EC" w14:textId="77777777" w:rsidTr="002037B7">
        <w:tc>
          <w:tcPr>
            <w:tcW w:w="846" w:type="dxa"/>
          </w:tcPr>
          <w:p w14:paraId="259099EC"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376DB379" w14:textId="2BF99FDB"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hydrodynamic forces</w:t>
            </w:r>
          </w:p>
        </w:tc>
        <w:tc>
          <w:tcPr>
            <w:tcW w:w="5805" w:type="dxa"/>
          </w:tcPr>
          <w:p w14:paraId="068B0067" w14:textId="68336317" w:rsidR="007A77B8" w:rsidRPr="002037B7" w:rsidRDefault="00453170"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гидродинамические</w:t>
            </w:r>
            <w:proofErr w:type="spellEnd"/>
            <w:r w:rsidRPr="002037B7">
              <w:rPr>
                <w:color w:val="002060"/>
                <w:sz w:val="26"/>
                <w:szCs w:val="26"/>
                <w:lang w:val="en-US"/>
              </w:rPr>
              <w:t xml:space="preserve"> </w:t>
            </w:r>
            <w:proofErr w:type="spellStart"/>
            <w:r w:rsidRPr="002037B7">
              <w:rPr>
                <w:color w:val="002060"/>
                <w:sz w:val="26"/>
                <w:szCs w:val="26"/>
                <w:lang w:val="en-US"/>
              </w:rPr>
              <w:t>силы</w:t>
            </w:r>
            <w:proofErr w:type="spellEnd"/>
          </w:p>
        </w:tc>
      </w:tr>
      <w:tr w:rsidR="007A77B8" w:rsidRPr="002037B7" w14:paraId="188AE38E" w14:textId="77777777" w:rsidTr="002037B7">
        <w:tc>
          <w:tcPr>
            <w:tcW w:w="846" w:type="dxa"/>
          </w:tcPr>
          <w:p w14:paraId="6310095F"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79447E57" w14:textId="47004E06"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Length to Breadth ratios</w:t>
            </w:r>
          </w:p>
        </w:tc>
        <w:tc>
          <w:tcPr>
            <w:tcW w:w="5805" w:type="dxa"/>
          </w:tcPr>
          <w:p w14:paraId="53AFC0F9" w14:textId="706EBDD8" w:rsidR="007A77B8" w:rsidRPr="002037B7" w:rsidRDefault="00453170" w:rsidP="00500E1C">
            <w:pPr>
              <w:pStyle w:val="a3"/>
              <w:spacing w:before="0" w:beforeAutospacing="0" w:after="0" w:afterAutospacing="0" w:line="360" w:lineRule="auto"/>
              <w:jc w:val="both"/>
              <w:rPr>
                <w:color w:val="002060"/>
                <w:sz w:val="26"/>
                <w:szCs w:val="26"/>
                <w:lang w:val="en-US"/>
              </w:rPr>
            </w:pPr>
            <w:r w:rsidRPr="002037B7">
              <w:rPr>
                <w:color w:val="002060"/>
                <w:sz w:val="26"/>
                <w:szCs w:val="26"/>
              </w:rPr>
              <w:t>о</w:t>
            </w:r>
            <w:proofErr w:type="spellStart"/>
            <w:r w:rsidRPr="002037B7">
              <w:rPr>
                <w:color w:val="002060"/>
                <w:sz w:val="26"/>
                <w:szCs w:val="26"/>
                <w:lang w:val="en-US"/>
              </w:rPr>
              <w:t>тношение</w:t>
            </w:r>
            <w:proofErr w:type="spellEnd"/>
            <w:r w:rsidRPr="002037B7">
              <w:rPr>
                <w:color w:val="002060"/>
                <w:sz w:val="26"/>
                <w:szCs w:val="26"/>
                <w:lang w:val="en-US"/>
              </w:rPr>
              <w:t xml:space="preserve"> </w:t>
            </w:r>
            <w:proofErr w:type="spellStart"/>
            <w:r w:rsidRPr="002037B7">
              <w:rPr>
                <w:color w:val="002060"/>
                <w:sz w:val="26"/>
                <w:szCs w:val="26"/>
                <w:lang w:val="en-US"/>
              </w:rPr>
              <w:t>длины</w:t>
            </w:r>
            <w:proofErr w:type="spellEnd"/>
            <w:r w:rsidRPr="002037B7">
              <w:rPr>
                <w:color w:val="002060"/>
                <w:sz w:val="26"/>
                <w:szCs w:val="26"/>
                <w:lang w:val="en-US"/>
              </w:rPr>
              <w:t xml:space="preserve"> к </w:t>
            </w:r>
            <w:proofErr w:type="spellStart"/>
            <w:r w:rsidRPr="002037B7">
              <w:rPr>
                <w:color w:val="002060"/>
                <w:sz w:val="26"/>
                <w:szCs w:val="26"/>
                <w:lang w:val="en-US"/>
              </w:rPr>
              <w:t>ширине</w:t>
            </w:r>
            <w:proofErr w:type="spellEnd"/>
          </w:p>
        </w:tc>
      </w:tr>
      <w:tr w:rsidR="007A77B8" w:rsidRPr="002037B7" w14:paraId="48F67389" w14:textId="77777777" w:rsidTr="002037B7">
        <w:tc>
          <w:tcPr>
            <w:tcW w:w="846" w:type="dxa"/>
          </w:tcPr>
          <w:p w14:paraId="234882EC"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2FD36463" w14:textId="1DA3D28E"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pressure hull volume</w:t>
            </w:r>
          </w:p>
        </w:tc>
        <w:tc>
          <w:tcPr>
            <w:tcW w:w="5805" w:type="dxa"/>
          </w:tcPr>
          <w:p w14:paraId="5BBEFCD6" w14:textId="4575917D" w:rsidR="007A77B8" w:rsidRPr="002037B7" w:rsidRDefault="00453170" w:rsidP="00500E1C">
            <w:pPr>
              <w:pStyle w:val="a3"/>
              <w:spacing w:before="0" w:beforeAutospacing="0" w:after="0" w:afterAutospacing="0" w:line="360" w:lineRule="auto"/>
              <w:jc w:val="both"/>
              <w:rPr>
                <w:color w:val="002060"/>
                <w:sz w:val="26"/>
                <w:szCs w:val="26"/>
              </w:rPr>
            </w:pPr>
            <w:r w:rsidRPr="002037B7">
              <w:rPr>
                <w:color w:val="002060"/>
                <w:sz w:val="26"/>
                <w:szCs w:val="26"/>
              </w:rPr>
              <w:t>объем прочного корпуса</w:t>
            </w:r>
          </w:p>
        </w:tc>
      </w:tr>
      <w:tr w:rsidR="007A77B8" w:rsidRPr="002037B7" w14:paraId="2ADB7491" w14:textId="77777777" w:rsidTr="002037B7">
        <w:tc>
          <w:tcPr>
            <w:tcW w:w="846" w:type="dxa"/>
          </w:tcPr>
          <w:p w14:paraId="31BB27C9"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73F21BC3" w14:textId="6D68F392" w:rsidR="007A77B8" w:rsidRPr="002037B7" w:rsidRDefault="004966E5" w:rsidP="00500E1C">
            <w:pPr>
              <w:pStyle w:val="a3"/>
              <w:spacing w:before="0" w:beforeAutospacing="0" w:after="0" w:afterAutospacing="0" w:line="360" w:lineRule="auto"/>
              <w:jc w:val="both"/>
              <w:rPr>
                <w:sz w:val="26"/>
                <w:szCs w:val="26"/>
                <w:lang w:val="en-US"/>
              </w:rPr>
            </w:pPr>
            <w:r w:rsidRPr="002037B7">
              <w:rPr>
                <w:sz w:val="26"/>
                <w:szCs w:val="26"/>
                <w:lang w:val="en-US"/>
              </w:rPr>
              <w:t>displacement of the submarine</w:t>
            </w:r>
          </w:p>
        </w:tc>
        <w:tc>
          <w:tcPr>
            <w:tcW w:w="5805" w:type="dxa"/>
          </w:tcPr>
          <w:p w14:paraId="2A200E90" w14:textId="4973F731" w:rsidR="007A77B8" w:rsidRPr="002037B7" w:rsidRDefault="00453170" w:rsidP="00500E1C">
            <w:pPr>
              <w:pStyle w:val="a3"/>
              <w:spacing w:before="0" w:beforeAutospacing="0" w:after="0" w:afterAutospacing="0" w:line="360" w:lineRule="auto"/>
              <w:jc w:val="both"/>
              <w:rPr>
                <w:color w:val="002060"/>
                <w:sz w:val="26"/>
                <w:szCs w:val="26"/>
              </w:rPr>
            </w:pPr>
            <w:r w:rsidRPr="002037B7">
              <w:rPr>
                <w:color w:val="002060"/>
                <w:sz w:val="26"/>
                <w:szCs w:val="26"/>
              </w:rPr>
              <w:t>водоизмещение подводной лодки</w:t>
            </w:r>
          </w:p>
        </w:tc>
      </w:tr>
      <w:tr w:rsidR="007A77B8" w:rsidRPr="002037B7" w14:paraId="4D67E6C9" w14:textId="77777777" w:rsidTr="002037B7">
        <w:tc>
          <w:tcPr>
            <w:tcW w:w="846" w:type="dxa"/>
          </w:tcPr>
          <w:p w14:paraId="4013B8BD"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4FA3113D" w14:textId="2098BF81"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twin decks, triple decks</w:t>
            </w:r>
          </w:p>
        </w:tc>
        <w:tc>
          <w:tcPr>
            <w:tcW w:w="5805" w:type="dxa"/>
          </w:tcPr>
          <w:p w14:paraId="3DD91E30" w14:textId="2F0F214A" w:rsidR="007A77B8" w:rsidRPr="002037B7" w:rsidRDefault="00453170"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двойные</w:t>
            </w:r>
            <w:proofErr w:type="spellEnd"/>
            <w:r w:rsidRPr="002037B7">
              <w:rPr>
                <w:color w:val="002060"/>
                <w:sz w:val="26"/>
                <w:szCs w:val="26"/>
                <w:lang w:val="en-US"/>
              </w:rPr>
              <w:t xml:space="preserve"> </w:t>
            </w:r>
            <w:proofErr w:type="spellStart"/>
            <w:r w:rsidRPr="002037B7">
              <w:rPr>
                <w:color w:val="002060"/>
                <w:sz w:val="26"/>
                <w:szCs w:val="26"/>
                <w:lang w:val="en-US"/>
              </w:rPr>
              <w:t>палубы</w:t>
            </w:r>
            <w:proofErr w:type="spellEnd"/>
            <w:r w:rsidRPr="002037B7">
              <w:rPr>
                <w:color w:val="002060"/>
                <w:sz w:val="26"/>
                <w:szCs w:val="26"/>
                <w:lang w:val="en-US"/>
              </w:rPr>
              <w:t xml:space="preserve">, </w:t>
            </w:r>
            <w:proofErr w:type="spellStart"/>
            <w:r w:rsidRPr="002037B7">
              <w:rPr>
                <w:color w:val="002060"/>
                <w:sz w:val="26"/>
                <w:szCs w:val="26"/>
                <w:lang w:val="en-US"/>
              </w:rPr>
              <w:t>тройные</w:t>
            </w:r>
            <w:proofErr w:type="spellEnd"/>
            <w:r w:rsidRPr="002037B7">
              <w:rPr>
                <w:color w:val="002060"/>
                <w:sz w:val="26"/>
                <w:szCs w:val="26"/>
                <w:lang w:val="en-US"/>
              </w:rPr>
              <w:t xml:space="preserve"> </w:t>
            </w:r>
            <w:proofErr w:type="spellStart"/>
            <w:r w:rsidRPr="002037B7">
              <w:rPr>
                <w:color w:val="002060"/>
                <w:sz w:val="26"/>
                <w:szCs w:val="26"/>
                <w:lang w:val="en-US"/>
              </w:rPr>
              <w:t>палубы</w:t>
            </w:r>
            <w:proofErr w:type="spellEnd"/>
          </w:p>
        </w:tc>
      </w:tr>
      <w:tr w:rsidR="007A77B8" w:rsidRPr="002037B7" w14:paraId="78AE1300" w14:textId="77777777" w:rsidTr="002037B7">
        <w:tc>
          <w:tcPr>
            <w:tcW w:w="846" w:type="dxa"/>
          </w:tcPr>
          <w:p w14:paraId="260D9493"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72097FED" w14:textId="3648C3FB" w:rsidR="007A77B8" w:rsidRPr="002037B7" w:rsidRDefault="00453170" w:rsidP="00500E1C">
            <w:pPr>
              <w:pStyle w:val="a3"/>
              <w:spacing w:before="0" w:beforeAutospacing="0" w:after="0" w:afterAutospacing="0" w:line="360" w:lineRule="auto"/>
              <w:jc w:val="both"/>
              <w:rPr>
                <w:sz w:val="26"/>
                <w:szCs w:val="26"/>
                <w:lang w:val="en-US"/>
              </w:rPr>
            </w:pPr>
            <w:r w:rsidRPr="002037B7">
              <w:rPr>
                <w:sz w:val="26"/>
                <w:szCs w:val="26"/>
                <w:lang w:val="en-US"/>
              </w:rPr>
              <w:t xml:space="preserve">dimension / </w:t>
            </w:r>
            <w:r w:rsidR="00736187" w:rsidRPr="002037B7">
              <w:rPr>
                <w:sz w:val="26"/>
                <w:szCs w:val="26"/>
                <w:lang w:val="en-US"/>
              </w:rPr>
              <w:t>dimensions</w:t>
            </w:r>
          </w:p>
        </w:tc>
        <w:tc>
          <w:tcPr>
            <w:tcW w:w="5805" w:type="dxa"/>
          </w:tcPr>
          <w:p w14:paraId="717D8D99" w14:textId="7651D0E5" w:rsidR="007A77B8" w:rsidRPr="002037B7" w:rsidRDefault="00736187" w:rsidP="00500E1C">
            <w:pPr>
              <w:pStyle w:val="a3"/>
              <w:spacing w:before="0" w:beforeAutospacing="0" w:after="0" w:afterAutospacing="0" w:line="360" w:lineRule="auto"/>
              <w:jc w:val="both"/>
              <w:rPr>
                <w:color w:val="002060"/>
                <w:sz w:val="26"/>
                <w:szCs w:val="26"/>
              </w:rPr>
            </w:pPr>
            <w:r w:rsidRPr="002037B7">
              <w:rPr>
                <w:color w:val="002060"/>
                <w:sz w:val="26"/>
                <w:szCs w:val="26"/>
              </w:rPr>
              <w:t>измерение / размеры</w:t>
            </w:r>
          </w:p>
        </w:tc>
      </w:tr>
      <w:tr w:rsidR="007A77B8" w:rsidRPr="002037B7" w14:paraId="69717879" w14:textId="77777777" w:rsidTr="002037B7">
        <w:tc>
          <w:tcPr>
            <w:tcW w:w="846" w:type="dxa"/>
          </w:tcPr>
          <w:p w14:paraId="491BE0E8"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4D901280" w14:textId="70EC9522"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diesel electric submarine</w:t>
            </w:r>
          </w:p>
        </w:tc>
        <w:tc>
          <w:tcPr>
            <w:tcW w:w="5805" w:type="dxa"/>
          </w:tcPr>
          <w:p w14:paraId="2B2299C2" w14:textId="40399C39" w:rsidR="007A77B8" w:rsidRPr="002037B7" w:rsidRDefault="00736187"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дизельная</w:t>
            </w:r>
            <w:proofErr w:type="spellEnd"/>
            <w:r w:rsidRPr="002037B7">
              <w:rPr>
                <w:color w:val="002060"/>
                <w:sz w:val="26"/>
                <w:szCs w:val="26"/>
                <w:lang w:val="en-US"/>
              </w:rPr>
              <w:t xml:space="preserve"> </w:t>
            </w:r>
            <w:proofErr w:type="spellStart"/>
            <w:r w:rsidRPr="002037B7">
              <w:rPr>
                <w:color w:val="002060"/>
                <w:sz w:val="26"/>
                <w:szCs w:val="26"/>
                <w:lang w:val="en-US"/>
              </w:rPr>
              <w:t>электрическая</w:t>
            </w:r>
            <w:proofErr w:type="spellEnd"/>
            <w:r w:rsidRPr="002037B7">
              <w:rPr>
                <w:color w:val="002060"/>
                <w:sz w:val="26"/>
                <w:szCs w:val="26"/>
                <w:lang w:val="en-US"/>
              </w:rPr>
              <w:t xml:space="preserve"> </w:t>
            </w:r>
            <w:proofErr w:type="spellStart"/>
            <w:r w:rsidRPr="002037B7">
              <w:rPr>
                <w:color w:val="002060"/>
                <w:sz w:val="26"/>
                <w:szCs w:val="26"/>
                <w:lang w:val="en-US"/>
              </w:rPr>
              <w:t>подводная</w:t>
            </w:r>
            <w:proofErr w:type="spellEnd"/>
            <w:r w:rsidRPr="002037B7">
              <w:rPr>
                <w:color w:val="002060"/>
                <w:sz w:val="26"/>
                <w:szCs w:val="26"/>
                <w:lang w:val="en-US"/>
              </w:rPr>
              <w:t xml:space="preserve"> </w:t>
            </w:r>
            <w:proofErr w:type="spellStart"/>
            <w:r w:rsidRPr="002037B7">
              <w:rPr>
                <w:color w:val="002060"/>
                <w:sz w:val="26"/>
                <w:szCs w:val="26"/>
                <w:lang w:val="en-US"/>
              </w:rPr>
              <w:t>лодка</w:t>
            </w:r>
            <w:proofErr w:type="spellEnd"/>
          </w:p>
        </w:tc>
      </w:tr>
      <w:tr w:rsidR="007A77B8" w:rsidRPr="002037B7" w14:paraId="3D833349" w14:textId="77777777" w:rsidTr="002037B7">
        <w:tc>
          <w:tcPr>
            <w:tcW w:w="846" w:type="dxa"/>
          </w:tcPr>
          <w:p w14:paraId="4127A15C"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28661360" w14:textId="3F223F66"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nuclear powered submarine</w:t>
            </w:r>
          </w:p>
        </w:tc>
        <w:tc>
          <w:tcPr>
            <w:tcW w:w="5805" w:type="dxa"/>
          </w:tcPr>
          <w:p w14:paraId="6F021241" w14:textId="3969D384" w:rsidR="007A77B8" w:rsidRPr="002037B7" w:rsidRDefault="00736187"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атомная</w:t>
            </w:r>
            <w:proofErr w:type="spellEnd"/>
            <w:r w:rsidRPr="002037B7">
              <w:rPr>
                <w:color w:val="002060"/>
                <w:sz w:val="26"/>
                <w:szCs w:val="26"/>
                <w:lang w:val="en-US"/>
              </w:rPr>
              <w:t xml:space="preserve"> </w:t>
            </w:r>
            <w:proofErr w:type="spellStart"/>
            <w:r w:rsidRPr="002037B7">
              <w:rPr>
                <w:color w:val="002060"/>
                <w:sz w:val="26"/>
                <w:szCs w:val="26"/>
                <w:lang w:val="en-US"/>
              </w:rPr>
              <w:t>подводная</w:t>
            </w:r>
            <w:proofErr w:type="spellEnd"/>
            <w:r w:rsidRPr="002037B7">
              <w:rPr>
                <w:color w:val="002060"/>
                <w:sz w:val="26"/>
                <w:szCs w:val="26"/>
                <w:lang w:val="en-US"/>
              </w:rPr>
              <w:t xml:space="preserve"> </w:t>
            </w:r>
            <w:proofErr w:type="spellStart"/>
            <w:r w:rsidRPr="002037B7">
              <w:rPr>
                <w:color w:val="002060"/>
                <w:sz w:val="26"/>
                <w:szCs w:val="26"/>
                <w:lang w:val="en-US"/>
              </w:rPr>
              <w:t>лодка</w:t>
            </w:r>
            <w:proofErr w:type="spellEnd"/>
          </w:p>
        </w:tc>
      </w:tr>
      <w:tr w:rsidR="007A77B8" w:rsidRPr="002037B7" w14:paraId="102CD46E" w14:textId="77777777" w:rsidTr="002037B7">
        <w:tc>
          <w:tcPr>
            <w:tcW w:w="846" w:type="dxa"/>
          </w:tcPr>
          <w:p w14:paraId="6D53521B"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3081C6CD" w14:textId="79A97869"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nuclear power plant</w:t>
            </w:r>
          </w:p>
        </w:tc>
        <w:tc>
          <w:tcPr>
            <w:tcW w:w="5805" w:type="dxa"/>
          </w:tcPr>
          <w:p w14:paraId="7DB47D03" w14:textId="3C79BDD2" w:rsidR="007A77B8" w:rsidRPr="002037B7" w:rsidRDefault="00736187" w:rsidP="00500E1C">
            <w:pPr>
              <w:pStyle w:val="a3"/>
              <w:spacing w:before="0" w:beforeAutospacing="0" w:after="0" w:afterAutospacing="0" w:line="360" w:lineRule="auto"/>
              <w:jc w:val="both"/>
              <w:rPr>
                <w:color w:val="002060"/>
                <w:sz w:val="26"/>
                <w:szCs w:val="26"/>
              </w:rPr>
            </w:pPr>
            <w:proofErr w:type="spellStart"/>
            <w:r w:rsidRPr="002037B7">
              <w:rPr>
                <w:color w:val="002060"/>
                <w:sz w:val="26"/>
                <w:szCs w:val="26"/>
                <w:lang w:val="en-US"/>
              </w:rPr>
              <w:t>атомная</w:t>
            </w:r>
            <w:proofErr w:type="spellEnd"/>
            <w:r w:rsidRPr="002037B7">
              <w:rPr>
                <w:color w:val="002060"/>
                <w:sz w:val="26"/>
                <w:szCs w:val="26"/>
                <w:lang w:val="en-US"/>
              </w:rPr>
              <w:t xml:space="preserve"> </w:t>
            </w:r>
            <w:proofErr w:type="spellStart"/>
            <w:r w:rsidRPr="002037B7">
              <w:rPr>
                <w:color w:val="002060"/>
                <w:sz w:val="26"/>
                <w:szCs w:val="26"/>
                <w:lang w:val="en-US"/>
              </w:rPr>
              <w:t>электростанция</w:t>
            </w:r>
            <w:proofErr w:type="spellEnd"/>
            <w:r w:rsidRPr="002037B7">
              <w:rPr>
                <w:color w:val="002060"/>
                <w:sz w:val="26"/>
                <w:szCs w:val="26"/>
              </w:rPr>
              <w:t xml:space="preserve"> / установка</w:t>
            </w:r>
          </w:p>
        </w:tc>
      </w:tr>
      <w:tr w:rsidR="007A77B8" w:rsidRPr="002037B7" w14:paraId="3738B0BE" w14:textId="77777777" w:rsidTr="002037B7">
        <w:tc>
          <w:tcPr>
            <w:tcW w:w="846" w:type="dxa"/>
          </w:tcPr>
          <w:p w14:paraId="69F537FF"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7F723129" w14:textId="53094618"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battery bank</w:t>
            </w:r>
          </w:p>
        </w:tc>
        <w:tc>
          <w:tcPr>
            <w:tcW w:w="5805" w:type="dxa"/>
          </w:tcPr>
          <w:p w14:paraId="5AD4F7F1" w14:textId="3A3AB39D" w:rsidR="007A77B8" w:rsidRPr="002037B7" w:rsidRDefault="00736187" w:rsidP="00500E1C">
            <w:pPr>
              <w:pStyle w:val="a3"/>
              <w:spacing w:before="0" w:beforeAutospacing="0" w:after="0" w:afterAutospacing="0" w:line="360" w:lineRule="auto"/>
              <w:jc w:val="both"/>
              <w:rPr>
                <w:color w:val="002060"/>
                <w:sz w:val="26"/>
                <w:szCs w:val="26"/>
                <w:lang w:val="en-US"/>
              </w:rPr>
            </w:pPr>
            <w:proofErr w:type="spellStart"/>
            <w:r w:rsidRPr="002037B7">
              <w:rPr>
                <w:color w:val="002060"/>
                <w:sz w:val="26"/>
                <w:szCs w:val="26"/>
                <w:lang w:val="en-US"/>
              </w:rPr>
              <w:t>аккумуляторная</w:t>
            </w:r>
            <w:proofErr w:type="spellEnd"/>
            <w:r w:rsidRPr="002037B7">
              <w:rPr>
                <w:color w:val="002060"/>
                <w:sz w:val="26"/>
                <w:szCs w:val="26"/>
                <w:lang w:val="en-US"/>
              </w:rPr>
              <w:t xml:space="preserve"> </w:t>
            </w:r>
            <w:proofErr w:type="spellStart"/>
            <w:r w:rsidRPr="002037B7">
              <w:rPr>
                <w:color w:val="002060"/>
                <w:sz w:val="26"/>
                <w:szCs w:val="26"/>
                <w:lang w:val="en-US"/>
              </w:rPr>
              <w:t>батарея</w:t>
            </w:r>
            <w:proofErr w:type="spellEnd"/>
          </w:p>
        </w:tc>
      </w:tr>
      <w:tr w:rsidR="007A77B8" w:rsidRPr="002037B7" w14:paraId="5211AC38" w14:textId="77777777" w:rsidTr="002037B7">
        <w:tc>
          <w:tcPr>
            <w:tcW w:w="846" w:type="dxa"/>
          </w:tcPr>
          <w:p w14:paraId="14E13AD9" w14:textId="77777777" w:rsidR="007A77B8" w:rsidRPr="002037B7" w:rsidRDefault="007A77B8"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1F9B57CC" w14:textId="7E385CC9" w:rsidR="007A77B8"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torpedo operating tanks</w:t>
            </w:r>
          </w:p>
        </w:tc>
        <w:tc>
          <w:tcPr>
            <w:tcW w:w="5805" w:type="dxa"/>
          </w:tcPr>
          <w:p w14:paraId="2583F318" w14:textId="0D9B14EA" w:rsidR="007A77B8" w:rsidRPr="002037B7" w:rsidRDefault="00321CA6" w:rsidP="00500E1C">
            <w:pPr>
              <w:pStyle w:val="a3"/>
              <w:spacing w:before="0" w:beforeAutospacing="0" w:after="0" w:afterAutospacing="0" w:line="360" w:lineRule="auto"/>
              <w:jc w:val="both"/>
              <w:rPr>
                <w:color w:val="002060"/>
                <w:sz w:val="26"/>
                <w:szCs w:val="26"/>
              </w:rPr>
            </w:pPr>
            <w:r w:rsidRPr="002037B7">
              <w:rPr>
                <w:color w:val="002060"/>
                <w:sz w:val="26"/>
                <w:szCs w:val="26"/>
              </w:rPr>
              <w:t>торпедо-заместительные цистерны</w:t>
            </w:r>
          </w:p>
        </w:tc>
      </w:tr>
      <w:tr w:rsidR="00500E1C" w:rsidRPr="002037B7" w14:paraId="6A9828AC" w14:textId="77777777" w:rsidTr="002037B7">
        <w:tc>
          <w:tcPr>
            <w:tcW w:w="846" w:type="dxa"/>
          </w:tcPr>
          <w:p w14:paraId="303B5702" w14:textId="77777777" w:rsidR="00500E1C" w:rsidRPr="002037B7" w:rsidRDefault="00500E1C"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6F85A4DE" w14:textId="74A47378" w:rsidR="00500E1C"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vital aspects of submarine design</w:t>
            </w:r>
          </w:p>
        </w:tc>
        <w:tc>
          <w:tcPr>
            <w:tcW w:w="5805" w:type="dxa"/>
          </w:tcPr>
          <w:p w14:paraId="7512BAE0" w14:textId="1F767171" w:rsidR="00500E1C" w:rsidRPr="002037B7" w:rsidRDefault="00321CA6" w:rsidP="00321CA6">
            <w:pPr>
              <w:pStyle w:val="a3"/>
              <w:spacing w:before="0" w:beforeAutospacing="0" w:after="0" w:afterAutospacing="0" w:line="276" w:lineRule="auto"/>
              <w:jc w:val="both"/>
              <w:rPr>
                <w:color w:val="002060"/>
                <w:sz w:val="26"/>
                <w:szCs w:val="26"/>
              </w:rPr>
            </w:pPr>
            <w:r w:rsidRPr="002037B7">
              <w:rPr>
                <w:color w:val="002060"/>
                <w:sz w:val="26"/>
                <w:szCs w:val="26"/>
              </w:rPr>
              <w:t>жизненно важные аспекты проектирования по</w:t>
            </w:r>
            <w:r w:rsidRPr="002037B7">
              <w:rPr>
                <w:color w:val="002060"/>
                <w:sz w:val="26"/>
                <w:szCs w:val="26"/>
              </w:rPr>
              <w:t>д</w:t>
            </w:r>
            <w:r w:rsidRPr="002037B7">
              <w:rPr>
                <w:color w:val="002060"/>
                <w:sz w:val="26"/>
                <w:szCs w:val="26"/>
              </w:rPr>
              <w:t>водных лодок</w:t>
            </w:r>
          </w:p>
        </w:tc>
      </w:tr>
      <w:tr w:rsidR="00500E1C" w:rsidRPr="002037B7" w14:paraId="71F8E962" w14:textId="77777777" w:rsidTr="002037B7">
        <w:tc>
          <w:tcPr>
            <w:tcW w:w="846" w:type="dxa"/>
          </w:tcPr>
          <w:p w14:paraId="36D8A653" w14:textId="77777777" w:rsidR="00500E1C" w:rsidRPr="002037B7" w:rsidRDefault="00500E1C" w:rsidP="00500E1C">
            <w:pPr>
              <w:pStyle w:val="a3"/>
              <w:numPr>
                <w:ilvl w:val="0"/>
                <w:numId w:val="1"/>
              </w:numPr>
              <w:spacing w:before="0" w:beforeAutospacing="0" w:after="0" w:afterAutospacing="0" w:line="360" w:lineRule="auto"/>
              <w:ind w:left="357" w:hanging="357"/>
              <w:jc w:val="both"/>
              <w:rPr>
                <w:b/>
                <w:bCs/>
                <w:color w:val="002060"/>
                <w:sz w:val="26"/>
                <w:szCs w:val="26"/>
              </w:rPr>
            </w:pPr>
          </w:p>
        </w:tc>
        <w:tc>
          <w:tcPr>
            <w:tcW w:w="4111" w:type="dxa"/>
          </w:tcPr>
          <w:p w14:paraId="30717F44" w14:textId="3A5623FF" w:rsidR="00500E1C"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submarine stability</w:t>
            </w:r>
          </w:p>
        </w:tc>
        <w:tc>
          <w:tcPr>
            <w:tcW w:w="5805" w:type="dxa"/>
          </w:tcPr>
          <w:p w14:paraId="0D2C27A0" w14:textId="59765DBC" w:rsidR="00500E1C" w:rsidRPr="002037B7" w:rsidRDefault="00321CA6" w:rsidP="00500E1C">
            <w:pPr>
              <w:pStyle w:val="a3"/>
              <w:spacing w:before="0" w:beforeAutospacing="0" w:after="0" w:afterAutospacing="0" w:line="360" w:lineRule="auto"/>
              <w:jc w:val="both"/>
              <w:rPr>
                <w:color w:val="002060"/>
                <w:sz w:val="26"/>
                <w:szCs w:val="26"/>
              </w:rPr>
            </w:pPr>
            <w:r w:rsidRPr="002037B7">
              <w:rPr>
                <w:color w:val="002060"/>
                <w:sz w:val="26"/>
                <w:szCs w:val="26"/>
              </w:rPr>
              <w:t>остойчивость подводной лодки</w:t>
            </w:r>
          </w:p>
        </w:tc>
      </w:tr>
      <w:tr w:rsidR="00500E1C" w:rsidRPr="002037B7" w14:paraId="2564ADF2" w14:textId="77777777" w:rsidTr="002037B7">
        <w:tc>
          <w:tcPr>
            <w:tcW w:w="846" w:type="dxa"/>
          </w:tcPr>
          <w:p w14:paraId="2AAA0C5F" w14:textId="77777777" w:rsidR="00500E1C" w:rsidRPr="002037B7" w:rsidRDefault="00500E1C" w:rsidP="00500E1C">
            <w:pPr>
              <w:pStyle w:val="a3"/>
              <w:numPr>
                <w:ilvl w:val="0"/>
                <w:numId w:val="1"/>
              </w:numPr>
              <w:spacing w:before="0" w:beforeAutospacing="0" w:after="0" w:afterAutospacing="0" w:line="360" w:lineRule="auto"/>
              <w:ind w:left="357" w:hanging="357"/>
              <w:jc w:val="both"/>
              <w:rPr>
                <w:b/>
                <w:bCs/>
                <w:color w:val="002060"/>
                <w:sz w:val="26"/>
                <w:szCs w:val="26"/>
                <w:lang w:val="en-US"/>
              </w:rPr>
            </w:pPr>
          </w:p>
        </w:tc>
        <w:tc>
          <w:tcPr>
            <w:tcW w:w="4111" w:type="dxa"/>
          </w:tcPr>
          <w:p w14:paraId="58A970B3" w14:textId="324FC851" w:rsidR="00500E1C" w:rsidRPr="002037B7" w:rsidRDefault="00500E1C" w:rsidP="00500E1C">
            <w:pPr>
              <w:pStyle w:val="a3"/>
              <w:spacing w:before="0" w:beforeAutospacing="0" w:after="0" w:afterAutospacing="0" w:line="360" w:lineRule="auto"/>
              <w:jc w:val="both"/>
              <w:rPr>
                <w:sz w:val="26"/>
                <w:szCs w:val="26"/>
                <w:lang w:val="en-US"/>
              </w:rPr>
            </w:pPr>
            <w:r w:rsidRPr="002037B7">
              <w:rPr>
                <w:sz w:val="26"/>
                <w:szCs w:val="26"/>
                <w:lang w:val="en-US"/>
              </w:rPr>
              <w:t>surfaced and submerged conditions</w:t>
            </w:r>
          </w:p>
        </w:tc>
        <w:tc>
          <w:tcPr>
            <w:tcW w:w="5805" w:type="dxa"/>
          </w:tcPr>
          <w:p w14:paraId="77557B36" w14:textId="0D1D093D" w:rsidR="00500E1C" w:rsidRPr="002037B7" w:rsidRDefault="00321CA6" w:rsidP="00500E1C">
            <w:pPr>
              <w:pStyle w:val="a3"/>
              <w:spacing w:before="0" w:beforeAutospacing="0" w:after="0" w:afterAutospacing="0" w:line="360" w:lineRule="auto"/>
              <w:jc w:val="both"/>
              <w:rPr>
                <w:color w:val="002060"/>
                <w:sz w:val="26"/>
                <w:szCs w:val="26"/>
              </w:rPr>
            </w:pPr>
            <w:r w:rsidRPr="002037B7">
              <w:rPr>
                <w:color w:val="002060"/>
                <w:sz w:val="26"/>
                <w:szCs w:val="26"/>
              </w:rPr>
              <w:t>условия надводного и подводного плавания</w:t>
            </w:r>
          </w:p>
        </w:tc>
      </w:tr>
    </w:tbl>
    <w:p w14:paraId="7E7F5CD0" w14:textId="77777777" w:rsidR="002037B7" w:rsidRDefault="002037B7" w:rsidP="002037B7">
      <w:pPr>
        <w:pStyle w:val="a3"/>
        <w:shd w:val="clear" w:color="auto" w:fill="FFFFFF"/>
        <w:spacing w:before="0" w:beforeAutospacing="0" w:after="0" w:afterAutospacing="0" w:line="360" w:lineRule="auto"/>
        <w:ind w:firstLine="567"/>
        <w:jc w:val="both"/>
        <w:rPr>
          <w:b/>
          <w:bCs/>
          <w:color w:val="002060"/>
          <w:sz w:val="26"/>
          <w:szCs w:val="26"/>
        </w:rPr>
      </w:pPr>
      <w:r>
        <w:rPr>
          <w:b/>
          <w:bCs/>
          <w:color w:val="002060"/>
        </w:rPr>
        <w:br w:type="page"/>
      </w:r>
      <w:r>
        <w:rPr>
          <w:b/>
          <w:bCs/>
          <w:color w:val="002060"/>
          <w:sz w:val="26"/>
          <w:szCs w:val="26"/>
        </w:rPr>
        <w:lastRenderedPageBreak/>
        <w:t>2. Выделите приставки, суффиксы и переведите глаголы.</w:t>
      </w:r>
    </w:p>
    <w:tbl>
      <w:tblPr>
        <w:tblStyle w:val="a5"/>
        <w:tblW w:w="0" w:type="auto"/>
        <w:tblLook w:val="04A0" w:firstRow="1" w:lastRow="0" w:firstColumn="1" w:lastColumn="0" w:noHBand="0" w:noVBand="1"/>
      </w:tblPr>
      <w:tblGrid>
        <w:gridCol w:w="1668"/>
        <w:gridCol w:w="3826"/>
        <w:gridCol w:w="1560"/>
        <w:gridCol w:w="3934"/>
      </w:tblGrid>
      <w:tr w:rsidR="002037B7" w14:paraId="012AF3B4" w14:textId="77777777" w:rsidTr="002037B7">
        <w:tc>
          <w:tcPr>
            <w:tcW w:w="1668" w:type="dxa"/>
            <w:tcBorders>
              <w:top w:val="single" w:sz="4" w:space="0" w:color="auto"/>
              <w:left w:val="single" w:sz="4" w:space="0" w:color="auto"/>
              <w:bottom w:val="single" w:sz="4" w:space="0" w:color="auto"/>
              <w:right w:val="single" w:sz="4" w:space="0" w:color="auto"/>
            </w:tcBorders>
            <w:hideMark/>
          </w:tcPr>
          <w:p w14:paraId="77188987"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Weaken</w:t>
            </w:r>
          </w:p>
        </w:tc>
        <w:tc>
          <w:tcPr>
            <w:tcW w:w="3826" w:type="dxa"/>
            <w:tcBorders>
              <w:top w:val="single" w:sz="4" w:space="0" w:color="auto"/>
              <w:left w:val="single" w:sz="4" w:space="0" w:color="auto"/>
              <w:bottom w:val="single" w:sz="4" w:space="0" w:color="auto"/>
              <w:right w:val="single" w:sz="4" w:space="0" w:color="auto"/>
            </w:tcBorders>
          </w:tcPr>
          <w:p w14:paraId="0360E487"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372BB27C"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increase</w:t>
            </w:r>
          </w:p>
        </w:tc>
        <w:tc>
          <w:tcPr>
            <w:tcW w:w="3934" w:type="dxa"/>
            <w:tcBorders>
              <w:top w:val="single" w:sz="4" w:space="0" w:color="auto"/>
              <w:left w:val="single" w:sz="4" w:space="0" w:color="auto"/>
              <w:bottom w:val="single" w:sz="4" w:space="0" w:color="auto"/>
              <w:right w:val="single" w:sz="4" w:space="0" w:color="auto"/>
            </w:tcBorders>
          </w:tcPr>
          <w:p w14:paraId="226B15AB"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1A08E90C" w14:textId="77777777" w:rsidTr="002037B7">
        <w:tc>
          <w:tcPr>
            <w:tcW w:w="1668" w:type="dxa"/>
            <w:tcBorders>
              <w:top w:val="single" w:sz="4" w:space="0" w:color="auto"/>
              <w:left w:val="single" w:sz="4" w:space="0" w:color="auto"/>
              <w:bottom w:val="single" w:sz="4" w:space="0" w:color="auto"/>
              <w:right w:val="single" w:sz="4" w:space="0" w:color="auto"/>
            </w:tcBorders>
            <w:hideMark/>
          </w:tcPr>
          <w:p w14:paraId="67D3E4CE"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incorporate</w:t>
            </w:r>
          </w:p>
        </w:tc>
        <w:tc>
          <w:tcPr>
            <w:tcW w:w="3826" w:type="dxa"/>
            <w:tcBorders>
              <w:top w:val="single" w:sz="4" w:space="0" w:color="auto"/>
              <w:left w:val="single" w:sz="4" w:space="0" w:color="auto"/>
              <w:bottom w:val="single" w:sz="4" w:space="0" w:color="auto"/>
              <w:right w:val="single" w:sz="4" w:space="0" w:color="auto"/>
            </w:tcBorders>
          </w:tcPr>
          <w:p w14:paraId="46FD9751"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09A2D39F"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dictate</w:t>
            </w:r>
          </w:p>
        </w:tc>
        <w:tc>
          <w:tcPr>
            <w:tcW w:w="3934" w:type="dxa"/>
            <w:tcBorders>
              <w:top w:val="single" w:sz="4" w:space="0" w:color="auto"/>
              <w:left w:val="single" w:sz="4" w:space="0" w:color="auto"/>
              <w:bottom w:val="single" w:sz="4" w:space="0" w:color="auto"/>
              <w:right w:val="single" w:sz="4" w:space="0" w:color="auto"/>
            </w:tcBorders>
          </w:tcPr>
          <w:p w14:paraId="469D4265"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3D3D05C1" w14:textId="77777777" w:rsidTr="002037B7">
        <w:tc>
          <w:tcPr>
            <w:tcW w:w="1668" w:type="dxa"/>
            <w:tcBorders>
              <w:top w:val="single" w:sz="4" w:space="0" w:color="auto"/>
              <w:left w:val="single" w:sz="4" w:space="0" w:color="auto"/>
              <w:bottom w:val="single" w:sz="4" w:space="0" w:color="auto"/>
              <w:right w:val="single" w:sz="4" w:space="0" w:color="auto"/>
            </w:tcBorders>
            <w:hideMark/>
          </w:tcPr>
          <w:p w14:paraId="62E1285B"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prioritize</w:t>
            </w:r>
          </w:p>
        </w:tc>
        <w:tc>
          <w:tcPr>
            <w:tcW w:w="3826" w:type="dxa"/>
            <w:tcBorders>
              <w:top w:val="single" w:sz="4" w:space="0" w:color="auto"/>
              <w:left w:val="single" w:sz="4" w:space="0" w:color="auto"/>
              <w:bottom w:val="single" w:sz="4" w:space="0" w:color="auto"/>
              <w:right w:val="single" w:sz="4" w:space="0" w:color="auto"/>
            </w:tcBorders>
          </w:tcPr>
          <w:p w14:paraId="72D61155"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1963E7C3"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resurface</w:t>
            </w:r>
          </w:p>
        </w:tc>
        <w:tc>
          <w:tcPr>
            <w:tcW w:w="3934" w:type="dxa"/>
            <w:tcBorders>
              <w:top w:val="single" w:sz="4" w:space="0" w:color="auto"/>
              <w:left w:val="single" w:sz="4" w:space="0" w:color="auto"/>
              <w:bottom w:val="single" w:sz="4" w:space="0" w:color="auto"/>
              <w:right w:val="single" w:sz="4" w:space="0" w:color="auto"/>
            </w:tcBorders>
          </w:tcPr>
          <w:p w14:paraId="28BEDD50"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14F8EB84" w14:textId="77777777" w:rsidTr="002037B7">
        <w:tc>
          <w:tcPr>
            <w:tcW w:w="1668" w:type="dxa"/>
            <w:tcBorders>
              <w:top w:val="single" w:sz="4" w:space="0" w:color="auto"/>
              <w:left w:val="single" w:sz="4" w:space="0" w:color="auto"/>
              <w:bottom w:val="single" w:sz="4" w:space="0" w:color="auto"/>
              <w:right w:val="single" w:sz="4" w:space="0" w:color="auto"/>
            </w:tcBorders>
            <w:hideMark/>
          </w:tcPr>
          <w:p w14:paraId="69127FB9"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operate</w:t>
            </w:r>
          </w:p>
        </w:tc>
        <w:tc>
          <w:tcPr>
            <w:tcW w:w="3826" w:type="dxa"/>
            <w:tcBorders>
              <w:top w:val="single" w:sz="4" w:space="0" w:color="auto"/>
              <w:left w:val="single" w:sz="4" w:space="0" w:color="auto"/>
              <w:bottom w:val="single" w:sz="4" w:space="0" w:color="auto"/>
              <w:right w:val="single" w:sz="4" w:space="0" w:color="auto"/>
            </w:tcBorders>
          </w:tcPr>
          <w:p w14:paraId="05BAC868"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9A6FC58"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decrease</w:t>
            </w:r>
          </w:p>
        </w:tc>
        <w:tc>
          <w:tcPr>
            <w:tcW w:w="3934" w:type="dxa"/>
            <w:tcBorders>
              <w:top w:val="single" w:sz="4" w:space="0" w:color="auto"/>
              <w:left w:val="single" w:sz="4" w:space="0" w:color="auto"/>
              <w:bottom w:val="single" w:sz="4" w:space="0" w:color="auto"/>
              <w:right w:val="single" w:sz="4" w:space="0" w:color="auto"/>
            </w:tcBorders>
          </w:tcPr>
          <w:p w14:paraId="462BAF82" w14:textId="77777777" w:rsidR="002037B7" w:rsidRDefault="002037B7">
            <w:pPr>
              <w:pStyle w:val="a3"/>
              <w:spacing w:before="0" w:beforeAutospacing="0" w:after="0" w:afterAutospacing="0" w:line="360" w:lineRule="auto"/>
              <w:jc w:val="both"/>
              <w:rPr>
                <w:b/>
                <w:bCs/>
                <w:color w:val="002060"/>
                <w:sz w:val="26"/>
                <w:szCs w:val="26"/>
                <w:lang w:eastAsia="en-US"/>
              </w:rPr>
            </w:pPr>
          </w:p>
        </w:tc>
      </w:tr>
    </w:tbl>
    <w:p w14:paraId="2C6FDFE6" w14:textId="77777777" w:rsidR="002037B7" w:rsidRDefault="002037B7" w:rsidP="002037B7">
      <w:pPr>
        <w:pStyle w:val="a3"/>
        <w:shd w:val="clear" w:color="auto" w:fill="FFFFFF"/>
        <w:spacing w:before="0" w:beforeAutospacing="0" w:after="0" w:afterAutospacing="0" w:line="360" w:lineRule="auto"/>
        <w:ind w:firstLine="567"/>
        <w:jc w:val="both"/>
        <w:rPr>
          <w:b/>
          <w:bCs/>
          <w:color w:val="002060"/>
          <w:sz w:val="26"/>
          <w:szCs w:val="26"/>
        </w:rPr>
      </w:pPr>
      <w:r>
        <w:rPr>
          <w:b/>
          <w:bCs/>
          <w:color w:val="002060"/>
          <w:sz w:val="26"/>
          <w:szCs w:val="26"/>
        </w:rPr>
        <w:t>3. Как образованы данные слова? Назовите часть речи, переведите.</w:t>
      </w:r>
    </w:p>
    <w:tbl>
      <w:tblPr>
        <w:tblStyle w:val="a5"/>
        <w:tblW w:w="0" w:type="auto"/>
        <w:tblLook w:val="04A0" w:firstRow="1" w:lastRow="0" w:firstColumn="1" w:lastColumn="0" w:noHBand="0" w:noVBand="1"/>
      </w:tblPr>
      <w:tblGrid>
        <w:gridCol w:w="1980"/>
        <w:gridCol w:w="3400"/>
        <w:gridCol w:w="1986"/>
        <w:gridCol w:w="3396"/>
      </w:tblGrid>
      <w:tr w:rsidR="002037B7" w14:paraId="2F3F0903" w14:textId="77777777" w:rsidTr="002037B7">
        <w:tc>
          <w:tcPr>
            <w:tcW w:w="1980" w:type="dxa"/>
            <w:tcBorders>
              <w:top w:val="single" w:sz="4" w:space="0" w:color="auto"/>
              <w:left w:val="single" w:sz="4" w:space="0" w:color="auto"/>
              <w:bottom w:val="single" w:sz="4" w:space="0" w:color="auto"/>
              <w:right w:val="single" w:sz="4" w:space="0" w:color="auto"/>
            </w:tcBorders>
            <w:hideMark/>
          </w:tcPr>
          <w:p w14:paraId="5AED5631"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Insufficient</w:t>
            </w:r>
          </w:p>
        </w:tc>
        <w:tc>
          <w:tcPr>
            <w:tcW w:w="3400" w:type="dxa"/>
            <w:tcBorders>
              <w:top w:val="single" w:sz="4" w:space="0" w:color="auto"/>
              <w:left w:val="single" w:sz="4" w:space="0" w:color="auto"/>
              <w:bottom w:val="single" w:sz="4" w:space="0" w:color="auto"/>
              <w:right w:val="single" w:sz="4" w:space="0" w:color="auto"/>
            </w:tcBorders>
          </w:tcPr>
          <w:p w14:paraId="5E107542"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986" w:type="dxa"/>
            <w:tcBorders>
              <w:top w:val="single" w:sz="4" w:space="0" w:color="auto"/>
              <w:left w:val="single" w:sz="4" w:space="0" w:color="auto"/>
              <w:bottom w:val="single" w:sz="4" w:space="0" w:color="auto"/>
              <w:right w:val="single" w:sz="4" w:space="0" w:color="auto"/>
            </w:tcBorders>
            <w:hideMark/>
          </w:tcPr>
          <w:p w14:paraId="386F4E8D"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maneuverability</w:t>
            </w:r>
          </w:p>
        </w:tc>
        <w:tc>
          <w:tcPr>
            <w:tcW w:w="3396" w:type="dxa"/>
            <w:tcBorders>
              <w:top w:val="single" w:sz="4" w:space="0" w:color="auto"/>
              <w:left w:val="single" w:sz="4" w:space="0" w:color="auto"/>
              <w:bottom w:val="single" w:sz="4" w:space="0" w:color="auto"/>
              <w:right w:val="single" w:sz="4" w:space="0" w:color="auto"/>
            </w:tcBorders>
          </w:tcPr>
          <w:p w14:paraId="21254E71"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43CEAD7A" w14:textId="77777777" w:rsidTr="002037B7">
        <w:tc>
          <w:tcPr>
            <w:tcW w:w="1980" w:type="dxa"/>
            <w:tcBorders>
              <w:top w:val="single" w:sz="4" w:space="0" w:color="auto"/>
              <w:left w:val="single" w:sz="4" w:space="0" w:color="auto"/>
              <w:bottom w:val="single" w:sz="4" w:space="0" w:color="auto"/>
              <w:right w:val="single" w:sz="4" w:space="0" w:color="auto"/>
            </w:tcBorders>
            <w:hideMark/>
          </w:tcPr>
          <w:p w14:paraId="20498844"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possibility</w:t>
            </w:r>
          </w:p>
        </w:tc>
        <w:tc>
          <w:tcPr>
            <w:tcW w:w="3400" w:type="dxa"/>
            <w:tcBorders>
              <w:top w:val="single" w:sz="4" w:space="0" w:color="auto"/>
              <w:left w:val="single" w:sz="4" w:space="0" w:color="auto"/>
              <w:bottom w:val="single" w:sz="4" w:space="0" w:color="auto"/>
              <w:right w:val="single" w:sz="4" w:space="0" w:color="auto"/>
            </w:tcBorders>
          </w:tcPr>
          <w:p w14:paraId="3FFD59D1"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986" w:type="dxa"/>
            <w:tcBorders>
              <w:top w:val="single" w:sz="4" w:space="0" w:color="auto"/>
              <w:left w:val="single" w:sz="4" w:space="0" w:color="auto"/>
              <w:bottom w:val="single" w:sz="4" w:space="0" w:color="auto"/>
              <w:right w:val="single" w:sz="4" w:space="0" w:color="auto"/>
            </w:tcBorders>
            <w:hideMark/>
          </w:tcPr>
          <w:p w14:paraId="756B7AD8"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displacement</w:t>
            </w:r>
          </w:p>
        </w:tc>
        <w:tc>
          <w:tcPr>
            <w:tcW w:w="3396" w:type="dxa"/>
            <w:tcBorders>
              <w:top w:val="single" w:sz="4" w:space="0" w:color="auto"/>
              <w:left w:val="single" w:sz="4" w:space="0" w:color="auto"/>
              <w:bottom w:val="single" w:sz="4" w:space="0" w:color="auto"/>
              <w:right w:val="single" w:sz="4" w:space="0" w:color="auto"/>
            </w:tcBorders>
          </w:tcPr>
          <w:p w14:paraId="37549B18"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7B57694C" w14:textId="77777777" w:rsidTr="002037B7">
        <w:tc>
          <w:tcPr>
            <w:tcW w:w="1980" w:type="dxa"/>
            <w:tcBorders>
              <w:top w:val="single" w:sz="4" w:space="0" w:color="auto"/>
              <w:left w:val="single" w:sz="4" w:space="0" w:color="auto"/>
              <w:bottom w:val="single" w:sz="4" w:space="0" w:color="auto"/>
              <w:right w:val="single" w:sz="4" w:space="0" w:color="auto"/>
            </w:tcBorders>
            <w:hideMark/>
          </w:tcPr>
          <w:p w14:paraId="6AE1FF47"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incorporation</w:t>
            </w:r>
          </w:p>
        </w:tc>
        <w:tc>
          <w:tcPr>
            <w:tcW w:w="3400" w:type="dxa"/>
            <w:tcBorders>
              <w:top w:val="single" w:sz="4" w:space="0" w:color="auto"/>
              <w:left w:val="single" w:sz="4" w:space="0" w:color="auto"/>
              <w:bottom w:val="single" w:sz="4" w:space="0" w:color="auto"/>
              <w:right w:val="single" w:sz="4" w:space="0" w:color="auto"/>
            </w:tcBorders>
          </w:tcPr>
          <w:p w14:paraId="7B0B3E73"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986" w:type="dxa"/>
            <w:tcBorders>
              <w:top w:val="single" w:sz="4" w:space="0" w:color="auto"/>
              <w:left w:val="single" w:sz="4" w:space="0" w:color="auto"/>
              <w:bottom w:val="single" w:sz="4" w:space="0" w:color="auto"/>
              <w:right w:val="single" w:sz="4" w:space="0" w:color="auto"/>
            </w:tcBorders>
            <w:hideMark/>
          </w:tcPr>
          <w:p w14:paraId="7967C520"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usability</w:t>
            </w:r>
          </w:p>
        </w:tc>
        <w:tc>
          <w:tcPr>
            <w:tcW w:w="3396" w:type="dxa"/>
            <w:tcBorders>
              <w:top w:val="single" w:sz="4" w:space="0" w:color="auto"/>
              <w:left w:val="single" w:sz="4" w:space="0" w:color="auto"/>
              <w:bottom w:val="single" w:sz="4" w:space="0" w:color="auto"/>
              <w:right w:val="single" w:sz="4" w:space="0" w:color="auto"/>
            </w:tcBorders>
          </w:tcPr>
          <w:p w14:paraId="1D024680" w14:textId="77777777" w:rsidR="002037B7" w:rsidRDefault="002037B7">
            <w:pPr>
              <w:pStyle w:val="a3"/>
              <w:spacing w:before="0" w:beforeAutospacing="0" w:after="0" w:afterAutospacing="0" w:line="360" w:lineRule="auto"/>
              <w:jc w:val="both"/>
              <w:rPr>
                <w:b/>
                <w:bCs/>
                <w:color w:val="002060"/>
                <w:sz w:val="26"/>
                <w:szCs w:val="26"/>
                <w:lang w:eastAsia="en-US"/>
              </w:rPr>
            </w:pPr>
          </w:p>
        </w:tc>
      </w:tr>
      <w:tr w:rsidR="002037B7" w14:paraId="18DCEDE8" w14:textId="77777777" w:rsidTr="002037B7">
        <w:tc>
          <w:tcPr>
            <w:tcW w:w="1980" w:type="dxa"/>
            <w:tcBorders>
              <w:top w:val="single" w:sz="4" w:space="0" w:color="auto"/>
              <w:left w:val="single" w:sz="4" w:space="0" w:color="auto"/>
              <w:bottom w:val="single" w:sz="4" w:space="0" w:color="auto"/>
              <w:right w:val="single" w:sz="4" w:space="0" w:color="auto"/>
            </w:tcBorders>
            <w:hideMark/>
          </w:tcPr>
          <w:p w14:paraId="636F8FC7"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aforementioned</w:t>
            </w:r>
          </w:p>
        </w:tc>
        <w:tc>
          <w:tcPr>
            <w:tcW w:w="3400" w:type="dxa"/>
            <w:tcBorders>
              <w:top w:val="single" w:sz="4" w:space="0" w:color="auto"/>
              <w:left w:val="single" w:sz="4" w:space="0" w:color="auto"/>
              <w:bottom w:val="single" w:sz="4" w:space="0" w:color="auto"/>
              <w:right w:val="single" w:sz="4" w:space="0" w:color="auto"/>
            </w:tcBorders>
          </w:tcPr>
          <w:p w14:paraId="49EBB935" w14:textId="77777777" w:rsidR="002037B7" w:rsidRDefault="002037B7">
            <w:pPr>
              <w:pStyle w:val="a3"/>
              <w:spacing w:before="0" w:beforeAutospacing="0" w:after="0" w:afterAutospacing="0" w:line="360" w:lineRule="auto"/>
              <w:jc w:val="both"/>
              <w:rPr>
                <w:b/>
                <w:bCs/>
                <w:color w:val="002060"/>
                <w:sz w:val="26"/>
                <w:szCs w:val="26"/>
                <w:lang w:eastAsia="en-US"/>
              </w:rPr>
            </w:pPr>
          </w:p>
        </w:tc>
        <w:tc>
          <w:tcPr>
            <w:tcW w:w="1986" w:type="dxa"/>
            <w:tcBorders>
              <w:top w:val="single" w:sz="4" w:space="0" w:color="auto"/>
              <w:left w:val="single" w:sz="4" w:space="0" w:color="auto"/>
              <w:bottom w:val="single" w:sz="4" w:space="0" w:color="auto"/>
              <w:right w:val="single" w:sz="4" w:space="0" w:color="auto"/>
            </w:tcBorders>
            <w:hideMark/>
          </w:tcPr>
          <w:p w14:paraId="732D0004" w14:textId="77777777" w:rsidR="002037B7" w:rsidRDefault="002037B7">
            <w:pPr>
              <w:pStyle w:val="a3"/>
              <w:spacing w:before="0" w:beforeAutospacing="0" w:after="0" w:afterAutospacing="0" w:line="360" w:lineRule="auto"/>
              <w:jc w:val="both"/>
              <w:rPr>
                <w:b/>
                <w:bCs/>
                <w:color w:val="002060"/>
                <w:sz w:val="26"/>
                <w:szCs w:val="26"/>
                <w:lang w:eastAsia="en-US"/>
              </w:rPr>
            </w:pPr>
            <w:r>
              <w:rPr>
                <w:color w:val="222222"/>
                <w:sz w:val="26"/>
                <w:szCs w:val="26"/>
                <w:lang w:val="en-US" w:eastAsia="en-US"/>
              </w:rPr>
              <w:t>streamline</w:t>
            </w:r>
          </w:p>
        </w:tc>
        <w:tc>
          <w:tcPr>
            <w:tcW w:w="3396" w:type="dxa"/>
            <w:tcBorders>
              <w:top w:val="single" w:sz="4" w:space="0" w:color="auto"/>
              <w:left w:val="single" w:sz="4" w:space="0" w:color="auto"/>
              <w:bottom w:val="single" w:sz="4" w:space="0" w:color="auto"/>
              <w:right w:val="single" w:sz="4" w:space="0" w:color="auto"/>
            </w:tcBorders>
          </w:tcPr>
          <w:p w14:paraId="20668A86" w14:textId="77777777" w:rsidR="002037B7" w:rsidRDefault="002037B7">
            <w:pPr>
              <w:pStyle w:val="a3"/>
              <w:spacing w:before="0" w:beforeAutospacing="0" w:after="0" w:afterAutospacing="0" w:line="360" w:lineRule="auto"/>
              <w:jc w:val="both"/>
              <w:rPr>
                <w:b/>
                <w:bCs/>
                <w:color w:val="002060"/>
                <w:sz w:val="26"/>
                <w:szCs w:val="26"/>
                <w:lang w:eastAsia="en-US"/>
              </w:rPr>
            </w:pPr>
          </w:p>
        </w:tc>
      </w:tr>
    </w:tbl>
    <w:p w14:paraId="6E9F8BBC"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rPr>
      </w:pPr>
      <w:r>
        <w:rPr>
          <w:b/>
          <w:bCs/>
          <w:color w:val="002060"/>
          <w:sz w:val="26"/>
          <w:szCs w:val="26"/>
        </w:rPr>
        <w:t xml:space="preserve">4. У имени существительного </w:t>
      </w:r>
      <w:proofErr w:type="spellStart"/>
      <w:r>
        <w:rPr>
          <w:b/>
          <w:bCs/>
          <w:i/>
          <w:iCs/>
          <w:color w:val="002060"/>
          <w:sz w:val="26"/>
          <w:szCs w:val="26"/>
        </w:rPr>
        <w:t>point</w:t>
      </w:r>
      <w:proofErr w:type="spellEnd"/>
      <w:r>
        <w:rPr>
          <w:b/>
          <w:bCs/>
          <w:color w:val="002060"/>
          <w:sz w:val="26"/>
          <w:szCs w:val="26"/>
        </w:rPr>
        <w:t xml:space="preserve"> насчитывается 61 значение. В числе наиболее уп</w:t>
      </w:r>
      <w:r>
        <w:rPr>
          <w:b/>
          <w:bCs/>
          <w:color w:val="002060"/>
          <w:sz w:val="26"/>
          <w:szCs w:val="26"/>
        </w:rPr>
        <w:t>о</w:t>
      </w:r>
      <w:r>
        <w:rPr>
          <w:b/>
          <w:bCs/>
          <w:color w:val="002060"/>
          <w:sz w:val="26"/>
          <w:szCs w:val="26"/>
        </w:rPr>
        <w:t xml:space="preserve">требительных: </w:t>
      </w:r>
      <w:r>
        <w:rPr>
          <w:color w:val="222222"/>
          <w:sz w:val="26"/>
          <w:szCs w:val="26"/>
        </w:rPr>
        <w:t>точка; румб; след, отметина; место, пункт; уровень, стандарт; степень, ступень; вопрос, дело; главное, суть, смысл; цель, намерение; отличительная, характерная черта; мысль; позиция, точка зрения; момент времени.</w:t>
      </w:r>
    </w:p>
    <w:p w14:paraId="79C09CCF" w14:textId="77777777" w:rsidR="002037B7" w:rsidRDefault="002037B7" w:rsidP="002037B7">
      <w:pPr>
        <w:pStyle w:val="a3"/>
        <w:shd w:val="clear" w:color="auto" w:fill="FFFFFF"/>
        <w:spacing w:before="0" w:beforeAutospacing="0" w:after="0" w:afterAutospacing="0" w:line="360" w:lineRule="auto"/>
        <w:ind w:firstLine="567"/>
        <w:jc w:val="both"/>
        <w:rPr>
          <w:b/>
          <w:bCs/>
          <w:color w:val="002060"/>
          <w:sz w:val="26"/>
          <w:szCs w:val="26"/>
        </w:rPr>
      </w:pPr>
      <w:r>
        <w:rPr>
          <w:b/>
          <w:bCs/>
          <w:color w:val="002060"/>
          <w:sz w:val="26"/>
          <w:szCs w:val="26"/>
        </w:rPr>
        <w:t xml:space="preserve">В каких значениях слово </w:t>
      </w:r>
      <w:r>
        <w:rPr>
          <w:b/>
          <w:bCs/>
          <w:color w:val="002060"/>
          <w:sz w:val="26"/>
          <w:szCs w:val="26"/>
          <w:lang w:val="en-US"/>
        </w:rPr>
        <w:t>point</w:t>
      </w:r>
      <w:r>
        <w:rPr>
          <w:b/>
          <w:bCs/>
          <w:color w:val="002060"/>
          <w:sz w:val="26"/>
          <w:szCs w:val="26"/>
        </w:rPr>
        <w:t xml:space="preserve"> употреблено в данных словосочетаниях?</w:t>
      </w:r>
    </w:p>
    <w:p w14:paraId="6D4CB898"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starting point _________________________________________________________________</w:t>
      </w:r>
    </w:p>
    <w:p w14:paraId="335281C0"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aforementioned point __________________________________________________________</w:t>
      </w:r>
    </w:p>
    <w:p w14:paraId="7F487731"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moot point ___________________________________________________________________</w:t>
      </w:r>
    </w:p>
    <w:p w14:paraId="1A1187D7"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rise to a point _________________________________________________________________</w:t>
      </w:r>
    </w:p>
    <w:p w14:paraId="2D951275"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the tipping point _______________________________________________________________</w:t>
      </w:r>
    </w:p>
    <w:p w14:paraId="4AF1D3B1" w14:textId="77777777" w:rsidR="002037B7" w:rsidRDefault="002037B7" w:rsidP="002037B7">
      <w:pPr>
        <w:pStyle w:val="a3"/>
        <w:shd w:val="clear" w:color="auto" w:fill="FFFFFF"/>
        <w:spacing w:before="0" w:beforeAutospacing="0" w:after="0" w:afterAutospacing="0" w:line="360" w:lineRule="auto"/>
        <w:ind w:firstLine="567"/>
        <w:jc w:val="both"/>
        <w:rPr>
          <w:b/>
          <w:bCs/>
          <w:color w:val="002060"/>
          <w:sz w:val="26"/>
          <w:szCs w:val="26"/>
        </w:rPr>
      </w:pPr>
      <w:r>
        <w:rPr>
          <w:b/>
          <w:bCs/>
          <w:color w:val="002060"/>
          <w:sz w:val="26"/>
          <w:szCs w:val="26"/>
        </w:rPr>
        <w:t>5. Определите значения слов, выделенных в предложениях. Какую роль в предлож</w:t>
      </w:r>
      <w:r>
        <w:rPr>
          <w:b/>
          <w:bCs/>
          <w:color w:val="002060"/>
          <w:sz w:val="26"/>
          <w:szCs w:val="26"/>
        </w:rPr>
        <w:t>е</w:t>
      </w:r>
      <w:r>
        <w:rPr>
          <w:b/>
          <w:bCs/>
          <w:color w:val="002060"/>
          <w:sz w:val="26"/>
          <w:szCs w:val="26"/>
        </w:rPr>
        <w:t>нии они выполняют: (1) выражение причинно-следственных отношений, (2) выражение отношений уступки, (3) выражение отношений сходства, подобия, (4) выражение отнош</w:t>
      </w:r>
      <w:r>
        <w:rPr>
          <w:b/>
          <w:bCs/>
          <w:color w:val="002060"/>
          <w:sz w:val="26"/>
          <w:szCs w:val="26"/>
        </w:rPr>
        <w:t>е</w:t>
      </w:r>
      <w:r>
        <w:rPr>
          <w:b/>
          <w:bCs/>
          <w:color w:val="002060"/>
          <w:sz w:val="26"/>
          <w:szCs w:val="26"/>
        </w:rPr>
        <w:t>ний противопоставления, контраста?</w:t>
      </w:r>
    </w:p>
    <w:p w14:paraId="3A530831"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 xml:space="preserve">The evolution of </w:t>
      </w:r>
      <w:proofErr w:type="spellStart"/>
      <w:r>
        <w:rPr>
          <w:color w:val="222222"/>
          <w:sz w:val="26"/>
          <w:szCs w:val="26"/>
          <w:lang w:val="en-US"/>
        </w:rPr>
        <w:t>hullform</w:t>
      </w:r>
      <w:proofErr w:type="spellEnd"/>
      <w:r>
        <w:rPr>
          <w:color w:val="222222"/>
          <w:sz w:val="26"/>
          <w:szCs w:val="26"/>
          <w:lang w:val="en-US"/>
        </w:rPr>
        <w:t xml:space="preserve"> and the reasons behind it is </w:t>
      </w:r>
      <w:r>
        <w:rPr>
          <w:b/>
          <w:bCs/>
          <w:color w:val="222222"/>
          <w:sz w:val="26"/>
          <w:szCs w:val="26"/>
          <w:lang w:val="en-US"/>
        </w:rPr>
        <w:t>hence</w:t>
      </w:r>
      <w:r>
        <w:rPr>
          <w:color w:val="222222"/>
          <w:sz w:val="26"/>
          <w:szCs w:val="26"/>
          <w:lang w:val="en-US"/>
        </w:rPr>
        <w:t xml:space="preserve"> an interesting aspect of submarine design.</w:t>
      </w:r>
    </w:p>
    <w:p w14:paraId="1E6DFFF1"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b/>
          <w:bCs/>
          <w:color w:val="222222"/>
          <w:sz w:val="26"/>
          <w:szCs w:val="26"/>
          <w:lang w:val="en-US"/>
        </w:rPr>
        <w:t>But</w:t>
      </w:r>
      <w:r>
        <w:rPr>
          <w:color w:val="222222"/>
          <w:sz w:val="26"/>
          <w:szCs w:val="26"/>
          <w:lang w:val="en-US"/>
        </w:rPr>
        <w:t xml:space="preserve"> it was observed that </w:t>
      </w:r>
      <w:r>
        <w:rPr>
          <w:b/>
          <w:bCs/>
          <w:color w:val="222222"/>
          <w:sz w:val="26"/>
          <w:szCs w:val="26"/>
          <w:lang w:val="en-US"/>
        </w:rPr>
        <w:t>due to</w:t>
      </w:r>
      <w:r>
        <w:rPr>
          <w:color w:val="222222"/>
          <w:sz w:val="26"/>
          <w:szCs w:val="26"/>
          <w:lang w:val="en-US"/>
        </w:rPr>
        <w:t xml:space="preserve"> the streamline shape, the usable volume within the hull was i</w:t>
      </w:r>
      <w:r>
        <w:rPr>
          <w:color w:val="222222"/>
          <w:sz w:val="26"/>
          <w:szCs w:val="26"/>
          <w:lang w:val="en-US"/>
        </w:rPr>
        <w:t>n</w:t>
      </w:r>
      <w:r>
        <w:rPr>
          <w:color w:val="222222"/>
          <w:sz w:val="26"/>
          <w:szCs w:val="26"/>
          <w:lang w:val="en-US"/>
        </w:rPr>
        <w:t xml:space="preserve">sufficient, </w:t>
      </w:r>
      <w:r>
        <w:rPr>
          <w:b/>
          <w:bCs/>
          <w:color w:val="222222"/>
          <w:sz w:val="26"/>
          <w:szCs w:val="26"/>
          <w:lang w:val="en-US"/>
        </w:rPr>
        <w:t>as</w:t>
      </w:r>
      <w:r>
        <w:rPr>
          <w:color w:val="222222"/>
          <w:sz w:val="26"/>
          <w:szCs w:val="26"/>
          <w:lang w:val="en-US"/>
        </w:rPr>
        <w:t xml:space="preserve"> the radius of the hull saw a steep decrease from just aft and forward of the midship r</w:t>
      </w:r>
      <w:r>
        <w:rPr>
          <w:color w:val="222222"/>
          <w:sz w:val="26"/>
          <w:szCs w:val="26"/>
          <w:lang w:val="en-US"/>
        </w:rPr>
        <w:t>e</w:t>
      </w:r>
      <w:r>
        <w:rPr>
          <w:color w:val="222222"/>
          <w:sz w:val="26"/>
          <w:szCs w:val="26"/>
          <w:lang w:val="en-US"/>
        </w:rPr>
        <w:t>gion.</w:t>
      </w:r>
    </w:p>
    <w:p w14:paraId="7D00869B"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b/>
          <w:bCs/>
          <w:color w:val="222222"/>
          <w:sz w:val="26"/>
          <w:szCs w:val="26"/>
          <w:lang w:val="en-US"/>
        </w:rPr>
        <w:t>Though</w:t>
      </w:r>
      <w:r>
        <w:rPr>
          <w:color w:val="222222"/>
          <w:sz w:val="26"/>
          <w:szCs w:val="26"/>
          <w:lang w:val="en-US"/>
        </w:rPr>
        <w:t xml:space="preserve"> a shift from the ideal streamlined shape increases the drag and subsequent power r</w:t>
      </w:r>
      <w:r>
        <w:rPr>
          <w:color w:val="222222"/>
          <w:sz w:val="26"/>
          <w:szCs w:val="26"/>
          <w:lang w:val="en-US"/>
        </w:rPr>
        <w:t>e</w:t>
      </w:r>
      <w:r>
        <w:rPr>
          <w:color w:val="222222"/>
          <w:sz w:val="26"/>
          <w:szCs w:val="26"/>
          <w:lang w:val="en-US"/>
        </w:rPr>
        <w:t xml:space="preserve">quirements, the additional fuel costs over the lifetime of the submarine is offset by the low production costs, </w:t>
      </w:r>
      <w:r>
        <w:rPr>
          <w:b/>
          <w:bCs/>
          <w:color w:val="222222"/>
          <w:sz w:val="26"/>
          <w:szCs w:val="26"/>
          <w:lang w:val="en-US"/>
        </w:rPr>
        <w:t>since</w:t>
      </w:r>
      <w:r>
        <w:rPr>
          <w:color w:val="222222"/>
          <w:sz w:val="26"/>
          <w:szCs w:val="26"/>
          <w:lang w:val="en-US"/>
        </w:rPr>
        <w:t xml:space="preserve"> cylindrical sections are much cheaper and easier to construct.</w:t>
      </w:r>
    </w:p>
    <w:p w14:paraId="1838E225" w14:textId="77777777" w:rsidR="002037B7" w:rsidRDefault="002037B7" w:rsidP="002037B7">
      <w:pPr>
        <w:pStyle w:val="a3"/>
        <w:shd w:val="clear" w:color="auto" w:fill="FFFFFF"/>
        <w:spacing w:before="0" w:beforeAutospacing="0" w:after="0" w:afterAutospacing="0" w:line="276" w:lineRule="auto"/>
        <w:ind w:firstLine="567"/>
        <w:jc w:val="both"/>
        <w:rPr>
          <w:color w:val="222222"/>
          <w:sz w:val="26"/>
          <w:szCs w:val="26"/>
          <w:lang w:val="en-US"/>
        </w:rPr>
      </w:pPr>
      <w:r>
        <w:rPr>
          <w:color w:val="222222"/>
          <w:sz w:val="26"/>
          <w:szCs w:val="26"/>
          <w:lang w:val="en-US"/>
        </w:rPr>
        <w:t xml:space="preserve">This shape </w:t>
      </w:r>
      <w:r>
        <w:rPr>
          <w:b/>
          <w:bCs/>
          <w:color w:val="222222"/>
          <w:sz w:val="26"/>
          <w:szCs w:val="26"/>
          <w:lang w:val="en-US"/>
        </w:rPr>
        <w:t>also</w:t>
      </w:r>
      <w:r>
        <w:rPr>
          <w:color w:val="222222"/>
          <w:sz w:val="26"/>
          <w:szCs w:val="26"/>
          <w:lang w:val="en-US"/>
        </w:rPr>
        <w:t xml:space="preserve"> enables the incorporation of multiple decks within the same hull volume, </w:t>
      </w:r>
      <w:r>
        <w:rPr>
          <w:b/>
          <w:bCs/>
          <w:color w:val="222222"/>
          <w:sz w:val="26"/>
          <w:szCs w:val="26"/>
          <w:lang w:val="en-US"/>
        </w:rPr>
        <w:t>hence</w:t>
      </w:r>
      <w:r>
        <w:rPr>
          <w:color w:val="222222"/>
          <w:sz w:val="26"/>
          <w:szCs w:val="26"/>
          <w:lang w:val="en-US"/>
        </w:rPr>
        <w:t xml:space="preserve"> ensures more spatial use.</w:t>
      </w:r>
    </w:p>
    <w:p w14:paraId="59486667"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b/>
          <w:bCs/>
          <w:color w:val="222222"/>
          <w:sz w:val="26"/>
          <w:szCs w:val="26"/>
          <w:lang w:val="en-US"/>
        </w:rPr>
        <w:lastRenderedPageBreak/>
        <w:t>Such</w:t>
      </w:r>
      <w:r>
        <w:rPr>
          <w:color w:val="222222"/>
          <w:sz w:val="26"/>
          <w:szCs w:val="26"/>
          <w:lang w:val="en-US"/>
        </w:rPr>
        <w:t xml:space="preserve"> large diameters are used mostly in nuclear powered submarines where large vertical space is required for the nuclear power plant.</w:t>
      </w:r>
    </w:p>
    <w:p w14:paraId="498D69C4"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 xml:space="preserve">There are some spaces within the submarine which may be highly volume specific (for example, main ballast tanks), </w:t>
      </w:r>
      <w:r>
        <w:rPr>
          <w:b/>
          <w:bCs/>
          <w:color w:val="222222"/>
          <w:sz w:val="26"/>
          <w:szCs w:val="26"/>
          <w:lang w:val="en-US"/>
        </w:rPr>
        <w:t>whereas</w:t>
      </w:r>
      <w:r>
        <w:rPr>
          <w:color w:val="222222"/>
          <w:sz w:val="26"/>
          <w:szCs w:val="26"/>
          <w:lang w:val="en-US"/>
        </w:rPr>
        <w:t xml:space="preserve"> some may have only a few specific dimensions (example, battery bank).</w:t>
      </w:r>
    </w:p>
    <w:p w14:paraId="511F50B4" w14:textId="77777777" w:rsidR="002037B7" w:rsidRDefault="002037B7" w:rsidP="002037B7">
      <w:pPr>
        <w:pStyle w:val="a3"/>
        <w:shd w:val="clear" w:color="auto" w:fill="FFFFFF"/>
        <w:spacing w:before="0" w:beforeAutospacing="0" w:after="0" w:afterAutospacing="0" w:line="360" w:lineRule="auto"/>
        <w:ind w:firstLine="567"/>
        <w:jc w:val="both"/>
        <w:rPr>
          <w:b/>
          <w:bCs/>
          <w:color w:val="002060"/>
          <w:sz w:val="26"/>
          <w:szCs w:val="26"/>
          <w:lang w:val="en-US"/>
        </w:rPr>
      </w:pPr>
      <w:r>
        <w:rPr>
          <w:b/>
          <w:bCs/>
          <w:color w:val="222222"/>
          <w:sz w:val="26"/>
          <w:szCs w:val="26"/>
          <w:lang w:val="en-US"/>
        </w:rPr>
        <w:t>Though</w:t>
      </w:r>
      <w:r>
        <w:rPr>
          <w:color w:val="222222"/>
          <w:sz w:val="26"/>
          <w:szCs w:val="26"/>
          <w:lang w:val="en-US"/>
        </w:rPr>
        <w:t xml:space="preserve"> it may seem simple as compared to ships, the understanding of submarine stability is more complex than that of a ship, </w:t>
      </w:r>
      <w:r>
        <w:rPr>
          <w:b/>
          <w:bCs/>
          <w:color w:val="222222"/>
          <w:sz w:val="26"/>
          <w:szCs w:val="26"/>
          <w:lang w:val="en-US"/>
        </w:rPr>
        <w:t>as</w:t>
      </w:r>
      <w:r>
        <w:rPr>
          <w:color w:val="222222"/>
          <w:sz w:val="26"/>
          <w:szCs w:val="26"/>
          <w:lang w:val="en-US"/>
        </w:rPr>
        <w:t xml:space="preserve"> it would operate in both, surfaced and submerged conditions.</w:t>
      </w:r>
    </w:p>
    <w:p w14:paraId="3967F4B0" w14:textId="77777777" w:rsidR="002037B7" w:rsidRDefault="002037B7" w:rsidP="002037B7">
      <w:pPr>
        <w:pStyle w:val="a3"/>
        <w:shd w:val="clear" w:color="auto" w:fill="FFFFFF"/>
        <w:spacing w:before="0" w:beforeAutospacing="0" w:after="0" w:afterAutospacing="0" w:line="276" w:lineRule="auto"/>
        <w:ind w:firstLine="567"/>
        <w:jc w:val="center"/>
        <w:rPr>
          <w:rStyle w:val="a4"/>
        </w:rPr>
      </w:pPr>
      <w:r>
        <w:rPr>
          <w:rStyle w:val="a4"/>
          <w:color w:val="002060"/>
          <w:sz w:val="26"/>
          <w:szCs w:val="26"/>
          <w:lang w:val="en-US"/>
        </w:rPr>
        <w:t>Grammar</w:t>
      </w:r>
      <w:r w:rsidRPr="002037B7">
        <w:rPr>
          <w:rStyle w:val="a4"/>
          <w:color w:val="002060"/>
          <w:sz w:val="26"/>
          <w:szCs w:val="26"/>
        </w:rPr>
        <w:t xml:space="preserve"> </w:t>
      </w:r>
      <w:r>
        <w:rPr>
          <w:rStyle w:val="a4"/>
          <w:color w:val="002060"/>
          <w:sz w:val="26"/>
          <w:szCs w:val="26"/>
          <w:lang w:val="en-US"/>
        </w:rPr>
        <w:t>Revising</w:t>
      </w:r>
    </w:p>
    <w:p w14:paraId="6422E1F8" w14:textId="77777777" w:rsidR="002037B7" w:rsidRDefault="002037B7" w:rsidP="002037B7">
      <w:pPr>
        <w:pStyle w:val="a3"/>
        <w:shd w:val="clear" w:color="auto" w:fill="FFFFFF"/>
        <w:spacing w:before="0" w:beforeAutospacing="0" w:after="0" w:afterAutospacing="0" w:line="360" w:lineRule="auto"/>
        <w:ind w:firstLine="567"/>
        <w:jc w:val="both"/>
        <w:rPr>
          <w:lang w:val="en-US"/>
        </w:rPr>
      </w:pPr>
      <w:r>
        <w:rPr>
          <w:b/>
          <w:bCs/>
          <w:color w:val="002060"/>
          <w:sz w:val="26"/>
          <w:szCs w:val="26"/>
        </w:rPr>
        <w:t xml:space="preserve">6. В чем различие употребления формы </w:t>
      </w:r>
      <w:proofErr w:type="spellStart"/>
      <w:r>
        <w:rPr>
          <w:b/>
          <w:bCs/>
          <w:color w:val="002060"/>
          <w:sz w:val="26"/>
          <w:szCs w:val="26"/>
        </w:rPr>
        <w:t>used</w:t>
      </w:r>
      <w:proofErr w:type="spellEnd"/>
      <w:r>
        <w:rPr>
          <w:b/>
          <w:bCs/>
          <w:color w:val="002060"/>
          <w:sz w:val="26"/>
          <w:szCs w:val="26"/>
        </w:rPr>
        <w:t xml:space="preserve"> в предложениях? В каких предложениях </w:t>
      </w:r>
      <w:r>
        <w:rPr>
          <w:b/>
          <w:bCs/>
          <w:i/>
          <w:iCs/>
          <w:color w:val="002060"/>
          <w:sz w:val="26"/>
          <w:szCs w:val="26"/>
          <w:lang w:val="en-US"/>
        </w:rPr>
        <w:t>used</w:t>
      </w:r>
      <w:r>
        <w:rPr>
          <w:b/>
          <w:bCs/>
          <w:color w:val="002060"/>
          <w:sz w:val="26"/>
          <w:szCs w:val="26"/>
        </w:rPr>
        <w:t xml:space="preserve"> употреблено как глагол (в какой форме?), а в каких – как причастие (</w:t>
      </w:r>
      <w:r>
        <w:rPr>
          <w:b/>
          <w:bCs/>
          <w:color w:val="002060"/>
          <w:sz w:val="26"/>
          <w:szCs w:val="26"/>
          <w:lang w:val="en-US"/>
        </w:rPr>
        <w:t>Participle</w:t>
      </w:r>
      <w:r w:rsidRPr="002037B7">
        <w:rPr>
          <w:b/>
          <w:bCs/>
          <w:color w:val="002060"/>
          <w:sz w:val="26"/>
          <w:szCs w:val="26"/>
        </w:rPr>
        <w:t xml:space="preserve"> </w:t>
      </w:r>
      <w:r>
        <w:rPr>
          <w:b/>
          <w:bCs/>
          <w:color w:val="002060"/>
          <w:sz w:val="26"/>
          <w:szCs w:val="26"/>
          <w:lang w:val="en-US"/>
        </w:rPr>
        <w:t>II</w:t>
      </w:r>
      <w:r>
        <w:rPr>
          <w:b/>
          <w:bCs/>
          <w:color w:val="002060"/>
          <w:sz w:val="26"/>
          <w:szCs w:val="26"/>
        </w:rPr>
        <w:t>)? Отметьте</w:t>
      </w:r>
      <w:r>
        <w:rPr>
          <w:b/>
          <w:bCs/>
          <w:color w:val="002060"/>
          <w:sz w:val="26"/>
          <w:szCs w:val="26"/>
          <w:lang w:val="en-US"/>
        </w:rPr>
        <w:t xml:space="preserve"> </w:t>
      </w:r>
      <w:r>
        <w:rPr>
          <w:b/>
          <w:bCs/>
          <w:color w:val="002060"/>
          <w:sz w:val="26"/>
          <w:szCs w:val="26"/>
        </w:rPr>
        <w:t>форму</w:t>
      </w:r>
      <w:r>
        <w:rPr>
          <w:b/>
          <w:bCs/>
          <w:color w:val="002060"/>
          <w:sz w:val="26"/>
          <w:szCs w:val="26"/>
          <w:lang w:val="en-US"/>
        </w:rPr>
        <w:t xml:space="preserve"> </w:t>
      </w:r>
      <w:r>
        <w:rPr>
          <w:b/>
          <w:bCs/>
          <w:color w:val="002060"/>
          <w:sz w:val="26"/>
          <w:szCs w:val="26"/>
        </w:rPr>
        <w:t>слова</w:t>
      </w:r>
      <w:r>
        <w:rPr>
          <w:b/>
          <w:bCs/>
          <w:color w:val="002060"/>
          <w:sz w:val="26"/>
          <w:szCs w:val="26"/>
          <w:lang w:val="en-US"/>
        </w:rPr>
        <w:t xml:space="preserve"> </w:t>
      </w:r>
      <w:r>
        <w:rPr>
          <w:b/>
          <w:bCs/>
          <w:i/>
          <w:iCs/>
          <w:color w:val="002060"/>
          <w:sz w:val="26"/>
          <w:szCs w:val="26"/>
          <w:lang w:val="en-US"/>
        </w:rPr>
        <w:t>used</w:t>
      </w:r>
      <w:r>
        <w:rPr>
          <w:b/>
          <w:bCs/>
          <w:color w:val="002060"/>
          <w:sz w:val="26"/>
          <w:szCs w:val="26"/>
          <w:lang w:val="en-US"/>
        </w:rPr>
        <w:t xml:space="preserve"> </w:t>
      </w:r>
      <w:r>
        <w:rPr>
          <w:b/>
          <w:bCs/>
          <w:color w:val="002060"/>
          <w:sz w:val="26"/>
          <w:szCs w:val="26"/>
        </w:rPr>
        <w:t>в</w:t>
      </w:r>
      <w:r>
        <w:rPr>
          <w:b/>
          <w:bCs/>
          <w:color w:val="002060"/>
          <w:sz w:val="26"/>
          <w:szCs w:val="26"/>
          <w:lang w:val="en-US"/>
        </w:rPr>
        <w:t xml:space="preserve"> </w:t>
      </w:r>
      <w:r>
        <w:rPr>
          <w:b/>
          <w:bCs/>
          <w:color w:val="002060"/>
          <w:sz w:val="26"/>
          <w:szCs w:val="26"/>
        </w:rPr>
        <w:t>предложениях</w:t>
      </w:r>
      <w:r>
        <w:rPr>
          <w:b/>
          <w:bCs/>
          <w:color w:val="002060"/>
          <w:sz w:val="26"/>
          <w:szCs w:val="26"/>
          <w:lang w:val="en-US"/>
        </w:rPr>
        <w:t xml:space="preserve">, </w:t>
      </w:r>
      <w:r>
        <w:rPr>
          <w:b/>
          <w:bCs/>
          <w:color w:val="002060"/>
          <w:sz w:val="26"/>
          <w:szCs w:val="26"/>
        </w:rPr>
        <w:t>переведите</w:t>
      </w:r>
      <w:r>
        <w:rPr>
          <w:b/>
          <w:bCs/>
          <w:color w:val="002060"/>
          <w:sz w:val="26"/>
          <w:szCs w:val="26"/>
          <w:lang w:val="en-US"/>
        </w:rPr>
        <w:t xml:space="preserve"> </w:t>
      </w:r>
      <w:r>
        <w:rPr>
          <w:b/>
          <w:bCs/>
          <w:color w:val="002060"/>
          <w:sz w:val="26"/>
          <w:szCs w:val="26"/>
        </w:rPr>
        <w:t>предложения</w:t>
      </w:r>
      <w:r>
        <w:rPr>
          <w:b/>
          <w:bCs/>
          <w:color w:val="002060"/>
          <w:sz w:val="26"/>
          <w:szCs w:val="26"/>
          <w:lang w:val="en-US"/>
        </w:rPr>
        <w:t>.</w:t>
      </w:r>
    </w:p>
    <w:p w14:paraId="2943E5B9"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rStyle w:val="a4"/>
          <w:b w:val="0"/>
          <w:bCs w:val="0"/>
          <w:color w:val="002060"/>
          <w:sz w:val="26"/>
          <w:szCs w:val="26"/>
          <w:lang w:val="en-US"/>
        </w:rPr>
        <w:t xml:space="preserve">1) </w:t>
      </w:r>
      <w:r>
        <w:rPr>
          <w:color w:val="222222"/>
          <w:sz w:val="26"/>
          <w:szCs w:val="26"/>
          <w:lang w:val="en-US"/>
        </w:rPr>
        <w:t>The first submarines in the 1940s used this shape for minimum power requirement and negl</w:t>
      </w:r>
      <w:r>
        <w:rPr>
          <w:color w:val="222222"/>
          <w:sz w:val="26"/>
          <w:szCs w:val="26"/>
          <w:lang w:val="en-US"/>
        </w:rPr>
        <w:t>i</w:t>
      </w:r>
      <w:r>
        <w:rPr>
          <w:color w:val="222222"/>
          <w:sz w:val="26"/>
          <w:szCs w:val="26"/>
          <w:lang w:val="en-US"/>
        </w:rPr>
        <w:t xml:space="preserve">gible flow separation around the hull. </w:t>
      </w:r>
    </w:p>
    <w:p w14:paraId="2CD0C300"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 xml:space="preserve">2) The </w:t>
      </w:r>
      <w:proofErr w:type="spellStart"/>
      <w:r>
        <w:rPr>
          <w:color w:val="222222"/>
          <w:sz w:val="26"/>
          <w:szCs w:val="26"/>
          <w:lang w:val="en-US"/>
        </w:rPr>
        <w:t>hullform</w:t>
      </w:r>
      <w:proofErr w:type="spellEnd"/>
      <w:r>
        <w:rPr>
          <w:color w:val="222222"/>
          <w:sz w:val="26"/>
          <w:szCs w:val="26"/>
          <w:lang w:val="en-US"/>
        </w:rPr>
        <w:t xml:space="preserve"> used in modern submarines (since late 1970s) is the long cylindrical mid-body with elliptical bow and stern.</w:t>
      </w:r>
    </w:p>
    <w:p w14:paraId="5FD593D7"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 xml:space="preserve">3) The most initial submarines used a </w:t>
      </w:r>
      <w:proofErr w:type="spellStart"/>
      <w:r>
        <w:rPr>
          <w:color w:val="222222"/>
          <w:sz w:val="26"/>
          <w:szCs w:val="26"/>
          <w:lang w:val="en-US"/>
        </w:rPr>
        <w:t>hullform</w:t>
      </w:r>
      <w:proofErr w:type="spellEnd"/>
      <w:r>
        <w:rPr>
          <w:color w:val="222222"/>
          <w:sz w:val="26"/>
          <w:szCs w:val="26"/>
          <w:lang w:val="en-US"/>
        </w:rPr>
        <w:t xml:space="preserve"> which was much different from those used in modern day submarines.</w:t>
      </w:r>
    </w:p>
    <w:p w14:paraId="1F958BD4" w14:textId="77777777" w:rsidR="002037B7" w:rsidRDefault="002037B7" w:rsidP="002037B7">
      <w:pPr>
        <w:pStyle w:val="a3"/>
        <w:shd w:val="clear" w:color="auto" w:fill="FFFFFF"/>
        <w:spacing w:before="0" w:beforeAutospacing="0" w:after="0" w:afterAutospacing="0" w:line="276" w:lineRule="auto"/>
        <w:ind w:firstLine="567"/>
        <w:jc w:val="both"/>
        <w:rPr>
          <w:b/>
          <w:bCs/>
          <w:color w:val="002060"/>
          <w:sz w:val="26"/>
          <w:szCs w:val="26"/>
          <w:lang w:val="en-US"/>
        </w:rPr>
      </w:pPr>
      <w:r>
        <w:rPr>
          <w:b/>
          <w:bCs/>
          <w:color w:val="002060"/>
          <w:sz w:val="26"/>
          <w:szCs w:val="26"/>
        </w:rPr>
        <w:t>8. Распределите прилагательные / наречия в сравнительной и превосходной степени сравнения по группам. Для</w:t>
      </w:r>
      <w:r>
        <w:rPr>
          <w:b/>
          <w:bCs/>
          <w:color w:val="002060"/>
          <w:sz w:val="26"/>
          <w:szCs w:val="26"/>
          <w:lang w:val="en-US"/>
        </w:rPr>
        <w:t xml:space="preserve"> </w:t>
      </w:r>
      <w:r>
        <w:rPr>
          <w:b/>
          <w:bCs/>
          <w:color w:val="002060"/>
          <w:sz w:val="26"/>
          <w:szCs w:val="26"/>
        </w:rPr>
        <w:t>групп</w:t>
      </w:r>
      <w:r>
        <w:rPr>
          <w:b/>
          <w:bCs/>
          <w:color w:val="002060"/>
          <w:sz w:val="26"/>
          <w:szCs w:val="26"/>
          <w:lang w:val="en-US"/>
        </w:rPr>
        <w:t xml:space="preserve">, </w:t>
      </w:r>
      <w:r>
        <w:rPr>
          <w:b/>
          <w:bCs/>
          <w:color w:val="002060"/>
          <w:sz w:val="26"/>
          <w:szCs w:val="26"/>
        </w:rPr>
        <w:t>оставшихся</w:t>
      </w:r>
      <w:r>
        <w:rPr>
          <w:b/>
          <w:bCs/>
          <w:color w:val="002060"/>
          <w:sz w:val="26"/>
          <w:szCs w:val="26"/>
          <w:lang w:val="en-US"/>
        </w:rPr>
        <w:t xml:space="preserve"> </w:t>
      </w:r>
      <w:r>
        <w:rPr>
          <w:b/>
          <w:bCs/>
          <w:color w:val="002060"/>
          <w:sz w:val="26"/>
          <w:szCs w:val="26"/>
        </w:rPr>
        <w:t>незаполненными</w:t>
      </w:r>
      <w:r>
        <w:rPr>
          <w:b/>
          <w:bCs/>
          <w:color w:val="002060"/>
          <w:sz w:val="26"/>
          <w:szCs w:val="26"/>
          <w:lang w:val="en-US"/>
        </w:rPr>
        <w:t xml:space="preserve">, </w:t>
      </w:r>
      <w:r>
        <w:rPr>
          <w:b/>
          <w:bCs/>
          <w:color w:val="002060"/>
          <w:sz w:val="26"/>
          <w:szCs w:val="26"/>
        </w:rPr>
        <w:t>приведите</w:t>
      </w:r>
      <w:r>
        <w:rPr>
          <w:b/>
          <w:bCs/>
          <w:color w:val="002060"/>
          <w:sz w:val="26"/>
          <w:szCs w:val="26"/>
          <w:lang w:val="en-US"/>
        </w:rPr>
        <w:t xml:space="preserve"> </w:t>
      </w:r>
      <w:r>
        <w:rPr>
          <w:b/>
          <w:bCs/>
          <w:color w:val="002060"/>
          <w:sz w:val="26"/>
          <w:szCs w:val="26"/>
        </w:rPr>
        <w:t>свои</w:t>
      </w:r>
      <w:r>
        <w:rPr>
          <w:b/>
          <w:bCs/>
          <w:color w:val="002060"/>
          <w:sz w:val="26"/>
          <w:szCs w:val="26"/>
          <w:lang w:val="en-US"/>
        </w:rPr>
        <w:t xml:space="preserve"> </w:t>
      </w:r>
      <w:r>
        <w:rPr>
          <w:b/>
          <w:bCs/>
          <w:color w:val="002060"/>
          <w:sz w:val="26"/>
          <w:szCs w:val="26"/>
        </w:rPr>
        <w:t>примеры</w:t>
      </w:r>
      <w:r>
        <w:rPr>
          <w:b/>
          <w:bCs/>
          <w:color w:val="002060"/>
          <w:sz w:val="26"/>
          <w:szCs w:val="26"/>
          <w:lang w:val="en-US"/>
        </w:rPr>
        <w:t xml:space="preserve">. </w:t>
      </w:r>
      <w:r>
        <w:rPr>
          <w:b/>
          <w:bCs/>
          <w:color w:val="002060"/>
          <w:sz w:val="26"/>
          <w:szCs w:val="26"/>
        </w:rPr>
        <w:t>Переведите</w:t>
      </w:r>
      <w:r>
        <w:rPr>
          <w:b/>
          <w:bCs/>
          <w:color w:val="002060"/>
          <w:sz w:val="26"/>
          <w:szCs w:val="26"/>
          <w:lang w:val="en-US"/>
        </w:rPr>
        <w:t>:</w:t>
      </w:r>
    </w:p>
    <w:p w14:paraId="47220CFF" w14:textId="77777777" w:rsidR="002037B7" w:rsidRDefault="002037B7" w:rsidP="002037B7">
      <w:pPr>
        <w:pStyle w:val="a3"/>
        <w:shd w:val="clear" w:color="auto" w:fill="FFFFFF"/>
        <w:spacing w:before="0" w:beforeAutospacing="0" w:after="0" w:afterAutospacing="0" w:line="276" w:lineRule="auto"/>
        <w:ind w:firstLine="567"/>
        <w:jc w:val="both"/>
        <w:rPr>
          <w:color w:val="222222"/>
          <w:sz w:val="26"/>
          <w:szCs w:val="26"/>
          <w:lang w:val="en-US"/>
        </w:rPr>
      </w:pPr>
      <w:r>
        <w:rPr>
          <w:color w:val="222222"/>
          <w:sz w:val="26"/>
          <w:szCs w:val="26"/>
          <w:lang w:val="en-US"/>
        </w:rPr>
        <w:t>The most initial submarines, the most ideal shape, much cheaper and easier to construct, larger hydrodynamic forces, best maneuverability characteristics, one of the most vital aspects, the unde</w:t>
      </w:r>
      <w:r>
        <w:rPr>
          <w:color w:val="222222"/>
          <w:sz w:val="26"/>
          <w:szCs w:val="26"/>
          <w:lang w:val="en-US"/>
        </w:rPr>
        <w:t>r</w:t>
      </w:r>
      <w:r>
        <w:rPr>
          <w:color w:val="222222"/>
          <w:sz w:val="26"/>
          <w:szCs w:val="26"/>
          <w:lang w:val="en-US"/>
        </w:rPr>
        <w:t>standing of submarine stability is more complex, are used mostly in nuclear powered submarines, e</w:t>
      </w:r>
      <w:r>
        <w:rPr>
          <w:color w:val="222222"/>
          <w:sz w:val="26"/>
          <w:szCs w:val="26"/>
          <w:lang w:val="en-US"/>
        </w:rPr>
        <w:t>n</w:t>
      </w:r>
      <w:r>
        <w:rPr>
          <w:color w:val="222222"/>
          <w:sz w:val="26"/>
          <w:szCs w:val="26"/>
          <w:lang w:val="en-US"/>
        </w:rPr>
        <w:t>sures more spatial use</w:t>
      </w:r>
    </w:p>
    <w:p w14:paraId="00596955" w14:textId="77777777" w:rsidR="002037B7" w:rsidRDefault="002037B7" w:rsidP="002037B7">
      <w:pPr>
        <w:pStyle w:val="a3"/>
        <w:shd w:val="clear" w:color="auto" w:fill="FFFFFF"/>
        <w:spacing w:before="0" w:beforeAutospacing="0" w:after="0" w:afterAutospacing="0" w:line="276" w:lineRule="auto"/>
        <w:ind w:firstLine="567"/>
        <w:jc w:val="both"/>
        <w:rPr>
          <w:color w:val="222222"/>
          <w:sz w:val="10"/>
          <w:szCs w:val="10"/>
          <w:lang w:val="en-US"/>
        </w:rPr>
      </w:pPr>
    </w:p>
    <w:tbl>
      <w:tblPr>
        <w:tblStyle w:val="a5"/>
        <w:tblW w:w="0" w:type="auto"/>
        <w:tblLook w:val="04A0" w:firstRow="1" w:lastRow="0" w:firstColumn="1" w:lastColumn="0" w:noHBand="0" w:noVBand="1"/>
      </w:tblPr>
      <w:tblGrid>
        <w:gridCol w:w="1830"/>
        <w:gridCol w:w="1793"/>
        <w:gridCol w:w="1830"/>
        <w:gridCol w:w="1794"/>
        <w:gridCol w:w="1830"/>
        <w:gridCol w:w="1794"/>
      </w:tblGrid>
      <w:tr w:rsidR="002037B7" w14:paraId="299E0B39" w14:textId="77777777" w:rsidTr="002037B7">
        <w:tc>
          <w:tcPr>
            <w:tcW w:w="3586" w:type="dxa"/>
            <w:gridSpan w:val="2"/>
            <w:tcBorders>
              <w:top w:val="single" w:sz="4" w:space="0" w:color="auto"/>
              <w:left w:val="single" w:sz="4" w:space="0" w:color="auto"/>
              <w:bottom w:val="single" w:sz="4" w:space="0" w:color="auto"/>
              <w:right w:val="single" w:sz="4" w:space="0" w:color="auto"/>
            </w:tcBorders>
            <w:hideMark/>
          </w:tcPr>
          <w:p w14:paraId="012A9B6E" w14:textId="77777777" w:rsidR="002037B7" w:rsidRDefault="002037B7">
            <w:pPr>
              <w:pStyle w:val="a3"/>
              <w:spacing w:before="0" w:beforeAutospacing="0" w:after="0" w:afterAutospacing="0"/>
              <w:jc w:val="center"/>
              <w:rPr>
                <w:sz w:val="26"/>
                <w:szCs w:val="26"/>
                <w:lang w:eastAsia="en-US"/>
              </w:rPr>
            </w:pPr>
            <w:r>
              <w:rPr>
                <w:sz w:val="26"/>
                <w:szCs w:val="26"/>
                <w:lang w:eastAsia="en-US"/>
              </w:rPr>
              <w:t xml:space="preserve">Синтетический способ </w:t>
            </w:r>
          </w:p>
          <w:p w14:paraId="5A996B41" w14:textId="77777777" w:rsidR="002037B7" w:rsidRDefault="002037B7">
            <w:pPr>
              <w:pStyle w:val="a3"/>
              <w:spacing w:before="0" w:beforeAutospacing="0" w:after="0" w:afterAutospacing="0"/>
              <w:jc w:val="center"/>
              <w:rPr>
                <w:sz w:val="26"/>
                <w:szCs w:val="26"/>
                <w:lang w:eastAsia="en-US"/>
              </w:rPr>
            </w:pPr>
            <w:r>
              <w:rPr>
                <w:sz w:val="26"/>
                <w:szCs w:val="26"/>
                <w:lang w:val="en-US" w:eastAsia="en-US"/>
              </w:rPr>
              <w:t>(</w:t>
            </w:r>
            <w:r>
              <w:rPr>
                <w:sz w:val="26"/>
                <w:szCs w:val="26"/>
                <w:lang w:eastAsia="en-US"/>
              </w:rPr>
              <w:t>суффиксы)</w:t>
            </w:r>
          </w:p>
        </w:tc>
        <w:tc>
          <w:tcPr>
            <w:tcW w:w="3588" w:type="dxa"/>
            <w:gridSpan w:val="2"/>
            <w:tcBorders>
              <w:top w:val="single" w:sz="4" w:space="0" w:color="auto"/>
              <w:left w:val="single" w:sz="4" w:space="0" w:color="auto"/>
              <w:bottom w:val="single" w:sz="4" w:space="0" w:color="auto"/>
              <w:right w:val="single" w:sz="4" w:space="0" w:color="auto"/>
            </w:tcBorders>
            <w:hideMark/>
          </w:tcPr>
          <w:p w14:paraId="4AB48FD7" w14:textId="77777777" w:rsidR="002037B7" w:rsidRDefault="002037B7">
            <w:pPr>
              <w:pStyle w:val="a3"/>
              <w:spacing w:before="0" w:beforeAutospacing="0" w:after="0" w:afterAutospacing="0"/>
              <w:jc w:val="center"/>
              <w:rPr>
                <w:sz w:val="26"/>
                <w:szCs w:val="26"/>
                <w:lang w:eastAsia="en-US"/>
              </w:rPr>
            </w:pPr>
            <w:r>
              <w:rPr>
                <w:sz w:val="26"/>
                <w:szCs w:val="26"/>
                <w:lang w:eastAsia="en-US"/>
              </w:rPr>
              <w:t>Аналитический способ</w:t>
            </w:r>
          </w:p>
          <w:p w14:paraId="0BFF077F" w14:textId="77777777" w:rsidR="002037B7" w:rsidRDefault="002037B7">
            <w:pPr>
              <w:pStyle w:val="a3"/>
              <w:spacing w:before="0" w:beforeAutospacing="0" w:after="0" w:afterAutospacing="0"/>
              <w:jc w:val="center"/>
              <w:rPr>
                <w:sz w:val="26"/>
                <w:szCs w:val="26"/>
                <w:lang w:eastAsia="en-US"/>
              </w:rPr>
            </w:pPr>
            <w:r>
              <w:rPr>
                <w:sz w:val="26"/>
                <w:szCs w:val="26"/>
                <w:lang w:eastAsia="en-US"/>
              </w:rPr>
              <w:t>(вспомогательные слова)</w:t>
            </w:r>
          </w:p>
        </w:tc>
        <w:tc>
          <w:tcPr>
            <w:tcW w:w="3588" w:type="dxa"/>
            <w:gridSpan w:val="2"/>
            <w:tcBorders>
              <w:top w:val="single" w:sz="4" w:space="0" w:color="auto"/>
              <w:left w:val="single" w:sz="4" w:space="0" w:color="auto"/>
              <w:bottom w:val="single" w:sz="4" w:space="0" w:color="auto"/>
              <w:right w:val="single" w:sz="4" w:space="0" w:color="auto"/>
            </w:tcBorders>
            <w:hideMark/>
          </w:tcPr>
          <w:p w14:paraId="51CF4530" w14:textId="77777777" w:rsidR="002037B7" w:rsidRDefault="002037B7">
            <w:pPr>
              <w:pStyle w:val="a3"/>
              <w:spacing w:before="0" w:beforeAutospacing="0" w:after="0" w:afterAutospacing="0"/>
              <w:jc w:val="center"/>
              <w:rPr>
                <w:sz w:val="26"/>
                <w:szCs w:val="26"/>
                <w:lang w:eastAsia="en-US"/>
              </w:rPr>
            </w:pPr>
            <w:r>
              <w:rPr>
                <w:sz w:val="26"/>
                <w:szCs w:val="26"/>
                <w:lang w:eastAsia="en-US"/>
              </w:rPr>
              <w:t>Супплетивный способ</w:t>
            </w:r>
          </w:p>
          <w:p w14:paraId="179E292B" w14:textId="77777777" w:rsidR="002037B7" w:rsidRDefault="002037B7">
            <w:pPr>
              <w:pStyle w:val="a3"/>
              <w:spacing w:before="0" w:beforeAutospacing="0" w:after="0" w:afterAutospacing="0"/>
              <w:jc w:val="center"/>
              <w:rPr>
                <w:sz w:val="26"/>
                <w:szCs w:val="26"/>
                <w:lang w:eastAsia="en-US"/>
              </w:rPr>
            </w:pPr>
            <w:r>
              <w:rPr>
                <w:sz w:val="26"/>
                <w:szCs w:val="26"/>
                <w:lang w:eastAsia="en-US"/>
              </w:rPr>
              <w:t>(другой корень)</w:t>
            </w:r>
          </w:p>
        </w:tc>
      </w:tr>
      <w:tr w:rsidR="002037B7" w14:paraId="7C6FDA4D" w14:textId="77777777" w:rsidTr="002037B7">
        <w:tc>
          <w:tcPr>
            <w:tcW w:w="1793" w:type="dxa"/>
            <w:tcBorders>
              <w:top w:val="single" w:sz="4" w:space="0" w:color="auto"/>
              <w:left w:val="single" w:sz="4" w:space="0" w:color="auto"/>
              <w:bottom w:val="single" w:sz="4" w:space="0" w:color="auto"/>
              <w:right w:val="single" w:sz="4" w:space="0" w:color="auto"/>
            </w:tcBorders>
            <w:hideMark/>
          </w:tcPr>
          <w:p w14:paraId="2F2150D1" w14:textId="77777777" w:rsidR="002037B7" w:rsidRDefault="002037B7">
            <w:pPr>
              <w:pStyle w:val="a3"/>
              <w:spacing w:before="0" w:beforeAutospacing="0" w:after="0" w:afterAutospacing="0"/>
              <w:jc w:val="center"/>
              <w:rPr>
                <w:sz w:val="26"/>
                <w:szCs w:val="26"/>
                <w:lang w:eastAsia="en-US"/>
              </w:rPr>
            </w:pPr>
            <w:r>
              <w:rPr>
                <w:sz w:val="26"/>
                <w:szCs w:val="26"/>
                <w:lang w:eastAsia="en-US"/>
              </w:rPr>
              <w:t>сравнительная степень</w:t>
            </w:r>
          </w:p>
        </w:tc>
        <w:tc>
          <w:tcPr>
            <w:tcW w:w="1793" w:type="dxa"/>
            <w:tcBorders>
              <w:top w:val="single" w:sz="4" w:space="0" w:color="auto"/>
              <w:left w:val="single" w:sz="4" w:space="0" w:color="auto"/>
              <w:bottom w:val="single" w:sz="4" w:space="0" w:color="auto"/>
              <w:right w:val="single" w:sz="4" w:space="0" w:color="auto"/>
            </w:tcBorders>
            <w:hideMark/>
          </w:tcPr>
          <w:p w14:paraId="2C2623DD" w14:textId="77777777" w:rsidR="002037B7" w:rsidRDefault="002037B7">
            <w:pPr>
              <w:pStyle w:val="a3"/>
              <w:spacing w:before="0" w:beforeAutospacing="0" w:after="0" w:afterAutospacing="0"/>
              <w:jc w:val="center"/>
              <w:rPr>
                <w:sz w:val="26"/>
                <w:szCs w:val="26"/>
                <w:lang w:eastAsia="en-US"/>
              </w:rPr>
            </w:pPr>
            <w:r>
              <w:rPr>
                <w:sz w:val="26"/>
                <w:szCs w:val="26"/>
                <w:lang w:eastAsia="en-US"/>
              </w:rPr>
              <w:t>превосходная степень</w:t>
            </w:r>
          </w:p>
        </w:tc>
        <w:tc>
          <w:tcPr>
            <w:tcW w:w="1794" w:type="dxa"/>
            <w:tcBorders>
              <w:top w:val="single" w:sz="4" w:space="0" w:color="auto"/>
              <w:left w:val="single" w:sz="4" w:space="0" w:color="auto"/>
              <w:bottom w:val="single" w:sz="4" w:space="0" w:color="auto"/>
              <w:right w:val="single" w:sz="4" w:space="0" w:color="auto"/>
            </w:tcBorders>
            <w:hideMark/>
          </w:tcPr>
          <w:p w14:paraId="4E3AA921" w14:textId="77777777" w:rsidR="002037B7" w:rsidRDefault="002037B7">
            <w:pPr>
              <w:pStyle w:val="a3"/>
              <w:spacing w:before="0" w:beforeAutospacing="0" w:after="0" w:afterAutospacing="0"/>
              <w:jc w:val="center"/>
              <w:rPr>
                <w:sz w:val="26"/>
                <w:szCs w:val="26"/>
                <w:lang w:eastAsia="en-US"/>
              </w:rPr>
            </w:pPr>
            <w:r>
              <w:rPr>
                <w:sz w:val="26"/>
                <w:szCs w:val="26"/>
                <w:lang w:eastAsia="en-US"/>
              </w:rPr>
              <w:t>сравнительная степень</w:t>
            </w:r>
          </w:p>
        </w:tc>
        <w:tc>
          <w:tcPr>
            <w:tcW w:w="1794" w:type="dxa"/>
            <w:tcBorders>
              <w:top w:val="single" w:sz="4" w:space="0" w:color="auto"/>
              <w:left w:val="single" w:sz="4" w:space="0" w:color="auto"/>
              <w:bottom w:val="single" w:sz="4" w:space="0" w:color="auto"/>
              <w:right w:val="single" w:sz="4" w:space="0" w:color="auto"/>
            </w:tcBorders>
            <w:hideMark/>
          </w:tcPr>
          <w:p w14:paraId="3B773AA5" w14:textId="77777777" w:rsidR="002037B7" w:rsidRDefault="002037B7">
            <w:pPr>
              <w:pStyle w:val="a3"/>
              <w:spacing w:before="0" w:beforeAutospacing="0" w:after="0" w:afterAutospacing="0"/>
              <w:jc w:val="center"/>
              <w:rPr>
                <w:sz w:val="26"/>
                <w:szCs w:val="26"/>
                <w:lang w:eastAsia="en-US"/>
              </w:rPr>
            </w:pPr>
            <w:r>
              <w:rPr>
                <w:sz w:val="26"/>
                <w:szCs w:val="26"/>
                <w:lang w:eastAsia="en-US"/>
              </w:rPr>
              <w:t>превосходная степень</w:t>
            </w:r>
          </w:p>
        </w:tc>
        <w:tc>
          <w:tcPr>
            <w:tcW w:w="1794" w:type="dxa"/>
            <w:tcBorders>
              <w:top w:val="single" w:sz="4" w:space="0" w:color="auto"/>
              <w:left w:val="single" w:sz="4" w:space="0" w:color="auto"/>
              <w:bottom w:val="single" w:sz="4" w:space="0" w:color="auto"/>
              <w:right w:val="single" w:sz="4" w:space="0" w:color="auto"/>
            </w:tcBorders>
            <w:hideMark/>
          </w:tcPr>
          <w:p w14:paraId="681195BE" w14:textId="77777777" w:rsidR="002037B7" w:rsidRDefault="002037B7">
            <w:pPr>
              <w:pStyle w:val="a3"/>
              <w:spacing w:before="0" w:beforeAutospacing="0" w:after="0" w:afterAutospacing="0"/>
              <w:jc w:val="center"/>
              <w:rPr>
                <w:sz w:val="26"/>
                <w:szCs w:val="26"/>
                <w:lang w:eastAsia="en-US"/>
              </w:rPr>
            </w:pPr>
            <w:r>
              <w:rPr>
                <w:sz w:val="26"/>
                <w:szCs w:val="26"/>
                <w:lang w:eastAsia="en-US"/>
              </w:rPr>
              <w:t>сравнительная степень</w:t>
            </w:r>
          </w:p>
        </w:tc>
        <w:tc>
          <w:tcPr>
            <w:tcW w:w="1794" w:type="dxa"/>
            <w:tcBorders>
              <w:top w:val="single" w:sz="4" w:space="0" w:color="auto"/>
              <w:left w:val="single" w:sz="4" w:space="0" w:color="auto"/>
              <w:bottom w:val="single" w:sz="4" w:space="0" w:color="auto"/>
              <w:right w:val="single" w:sz="4" w:space="0" w:color="auto"/>
            </w:tcBorders>
            <w:hideMark/>
          </w:tcPr>
          <w:p w14:paraId="05AA9702" w14:textId="77777777" w:rsidR="002037B7" w:rsidRDefault="002037B7">
            <w:pPr>
              <w:pStyle w:val="a3"/>
              <w:spacing w:before="0" w:beforeAutospacing="0" w:after="0" w:afterAutospacing="0"/>
              <w:jc w:val="center"/>
              <w:rPr>
                <w:sz w:val="26"/>
                <w:szCs w:val="26"/>
                <w:lang w:eastAsia="en-US"/>
              </w:rPr>
            </w:pPr>
            <w:r>
              <w:rPr>
                <w:sz w:val="26"/>
                <w:szCs w:val="26"/>
                <w:lang w:eastAsia="en-US"/>
              </w:rPr>
              <w:t>превосходная степень</w:t>
            </w:r>
          </w:p>
        </w:tc>
      </w:tr>
      <w:tr w:rsidR="002037B7" w14:paraId="4C439BD7" w14:textId="77777777" w:rsidTr="002037B7">
        <w:tc>
          <w:tcPr>
            <w:tcW w:w="1793" w:type="dxa"/>
            <w:tcBorders>
              <w:top w:val="single" w:sz="4" w:space="0" w:color="auto"/>
              <w:left w:val="single" w:sz="4" w:space="0" w:color="auto"/>
              <w:bottom w:val="single" w:sz="4" w:space="0" w:color="auto"/>
              <w:right w:val="single" w:sz="4" w:space="0" w:color="auto"/>
            </w:tcBorders>
          </w:tcPr>
          <w:p w14:paraId="6A16AD1D" w14:textId="77777777" w:rsidR="002037B7" w:rsidRDefault="002037B7">
            <w:pPr>
              <w:pStyle w:val="a3"/>
              <w:spacing w:before="0" w:beforeAutospacing="0" w:after="0" w:afterAutospacing="0" w:line="480" w:lineRule="auto"/>
              <w:jc w:val="both"/>
              <w:rPr>
                <w:sz w:val="26"/>
                <w:szCs w:val="26"/>
                <w:lang w:eastAsia="en-US"/>
              </w:rPr>
            </w:pPr>
          </w:p>
        </w:tc>
        <w:tc>
          <w:tcPr>
            <w:tcW w:w="1793" w:type="dxa"/>
            <w:tcBorders>
              <w:top w:val="single" w:sz="4" w:space="0" w:color="auto"/>
              <w:left w:val="single" w:sz="4" w:space="0" w:color="auto"/>
              <w:bottom w:val="single" w:sz="4" w:space="0" w:color="auto"/>
              <w:right w:val="single" w:sz="4" w:space="0" w:color="auto"/>
            </w:tcBorders>
          </w:tcPr>
          <w:p w14:paraId="02FC162B" w14:textId="77777777" w:rsidR="002037B7" w:rsidRDefault="002037B7">
            <w:pPr>
              <w:pStyle w:val="a3"/>
              <w:spacing w:before="0" w:beforeAutospacing="0" w:after="0" w:afterAutospacing="0" w:line="480" w:lineRule="auto"/>
              <w:jc w:val="both"/>
              <w:rPr>
                <w:sz w:val="26"/>
                <w:szCs w:val="26"/>
                <w:lang w:eastAsia="en-US"/>
              </w:rPr>
            </w:pPr>
          </w:p>
        </w:tc>
        <w:tc>
          <w:tcPr>
            <w:tcW w:w="1794" w:type="dxa"/>
            <w:tcBorders>
              <w:top w:val="single" w:sz="4" w:space="0" w:color="auto"/>
              <w:left w:val="single" w:sz="4" w:space="0" w:color="auto"/>
              <w:bottom w:val="single" w:sz="4" w:space="0" w:color="auto"/>
              <w:right w:val="single" w:sz="4" w:space="0" w:color="auto"/>
            </w:tcBorders>
          </w:tcPr>
          <w:p w14:paraId="1BEB20ED" w14:textId="77777777" w:rsidR="002037B7" w:rsidRDefault="002037B7">
            <w:pPr>
              <w:pStyle w:val="a3"/>
              <w:spacing w:before="0" w:beforeAutospacing="0" w:after="0" w:afterAutospacing="0" w:line="480" w:lineRule="auto"/>
              <w:jc w:val="both"/>
              <w:rPr>
                <w:sz w:val="26"/>
                <w:szCs w:val="26"/>
                <w:lang w:eastAsia="en-US"/>
              </w:rPr>
            </w:pPr>
          </w:p>
        </w:tc>
        <w:tc>
          <w:tcPr>
            <w:tcW w:w="1794" w:type="dxa"/>
            <w:tcBorders>
              <w:top w:val="single" w:sz="4" w:space="0" w:color="auto"/>
              <w:left w:val="single" w:sz="4" w:space="0" w:color="auto"/>
              <w:bottom w:val="single" w:sz="4" w:space="0" w:color="auto"/>
              <w:right w:val="single" w:sz="4" w:space="0" w:color="auto"/>
            </w:tcBorders>
          </w:tcPr>
          <w:p w14:paraId="265AEB82" w14:textId="77777777" w:rsidR="002037B7" w:rsidRDefault="002037B7">
            <w:pPr>
              <w:pStyle w:val="a3"/>
              <w:spacing w:before="0" w:beforeAutospacing="0" w:after="0" w:afterAutospacing="0" w:line="480" w:lineRule="auto"/>
              <w:jc w:val="both"/>
              <w:rPr>
                <w:sz w:val="26"/>
                <w:szCs w:val="26"/>
                <w:lang w:eastAsia="en-US"/>
              </w:rPr>
            </w:pPr>
          </w:p>
        </w:tc>
        <w:tc>
          <w:tcPr>
            <w:tcW w:w="1794" w:type="dxa"/>
            <w:tcBorders>
              <w:top w:val="single" w:sz="4" w:space="0" w:color="auto"/>
              <w:left w:val="single" w:sz="4" w:space="0" w:color="auto"/>
              <w:bottom w:val="single" w:sz="4" w:space="0" w:color="auto"/>
              <w:right w:val="single" w:sz="4" w:space="0" w:color="auto"/>
            </w:tcBorders>
          </w:tcPr>
          <w:p w14:paraId="0909A8AE" w14:textId="77777777" w:rsidR="002037B7" w:rsidRDefault="002037B7">
            <w:pPr>
              <w:pStyle w:val="a3"/>
              <w:spacing w:before="0" w:beforeAutospacing="0" w:after="0" w:afterAutospacing="0" w:line="480" w:lineRule="auto"/>
              <w:jc w:val="both"/>
              <w:rPr>
                <w:sz w:val="26"/>
                <w:szCs w:val="26"/>
                <w:lang w:eastAsia="en-US"/>
              </w:rPr>
            </w:pPr>
          </w:p>
        </w:tc>
        <w:tc>
          <w:tcPr>
            <w:tcW w:w="1794" w:type="dxa"/>
            <w:tcBorders>
              <w:top w:val="single" w:sz="4" w:space="0" w:color="auto"/>
              <w:left w:val="single" w:sz="4" w:space="0" w:color="auto"/>
              <w:bottom w:val="single" w:sz="4" w:space="0" w:color="auto"/>
              <w:right w:val="single" w:sz="4" w:space="0" w:color="auto"/>
            </w:tcBorders>
          </w:tcPr>
          <w:p w14:paraId="5298D581" w14:textId="77777777" w:rsidR="002037B7" w:rsidRDefault="002037B7">
            <w:pPr>
              <w:pStyle w:val="a3"/>
              <w:spacing w:before="0" w:beforeAutospacing="0" w:after="0" w:afterAutospacing="0" w:line="480" w:lineRule="auto"/>
              <w:jc w:val="both"/>
              <w:rPr>
                <w:sz w:val="26"/>
                <w:szCs w:val="26"/>
                <w:lang w:eastAsia="en-US"/>
              </w:rPr>
            </w:pPr>
          </w:p>
        </w:tc>
      </w:tr>
    </w:tbl>
    <w:p w14:paraId="10673256" w14:textId="77777777" w:rsidR="002037B7" w:rsidRDefault="002037B7" w:rsidP="002037B7">
      <w:pPr>
        <w:pStyle w:val="a3"/>
        <w:shd w:val="clear" w:color="auto" w:fill="FFFFFF"/>
        <w:spacing w:before="0" w:beforeAutospacing="0" w:after="0" w:afterAutospacing="0" w:line="276" w:lineRule="auto"/>
        <w:ind w:firstLine="567"/>
        <w:jc w:val="both"/>
        <w:rPr>
          <w:sz w:val="12"/>
          <w:szCs w:val="12"/>
        </w:rPr>
      </w:pPr>
    </w:p>
    <w:p w14:paraId="6202CAC2" w14:textId="77777777" w:rsidR="002037B7" w:rsidRDefault="002037B7" w:rsidP="002037B7">
      <w:pPr>
        <w:pStyle w:val="a3"/>
        <w:shd w:val="clear" w:color="auto" w:fill="FFFFFF"/>
        <w:spacing w:before="0" w:beforeAutospacing="0" w:after="0" w:afterAutospacing="0"/>
        <w:ind w:firstLine="567"/>
        <w:jc w:val="center"/>
        <w:rPr>
          <w:rStyle w:val="a4"/>
          <w:color w:val="C00000"/>
          <w:sz w:val="26"/>
          <w:szCs w:val="26"/>
          <w:lang w:val="en-US"/>
        </w:rPr>
      </w:pPr>
      <w:r>
        <w:rPr>
          <w:rStyle w:val="a4"/>
          <w:color w:val="C00000"/>
          <w:sz w:val="26"/>
          <w:szCs w:val="26"/>
          <w:lang w:val="en-US"/>
        </w:rPr>
        <w:t>Submarine’s Hull Form</w:t>
      </w:r>
    </w:p>
    <w:p w14:paraId="20295330" w14:textId="77777777" w:rsidR="002037B7" w:rsidRDefault="002037B7" w:rsidP="002037B7">
      <w:pPr>
        <w:pStyle w:val="a3"/>
        <w:shd w:val="clear" w:color="auto" w:fill="FFFFFF"/>
        <w:spacing w:before="0" w:beforeAutospacing="0" w:after="0" w:afterAutospacing="0"/>
        <w:ind w:firstLine="567"/>
        <w:jc w:val="center"/>
        <w:rPr>
          <w:sz w:val="12"/>
          <w:szCs w:val="12"/>
        </w:rPr>
      </w:pPr>
    </w:p>
    <w:p w14:paraId="6C6922B0" w14:textId="345B8B97" w:rsidR="002037B7" w:rsidRPr="002037B7" w:rsidRDefault="00E03148" w:rsidP="002037B7">
      <w:pPr>
        <w:pStyle w:val="a3"/>
        <w:shd w:val="clear" w:color="auto" w:fill="FFFFFF"/>
        <w:spacing w:before="0" w:beforeAutospacing="0" w:after="0" w:afterAutospacing="0" w:line="360" w:lineRule="auto"/>
        <w:ind w:firstLine="567"/>
        <w:jc w:val="both"/>
        <w:rPr>
          <w:color w:val="222222"/>
          <w:sz w:val="26"/>
          <w:szCs w:val="26"/>
          <w:lang w:val="en-US"/>
        </w:rPr>
      </w:pPr>
      <w:r>
        <w:rPr>
          <w:noProof/>
          <w:sz w:val="26"/>
          <w:szCs w:val="26"/>
        </w:rPr>
        <w:drawing>
          <wp:anchor distT="0" distB="0" distL="114300" distR="114300" simplePos="0" relativeHeight="251658240" behindDoc="0" locked="0" layoutInCell="1" allowOverlap="1" wp14:anchorId="02D6E9F1" wp14:editId="683505A9">
            <wp:simplePos x="0" y="0"/>
            <wp:positionH relativeFrom="margin">
              <wp:posOffset>2459355</wp:posOffset>
            </wp:positionH>
            <wp:positionV relativeFrom="margin">
              <wp:posOffset>8069580</wp:posOffset>
            </wp:positionV>
            <wp:extent cx="4480560" cy="1010920"/>
            <wp:effectExtent l="0" t="0" r="0" b="0"/>
            <wp:wrapSquare wrapText="bothSides"/>
            <wp:docPr id="937529" name="Рисунок 3" descr="submarine streamlined hull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ubmarine streamlined hull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56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7B7" w:rsidRPr="002037B7">
        <w:rPr>
          <w:color w:val="222222"/>
          <w:sz w:val="26"/>
          <w:szCs w:val="26"/>
          <w:lang w:val="en-US"/>
        </w:rPr>
        <w:t xml:space="preserve">The most initial submarines used a </w:t>
      </w:r>
      <w:proofErr w:type="spellStart"/>
      <w:r w:rsidR="002037B7" w:rsidRPr="002037B7">
        <w:rPr>
          <w:color w:val="222222"/>
          <w:sz w:val="26"/>
          <w:szCs w:val="26"/>
          <w:lang w:val="en-US"/>
        </w:rPr>
        <w:t>hullform</w:t>
      </w:r>
      <w:proofErr w:type="spellEnd"/>
      <w:r w:rsidR="002037B7" w:rsidRPr="002037B7">
        <w:rPr>
          <w:color w:val="222222"/>
          <w:sz w:val="26"/>
          <w:szCs w:val="26"/>
          <w:lang w:val="en-US"/>
        </w:rPr>
        <w:t xml:space="preserve"> which was much different from those used in mo</w:t>
      </w:r>
      <w:r w:rsidR="002037B7" w:rsidRPr="002037B7">
        <w:rPr>
          <w:color w:val="222222"/>
          <w:sz w:val="26"/>
          <w:szCs w:val="26"/>
          <w:lang w:val="en-US"/>
        </w:rPr>
        <w:t>d</w:t>
      </w:r>
      <w:r w:rsidR="002037B7" w:rsidRPr="002037B7">
        <w:rPr>
          <w:color w:val="222222"/>
          <w:sz w:val="26"/>
          <w:szCs w:val="26"/>
          <w:lang w:val="en-US"/>
        </w:rPr>
        <w:t xml:space="preserve">ern day submarines. The evolution of </w:t>
      </w:r>
      <w:proofErr w:type="spellStart"/>
      <w:r w:rsidR="002037B7" w:rsidRPr="002037B7">
        <w:rPr>
          <w:color w:val="222222"/>
          <w:sz w:val="26"/>
          <w:szCs w:val="26"/>
          <w:lang w:val="en-US"/>
        </w:rPr>
        <w:t>hullform</w:t>
      </w:r>
      <w:proofErr w:type="spellEnd"/>
      <w:r w:rsidR="002037B7" w:rsidRPr="002037B7">
        <w:rPr>
          <w:color w:val="222222"/>
          <w:sz w:val="26"/>
          <w:szCs w:val="26"/>
          <w:lang w:val="en-US"/>
        </w:rPr>
        <w:t xml:space="preserve"> and the reasons behind it is hence an </w:t>
      </w:r>
      <w:r w:rsidR="002037B7" w:rsidRPr="002037B7">
        <w:rPr>
          <w:sz w:val="26"/>
          <w:szCs w:val="26"/>
          <w:lang w:val="en-US"/>
        </w:rPr>
        <w:t>interesting</w:t>
      </w:r>
      <w:r w:rsidR="002037B7" w:rsidRPr="002037B7">
        <w:rPr>
          <w:color w:val="222222"/>
          <w:sz w:val="26"/>
          <w:szCs w:val="26"/>
          <w:lang w:val="en-US"/>
        </w:rPr>
        <w:t xml:space="preserve"> aspect of submarine design. The most ideal shape of a submarine hull for mi</w:t>
      </w:r>
      <w:r w:rsidR="002037B7" w:rsidRPr="002037B7">
        <w:rPr>
          <w:color w:val="222222"/>
          <w:sz w:val="26"/>
          <w:szCs w:val="26"/>
          <w:lang w:val="en-US"/>
        </w:rPr>
        <w:t>n</w:t>
      </w:r>
      <w:r w:rsidR="002037B7" w:rsidRPr="002037B7">
        <w:rPr>
          <w:color w:val="222222"/>
          <w:sz w:val="26"/>
          <w:szCs w:val="26"/>
          <w:lang w:val="en-US"/>
        </w:rPr>
        <w:t>imum drag is the idea of strea</w:t>
      </w:r>
      <w:r w:rsidR="002037B7" w:rsidRPr="002037B7">
        <w:rPr>
          <w:color w:val="222222"/>
          <w:sz w:val="26"/>
          <w:szCs w:val="26"/>
          <w:lang w:val="en-US"/>
        </w:rPr>
        <w:t>m</w:t>
      </w:r>
      <w:r w:rsidR="002037B7" w:rsidRPr="002037B7">
        <w:rPr>
          <w:color w:val="222222"/>
          <w:sz w:val="26"/>
          <w:szCs w:val="26"/>
          <w:lang w:val="en-US"/>
        </w:rPr>
        <w:t>lined shape with a parabolic bow and an elliptical stern, as shown in Figure 1.</w:t>
      </w:r>
    </w:p>
    <w:p w14:paraId="03AEC2D9" w14:textId="4947FA88"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lastRenderedPageBreak/>
        <w:t>The first submarines in the 1940s used this shape for minimum power requirement and negligible flow separation around the hull. But it was observed that due to the streamline shape, the usable vo</w:t>
      </w:r>
      <w:r>
        <w:rPr>
          <w:color w:val="222222"/>
          <w:sz w:val="26"/>
          <w:szCs w:val="26"/>
          <w:lang w:val="en-US"/>
        </w:rPr>
        <w:t>l</w:t>
      </w:r>
      <w:r>
        <w:rPr>
          <w:color w:val="222222"/>
          <w:sz w:val="26"/>
          <w:szCs w:val="26"/>
          <w:lang w:val="en-US"/>
        </w:rPr>
        <w:t xml:space="preserve">ume within the hull was insufficient, as the radius of the hull saw a steep decrease from just aft and forward of the midship region. This not only kept the production costs high, but also weakened the possibility of </w:t>
      </w:r>
      <w:r w:rsidRPr="002037B7">
        <w:rPr>
          <w:sz w:val="26"/>
          <w:szCs w:val="26"/>
          <w:lang w:val="en-US"/>
        </w:rPr>
        <w:t>incorporating</w:t>
      </w:r>
      <w:r>
        <w:rPr>
          <w:color w:val="222222"/>
          <w:sz w:val="26"/>
          <w:szCs w:val="26"/>
          <w:lang w:val="en-US"/>
        </w:rPr>
        <w:t xml:space="preserve"> multiple deck levels.</w:t>
      </w:r>
    </w:p>
    <w:p w14:paraId="56C80392" w14:textId="7D9EE159" w:rsidR="002037B7" w:rsidRDefault="002037B7" w:rsidP="002037B7">
      <w:pPr>
        <w:spacing w:after="0" w:line="276" w:lineRule="auto"/>
        <w:ind w:firstLine="567"/>
        <w:jc w:val="both"/>
        <w:rPr>
          <w:rFonts w:ascii="Times New Roman" w:hAnsi="Times New Roman" w:cs="Times New Roman"/>
          <w:sz w:val="26"/>
          <w:szCs w:val="26"/>
          <w:lang w:val="en-US"/>
        </w:rPr>
      </w:pPr>
      <w:r>
        <w:rPr>
          <w:rFonts w:ascii="Times New Roman" w:hAnsi="Times New Roman" w:cs="Times New Roman"/>
          <w:noProof/>
          <w:sz w:val="26"/>
          <w:szCs w:val="26"/>
          <w:lang w:eastAsia="ru-RU"/>
        </w:rPr>
        <w:drawing>
          <wp:inline distT="0" distB="0" distL="0" distR="0" wp14:anchorId="09D97C53" wp14:editId="110EBE15">
            <wp:extent cx="5943600" cy="838200"/>
            <wp:effectExtent l="0" t="0" r="0" b="0"/>
            <wp:docPr id="912936882" name="Рисунок 2" descr="submarine hullform with cylindrical mid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ubmarine hullform with cylindrical mid bo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23DDC71" w14:textId="77777777" w:rsidR="002037B7" w:rsidRDefault="002037B7" w:rsidP="002037B7">
      <w:pPr>
        <w:pStyle w:val="wp-caption-text"/>
        <w:shd w:val="clear" w:color="auto" w:fill="FFFFFF"/>
        <w:spacing w:before="0" w:beforeAutospacing="0" w:after="0" w:afterAutospacing="0" w:line="276" w:lineRule="auto"/>
        <w:ind w:firstLine="567"/>
        <w:jc w:val="right"/>
        <w:rPr>
          <w:i/>
          <w:iCs/>
          <w:color w:val="002060"/>
          <w:sz w:val="26"/>
          <w:szCs w:val="26"/>
          <w:lang w:val="en-US"/>
        </w:rPr>
      </w:pPr>
      <w:r>
        <w:rPr>
          <w:i/>
          <w:iCs/>
          <w:color w:val="002060"/>
          <w:sz w:val="26"/>
          <w:szCs w:val="26"/>
          <w:lang w:val="en-US"/>
        </w:rPr>
        <w:t xml:space="preserve">Figure 2: Modern submarine </w:t>
      </w:r>
      <w:proofErr w:type="spellStart"/>
      <w:r>
        <w:rPr>
          <w:i/>
          <w:iCs/>
          <w:color w:val="002060"/>
          <w:sz w:val="26"/>
          <w:szCs w:val="26"/>
          <w:lang w:val="en-US"/>
        </w:rPr>
        <w:t>hullform</w:t>
      </w:r>
      <w:proofErr w:type="spellEnd"/>
      <w:r>
        <w:rPr>
          <w:i/>
          <w:iCs/>
          <w:color w:val="002060"/>
          <w:sz w:val="26"/>
          <w:szCs w:val="26"/>
          <w:lang w:val="en-US"/>
        </w:rPr>
        <w:t xml:space="preserve"> with cylindrical mid body.</w:t>
      </w:r>
    </w:p>
    <w:p w14:paraId="2A3EC42D" w14:textId="77777777" w:rsidR="002037B7" w:rsidRPr="002B0B9E" w:rsidRDefault="002037B7" w:rsidP="002037B7">
      <w:pPr>
        <w:pStyle w:val="a3"/>
        <w:shd w:val="clear" w:color="auto" w:fill="FFFFFF"/>
        <w:spacing w:before="0" w:beforeAutospacing="0" w:after="0" w:afterAutospacing="0" w:line="360" w:lineRule="auto"/>
        <w:ind w:firstLine="567"/>
        <w:jc w:val="both"/>
        <w:rPr>
          <w:b/>
          <w:bCs/>
          <w:color w:val="FF0000"/>
          <w:spacing w:val="-2"/>
          <w:sz w:val="6"/>
          <w:szCs w:val="6"/>
          <w:lang w:val="en-US"/>
        </w:rPr>
      </w:pPr>
    </w:p>
    <w:p w14:paraId="44F8C61E" w14:textId="566CDC6A" w:rsidR="002037B7" w:rsidRPr="002B0B9E" w:rsidRDefault="002037B7" w:rsidP="002037B7">
      <w:pPr>
        <w:pStyle w:val="a3"/>
        <w:shd w:val="clear" w:color="auto" w:fill="FFFFFF"/>
        <w:spacing w:before="0" w:beforeAutospacing="0" w:after="0" w:afterAutospacing="0" w:line="360" w:lineRule="auto"/>
        <w:ind w:firstLine="567"/>
        <w:jc w:val="both"/>
        <w:rPr>
          <w:color w:val="222222"/>
          <w:spacing w:val="-2"/>
          <w:sz w:val="26"/>
          <w:szCs w:val="26"/>
          <w:lang w:val="en-US"/>
        </w:rPr>
      </w:pPr>
      <w:r w:rsidRPr="002B0B9E">
        <w:rPr>
          <w:color w:val="222222"/>
          <w:spacing w:val="-2"/>
          <w:sz w:val="26"/>
          <w:szCs w:val="26"/>
          <w:lang w:val="en-US"/>
        </w:rPr>
        <w:t xml:space="preserve">The </w:t>
      </w:r>
      <w:proofErr w:type="spellStart"/>
      <w:r w:rsidRPr="002B0B9E">
        <w:rPr>
          <w:color w:val="222222"/>
          <w:spacing w:val="-2"/>
          <w:sz w:val="26"/>
          <w:szCs w:val="26"/>
          <w:lang w:val="en-US"/>
        </w:rPr>
        <w:t>hullform</w:t>
      </w:r>
      <w:proofErr w:type="spellEnd"/>
      <w:r w:rsidRPr="002B0B9E">
        <w:rPr>
          <w:color w:val="222222"/>
          <w:spacing w:val="-2"/>
          <w:sz w:val="26"/>
          <w:szCs w:val="26"/>
          <w:lang w:val="en-US"/>
        </w:rPr>
        <w:t xml:space="preserve"> used in modern submarines (since late 1970s) is the long cylindrical mid-body with elliptical bow and stern. Though a shift from the ideal streamlined shape increases the drag and subs</w:t>
      </w:r>
      <w:r w:rsidRPr="002B0B9E">
        <w:rPr>
          <w:color w:val="222222"/>
          <w:spacing w:val="-2"/>
          <w:sz w:val="26"/>
          <w:szCs w:val="26"/>
          <w:lang w:val="en-US"/>
        </w:rPr>
        <w:t>e</w:t>
      </w:r>
      <w:r w:rsidRPr="002B0B9E">
        <w:rPr>
          <w:color w:val="222222"/>
          <w:spacing w:val="-2"/>
          <w:sz w:val="26"/>
          <w:szCs w:val="26"/>
          <w:lang w:val="en-US"/>
        </w:rPr>
        <w:t>quent power requirements, the additional fuel costs over the lifetime of the submarine is offset by the low production costs, since cylindrical sections are much cheaper and easier to construct. This shape also e</w:t>
      </w:r>
      <w:r w:rsidRPr="002B0B9E">
        <w:rPr>
          <w:color w:val="222222"/>
          <w:spacing w:val="-2"/>
          <w:sz w:val="26"/>
          <w:szCs w:val="26"/>
          <w:lang w:val="en-US"/>
        </w:rPr>
        <w:t>n</w:t>
      </w:r>
      <w:r w:rsidRPr="002B0B9E">
        <w:rPr>
          <w:color w:val="222222"/>
          <w:spacing w:val="-2"/>
          <w:sz w:val="26"/>
          <w:szCs w:val="26"/>
          <w:lang w:val="en-US"/>
        </w:rPr>
        <w:t>ables the incorporation of multiple decks within the same hull volume, hence ensures more sp</w:t>
      </w:r>
      <w:r w:rsidRPr="002B0B9E">
        <w:rPr>
          <w:color w:val="222222"/>
          <w:spacing w:val="-2"/>
          <w:sz w:val="26"/>
          <w:szCs w:val="26"/>
          <w:lang w:val="en-US"/>
        </w:rPr>
        <w:t>a</w:t>
      </w:r>
      <w:r w:rsidRPr="002B0B9E">
        <w:rPr>
          <w:color w:val="222222"/>
          <w:spacing w:val="-2"/>
          <w:sz w:val="26"/>
          <w:szCs w:val="26"/>
          <w:lang w:val="en-US"/>
        </w:rPr>
        <w:t>tial use.</w:t>
      </w:r>
    </w:p>
    <w:p w14:paraId="16D54996"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 xml:space="preserve">It is important to know that the shape and geometry of a submarine hull is an important </w:t>
      </w:r>
      <w:r w:rsidRPr="002037B7">
        <w:rPr>
          <w:sz w:val="26"/>
          <w:szCs w:val="26"/>
          <w:lang w:val="en-US"/>
        </w:rPr>
        <w:t>starting</w:t>
      </w:r>
      <w:r>
        <w:rPr>
          <w:color w:val="222222"/>
          <w:sz w:val="26"/>
          <w:szCs w:val="26"/>
          <w:lang w:val="en-US"/>
        </w:rPr>
        <w:t xml:space="preserve"> point of the design, since it would not only dictate the aforementioned point, but also affect a range of other factors of the submarine as discussed below.</w:t>
      </w:r>
    </w:p>
    <w:p w14:paraId="0F74CD6C" w14:textId="6070A1B7" w:rsidR="002037B7" w:rsidRPr="002B0B9E" w:rsidRDefault="002037B7" w:rsidP="002037B7">
      <w:pPr>
        <w:pStyle w:val="a3"/>
        <w:shd w:val="clear" w:color="auto" w:fill="FFFFFF"/>
        <w:spacing w:before="0" w:beforeAutospacing="0" w:after="0" w:afterAutospacing="0" w:line="360" w:lineRule="auto"/>
        <w:ind w:firstLine="567"/>
        <w:jc w:val="both"/>
        <w:rPr>
          <w:color w:val="222222"/>
          <w:spacing w:val="-4"/>
          <w:sz w:val="26"/>
          <w:szCs w:val="26"/>
          <w:lang w:val="en-US"/>
        </w:rPr>
      </w:pPr>
      <w:r w:rsidRPr="002B0B9E">
        <w:rPr>
          <w:color w:val="222222"/>
          <w:spacing w:val="-4"/>
          <w:sz w:val="26"/>
          <w:szCs w:val="26"/>
          <w:lang w:val="en-US"/>
        </w:rPr>
        <w:t xml:space="preserve">A cylindrical </w:t>
      </w:r>
      <w:proofErr w:type="spellStart"/>
      <w:r w:rsidRPr="002B0B9E">
        <w:rPr>
          <w:color w:val="222222"/>
          <w:spacing w:val="-4"/>
          <w:sz w:val="26"/>
          <w:szCs w:val="26"/>
          <w:lang w:val="en-US"/>
        </w:rPr>
        <w:t>hullform</w:t>
      </w:r>
      <w:proofErr w:type="spellEnd"/>
      <w:r w:rsidRPr="002B0B9E">
        <w:rPr>
          <w:color w:val="222222"/>
          <w:spacing w:val="-4"/>
          <w:sz w:val="26"/>
          <w:szCs w:val="26"/>
          <w:lang w:val="en-US"/>
        </w:rPr>
        <w:t xml:space="preserve"> increases the maneuverability of the submarine due to larger hydrodynamic forces generated by hydroplane action. It has also been observed that the minimum overall drag on the hull and best maneuverability characteristics are obtained for Length to Breadth ratios </w:t>
      </w:r>
      <w:r w:rsidRPr="002B0B9E">
        <w:rPr>
          <w:spacing w:val="-4"/>
          <w:sz w:val="26"/>
          <w:szCs w:val="26"/>
          <w:lang w:val="en-US"/>
        </w:rPr>
        <w:t>ranging</w:t>
      </w:r>
      <w:r w:rsidRPr="002B0B9E">
        <w:rPr>
          <w:color w:val="222222"/>
          <w:spacing w:val="-4"/>
          <w:sz w:val="26"/>
          <w:szCs w:val="26"/>
          <w:lang w:val="en-US"/>
        </w:rPr>
        <w:t xml:space="preserve"> from 6 to 8.</w:t>
      </w:r>
    </w:p>
    <w:p w14:paraId="0EF9581E" w14:textId="33866925" w:rsidR="002037B7" w:rsidRDefault="002B0B9E" w:rsidP="002037B7">
      <w:pPr>
        <w:pStyle w:val="a3"/>
        <w:shd w:val="clear" w:color="auto" w:fill="FFFFFF"/>
        <w:spacing w:before="0" w:beforeAutospacing="0" w:after="0" w:afterAutospacing="0" w:line="360" w:lineRule="auto"/>
        <w:ind w:firstLine="567"/>
        <w:jc w:val="both"/>
        <w:rPr>
          <w:color w:val="222222"/>
          <w:sz w:val="26"/>
          <w:szCs w:val="26"/>
          <w:lang w:val="en-US"/>
        </w:rPr>
      </w:pPr>
      <w:r>
        <w:rPr>
          <w:noProof/>
          <w:sz w:val="26"/>
          <w:szCs w:val="26"/>
        </w:rPr>
        <w:drawing>
          <wp:anchor distT="0" distB="0" distL="114300" distR="114300" simplePos="0" relativeHeight="251659264" behindDoc="0" locked="0" layoutInCell="1" allowOverlap="1" wp14:anchorId="7783315A" wp14:editId="467C6FAE">
            <wp:simplePos x="0" y="0"/>
            <wp:positionH relativeFrom="margin">
              <wp:posOffset>3435985</wp:posOffset>
            </wp:positionH>
            <wp:positionV relativeFrom="margin">
              <wp:posOffset>6696075</wp:posOffset>
            </wp:positionV>
            <wp:extent cx="3540125" cy="1188720"/>
            <wp:effectExtent l="0" t="0" r="3175" b="0"/>
            <wp:wrapSquare wrapText="bothSides"/>
            <wp:docPr id="137401011" name="Рисунок 1" descr="submarine different hull di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ubmarine different hull diameters"/>
                    <pic:cNvPicPr>
                      <a:picLocks noChangeAspect="1" noChangeArrowheads="1"/>
                    </pic:cNvPicPr>
                  </pic:nvPicPr>
                  <pic:blipFill>
                    <a:blip r:embed="rId8" cstate="print">
                      <a:extLst>
                        <a:ext uri="{28A0092B-C50C-407E-A947-70E740481C1C}">
                          <a14:useLocalDpi xmlns:a14="http://schemas.microsoft.com/office/drawing/2010/main" val="0"/>
                        </a:ext>
                      </a:extLst>
                    </a:blip>
                    <a:srcRect t="-60"/>
                    <a:stretch>
                      <a:fillRect/>
                    </a:stretch>
                  </pic:blipFill>
                  <pic:spPr bwMode="auto">
                    <a:xfrm>
                      <a:off x="0" y="0"/>
                      <a:ext cx="354012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7B7">
        <w:rPr>
          <w:color w:val="222222"/>
          <w:sz w:val="26"/>
          <w:szCs w:val="26"/>
          <w:lang w:val="en-US"/>
        </w:rPr>
        <w:t>The diameter of the submarine is decided primarily based on the length. And the length is fixed based on the required pressure hull volume and displacement of the submarine. Mult</w:t>
      </w:r>
      <w:r w:rsidR="002037B7">
        <w:rPr>
          <w:color w:val="222222"/>
          <w:sz w:val="26"/>
          <w:szCs w:val="26"/>
          <w:lang w:val="en-US"/>
        </w:rPr>
        <w:t>i</w:t>
      </w:r>
      <w:r w:rsidR="002037B7">
        <w:rPr>
          <w:color w:val="222222"/>
          <w:sz w:val="26"/>
          <w:szCs w:val="26"/>
          <w:lang w:val="en-US"/>
        </w:rPr>
        <w:t>ple decks increase the usability of pressure hull volume, and the number of possible deck levels in a submarine is decided primarily by its diameter.</w:t>
      </w:r>
    </w:p>
    <w:p w14:paraId="4270C06A" w14:textId="504CF601" w:rsidR="002B0B9E"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A submarine with one deck would have two levels within its pressure hull. Submarines with hull diameters ranging from 4 to 7 meters are r</w:t>
      </w:r>
      <w:r>
        <w:rPr>
          <w:color w:val="222222"/>
          <w:sz w:val="26"/>
          <w:szCs w:val="26"/>
          <w:lang w:val="en-US"/>
        </w:rPr>
        <w:t>e</w:t>
      </w:r>
      <w:r>
        <w:rPr>
          <w:color w:val="222222"/>
          <w:sz w:val="26"/>
          <w:szCs w:val="26"/>
          <w:lang w:val="en-US"/>
        </w:rPr>
        <w:t>stricted to one deck. It would allow two access</w:t>
      </w:r>
      <w:r>
        <w:rPr>
          <w:color w:val="222222"/>
          <w:sz w:val="26"/>
          <w:szCs w:val="26"/>
          <w:lang w:val="en-US"/>
        </w:rPr>
        <w:t>i</w:t>
      </w:r>
      <w:r>
        <w:rPr>
          <w:color w:val="222222"/>
          <w:sz w:val="26"/>
          <w:szCs w:val="26"/>
          <w:lang w:val="en-US"/>
        </w:rPr>
        <w:t>ble levels – below deck level and above deck le</w:t>
      </w:r>
      <w:r>
        <w:rPr>
          <w:color w:val="222222"/>
          <w:sz w:val="26"/>
          <w:szCs w:val="26"/>
          <w:lang w:val="en-US"/>
        </w:rPr>
        <w:t>v</w:t>
      </w:r>
      <w:r>
        <w:rPr>
          <w:color w:val="222222"/>
          <w:sz w:val="26"/>
          <w:szCs w:val="26"/>
          <w:lang w:val="en-US"/>
        </w:rPr>
        <w:t xml:space="preserve">el, </w:t>
      </w:r>
    </w:p>
    <w:p w14:paraId="71652C6B" w14:textId="304EC64E" w:rsidR="002037B7" w:rsidRDefault="002037B7" w:rsidP="002B0B9E">
      <w:pPr>
        <w:pStyle w:val="a3"/>
        <w:shd w:val="clear" w:color="auto" w:fill="FFFFFF"/>
        <w:spacing w:before="0" w:beforeAutospacing="0" w:after="0" w:afterAutospacing="0" w:line="360" w:lineRule="auto"/>
        <w:jc w:val="both"/>
        <w:rPr>
          <w:i/>
          <w:iCs/>
          <w:color w:val="002060"/>
          <w:sz w:val="26"/>
          <w:szCs w:val="26"/>
          <w:lang w:val="en-US"/>
        </w:rPr>
      </w:pPr>
      <w:proofErr w:type="gramStart"/>
      <w:r>
        <w:rPr>
          <w:color w:val="222222"/>
          <w:sz w:val="26"/>
          <w:szCs w:val="26"/>
          <w:lang w:val="en-US"/>
        </w:rPr>
        <w:t>as</w:t>
      </w:r>
      <w:proofErr w:type="gramEnd"/>
      <w:r>
        <w:rPr>
          <w:color w:val="222222"/>
          <w:sz w:val="26"/>
          <w:szCs w:val="26"/>
          <w:lang w:val="en-US"/>
        </w:rPr>
        <w:t xml:space="preserve"> shown in the figure below.</w:t>
      </w:r>
      <w:r w:rsidR="002B0B9E">
        <w:rPr>
          <w:color w:val="222222"/>
          <w:sz w:val="26"/>
          <w:szCs w:val="26"/>
          <w:lang w:val="en-US"/>
        </w:rPr>
        <w:t xml:space="preserve"> </w:t>
      </w:r>
      <w:r w:rsidR="002B0B9E">
        <w:rPr>
          <w:color w:val="222222"/>
          <w:sz w:val="26"/>
          <w:szCs w:val="26"/>
          <w:lang w:val="en-US"/>
        </w:rPr>
        <w:tab/>
      </w:r>
      <w:r w:rsidR="002B0B9E">
        <w:rPr>
          <w:color w:val="222222"/>
          <w:sz w:val="26"/>
          <w:szCs w:val="26"/>
          <w:lang w:val="en-US"/>
        </w:rPr>
        <w:tab/>
      </w:r>
      <w:r>
        <w:rPr>
          <w:i/>
          <w:iCs/>
          <w:color w:val="002060"/>
          <w:sz w:val="26"/>
          <w:szCs w:val="26"/>
          <w:lang w:val="en-US"/>
        </w:rPr>
        <w:t>Figure 3: Possible deck levels for different hull diam</w:t>
      </w:r>
      <w:r>
        <w:rPr>
          <w:i/>
          <w:iCs/>
          <w:color w:val="002060"/>
          <w:sz w:val="26"/>
          <w:szCs w:val="26"/>
          <w:lang w:val="en-US"/>
        </w:rPr>
        <w:t>e</w:t>
      </w:r>
      <w:r>
        <w:rPr>
          <w:i/>
          <w:iCs/>
          <w:color w:val="002060"/>
          <w:sz w:val="26"/>
          <w:szCs w:val="26"/>
          <w:lang w:val="en-US"/>
        </w:rPr>
        <w:t>ters.</w:t>
      </w:r>
    </w:p>
    <w:p w14:paraId="51660692" w14:textId="297D336C" w:rsidR="002037B7" w:rsidRDefault="002037B7" w:rsidP="002037B7">
      <w:pPr>
        <w:pStyle w:val="a3"/>
        <w:shd w:val="clear" w:color="auto" w:fill="FFFFFF"/>
        <w:spacing w:before="120" w:beforeAutospacing="0" w:after="0" w:afterAutospacing="0" w:line="360" w:lineRule="auto"/>
        <w:ind w:firstLine="567"/>
        <w:jc w:val="both"/>
        <w:rPr>
          <w:color w:val="222222"/>
          <w:sz w:val="26"/>
          <w:szCs w:val="26"/>
          <w:lang w:val="en-US"/>
        </w:rPr>
      </w:pPr>
      <w:r>
        <w:rPr>
          <w:color w:val="222222"/>
          <w:sz w:val="26"/>
          <w:szCs w:val="26"/>
          <w:lang w:val="en-US"/>
        </w:rPr>
        <w:t>Twin decks with three accessible levels are possible in submarines with hull diameter ranging from 7 to 8 meters. Large sized diesel electric submarines are usually of this dimension.</w:t>
      </w:r>
    </w:p>
    <w:p w14:paraId="5216F910" w14:textId="77777777" w:rsid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t>Triple decks and four deck designs are used for hull diameters ranging from 9 to 11 meters and 11 to 13 meters. Such large diameters are used mostly in nuclear powered submarines where large ve</w:t>
      </w:r>
      <w:r>
        <w:rPr>
          <w:color w:val="222222"/>
          <w:sz w:val="26"/>
          <w:szCs w:val="26"/>
          <w:lang w:val="en-US"/>
        </w:rPr>
        <w:t>r</w:t>
      </w:r>
      <w:r>
        <w:rPr>
          <w:color w:val="222222"/>
          <w:sz w:val="26"/>
          <w:szCs w:val="26"/>
          <w:lang w:val="en-US"/>
        </w:rPr>
        <w:t>tical space is required for the nuclear power plant.</w:t>
      </w:r>
    </w:p>
    <w:p w14:paraId="565DB57A" w14:textId="77777777" w:rsidR="002037B7" w:rsidRP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Pr>
          <w:color w:val="222222"/>
          <w:sz w:val="26"/>
          <w:szCs w:val="26"/>
          <w:lang w:val="en-US"/>
        </w:rPr>
        <w:lastRenderedPageBreak/>
        <w:t xml:space="preserve">With the aspects of submarine design discussed in this article, the moot point to be extracted is that having known the parts and functions of the submarine and its systems, the art and skill of a good designer lies </w:t>
      </w:r>
      <w:r w:rsidRPr="002037B7">
        <w:rPr>
          <w:color w:val="222222"/>
          <w:sz w:val="26"/>
          <w:szCs w:val="26"/>
          <w:lang w:val="en-US"/>
        </w:rPr>
        <w:t xml:space="preserve">in </w:t>
      </w:r>
      <w:r w:rsidRPr="002037B7">
        <w:rPr>
          <w:sz w:val="26"/>
          <w:szCs w:val="26"/>
          <w:lang w:val="en-US"/>
        </w:rPr>
        <w:t>trying</w:t>
      </w:r>
      <w:r w:rsidRPr="002037B7">
        <w:rPr>
          <w:color w:val="222222"/>
          <w:sz w:val="26"/>
          <w:szCs w:val="26"/>
          <w:lang w:val="en-US"/>
        </w:rPr>
        <w:t xml:space="preserve"> to achieve maximum volumetric efficiency for a design. There are some spaces within the submarine which may be highly volume specific (for example, main ballast tanks), whereas some may have only a few specific dimensions (example, battery bank). There would also be cases where there are specific volumetric demands, but not shape specific (for example: torpedo </w:t>
      </w:r>
      <w:r w:rsidRPr="002037B7">
        <w:rPr>
          <w:sz w:val="26"/>
          <w:szCs w:val="26"/>
          <w:lang w:val="en-US"/>
        </w:rPr>
        <w:t>operating</w:t>
      </w:r>
      <w:r w:rsidRPr="002037B7">
        <w:rPr>
          <w:color w:val="222222"/>
          <w:sz w:val="26"/>
          <w:szCs w:val="26"/>
          <w:lang w:val="en-US"/>
        </w:rPr>
        <w:t xml:space="preserve"> tanks and main ballast tanks). </w:t>
      </w:r>
      <w:r w:rsidRPr="002037B7">
        <w:rPr>
          <w:sz w:val="26"/>
          <w:szCs w:val="26"/>
          <w:lang w:val="en-US"/>
        </w:rPr>
        <w:t>Depending</w:t>
      </w:r>
      <w:r w:rsidRPr="002037B7">
        <w:rPr>
          <w:color w:val="222222"/>
          <w:sz w:val="26"/>
          <w:szCs w:val="26"/>
          <w:lang w:val="en-US"/>
        </w:rPr>
        <w:t xml:space="preserve"> on such demands, a good designer would prioritize the stages of design and the parameters that are fixed at each stage.</w:t>
      </w:r>
    </w:p>
    <w:p w14:paraId="6407DAEA" w14:textId="77777777" w:rsidR="002037B7" w:rsidRPr="002037B7" w:rsidRDefault="002037B7" w:rsidP="002037B7">
      <w:pPr>
        <w:pStyle w:val="a3"/>
        <w:shd w:val="clear" w:color="auto" w:fill="FFFFFF"/>
        <w:spacing w:before="0" w:beforeAutospacing="0" w:after="0" w:afterAutospacing="0" w:line="360" w:lineRule="auto"/>
        <w:ind w:firstLine="567"/>
        <w:jc w:val="both"/>
        <w:rPr>
          <w:color w:val="222222"/>
          <w:sz w:val="26"/>
          <w:szCs w:val="26"/>
          <w:lang w:val="en-US"/>
        </w:rPr>
      </w:pPr>
      <w:r w:rsidRPr="002037B7">
        <w:rPr>
          <w:color w:val="222222"/>
          <w:sz w:val="26"/>
          <w:szCs w:val="26"/>
          <w:lang w:val="en-US"/>
        </w:rPr>
        <w:t xml:space="preserve">One of the most vital aspects of submarine design is its stability. Though it may seem simple as compared to ships, the </w:t>
      </w:r>
      <w:r w:rsidRPr="002037B7">
        <w:rPr>
          <w:sz w:val="26"/>
          <w:szCs w:val="26"/>
          <w:lang w:val="en-US"/>
        </w:rPr>
        <w:t>understanding</w:t>
      </w:r>
      <w:r w:rsidRPr="002037B7">
        <w:rPr>
          <w:color w:val="222222"/>
          <w:sz w:val="26"/>
          <w:szCs w:val="26"/>
          <w:lang w:val="en-US"/>
        </w:rPr>
        <w:t xml:space="preserve"> of submarine stability is more complex than that of a ship, as it would operate in both, surfaced and submerged conditions. And the stability parameters of a submarine change drastically at the moment a submarine dives into the water, or resurfaces, which gives rise to a point where the submarine is at the </w:t>
      </w:r>
      <w:r w:rsidRPr="002037B7">
        <w:rPr>
          <w:sz w:val="26"/>
          <w:szCs w:val="26"/>
          <w:lang w:val="en-US"/>
        </w:rPr>
        <w:t>tipping</w:t>
      </w:r>
      <w:r w:rsidRPr="002037B7">
        <w:rPr>
          <w:color w:val="222222"/>
          <w:sz w:val="26"/>
          <w:szCs w:val="26"/>
          <w:lang w:val="en-US"/>
        </w:rPr>
        <w:t xml:space="preserve"> point of </w:t>
      </w:r>
      <w:r w:rsidRPr="002037B7">
        <w:rPr>
          <w:sz w:val="26"/>
          <w:szCs w:val="26"/>
          <w:lang w:val="en-US"/>
        </w:rPr>
        <w:t>floundering</w:t>
      </w:r>
      <w:r w:rsidRPr="002037B7">
        <w:rPr>
          <w:color w:val="222222"/>
          <w:sz w:val="26"/>
          <w:szCs w:val="26"/>
          <w:lang w:val="en-US"/>
        </w:rPr>
        <w:t>. </w:t>
      </w:r>
    </w:p>
    <w:p w14:paraId="4B69658D" w14:textId="77777777" w:rsidR="002037B7" w:rsidRDefault="002037B7" w:rsidP="002037B7">
      <w:pPr>
        <w:pStyle w:val="a3"/>
        <w:shd w:val="clear" w:color="auto" w:fill="FFFFFF"/>
        <w:spacing w:before="0" w:beforeAutospacing="0" w:after="0" w:afterAutospacing="0" w:line="276" w:lineRule="auto"/>
        <w:ind w:firstLine="567"/>
        <w:jc w:val="center"/>
        <w:rPr>
          <w:b/>
          <w:bCs/>
          <w:color w:val="002060"/>
          <w:sz w:val="26"/>
          <w:szCs w:val="26"/>
        </w:rPr>
      </w:pPr>
      <w:r>
        <w:rPr>
          <w:b/>
          <w:bCs/>
          <w:color w:val="002060"/>
          <w:sz w:val="26"/>
          <w:szCs w:val="26"/>
          <w:lang w:val="en-US"/>
        </w:rPr>
        <w:t>Home</w:t>
      </w:r>
      <w:r w:rsidRPr="002037B7">
        <w:rPr>
          <w:b/>
          <w:bCs/>
          <w:color w:val="002060"/>
          <w:sz w:val="26"/>
          <w:szCs w:val="26"/>
        </w:rPr>
        <w:t xml:space="preserve"> </w:t>
      </w:r>
      <w:r>
        <w:rPr>
          <w:b/>
          <w:bCs/>
          <w:color w:val="002060"/>
          <w:sz w:val="26"/>
          <w:szCs w:val="26"/>
          <w:lang w:val="en-US"/>
        </w:rPr>
        <w:t>Work</w:t>
      </w:r>
      <w:r w:rsidRPr="002037B7">
        <w:rPr>
          <w:b/>
          <w:bCs/>
          <w:color w:val="002060"/>
          <w:sz w:val="26"/>
          <w:szCs w:val="26"/>
        </w:rPr>
        <w:t xml:space="preserve"> </w:t>
      </w:r>
      <w:r>
        <w:rPr>
          <w:b/>
          <w:bCs/>
          <w:color w:val="002060"/>
          <w:sz w:val="26"/>
          <w:szCs w:val="26"/>
          <w:lang w:val="en-US"/>
        </w:rPr>
        <w:t>Tasks</w:t>
      </w:r>
    </w:p>
    <w:p w14:paraId="2569B248" w14:textId="47D1FE86" w:rsidR="002037B7" w:rsidRPr="002B0B9E" w:rsidRDefault="00E03148" w:rsidP="002037B7">
      <w:pPr>
        <w:pStyle w:val="a3"/>
        <w:shd w:val="clear" w:color="auto" w:fill="FFFFFF"/>
        <w:spacing w:before="0" w:beforeAutospacing="0" w:after="0" w:afterAutospacing="0" w:line="276" w:lineRule="auto"/>
        <w:ind w:firstLine="567"/>
        <w:jc w:val="both"/>
        <w:rPr>
          <w:bCs/>
          <w:color w:val="002060"/>
          <w:spacing w:val="-2"/>
          <w:sz w:val="26"/>
          <w:szCs w:val="26"/>
        </w:rPr>
      </w:pPr>
      <w:r w:rsidRPr="002B0B9E">
        <w:rPr>
          <w:bCs/>
          <w:color w:val="002060"/>
          <w:spacing w:val="-2"/>
          <w:sz w:val="26"/>
          <w:szCs w:val="26"/>
        </w:rPr>
        <w:t>9</w:t>
      </w:r>
      <w:r w:rsidR="002037B7" w:rsidRPr="002B0B9E">
        <w:rPr>
          <w:bCs/>
          <w:color w:val="002060"/>
          <w:spacing w:val="-2"/>
          <w:sz w:val="26"/>
          <w:szCs w:val="26"/>
        </w:rPr>
        <w:t xml:space="preserve">. </w:t>
      </w:r>
      <w:r w:rsidRPr="002B0B9E">
        <w:rPr>
          <w:bCs/>
          <w:color w:val="002060"/>
          <w:spacing w:val="-2"/>
          <w:sz w:val="26"/>
          <w:szCs w:val="26"/>
        </w:rPr>
        <w:t>Напишите, о каких требованиях к форме корпуса подводной лодки</w:t>
      </w:r>
      <w:r w:rsidR="002B0B9E" w:rsidRPr="002B0B9E">
        <w:rPr>
          <w:bCs/>
          <w:color w:val="002060"/>
          <w:spacing w:val="-2"/>
          <w:sz w:val="26"/>
          <w:szCs w:val="26"/>
        </w:rPr>
        <w:t xml:space="preserve"> </w:t>
      </w:r>
      <w:r w:rsidR="002B0B9E" w:rsidRPr="002B0B9E">
        <w:rPr>
          <w:bCs/>
          <w:color w:val="002060"/>
          <w:spacing w:val="-2"/>
          <w:sz w:val="26"/>
          <w:szCs w:val="26"/>
        </w:rPr>
        <w:t>сообщается в тексте</w:t>
      </w:r>
      <w:r w:rsidRPr="002B0B9E">
        <w:rPr>
          <w:bCs/>
          <w:color w:val="002060"/>
          <w:spacing w:val="-2"/>
          <w:sz w:val="26"/>
          <w:szCs w:val="26"/>
        </w:rPr>
        <w:t>; о зависимости количества палуб от диаметра подводной лодки, используя выраж</w:t>
      </w:r>
      <w:r w:rsidRPr="002B0B9E">
        <w:rPr>
          <w:bCs/>
          <w:color w:val="002060"/>
          <w:spacing w:val="-2"/>
          <w:sz w:val="26"/>
          <w:szCs w:val="26"/>
        </w:rPr>
        <w:t>е</w:t>
      </w:r>
      <w:r w:rsidRPr="002B0B9E">
        <w:rPr>
          <w:bCs/>
          <w:color w:val="002060"/>
          <w:spacing w:val="-2"/>
          <w:sz w:val="26"/>
          <w:szCs w:val="26"/>
        </w:rPr>
        <w:t>ния:</w:t>
      </w:r>
    </w:p>
    <w:tbl>
      <w:tblPr>
        <w:tblStyle w:val="a5"/>
        <w:tblW w:w="0" w:type="auto"/>
        <w:tblLook w:val="04A0" w:firstRow="1" w:lastRow="0" w:firstColumn="1" w:lastColumn="0" w:noHBand="0" w:noVBand="1"/>
      </w:tblPr>
      <w:tblGrid>
        <w:gridCol w:w="5381"/>
        <w:gridCol w:w="5381"/>
      </w:tblGrid>
      <w:tr w:rsidR="00C975B7" w14:paraId="784BDAA3" w14:textId="77777777" w:rsidTr="00C975B7">
        <w:tc>
          <w:tcPr>
            <w:tcW w:w="5381" w:type="dxa"/>
          </w:tcPr>
          <w:p w14:paraId="537B8FD0" w14:textId="2499C340" w:rsidR="00C975B7" w:rsidRPr="00C975B7" w:rsidRDefault="00C975B7" w:rsidP="00C975B7">
            <w:pPr>
              <w:pStyle w:val="a3"/>
              <w:shd w:val="clear" w:color="auto" w:fill="FFFFFF"/>
              <w:spacing w:before="0" w:beforeAutospacing="0" w:after="0" w:afterAutospacing="0" w:line="360" w:lineRule="auto"/>
              <w:rPr>
                <w:sz w:val="26"/>
                <w:szCs w:val="26"/>
                <w:lang w:val="en-US"/>
              </w:rPr>
            </w:pPr>
            <w:r w:rsidRPr="00C975B7">
              <w:rPr>
                <w:sz w:val="26"/>
                <w:szCs w:val="26"/>
                <w:lang w:val="en-US"/>
              </w:rPr>
              <w:t>The paper is concerned with…</w:t>
            </w:r>
            <w:r w:rsidRPr="00C975B7">
              <w:rPr>
                <w:sz w:val="26"/>
                <w:szCs w:val="26"/>
                <w:lang w:val="en-US"/>
              </w:rPr>
              <w:br/>
              <w:t>It is known that…</w:t>
            </w:r>
            <w:r w:rsidRPr="00C975B7">
              <w:rPr>
                <w:sz w:val="26"/>
                <w:szCs w:val="26"/>
                <w:lang w:val="en-US"/>
              </w:rPr>
              <w:br/>
              <w:t>The fact that … is stressed.</w:t>
            </w:r>
            <w:r w:rsidRPr="00C975B7">
              <w:rPr>
                <w:sz w:val="26"/>
                <w:szCs w:val="26"/>
                <w:lang w:val="en-US"/>
              </w:rPr>
              <w:br/>
              <w:t>It is spoken in detail about…</w:t>
            </w:r>
            <w:r w:rsidRPr="00C975B7">
              <w:rPr>
                <w:sz w:val="26"/>
                <w:szCs w:val="26"/>
                <w:lang w:val="en-US"/>
              </w:rPr>
              <w:br/>
              <w:t>It is reported that …</w:t>
            </w:r>
            <w:r w:rsidRPr="00C975B7">
              <w:rPr>
                <w:sz w:val="26"/>
                <w:szCs w:val="26"/>
                <w:lang w:val="en-US"/>
              </w:rPr>
              <w:br/>
              <w:t>Much attention is given to…</w:t>
            </w:r>
            <w:r w:rsidRPr="00C975B7">
              <w:rPr>
                <w:sz w:val="26"/>
                <w:szCs w:val="26"/>
                <w:lang w:val="en-US"/>
              </w:rPr>
              <w:br/>
              <w:t>It draws our attention to…</w:t>
            </w:r>
            <w:r w:rsidRPr="00C975B7">
              <w:rPr>
                <w:sz w:val="26"/>
                <w:szCs w:val="26"/>
                <w:lang w:val="en-US"/>
              </w:rPr>
              <w:br/>
              <w:t>It is stressed that…</w:t>
            </w:r>
            <w:r w:rsidRPr="00C975B7">
              <w:rPr>
                <w:sz w:val="26"/>
                <w:szCs w:val="26"/>
                <w:lang w:val="en-US"/>
              </w:rPr>
              <w:br/>
              <w:t xml:space="preserve">The article is of interest to </w:t>
            </w:r>
            <w:r>
              <w:rPr>
                <w:sz w:val="26"/>
                <w:szCs w:val="26"/>
                <w:lang w:val="en-US"/>
              </w:rPr>
              <w:t>…</w:t>
            </w:r>
          </w:p>
        </w:tc>
        <w:tc>
          <w:tcPr>
            <w:tcW w:w="5381" w:type="dxa"/>
          </w:tcPr>
          <w:p w14:paraId="02641E5A"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В статье рассматриваются...</w:t>
            </w:r>
          </w:p>
          <w:p w14:paraId="55ED0815"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Известно, что...</w:t>
            </w:r>
          </w:p>
          <w:p w14:paraId="4177C4FB"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Подчеркивается тот факт, что...</w:t>
            </w:r>
          </w:p>
          <w:p w14:paraId="2ACC9CA4"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Подробно говорится о...</w:t>
            </w:r>
          </w:p>
          <w:p w14:paraId="06A1FB26"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Сообщается, что...</w:t>
            </w:r>
          </w:p>
          <w:p w14:paraId="0F2CA3CB"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Большое внимание уделяется...</w:t>
            </w:r>
          </w:p>
          <w:p w14:paraId="4226354B"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 xml:space="preserve">Обращается внимание </w:t>
            </w:r>
            <w:proofErr w:type="gramStart"/>
            <w:r w:rsidRPr="002B0B9E">
              <w:rPr>
                <w:sz w:val="26"/>
                <w:szCs w:val="26"/>
              </w:rPr>
              <w:t>на</w:t>
            </w:r>
            <w:proofErr w:type="gramEnd"/>
            <w:r w:rsidRPr="002B0B9E">
              <w:rPr>
                <w:sz w:val="26"/>
                <w:szCs w:val="26"/>
              </w:rPr>
              <w:t>...</w:t>
            </w:r>
          </w:p>
          <w:p w14:paraId="4ED76340" w14:textId="77777777" w:rsidR="00C975B7" w:rsidRPr="002B0B9E" w:rsidRDefault="00C975B7" w:rsidP="00C975B7">
            <w:pPr>
              <w:pStyle w:val="a3"/>
              <w:shd w:val="clear" w:color="auto" w:fill="FFFFFF"/>
              <w:spacing w:before="0" w:beforeAutospacing="0" w:after="0" w:afterAutospacing="0" w:line="360" w:lineRule="auto"/>
              <w:rPr>
                <w:sz w:val="26"/>
                <w:szCs w:val="26"/>
              </w:rPr>
            </w:pPr>
            <w:r w:rsidRPr="002B0B9E">
              <w:rPr>
                <w:sz w:val="26"/>
                <w:szCs w:val="26"/>
              </w:rPr>
              <w:t>Подчеркивается, что...</w:t>
            </w:r>
          </w:p>
          <w:p w14:paraId="4648F781" w14:textId="0E5695DC" w:rsidR="00C975B7" w:rsidRPr="00C975B7" w:rsidRDefault="00C975B7" w:rsidP="00C975B7">
            <w:pPr>
              <w:pStyle w:val="a3"/>
              <w:shd w:val="clear" w:color="auto" w:fill="FFFFFF"/>
              <w:spacing w:before="0" w:beforeAutospacing="0" w:after="0" w:afterAutospacing="0" w:line="360" w:lineRule="auto"/>
              <w:rPr>
                <w:sz w:val="26"/>
                <w:szCs w:val="26"/>
                <w:lang w:val="en-US"/>
              </w:rPr>
            </w:pPr>
            <w:proofErr w:type="spellStart"/>
            <w:r w:rsidRPr="00C975B7">
              <w:rPr>
                <w:sz w:val="26"/>
                <w:szCs w:val="26"/>
                <w:lang w:val="en-US"/>
              </w:rPr>
              <w:t>Статья</w:t>
            </w:r>
            <w:proofErr w:type="spellEnd"/>
            <w:r w:rsidRPr="00C975B7">
              <w:rPr>
                <w:sz w:val="26"/>
                <w:szCs w:val="26"/>
                <w:lang w:val="en-US"/>
              </w:rPr>
              <w:t xml:space="preserve"> </w:t>
            </w:r>
            <w:proofErr w:type="spellStart"/>
            <w:r w:rsidRPr="00C975B7">
              <w:rPr>
                <w:sz w:val="26"/>
                <w:szCs w:val="26"/>
                <w:lang w:val="en-US"/>
              </w:rPr>
              <w:t>представляет</w:t>
            </w:r>
            <w:proofErr w:type="spellEnd"/>
            <w:r w:rsidRPr="00C975B7">
              <w:rPr>
                <w:sz w:val="26"/>
                <w:szCs w:val="26"/>
                <w:lang w:val="en-US"/>
              </w:rPr>
              <w:t xml:space="preserve"> </w:t>
            </w:r>
            <w:proofErr w:type="spellStart"/>
            <w:r w:rsidRPr="00C975B7">
              <w:rPr>
                <w:sz w:val="26"/>
                <w:szCs w:val="26"/>
                <w:lang w:val="en-US"/>
              </w:rPr>
              <w:t>интерес</w:t>
            </w:r>
            <w:proofErr w:type="spellEnd"/>
            <w:r w:rsidRPr="00C975B7">
              <w:rPr>
                <w:sz w:val="26"/>
                <w:szCs w:val="26"/>
                <w:lang w:val="en-US"/>
              </w:rPr>
              <w:t xml:space="preserve"> </w:t>
            </w:r>
            <w:proofErr w:type="spellStart"/>
            <w:r w:rsidRPr="00C975B7">
              <w:rPr>
                <w:sz w:val="26"/>
                <w:szCs w:val="26"/>
                <w:lang w:val="en-US"/>
              </w:rPr>
              <w:t>для</w:t>
            </w:r>
            <w:proofErr w:type="spellEnd"/>
            <w:r w:rsidRPr="00C975B7">
              <w:rPr>
                <w:sz w:val="26"/>
                <w:szCs w:val="26"/>
                <w:lang w:val="en-US"/>
              </w:rPr>
              <w:t xml:space="preserve"> ...</w:t>
            </w:r>
          </w:p>
        </w:tc>
      </w:tr>
    </w:tbl>
    <w:p w14:paraId="6447DCB3" w14:textId="77777777" w:rsidR="00C975B7" w:rsidRPr="00AD6111" w:rsidRDefault="00C975B7" w:rsidP="002037B7">
      <w:pPr>
        <w:pStyle w:val="a3"/>
        <w:shd w:val="clear" w:color="auto" w:fill="FFFFFF"/>
        <w:spacing w:before="0" w:beforeAutospacing="0" w:after="0" w:afterAutospacing="0" w:line="276" w:lineRule="auto"/>
        <w:ind w:firstLine="567"/>
        <w:jc w:val="both"/>
        <w:rPr>
          <w:b/>
          <w:bCs/>
          <w:color w:val="002060"/>
          <w:sz w:val="12"/>
          <w:szCs w:val="12"/>
        </w:rPr>
      </w:pPr>
    </w:p>
    <w:p w14:paraId="429818BE" w14:textId="0F81282F" w:rsidR="002037B7" w:rsidRDefault="002037B7" w:rsidP="002037B7">
      <w:pPr>
        <w:pStyle w:val="a3"/>
        <w:shd w:val="clear" w:color="auto" w:fill="FFFFFF"/>
        <w:spacing w:before="0" w:beforeAutospacing="0" w:after="0" w:afterAutospacing="0" w:line="276" w:lineRule="auto"/>
        <w:ind w:firstLine="567"/>
        <w:jc w:val="both"/>
        <w:rPr>
          <w:b/>
          <w:bCs/>
          <w:color w:val="002060"/>
          <w:sz w:val="26"/>
          <w:szCs w:val="26"/>
        </w:rPr>
      </w:pPr>
      <w:r>
        <w:rPr>
          <w:b/>
          <w:bCs/>
          <w:color w:val="002060"/>
          <w:sz w:val="26"/>
          <w:szCs w:val="26"/>
        </w:rPr>
        <w:t>1</w:t>
      </w:r>
      <w:r w:rsidR="00E03148">
        <w:rPr>
          <w:b/>
          <w:bCs/>
          <w:color w:val="002060"/>
          <w:sz w:val="26"/>
          <w:szCs w:val="26"/>
        </w:rPr>
        <w:t>0</w:t>
      </w:r>
      <w:r>
        <w:rPr>
          <w:b/>
          <w:bCs/>
          <w:color w:val="002060"/>
          <w:sz w:val="26"/>
          <w:szCs w:val="26"/>
        </w:rPr>
        <w:t>. Выучите слова и словосочетания.</w:t>
      </w:r>
    </w:p>
    <w:p w14:paraId="117EAAD9" w14:textId="77777777" w:rsidR="002037B7" w:rsidRDefault="002037B7" w:rsidP="002037B7">
      <w:pPr>
        <w:pStyle w:val="a3"/>
        <w:shd w:val="clear" w:color="auto" w:fill="FFFFFF"/>
        <w:spacing w:before="0" w:beforeAutospacing="0" w:after="0" w:afterAutospacing="0" w:line="276" w:lineRule="auto"/>
        <w:ind w:firstLine="567"/>
        <w:jc w:val="both"/>
        <w:rPr>
          <w:b/>
          <w:bCs/>
          <w:color w:val="002060"/>
          <w:sz w:val="12"/>
          <w:szCs w:val="12"/>
        </w:rPr>
      </w:pPr>
    </w:p>
    <w:p w14:paraId="5FFA0B63" w14:textId="18CA7D57" w:rsidR="002037B7" w:rsidRPr="00E03148"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sidRPr="00E03148">
        <w:rPr>
          <w:color w:val="222222"/>
          <w:sz w:val="26"/>
          <w:szCs w:val="26"/>
          <w:lang w:val="en-US"/>
        </w:rPr>
        <w:t xml:space="preserve">1 </w:t>
      </w:r>
      <w:r w:rsidR="00E03148">
        <w:rPr>
          <w:color w:val="222222"/>
          <w:sz w:val="26"/>
          <w:szCs w:val="26"/>
          <w:lang w:val="en-US"/>
        </w:rPr>
        <w:t xml:space="preserve">a </w:t>
      </w:r>
      <w:r>
        <w:rPr>
          <w:color w:val="222222"/>
          <w:sz w:val="26"/>
          <w:szCs w:val="26"/>
          <w:lang w:val="en-US"/>
        </w:rPr>
        <w:t>drag</w:t>
      </w:r>
      <w:r w:rsidR="00E03148" w:rsidRPr="00E03148">
        <w:rPr>
          <w:color w:val="222222"/>
          <w:sz w:val="26"/>
          <w:szCs w:val="26"/>
          <w:lang w:val="en-US"/>
        </w:rPr>
        <w:t xml:space="preserve"> _________________________________________________________________</w:t>
      </w:r>
    </w:p>
    <w:p w14:paraId="1693B10E" w14:textId="1F9182E5" w:rsidR="002037B7" w:rsidRP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 flow</w:t>
      </w:r>
      <w:r w:rsidRPr="002037B7">
        <w:rPr>
          <w:color w:val="222222"/>
          <w:sz w:val="26"/>
          <w:szCs w:val="26"/>
          <w:lang w:val="en-US"/>
        </w:rPr>
        <w:t xml:space="preserve"> </w:t>
      </w:r>
      <w:r>
        <w:rPr>
          <w:color w:val="222222"/>
          <w:sz w:val="26"/>
          <w:szCs w:val="26"/>
          <w:lang w:val="en-US"/>
        </w:rPr>
        <w:t>separation</w:t>
      </w:r>
      <w:r w:rsidR="00E03148">
        <w:rPr>
          <w:color w:val="222222"/>
          <w:sz w:val="26"/>
          <w:szCs w:val="26"/>
          <w:lang w:val="en-US"/>
        </w:rPr>
        <w:t xml:space="preserve"> _________________________________________________________________</w:t>
      </w:r>
    </w:p>
    <w:p w14:paraId="3AFC22A1" w14:textId="7A6E2356"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3 hydrodynamic forces</w:t>
      </w:r>
      <w:r w:rsidR="00E03148">
        <w:rPr>
          <w:color w:val="222222"/>
          <w:sz w:val="26"/>
          <w:szCs w:val="26"/>
          <w:lang w:val="en-US"/>
        </w:rPr>
        <w:t xml:space="preserve"> ____________________________________________________________</w:t>
      </w:r>
    </w:p>
    <w:p w14:paraId="75C94B55" w14:textId="0BE502E5"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4 negligible</w:t>
      </w:r>
      <w:r w:rsidR="00E03148">
        <w:rPr>
          <w:color w:val="222222"/>
          <w:sz w:val="26"/>
          <w:szCs w:val="26"/>
          <w:lang w:val="en-US"/>
        </w:rPr>
        <w:t xml:space="preserve"> _________________________________________________________________</w:t>
      </w:r>
    </w:p>
    <w:p w14:paraId="465BFBB5" w14:textId="04C966D7"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5 streamlined shape</w:t>
      </w:r>
      <w:r w:rsidR="00E03148">
        <w:rPr>
          <w:color w:val="222222"/>
          <w:sz w:val="26"/>
          <w:szCs w:val="26"/>
          <w:lang w:val="en-US"/>
        </w:rPr>
        <w:t xml:space="preserve"> _______________________________________________________________</w:t>
      </w:r>
    </w:p>
    <w:p w14:paraId="51D42419" w14:textId="6CAFC7C6"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6 parabolic bow</w:t>
      </w:r>
      <w:r w:rsidR="00E03148">
        <w:rPr>
          <w:color w:val="222222"/>
          <w:sz w:val="26"/>
          <w:szCs w:val="26"/>
          <w:lang w:val="en-US"/>
        </w:rPr>
        <w:t xml:space="preserve"> _________________________________________________________________</w:t>
      </w:r>
    </w:p>
    <w:p w14:paraId="5279A8A6" w14:textId="36FE09AC"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7 elliptical stern</w:t>
      </w:r>
      <w:r w:rsidR="00E03148">
        <w:rPr>
          <w:color w:val="222222"/>
          <w:sz w:val="26"/>
          <w:szCs w:val="26"/>
          <w:lang w:val="en-US"/>
        </w:rPr>
        <w:t xml:space="preserve"> _________________________________________________________________</w:t>
      </w:r>
    </w:p>
    <w:p w14:paraId="2047D2C8" w14:textId="7375EDA1"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8 cylindrical mid-body</w:t>
      </w:r>
      <w:r w:rsidR="00E03148">
        <w:rPr>
          <w:color w:val="222222"/>
          <w:sz w:val="26"/>
          <w:szCs w:val="26"/>
          <w:lang w:val="en-US"/>
        </w:rPr>
        <w:t xml:space="preserve"> ____________________________________________________________</w:t>
      </w:r>
    </w:p>
    <w:p w14:paraId="7E6DFA66" w14:textId="72274D36" w:rsidR="002037B7" w:rsidRDefault="002037B7" w:rsidP="00E03148">
      <w:pPr>
        <w:pStyle w:val="a3"/>
        <w:shd w:val="clear" w:color="auto" w:fill="FFFFFF"/>
        <w:spacing w:before="0" w:beforeAutospacing="0" w:after="0" w:afterAutospacing="0" w:line="360" w:lineRule="auto"/>
        <w:ind w:left="360"/>
        <w:jc w:val="both"/>
        <w:rPr>
          <w:lang w:val="en-US"/>
        </w:rPr>
      </w:pPr>
      <w:r>
        <w:rPr>
          <w:color w:val="222222"/>
          <w:sz w:val="26"/>
          <w:szCs w:val="26"/>
          <w:lang w:val="en-US"/>
        </w:rPr>
        <w:t>9 cigar-shaped</w:t>
      </w:r>
      <w:r>
        <w:rPr>
          <w:lang w:val="en-US"/>
        </w:rPr>
        <w:t xml:space="preserve"> </w:t>
      </w:r>
      <w:r>
        <w:rPr>
          <w:color w:val="222222"/>
          <w:sz w:val="26"/>
          <w:szCs w:val="26"/>
          <w:lang w:val="en-US"/>
        </w:rPr>
        <w:t>hull</w:t>
      </w:r>
      <w:r w:rsidR="00E03148">
        <w:rPr>
          <w:color w:val="222222"/>
          <w:sz w:val="26"/>
          <w:szCs w:val="26"/>
          <w:lang w:val="en-US"/>
        </w:rPr>
        <w:t xml:space="preserve"> ______________________________________________________________</w:t>
      </w:r>
    </w:p>
    <w:p w14:paraId="5C2C20A7" w14:textId="26BDD279"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lastRenderedPageBreak/>
        <w:t>10 teardrop hull</w:t>
      </w:r>
      <w:r w:rsidR="00E03148">
        <w:rPr>
          <w:color w:val="222222"/>
          <w:sz w:val="26"/>
          <w:szCs w:val="26"/>
          <w:lang w:val="en-US"/>
        </w:rPr>
        <w:t xml:space="preserve"> _________________________________________________________________</w:t>
      </w:r>
    </w:p>
    <w:p w14:paraId="23ED7B6A" w14:textId="7D876D90"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11 pressure hull</w:t>
      </w:r>
      <w:r w:rsidR="00E03148">
        <w:rPr>
          <w:color w:val="222222"/>
          <w:sz w:val="26"/>
          <w:szCs w:val="26"/>
          <w:lang w:val="en-US"/>
        </w:rPr>
        <w:t xml:space="preserve"> _________________________________________________________________</w:t>
      </w:r>
    </w:p>
    <w:p w14:paraId="68A455B1" w14:textId="5A0C1392"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12 outer hull (or light hull, or casing)</w:t>
      </w:r>
      <w:r w:rsidR="00E03148">
        <w:rPr>
          <w:color w:val="222222"/>
          <w:sz w:val="26"/>
          <w:szCs w:val="26"/>
          <w:lang w:val="en-US"/>
        </w:rPr>
        <w:t xml:space="preserve"> _________________________________________________</w:t>
      </w:r>
    </w:p>
    <w:p w14:paraId="03784C62" w14:textId="1D57CF17"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13 multiple decks</w:t>
      </w:r>
      <w:r w:rsidR="00E03148">
        <w:rPr>
          <w:color w:val="222222"/>
          <w:sz w:val="26"/>
          <w:szCs w:val="26"/>
          <w:lang w:val="en-US"/>
        </w:rPr>
        <w:t xml:space="preserve"> _________________________________________________________________</w:t>
      </w:r>
    </w:p>
    <w:p w14:paraId="3917005A" w14:textId="79F2FD94"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14 load bearing bulkhead</w:t>
      </w:r>
      <w:r w:rsidR="00E03148">
        <w:rPr>
          <w:color w:val="222222"/>
          <w:sz w:val="26"/>
          <w:szCs w:val="26"/>
          <w:lang w:val="en-US"/>
        </w:rPr>
        <w:t xml:space="preserve"> __________________________________________________________</w:t>
      </w:r>
    </w:p>
    <w:p w14:paraId="427551BD" w14:textId="64E6271E"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15 ring stiffener</w:t>
      </w:r>
      <w:r w:rsidR="00E03148">
        <w:rPr>
          <w:color w:val="222222"/>
          <w:sz w:val="26"/>
          <w:szCs w:val="26"/>
          <w:lang w:val="en-US"/>
        </w:rPr>
        <w:t xml:space="preserve"> _________________________________________________________________</w:t>
      </w:r>
    </w:p>
    <w:p w14:paraId="29CD9FB8" w14:textId="49898942"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16 complex stiffening structure</w:t>
      </w:r>
      <w:r w:rsidR="00E03148">
        <w:rPr>
          <w:color w:val="222222"/>
          <w:sz w:val="26"/>
          <w:szCs w:val="26"/>
          <w:lang w:val="en-US"/>
        </w:rPr>
        <w:t xml:space="preserve"> _______</w:t>
      </w:r>
      <w:r w:rsidR="002B0B9E">
        <w:rPr>
          <w:color w:val="222222"/>
          <w:sz w:val="26"/>
          <w:szCs w:val="26"/>
          <w:lang w:val="en-US"/>
        </w:rPr>
        <w:t>_______________________________</w:t>
      </w:r>
      <w:r w:rsidR="00E03148">
        <w:rPr>
          <w:color w:val="222222"/>
          <w:sz w:val="26"/>
          <w:szCs w:val="26"/>
          <w:lang w:val="en-US"/>
        </w:rPr>
        <w:t>________________</w:t>
      </w:r>
    </w:p>
    <w:p w14:paraId="50752A70" w14:textId="1F3BB33E" w:rsidR="002037B7" w:rsidRDefault="002037B7" w:rsidP="00E03148">
      <w:pPr>
        <w:pStyle w:val="a3"/>
        <w:shd w:val="clear" w:color="auto" w:fill="FFFFFF"/>
        <w:spacing w:before="0" w:beforeAutospacing="0" w:after="0" w:afterAutospacing="0" w:line="360" w:lineRule="auto"/>
        <w:ind w:left="360"/>
        <w:jc w:val="both"/>
        <w:rPr>
          <w:lang w:val="en-US"/>
        </w:rPr>
      </w:pPr>
      <w:r>
        <w:rPr>
          <w:color w:val="222222"/>
          <w:sz w:val="26"/>
          <w:szCs w:val="26"/>
          <w:lang w:val="en-US"/>
        </w:rPr>
        <w:t>17 a circular cross section</w:t>
      </w:r>
      <w:r w:rsidR="00E03148">
        <w:rPr>
          <w:color w:val="222222"/>
          <w:sz w:val="26"/>
          <w:szCs w:val="26"/>
          <w:lang w:val="en-US"/>
        </w:rPr>
        <w:t xml:space="preserve"> __________________________________________________________</w:t>
      </w:r>
    </w:p>
    <w:p w14:paraId="39E9E74D" w14:textId="7DE93763"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18 transverse framing construction</w:t>
      </w:r>
      <w:r w:rsidR="00E03148">
        <w:rPr>
          <w:color w:val="222222"/>
          <w:sz w:val="26"/>
          <w:szCs w:val="26"/>
          <w:lang w:val="en-US"/>
        </w:rPr>
        <w:t xml:space="preserve"> ___________________________________________________</w:t>
      </w:r>
    </w:p>
    <w:p w14:paraId="5D5B3BEE" w14:textId="261B4530"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19 power requirement</w:t>
      </w:r>
      <w:r w:rsidR="00E03148">
        <w:rPr>
          <w:color w:val="222222"/>
          <w:sz w:val="26"/>
          <w:szCs w:val="26"/>
          <w:lang w:val="en-US"/>
        </w:rPr>
        <w:t xml:space="preserve"> </w:t>
      </w:r>
      <w:r w:rsidR="00C975B7">
        <w:rPr>
          <w:color w:val="222222"/>
          <w:sz w:val="26"/>
          <w:szCs w:val="26"/>
          <w:lang w:val="en-US"/>
        </w:rPr>
        <w:t>____________________________________________________________</w:t>
      </w:r>
    </w:p>
    <w:p w14:paraId="1016F3D4" w14:textId="4D46E2B6"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20 maneuverability</w:t>
      </w:r>
      <w:r w:rsidR="00C975B7">
        <w:rPr>
          <w:color w:val="222222"/>
          <w:sz w:val="26"/>
          <w:szCs w:val="26"/>
          <w:lang w:val="en-US"/>
        </w:rPr>
        <w:t xml:space="preserve"> _______________________________________________________________</w:t>
      </w:r>
    </w:p>
    <w:p w14:paraId="5B94C1BD" w14:textId="51D1EFC2"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21 volumetric efficiency</w:t>
      </w:r>
      <w:r w:rsidR="00C975B7">
        <w:rPr>
          <w:color w:val="222222"/>
          <w:sz w:val="26"/>
          <w:szCs w:val="26"/>
          <w:lang w:val="en-US"/>
        </w:rPr>
        <w:t xml:space="preserve"> __________</w:t>
      </w:r>
      <w:r w:rsidR="002B0B9E">
        <w:rPr>
          <w:color w:val="222222"/>
          <w:sz w:val="26"/>
          <w:szCs w:val="26"/>
          <w:lang w:val="en-US"/>
        </w:rPr>
        <w:t>_______________________________</w:t>
      </w:r>
      <w:r w:rsidR="00C975B7">
        <w:rPr>
          <w:color w:val="222222"/>
          <w:sz w:val="26"/>
          <w:szCs w:val="26"/>
          <w:lang w:val="en-US"/>
        </w:rPr>
        <w:t>__________________</w:t>
      </w:r>
    </w:p>
    <w:p w14:paraId="74D95290" w14:textId="3F785EDC"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22 stability</w:t>
      </w:r>
      <w:r w:rsidR="00C975B7">
        <w:rPr>
          <w:color w:val="222222"/>
          <w:sz w:val="26"/>
          <w:szCs w:val="26"/>
          <w:lang w:val="en-US"/>
        </w:rPr>
        <w:t xml:space="preserve"> _________________________________________________________________</w:t>
      </w:r>
    </w:p>
    <w:p w14:paraId="50415586" w14:textId="4D38841F"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23 operable depth</w:t>
      </w:r>
      <w:r w:rsidR="00C975B7">
        <w:rPr>
          <w:color w:val="222222"/>
          <w:sz w:val="26"/>
          <w:szCs w:val="26"/>
          <w:lang w:val="en-US"/>
        </w:rPr>
        <w:t xml:space="preserve"> _________________________________________________________________</w:t>
      </w:r>
    </w:p>
    <w:p w14:paraId="757ACF37" w14:textId="417A9761"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24 seaworthiness (or seakeeping)</w:t>
      </w:r>
      <w:r w:rsidR="00C975B7">
        <w:rPr>
          <w:color w:val="222222"/>
          <w:sz w:val="26"/>
          <w:szCs w:val="26"/>
          <w:lang w:val="en-US"/>
        </w:rPr>
        <w:t xml:space="preserve"> _______________</w:t>
      </w:r>
      <w:r w:rsidR="002B0B9E">
        <w:rPr>
          <w:color w:val="222222"/>
          <w:sz w:val="26"/>
          <w:szCs w:val="26"/>
          <w:lang w:val="en-US"/>
        </w:rPr>
        <w:t>_______________________________</w:t>
      </w:r>
      <w:r w:rsidR="00C975B7">
        <w:rPr>
          <w:color w:val="222222"/>
          <w:sz w:val="26"/>
          <w:szCs w:val="26"/>
          <w:lang w:val="en-US"/>
        </w:rPr>
        <w:t>______</w:t>
      </w:r>
    </w:p>
    <w:p w14:paraId="036C7382" w14:textId="36773015"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25 to be stealthy</w:t>
      </w:r>
      <w:r w:rsidR="00C975B7">
        <w:rPr>
          <w:color w:val="222222"/>
          <w:sz w:val="26"/>
          <w:szCs w:val="26"/>
          <w:lang w:val="en-US"/>
        </w:rPr>
        <w:t xml:space="preserve"> _________________________________________________________________</w:t>
      </w:r>
    </w:p>
    <w:p w14:paraId="729805E2" w14:textId="7299AAA1"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26 to be intact</w:t>
      </w:r>
      <w:r w:rsidR="00C975B7">
        <w:rPr>
          <w:color w:val="222222"/>
          <w:sz w:val="26"/>
          <w:szCs w:val="26"/>
          <w:lang w:val="en-US"/>
        </w:rPr>
        <w:t xml:space="preserve"> _________________________________________________________________ </w:t>
      </w:r>
    </w:p>
    <w:p w14:paraId="4D26B021" w14:textId="36D93D3C"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27 high strength reserve</w:t>
      </w:r>
      <w:r w:rsidR="00C975B7">
        <w:rPr>
          <w:color w:val="222222"/>
          <w:sz w:val="26"/>
          <w:szCs w:val="26"/>
          <w:lang w:val="en-US"/>
        </w:rPr>
        <w:t xml:space="preserve"> ____________________________________________________________</w:t>
      </w:r>
    </w:p>
    <w:p w14:paraId="603FB3BC" w14:textId="2C34EB76"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28 buckling stability</w:t>
      </w:r>
      <w:r w:rsidR="00C975B7">
        <w:rPr>
          <w:color w:val="222222"/>
          <w:sz w:val="26"/>
          <w:szCs w:val="26"/>
          <w:lang w:val="en-US"/>
        </w:rPr>
        <w:t xml:space="preserve"> ______________________________________________________________</w:t>
      </w:r>
    </w:p>
    <w:p w14:paraId="06DF13A9" w14:textId="2A18E2DD" w:rsidR="002037B7" w:rsidRDefault="002037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29 survivability</w:t>
      </w:r>
      <w:r w:rsidR="00C975B7">
        <w:rPr>
          <w:color w:val="222222"/>
          <w:sz w:val="26"/>
          <w:szCs w:val="26"/>
          <w:lang w:val="en-US"/>
        </w:rPr>
        <w:t xml:space="preserve"> _________________________________________________________________</w:t>
      </w:r>
    </w:p>
    <w:p w14:paraId="33CC8335" w14:textId="692B2D17" w:rsidR="00C975B7" w:rsidRDefault="00C975B7" w:rsidP="00E03148">
      <w:pPr>
        <w:pStyle w:val="a3"/>
        <w:shd w:val="clear" w:color="auto" w:fill="FFFFFF"/>
        <w:spacing w:before="0" w:beforeAutospacing="0" w:after="0" w:afterAutospacing="0" w:line="360" w:lineRule="auto"/>
        <w:ind w:left="360"/>
        <w:jc w:val="both"/>
        <w:rPr>
          <w:color w:val="222222"/>
          <w:sz w:val="26"/>
          <w:szCs w:val="26"/>
          <w:lang w:val="en-US"/>
        </w:rPr>
      </w:pPr>
      <w:r>
        <w:rPr>
          <w:color w:val="222222"/>
          <w:sz w:val="26"/>
          <w:szCs w:val="26"/>
          <w:lang w:val="en-US"/>
        </w:rPr>
        <w:t>30 to be insufficient _______________________________________________________________</w:t>
      </w:r>
    </w:p>
    <w:p w14:paraId="2ED54BBD" w14:textId="77777777" w:rsidR="002B0B9E" w:rsidRDefault="002037B7" w:rsidP="002037B7">
      <w:pPr>
        <w:spacing w:after="0" w:line="276" w:lineRule="auto"/>
        <w:jc w:val="center"/>
        <w:rPr>
          <w:rFonts w:ascii="Times New Roman" w:hAnsi="Times New Roman" w:cs="Times New Roman"/>
          <w:b/>
          <w:bCs/>
          <w:color w:val="C00000"/>
          <w:sz w:val="26"/>
          <w:szCs w:val="26"/>
          <w:lang w:val="en-US"/>
        </w:rPr>
      </w:pPr>
      <w:r>
        <w:rPr>
          <w:rFonts w:ascii="Times New Roman" w:hAnsi="Times New Roman" w:cs="Times New Roman"/>
          <w:b/>
          <w:bCs/>
          <w:color w:val="C00000"/>
          <w:sz w:val="26"/>
          <w:szCs w:val="26"/>
        </w:rPr>
        <w:t>Справочные материалы</w:t>
      </w:r>
      <w:r w:rsidR="002B0B9E">
        <w:rPr>
          <w:rFonts w:ascii="Times New Roman" w:hAnsi="Times New Roman" w:cs="Times New Roman"/>
          <w:b/>
          <w:bCs/>
          <w:color w:val="C00000"/>
          <w:sz w:val="26"/>
          <w:szCs w:val="26"/>
          <w:lang w:val="en-US"/>
        </w:rPr>
        <w:t xml:space="preserve">. </w:t>
      </w:r>
    </w:p>
    <w:p w14:paraId="519416EC" w14:textId="47C77038" w:rsidR="002037B7" w:rsidRDefault="002037B7" w:rsidP="002037B7">
      <w:pPr>
        <w:spacing w:after="0" w:line="276" w:lineRule="auto"/>
        <w:jc w:val="center"/>
        <w:rPr>
          <w:rFonts w:ascii="Times New Roman" w:hAnsi="Times New Roman" w:cs="Times New Roman"/>
          <w:sz w:val="26"/>
          <w:szCs w:val="26"/>
        </w:rPr>
      </w:pPr>
      <w:r>
        <w:rPr>
          <w:rFonts w:ascii="Times New Roman" w:hAnsi="Times New Roman" w:cs="Times New Roman"/>
          <w:b/>
          <w:bCs/>
          <w:color w:val="0070C0"/>
          <w:sz w:val="26"/>
          <w:szCs w:val="26"/>
        </w:rPr>
        <w:t>ПРИЧАСТИЕ</w:t>
      </w:r>
      <w:r w:rsidR="00C975B7">
        <w:rPr>
          <w:rFonts w:ascii="Times New Roman" w:hAnsi="Times New Roman" w:cs="Times New Roman"/>
          <w:b/>
          <w:bCs/>
          <w:color w:val="0070C0"/>
          <w:sz w:val="26"/>
          <w:szCs w:val="26"/>
        </w:rPr>
        <w:t xml:space="preserve"> 2</w:t>
      </w:r>
    </w:p>
    <w:p w14:paraId="39404E60" w14:textId="0410FF4C" w:rsidR="002037B7" w:rsidRPr="002B0B9E" w:rsidRDefault="002037B7" w:rsidP="002037B7">
      <w:pPr>
        <w:spacing w:after="0" w:line="276" w:lineRule="auto"/>
        <w:jc w:val="both"/>
        <w:rPr>
          <w:rFonts w:ascii="Times New Roman" w:hAnsi="Times New Roman" w:cs="Times New Roman"/>
          <w:spacing w:val="-2"/>
          <w:sz w:val="26"/>
          <w:szCs w:val="26"/>
        </w:rPr>
      </w:pPr>
      <w:r w:rsidRPr="002B0B9E">
        <w:rPr>
          <w:rFonts w:ascii="Times New Roman" w:hAnsi="Times New Roman" w:cs="Times New Roman"/>
          <w:spacing w:val="-2"/>
          <w:sz w:val="26"/>
          <w:szCs w:val="26"/>
        </w:rPr>
        <w:t>Причастие – это неличная форма глагола, имеющая признаки как прилагательного, так и глаг</w:t>
      </w:r>
      <w:r w:rsidRPr="002B0B9E">
        <w:rPr>
          <w:rFonts w:ascii="Times New Roman" w:hAnsi="Times New Roman" w:cs="Times New Roman"/>
          <w:spacing w:val="-2"/>
          <w:sz w:val="26"/>
          <w:szCs w:val="26"/>
        </w:rPr>
        <w:t>о</w:t>
      </w:r>
      <w:r w:rsidRPr="002B0B9E">
        <w:rPr>
          <w:rFonts w:ascii="Times New Roman" w:hAnsi="Times New Roman" w:cs="Times New Roman"/>
          <w:spacing w:val="-2"/>
          <w:sz w:val="26"/>
          <w:szCs w:val="26"/>
        </w:rPr>
        <w:t>ла. Существуют простые и сложные формы причастия</w:t>
      </w:r>
      <w:r w:rsidR="00C975B7" w:rsidRPr="002B0B9E">
        <w:rPr>
          <w:rFonts w:ascii="Times New Roman" w:hAnsi="Times New Roman" w:cs="Times New Roman"/>
          <w:spacing w:val="-2"/>
          <w:sz w:val="26"/>
          <w:szCs w:val="26"/>
        </w:rPr>
        <w:t>. Причасти 2 (</w:t>
      </w:r>
      <w:proofErr w:type="spellStart"/>
      <w:r w:rsidR="00C975B7" w:rsidRPr="002B0B9E">
        <w:rPr>
          <w:rFonts w:ascii="Times New Roman" w:hAnsi="Times New Roman" w:cs="Times New Roman"/>
          <w:b/>
          <w:bCs/>
          <w:spacing w:val="-2"/>
          <w:sz w:val="26"/>
          <w:szCs w:val="26"/>
        </w:rPr>
        <w:t>Participle</w:t>
      </w:r>
      <w:proofErr w:type="spellEnd"/>
      <w:r w:rsidR="00C975B7" w:rsidRPr="002B0B9E">
        <w:rPr>
          <w:rFonts w:ascii="Times New Roman" w:hAnsi="Times New Roman" w:cs="Times New Roman"/>
          <w:b/>
          <w:bCs/>
          <w:spacing w:val="-2"/>
          <w:sz w:val="26"/>
          <w:szCs w:val="26"/>
        </w:rPr>
        <w:t xml:space="preserve"> II) </w:t>
      </w:r>
      <w:r w:rsidR="00C975B7" w:rsidRPr="002B0B9E">
        <w:rPr>
          <w:rFonts w:ascii="Times New Roman" w:hAnsi="Times New Roman" w:cs="Times New Roman"/>
          <w:spacing w:val="-2"/>
          <w:sz w:val="26"/>
          <w:szCs w:val="26"/>
        </w:rPr>
        <w:t>простая фо</w:t>
      </w:r>
      <w:r w:rsidR="00C975B7" w:rsidRPr="002B0B9E">
        <w:rPr>
          <w:rFonts w:ascii="Times New Roman" w:hAnsi="Times New Roman" w:cs="Times New Roman"/>
          <w:spacing w:val="-2"/>
          <w:sz w:val="26"/>
          <w:szCs w:val="26"/>
        </w:rPr>
        <w:t>р</w:t>
      </w:r>
      <w:r w:rsidR="00C975B7" w:rsidRPr="002B0B9E">
        <w:rPr>
          <w:rFonts w:ascii="Times New Roman" w:hAnsi="Times New Roman" w:cs="Times New Roman"/>
          <w:spacing w:val="-2"/>
          <w:sz w:val="26"/>
          <w:szCs w:val="26"/>
        </w:rPr>
        <w:t>ма.</w:t>
      </w:r>
    </w:p>
    <w:p w14:paraId="61CF4C22" w14:textId="77777777" w:rsidR="00AD6111" w:rsidRDefault="002037B7" w:rsidP="002037B7">
      <w:pPr>
        <w:spacing w:after="0" w:line="276" w:lineRule="auto"/>
        <w:jc w:val="both"/>
        <w:rPr>
          <w:rFonts w:ascii="Times New Roman" w:hAnsi="Times New Roman" w:cs="Times New Roman"/>
          <w:sz w:val="26"/>
          <w:szCs w:val="26"/>
        </w:rPr>
      </w:pPr>
      <w:proofErr w:type="gramStart"/>
      <w:r w:rsidRPr="002B0B9E">
        <w:rPr>
          <w:rFonts w:ascii="Times New Roman" w:hAnsi="Times New Roman" w:cs="Times New Roman"/>
          <w:b/>
          <w:bCs/>
          <w:sz w:val="26"/>
          <w:szCs w:val="26"/>
          <w:lang w:val="en-US"/>
        </w:rPr>
        <w:t>Participle II</w:t>
      </w:r>
      <w:r w:rsidRPr="002B0B9E">
        <w:rPr>
          <w:rFonts w:ascii="Times New Roman" w:hAnsi="Times New Roman" w:cs="Times New Roman"/>
          <w:sz w:val="26"/>
          <w:szCs w:val="26"/>
          <w:lang w:val="en-US"/>
        </w:rPr>
        <w:t xml:space="preserve"> </w:t>
      </w:r>
      <w:r>
        <w:rPr>
          <w:rFonts w:ascii="Times New Roman" w:hAnsi="Times New Roman" w:cs="Times New Roman"/>
          <w:sz w:val="26"/>
          <w:szCs w:val="26"/>
        </w:rPr>
        <w:t>это</w:t>
      </w:r>
      <w:r w:rsidRPr="002B0B9E">
        <w:rPr>
          <w:rFonts w:ascii="Times New Roman" w:hAnsi="Times New Roman" w:cs="Times New Roman"/>
          <w:sz w:val="26"/>
          <w:szCs w:val="26"/>
          <w:lang w:val="en-US"/>
        </w:rPr>
        <w:t xml:space="preserve"> 2-</w:t>
      </w:r>
      <w:r>
        <w:rPr>
          <w:rFonts w:ascii="Times New Roman" w:hAnsi="Times New Roman" w:cs="Times New Roman"/>
          <w:sz w:val="26"/>
          <w:szCs w:val="26"/>
        </w:rPr>
        <w:t>я</w:t>
      </w:r>
      <w:r w:rsidRPr="002B0B9E">
        <w:rPr>
          <w:rFonts w:ascii="Times New Roman" w:hAnsi="Times New Roman" w:cs="Times New Roman"/>
          <w:sz w:val="26"/>
          <w:szCs w:val="26"/>
          <w:lang w:val="en-US"/>
        </w:rPr>
        <w:t xml:space="preserve"> </w:t>
      </w:r>
      <w:r>
        <w:rPr>
          <w:rFonts w:ascii="Times New Roman" w:hAnsi="Times New Roman" w:cs="Times New Roman"/>
          <w:sz w:val="26"/>
          <w:szCs w:val="26"/>
        </w:rPr>
        <w:t>форма</w:t>
      </w:r>
      <w:r w:rsidRPr="002B0B9E">
        <w:rPr>
          <w:rFonts w:ascii="Times New Roman" w:hAnsi="Times New Roman" w:cs="Times New Roman"/>
          <w:sz w:val="26"/>
          <w:szCs w:val="26"/>
          <w:lang w:val="en-US"/>
        </w:rPr>
        <w:t xml:space="preserve"> </w:t>
      </w:r>
      <w:r>
        <w:rPr>
          <w:rFonts w:ascii="Times New Roman" w:hAnsi="Times New Roman" w:cs="Times New Roman"/>
          <w:sz w:val="26"/>
          <w:szCs w:val="26"/>
        </w:rPr>
        <w:t>глагола</w:t>
      </w:r>
      <w:r w:rsidR="00AD6111" w:rsidRPr="002B0B9E">
        <w:rPr>
          <w:rFonts w:ascii="Times New Roman" w:hAnsi="Times New Roman" w:cs="Times New Roman"/>
          <w:sz w:val="26"/>
          <w:szCs w:val="26"/>
          <w:lang w:val="en-US"/>
        </w:rPr>
        <w:t xml:space="preserve"> (</w:t>
      </w:r>
      <w:r w:rsidR="00AD6111" w:rsidRPr="00AD6111">
        <w:rPr>
          <w:rFonts w:ascii="Times New Roman" w:hAnsi="Times New Roman" w:cs="Times New Roman"/>
          <w:b/>
          <w:bCs/>
          <w:i/>
          <w:iCs/>
          <w:sz w:val="26"/>
          <w:szCs w:val="26"/>
          <w:lang w:val="en-US"/>
        </w:rPr>
        <w:t>designed</w:t>
      </w:r>
      <w:r w:rsidR="00AD6111" w:rsidRPr="002B0B9E">
        <w:rPr>
          <w:rFonts w:ascii="Times New Roman" w:hAnsi="Times New Roman" w:cs="Times New Roman"/>
          <w:b/>
          <w:bCs/>
          <w:i/>
          <w:iCs/>
          <w:sz w:val="26"/>
          <w:szCs w:val="26"/>
          <w:lang w:val="en-US"/>
        </w:rPr>
        <w:t xml:space="preserve">, </w:t>
      </w:r>
      <w:r w:rsidR="00AD6111" w:rsidRPr="00AD6111">
        <w:rPr>
          <w:rFonts w:ascii="Times New Roman" w:hAnsi="Times New Roman" w:cs="Times New Roman"/>
          <w:b/>
          <w:bCs/>
          <w:i/>
          <w:iCs/>
          <w:sz w:val="26"/>
          <w:szCs w:val="26"/>
          <w:lang w:val="en-US"/>
        </w:rPr>
        <w:t>made</w:t>
      </w:r>
      <w:r w:rsidR="00AD6111" w:rsidRPr="002B0B9E">
        <w:rPr>
          <w:rFonts w:ascii="Times New Roman" w:hAnsi="Times New Roman" w:cs="Times New Roman"/>
          <w:sz w:val="26"/>
          <w:szCs w:val="26"/>
          <w:lang w:val="en-US"/>
        </w:rPr>
        <w:t>)</w:t>
      </w:r>
      <w:r w:rsidRPr="002B0B9E">
        <w:rPr>
          <w:rFonts w:ascii="Times New Roman" w:hAnsi="Times New Roman" w:cs="Times New Roman"/>
          <w:sz w:val="26"/>
          <w:szCs w:val="26"/>
          <w:lang w:val="en-US"/>
        </w:rPr>
        <w:t>.</w:t>
      </w:r>
      <w:proofErr w:type="gramEnd"/>
      <w:r w:rsidRPr="002B0B9E">
        <w:rPr>
          <w:rFonts w:ascii="Times New Roman" w:hAnsi="Times New Roman" w:cs="Times New Roman"/>
          <w:sz w:val="26"/>
          <w:szCs w:val="26"/>
          <w:lang w:val="en-US"/>
        </w:rPr>
        <w:t xml:space="preserve"> </w:t>
      </w:r>
      <w:r>
        <w:rPr>
          <w:rFonts w:ascii="Times New Roman" w:hAnsi="Times New Roman" w:cs="Times New Roman"/>
          <w:sz w:val="26"/>
          <w:szCs w:val="26"/>
        </w:rPr>
        <w:t xml:space="preserve">В предложении </w:t>
      </w:r>
      <w:proofErr w:type="spellStart"/>
      <w:r>
        <w:rPr>
          <w:rFonts w:ascii="Times New Roman" w:hAnsi="Times New Roman" w:cs="Times New Roman"/>
          <w:sz w:val="26"/>
          <w:szCs w:val="26"/>
        </w:rPr>
        <w:t>Participle</w:t>
      </w:r>
      <w:proofErr w:type="spellEnd"/>
      <w:r>
        <w:rPr>
          <w:rFonts w:ascii="Times New Roman" w:hAnsi="Times New Roman" w:cs="Times New Roman"/>
          <w:sz w:val="26"/>
          <w:szCs w:val="26"/>
        </w:rPr>
        <w:t xml:space="preserve"> II </w:t>
      </w:r>
      <w:r w:rsidR="00AD6111">
        <w:rPr>
          <w:rFonts w:ascii="Times New Roman" w:hAnsi="Times New Roman" w:cs="Times New Roman"/>
          <w:sz w:val="26"/>
          <w:szCs w:val="26"/>
        </w:rPr>
        <w:t>чаще всего я</w:t>
      </w:r>
      <w:r w:rsidR="00AD6111">
        <w:rPr>
          <w:rFonts w:ascii="Times New Roman" w:hAnsi="Times New Roman" w:cs="Times New Roman"/>
          <w:sz w:val="26"/>
          <w:szCs w:val="26"/>
        </w:rPr>
        <w:t>в</w:t>
      </w:r>
      <w:r w:rsidR="00AD6111">
        <w:rPr>
          <w:rFonts w:ascii="Times New Roman" w:hAnsi="Times New Roman" w:cs="Times New Roman"/>
          <w:sz w:val="26"/>
          <w:szCs w:val="26"/>
        </w:rPr>
        <w:t xml:space="preserve">ляется </w:t>
      </w:r>
      <w:r>
        <w:rPr>
          <w:rFonts w:ascii="Times New Roman" w:hAnsi="Times New Roman" w:cs="Times New Roman"/>
          <w:sz w:val="26"/>
          <w:szCs w:val="26"/>
        </w:rPr>
        <w:t>определением. Переводится причастием пассивного залога с суффиксами</w:t>
      </w:r>
      <w:r w:rsidR="00AD6111" w:rsidRPr="00AD6111">
        <w:rPr>
          <w:rFonts w:ascii="Times New Roman" w:hAnsi="Times New Roman" w:cs="Times New Roman"/>
          <w:sz w:val="26"/>
          <w:szCs w:val="26"/>
        </w:rPr>
        <w:t xml:space="preserve"> </w:t>
      </w:r>
      <w:r w:rsidR="00AD6111">
        <w:rPr>
          <w:rFonts w:ascii="Times New Roman" w:hAnsi="Times New Roman" w:cs="Times New Roman"/>
          <w:sz w:val="26"/>
          <w:szCs w:val="26"/>
        </w:rPr>
        <w:t xml:space="preserve">и </w:t>
      </w:r>
      <w:r>
        <w:rPr>
          <w:rFonts w:ascii="Times New Roman" w:hAnsi="Times New Roman" w:cs="Times New Roman"/>
          <w:sz w:val="26"/>
          <w:szCs w:val="26"/>
        </w:rPr>
        <w:t>окончани</w:t>
      </w:r>
      <w:r>
        <w:rPr>
          <w:rFonts w:ascii="Times New Roman" w:hAnsi="Times New Roman" w:cs="Times New Roman"/>
          <w:sz w:val="26"/>
          <w:szCs w:val="26"/>
        </w:rPr>
        <w:t>я</w:t>
      </w:r>
      <w:r>
        <w:rPr>
          <w:rFonts w:ascii="Times New Roman" w:hAnsi="Times New Roman" w:cs="Times New Roman"/>
          <w:sz w:val="26"/>
          <w:szCs w:val="26"/>
        </w:rPr>
        <w:t>ми, -</w:t>
      </w:r>
      <w:proofErr w:type="spellStart"/>
      <w:r>
        <w:rPr>
          <w:rFonts w:ascii="Times New Roman" w:hAnsi="Times New Roman" w:cs="Times New Roman"/>
          <w:sz w:val="26"/>
          <w:szCs w:val="26"/>
        </w:rPr>
        <w:t>нный</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емый</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имый</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тый</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шийся</w:t>
      </w:r>
      <w:proofErr w:type="spellEnd"/>
      <w:r>
        <w:rPr>
          <w:rFonts w:ascii="Times New Roman" w:hAnsi="Times New Roman" w:cs="Times New Roman"/>
          <w:sz w:val="26"/>
          <w:szCs w:val="26"/>
        </w:rPr>
        <w:t>, -</w:t>
      </w:r>
      <w:proofErr w:type="spellStart"/>
      <w:r>
        <w:rPr>
          <w:rFonts w:ascii="Times New Roman" w:hAnsi="Times New Roman" w:cs="Times New Roman"/>
          <w:sz w:val="26"/>
          <w:szCs w:val="26"/>
        </w:rPr>
        <w:t>вшийся</w:t>
      </w:r>
      <w:proofErr w:type="spellEnd"/>
      <w:r>
        <w:rPr>
          <w:rFonts w:ascii="Times New Roman" w:hAnsi="Times New Roman" w:cs="Times New Roman"/>
          <w:sz w:val="26"/>
          <w:szCs w:val="26"/>
        </w:rPr>
        <w:t xml:space="preserve">. </w:t>
      </w:r>
    </w:p>
    <w:p w14:paraId="19D1362F" w14:textId="6CD5D167" w:rsidR="002037B7" w:rsidRPr="00AD6111" w:rsidRDefault="002037B7" w:rsidP="002037B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В функции определения </w:t>
      </w:r>
      <w:proofErr w:type="spellStart"/>
      <w:r>
        <w:rPr>
          <w:rFonts w:ascii="Times New Roman" w:hAnsi="Times New Roman" w:cs="Times New Roman"/>
          <w:sz w:val="26"/>
          <w:szCs w:val="26"/>
        </w:rPr>
        <w:t>Participle</w:t>
      </w:r>
      <w:proofErr w:type="spellEnd"/>
      <w:r>
        <w:rPr>
          <w:rFonts w:ascii="Times New Roman" w:hAnsi="Times New Roman" w:cs="Times New Roman"/>
          <w:sz w:val="26"/>
          <w:szCs w:val="26"/>
        </w:rPr>
        <w:t xml:space="preserve"> II может стоять перед определяемым словом или после него:</w:t>
      </w:r>
      <w:r w:rsidR="00AD6111">
        <w:rPr>
          <w:rFonts w:ascii="Times New Roman" w:hAnsi="Times New Roman" w:cs="Times New Roman"/>
          <w:sz w:val="26"/>
          <w:szCs w:val="26"/>
        </w:rPr>
        <w:t xml:space="preserve"> </w:t>
      </w:r>
      <w:r>
        <w:rPr>
          <w:rFonts w:ascii="Times New Roman" w:hAnsi="Times New Roman" w:cs="Times New Roman"/>
          <w:sz w:val="26"/>
          <w:szCs w:val="26"/>
          <w:lang w:val="en-US"/>
        </w:rPr>
        <w:t>The</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ships</w:t>
      </w:r>
      <w:r w:rsidRPr="00AD6111">
        <w:rPr>
          <w:rFonts w:ascii="Times New Roman" w:hAnsi="Times New Roman" w:cs="Times New Roman"/>
          <w:sz w:val="26"/>
          <w:szCs w:val="26"/>
        </w:rPr>
        <w:t xml:space="preserve"> </w:t>
      </w:r>
      <w:r>
        <w:rPr>
          <w:rFonts w:ascii="Times New Roman" w:hAnsi="Times New Roman" w:cs="Times New Roman"/>
          <w:i/>
          <w:iCs/>
          <w:color w:val="0070C0"/>
          <w:sz w:val="26"/>
          <w:szCs w:val="26"/>
          <w:lang w:val="en-US"/>
        </w:rPr>
        <w:t>produced</w:t>
      </w:r>
      <w:r w:rsidRPr="00AD6111">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lang w:val="en-US"/>
        </w:rPr>
        <w:t>by</w:t>
      </w:r>
      <w:r w:rsidRPr="00AD6111">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lang w:val="en-US"/>
        </w:rPr>
        <w:t>our</w:t>
      </w:r>
      <w:r w:rsidRPr="00AD6111">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lang w:val="en-US"/>
        </w:rPr>
        <w:t>shop</w:t>
      </w:r>
      <w:r w:rsidRPr="00AD6111">
        <w:rPr>
          <w:rFonts w:ascii="Times New Roman" w:hAnsi="Times New Roman" w:cs="Times New Roman"/>
          <w:color w:val="0070C0"/>
          <w:sz w:val="26"/>
          <w:szCs w:val="26"/>
        </w:rPr>
        <w:t xml:space="preserve"> </w:t>
      </w:r>
      <w:r>
        <w:rPr>
          <w:rFonts w:ascii="Times New Roman" w:hAnsi="Times New Roman" w:cs="Times New Roman"/>
          <w:sz w:val="26"/>
          <w:szCs w:val="26"/>
          <w:lang w:val="en-US"/>
        </w:rPr>
        <w:t>are</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of</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improved</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quality</w:t>
      </w:r>
      <w:r w:rsidRPr="00AD6111">
        <w:rPr>
          <w:rFonts w:ascii="Times New Roman" w:hAnsi="Times New Roman" w:cs="Times New Roman"/>
          <w:sz w:val="26"/>
          <w:szCs w:val="26"/>
        </w:rPr>
        <w:t xml:space="preserve">. – </w:t>
      </w:r>
      <w:r>
        <w:rPr>
          <w:rFonts w:ascii="Times New Roman" w:hAnsi="Times New Roman" w:cs="Times New Roman"/>
          <w:sz w:val="26"/>
          <w:szCs w:val="26"/>
        </w:rPr>
        <w:t>Суда</w:t>
      </w:r>
      <w:r w:rsidRPr="00AD6111">
        <w:rPr>
          <w:rFonts w:ascii="Times New Roman" w:hAnsi="Times New Roman" w:cs="Times New Roman"/>
          <w:sz w:val="26"/>
          <w:szCs w:val="26"/>
        </w:rPr>
        <w:t xml:space="preserve">, </w:t>
      </w:r>
      <w:r>
        <w:rPr>
          <w:rFonts w:ascii="Times New Roman" w:hAnsi="Times New Roman" w:cs="Times New Roman"/>
          <w:i/>
          <w:iCs/>
          <w:color w:val="0070C0"/>
          <w:sz w:val="26"/>
          <w:szCs w:val="26"/>
        </w:rPr>
        <w:t>выпускаемые</w:t>
      </w:r>
      <w:r w:rsidRPr="00AD6111">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rPr>
        <w:t>нашим</w:t>
      </w:r>
      <w:r w:rsidRPr="00AD6111">
        <w:rPr>
          <w:rFonts w:ascii="Times New Roman" w:hAnsi="Times New Roman" w:cs="Times New Roman"/>
          <w:i/>
          <w:iCs/>
          <w:color w:val="0070C0"/>
          <w:sz w:val="26"/>
          <w:szCs w:val="26"/>
        </w:rPr>
        <w:t xml:space="preserve"> </w:t>
      </w:r>
      <w:r>
        <w:rPr>
          <w:rFonts w:ascii="Times New Roman" w:hAnsi="Times New Roman" w:cs="Times New Roman"/>
          <w:i/>
          <w:iCs/>
          <w:color w:val="0070C0"/>
          <w:sz w:val="26"/>
          <w:szCs w:val="26"/>
        </w:rPr>
        <w:t>цехом</w:t>
      </w:r>
      <w:r w:rsidRPr="00AD6111">
        <w:rPr>
          <w:rFonts w:ascii="Times New Roman" w:hAnsi="Times New Roman" w:cs="Times New Roman"/>
          <w:sz w:val="26"/>
          <w:szCs w:val="26"/>
        </w:rPr>
        <w:t xml:space="preserve">, </w:t>
      </w:r>
      <w:r>
        <w:rPr>
          <w:rFonts w:ascii="Times New Roman" w:hAnsi="Times New Roman" w:cs="Times New Roman"/>
          <w:sz w:val="26"/>
          <w:szCs w:val="26"/>
        </w:rPr>
        <w:t>улу</w:t>
      </w:r>
      <w:r>
        <w:rPr>
          <w:rFonts w:ascii="Times New Roman" w:hAnsi="Times New Roman" w:cs="Times New Roman"/>
          <w:sz w:val="26"/>
          <w:szCs w:val="26"/>
        </w:rPr>
        <w:t>ч</w:t>
      </w:r>
      <w:r>
        <w:rPr>
          <w:rFonts w:ascii="Times New Roman" w:hAnsi="Times New Roman" w:cs="Times New Roman"/>
          <w:sz w:val="26"/>
          <w:szCs w:val="26"/>
        </w:rPr>
        <w:t>шенного</w:t>
      </w:r>
      <w:r w:rsidRPr="00AD6111">
        <w:rPr>
          <w:rFonts w:ascii="Times New Roman" w:hAnsi="Times New Roman" w:cs="Times New Roman"/>
          <w:sz w:val="26"/>
          <w:szCs w:val="26"/>
        </w:rPr>
        <w:t xml:space="preserve"> </w:t>
      </w:r>
      <w:r>
        <w:rPr>
          <w:rFonts w:ascii="Times New Roman" w:hAnsi="Times New Roman" w:cs="Times New Roman"/>
          <w:sz w:val="26"/>
          <w:szCs w:val="26"/>
        </w:rPr>
        <w:t>качества</w:t>
      </w:r>
      <w:r w:rsidRPr="00AD6111">
        <w:rPr>
          <w:rFonts w:ascii="Times New Roman" w:hAnsi="Times New Roman" w:cs="Times New Roman"/>
          <w:sz w:val="26"/>
          <w:szCs w:val="26"/>
        </w:rPr>
        <w:t xml:space="preserve">.  </w:t>
      </w:r>
    </w:p>
    <w:p w14:paraId="67C80F2C" w14:textId="68A8ADF5" w:rsidR="002037B7" w:rsidRPr="00AD6111" w:rsidRDefault="002037B7" w:rsidP="002037B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Обратите внимание на предложени</w:t>
      </w:r>
      <w:r w:rsidR="00AD6111">
        <w:rPr>
          <w:rFonts w:ascii="Times New Roman" w:hAnsi="Times New Roman" w:cs="Times New Roman"/>
          <w:sz w:val="26"/>
          <w:szCs w:val="26"/>
        </w:rPr>
        <w:t>я</w:t>
      </w:r>
      <w:r>
        <w:rPr>
          <w:rFonts w:ascii="Times New Roman" w:hAnsi="Times New Roman" w:cs="Times New Roman"/>
          <w:sz w:val="26"/>
          <w:szCs w:val="26"/>
        </w:rPr>
        <w:t>, в которых за подлежащим следуют два слова с окончанием -</w:t>
      </w:r>
      <w:proofErr w:type="spellStart"/>
      <w:r>
        <w:rPr>
          <w:rFonts w:ascii="Times New Roman" w:hAnsi="Times New Roman" w:cs="Times New Roman"/>
          <w:sz w:val="26"/>
          <w:szCs w:val="26"/>
        </w:rPr>
        <w:t>ed</w:t>
      </w:r>
      <w:proofErr w:type="spellEnd"/>
      <w:r>
        <w:rPr>
          <w:rFonts w:ascii="Times New Roman" w:hAnsi="Times New Roman" w:cs="Times New Roman"/>
          <w:sz w:val="26"/>
          <w:szCs w:val="26"/>
        </w:rPr>
        <w:t xml:space="preserve">. Первое из них обычно является определением в форме </w:t>
      </w:r>
      <w:proofErr w:type="spellStart"/>
      <w:r>
        <w:rPr>
          <w:rFonts w:ascii="Times New Roman" w:hAnsi="Times New Roman" w:cs="Times New Roman"/>
          <w:sz w:val="26"/>
          <w:szCs w:val="26"/>
        </w:rPr>
        <w:t>Participle</w:t>
      </w:r>
      <w:proofErr w:type="spellEnd"/>
      <w:r>
        <w:rPr>
          <w:rFonts w:ascii="Times New Roman" w:hAnsi="Times New Roman" w:cs="Times New Roman"/>
          <w:sz w:val="26"/>
          <w:szCs w:val="26"/>
        </w:rPr>
        <w:t xml:space="preserve"> II, второе является сказу</w:t>
      </w:r>
      <w:r>
        <w:rPr>
          <w:rFonts w:ascii="Times New Roman" w:hAnsi="Times New Roman" w:cs="Times New Roman"/>
          <w:sz w:val="26"/>
          <w:szCs w:val="26"/>
        </w:rPr>
        <w:t>е</w:t>
      </w:r>
      <w:r>
        <w:rPr>
          <w:rFonts w:ascii="Times New Roman" w:hAnsi="Times New Roman" w:cs="Times New Roman"/>
          <w:sz w:val="26"/>
          <w:szCs w:val="26"/>
        </w:rPr>
        <w:t xml:space="preserve">мым в </w:t>
      </w:r>
      <w:proofErr w:type="spellStart"/>
      <w:r>
        <w:rPr>
          <w:rFonts w:ascii="Times New Roman" w:hAnsi="Times New Roman" w:cs="Times New Roman"/>
          <w:sz w:val="26"/>
          <w:szCs w:val="26"/>
        </w:rPr>
        <w:t>Past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Indefinite</w:t>
      </w:r>
      <w:proofErr w:type="spellEnd"/>
      <w:r>
        <w:rPr>
          <w:rFonts w:ascii="Times New Roman" w:hAnsi="Times New Roman" w:cs="Times New Roman"/>
          <w:sz w:val="26"/>
          <w:szCs w:val="26"/>
        </w:rPr>
        <w:t xml:space="preserve">: </w:t>
      </w:r>
      <w:r>
        <w:rPr>
          <w:rFonts w:ascii="Times New Roman" w:hAnsi="Times New Roman" w:cs="Times New Roman"/>
          <w:sz w:val="26"/>
          <w:szCs w:val="26"/>
          <w:lang w:val="en-US"/>
        </w:rPr>
        <w:t>The</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cargo</w:t>
      </w:r>
      <w:r w:rsidRPr="00AD6111">
        <w:rPr>
          <w:rFonts w:ascii="Times New Roman" w:hAnsi="Times New Roman" w:cs="Times New Roman"/>
          <w:sz w:val="26"/>
          <w:szCs w:val="26"/>
        </w:rPr>
        <w:t xml:space="preserve"> </w:t>
      </w:r>
      <w:r>
        <w:rPr>
          <w:rFonts w:ascii="Times New Roman" w:hAnsi="Times New Roman" w:cs="Times New Roman"/>
          <w:b/>
          <w:bCs/>
          <w:i/>
          <w:iCs/>
          <w:color w:val="0070C0"/>
          <w:sz w:val="26"/>
          <w:szCs w:val="26"/>
          <w:lang w:val="en-US"/>
        </w:rPr>
        <w:t>transported</w:t>
      </w:r>
      <w:r w:rsidRPr="00AD6111">
        <w:rPr>
          <w:rFonts w:ascii="Times New Roman" w:hAnsi="Times New Roman" w:cs="Times New Roman"/>
          <w:sz w:val="26"/>
          <w:szCs w:val="26"/>
        </w:rPr>
        <w:t xml:space="preserve"> </w:t>
      </w:r>
      <w:r>
        <w:rPr>
          <w:rFonts w:ascii="Times New Roman" w:hAnsi="Times New Roman" w:cs="Times New Roman"/>
          <w:b/>
          <w:bCs/>
          <w:color w:val="00B050"/>
          <w:sz w:val="26"/>
          <w:szCs w:val="26"/>
          <w:lang w:val="en-US"/>
        </w:rPr>
        <w:t>handled</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by</w:t>
      </w:r>
      <w:r w:rsidRPr="00AD6111">
        <w:rPr>
          <w:rFonts w:ascii="Times New Roman" w:hAnsi="Times New Roman" w:cs="Times New Roman"/>
          <w:sz w:val="26"/>
          <w:szCs w:val="26"/>
        </w:rPr>
        <w:t xml:space="preserve"> </w:t>
      </w:r>
      <w:r>
        <w:rPr>
          <w:rFonts w:ascii="Times New Roman" w:hAnsi="Times New Roman" w:cs="Times New Roman"/>
          <w:sz w:val="26"/>
          <w:szCs w:val="26"/>
          <w:lang w:val="en-US"/>
        </w:rPr>
        <w:t>crane</w:t>
      </w:r>
      <w:r w:rsidRPr="00AD6111">
        <w:rPr>
          <w:rFonts w:ascii="Times New Roman" w:hAnsi="Times New Roman" w:cs="Times New Roman"/>
          <w:sz w:val="26"/>
          <w:szCs w:val="26"/>
        </w:rPr>
        <w:t xml:space="preserve">. – </w:t>
      </w:r>
      <w:r>
        <w:rPr>
          <w:rFonts w:ascii="Times New Roman" w:hAnsi="Times New Roman" w:cs="Times New Roman"/>
          <w:b/>
          <w:bCs/>
          <w:i/>
          <w:iCs/>
          <w:color w:val="0070C0"/>
          <w:sz w:val="26"/>
          <w:szCs w:val="26"/>
        </w:rPr>
        <w:t>Перевозимый</w:t>
      </w:r>
      <w:r w:rsidRPr="00AD6111">
        <w:rPr>
          <w:rFonts w:ascii="Times New Roman" w:hAnsi="Times New Roman" w:cs="Times New Roman"/>
          <w:sz w:val="26"/>
          <w:szCs w:val="26"/>
        </w:rPr>
        <w:t xml:space="preserve"> </w:t>
      </w:r>
      <w:r>
        <w:rPr>
          <w:rFonts w:ascii="Times New Roman" w:hAnsi="Times New Roman" w:cs="Times New Roman"/>
          <w:sz w:val="26"/>
          <w:szCs w:val="26"/>
        </w:rPr>
        <w:t>груз</w:t>
      </w:r>
      <w:r w:rsidRPr="00AD6111">
        <w:rPr>
          <w:rFonts w:ascii="Times New Roman" w:hAnsi="Times New Roman" w:cs="Times New Roman"/>
          <w:sz w:val="26"/>
          <w:szCs w:val="26"/>
        </w:rPr>
        <w:t xml:space="preserve"> </w:t>
      </w:r>
      <w:r>
        <w:rPr>
          <w:rFonts w:ascii="Times New Roman" w:hAnsi="Times New Roman" w:cs="Times New Roman"/>
          <w:b/>
          <w:bCs/>
          <w:color w:val="00B050"/>
          <w:sz w:val="26"/>
          <w:szCs w:val="26"/>
        </w:rPr>
        <w:t>обрабат</w:t>
      </w:r>
      <w:r>
        <w:rPr>
          <w:rFonts w:ascii="Times New Roman" w:hAnsi="Times New Roman" w:cs="Times New Roman"/>
          <w:b/>
          <w:bCs/>
          <w:color w:val="00B050"/>
          <w:sz w:val="26"/>
          <w:szCs w:val="26"/>
        </w:rPr>
        <w:t>ы</w:t>
      </w:r>
      <w:r>
        <w:rPr>
          <w:rFonts w:ascii="Times New Roman" w:hAnsi="Times New Roman" w:cs="Times New Roman"/>
          <w:b/>
          <w:bCs/>
          <w:color w:val="00B050"/>
          <w:sz w:val="26"/>
          <w:szCs w:val="26"/>
        </w:rPr>
        <w:t>вался</w:t>
      </w:r>
      <w:r w:rsidRPr="00AD6111">
        <w:rPr>
          <w:rFonts w:ascii="Times New Roman" w:hAnsi="Times New Roman" w:cs="Times New Roman"/>
          <w:sz w:val="26"/>
          <w:szCs w:val="26"/>
        </w:rPr>
        <w:t xml:space="preserve"> </w:t>
      </w:r>
      <w:r>
        <w:rPr>
          <w:rFonts w:ascii="Times New Roman" w:hAnsi="Times New Roman" w:cs="Times New Roman"/>
          <w:sz w:val="26"/>
          <w:szCs w:val="26"/>
        </w:rPr>
        <w:t>краном</w:t>
      </w:r>
      <w:r w:rsidRPr="00AD6111">
        <w:rPr>
          <w:rFonts w:ascii="Times New Roman" w:hAnsi="Times New Roman" w:cs="Times New Roman"/>
          <w:sz w:val="26"/>
          <w:szCs w:val="26"/>
        </w:rPr>
        <w:t xml:space="preserve">. </w:t>
      </w:r>
    </w:p>
    <w:p w14:paraId="00FAF23D" w14:textId="2A2688A4" w:rsidR="002037B7" w:rsidRDefault="002037B7" w:rsidP="002037B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Однако первым словом может быть сказуемое в </w:t>
      </w:r>
      <w:proofErr w:type="spellStart"/>
      <w:r>
        <w:rPr>
          <w:rFonts w:ascii="Times New Roman" w:hAnsi="Times New Roman" w:cs="Times New Roman"/>
          <w:sz w:val="26"/>
          <w:szCs w:val="26"/>
        </w:rPr>
        <w:t>Past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Indefinite</w:t>
      </w:r>
      <w:proofErr w:type="spellEnd"/>
      <w:r>
        <w:rPr>
          <w:rFonts w:ascii="Times New Roman" w:hAnsi="Times New Roman" w:cs="Times New Roman"/>
          <w:sz w:val="26"/>
          <w:szCs w:val="26"/>
        </w:rPr>
        <w:t xml:space="preserve">, a вторым – </w:t>
      </w:r>
      <w:proofErr w:type="spellStart"/>
      <w:r>
        <w:rPr>
          <w:rFonts w:ascii="Times New Roman" w:hAnsi="Times New Roman" w:cs="Times New Roman"/>
          <w:sz w:val="26"/>
          <w:szCs w:val="26"/>
        </w:rPr>
        <w:t>Participle</w:t>
      </w:r>
      <w:proofErr w:type="spellEnd"/>
      <w:r>
        <w:rPr>
          <w:rFonts w:ascii="Times New Roman" w:hAnsi="Times New Roman" w:cs="Times New Roman"/>
          <w:sz w:val="26"/>
          <w:szCs w:val="26"/>
        </w:rPr>
        <w:t xml:space="preserve"> II в фун</w:t>
      </w:r>
      <w:r>
        <w:rPr>
          <w:rFonts w:ascii="Times New Roman" w:hAnsi="Times New Roman" w:cs="Times New Roman"/>
          <w:sz w:val="26"/>
          <w:szCs w:val="26"/>
        </w:rPr>
        <w:t>к</w:t>
      </w:r>
      <w:r>
        <w:rPr>
          <w:rFonts w:ascii="Times New Roman" w:hAnsi="Times New Roman" w:cs="Times New Roman"/>
          <w:sz w:val="26"/>
          <w:szCs w:val="26"/>
        </w:rPr>
        <w:t xml:space="preserve">ции определения: </w:t>
      </w:r>
    </w:p>
    <w:p w14:paraId="362BCD2D" w14:textId="77777777" w:rsidR="002037B7" w:rsidRDefault="002037B7" w:rsidP="002037B7">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Yesterday the engineer </w:t>
      </w:r>
      <w:r w:rsidRPr="00AD6111">
        <w:rPr>
          <w:rFonts w:ascii="Times New Roman" w:hAnsi="Times New Roman" w:cs="Times New Roman"/>
          <w:b/>
          <w:bCs/>
          <w:color w:val="00B050"/>
          <w:sz w:val="26"/>
          <w:szCs w:val="26"/>
          <w:lang w:val="en-US"/>
        </w:rPr>
        <w:t>demonstrated</w:t>
      </w:r>
      <w:r>
        <w:rPr>
          <w:rFonts w:ascii="Times New Roman" w:hAnsi="Times New Roman" w:cs="Times New Roman"/>
          <w:sz w:val="26"/>
          <w:szCs w:val="26"/>
          <w:lang w:val="en-US"/>
        </w:rPr>
        <w:t xml:space="preserve"> </w:t>
      </w:r>
      <w:r>
        <w:rPr>
          <w:rFonts w:ascii="Times New Roman" w:hAnsi="Times New Roman" w:cs="Times New Roman"/>
          <w:b/>
          <w:bCs/>
          <w:i/>
          <w:iCs/>
          <w:color w:val="0070C0"/>
          <w:sz w:val="26"/>
          <w:szCs w:val="26"/>
          <w:lang w:val="en-US"/>
        </w:rPr>
        <w:t>improved</w:t>
      </w:r>
      <w:r>
        <w:rPr>
          <w:rFonts w:ascii="Times New Roman" w:hAnsi="Times New Roman" w:cs="Times New Roman"/>
          <w:sz w:val="26"/>
          <w:szCs w:val="26"/>
          <w:lang w:val="en-US"/>
        </w:rPr>
        <w:t xml:space="preserve"> mechanisms. – </w:t>
      </w:r>
      <w:r>
        <w:rPr>
          <w:rFonts w:ascii="Times New Roman" w:hAnsi="Times New Roman" w:cs="Times New Roman"/>
          <w:sz w:val="26"/>
          <w:szCs w:val="26"/>
        </w:rPr>
        <w:t>Вчера</w:t>
      </w:r>
      <w:r>
        <w:rPr>
          <w:rFonts w:ascii="Times New Roman" w:hAnsi="Times New Roman" w:cs="Times New Roman"/>
          <w:sz w:val="26"/>
          <w:szCs w:val="26"/>
          <w:lang w:val="en-US"/>
        </w:rPr>
        <w:t xml:space="preserve"> </w:t>
      </w:r>
      <w:r>
        <w:rPr>
          <w:rFonts w:ascii="Times New Roman" w:hAnsi="Times New Roman" w:cs="Times New Roman"/>
          <w:sz w:val="26"/>
          <w:szCs w:val="26"/>
        </w:rPr>
        <w:t>инженер</w:t>
      </w:r>
      <w:r>
        <w:rPr>
          <w:rFonts w:ascii="Times New Roman" w:hAnsi="Times New Roman" w:cs="Times New Roman"/>
          <w:sz w:val="26"/>
          <w:szCs w:val="26"/>
          <w:lang w:val="en-US"/>
        </w:rPr>
        <w:t xml:space="preserve"> </w:t>
      </w:r>
      <w:r w:rsidRPr="00AD6111">
        <w:rPr>
          <w:rFonts w:ascii="Times New Roman" w:hAnsi="Times New Roman" w:cs="Times New Roman"/>
          <w:b/>
          <w:bCs/>
          <w:color w:val="00B050"/>
          <w:sz w:val="26"/>
          <w:szCs w:val="26"/>
        </w:rPr>
        <w:t>показал</w:t>
      </w:r>
      <w:r>
        <w:rPr>
          <w:rFonts w:ascii="Times New Roman" w:hAnsi="Times New Roman" w:cs="Times New Roman"/>
          <w:sz w:val="26"/>
          <w:szCs w:val="26"/>
          <w:lang w:val="en-US"/>
        </w:rPr>
        <w:t xml:space="preserve"> </w:t>
      </w:r>
      <w:r>
        <w:rPr>
          <w:rFonts w:ascii="Times New Roman" w:hAnsi="Times New Roman" w:cs="Times New Roman"/>
          <w:b/>
          <w:bCs/>
          <w:i/>
          <w:iCs/>
          <w:color w:val="0070C0"/>
          <w:sz w:val="26"/>
          <w:szCs w:val="26"/>
        </w:rPr>
        <w:t>усове</w:t>
      </w:r>
      <w:r>
        <w:rPr>
          <w:rFonts w:ascii="Times New Roman" w:hAnsi="Times New Roman" w:cs="Times New Roman"/>
          <w:b/>
          <w:bCs/>
          <w:i/>
          <w:iCs/>
          <w:color w:val="0070C0"/>
          <w:sz w:val="26"/>
          <w:szCs w:val="26"/>
        </w:rPr>
        <w:t>р</w:t>
      </w:r>
      <w:r>
        <w:rPr>
          <w:rFonts w:ascii="Times New Roman" w:hAnsi="Times New Roman" w:cs="Times New Roman"/>
          <w:b/>
          <w:bCs/>
          <w:i/>
          <w:iCs/>
          <w:color w:val="0070C0"/>
          <w:sz w:val="26"/>
          <w:szCs w:val="26"/>
        </w:rPr>
        <w:t>шенствованные</w:t>
      </w:r>
      <w:r>
        <w:rPr>
          <w:rFonts w:ascii="Times New Roman" w:hAnsi="Times New Roman" w:cs="Times New Roman"/>
          <w:sz w:val="26"/>
          <w:szCs w:val="26"/>
          <w:lang w:val="en-US"/>
        </w:rPr>
        <w:t xml:space="preserve"> </w:t>
      </w:r>
      <w:r>
        <w:rPr>
          <w:rFonts w:ascii="Times New Roman" w:hAnsi="Times New Roman" w:cs="Times New Roman"/>
          <w:sz w:val="26"/>
          <w:szCs w:val="26"/>
        </w:rPr>
        <w:t>механизмы</w:t>
      </w:r>
      <w:r>
        <w:rPr>
          <w:rFonts w:ascii="Times New Roman" w:hAnsi="Times New Roman" w:cs="Times New Roman"/>
          <w:sz w:val="26"/>
          <w:szCs w:val="26"/>
          <w:lang w:val="en-US"/>
        </w:rPr>
        <w:t>.</w:t>
      </w:r>
    </w:p>
    <w:p w14:paraId="43489758" w14:textId="77777777" w:rsidR="00AD6111" w:rsidRDefault="00AD6111" w:rsidP="00AD6111">
      <w:pPr>
        <w:pStyle w:val="a3"/>
        <w:shd w:val="clear" w:color="auto" w:fill="FFFFFF"/>
        <w:spacing w:before="0" w:beforeAutospacing="0" w:after="0" w:afterAutospacing="0" w:line="276" w:lineRule="auto"/>
        <w:ind w:firstLine="567"/>
        <w:jc w:val="center"/>
        <w:rPr>
          <w:b/>
          <w:bCs/>
          <w:color w:val="002060"/>
          <w:sz w:val="26"/>
          <w:szCs w:val="26"/>
        </w:rPr>
      </w:pPr>
      <w:bookmarkStart w:id="0" w:name="_GoBack"/>
      <w:bookmarkEnd w:id="0"/>
      <w:r>
        <w:rPr>
          <w:b/>
          <w:bCs/>
          <w:color w:val="002060"/>
          <w:sz w:val="26"/>
          <w:szCs w:val="26"/>
          <w:lang w:val="en-US"/>
        </w:rPr>
        <w:lastRenderedPageBreak/>
        <w:t>Self</w:t>
      </w:r>
      <w:r>
        <w:rPr>
          <w:b/>
          <w:bCs/>
          <w:color w:val="002060"/>
          <w:sz w:val="26"/>
          <w:szCs w:val="26"/>
        </w:rPr>
        <w:t>-</w:t>
      </w:r>
      <w:r>
        <w:rPr>
          <w:b/>
          <w:bCs/>
          <w:color w:val="002060"/>
          <w:sz w:val="26"/>
          <w:szCs w:val="26"/>
          <w:lang w:val="en-US"/>
        </w:rPr>
        <w:t>studying</w:t>
      </w:r>
    </w:p>
    <w:p w14:paraId="52E2D9CB" w14:textId="33167D03" w:rsidR="00AD6111" w:rsidRPr="002B0B9E" w:rsidRDefault="00AD6111" w:rsidP="00AD6111">
      <w:pPr>
        <w:pStyle w:val="a3"/>
        <w:shd w:val="clear" w:color="auto" w:fill="FFFFFF"/>
        <w:spacing w:before="0" w:beforeAutospacing="0" w:after="0" w:afterAutospacing="0" w:line="276" w:lineRule="auto"/>
        <w:jc w:val="both"/>
        <w:rPr>
          <w:b/>
          <w:bCs/>
          <w:color w:val="002060"/>
          <w:sz w:val="26"/>
          <w:szCs w:val="26"/>
          <w:lang w:val="en-US"/>
        </w:rPr>
      </w:pPr>
      <w:r>
        <w:rPr>
          <w:b/>
          <w:bCs/>
          <w:color w:val="002060"/>
          <w:sz w:val="26"/>
          <w:szCs w:val="26"/>
        </w:rPr>
        <w:t>Измените время глаголов в предложениях (напишите не менее 3 новых форм).</w:t>
      </w:r>
      <w:r w:rsidR="000A454B" w:rsidRPr="000A454B">
        <w:rPr>
          <w:b/>
          <w:bCs/>
          <w:color w:val="002060"/>
          <w:sz w:val="26"/>
          <w:szCs w:val="26"/>
        </w:rPr>
        <w:t xml:space="preserve"> </w:t>
      </w:r>
      <w:r>
        <w:rPr>
          <w:b/>
          <w:bCs/>
          <w:color w:val="002060"/>
          <w:sz w:val="26"/>
          <w:szCs w:val="26"/>
        </w:rPr>
        <w:t>Назовите</w:t>
      </w:r>
      <w:r w:rsidRPr="002B0B9E">
        <w:rPr>
          <w:b/>
          <w:bCs/>
          <w:color w:val="002060"/>
          <w:sz w:val="26"/>
          <w:szCs w:val="26"/>
          <w:lang w:val="en-US"/>
        </w:rPr>
        <w:t xml:space="preserve"> </w:t>
      </w:r>
      <w:r>
        <w:rPr>
          <w:b/>
          <w:bCs/>
          <w:color w:val="002060"/>
          <w:sz w:val="26"/>
          <w:szCs w:val="26"/>
        </w:rPr>
        <w:t>эти</w:t>
      </w:r>
      <w:r w:rsidRPr="002B0B9E">
        <w:rPr>
          <w:b/>
          <w:bCs/>
          <w:color w:val="002060"/>
          <w:sz w:val="26"/>
          <w:szCs w:val="26"/>
          <w:lang w:val="en-US"/>
        </w:rPr>
        <w:t xml:space="preserve"> </w:t>
      </w:r>
      <w:r>
        <w:rPr>
          <w:b/>
          <w:bCs/>
          <w:color w:val="002060"/>
          <w:sz w:val="26"/>
          <w:szCs w:val="26"/>
        </w:rPr>
        <w:t>формы</w:t>
      </w:r>
      <w:r w:rsidRPr="002B0B9E">
        <w:rPr>
          <w:b/>
          <w:bCs/>
          <w:color w:val="002060"/>
          <w:sz w:val="26"/>
          <w:szCs w:val="26"/>
          <w:lang w:val="en-US"/>
        </w:rPr>
        <w:t>.</w:t>
      </w:r>
    </w:p>
    <w:p w14:paraId="06E2B855" w14:textId="41B51E99" w:rsidR="000A454B" w:rsidRPr="000A454B" w:rsidRDefault="000A454B" w:rsidP="00AD6111">
      <w:pPr>
        <w:pStyle w:val="a3"/>
        <w:shd w:val="clear" w:color="auto" w:fill="FFFFFF"/>
        <w:spacing w:before="0" w:beforeAutospacing="0" w:after="0" w:afterAutospacing="0" w:line="276" w:lineRule="auto"/>
        <w:jc w:val="both"/>
        <w:rPr>
          <w:b/>
          <w:bCs/>
          <w:color w:val="002060"/>
          <w:sz w:val="26"/>
          <w:szCs w:val="26"/>
          <w:lang w:val="en-US"/>
        </w:rPr>
      </w:pPr>
      <w:r>
        <w:rPr>
          <w:b/>
          <w:bCs/>
          <w:color w:val="002060"/>
          <w:sz w:val="26"/>
          <w:szCs w:val="26"/>
        </w:rPr>
        <w:t>Образец</w:t>
      </w:r>
      <w:r w:rsidRPr="000A454B">
        <w:rPr>
          <w:b/>
          <w:bCs/>
          <w:color w:val="002060"/>
          <w:sz w:val="26"/>
          <w:szCs w:val="26"/>
          <w:lang w:val="en-US"/>
        </w:rPr>
        <w:t xml:space="preserve">: </w:t>
      </w:r>
      <w:r>
        <w:rPr>
          <w:color w:val="222222"/>
          <w:sz w:val="26"/>
          <w:szCs w:val="26"/>
          <w:lang w:val="en-US"/>
        </w:rPr>
        <w:t xml:space="preserve">The length of submarine </w:t>
      </w:r>
      <w:r w:rsidRPr="000A454B">
        <w:rPr>
          <w:b/>
          <w:bCs/>
          <w:color w:val="222222"/>
          <w:sz w:val="26"/>
          <w:szCs w:val="26"/>
          <w:lang w:val="en-US"/>
        </w:rPr>
        <w:t>is fixed</w:t>
      </w:r>
      <w:r>
        <w:rPr>
          <w:color w:val="222222"/>
          <w:sz w:val="26"/>
          <w:szCs w:val="26"/>
          <w:lang w:val="en-US"/>
        </w:rPr>
        <w:t xml:space="preserve"> on the base of its pressure hull volume and displacement (Present Simple Passive). Past Simple Passive – </w:t>
      </w:r>
      <w:r w:rsidRPr="000A454B">
        <w:rPr>
          <w:b/>
          <w:bCs/>
          <w:color w:val="222222"/>
          <w:sz w:val="26"/>
          <w:szCs w:val="26"/>
          <w:lang w:val="en-US"/>
        </w:rPr>
        <w:t>was fixed</w:t>
      </w:r>
      <w:r>
        <w:rPr>
          <w:color w:val="222222"/>
          <w:sz w:val="26"/>
          <w:szCs w:val="26"/>
          <w:lang w:val="en-US"/>
        </w:rPr>
        <w:t xml:space="preserve">, Present Perfect Passive – </w:t>
      </w:r>
      <w:r w:rsidRPr="000A454B">
        <w:rPr>
          <w:b/>
          <w:bCs/>
          <w:color w:val="222222"/>
          <w:sz w:val="26"/>
          <w:szCs w:val="26"/>
          <w:lang w:val="en-US"/>
        </w:rPr>
        <w:t>has been fixed</w:t>
      </w:r>
      <w:r>
        <w:rPr>
          <w:color w:val="222222"/>
          <w:sz w:val="26"/>
          <w:szCs w:val="26"/>
          <w:lang w:val="en-US"/>
        </w:rPr>
        <w:t xml:space="preserve">, Present Continuous Passive – </w:t>
      </w:r>
      <w:r w:rsidRPr="000A454B">
        <w:rPr>
          <w:b/>
          <w:bCs/>
          <w:color w:val="222222"/>
          <w:sz w:val="26"/>
          <w:szCs w:val="26"/>
          <w:lang w:val="en-US"/>
        </w:rPr>
        <w:t>is being fixed</w:t>
      </w:r>
      <w:r>
        <w:rPr>
          <w:color w:val="222222"/>
          <w:sz w:val="26"/>
          <w:szCs w:val="26"/>
          <w:lang w:val="en-US"/>
        </w:rPr>
        <w:t>.</w:t>
      </w:r>
    </w:p>
    <w:p w14:paraId="63CA1DE1" w14:textId="77777777"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sz w:val="26"/>
          <w:szCs w:val="26"/>
          <w:lang w:val="en-US"/>
        </w:rPr>
        <w:t>1.</w:t>
      </w:r>
      <w:r>
        <w:rPr>
          <w:b/>
          <w:bCs/>
          <w:color w:val="002060"/>
          <w:sz w:val="26"/>
          <w:szCs w:val="26"/>
          <w:lang w:val="en-US"/>
        </w:rPr>
        <w:t xml:space="preserve"> </w:t>
      </w:r>
      <w:r>
        <w:rPr>
          <w:color w:val="222222"/>
          <w:sz w:val="26"/>
          <w:szCs w:val="26"/>
          <w:lang w:val="en-US"/>
        </w:rPr>
        <w:t xml:space="preserve">The diameter of the submarine is decided primarily based on the length. </w:t>
      </w:r>
    </w:p>
    <w:p w14:paraId="5BE93879" w14:textId="77777777"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2D7D7535" w14:textId="6490FD97" w:rsidR="000A454B" w:rsidRDefault="000A454B"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6721DE96" w14:textId="58DF5625" w:rsidR="000A454B" w:rsidRDefault="000A454B"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1D285DD7" w14:textId="5111A896"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 xml:space="preserve">2. The stages of design and the parameters are fixed at each stage. </w:t>
      </w:r>
    </w:p>
    <w:p w14:paraId="6A0EEB49"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5965405C"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1C62F865"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3A6B6165" w14:textId="77777777"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 xml:space="preserve">3. Such large diameters are used mostly in nuclear powered submarines. </w:t>
      </w:r>
    </w:p>
    <w:p w14:paraId="16A97FAC"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7F93B4DC"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608E51C8"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1FA887B1" w14:textId="35CF8E33"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 xml:space="preserve">4. A good designer will prioritize the stages of design and the parameters. </w:t>
      </w:r>
    </w:p>
    <w:p w14:paraId="5EE195B3"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0F38D43D"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1232E455"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4EB18BDD" w14:textId="77777777" w:rsidR="00AD6111" w:rsidRDefault="00AD6111" w:rsidP="00AD6111">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5. A shift from the ideal streamlined shape increases the drag and subsequent power requirements.</w:t>
      </w:r>
    </w:p>
    <w:p w14:paraId="4B1195D9"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7CAE8763"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4E8CCDD6" w14:textId="77777777" w:rsidR="000A454B" w:rsidRDefault="000A454B" w:rsidP="000A454B">
      <w:pPr>
        <w:pStyle w:val="a3"/>
        <w:shd w:val="clear" w:color="auto" w:fill="FFFFFF"/>
        <w:spacing w:before="0" w:beforeAutospacing="0" w:after="0" w:afterAutospacing="0" w:line="360" w:lineRule="auto"/>
        <w:jc w:val="both"/>
        <w:rPr>
          <w:color w:val="222222"/>
          <w:sz w:val="26"/>
          <w:szCs w:val="26"/>
          <w:lang w:val="en-US"/>
        </w:rPr>
      </w:pPr>
      <w:r>
        <w:rPr>
          <w:color w:val="222222"/>
          <w:sz w:val="26"/>
          <w:szCs w:val="26"/>
          <w:lang w:val="en-US"/>
        </w:rPr>
        <w:t>__________________________________________________________________________________</w:t>
      </w:r>
    </w:p>
    <w:p w14:paraId="6EACC842" w14:textId="77777777" w:rsidR="00AD6111" w:rsidRDefault="00AD6111" w:rsidP="000A454B">
      <w:pPr>
        <w:pStyle w:val="a3"/>
        <w:shd w:val="clear" w:color="auto" w:fill="FFFFFF"/>
        <w:spacing w:before="0" w:beforeAutospacing="0" w:after="0" w:afterAutospacing="0" w:line="360" w:lineRule="auto"/>
        <w:jc w:val="both"/>
        <w:rPr>
          <w:sz w:val="26"/>
          <w:szCs w:val="26"/>
          <w:lang w:val="en-US"/>
        </w:rPr>
      </w:pPr>
    </w:p>
    <w:sectPr w:rsidR="00AD6111" w:rsidSect="0008232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51D43"/>
    <w:multiLevelType w:val="hybridMultilevel"/>
    <w:tmpl w:val="AEC66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592FCC"/>
    <w:multiLevelType w:val="hybridMultilevel"/>
    <w:tmpl w:val="3DE03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E6733C"/>
    <w:multiLevelType w:val="hybridMultilevel"/>
    <w:tmpl w:val="49DAAE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CB"/>
    <w:rsid w:val="00017DB2"/>
    <w:rsid w:val="00020965"/>
    <w:rsid w:val="0003500F"/>
    <w:rsid w:val="0008232A"/>
    <w:rsid w:val="000A0154"/>
    <w:rsid w:val="000A454B"/>
    <w:rsid w:val="00172C94"/>
    <w:rsid w:val="002037B7"/>
    <w:rsid w:val="002B0B9E"/>
    <w:rsid w:val="00321CA6"/>
    <w:rsid w:val="00366724"/>
    <w:rsid w:val="003B728B"/>
    <w:rsid w:val="003D12F1"/>
    <w:rsid w:val="003F0054"/>
    <w:rsid w:val="0041239D"/>
    <w:rsid w:val="00412A22"/>
    <w:rsid w:val="00452D07"/>
    <w:rsid w:val="00453170"/>
    <w:rsid w:val="004966E5"/>
    <w:rsid w:val="004F46ED"/>
    <w:rsid w:val="00500E1C"/>
    <w:rsid w:val="00526132"/>
    <w:rsid w:val="00611AC7"/>
    <w:rsid w:val="006856C2"/>
    <w:rsid w:val="00695874"/>
    <w:rsid w:val="00736187"/>
    <w:rsid w:val="00747129"/>
    <w:rsid w:val="0076052D"/>
    <w:rsid w:val="00780019"/>
    <w:rsid w:val="00787977"/>
    <w:rsid w:val="007A77B8"/>
    <w:rsid w:val="00802318"/>
    <w:rsid w:val="008927E2"/>
    <w:rsid w:val="009B4FE9"/>
    <w:rsid w:val="009D292B"/>
    <w:rsid w:val="009E2802"/>
    <w:rsid w:val="00A841A5"/>
    <w:rsid w:val="00AD6111"/>
    <w:rsid w:val="00B07EDF"/>
    <w:rsid w:val="00B3271D"/>
    <w:rsid w:val="00BC02D4"/>
    <w:rsid w:val="00C26ED7"/>
    <w:rsid w:val="00C56E88"/>
    <w:rsid w:val="00C704CB"/>
    <w:rsid w:val="00C8392D"/>
    <w:rsid w:val="00C975B7"/>
    <w:rsid w:val="00CE0080"/>
    <w:rsid w:val="00CF00D8"/>
    <w:rsid w:val="00DC31DE"/>
    <w:rsid w:val="00DE360F"/>
    <w:rsid w:val="00E03148"/>
    <w:rsid w:val="00F3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EDF"/>
    <w:rPr>
      <w:b/>
      <w:bCs/>
    </w:rPr>
  </w:style>
  <w:style w:type="paragraph" w:customStyle="1" w:styleId="wp-caption-text">
    <w:name w:val="wp-caption-text"/>
    <w:basedOn w:val="a"/>
    <w:uiPriority w:val="99"/>
    <w:rsid w:val="00B07E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A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ption">
    <w:name w:val="transcription"/>
    <w:basedOn w:val="a0"/>
    <w:rsid w:val="000A0154"/>
  </w:style>
  <w:style w:type="character" w:styleId="a6">
    <w:name w:val="Hyperlink"/>
    <w:basedOn w:val="a0"/>
    <w:uiPriority w:val="99"/>
    <w:unhideWhenUsed/>
    <w:rsid w:val="00780019"/>
    <w:rPr>
      <w:color w:val="0563C1" w:themeColor="hyperlink"/>
      <w:u w:val="single"/>
    </w:rPr>
  </w:style>
  <w:style w:type="character" w:customStyle="1" w:styleId="UnresolvedMention">
    <w:name w:val="Unresolved Mention"/>
    <w:basedOn w:val="a0"/>
    <w:uiPriority w:val="99"/>
    <w:semiHidden/>
    <w:unhideWhenUsed/>
    <w:rsid w:val="00780019"/>
    <w:rPr>
      <w:color w:val="605E5C"/>
      <w:shd w:val="clear" w:color="auto" w:fill="E1DFDD"/>
    </w:rPr>
  </w:style>
  <w:style w:type="paragraph" w:styleId="a7">
    <w:name w:val="List Paragraph"/>
    <w:basedOn w:val="a"/>
    <w:uiPriority w:val="34"/>
    <w:qFormat/>
    <w:rsid w:val="002037B7"/>
    <w:pPr>
      <w:spacing w:line="256" w:lineRule="auto"/>
      <w:ind w:left="720"/>
      <w:contextualSpacing/>
    </w:pPr>
  </w:style>
  <w:style w:type="paragraph" w:styleId="a8">
    <w:name w:val="Balloon Text"/>
    <w:basedOn w:val="a"/>
    <w:link w:val="a9"/>
    <w:uiPriority w:val="99"/>
    <w:semiHidden/>
    <w:unhideWhenUsed/>
    <w:rsid w:val="002B0B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EDF"/>
    <w:rPr>
      <w:b/>
      <w:bCs/>
    </w:rPr>
  </w:style>
  <w:style w:type="paragraph" w:customStyle="1" w:styleId="wp-caption-text">
    <w:name w:val="wp-caption-text"/>
    <w:basedOn w:val="a"/>
    <w:uiPriority w:val="99"/>
    <w:rsid w:val="00B07E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A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cription">
    <w:name w:val="transcription"/>
    <w:basedOn w:val="a0"/>
    <w:rsid w:val="000A0154"/>
  </w:style>
  <w:style w:type="character" w:styleId="a6">
    <w:name w:val="Hyperlink"/>
    <w:basedOn w:val="a0"/>
    <w:uiPriority w:val="99"/>
    <w:unhideWhenUsed/>
    <w:rsid w:val="00780019"/>
    <w:rPr>
      <w:color w:val="0563C1" w:themeColor="hyperlink"/>
      <w:u w:val="single"/>
    </w:rPr>
  </w:style>
  <w:style w:type="character" w:customStyle="1" w:styleId="UnresolvedMention">
    <w:name w:val="Unresolved Mention"/>
    <w:basedOn w:val="a0"/>
    <w:uiPriority w:val="99"/>
    <w:semiHidden/>
    <w:unhideWhenUsed/>
    <w:rsid w:val="00780019"/>
    <w:rPr>
      <w:color w:val="605E5C"/>
      <w:shd w:val="clear" w:color="auto" w:fill="E1DFDD"/>
    </w:rPr>
  </w:style>
  <w:style w:type="paragraph" w:styleId="a7">
    <w:name w:val="List Paragraph"/>
    <w:basedOn w:val="a"/>
    <w:uiPriority w:val="34"/>
    <w:qFormat/>
    <w:rsid w:val="002037B7"/>
    <w:pPr>
      <w:spacing w:line="256" w:lineRule="auto"/>
      <w:ind w:left="720"/>
      <w:contextualSpacing/>
    </w:pPr>
  </w:style>
  <w:style w:type="paragraph" w:styleId="a8">
    <w:name w:val="Balloon Text"/>
    <w:basedOn w:val="a"/>
    <w:link w:val="a9"/>
    <w:uiPriority w:val="99"/>
    <w:semiHidden/>
    <w:unhideWhenUsed/>
    <w:rsid w:val="002B0B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0447">
      <w:bodyDiv w:val="1"/>
      <w:marLeft w:val="0"/>
      <w:marRight w:val="0"/>
      <w:marTop w:val="0"/>
      <w:marBottom w:val="0"/>
      <w:divBdr>
        <w:top w:val="none" w:sz="0" w:space="0" w:color="auto"/>
        <w:left w:val="none" w:sz="0" w:space="0" w:color="auto"/>
        <w:bottom w:val="none" w:sz="0" w:space="0" w:color="auto"/>
        <w:right w:val="none" w:sz="0" w:space="0" w:color="auto"/>
      </w:divBdr>
    </w:div>
    <w:div w:id="269506013">
      <w:bodyDiv w:val="1"/>
      <w:marLeft w:val="0"/>
      <w:marRight w:val="0"/>
      <w:marTop w:val="0"/>
      <w:marBottom w:val="0"/>
      <w:divBdr>
        <w:top w:val="none" w:sz="0" w:space="0" w:color="auto"/>
        <w:left w:val="none" w:sz="0" w:space="0" w:color="auto"/>
        <w:bottom w:val="none" w:sz="0" w:space="0" w:color="auto"/>
        <w:right w:val="none" w:sz="0" w:space="0" w:color="auto"/>
      </w:divBdr>
    </w:div>
    <w:div w:id="622804569">
      <w:bodyDiv w:val="1"/>
      <w:marLeft w:val="0"/>
      <w:marRight w:val="0"/>
      <w:marTop w:val="0"/>
      <w:marBottom w:val="0"/>
      <w:divBdr>
        <w:top w:val="none" w:sz="0" w:space="0" w:color="auto"/>
        <w:left w:val="none" w:sz="0" w:space="0" w:color="auto"/>
        <w:bottom w:val="none" w:sz="0" w:space="0" w:color="auto"/>
        <w:right w:val="none" w:sz="0" w:space="0" w:color="auto"/>
      </w:divBdr>
    </w:div>
    <w:div w:id="675883895">
      <w:bodyDiv w:val="1"/>
      <w:marLeft w:val="0"/>
      <w:marRight w:val="0"/>
      <w:marTop w:val="0"/>
      <w:marBottom w:val="0"/>
      <w:divBdr>
        <w:top w:val="none" w:sz="0" w:space="0" w:color="auto"/>
        <w:left w:val="none" w:sz="0" w:space="0" w:color="auto"/>
        <w:bottom w:val="none" w:sz="0" w:space="0" w:color="auto"/>
        <w:right w:val="none" w:sz="0" w:space="0" w:color="auto"/>
      </w:divBdr>
    </w:div>
    <w:div w:id="691809784">
      <w:bodyDiv w:val="1"/>
      <w:marLeft w:val="0"/>
      <w:marRight w:val="0"/>
      <w:marTop w:val="0"/>
      <w:marBottom w:val="0"/>
      <w:divBdr>
        <w:top w:val="none" w:sz="0" w:space="0" w:color="auto"/>
        <w:left w:val="none" w:sz="0" w:space="0" w:color="auto"/>
        <w:bottom w:val="none" w:sz="0" w:space="0" w:color="auto"/>
        <w:right w:val="none" w:sz="0" w:space="0" w:color="auto"/>
      </w:divBdr>
    </w:div>
    <w:div w:id="715618021">
      <w:bodyDiv w:val="1"/>
      <w:marLeft w:val="0"/>
      <w:marRight w:val="0"/>
      <w:marTop w:val="0"/>
      <w:marBottom w:val="0"/>
      <w:divBdr>
        <w:top w:val="none" w:sz="0" w:space="0" w:color="auto"/>
        <w:left w:val="none" w:sz="0" w:space="0" w:color="auto"/>
        <w:bottom w:val="none" w:sz="0" w:space="0" w:color="auto"/>
        <w:right w:val="none" w:sz="0" w:space="0" w:color="auto"/>
      </w:divBdr>
    </w:div>
    <w:div w:id="799570583">
      <w:bodyDiv w:val="1"/>
      <w:marLeft w:val="0"/>
      <w:marRight w:val="0"/>
      <w:marTop w:val="0"/>
      <w:marBottom w:val="0"/>
      <w:divBdr>
        <w:top w:val="none" w:sz="0" w:space="0" w:color="auto"/>
        <w:left w:val="none" w:sz="0" w:space="0" w:color="auto"/>
        <w:bottom w:val="none" w:sz="0" w:space="0" w:color="auto"/>
        <w:right w:val="none" w:sz="0" w:space="0" w:color="auto"/>
      </w:divBdr>
    </w:div>
    <w:div w:id="825784865">
      <w:bodyDiv w:val="1"/>
      <w:marLeft w:val="0"/>
      <w:marRight w:val="0"/>
      <w:marTop w:val="0"/>
      <w:marBottom w:val="0"/>
      <w:divBdr>
        <w:top w:val="none" w:sz="0" w:space="0" w:color="auto"/>
        <w:left w:val="none" w:sz="0" w:space="0" w:color="auto"/>
        <w:bottom w:val="none" w:sz="0" w:space="0" w:color="auto"/>
        <w:right w:val="none" w:sz="0" w:space="0" w:color="auto"/>
      </w:divBdr>
    </w:div>
    <w:div w:id="844898565">
      <w:bodyDiv w:val="1"/>
      <w:marLeft w:val="0"/>
      <w:marRight w:val="0"/>
      <w:marTop w:val="0"/>
      <w:marBottom w:val="0"/>
      <w:divBdr>
        <w:top w:val="none" w:sz="0" w:space="0" w:color="auto"/>
        <w:left w:val="none" w:sz="0" w:space="0" w:color="auto"/>
        <w:bottom w:val="none" w:sz="0" w:space="0" w:color="auto"/>
        <w:right w:val="none" w:sz="0" w:space="0" w:color="auto"/>
      </w:divBdr>
      <w:divsChild>
        <w:div w:id="247085775">
          <w:marLeft w:val="0"/>
          <w:marRight w:val="0"/>
          <w:marTop w:val="0"/>
          <w:marBottom w:val="0"/>
          <w:divBdr>
            <w:top w:val="none" w:sz="0" w:space="0" w:color="auto"/>
            <w:left w:val="none" w:sz="0" w:space="0" w:color="auto"/>
            <w:bottom w:val="none" w:sz="0" w:space="0" w:color="auto"/>
            <w:right w:val="none" w:sz="0" w:space="0" w:color="auto"/>
          </w:divBdr>
        </w:div>
      </w:divsChild>
    </w:div>
    <w:div w:id="1115948205">
      <w:bodyDiv w:val="1"/>
      <w:marLeft w:val="0"/>
      <w:marRight w:val="0"/>
      <w:marTop w:val="0"/>
      <w:marBottom w:val="0"/>
      <w:divBdr>
        <w:top w:val="none" w:sz="0" w:space="0" w:color="auto"/>
        <w:left w:val="none" w:sz="0" w:space="0" w:color="auto"/>
        <w:bottom w:val="none" w:sz="0" w:space="0" w:color="auto"/>
        <w:right w:val="none" w:sz="0" w:space="0" w:color="auto"/>
      </w:divBdr>
    </w:div>
    <w:div w:id="1298879878">
      <w:bodyDiv w:val="1"/>
      <w:marLeft w:val="0"/>
      <w:marRight w:val="0"/>
      <w:marTop w:val="0"/>
      <w:marBottom w:val="0"/>
      <w:divBdr>
        <w:top w:val="none" w:sz="0" w:space="0" w:color="auto"/>
        <w:left w:val="none" w:sz="0" w:space="0" w:color="auto"/>
        <w:bottom w:val="none" w:sz="0" w:space="0" w:color="auto"/>
        <w:right w:val="none" w:sz="0" w:space="0" w:color="auto"/>
      </w:divBdr>
    </w:div>
    <w:div w:id="1482119864">
      <w:bodyDiv w:val="1"/>
      <w:marLeft w:val="0"/>
      <w:marRight w:val="0"/>
      <w:marTop w:val="0"/>
      <w:marBottom w:val="0"/>
      <w:divBdr>
        <w:top w:val="none" w:sz="0" w:space="0" w:color="auto"/>
        <w:left w:val="none" w:sz="0" w:space="0" w:color="auto"/>
        <w:bottom w:val="none" w:sz="0" w:space="0" w:color="auto"/>
        <w:right w:val="none" w:sz="0" w:space="0" w:color="auto"/>
      </w:divBdr>
    </w:div>
    <w:div w:id="1579170011">
      <w:bodyDiv w:val="1"/>
      <w:marLeft w:val="0"/>
      <w:marRight w:val="0"/>
      <w:marTop w:val="0"/>
      <w:marBottom w:val="0"/>
      <w:divBdr>
        <w:top w:val="none" w:sz="0" w:space="0" w:color="auto"/>
        <w:left w:val="none" w:sz="0" w:space="0" w:color="auto"/>
        <w:bottom w:val="none" w:sz="0" w:space="0" w:color="auto"/>
        <w:right w:val="none" w:sz="0" w:space="0" w:color="auto"/>
      </w:divBdr>
    </w:div>
    <w:div w:id="1736199654">
      <w:bodyDiv w:val="1"/>
      <w:marLeft w:val="0"/>
      <w:marRight w:val="0"/>
      <w:marTop w:val="0"/>
      <w:marBottom w:val="0"/>
      <w:divBdr>
        <w:top w:val="none" w:sz="0" w:space="0" w:color="auto"/>
        <w:left w:val="none" w:sz="0" w:space="0" w:color="auto"/>
        <w:bottom w:val="none" w:sz="0" w:space="0" w:color="auto"/>
        <w:right w:val="none" w:sz="0" w:space="0" w:color="auto"/>
      </w:divBdr>
    </w:div>
    <w:div w:id="1762528246">
      <w:bodyDiv w:val="1"/>
      <w:marLeft w:val="0"/>
      <w:marRight w:val="0"/>
      <w:marTop w:val="0"/>
      <w:marBottom w:val="0"/>
      <w:divBdr>
        <w:top w:val="none" w:sz="0" w:space="0" w:color="auto"/>
        <w:left w:val="none" w:sz="0" w:space="0" w:color="auto"/>
        <w:bottom w:val="none" w:sz="0" w:space="0" w:color="auto"/>
        <w:right w:val="none" w:sz="0" w:space="0" w:color="auto"/>
      </w:divBdr>
    </w:div>
    <w:div w:id="1773623017">
      <w:bodyDiv w:val="1"/>
      <w:marLeft w:val="0"/>
      <w:marRight w:val="0"/>
      <w:marTop w:val="0"/>
      <w:marBottom w:val="0"/>
      <w:divBdr>
        <w:top w:val="none" w:sz="0" w:space="0" w:color="auto"/>
        <w:left w:val="none" w:sz="0" w:space="0" w:color="auto"/>
        <w:bottom w:val="none" w:sz="0" w:space="0" w:color="auto"/>
        <w:right w:val="none" w:sz="0" w:space="0" w:color="auto"/>
      </w:divBdr>
    </w:div>
    <w:div w:id="1824471616">
      <w:bodyDiv w:val="1"/>
      <w:marLeft w:val="0"/>
      <w:marRight w:val="0"/>
      <w:marTop w:val="0"/>
      <w:marBottom w:val="0"/>
      <w:divBdr>
        <w:top w:val="none" w:sz="0" w:space="0" w:color="auto"/>
        <w:left w:val="none" w:sz="0" w:space="0" w:color="auto"/>
        <w:bottom w:val="none" w:sz="0" w:space="0" w:color="auto"/>
        <w:right w:val="none" w:sz="0" w:space="0" w:color="auto"/>
      </w:divBdr>
    </w:div>
    <w:div w:id="1869248041">
      <w:bodyDiv w:val="1"/>
      <w:marLeft w:val="0"/>
      <w:marRight w:val="0"/>
      <w:marTop w:val="0"/>
      <w:marBottom w:val="0"/>
      <w:divBdr>
        <w:top w:val="none" w:sz="0" w:space="0" w:color="auto"/>
        <w:left w:val="none" w:sz="0" w:space="0" w:color="auto"/>
        <w:bottom w:val="none" w:sz="0" w:space="0" w:color="auto"/>
        <w:right w:val="none" w:sz="0" w:space="0" w:color="auto"/>
      </w:divBdr>
    </w:div>
    <w:div w:id="2096785286">
      <w:bodyDiv w:val="1"/>
      <w:marLeft w:val="0"/>
      <w:marRight w:val="0"/>
      <w:marTop w:val="0"/>
      <w:marBottom w:val="0"/>
      <w:divBdr>
        <w:top w:val="none" w:sz="0" w:space="0" w:color="auto"/>
        <w:left w:val="none" w:sz="0" w:space="0" w:color="auto"/>
        <w:bottom w:val="none" w:sz="0" w:space="0" w:color="auto"/>
        <w:right w:val="none" w:sz="0" w:space="0" w:color="auto"/>
      </w:divBdr>
    </w:div>
    <w:div w:id="21224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7</Pages>
  <Words>2449</Words>
  <Characters>13964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Хохлова</dc:creator>
  <cp:keywords/>
  <dc:description/>
  <cp:lastModifiedBy>Хохлова Наталья Валентиновна</cp:lastModifiedBy>
  <cp:revision>9</cp:revision>
  <cp:lastPrinted>2024-02-13T13:14:00Z</cp:lastPrinted>
  <dcterms:created xsi:type="dcterms:W3CDTF">2020-02-26T08:26:00Z</dcterms:created>
  <dcterms:modified xsi:type="dcterms:W3CDTF">2024-02-13T13:14:00Z</dcterms:modified>
</cp:coreProperties>
</file>