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994" w:rsidRPr="00254D1E" w:rsidRDefault="00D83994" w:rsidP="00D83994">
      <w:pPr>
        <w:pStyle w:val="a3"/>
        <w:spacing w:before="0" w:beforeAutospacing="0" w:after="0" w:afterAutospacing="0" w:line="360" w:lineRule="auto"/>
        <w:jc w:val="center"/>
        <w:rPr>
          <w:rStyle w:val="3"/>
          <w:color w:val="000000" w:themeColor="text1"/>
          <w:sz w:val="28"/>
          <w:szCs w:val="28"/>
        </w:rPr>
      </w:pPr>
      <w:r w:rsidRPr="00254D1E">
        <w:rPr>
          <w:rStyle w:val="3"/>
          <w:color w:val="000000" w:themeColor="text1"/>
          <w:sz w:val="28"/>
          <w:szCs w:val="28"/>
        </w:rPr>
        <w:t>СОДЕРЖАНИЕ</w:t>
      </w:r>
    </w:p>
    <w:p w:rsidR="00D83994" w:rsidRPr="00254D1E" w:rsidRDefault="00D83994" w:rsidP="00D83994">
      <w:pPr>
        <w:pStyle w:val="a3"/>
        <w:spacing w:before="0" w:beforeAutospacing="0" w:after="0" w:afterAutospacing="0" w:line="360" w:lineRule="auto"/>
        <w:jc w:val="center"/>
        <w:rPr>
          <w:rStyle w:val="3"/>
          <w:bCs w:val="0"/>
          <w:color w:val="000000" w:themeColor="text1"/>
          <w:sz w:val="28"/>
          <w:szCs w:val="28"/>
        </w:rPr>
      </w:pPr>
    </w:p>
    <w:tbl>
      <w:tblPr>
        <w:tblW w:w="9885" w:type="dxa"/>
        <w:tblLayout w:type="fixed"/>
        <w:tblLook w:val="04A0"/>
      </w:tblPr>
      <w:tblGrid>
        <w:gridCol w:w="9177"/>
        <w:gridCol w:w="708"/>
      </w:tblGrid>
      <w:tr w:rsidR="00D83994" w:rsidRPr="00254D1E" w:rsidTr="00C752AF">
        <w:tc>
          <w:tcPr>
            <w:tcW w:w="9177" w:type="dxa"/>
            <w:hideMark/>
          </w:tcPr>
          <w:p w:rsidR="00D83994" w:rsidRPr="00254D1E"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Введение</w:t>
            </w:r>
            <w:proofErr w:type="gramStart"/>
            <w:r w:rsidRPr="00254D1E">
              <w:rPr>
                <w:rFonts w:ascii="Times New Roman" w:hAnsi="Times New Roman" w:cs="Times New Roman"/>
                <w:color w:val="000000" w:themeColor="text1"/>
                <w:sz w:val="28"/>
                <w:szCs w:val="28"/>
              </w:rPr>
              <w:t>………………………………………......…………………………….</w:t>
            </w:r>
            <w:proofErr w:type="gramEnd"/>
          </w:p>
        </w:tc>
        <w:tc>
          <w:tcPr>
            <w:tcW w:w="708" w:type="dxa"/>
            <w:hideMark/>
          </w:tcPr>
          <w:p w:rsidR="00D83994" w:rsidRPr="00254D1E"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3</w:t>
            </w:r>
          </w:p>
        </w:tc>
      </w:tr>
      <w:tr w:rsidR="00D83994" w:rsidRPr="00254D1E" w:rsidTr="00C752AF">
        <w:tc>
          <w:tcPr>
            <w:tcW w:w="9177" w:type="dxa"/>
            <w:hideMark/>
          </w:tcPr>
          <w:p w:rsidR="00D83994" w:rsidRPr="00CD2249" w:rsidRDefault="00D83994" w:rsidP="00C752A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proofErr w:type="spellStart"/>
            <w:r w:rsidRPr="00254D1E">
              <w:rPr>
                <w:rFonts w:ascii="Times New Roman" w:hAnsi="Times New Roman" w:cs="Times New Roman"/>
                <w:color w:val="000000" w:themeColor="text1"/>
                <w:sz w:val="28"/>
                <w:szCs w:val="28"/>
              </w:rPr>
              <w:t>Теоритические</w:t>
            </w:r>
            <w:proofErr w:type="spellEnd"/>
            <w:r w:rsidRPr="00254D1E">
              <w:rPr>
                <w:rFonts w:ascii="Times New Roman" w:hAnsi="Times New Roman" w:cs="Times New Roman"/>
                <w:color w:val="000000" w:themeColor="text1"/>
                <w:sz w:val="28"/>
                <w:szCs w:val="28"/>
              </w:rPr>
              <w:t xml:space="preserve"> основы анализа движения денежных потоков организации</w:t>
            </w:r>
            <w:r>
              <w:rPr>
                <w:rFonts w:ascii="Times New Roman" w:hAnsi="Times New Roman" w:cs="Times New Roman"/>
                <w:color w:val="000000" w:themeColor="text1"/>
                <w:sz w:val="28"/>
                <w:szCs w:val="28"/>
              </w:rPr>
              <w:t>……………………………………………………………………</w:t>
            </w:r>
            <w:r w:rsidRPr="002B2D41">
              <w:rPr>
                <w:rFonts w:ascii="Times New Roman" w:hAnsi="Times New Roman" w:cs="Times New Roman"/>
                <w:color w:val="000000" w:themeColor="text1"/>
                <w:sz w:val="28"/>
                <w:szCs w:val="28"/>
              </w:rPr>
              <w:t>..</w:t>
            </w:r>
          </w:p>
        </w:tc>
        <w:tc>
          <w:tcPr>
            <w:tcW w:w="708" w:type="dxa"/>
          </w:tcPr>
          <w:p w:rsidR="00D83994" w:rsidRPr="00254D1E"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5</w:t>
            </w:r>
          </w:p>
        </w:tc>
      </w:tr>
      <w:tr w:rsidR="00D83994" w:rsidRPr="00254D1E" w:rsidTr="00C752AF">
        <w:tc>
          <w:tcPr>
            <w:tcW w:w="9177" w:type="dxa"/>
            <w:hideMark/>
          </w:tcPr>
          <w:p w:rsidR="00D83994" w:rsidRPr="002B2D41"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 xml:space="preserve">  1.1</w:t>
            </w:r>
            <w:r>
              <w:rPr>
                <w:rFonts w:ascii="Times New Roman" w:hAnsi="Times New Roman" w:cs="Times New Roman"/>
                <w:color w:val="000000" w:themeColor="text1"/>
                <w:sz w:val="28"/>
                <w:szCs w:val="28"/>
              </w:rPr>
              <w:t xml:space="preserve"> </w:t>
            </w:r>
            <w:r w:rsidRPr="00254D1E">
              <w:rPr>
                <w:rFonts w:ascii="Times New Roman" w:hAnsi="Times New Roman" w:cs="Times New Roman"/>
                <w:color w:val="000000" w:themeColor="text1"/>
                <w:sz w:val="28"/>
                <w:szCs w:val="28"/>
              </w:rPr>
              <w:t>Понятие и виды денежных потоков организации</w:t>
            </w:r>
            <w:r>
              <w:rPr>
                <w:rFonts w:ascii="Times New Roman" w:hAnsi="Times New Roman" w:cs="Times New Roman"/>
                <w:color w:val="000000" w:themeColor="text1"/>
                <w:sz w:val="28"/>
                <w:szCs w:val="28"/>
              </w:rPr>
              <w:t>……………………………………………………………………..</w:t>
            </w:r>
          </w:p>
        </w:tc>
        <w:tc>
          <w:tcPr>
            <w:tcW w:w="708" w:type="dxa"/>
          </w:tcPr>
          <w:p w:rsidR="00D83994" w:rsidRPr="00254D1E"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5</w:t>
            </w:r>
          </w:p>
        </w:tc>
      </w:tr>
      <w:tr w:rsidR="00D83994" w:rsidRPr="00254D1E" w:rsidTr="00C752AF">
        <w:tc>
          <w:tcPr>
            <w:tcW w:w="9177" w:type="dxa"/>
            <w:hideMark/>
          </w:tcPr>
          <w:p w:rsidR="00D83994" w:rsidRPr="002B2D41"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 xml:space="preserve">  1.2 Методика анализа движения денежных потоков организации</w:t>
            </w:r>
            <w:r>
              <w:rPr>
                <w:rFonts w:ascii="Times New Roman" w:hAnsi="Times New Roman" w:cs="Times New Roman"/>
                <w:color w:val="000000" w:themeColor="text1"/>
                <w:sz w:val="28"/>
                <w:szCs w:val="28"/>
              </w:rPr>
              <w:t>………</w:t>
            </w:r>
            <w:r w:rsidRPr="002B2D41">
              <w:rPr>
                <w:rFonts w:ascii="Times New Roman" w:hAnsi="Times New Roman" w:cs="Times New Roman"/>
                <w:color w:val="000000" w:themeColor="text1"/>
                <w:sz w:val="28"/>
                <w:szCs w:val="28"/>
              </w:rPr>
              <w:t>...</w:t>
            </w:r>
          </w:p>
        </w:tc>
        <w:tc>
          <w:tcPr>
            <w:tcW w:w="708" w:type="dxa"/>
          </w:tcPr>
          <w:p w:rsidR="00D83994" w:rsidRPr="00811F9D" w:rsidRDefault="00D83994" w:rsidP="00C752AF">
            <w:pP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8</w:t>
            </w:r>
          </w:p>
        </w:tc>
      </w:tr>
      <w:tr w:rsidR="00D83994" w:rsidRPr="00254D1E" w:rsidTr="00C752AF">
        <w:tc>
          <w:tcPr>
            <w:tcW w:w="9177" w:type="dxa"/>
            <w:hideMark/>
          </w:tcPr>
          <w:p w:rsidR="00D83994" w:rsidRPr="002B2D41" w:rsidRDefault="00D83994" w:rsidP="00C752A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1.3 </w:t>
            </w:r>
            <w:r w:rsidRPr="00254D1E">
              <w:rPr>
                <w:rFonts w:ascii="Times New Roman" w:hAnsi="Times New Roman" w:cs="Times New Roman"/>
                <w:color w:val="000000" w:themeColor="text1"/>
                <w:sz w:val="28"/>
                <w:szCs w:val="28"/>
              </w:rPr>
              <w:t>Методика анализа эффективности денежных потоков</w:t>
            </w:r>
            <w:r>
              <w:rPr>
                <w:rFonts w:ascii="Times New Roman" w:hAnsi="Times New Roman" w:cs="Times New Roman"/>
                <w:color w:val="000000" w:themeColor="text1"/>
                <w:sz w:val="28"/>
                <w:szCs w:val="28"/>
              </w:rPr>
              <w:t>………………</w:t>
            </w:r>
            <w:r w:rsidRPr="002B2D41">
              <w:rPr>
                <w:rFonts w:ascii="Times New Roman" w:hAnsi="Times New Roman" w:cs="Times New Roman"/>
                <w:color w:val="000000" w:themeColor="text1"/>
                <w:sz w:val="28"/>
                <w:szCs w:val="28"/>
              </w:rPr>
              <w:t>...</w:t>
            </w:r>
          </w:p>
        </w:tc>
        <w:tc>
          <w:tcPr>
            <w:tcW w:w="708" w:type="dxa"/>
          </w:tcPr>
          <w:p w:rsidR="00D83994" w:rsidRPr="00811F9D" w:rsidRDefault="00D83994" w:rsidP="00C752AF">
            <w:pPr>
              <w:rPr>
                <w:rFonts w:ascii="Times New Roman" w:hAnsi="Times New Roman" w:cs="Times New Roman"/>
                <w:color w:val="000000" w:themeColor="text1"/>
                <w:sz w:val="28"/>
                <w:szCs w:val="28"/>
                <w:lang w:val="en-US"/>
              </w:rPr>
            </w:pPr>
            <w:r w:rsidRPr="00254D1E">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0</w:t>
            </w:r>
          </w:p>
        </w:tc>
      </w:tr>
      <w:tr w:rsidR="00D83994" w:rsidRPr="00254D1E" w:rsidTr="00C752AF">
        <w:tc>
          <w:tcPr>
            <w:tcW w:w="9177" w:type="dxa"/>
            <w:hideMark/>
          </w:tcPr>
          <w:p w:rsidR="00D83994" w:rsidRPr="00CD2249"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 xml:space="preserve">2 Анализ движения денежных средств ООО «Лента» </w:t>
            </w:r>
            <w:r>
              <w:rPr>
                <w:rFonts w:ascii="Times New Roman" w:hAnsi="Times New Roman" w:cs="Times New Roman"/>
                <w:color w:val="000000" w:themeColor="text1"/>
                <w:sz w:val="28"/>
                <w:szCs w:val="28"/>
              </w:rPr>
              <w:t>………………………</w:t>
            </w:r>
          </w:p>
        </w:tc>
        <w:tc>
          <w:tcPr>
            <w:tcW w:w="708" w:type="dxa"/>
          </w:tcPr>
          <w:p w:rsidR="00D83994" w:rsidRPr="00811F9D" w:rsidRDefault="00D83994" w:rsidP="00C752AF">
            <w:pP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13</w:t>
            </w:r>
          </w:p>
        </w:tc>
      </w:tr>
      <w:tr w:rsidR="00D83994" w:rsidRPr="00254D1E" w:rsidTr="00C752AF">
        <w:tc>
          <w:tcPr>
            <w:tcW w:w="9177" w:type="dxa"/>
            <w:hideMark/>
          </w:tcPr>
          <w:p w:rsidR="00D83994" w:rsidRPr="00CD2249"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 xml:space="preserve">  2.1 Организационно-экономическая характеристик</w:t>
            </w:r>
            <w:proofErr w:type="gramStart"/>
            <w:r w:rsidRPr="00254D1E">
              <w:rPr>
                <w:rFonts w:ascii="Times New Roman" w:hAnsi="Times New Roman" w:cs="Times New Roman"/>
                <w:color w:val="000000" w:themeColor="text1"/>
                <w:sz w:val="28"/>
                <w:szCs w:val="28"/>
              </w:rPr>
              <w:t>а ООО</w:t>
            </w:r>
            <w:proofErr w:type="gramEnd"/>
            <w:r w:rsidRPr="00254D1E">
              <w:rPr>
                <w:rFonts w:ascii="Times New Roman" w:hAnsi="Times New Roman" w:cs="Times New Roman"/>
                <w:color w:val="000000" w:themeColor="text1"/>
                <w:sz w:val="28"/>
                <w:szCs w:val="28"/>
              </w:rPr>
              <w:t xml:space="preserve"> «Лента»</w:t>
            </w:r>
            <w:r>
              <w:rPr>
                <w:rFonts w:ascii="Times New Roman" w:hAnsi="Times New Roman" w:cs="Times New Roman"/>
                <w:color w:val="000000" w:themeColor="text1"/>
                <w:sz w:val="28"/>
                <w:szCs w:val="28"/>
              </w:rPr>
              <w:t>………</w:t>
            </w:r>
          </w:p>
        </w:tc>
        <w:tc>
          <w:tcPr>
            <w:tcW w:w="708" w:type="dxa"/>
          </w:tcPr>
          <w:p w:rsidR="00D83994" w:rsidRPr="00811F9D" w:rsidRDefault="00D83994" w:rsidP="00C752AF">
            <w:pP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13</w:t>
            </w:r>
          </w:p>
        </w:tc>
      </w:tr>
      <w:tr w:rsidR="00D83994" w:rsidRPr="00254D1E" w:rsidTr="00C752AF">
        <w:tc>
          <w:tcPr>
            <w:tcW w:w="9177" w:type="dxa"/>
            <w:hideMark/>
          </w:tcPr>
          <w:p w:rsidR="00D83994" w:rsidRPr="002B2D41"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 xml:space="preserve">  2.2 Анализ движения денежных потоков ООО «Лента»</w:t>
            </w:r>
            <w:r>
              <w:rPr>
                <w:rFonts w:ascii="Times New Roman" w:hAnsi="Times New Roman" w:cs="Times New Roman"/>
                <w:color w:val="000000" w:themeColor="text1"/>
                <w:sz w:val="28"/>
                <w:szCs w:val="28"/>
              </w:rPr>
              <w:t>…………………</w:t>
            </w:r>
            <w:r w:rsidRPr="002B2D41">
              <w:rPr>
                <w:rFonts w:ascii="Times New Roman" w:hAnsi="Times New Roman" w:cs="Times New Roman"/>
                <w:color w:val="000000" w:themeColor="text1"/>
                <w:sz w:val="28"/>
                <w:szCs w:val="28"/>
              </w:rPr>
              <w:t>...</w:t>
            </w:r>
          </w:p>
        </w:tc>
        <w:tc>
          <w:tcPr>
            <w:tcW w:w="708" w:type="dxa"/>
          </w:tcPr>
          <w:p w:rsidR="00D83994" w:rsidRPr="00811F9D" w:rsidRDefault="00D83994" w:rsidP="00C752AF">
            <w:pP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18</w:t>
            </w:r>
          </w:p>
        </w:tc>
      </w:tr>
      <w:tr w:rsidR="00D83994" w:rsidRPr="00254D1E" w:rsidTr="00C752AF">
        <w:tc>
          <w:tcPr>
            <w:tcW w:w="9177" w:type="dxa"/>
            <w:hideMark/>
          </w:tcPr>
          <w:p w:rsidR="00D83994" w:rsidRPr="00CD2249"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 xml:space="preserve">  2.3 Анализ эффективности денежных потоков и пути их оптимизац</w:t>
            </w:r>
            <w:proofErr w:type="gramStart"/>
            <w:r w:rsidRPr="00254D1E">
              <w:rPr>
                <w:rFonts w:ascii="Times New Roman" w:hAnsi="Times New Roman" w:cs="Times New Roman"/>
                <w:color w:val="000000" w:themeColor="text1"/>
                <w:sz w:val="28"/>
                <w:szCs w:val="28"/>
              </w:rPr>
              <w:t>ии ООО</w:t>
            </w:r>
            <w:proofErr w:type="gramEnd"/>
            <w:r w:rsidRPr="00254D1E">
              <w:rPr>
                <w:rFonts w:ascii="Times New Roman" w:hAnsi="Times New Roman" w:cs="Times New Roman"/>
                <w:color w:val="000000" w:themeColor="text1"/>
                <w:sz w:val="28"/>
                <w:szCs w:val="28"/>
              </w:rPr>
              <w:t xml:space="preserve"> «Лента»</w:t>
            </w:r>
            <w:r>
              <w:rPr>
                <w:rFonts w:ascii="Times New Roman" w:hAnsi="Times New Roman" w:cs="Times New Roman"/>
                <w:color w:val="000000" w:themeColor="text1"/>
                <w:sz w:val="28"/>
                <w:szCs w:val="28"/>
              </w:rPr>
              <w:t>……………………………………………………</w:t>
            </w:r>
          </w:p>
        </w:tc>
        <w:tc>
          <w:tcPr>
            <w:tcW w:w="708" w:type="dxa"/>
          </w:tcPr>
          <w:p w:rsidR="00D83994" w:rsidRPr="00811F9D" w:rsidRDefault="00D83994" w:rsidP="00C752AF">
            <w:pPr>
              <w:rPr>
                <w:rFonts w:ascii="Times New Roman" w:hAnsi="Times New Roman" w:cs="Times New Roman"/>
                <w:color w:val="000000" w:themeColor="text1"/>
                <w:sz w:val="28"/>
                <w:szCs w:val="28"/>
                <w:lang w:val="en-US"/>
              </w:rPr>
            </w:pPr>
            <w:r w:rsidRPr="00254D1E">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1</w:t>
            </w:r>
          </w:p>
        </w:tc>
      </w:tr>
      <w:tr w:rsidR="00D83994" w:rsidRPr="00254D1E" w:rsidTr="00C752AF">
        <w:tc>
          <w:tcPr>
            <w:tcW w:w="9177" w:type="dxa"/>
            <w:hideMark/>
          </w:tcPr>
          <w:p w:rsidR="00D83994" w:rsidRPr="00254D1E"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Заключение</w:t>
            </w:r>
            <w:proofErr w:type="gramStart"/>
            <w:r w:rsidRPr="00254D1E">
              <w:rPr>
                <w:rFonts w:ascii="Times New Roman" w:hAnsi="Times New Roman" w:cs="Times New Roman"/>
                <w:color w:val="000000" w:themeColor="text1"/>
                <w:sz w:val="28"/>
                <w:szCs w:val="28"/>
              </w:rPr>
              <w:t xml:space="preserve"> ……………………………………...........……….....……………..</w:t>
            </w:r>
            <w:proofErr w:type="gramEnd"/>
          </w:p>
        </w:tc>
        <w:tc>
          <w:tcPr>
            <w:tcW w:w="708" w:type="dxa"/>
          </w:tcPr>
          <w:p w:rsidR="00D83994" w:rsidRPr="00811F9D" w:rsidRDefault="00D83994" w:rsidP="00C752AF">
            <w:pPr>
              <w:rPr>
                <w:rFonts w:ascii="Times New Roman" w:hAnsi="Times New Roman" w:cs="Times New Roman"/>
                <w:color w:val="000000" w:themeColor="text1"/>
                <w:sz w:val="28"/>
                <w:szCs w:val="28"/>
                <w:lang w:val="en-US"/>
              </w:rPr>
            </w:pPr>
            <w:r w:rsidRPr="00254D1E">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4</w:t>
            </w:r>
          </w:p>
        </w:tc>
      </w:tr>
      <w:tr w:rsidR="00D83994" w:rsidRPr="00254D1E" w:rsidTr="00C752AF">
        <w:tc>
          <w:tcPr>
            <w:tcW w:w="9177" w:type="dxa"/>
            <w:hideMark/>
          </w:tcPr>
          <w:p w:rsidR="00D83994" w:rsidRPr="00254D1E"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Список использованных источников</w:t>
            </w:r>
            <w:proofErr w:type="gramStart"/>
            <w:r w:rsidRPr="00254D1E">
              <w:rPr>
                <w:rFonts w:ascii="Times New Roman" w:hAnsi="Times New Roman" w:cs="Times New Roman"/>
                <w:color w:val="000000" w:themeColor="text1"/>
                <w:sz w:val="28"/>
                <w:szCs w:val="28"/>
              </w:rPr>
              <w:t xml:space="preserve"> ...……………..........................……..….</w:t>
            </w:r>
            <w:proofErr w:type="gramEnd"/>
          </w:p>
        </w:tc>
        <w:tc>
          <w:tcPr>
            <w:tcW w:w="708" w:type="dxa"/>
          </w:tcPr>
          <w:p w:rsidR="00D83994" w:rsidRPr="00254D1E" w:rsidRDefault="00D83994" w:rsidP="00C752A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w:t>
            </w:r>
          </w:p>
        </w:tc>
      </w:tr>
      <w:tr w:rsidR="00D83994" w:rsidRPr="00254D1E" w:rsidTr="00C752AF">
        <w:tc>
          <w:tcPr>
            <w:tcW w:w="9177" w:type="dxa"/>
            <w:hideMark/>
          </w:tcPr>
          <w:p w:rsidR="00D83994" w:rsidRPr="00254D1E"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Приложение А Бухгалтерский баланс</w:t>
            </w:r>
            <w:proofErr w:type="gramStart"/>
            <w:r w:rsidRPr="00254D1E">
              <w:rPr>
                <w:rFonts w:ascii="Times New Roman" w:hAnsi="Times New Roman" w:cs="Times New Roman"/>
                <w:color w:val="000000" w:themeColor="text1"/>
                <w:sz w:val="28"/>
                <w:szCs w:val="28"/>
              </w:rPr>
              <w:t>....………..………………………….....</w:t>
            </w:r>
            <w:proofErr w:type="gramEnd"/>
          </w:p>
        </w:tc>
        <w:tc>
          <w:tcPr>
            <w:tcW w:w="708" w:type="dxa"/>
          </w:tcPr>
          <w:p w:rsidR="00D83994" w:rsidRPr="00F852B7" w:rsidRDefault="00D83994" w:rsidP="00C752AF">
            <w:pP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30</w:t>
            </w:r>
          </w:p>
        </w:tc>
      </w:tr>
      <w:tr w:rsidR="00D83994" w:rsidRPr="00254D1E" w:rsidTr="00C752AF">
        <w:tc>
          <w:tcPr>
            <w:tcW w:w="9177" w:type="dxa"/>
            <w:hideMark/>
          </w:tcPr>
          <w:p w:rsidR="00D83994" w:rsidRPr="00254D1E"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Приложение Б Отчет о финансовых результатах</w:t>
            </w:r>
            <w:proofErr w:type="gramStart"/>
            <w:r w:rsidRPr="00254D1E">
              <w:rPr>
                <w:rFonts w:ascii="Times New Roman" w:hAnsi="Times New Roman" w:cs="Times New Roman"/>
                <w:color w:val="000000" w:themeColor="text1"/>
                <w:sz w:val="28"/>
                <w:szCs w:val="28"/>
              </w:rPr>
              <w:t>....………………………....</w:t>
            </w:r>
            <w:proofErr w:type="gramEnd"/>
          </w:p>
        </w:tc>
        <w:tc>
          <w:tcPr>
            <w:tcW w:w="708" w:type="dxa"/>
          </w:tcPr>
          <w:p w:rsidR="00D83994" w:rsidRPr="00F852B7" w:rsidRDefault="00D83994" w:rsidP="00C752AF">
            <w:pP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32</w:t>
            </w:r>
          </w:p>
        </w:tc>
      </w:tr>
      <w:tr w:rsidR="00D83994" w:rsidRPr="00254D1E" w:rsidTr="00C752AF">
        <w:tc>
          <w:tcPr>
            <w:tcW w:w="9177" w:type="dxa"/>
            <w:hideMark/>
          </w:tcPr>
          <w:p w:rsidR="00D83994" w:rsidRPr="00254D1E" w:rsidRDefault="00D83994" w:rsidP="00C752AF">
            <w:pPr>
              <w:rPr>
                <w:rFonts w:ascii="Times New Roman" w:hAnsi="Times New Roman" w:cs="Times New Roman"/>
                <w:color w:val="000000" w:themeColor="text1"/>
                <w:sz w:val="28"/>
                <w:szCs w:val="28"/>
              </w:rPr>
            </w:pPr>
            <w:r w:rsidRPr="00254D1E">
              <w:rPr>
                <w:rFonts w:ascii="Times New Roman" w:hAnsi="Times New Roman" w:cs="Times New Roman"/>
                <w:color w:val="000000" w:themeColor="text1"/>
                <w:sz w:val="28"/>
                <w:szCs w:val="28"/>
              </w:rPr>
              <w:t>Приложение</w:t>
            </w:r>
            <w:proofErr w:type="gramStart"/>
            <w:r w:rsidRPr="00254D1E">
              <w:rPr>
                <w:rFonts w:ascii="Times New Roman" w:hAnsi="Times New Roman" w:cs="Times New Roman"/>
                <w:color w:val="000000" w:themeColor="text1"/>
                <w:sz w:val="28"/>
                <w:szCs w:val="28"/>
              </w:rPr>
              <w:t xml:space="preserve"> В</w:t>
            </w:r>
            <w:proofErr w:type="gramEnd"/>
            <w:r w:rsidRPr="00254D1E">
              <w:rPr>
                <w:rFonts w:ascii="Times New Roman" w:hAnsi="Times New Roman" w:cs="Times New Roman"/>
                <w:color w:val="000000" w:themeColor="text1"/>
                <w:sz w:val="28"/>
                <w:szCs w:val="28"/>
              </w:rPr>
              <w:t xml:space="preserve"> Отчет о движении денежных средств ……………….………</w:t>
            </w:r>
          </w:p>
        </w:tc>
        <w:tc>
          <w:tcPr>
            <w:tcW w:w="708" w:type="dxa"/>
          </w:tcPr>
          <w:p w:rsidR="00D83994" w:rsidRPr="00254D1E" w:rsidRDefault="00D83994" w:rsidP="00C752A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p>
        </w:tc>
      </w:tr>
    </w:tbl>
    <w:p w:rsidR="00D83994" w:rsidRPr="00254D1E" w:rsidRDefault="00D83994" w:rsidP="00D83994">
      <w:pPr>
        <w:jc w:val="center"/>
        <w:rPr>
          <w:rFonts w:ascii="Times New Roman" w:hAnsi="Times New Roman" w:cs="Times New Roman"/>
          <w:b/>
          <w:color w:val="000000" w:themeColor="text1"/>
          <w:sz w:val="28"/>
          <w:szCs w:val="28"/>
        </w:rPr>
      </w:pPr>
    </w:p>
    <w:p w:rsidR="00D83994" w:rsidRDefault="00D83994">
      <w:r>
        <w:br w:type="page"/>
      </w:r>
    </w:p>
    <w:p w:rsidR="00D83994" w:rsidRDefault="00D83994" w:rsidP="00D83994">
      <w:pPr>
        <w:pStyle w:val="a3"/>
        <w:spacing w:before="0" w:after="0" w:line="360" w:lineRule="auto"/>
        <w:jc w:val="center"/>
        <w:rPr>
          <w:rStyle w:val="3"/>
          <w:sz w:val="28"/>
          <w:szCs w:val="28"/>
        </w:rPr>
      </w:pPr>
      <w:r>
        <w:rPr>
          <w:rStyle w:val="3"/>
          <w:sz w:val="28"/>
          <w:szCs w:val="28"/>
        </w:rPr>
        <w:lastRenderedPageBreak/>
        <w:t>СОДЕРЖАНИЕ</w:t>
      </w:r>
    </w:p>
    <w:p w:rsidR="00D83994" w:rsidRDefault="00D83994" w:rsidP="00D83994">
      <w:pPr>
        <w:pStyle w:val="a3"/>
        <w:spacing w:before="0" w:after="0" w:line="360" w:lineRule="auto"/>
        <w:jc w:val="center"/>
        <w:rPr>
          <w:rStyle w:val="3"/>
          <w:sz w:val="28"/>
          <w:szCs w:val="28"/>
        </w:rPr>
      </w:pPr>
    </w:p>
    <w:tbl>
      <w:tblPr>
        <w:tblW w:w="10225" w:type="dxa"/>
        <w:tblInd w:w="106" w:type="dxa"/>
        <w:tblLayout w:type="fixed"/>
        <w:tblLook w:val="0000"/>
      </w:tblPr>
      <w:tblGrid>
        <w:gridCol w:w="7946"/>
        <w:gridCol w:w="2279"/>
      </w:tblGrid>
      <w:tr w:rsidR="00D83994" w:rsidTr="00C752AF">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Введение</w:t>
            </w:r>
            <w:proofErr w:type="gramStart"/>
            <w:r w:rsidRPr="00D83994">
              <w:rPr>
                <w:rStyle w:val="3"/>
                <w:b w:val="0"/>
              </w:rPr>
              <w:t>………………………………………......…………………………….</w:t>
            </w:r>
            <w:proofErr w:type="gramEnd"/>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3</w:t>
            </w:r>
          </w:p>
        </w:tc>
      </w:tr>
      <w:tr w:rsidR="00D83994" w:rsidTr="00C752AF">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1. Теоретические основы анализа денежных потоков предприятия………..</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5</w:t>
            </w:r>
          </w:p>
        </w:tc>
      </w:tr>
      <w:tr w:rsidR="00D83994" w:rsidTr="00C752AF">
        <w:trPr>
          <w:trHeight w:val="345"/>
        </w:trPr>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 xml:space="preserve">  </w:t>
            </w:r>
            <w:r w:rsidRPr="00D83994">
              <w:rPr>
                <w:rStyle w:val="3"/>
                <w:b w:val="0"/>
                <w:lang w:val="en-US"/>
              </w:rPr>
              <w:t>1.</w:t>
            </w:r>
            <w:r w:rsidRPr="00D83994">
              <w:rPr>
                <w:rStyle w:val="3"/>
                <w:b w:val="0"/>
              </w:rPr>
              <w:t>1 Классификация денежных потоков предприятия....................................</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5</w:t>
            </w:r>
          </w:p>
        </w:tc>
      </w:tr>
      <w:tr w:rsidR="00D83994" w:rsidTr="00C752AF">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 xml:space="preserve">  1.2 Методика анализа денежных потоков по видам деятельности................</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14</w:t>
            </w:r>
          </w:p>
        </w:tc>
      </w:tr>
      <w:tr w:rsidR="00D83994" w:rsidTr="00C752AF">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2. Анализ движения денежных потоков ООО "Лента".........................</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18</w:t>
            </w:r>
          </w:p>
        </w:tc>
      </w:tr>
      <w:tr w:rsidR="00D83994" w:rsidTr="00C752AF">
        <w:trPr>
          <w:trHeight w:val="450"/>
        </w:trPr>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 xml:space="preserve">  2.1 Организационно-экономическая характеристик</w:t>
            </w:r>
            <w:proofErr w:type="gramStart"/>
            <w:r w:rsidRPr="00D83994">
              <w:rPr>
                <w:rStyle w:val="3"/>
                <w:b w:val="0"/>
              </w:rPr>
              <w:t>а ООО</w:t>
            </w:r>
            <w:proofErr w:type="gramEnd"/>
            <w:r w:rsidRPr="00D83994">
              <w:rPr>
                <w:rStyle w:val="3"/>
                <w:b w:val="0"/>
              </w:rPr>
              <w:t xml:space="preserve"> "Лента".............</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18</w:t>
            </w:r>
          </w:p>
        </w:tc>
      </w:tr>
      <w:tr w:rsidR="00D83994" w:rsidTr="00C752AF">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 xml:space="preserve">  2.2 Анализ денежных потоков ООО "Лента" по видам деятельности...........</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23</w:t>
            </w:r>
          </w:p>
        </w:tc>
      </w:tr>
      <w:tr w:rsidR="00D83994" w:rsidTr="00C752AF">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Заключение...........................................................................................................</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41</w:t>
            </w:r>
          </w:p>
        </w:tc>
      </w:tr>
      <w:tr w:rsidR="00D83994" w:rsidTr="00C752AF">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Список использованных источников.................................................................</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43</w:t>
            </w:r>
          </w:p>
        </w:tc>
      </w:tr>
      <w:tr w:rsidR="00D83994" w:rsidTr="00C752AF">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Приложение</w:t>
            </w:r>
            <w:proofErr w:type="gramStart"/>
            <w:r w:rsidRPr="00D83994">
              <w:rPr>
                <w:rStyle w:val="3"/>
                <w:b w:val="0"/>
              </w:rPr>
              <w:t xml:space="preserve"> А</w:t>
            </w:r>
            <w:proofErr w:type="gramEnd"/>
            <w:r w:rsidRPr="00D83994">
              <w:rPr>
                <w:rStyle w:val="3"/>
                <w:b w:val="0"/>
              </w:rPr>
              <w:t xml:space="preserve"> Бухгалтерский баланс..............................................................</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46</w:t>
            </w:r>
          </w:p>
        </w:tc>
      </w:tr>
      <w:tr w:rsidR="00D83994" w:rsidTr="00C752AF">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Приложение</w:t>
            </w:r>
            <w:proofErr w:type="gramStart"/>
            <w:r w:rsidRPr="00D83994">
              <w:rPr>
                <w:rStyle w:val="3"/>
                <w:b w:val="0"/>
              </w:rPr>
              <w:t xml:space="preserve"> Б</w:t>
            </w:r>
            <w:proofErr w:type="gramEnd"/>
            <w:r w:rsidRPr="00D83994">
              <w:rPr>
                <w:rStyle w:val="3"/>
                <w:b w:val="0"/>
              </w:rPr>
              <w:t xml:space="preserve"> Отчет о финансовых результатах............................................</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48</w:t>
            </w:r>
          </w:p>
        </w:tc>
      </w:tr>
      <w:tr w:rsidR="00D83994" w:rsidTr="00C752AF">
        <w:trPr>
          <w:trHeight w:val="630"/>
        </w:trPr>
        <w:tc>
          <w:tcPr>
            <w:tcW w:w="7950" w:type="dxa"/>
            <w:tcBorders>
              <w:top w:val="nil"/>
              <w:left w:val="nil"/>
              <w:bottom w:val="nil"/>
              <w:right w:val="nil"/>
            </w:tcBorders>
          </w:tcPr>
          <w:p w:rsidR="00D83994" w:rsidRPr="00D83994" w:rsidRDefault="00D83994" w:rsidP="00C752AF">
            <w:pPr>
              <w:pStyle w:val="a3"/>
              <w:spacing w:before="0" w:after="0" w:line="360" w:lineRule="auto"/>
              <w:rPr>
                <w:rStyle w:val="3"/>
                <w:b w:val="0"/>
                <w:bCs w:val="0"/>
              </w:rPr>
            </w:pPr>
            <w:r w:rsidRPr="00D83994">
              <w:rPr>
                <w:rStyle w:val="3"/>
                <w:b w:val="0"/>
              </w:rPr>
              <w:t>Приложение</w:t>
            </w:r>
            <w:proofErr w:type="gramStart"/>
            <w:r w:rsidRPr="00D83994">
              <w:rPr>
                <w:rStyle w:val="3"/>
                <w:b w:val="0"/>
              </w:rPr>
              <w:t xml:space="preserve"> В</w:t>
            </w:r>
            <w:proofErr w:type="gramEnd"/>
            <w:r w:rsidRPr="00D83994">
              <w:rPr>
                <w:rStyle w:val="3"/>
                <w:b w:val="0"/>
              </w:rPr>
              <w:t xml:space="preserve"> Отчет о движении денежных средств......................................</w:t>
            </w:r>
          </w:p>
        </w:tc>
        <w:tc>
          <w:tcPr>
            <w:tcW w:w="2280" w:type="dxa"/>
            <w:tcBorders>
              <w:top w:val="nil"/>
              <w:left w:val="nil"/>
              <w:bottom w:val="nil"/>
              <w:right w:val="nil"/>
            </w:tcBorders>
          </w:tcPr>
          <w:p w:rsidR="00D83994" w:rsidRDefault="00D83994" w:rsidP="00C752AF">
            <w:pPr>
              <w:pStyle w:val="a3"/>
              <w:spacing w:before="0" w:after="0" w:line="360" w:lineRule="auto"/>
              <w:rPr>
                <w:rStyle w:val="3"/>
                <w:b w:val="0"/>
                <w:bCs w:val="0"/>
              </w:rPr>
            </w:pPr>
            <w:r>
              <w:rPr>
                <w:rStyle w:val="3"/>
              </w:rPr>
              <w:t>49</w:t>
            </w:r>
          </w:p>
          <w:p w:rsidR="00D83994" w:rsidRDefault="00D83994" w:rsidP="00C752AF">
            <w:pPr>
              <w:pStyle w:val="a3"/>
              <w:spacing w:before="0" w:after="0" w:line="360" w:lineRule="auto"/>
              <w:rPr>
                <w:rStyle w:val="3"/>
                <w:b w:val="0"/>
                <w:bCs w:val="0"/>
              </w:rPr>
            </w:pPr>
          </w:p>
        </w:tc>
      </w:tr>
    </w:tbl>
    <w:p w:rsidR="00D83994" w:rsidRDefault="00D83994"/>
    <w:p w:rsidR="00D83994" w:rsidRDefault="00D83994">
      <w:r>
        <w:br w:type="page"/>
      </w:r>
    </w:p>
    <w:p w:rsidR="00B51349" w:rsidRDefault="00B51349"/>
    <w:sectPr w:rsidR="00B51349" w:rsidSect="00B513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D83994"/>
    <w:rsid w:val="00004F78"/>
    <w:rsid w:val="001A5926"/>
    <w:rsid w:val="002061D3"/>
    <w:rsid w:val="00266912"/>
    <w:rsid w:val="002D1A03"/>
    <w:rsid w:val="007E346D"/>
    <w:rsid w:val="00875061"/>
    <w:rsid w:val="009D2C63"/>
    <w:rsid w:val="00B51349"/>
    <w:rsid w:val="00B54A20"/>
    <w:rsid w:val="00D83994"/>
    <w:rsid w:val="00FC7E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9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Web),Обычный (веб) Знак1 Знак,Обычный (Web) Знак Знак,Обычный (веб) Знак Знак Знак2,Обычный (веб) Знак1 Знак Знак Знак1 Знак1,Обычный (веб) Знак Знак Знак Знак Знак1 Знак1,Обычный (веб)1,Обычный (веб)2"/>
    <w:basedOn w:val="a"/>
    <w:link w:val="a4"/>
    <w:uiPriority w:val="99"/>
    <w:unhideWhenUsed/>
    <w:qFormat/>
    <w:rsid w:val="00D839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веб) Знак Знак Знак,Обычный (Web) Знак,Обычный (веб) Знак1 Знак Знак,Обычный (Web) Знак Знак Знак,Обычный (веб) Знак Знак Знак2 Знак,Обычный (веб) Знак1 Знак Знак Знак1 Знак1 Знак,Обычный (веб)1 Знак,Обычный (веб)2 Знак"/>
    <w:basedOn w:val="a0"/>
    <w:link w:val="a3"/>
    <w:uiPriority w:val="99"/>
    <w:locked/>
    <w:rsid w:val="00D83994"/>
    <w:rPr>
      <w:rFonts w:ascii="Times New Roman" w:eastAsia="Times New Roman" w:hAnsi="Times New Roman" w:cs="Times New Roman"/>
      <w:sz w:val="24"/>
      <w:szCs w:val="24"/>
      <w:lang w:eastAsia="ru-RU"/>
    </w:rPr>
  </w:style>
  <w:style w:type="character" w:customStyle="1" w:styleId="3">
    <w:name w:val="Основной текст (3)_"/>
    <w:basedOn w:val="a0"/>
    <w:uiPriority w:val="99"/>
    <w:rsid w:val="00D83994"/>
    <w:rPr>
      <w:rFonts w:ascii="Times New Roman" w:hAnsi="Times New Roman" w:cs="Times New Roman" w:hint="default"/>
      <w:b/>
      <w:bCs/>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cp:revision>
  <dcterms:created xsi:type="dcterms:W3CDTF">2023-12-09T09:47:00Z</dcterms:created>
  <dcterms:modified xsi:type="dcterms:W3CDTF">2023-12-09T09:49:00Z</dcterms:modified>
</cp:coreProperties>
</file>