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3D5" w:rsidRDefault="001863D5" w:rsidP="00AF62C6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Ситуационное з</w:t>
      </w:r>
      <w:r w:rsidR="00AF62C6" w:rsidRPr="00AF62C6">
        <w:rPr>
          <w:b/>
          <w:sz w:val="24"/>
          <w:szCs w:val="24"/>
        </w:rPr>
        <w:t>адание</w:t>
      </w:r>
    </w:p>
    <w:p w:rsidR="00E61219" w:rsidRDefault="00AF62C6" w:rsidP="00AF62C6">
      <w:pPr>
        <w:jc w:val="center"/>
        <w:rPr>
          <w:b/>
          <w:sz w:val="24"/>
          <w:szCs w:val="24"/>
        </w:rPr>
      </w:pPr>
      <w:r w:rsidRPr="00AF62C6">
        <w:rPr>
          <w:b/>
          <w:sz w:val="24"/>
          <w:szCs w:val="24"/>
        </w:rPr>
        <w:t xml:space="preserve"> </w:t>
      </w:r>
    </w:p>
    <w:p w:rsidR="00AF62C6" w:rsidRDefault="001863D5" w:rsidP="001863D5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Задание</w:t>
      </w:r>
    </w:p>
    <w:p w:rsidR="003B6DF6" w:rsidRPr="00EB2CE0" w:rsidRDefault="00EB2CE0" w:rsidP="00EB2CE0">
      <w:pPr>
        <w:pStyle w:val="a4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На основании остатков по счетам </w:t>
      </w:r>
      <w:r w:rsidRPr="00EB2CE0">
        <w:rPr>
          <w:sz w:val="24"/>
          <w:szCs w:val="24"/>
        </w:rPr>
        <w:t>на 01 сентября отчетного года</w:t>
      </w:r>
      <w:r>
        <w:rPr>
          <w:sz w:val="24"/>
          <w:szCs w:val="24"/>
        </w:rPr>
        <w:t xml:space="preserve"> (табл.1) с</w:t>
      </w:r>
      <w:r w:rsidR="001863D5" w:rsidRPr="00EB2CE0">
        <w:rPr>
          <w:sz w:val="24"/>
          <w:szCs w:val="24"/>
        </w:rPr>
        <w:t>оставить бухгалтерский баланс в предлагаемой таблице</w:t>
      </w:r>
      <w:r w:rsidR="007C4E6D" w:rsidRPr="00EB2CE0">
        <w:rPr>
          <w:sz w:val="24"/>
          <w:szCs w:val="24"/>
        </w:rPr>
        <w:t xml:space="preserve"> 2</w:t>
      </w:r>
      <w:r w:rsidR="001863D5" w:rsidRPr="00EB2CE0">
        <w:rPr>
          <w:sz w:val="24"/>
          <w:szCs w:val="24"/>
        </w:rPr>
        <w:t xml:space="preserve">, </w:t>
      </w:r>
      <w:proofErr w:type="gramStart"/>
      <w:r w:rsidR="001863D5" w:rsidRPr="00EB2CE0">
        <w:rPr>
          <w:sz w:val="24"/>
          <w:szCs w:val="24"/>
        </w:rPr>
        <w:t>руководствуясь  формой</w:t>
      </w:r>
      <w:proofErr w:type="gramEnd"/>
      <w:r w:rsidR="001863D5" w:rsidRPr="00EB2CE0">
        <w:rPr>
          <w:sz w:val="24"/>
          <w:szCs w:val="24"/>
        </w:rPr>
        <w:t xml:space="preserve"> бухгалтерского баланса, размещенной на странице дисциплины в ЭСДО</w:t>
      </w:r>
      <w:r w:rsidR="003B6DF6" w:rsidRPr="00EB2CE0">
        <w:rPr>
          <w:sz w:val="24"/>
          <w:szCs w:val="24"/>
        </w:rPr>
        <w:t xml:space="preserve">. </w:t>
      </w:r>
    </w:p>
    <w:p w:rsidR="001863D5" w:rsidRDefault="003B6DF6" w:rsidP="00EB2CE0">
      <w:pPr>
        <w:pStyle w:val="a4"/>
        <w:ind w:left="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Составляющие  статей</w:t>
      </w:r>
      <w:proofErr w:type="gramEnd"/>
      <w:r>
        <w:rPr>
          <w:sz w:val="24"/>
          <w:szCs w:val="24"/>
        </w:rPr>
        <w:t xml:space="preserve"> «Запасы», «Денежные средства», «Кредиторская задолженность» следует указать подробно</w:t>
      </w:r>
    </w:p>
    <w:p w:rsidR="007C4E6D" w:rsidRDefault="007C4E6D" w:rsidP="00EB2CE0">
      <w:pPr>
        <w:pStyle w:val="a4"/>
        <w:ind w:left="0" w:firstLine="0"/>
        <w:rPr>
          <w:sz w:val="24"/>
          <w:szCs w:val="24"/>
        </w:rPr>
      </w:pPr>
    </w:p>
    <w:p w:rsidR="00EB2CE0" w:rsidRPr="00EB2CE0" w:rsidRDefault="001863D5" w:rsidP="00EB2CE0">
      <w:pPr>
        <w:pStyle w:val="a4"/>
        <w:numPr>
          <w:ilvl w:val="0"/>
          <w:numId w:val="7"/>
        </w:numPr>
        <w:rPr>
          <w:sz w:val="24"/>
          <w:szCs w:val="24"/>
        </w:rPr>
      </w:pPr>
      <w:r w:rsidRPr="00EB2CE0">
        <w:rPr>
          <w:sz w:val="24"/>
          <w:szCs w:val="24"/>
        </w:rPr>
        <w:t xml:space="preserve">В журнале хозяйственных операций отразить </w:t>
      </w:r>
      <w:r w:rsidR="007C4E6D" w:rsidRPr="00EB2CE0">
        <w:rPr>
          <w:sz w:val="24"/>
          <w:szCs w:val="24"/>
        </w:rPr>
        <w:t>на счетах бухгалтерского учета хозяйственны</w:t>
      </w:r>
      <w:r w:rsidR="00860E94" w:rsidRPr="00EB2CE0">
        <w:rPr>
          <w:sz w:val="24"/>
          <w:szCs w:val="24"/>
        </w:rPr>
        <w:t>е</w:t>
      </w:r>
      <w:r w:rsidR="007C4E6D" w:rsidRPr="00EB2CE0">
        <w:rPr>
          <w:sz w:val="24"/>
          <w:szCs w:val="24"/>
        </w:rPr>
        <w:t xml:space="preserve"> операци</w:t>
      </w:r>
      <w:r w:rsidR="00860E94" w:rsidRPr="00EB2CE0">
        <w:rPr>
          <w:sz w:val="24"/>
          <w:szCs w:val="24"/>
        </w:rPr>
        <w:t>и</w:t>
      </w:r>
      <w:r w:rsidR="007C4E6D" w:rsidRPr="00EB2CE0">
        <w:rPr>
          <w:sz w:val="24"/>
          <w:szCs w:val="24"/>
        </w:rPr>
        <w:t xml:space="preserve"> за сентябрь (табл.3)</w:t>
      </w:r>
      <w:r w:rsidR="00860E94" w:rsidRPr="00EB2CE0">
        <w:rPr>
          <w:sz w:val="24"/>
          <w:szCs w:val="24"/>
        </w:rPr>
        <w:t>, указав недостающие суммы</w:t>
      </w:r>
    </w:p>
    <w:p w:rsidR="007C4E6D" w:rsidRPr="007C4E6D" w:rsidRDefault="007C4E6D" w:rsidP="00EB2CE0">
      <w:pPr>
        <w:pStyle w:val="a4"/>
        <w:ind w:left="0"/>
        <w:rPr>
          <w:sz w:val="24"/>
          <w:szCs w:val="24"/>
        </w:rPr>
      </w:pPr>
    </w:p>
    <w:p w:rsidR="00EB2CE0" w:rsidRDefault="007C4E6D" w:rsidP="00EB2CE0">
      <w:pPr>
        <w:pStyle w:val="a4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Составить оборотную ведомость (посчитать обороты и остатки по счетам) в табл.4</w:t>
      </w:r>
      <w:r w:rsidR="00EB2CE0">
        <w:rPr>
          <w:sz w:val="24"/>
          <w:szCs w:val="24"/>
        </w:rPr>
        <w:t xml:space="preserve">. </w:t>
      </w:r>
    </w:p>
    <w:p w:rsidR="00EB2CE0" w:rsidRPr="00EB2CE0" w:rsidRDefault="00EB2CE0" w:rsidP="00EB2CE0">
      <w:pPr>
        <w:pStyle w:val="a4"/>
        <w:ind w:left="3" w:firstLine="0"/>
        <w:rPr>
          <w:i/>
          <w:sz w:val="24"/>
          <w:szCs w:val="24"/>
        </w:rPr>
      </w:pPr>
      <w:r w:rsidRPr="00EB2CE0">
        <w:rPr>
          <w:i/>
          <w:sz w:val="24"/>
          <w:szCs w:val="24"/>
        </w:rPr>
        <w:t>(</w:t>
      </w:r>
      <w:proofErr w:type="gramStart"/>
      <w:r w:rsidRPr="00EB2CE0">
        <w:rPr>
          <w:i/>
          <w:sz w:val="24"/>
          <w:szCs w:val="24"/>
        </w:rPr>
        <w:t>В</w:t>
      </w:r>
      <w:proofErr w:type="gramEnd"/>
      <w:r w:rsidRPr="00EB2CE0">
        <w:rPr>
          <w:i/>
          <w:sz w:val="24"/>
          <w:szCs w:val="24"/>
        </w:rPr>
        <w:t xml:space="preserve"> оборотной ведомости необходимо перечислить все счета, используемые в данной ситуационной задаче</w:t>
      </w:r>
      <w:r>
        <w:rPr>
          <w:i/>
          <w:sz w:val="24"/>
          <w:szCs w:val="24"/>
        </w:rPr>
        <w:t>)</w:t>
      </w:r>
    </w:p>
    <w:p w:rsidR="007C4E6D" w:rsidRPr="007C4E6D" w:rsidRDefault="007C4E6D" w:rsidP="00EB2CE0">
      <w:pPr>
        <w:pStyle w:val="a4"/>
        <w:ind w:left="0"/>
        <w:rPr>
          <w:sz w:val="24"/>
          <w:szCs w:val="24"/>
        </w:rPr>
      </w:pPr>
    </w:p>
    <w:p w:rsidR="007C4E6D" w:rsidRPr="00EB2CE0" w:rsidRDefault="007C4E6D" w:rsidP="00EB2CE0">
      <w:pPr>
        <w:pStyle w:val="a4"/>
        <w:numPr>
          <w:ilvl w:val="0"/>
          <w:numId w:val="7"/>
        </w:numPr>
        <w:rPr>
          <w:sz w:val="24"/>
          <w:szCs w:val="24"/>
        </w:rPr>
      </w:pPr>
      <w:r w:rsidRPr="00EB2CE0">
        <w:rPr>
          <w:sz w:val="24"/>
          <w:szCs w:val="24"/>
        </w:rPr>
        <w:t>Составить бухгалтерский баланс на 30 сентября в таблице 2</w:t>
      </w:r>
    </w:p>
    <w:p w:rsidR="007C4E6D" w:rsidRDefault="007C4E6D" w:rsidP="00AF62C6">
      <w:pPr>
        <w:jc w:val="left"/>
        <w:rPr>
          <w:b/>
          <w:sz w:val="24"/>
          <w:szCs w:val="24"/>
        </w:rPr>
      </w:pPr>
    </w:p>
    <w:p w:rsidR="00AF62C6" w:rsidRDefault="00AF62C6" w:rsidP="00AF62C6">
      <w:pPr>
        <w:jc w:val="left"/>
        <w:rPr>
          <w:b/>
          <w:sz w:val="24"/>
          <w:szCs w:val="24"/>
        </w:rPr>
      </w:pPr>
      <w:r w:rsidRPr="00AF62C6">
        <w:rPr>
          <w:b/>
          <w:sz w:val="24"/>
          <w:szCs w:val="24"/>
        </w:rPr>
        <w:t>Исходные данные</w:t>
      </w:r>
    </w:p>
    <w:p w:rsidR="007C4E6D" w:rsidRPr="007C4E6D" w:rsidRDefault="007C4E6D" w:rsidP="007C4E6D">
      <w:pPr>
        <w:jc w:val="right"/>
        <w:rPr>
          <w:sz w:val="24"/>
          <w:szCs w:val="24"/>
        </w:rPr>
      </w:pPr>
      <w:r w:rsidRPr="007C4E6D">
        <w:rPr>
          <w:sz w:val="24"/>
          <w:szCs w:val="24"/>
        </w:rPr>
        <w:t>Таблица 1</w:t>
      </w:r>
    </w:p>
    <w:p w:rsidR="00A65788" w:rsidRDefault="00A65788" w:rsidP="00AF62C6">
      <w:pPr>
        <w:jc w:val="left"/>
        <w:rPr>
          <w:sz w:val="24"/>
          <w:szCs w:val="24"/>
        </w:rPr>
      </w:pPr>
      <w:r w:rsidRPr="00A65788">
        <w:rPr>
          <w:sz w:val="24"/>
          <w:szCs w:val="24"/>
        </w:rPr>
        <w:t>Остатки по счетам</w:t>
      </w:r>
      <w:r>
        <w:rPr>
          <w:sz w:val="24"/>
          <w:szCs w:val="24"/>
        </w:rPr>
        <w:t xml:space="preserve"> </w:t>
      </w:r>
      <w:r w:rsidR="001863D5">
        <w:rPr>
          <w:sz w:val="24"/>
          <w:szCs w:val="24"/>
        </w:rPr>
        <w:t xml:space="preserve">ООО «Пирожок» </w:t>
      </w:r>
      <w:r>
        <w:rPr>
          <w:sz w:val="24"/>
          <w:szCs w:val="24"/>
        </w:rPr>
        <w:t>на 01 сентября отчетного года</w:t>
      </w:r>
    </w:p>
    <w:p w:rsidR="00A65788" w:rsidRDefault="00A65788" w:rsidP="00AF62C6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273"/>
      </w:tblGrid>
      <w:tr w:rsidR="00A65788" w:rsidTr="00A65788">
        <w:tc>
          <w:tcPr>
            <w:tcW w:w="4957" w:type="dxa"/>
          </w:tcPr>
          <w:p w:rsidR="00A65788" w:rsidRDefault="00A65788" w:rsidP="00AF62C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и название счета</w:t>
            </w:r>
          </w:p>
        </w:tc>
        <w:tc>
          <w:tcPr>
            <w:tcW w:w="1273" w:type="dxa"/>
          </w:tcPr>
          <w:p w:rsidR="00A65788" w:rsidRDefault="00A65788" w:rsidP="00AF62C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Сумма,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A65788" w:rsidTr="00A65788">
        <w:tc>
          <w:tcPr>
            <w:tcW w:w="4957" w:type="dxa"/>
          </w:tcPr>
          <w:p w:rsidR="00A65788" w:rsidRDefault="00A65788" w:rsidP="00AF62C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Основные средства</w:t>
            </w:r>
          </w:p>
        </w:tc>
        <w:tc>
          <w:tcPr>
            <w:tcW w:w="1273" w:type="dxa"/>
          </w:tcPr>
          <w:p w:rsidR="00A65788" w:rsidRDefault="00A65788" w:rsidP="00AF62C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300000</w:t>
            </w:r>
          </w:p>
        </w:tc>
      </w:tr>
      <w:tr w:rsidR="00A65788" w:rsidTr="00A65788">
        <w:tc>
          <w:tcPr>
            <w:tcW w:w="4957" w:type="dxa"/>
          </w:tcPr>
          <w:p w:rsidR="00A65788" w:rsidRDefault="00A65788" w:rsidP="00AF62C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Амортизация основных средств</w:t>
            </w:r>
          </w:p>
        </w:tc>
        <w:tc>
          <w:tcPr>
            <w:tcW w:w="1273" w:type="dxa"/>
          </w:tcPr>
          <w:p w:rsidR="00A65788" w:rsidRDefault="00A65788" w:rsidP="00AF62C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</w:t>
            </w:r>
          </w:p>
        </w:tc>
      </w:tr>
      <w:tr w:rsidR="00A65788" w:rsidTr="00A65788">
        <w:tc>
          <w:tcPr>
            <w:tcW w:w="4957" w:type="dxa"/>
          </w:tcPr>
          <w:p w:rsidR="00A65788" w:rsidRDefault="00A65788" w:rsidP="00AF62C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Материалы</w:t>
            </w:r>
          </w:p>
        </w:tc>
        <w:tc>
          <w:tcPr>
            <w:tcW w:w="1273" w:type="dxa"/>
          </w:tcPr>
          <w:p w:rsidR="00A65788" w:rsidRDefault="00345867" w:rsidP="00AF62C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  <w:r w:rsidR="00A65788">
              <w:rPr>
                <w:sz w:val="24"/>
                <w:szCs w:val="24"/>
              </w:rPr>
              <w:t>000</w:t>
            </w:r>
          </w:p>
        </w:tc>
      </w:tr>
      <w:tr w:rsidR="00A65788" w:rsidTr="00A65788">
        <w:tc>
          <w:tcPr>
            <w:tcW w:w="4957" w:type="dxa"/>
          </w:tcPr>
          <w:p w:rsidR="00A65788" w:rsidRDefault="00A65788" w:rsidP="00A6578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Касса</w:t>
            </w:r>
          </w:p>
        </w:tc>
        <w:tc>
          <w:tcPr>
            <w:tcW w:w="1273" w:type="dxa"/>
          </w:tcPr>
          <w:p w:rsidR="00A65788" w:rsidRDefault="00A65788" w:rsidP="00AF62C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</w:tr>
      <w:tr w:rsidR="00A65788" w:rsidTr="00A65788">
        <w:tc>
          <w:tcPr>
            <w:tcW w:w="4957" w:type="dxa"/>
          </w:tcPr>
          <w:p w:rsidR="00A65788" w:rsidRDefault="00A65788" w:rsidP="00AF62C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 Расчетные счета</w:t>
            </w:r>
          </w:p>
        </w:tc>
        <w:tc>
          <w:tcPr>
            <w:tcW w:w="1273" w:type="dxa"/>
          </w:tcPr>
          <w:p w:rsidR="00A65788" w:rsidRDefault="00A65788" w:rsidP="00AF62C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450000</w:t>
            </w:r>
          </w:p>
        </w:tc>
      </w:tr>
      <w:tr w:rsidR="00A65788" w:rsidTr="00A65788">
        <w:tc>
          <w:tcPr>
            <w:tcW w:w="4957" w:type="dxa"/>
          </w:tcPr>
          <w:p w:rsidR="00A65788" w:rsidRDefault="00A65788" w:rsidP="00AF62C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 Краткосрочные кредиты и займы</w:t>
            </w:r>
          </w:p>
        </w:tc>
        <w:tc>
          <w:tcPr>
            <w:tcW w:w="1273" w:type="dxa"/>
          </w:tcPr>
          <w:p w:rsidR="00A65788" w:rsidRDefault="008F6B94" w:rsidP="00AF62C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863D5">
              <w:rPr>
                <w:sz w:val="24"/>
                <w:szCs w:val="24"/>
              </w:rPr>
              <w:t>30000</w:t>
            </w:r>
          </w:p>
        </w:tc>
      </w:tr>
      <w:tr w:rsidR="00A65788" w:rsidTr="00A65788">
        <w:tc>
          <w:tcPr>
            <w:tcW w:w="4957" w:type="dxa"/>
          </w:tcPr>
          <w:p w:rsidR="00A65788" w:rsidRDefault="00A65788" w:rsidP="00A6578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Долгосрочные кредиты и займы</w:t>
            </w:r>
          </w:p>
        </w:tc>
        <w:tc>
          <w:tcPr>
            <w:tcW w:w="1273" w:type="dxa"/>
          </w:tcPr>
          <w:p w:rsidR="00A65788" w:rsidRDefault="00345867" w:rsidP="00AF62C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</w:t>
            </w:r>
            <w:r w:rsidR="001863D5">
              <w:rPr>
                <w:sz w:val="24"/>
                <w:szCs w:val="24"/>
              </w:rPr>
              <w:t>000</w:t>
            </w:r>
          </w:p>
        </w:tc>
      </w:tr>
      <w:tr w:rsidR="00A65788" w:rsidTr="00A65788">
        <w:tc>
          <w:tcPr>
            <w:tcW w:w="4957" w:type="dxa"/>
          </w:tcPr>
          <w:p w:rsidR="00A65788" w:rsidRDefault="00A65788" w:rsidP="00A6578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Расчеты по налогам и сборам</w:t>
            </w:r>
          </w:p>
        </w:tc>
        <w:tc>
          <w:tcPr>
            <w:tcW w:w="1273" w:type="dxa"/>
          </w:tcPr>
          <w:p w:rsidR="00A65788" w:rsidRDefault="001863D5" w:rsidP="00AF62C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70000</w:t>
            </w:r>
          </w:p>
        </w:tc>
      </w:tr>
      <w:tr w:rsidR="00A65788" w:rsidTr="00A65788">
        <w:tc>
          <w:tcPr>
            <w:tcW w:w="4957" w:type="dxa"/>
          </w:tcPr>
          <w:p w:rsidR="00A65788" w:rsidRDefault="00A65788" w:rsidP="00A6578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 Расчеты по социальному страхованию</w:t>
            </w:r>
          </w:p>
        </w:tc>
        <w:tc>
          <w:tcPr>
            <w:tcW w:w="1273" w:type="dxa"/>
          </w:tcPr>
          <w:p w:rsidR="00A65788" w:rsidRDefault="001863D5" w:rsidP="00AF62C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30000</w:t>
            </w:r>
          </w:p>
        </w:tc>
      </w:tr>
      <w:tr w:rsidR="00A65788" w:rsidTr="00A65788">
        <w:tc>
          <w:tcPr>
            <w:tcW w:w="4957" w:type="dxa"/>
          </w:tcPr>
          <w:p w:rsidR="00A65788" w:rsidRDefault="00A65788" w:rsidP="00A6578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Расчеты с персоналом по оплате труда</w:t>
            </w:r>
          </w:p>
        </w:tc>
        <w:tc>
          <w:tcPr>
            <w:tcW w:w="1273" w:type="dxa"/>
          </w:tcPr>
          <w:p w:rsidR="00A65788" w:rsidRDefault="001863D5" w:rsidP="00AF62C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</w:t>
            </w:r>
          </w:p>
        </w:tc>
      </w:tr>
      <w:tr w:rsidR="00A65788" w:rsidTr="00A65788">
        <w:tc>
          <w:tcPr>
            <w:tcW w:w="4957" w:type="dxa"/>
          </w:tcPr>
          <w:p w:rsidR="00A65788" w:rsidRDefault="00A65788" w:rsidP="00A6578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Уставный капитал</w:t>
            </w:r>
          </w:p>
        </w:tc>
        <w:tc>
          <w:tcPr>
            <w:tcW w:w="1273" w:type="dxa"/>
          </w:tcPr>
          <w:p w:rsidR="00A65788" w:rsidRDefault="001863D5" w:rsidP="00AF62C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150000</w:t>
            </w:r>
          </w:p>
        </w:tc>
      </w:tr>
      <w:tr w:rsidR="00A65788" w:rsidTr="00A65788">
        <w:tc>
          <w:tcPr>
            <w:tcW w:w="4957" w:type="dxa"/>
          </w:tcPr>
          <w:p w:rsidR="00A65788" w:rsidRDefault="00A65788" w:rsidP="00A6578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 Прибыли и убытки </w:t>
            </w:r>
            <w:r w:rsidRPr="00A65788">
              <w:rPr>
                <w:sz w:val="24"/>
                <w:szCs w:val="24"/>
              </w:rPr>
              <w:t>[</w:t>
            </w:r>
            <w:r>
              <w:rPr>
                <w:i/>
                <w:sz w:val="24"/>
                <w:szCs w:val="24"/>
              </w:rPr>
              <w:t>прибыль</w:t>
            </w:r>
            <w:r w:rsidRPr="00A65788">
              <w:rPr>
                <w:sz w:val="24"/>
                <w:szCs w:val="24"/>
              </w:rPr>
              <w:t xml:space="preserve"> ]</w:t>
            </w:r>
          </w:p>
        </w:tc>
        <w:tc>
          <w:tcPr>
            <w:tcW w:w="1273" w:type="dxa"/>
          </w:tcPr>
          <w:p w:rsidR="00A65788" w:rsidRDefault="001863D5" w:rsidP="00AF62C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65000</w:t>
            </w:r>
          </w:p>
        </w:tc>
      </w:tr>
    </w:tbl>
    <w:p w:rsidR="00A65788" w:rsidRDefault="00A65788" w:rsidP="00AF62C6">
      <w:pPr>
        <w:jc w:val="left"/>
        <w:rPr>
          <w:sz w:val="24"/>
          <w:szCs w:val="24"/>
        </w:rPr>
      </w:pPr>
    </w:p>
    <w:p w:rsidR="00AF62C6" w:rsidRDefault="00AF62C6" w:rsidP="00AF62C6">
      <w:pPr>
        <w:jc w:val="left"/>
        <w:rPr>
          <w:b/>
          <w:sz w:val="24"/>
          <w:szCs w:val="24"/>
        </w:rPr>
      </w:pPr>
    </w:p>
    <w:p w:rsidR="00063C5C" w:rsidRPr="00063C5C" w:rsidRDefault="00063C5C" w:rsidP="00063C5C">
      <w:pPr>
        <w:jc w:val="right"/>
        <w:rPr>
          <w:sz w:val="24"/>
          <w:szCs w:val="24"/>
        </w:rPr>
      </w:pPr>
      <w:r w:rsidRPr="00063C5C">
        <w:rPr>
          <w:sz w:val="24"/>
          <w:szCs w:val="24"/>
        </w:rPr>
        <w:t>Таблица 2</w:t>
      </w:r>
    </w:p>
    <w:p w:rsidR="00063C5C" w:rsidRDefault="00063C5C" w:rsidP="00063C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Бухгалтерский баланс</w:t>
      </w:r>
    </w:p>
    <w:p w:rsidR="00063C5C" w:rsidRPr="00063C5C" w:rsidRDefault="00063C5C" w:rsidP="00063C5C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тысяч рублей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405"/>
        <w:gridCol w:w="1276"/>
        <w:gridCol w:w="1134"/>
        <w:gridCol w:w="2410"/>
        <w:gridCol w:w="1134"/>
        <w:gridCol w:w="1134"/>
      </w:tblGrid>
      <w:tr w:rsidR="00063C5C" w:rsidTr="00E57A65">
        <w:tc>
          <w:tcPr>
            <w:tcW w:w="2405" w:type="dxa"/>
          </w:tcPr>
          <w:p w:rsidR="00063C5C" w:rsidRPr="00063C5C" w:rsidRDefault="00063C5C" w:rsidP="00063C5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63C5C">
              <w:rPr>
                <w:b/>
                <w:sz w:val="24"/>
                <w:szCs w:val="24"/>
              </w:rPr>
              <w:t>АКТИВ</w:t>
            </w:r>
          </w:p>
        </w:tc>
        <w:tc>
          <w:tcPr>
            <w:tcW w:w="1276" w:type="dxa"/>
          </w:tcPr>
          <w:p w:rsidR="00063C5C" w:rsidRDefault="00063C5C" w:rsidP="00063C5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01.09</w:t>
            </w:r>
          </w:p>
        </w:tc>
        <w:tc>
          <w:tcPr>
            <w:tcW w:w="1134" w:type="dxa"/>
          </w:tcPr>
          <w:p w:rsidR="00063C5C" w:rsidRDefault="00063C5C" w:rsidP="00063C5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30.09</w:t>
            </w:r>
          </w:p>
        </w:tc>
        <w:tc>
          <w:tcPr>
            <w:tcW w:w="2410" w:type="dxa"/>
          </w:tcPr>
          <w:p w:rsidR="00063C5C" w:rsidRPr="00063C5C" w:rsidRDefault="00063C5C" w:rsidP="00063C5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63C5C">
              <w:rPr>
                <w:b/>
                <w:sz w:val="24"/>
                <w:szCs w:val="24"/>
              </w:rPr>
              <w:t>ПАССИВ</w:t>
            </w:r>
          </w:p>
        </w:tc>
        <w:tc>
          <w:tcPr>
            <w:tcW w:w="1134" w:type="dxa"/>
          </w:tcPr>
          <w:p w:rsidR="00063C5C" w:rsidRDefault="00063C5C" w:rsidP="00063C5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01.09</w:t>
            </w:r>
          </w:p>
        </w:tc>
        <w:tc>
          <w:tcPr>
            <w:tcW w:w="1134" w:type="dxa"/>
          </w:tcPr>
          <w:p w:rsidR="00063C5C" w:rsidRDefault="00063C5C" w:rsidP="00063C5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30.09</w:t>
            </w:r>
          </w:p>
        </w:tc>
      </w:tr>
      <w:tr w:rsidR="00063C5C" w:rsidTr="00E57A65">
        <w:tc>
          <w:tcPr>
            <w:tcW w:w="2405" w:type="dxa"/>
          </w:tcPr>
          <w:p w:rsidR="00063C5C" w:rsidRPr="00063C5C" w:rsidRDefault="00063C5C" w:rsidP="00063C5C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E57A65">
              <w:rPr>
                <w:b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063C5C">
              <w:rPr>
                <w:b/>
                <w:sz w:val="24"/>
                <w:szCs w:val="24"/>
              </w:rPr>
              <w:t>Внеоборотные</w:t>
            </w:r>
            <w:proofErr w:type="spellEnd"/>
            <w:r w:rsidRPr="00063C5C">
              <w:rPr>
                <w:b/>
                <w:sz w:val="24"/>
                <w:szCs w:val="24"/>
              </w:rPr>
              <w:t xml:space="preserve"> активы</w:t>
            </w:r>
          </w:p>
        </w:tc>
        <w:tc>
          <w:tcPr>
            <w:tcW w:w="1276" w:type="dxa"/>
          </w:tcPr>
          <w:p w:rsidR="00063C5C" w:rsidRDefault="00063C5C" w:rsidP="008311F2">
            <w:pP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57A65" w:rsidRDefault="00E57A65" w:rsidP="008311F2">
            <w:pPr>
              <w:ind w:firstLine="0"/>
              <w:jc w:val="right"/>
              <w:rPr>
                <w:sz w:val="24"/>
                <w:szCs w:val="24"/>
              </w:rPr>
            </w:pPr>
          </w:p>
          <w:p w:rsidR="00063C5C" w:rsidRPr="00E57A65" w:rsidRDefault="00063C5C" w:rsidP="008311F2">
            <w:pP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63C5C" w:rsidRPr="00063C5C" w:rsidRDefault="00063C5C" w:rsidP="00063C5C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063C5C"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 xml:space="preserve"> Капитал и резервы</w:t>
            </w:r>
          </w:p>
        </w:tc>
        <w:tc>
          <w:tcPr>
            <w:tcW w:w="1134" w:type="dxa"/>
          </w:tcPr>
          <w:p w:rsidR="00063C5C" w:rsidRDefault="00063C5C" w:rsidP="008311F2">
            <w:pP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63C5C" w:rsidRDefault="00063C5C" w:rsidP="008311F2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063C5C" w:rsidTr="00E57A65">
        <w:tc>
          <w:tcPr>
            <w:tcW w:w="2405" w:type="dxa"/>
          </w:tcPr>
          <w:p w:rsidR="00063C5C" w:rsidRDefault="00063C5C" w:rsidP="00063C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63C5C" w:rsidRDefault="00063C5C" w:rsidP="008311F2">
            <w:pP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63C5C" w:rsidRDefault="00063C5C" w:rsidP="008311F2">
            <w:pP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63C5C" w:rsidRDefault="00063C5C" w:rsidP="00063C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63C5C" w:rsidRDefault="00063C5C" w:rsidP="008311F2">
            <w:pP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63C5C" w:rsidRDefault="00063C5C" w:rsidP="008311F2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063C5C" w:rsidTr="00E57A65">
        <w:tc>
          <w:tcPr>
            <w:tcW w:w="2405" w:type="dxa"/>
          </w:tcPr>
          <w:p w:rsidR="00063C5C" w:rsidRPr="00E57A65" w:rsidRDefault="00E57A65" w:rsidP="00063C5C">
            <w:pPr>
              <w:ind w:firstLine="0"/>
              <w:jc w:val="left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</w:rPr>
              <w:t xml:space="preserve">Итого по разделу </w:t>
            </w:r>
            <w:r>
              <w:rPr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</w:tcPr>
          <w:p w:rsidR="00063C5C" w:rsidRDefault="00063C5C" w:rsidP="008311F2">
            <w:pP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63C5C" w:rsidRDefault="00063C5C" w:rsidP="008311F2">
            <w:pP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63C5C" w:rsidRPr="00E57A65" w:rsidRDefault="00063C5C" w:rsidP="00063C5C">
            <w:pPr>
              <w:ind w:firstLine="0"/>
              <w:jc w:val="left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063C5C" w:rsidRDefault="00063C5C" w:rsidP="008311F2">
            <w:pP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63C5C" w:rsidRDefault="00063C5C" w:rsidP="008311F2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3B6DF6" w:rsidTr="00E57A65">
        <w:tc>
          <w:tcPr>
            <w:tcW w:w="2405" w:type="dxa"/>
          </w:tcPr>
          <w:p w:rsidR="003B6DF6" w:rsidRPr="00063C5C" w:rsidRDefault="003B6DF6" w:rsidP="003B6DF6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063C5C"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 xml:space="preserve"> Оборотные активы</w:t>
            </w:r>
          </w:p>
        </w:tc>
        <w:tc>
          <w:tcPr>
            <w:tcW w:w="1276" w:type="dxa"/>
          </w:tcPr>
          <w:p w:rsidR="003B6DF6" w:rsidRDefault="003B6DF6" w:rsidP="003B6DF6">
            <w:pP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6DF6" w:rsidRDefault="003B6DF6" w:rsidP="003B6DF6">
            <w:pP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B6DF6" w:rsidRPr="00E57A65" w:rsidRDefault="003B6DF6" w:rsidP="003B6DF6">
            <w:pPr>
              <w:ind w:firstLine="0"/>
              <w:jc w:val="left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</w:rPr>
              <w:t>Итого по разделу</w:t>
            </w:r>
            <w:r>
              <w:rPr>
                <w:i/>
                <w:sz w:val="24"/>
                <w:szCs w:val="24"/>
                <w:lang w:val="en-US"/>
              </w:rPr>
              <w:t xml:space="preserve"> III</w:t>
            </w:r>
          </w:p>
        </w:tc>
        <w:tc>
          <w:tcPr>
            <w:tcW w:w="1134" w:type="dxa"/>
          </w:tcPr>
          <w:p w:rsidR="003B6DF6" w:rsidRDefault="003B6DF6" w:rsidP="003B6DF6">
            <w:pP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6DF6" w:rsidRDefault="003B6DF6" w:rsidP="003B6DF6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3B6DF6" w:rsidTr="00E57A65">
        <w:tc>
          <w:tcPr>
            <w:tcW w:w="2405" w:type="dxa"/>
          </w:tcPr>
          <w:p w:rsidR="003B6DF6" w:rsidRDefault="003B6DF6" w:rsidP="003B6DF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Запасы:</w:t>
            </w:r>
          </w:p>
        </w:tc>
        <w:tc>
          <w:tcPr>
            <w:tcW w:w="1276" w:type="dxa"/>
          </w:tcPr>
          <w:p w:rsidR="003B6DF6" w:rsidRDefault="003B6DF6" w:rsidP="003B6DF6">
            <w:pP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6DF6" w:rsidRDefault="003B6DF6" w:rsidP="003B6DF6">
            <w:pP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B6DF6" w:rsidRPr="00063C5C" w:rsidRDefault="003B6DF6" w:rsidP="003B6DF6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063C5C">
              <w:rPr>
                <w:b/>
                <w:sz w:val="24"/>
                <w:szCs w:val="24"/>
                <w:lang w:val="en-US"/>
              </w:rPr>
              <w:t>IV</w:t>
            </w:r>
            <w:r>
              <w:rPr>
                <w:b/>
                <w:sz w:val="24"/>
                <w:szCs w:val="24"/>
              </w:rPr>
              <w:t xml:space="preserve"> Долгосрочные обязательства</w:t>
            </w:r>
          </w:p>
        </w:tc>
        <w:tc>
          <w:tcPr>
            <w:tcW w:w="1134" w:type="dxa"/>
          </w:tcPr>
          <w:p w:rsidR="003B6DF6" w:rsidRDefault="003B6DF6" w:rsidP="003B6DF6">
            <w:pP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6DF6" w:rsidRDefault="003B6DF6" w:rsidP="003B6DF6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3B6DF6" w:rsidTr="00E57A65">
        <w:tc>
          <w:tcPr>
            <w:tcW w:w="2405" w:type="dxa"/>
          </w:tcPr>
          <w:p w:rsidR="003B6DF6" w:rsidRDefault="003B6DF6" w:rsidP="003B6DF6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B6DF6" w:rsidRDefault="003B6DF6" w:rsidP="003B6DF6">
            <w:pP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6DF6" w:rsidRDefault="003B6DF6" w:rsidP="003B6DF6">
            <w:pP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B6DF6" w:rsidRDefault="003B6DF6" w:rsidP="003B6DF6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6DF6" w:rsidRDefault="003B6DF6" w:rsidP="003B6DF6">
            <w:pP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6DF6" w:rsidRDefault="003B6DF6" w:rsidP="003B6DF6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3B6DF6" w:rsidTr="00E57A65">
        <w:tc>
          <w:tcPr>
            <w:tcW w:w="2405" w:type="dxa"/>
          </w:tcPr>
          <w:p w:rsidR="003B6DF6" w:rsidRDefault="003B6DF6" w:rsidP="003B6DF6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B6DF6" w:rsidRDefault="003B6DF6" w:rsidP="003B6DF6">
            <w:pP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6DF6" w:rsidRDefault="003B6DF6" w:rsidP="003B6DF6">
            <w:pP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B6DF6" w:rsidRPr="00E57A65" w:rsidRDefault="003B6DF6" w:rsidP="003B6DF6">
            <w:pPr>
              <w:ind w:firstLine="0"/>
              <w:jc w:val="left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</w:rPr>
              <w:t>Итого по разделу</w:t>
            </w:r>
            <w:r>
              <w:rPr>
                <w:i/>
                <w:sz w:val="24"/>
                <w:szCs w:val="24"/>
                <w:lang w:val="en-US"/>
              </w:rPr>
              <w:t xml:space="preserve"> IV</w:t>
            </w:r>
          </w:p>
        </w:tc>
        <w:tc>
          <w:tcPr>
            <w:tcW w:w="1134" w:type="dxa"/>
          </w:tcPr>
          <w:p w:rsidR="003B6DF6" w:rsidRDefault="003B6DF6" w:rsidP="003B6DF6">
            <w:pP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6DF6" w:rsidRDefault="003B6DF6" w:rsidP="003B6DF6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3B6DF6" w:rsidTr="00E57A65">
        <w:tc>
          <w:tcPr>
            <w:tcW w:w="2405" w:type="dxa"/>
          </w:tcPr>
          <w:p w:rsidR="003B6DF6" w:rsidRDefault="003B6DF6" w:rsidP="003B6DF6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B6DF6" w:rsidRDefault="003B6DF6" w:rsidP="003B6DF6">
            <w:pP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6DF6" w:rsidRDefault="003B6DF6" w:rsidP="003B6DF6">
            <w:pP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B6DF6" w:rsidRPr="00063C5C" w:rsidRDefault="003B6DF6" w:rsidP="003B6DF6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063C5C">
              <w:rPr>
                <w:b/>
                <w:sz w:val="24"/>
                <w:szCs w:val="24"/>
                <w:lang w:val="en-US"/>
              </w:rPr>
              <w:t>V</w:t>
            </w:r>
            <w:r>
              <w:rPr>
                <w:b/>
                <w:sz w:val="24"/>
                <w:szCs w:val="24"/>
              </w:rPr>
              <w:t xml:space="preserve"> Краткосрочные обязательства</w:t>
            </w:r>
          </w:p>
        </w:tc>
        <w:tc>
          <w:tcPr>
            <w:tcW w:w="1134" w:type="dxa"/>
          </w:tcPr>
          <w:p w:rsidR="003B6DF6" w:rsidRDefault="003B6DF6" w:rsidP="003B6DF6">
            <w:pP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6DF6" w:rsidRDefault="003B6DF6" w:rsidP="003B6DF6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3B6DF6" w:rsidTr="00B45530">
        <w:tc>
          <w:tcPr>
            <w:tcW w:w="2405" w:type="dxa"/>
            <w:tcBorders>
              <w:bottom w:val="single" w:sz="4" w:space="0" w:color="auto"/>
            </w:tcBorders>
          </w:tcPr>
          <w:p w:rsidR="003B6DF6" w:rsidRDefault="003B6DF6" w:rsidP="003B6DF6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B6DF6" w:rsidRDefault="003B6DF6" w:rsidP="003B6DF6">
            <w:pP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6DF6" w:rsidRDefault="003B6DF6" w:rsidP="003B6DF6">
            <w:pP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B6DF6" w:rsidRDefault="003B6DF6" w:rsidP="003B6DF6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6DF6" w:rsidRDefault="003B6DF6" w:rsidP="003B6DF6">
            <w:pP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6DF6" w:rsidRDefault="003B6DF6" w:rsidP="003B6DF6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3B6DF6" w:rsidTr="003B6DF6">
        <w:tc>
          <w:tcPr>
            <w:tcW w:w="2405" w:type="dxa"/>
            <w:tcBorders>
              <w:bottom w:val="single" w:sz="4" w:space="0" w:color="auto"/>
            </w:tcBorders>
          </w:tcPr>
          <w:p w:rsidR="003B6DF6" w:rsidRDefault="003B6DF6" w:rsidP="003B6DF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Денежные средства: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B6DF6" w:rsidRDefault="003B6DF6" w:rsidP="003B6DF6">
            <w:pP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6DF6" w:rsidRDefault="003B6DF6" w:rsidP="003B6DF6">
            <w:pP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B6DF6" w:rsidRDefault="003B6DF6" w:rsidP="003B6DF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Кредиторская задолженность:</w:t>
            </w:r>
          </w:p>
        </w:tc>
        <w:tc>
          <w:tcPr>
            <w:tcW w:w="1134" w:type="dxa"/>
          </w:tcPr>
          <w:p w:rsidR="003B6DF6" w:rsidRDefault="003B6DF6" w:rsidP="003B6DF6">
            <w:pP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6DF6" w:rsidRDefault="003B6DF6" w:rsidP="003B6DF6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3B6DF6" w:rsidTr="003B6DF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Pr="00E57A65" w:rsidRDefault="003B6DF6" w:rsidP="003B6DF6">
            <w:pPr>
              <w:ind w:firstLine="0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Default="003B6DF6" w:rsidP="003B6DF6">
            <w:pP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Default="003B6DF6" w:rsidP="003B6DF6">
            <w:pP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B6DF6" w:rsidRDefault="003B6DF6" w:rsidP="003B6DF6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6DF6" w:rsidRDefault="003B6DF6" w:rsidP="003B6DF6">
            <w:pP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6DF6" w:rsidRDefault="003B6DF6" w:rsidP="003B6DF6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3B6DF6" w:rsidTr="003B6DF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Default="003B6DF6" w:rsidP="003B6DF6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Default="003B6DF6" w:rsidP="003B6DF6">
            <w:pP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Default="003B6DF6" w:rsidP="003B6DF6">
            <w:pP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B6DF6" w:rsidRDefault="003B6DF6" w:rsidP="003B6DF6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6DF6" w:rsidRDefault="003B6DF6" w:rsidP="003B6DF6">
            <w:pP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6DF6" w:rsidRDefault="003B6DF6" w:rsidP="003B6DF6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3B6DF6" w:rsidTr="003B6DF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6DF6" w:rsidRDefault="003B6DF6" w:rsidP="003B6DF6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6DF6" w:rsidRDefault="003B6DF6" w:rsidP="003B6DF6">
            <w:pP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6DF6" w:rsidRDefault="003B6DF6" w:rsidP="003B6DF6">
            <w:pP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B6DF6" w:rsidRDefault="003B6DF6" w:rsidP="003B6DF6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6DF6" w:rsidRDefault="003B6DF6" w:rsidP="003B6DF6">
            <w:pP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6DF6" w:rsidRDefault="003B6DF6" w:rsidP="003B6DF6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3B6DF6" w:rsidTr="00B45530"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6DF6" w:rsidRDefault="003B6DF6" w:rsidP="003B6DF6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6DF6" w:rsidRDefault="003B6DF6" w:rsidP="003B6DF6">
            <w:pP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6DF6" w:rsidRDefault="003B6DF6" w:rsidP="003B6DF6">
            <w:pP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B6DF6" w:rsidRDefault="003B6DF6" w:rsidP="003B6DF6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6DF6" w:rsidRDefault="003B6DF6" w:rsidP="003B6DF6">
            <w:pP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6DF6" w:rsidRDefault="003B6DF6" w:rsidP="003B6DF6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3B6DF6" w:rsidTr="00B45530">
        <w:tc>
          <w:tcPr>
            <w:tcW w:w="2405" w:type="dxa"/>
            <w:tcBorders>
              <w:top w:val="nil"/>
            </w:tcBorders>
          </w:tcPr>
          <w:p w:rsidR="003B6DF6" w:rsidRDefault="003B6DF6" w:rsidP="003B6DF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Итого по разделу</w:t>
            </w:r>
            <w:r>
              <w:rPr>
                <w:i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1276" w:type="dxa"/>
            <w:tcBorders>
              <w:top w:val="nil"/>
            </w:tcBorders>
          </w:tcPr>
          <w:p w:rsidR="003B6DF6" w:rsidRDefault="003B6DF6" w:rsidP="003B6DF6">
            <w:pP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B6DF6" w:rsidRDefault="003B6DF6" w:rsidP="003B6DF6">
            <w:pP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B6DF6" w:rsidRPr="00E57A65" w:rsidRDefault="003B6DF6" w:rsidP="003B6DF6">
            <w:pPr>
              <w:ind w:firstLine="0"/>
              <w:jc w:val="left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</w:rPr>
              <w:t xml:space="preserve">Итого по разделу </w:t>
            </w:r>
            <w:r>
              <w:rPr>
                <w:i/>
                <w:sz w:val="24"/>
                <w:szCs w:val="24"/>
                <w:lang w:val="en-US"/>
              </w:rPr>
              <w:t xml:space="preserve"> V</w:t>
            </w:r>
          </w:p>
        </w:tc>
        <w:tc>
          <w:tcPr>
            <w:tcW w:w="1134" w:type="dxa"/>
          </w:tcPr>
          <w:p w:rsidR="003B6DF6" w:rsidRDefault="003B6DF6" w:rsidP="003B6DF6">
            <w:pP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6DF6" w:rsidRDefault="003B6DF6" w:rsidP="003B6DF6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3B6DF6" w:rsidTr="00E57A65">
        <w:tc>
          <w:tcPr>
            <w:tcW w:w="2405" w:type="dxa"/>
          </w:tcPr>
          <w:p w:rsidR="003B6DF6" w:rsidRPr="00E57A65" w:rsidRDefault="003B6DF6" w:rsidP="003B6DF6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БАЛАНС</w:t>
            </w:r>
          </w:p>
        </w:tc>
        <w:tc>
          <w:tcPr>
            <w:tcW w:w="1276" w:type="dxa"/>
          </w:tcPr>
          <w:p w:rsidR="003B6DF6" w:rsidRDefault="003B6DF6" w:rsidP="003B6DF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6DF6" w:rsidRDefault="003B6DF6" w:rsidP="003B6DF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B6DF6" w:rsidRPr="00E57A65" w:rsidRDefault="003B6DF6" w:rsidP="003B6DF6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БАЛАНС</w:t>
            </w:r>
          </w:p>
        </w:tc>
        <w:tc>
          <w:tcPr>
            <w:tcW w:w="1134" w:type="dxa"/>
          </w:tcPr>
          <w:p w:rsidR="003B6DF6" w:rsidRDefault="003B6DF6" w:rsidP="003B6DF6">
            <w:pP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6DF6" w:rsidRDefault="003B6DF6" w:rsidP="003B6DF6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</w:tbl>
    <w:p w:rsidR="00E57A65" w:rsidRDefault="00E57A65" w:rsidP="007C4E6D">
      <w:pPr>
        <w:jc w:val="right"/>
        <w:rPr>
          <w:sz w:val="24"/>
          <w:szCs w:val="24"/>
        </w:rPr>
      </w:pPr>
    </w:p>
    <w:p w:rsidR="00E57A65" w:rsidRDefault="00E57A65" w:rsidP="007C4E6D">
      <w:pPr>
        <w:jc w:val="right"/>
        <w:rPr>
          <w:sz w:val="24"/>
          <w:szCs w:val="24"/>
        </w:rPr>
      </w:pPr>
    </w:p>
    <w:p w:rsidR="00AF62C6" w:rsidRDefault="007C4E6D" w:rsidP="007C4E6D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3</w:t>
      </w:r>
    </w:p>
    <w:p w:rsidR="00AF62C6" w:rsidRDefault="00AF62C6" w:rsidP="00AF62C6">
      <w:pPr>
        <w:jc w:val="center"/>
        <w:rPr>
          <w:sz w:val="24"/>
          <w:szCs w:val="24"/>
        </w:rPr>
      </w:pPr>
      <w:r>
        <w:rPr>
          <w:sz w:val="24"/>
          <w:szCs w:val="24"/>
        </w:rPr>
        <w:t>Журнал хозяйственных операций за сентябрь</w:t>
      </w:r>
    </w:p>
    <w:p w:rsidR="00AF62C6" w:rsidRDefault="00AF62C6" w:rsidP="00AF62C6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1418"/>
        <w:gridCol w:w="1417"/>
        <w:gridCol w:w="1412"/>
      </w:tblGrid>
      <w:tr w:rsidR="00AF62C6" w:rsidTr="00AF62C6">
        <w:tc>
          <w:tcPr>
            <w:tcW w:w="5098" w:type="dxa"/>
            <w:vMerge w:val="restart"/>
          </w:tcPr>
          <w:p w:rsidR="00AF62C6" w:rsidRDefault="00AF62C6" w:rsidP="00AF62C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1418" w:type="dxa"/>
            <w:vMerge w:val="restart"/>
          </w:tcPr>
          <w:p w:rsidR="00AF62C6" w:rsidRDefault="00AF62C6" w:rsidP="00AF62C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Сумма, руб.</w:t>
            </w:r>
          </w:p>
        </w:tc>
        <w:tc>
          <w:tcPr>
            <w:tcW w:w="2829" w:type="dxa"/>
            <w:gridSpan w:val="2"/>
          </w:tcPr>
          <w:p w:rsidR="00AF62C6" w:rsidRDefault="00AF62C6" w:rsidP="00AF62C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Бухгалтерская проводка</w:t>
            </w:r>
          </w:p>
        </w:tc>
      </w:tr>
      <w:tr w:rsidR="00AF62C6" w:rsidTr="00AF62C6">
        <w:tc>
          <w:tcPr>
            <w:tcW w:w="5098" w:type="dxa"/>
            <w:vMerge/>
          </w:tcPr>
          <w:p w:rsidR="00AF62C6" w:rsidRDefault="00AF62C6" w:rsidP="00AF62C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F62C6" w:rsidRDefault="00AF62C6" w:rsidP="00AF62C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62C6" w:rsidRDefault="00AF62C6" w:rsidP="00AF62C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Дебет</w:t>
            </w:r>
          </w:p>
        </w:tc>
        <w:tc>
          <w:tcPr>
            <w:tcW w:w="1412" w:type="dxa"/>
          </w:tcPr>
          <w:p w:rsidR="00AF62C6" w:rsidRDefault="00AF62C6" w:rsidP="00AF62C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</w:t>
            </w:r>
          </w:p>
        </w:tc>
      </w:tr>
      <w:tr w:rsidR="00AF62C6" w:rsidTr="00AF62C6">
        <w:tc>
          <w:tcPr>
            <w:tcW w:w="5098" w:type="dxa"/>
          </w:tcPr>
          <w:p w:rsidR="00AF62C6" w:rsidRPr="007C4E6D" w:rsidRDefault="007C4E6D" w:rsidP="007C4E6D">
            <w:pPr>
              <w:ind w:firstLine="0"/>
              <w:jc w:val="left"/>
              <w:rPr>
                <w:sz w:val="24"/>
                <w:szCs w:val="24"/>
              </w:rPr>
            </w:pPr>
            <w:r w:rsidRPr="007C4E6D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7C4E6D">
              <w:rPr>
                <w:sz w:val="24"/>
                <w:szCs w:val="24"/>
              </w:rPr>
              <w:t>Получены материалы от поставщика</w:t>
            </w:r>
            <w:r>
              <w:rPr>
                <w:sz w:val="24"/>
                <w:szCs w:val="24"/>
              </w:rPr>
              <w:t xml:space="preserve"> на сумму 60000 рублей в том числе НДС 10000 рублей</w:t>
            </w:r>
          </w:p>
        </w:tc>
        <w:tc>
          <w:tcPr>
            <w:tcW w:w="1418" w:type="dxa"/>
          </w:tcPr>
          <w:p w:rsidR="00AF62C6" w:rsidRDefault="00AF62C6" w:rsidP="00AF62C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62C6" w:rsidRDefault="00AF62C6" w:rsidP="008311F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AF62C6" w:rsidRDefault="00AF62C6" w:rsidP="008311F2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F62C6" w:rsidTr="00AF62C6">
        <w:tc>
          <w:tcPr>
            <w:tcW w:w="5098" w:type="dxa"/>
          </w:tcPr>
          <w:p w:rsidR="00AF62C6" w:rsidRDefault="00AF62C6" w:rsidP="00AF62C6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F62C6" w:rsidRDefault="00AF62C6" w:rsidP="00AF62C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62C6" w:rsidRDefault="00AF62C6" w:rsidP="008311F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AF62C6" w:rsidRDefault="00AF62C6" w:rsidP="008311F2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F62C6" w:rsidTr="00AF62C6">
        <w:tc>
          <w:tcPr>
            <w:tcW w:w="5098" w:type="dxa"/>
          </w:tcPr>
          <w:p w:rsidR="00AF62C6" w:rsidRDefault="007C4E6D" w:rsidP="00AF62C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EB2C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Отпущены материалы на производство продукции</w:t>
            </w:r>
          </w:p>
        </w:tc>
        <w:tc>
          <w:tcPr>
            <w:tcW w:w="1418" w:type="dxa"/>
          </w:tcPr>
          <w:p w:rsidR="00AF62C6" w:rsidRDefault="007C4E6D" w:rsidP="00AF62C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150000</w:t>
            </w:r>
          </w:p>
        </w:tc>
        <w:tc>
          <w:tcPr>
            <w:tcW w:w="1417" w:type="dxa"/>
          </w:tcPr>
          <w:p w:rsidR="00AF62C6" w:rsidRDefault="00AF62C6" w:rsidP="008311F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AF62C6" w:rsidRDefault="00AF62C6" w:rsidP="008311F2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F62C6" w:rsidTr="00AF62C6">
        <w:tc>
          <w:tcPr>
            <w:tcW w:w="5098" w:type="dxa"/>
          </w:tcPr>
          <w:p w:rsidR="00AF62C6" w:rsidRDefault="007C4E6D" w:rsidP="007C4E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Начислена заработная плата </w:t>
            </w:r>
            <w:r w:rsidR="00860E94">
              <w:rPr>
                <w:sz w:val="24"/>
                <w:szCs w:val="24"/>
              </w:rPr>
              <w:t xml:space="preserve">работникам </w:t>
            </w:r>
            <w:r>
              <w:rPr>
                <w:sz w:val="24"/>
                <w:szCs w:val="24"/>
              </w:rPr>
              <w:t>за сентябрь</w:t>
            </w:r>
          </w:p>
        </w:tc>
        <w:tc>
          <w:tcPr>
            <w:tcW w:w="1418" w:type="dxa"/>
          </w:tcPr>
          <w:p w:rsidR="00AF62C6" w:rsidRDefault="00860E94" w:rsidP="00AF62C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</w:t>
            </w:r>
          </w:p>
        </w:tc>
        <w:tc>
          <w:tcPr>
            <w:tcW w:w="1417" w:type="dxa"/>
          </w:tcPr>
          <w:p w:rsidR="00AF62C6" w:rsidRDefault="00AF62C6" w:rsidP="008311F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AF62C6" w:rsidRDefault="00AF62C6" w:rsidP="008311F2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F62C6" w:rsidTr="00AF62C6">
        <w:tc>
          <w:tcPr>
            <w:tcW w:w="5098" w:type="dxa"/>
          </w:tcPr>
          <w:p w:rsidR="00AF62C6" w:rsidRDefault="00860E94" w:rsidP="00AF62C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Начислены страховые взносы в социальные фонды (30%)</w:t>
            </w:r>
          </w:p>
        </w:tc>
        <w:tc>
          <w:tcPr>
            <w:tcW w:w="1418" w:type="dxa"/>
          </w:tcPr>
          <w:p w:rsidR="00AF62C6" w:rsidRDefault="00AF62C6" w:rsidP="00C65F5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62C6" w:rsidRDefault="00AF62C6" w:rsidP="008311F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AF62C6" w:rsidRDefault="00AF62C6" w:rsidP="008311F2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F62C6" w:rsidTr="00AF62C6">
        <w:tc>
          <w:tcPr>
            <w:tcW w:w="5098" w:type="dxa"/>
          </w:tcPr>
          <w:p w:rsidR="00AF62C6" w:rsidRDefault="00860E94" w:rsidP="00860E9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Удержан НДФЛ (13%)</w:t>
            </w:r>
          </w:p>
        </w:tc>
        <w:tc>
          <w:tcPr>
            <w:tcW w:w="1418" w:type="dxa"/>
          </w:tcPr>
          <w:p w:rsidR="00AF62C6" w:rsidRDefault="00AF62C6" w:rsidP="00AF62C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62C6" w:rsidRDefault="00AF62C6" w:rsidP="008311F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AF62C6" w:rsidRDefault="00AF62C6" w:rsidP="008311F2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65F53" w:rsidTr="00AF62C6">
        <w:tc>
          <w:tcPr>
            <w:tcW w:w="5098" w:type="dxa"/>
          </w:tcPr>
          <w:p w:rsidR="00C65F53" w:rsidRDefault="00860E94" w:rsidP="00860E9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Начислена амортизация основных средств</w:t>
            </w:r>
          </w:p>
        </w:tc>
        <w:tc>
          <w:tcPr>
            <w:tcW w:w="1418" w:type="dxa"/>
          </w:tcPr>
          <w:p w:rsidR="00C65F53" w:rsidRDefault="00860E94" w:rsidP="00AF62C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1417" w:type="dxa"/>
          </w:tcPr>
          <w:p w:rsidR="00C65F53" w:rsidRDefault="00C65F53" w:rsidP="008311F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C65F53" w:rsidRDefault="00C65F53" w:rsidP="008311F2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60E94" w:rsidTr="00AF62C6">
        <w:tc>
          <w:tcPr>
            <w:tcW w:w="5098" w:type="dxa"/>
          </w:tcPr>
          <w:p w:rsidR="00860E94" w:rsidRDefault="00860E94" w:rsidP="00860E9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Выпущена готовая продукция</w:t>
            </w:r>
          </w:p>
        </w:tc>
        <w:tc>
          <w:tcPr>
            <w:tcW w:w="1418" w:type="dxa"/>
          </w:tcPr>
          <w:p w:rsidR="00860E94" w:rsidRDefault="00860E94" w:rsidP="00AF62C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235000</w:t>
            </w:r>
          </w:p>
        </w:tc>
        <w:tc>
          <w:tcPr>
            <w:tcW w:w="1417" w:type="dxa"/>
          </w:tcPr>
          <w:p w:rsidR="00860E94" w:rsidRDefault="00860E94" w:rsidP="008311F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860E94" w:rsidRDefault="00860E94" w:rsidP="008311F2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60E94" w:rsidTr="00AF62C6">
        <w:tc>
          <w:tcPr>
            <w:tcW w:w="5098" w:type="dxa"/>
          </w:tcPr>
          <w:p w:rsidR="00860E94" w:rsidRDefault="00860E94" w:rsidP="00860E9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Вся выпущенная продукция отгружена покупателю по договорной стоимости 360000, в том числе НДС 60000</w:t>
            </w:r>
          </w:p>
        </w:tc>
        <w:tc>
          <w:tcPr>
            <w:tcW w:w="1418" w:type="dxa"/>
          </w:tcPr>
          <w:p w:rsidR="00860E94" w:rsidRDefault="00860E94" w:rsidP="00AF62C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0E94" w:rsidRDefault="00860E94" w:rsidP="008311F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860E94" w:rsidRDefault="00860E94" w:rsidP="008311F2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60E94" w:rsidTr="00AF62C6">
        <w:tc>
          <w:tcPr>
            <w:tcW w:w="5098" w:type="dxa"/>
          </w:tcPr>
          <w:p w:rsidR="00860E94" w:rsidRDefault="00860E94" w:rsidP="00860E9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Начислен НДС по проданной продукции</w:t>
            </w:r>
          </w:p>
        </w:tc>
        <w:tc>
          <w:tcPr>
            <w:tcW w:w="1418" w:type="dxa"/>
          </w:tcPr>
          <w:p w:rsidR="00860E94" w:rsidRDefault="00860E94" w:rsidP="00AF62C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0E94" w:rsidRDefault="00860E94" w:rsidP="008311F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860E94" w:rsidRDefault="00860E94" w:rsidP="008311F2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60E94" w:rsidTr="00AF62C6">
        <w:tc>
          <w:tcPr>
            <w:tcW w:w="5098" w:type="dxa"/>
          </w:tcPr>
          <w:p w:rsidR="00860E94" w:rsidRDefault="00860E94" w:rsidP="00860E9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Списывается себестоимость отгруженной продукции</w:t>
            </w:r>
          </w:p>
        </w:tc>
        <w:tc>
          <w:tcPr>
            <w:tcW w:w="1418" w:type="dxa"/>
          </w:tcPr>
          <w:p w:rsidR="00860E94" w:rsidRDefault="00860E94" w:rsidP="00AF62C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0E94" w:rsidRDefault="00860E94" w:rsidP="008311F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860E94" w:rsidRDefault="00860E94" w:rsidP="008311F2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60E94" w:rsidTr="00AF62C6">
        <w:tc>
          <w:tcPr>
            <w:tcW w:w="5098" w:type="dxa"/>
          </w:tcPr>
          <w:p w:rsidR="00860E94" w:rsidRDefault="00860E94" w:rsidP="00860E9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Поступила на расчетный счет от покупателя ½ выручки за отгруженную продукцию</w:t>
            </w:r>
          </w:p>
        </w:tc>
        <w:tc>
          <w:tcPr>
            <w:tcW w:w="1418" w:type="dxa"/>
          </w:tcPr>
          <w:p w:rsidR="00860E94" w:rsidRDefault="00860E94" w:rsidP="00AF62C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0E94" w:rsidRDefault="00860E94" w:rsidP="008311F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860E94" w:rsidRDefault="00860E94" w:rsidP="008311F2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60E94" w:rsidTr="00AF62C6">
        <w:tc>
          <w:tcPr>
            <w:tcW w:w="5098" w:type="dxa"/>
          </w:tcPr>
          <w:p w:rsidR="00860E94" w:rsidRDefault="00860E94" w:rsidP="00860E9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Перечислена с расчетного счета заработная плата работникам за август </w:t>
            </w:r>
          </w:p>
        </w:tc>
        <w:tc>
          <w:tcPr>
            <w:tcW w:w="1418" w:type="dxa"/>
          </w:tcPr>
          <w:p w:rsidR="00860E94" w:rsidRDefault="00860E94" w:rsidP="00AF62C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0E94" w:rsidRDefault="00860E94" w:rsidP="008311F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860E94" w:rsidRDefault="00860E94" w:rsidP="008311F2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60E94" w:rsidTr="00AF62C6">
        <w:tc>
          <w:tcPr>
            <w:tcW w:w="5098" w:type="dxa"/>
          </w:tcPr>
          <w:p w:rsidR="00860E94" w:rsidRDefault="00860E94" w:rsidP="00860E9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Перечислены страховые взносы в социальные фонды за август</w:t>
            </w:r>
          </w:p>
        </w:tc>
        <w:tc>
          <w:tcPr>
            <w:tcW w:w="1418" w:type="dxa"/>
          </w:tcPr>
          <w:p w:rsidR="00860E94" w:rsidRDefault="00860E94" w:rsidP="00AF62C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0E94" w:rsidRDefault="00860E94" w:rsidP="008311F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860E94" w:rsidRDefault="00860E94" w:rsidP="008311F2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65F53" w:rsidTr="00AF62C6">
        <w:tc>
          <w:tcPr>
            <w:tcW w:w="5098" w:type="dxa"/>
          </w:tcPr>
          <w:p w:rsidR="00C65F53" w:rsidRDefault="00366558" w:rsidP="00063C5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65F53">
              <w:rPr>
                <w:sz w:val="24"/>
                <w:szCs w:val="24"/>
              </w:rPr>
              <w:t>. Спис</w:t>
            </w:r>
            <w:r w:rsidR="00063C5C">
              <w:rPr>
                <w:sz w:val="24"/>
                <w:szCs w:val="24"/>
              </w:rPr>
              <w:t>ывается</w:t>
            </w:r>
            <w:r w:rsidR="00C65F53">
              <w:rPr>
                <w:sz w:val="24"/>
                <w:szCs w:val="24"/>
              </w:rPr>
              <w:t xml:space="preserve"> финансовый результат от продажи</w:t>
            </w:r>
            <w:r w:rsidR="00966E4A">
              <w:rPr>
                <w:sz w:val="24"/>
                <w:szCs w:val="24"/>
              </w:rPr>
              <w:t xml:space="preserve"> </w:t>
            </w:r>
            <w:r w:rsidR="00966E4A" w:rsidRPr="00966E4A">
              <w:rPr>
                <w:i/>
                <w:sz w:val="24"/>
                <w:szCs w:val="24"/>
              </w:rPr>
              <w:t>(</w:t>
            </w:r>
            <w:r w:rsidR="00966E4A">
              <w:rPr>
                <w:i/>
                <w:sz w:val="24"/>
                <w:szCs w:val="24"/>
              </w:rPr>
              <w:t>определить)</w:t>
            </w:r>
          </w:p>
        </w:tc>
        <w:tc>
          <w:tcPr>
            <w:tcW w:w="1418" w:type="dxa"/>
          </w:tcPr>
          <w:p w:rsidR="00C65F53" w:rsidRDefault="00C65F53" w:rsidP="00AF62C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65F53" w:rsidRDefault="00C65F53" w:rsidP="008311F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C65F53" w:rsidRDefault="00C65F53" w:rsidP="008311F2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65F53" w:rsidTr="00AF62C6">
        <w:tc>
          <w:tcPr>
            <w:tcW w:w="5098" w:type="dxa"/>
          </w:tcPr>
          <w:p w:rsidR="00C65F53" w:rsidRDefault="00C65F53" w:rsidP="00C65F5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прибыль</w:t>
            </w:r>
          </w:p>
        </w:tc>
        <w:tc>
          <w:tcPr>
            <w:tcW w:w="1418" w:type="dxa"/>
          </w:tcPr>
          <w:p w:rsidR="00C65F53" w:rsidRDefault="00C65F53" w:rsidP="00AF62C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65F53" w:rsidRDefault="00C65F53" w:rsidP="008311F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C65F53" w:rsidRDefault="00C65F53" w:rsidP="008311F2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65F53" w:rsidTr="00AF62C6">
        <w:tc>
          <w:tcPr>
            <w:tcW w:w="5098" w:type="dxa"/>
          </w:tcPr>
          <w:p w:rsidR="00C65F53" w:rsidRDefault="00C65F53" w:rsidP="00C65F5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убыток</w:t>
            </w:r>
          </w:p>
        </w:tc>
        <w:tc>
          <w:tcPr>
            <w:tcW w:w="1418" w:type="dxa"/>
          </w:tcPr>
          <w:p w:rsidR="00C65F53" w:rsidRDefault="00C65F53" w:rsidP="00AF62C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65F53" w:rsidRDefault="00C65F53" w:rsidP="008311F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C65F53" w:rsidRDefault="00C65F53" w:rsidP="008311F2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AF62C6" w:rsidRDefault="00AF62C6" w:rsidP="00AF62C6">
      <w:pPr>
        <w:jc w:val="center"/>
        <w:rPr>
          <w:sz w:val="24"/>
          <w:szCs w:val="24"/>
        </w:rPr>
      </w:pPr>
    </w:p>
    <w:p w:rsidR="00AF62C6" w:rsidRDefault="00AF62C6" w:rsidP="00AF62C6">
      <w:pPr>
        <w:jc w:val="center"/>
        <w:rPr>
          <w:sz w:val="24"/>
          <w:szCs w:val="24"/>
        </w:rPr>
      </w:pPr>
    </w:p>
    <w:p w:rsidR="00366558" w:rsidRDefault="00366558" w:rsidP="00366558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Таблица 4</w:t>
      </w:r>
    </w:p>
    <w:p w:rsidR="00366558" w:rsidRDefault="00366558" w:rsidP="00366558">
      <w:pPr>
        <w:jc w:val="center"/>
        <w:rPr>
          <w:sz w:val="24"/>
          <w:szCs w:val="24"/>
        </w:rPr>
      </w:pPr>
      <w:r>
        <w:rPr>
          <w:sz w:val="24"/>
          <w:szCs w:val="24"/>
        </w:rPr>
        <w:t>Оборотная ведомость за сентябрь</w:t>
      </w:r>
    </w:p>
    <w:p w:rsidR="00366558" w:rsidRDefault="00366558" w:rsidP="00366558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0"/>
        <w:gridCol w:w="1330"/>
        <w:gridCol w:w="1253"/>
        <w:gridCol w:w="1253"/>
        <w:gridCol w:w="1253"/>
        <w:gridCol w:w="1253"/>
        <w:gridCol w:w="1253"/>
      </w:tblGrid>
      <w:tr w:rsidR="00366558" w:rsidTr="006F2856">
        <w:tc>
          <w:tcPr>
            <w:tcW w:w="1750" w:type="dxa"/>
            <w:vMerge w:val="restart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 (и наименование) счета</w:t>
            </w:r>
          </w:p>
        </w:tc>
        <w:tc>
          <w:tcPr>
            <w:tcW w:w="2583" w:type="dxa"/>
            <w:gridSpan w:val="2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Сальдо начальное</w:t>
            </w:r>
          </w:p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 01.09)</w:t>
            </w:r>
          </w:p>
        </w:tc>
        <w:tc>
          <w:tcPr>
            <w:tcW w:w="2506" w:type="dxa"/>
            <w:gridSpan w:val="2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Обороты за сентябрь</w:t>
            </w:r>
          </w:p>
        </w:tc>
        <w:tc>
          <w:tcPr>
            <w:tcW w:w="2506" w:type="dxa"/>
            <w:gridSpan w:val="2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Сальдо конечное</w:t>
            </w:r>
          </w:p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 30.09)</w:t>
            </w:r>
          </w:p>
        </w:tc>
      </w:tr>
      <w:tr w:rsidR="00366558" w:rsidTr="00366558">
        <w:tc>
          <w:tcPr>
            <w:tcW w:w="1750" w:type="dxa"/>
            <w:vMerge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Дебет</w:t>
            </w:r>
          </w:p>
        </w:tc>
        <w:tc>
          <w:tcPr>
            <w:tcW w:w="1253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</w:t>
            </w:r>
          </w:p>
        </w:tc>
        <w:tc>
          <w:tcPr>
            <w:tcW w:w="1253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Дебет</w:t>
            </w:r>
          </w:p>
        </w:tc>
        <w:tc>
          <w:tcPr>
            <w:tcW w:w="1253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</w:t>
            </w:r>
          </w:p>
        </w:tc>
        <w:tc>
          <w:tcPr>
            <w:tcW w:w="1253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Дебет</w:t>
            </w:r>
          </w:p>
        </w:tc>
        <w:tc>
          <w:tcPr>
            <w:tcW w:w="1253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</w:t>
            </w:r>
          </w:p>
        </w:tc>
      </w:tr>
      <w:tr w:rsidR="00366558" w:rsidTr="00366558">
        <w:tc>
          <w:tcPr>
            <w:tcW w:w="1750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</w:t>
            </w:r>
            <w:r w:rsidRPr="00366558">
              <w:rPr>
                <w:sz w:val="20"/>
                <w:szCs w:val="20"/>
              </w:rPr>
              <w:t>Основные средства</w:t>
            </w:r>
          </w:p>
        </w:tc>
        <w:tc>
          <w:tcPr>
            <w:tcW w:w="1330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66558" w:rsidTr="00366558">
        <w:tc>
          <w:tcPr>
            <w:tcW w:w="1750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</w:t>
            </w:r>
            <w:r w:rsidRPr="00366558">
              <w:rPr>
                <w:sz w:val="20"/>
                <w:szCs w:val="20"/>
              </w:rPr>
              <w:t>Амортизация основных средств</w:t>
            </w:r>
          </w:p>
        </w:tc>
        <w:tc>
          <w:tcPr>
            <w:tcW w:w="1330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66558" w:rsidTr="00366558">
        <w:tc>
          <w:tcPr>
            <w:tcW w:w="1750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Pr="00366558">
              <w:rPr>
                <w:sz w:val="20"/>
                <w:szCs w:val="20"/>
              </w:rPr>
              <w:t>Материалы</w:t>
            </w:r>
          </w:p>
        </w:tc>
        <w:tc>
          <w:tcPr>
            <w:tcW w:w="1330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66558" w:rsidTr="00366558">
        <w:tc>
          <w:tcPr>
            <w:tcW w:w="1750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330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66558" w:rsidTr="00366558">
        <w:tc>
          <w:tcPr>
            <w:tcW w:w="1750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66558" w:rsidTr="00366558">
        <w:tc>
          <w:tcPr>
            <w:tcW w:w="1750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66558" w:rsidTr="00366558">
        <w:tc>
          <w:tcPr>
            <w:tcW w:w="1750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66558" w:rsidTr="00366558">
        <w:tc>
          <w:tcPr>
            <w:tcW w:w="1750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66558" w:rsidTr="00366558">
        <w:tc>
          <w:tcPr>
            <w:tcW w:w="1750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66558" w:rsidTr="00366558">
        <w:tc>
          <w:tcPr>
            <w:tcW w:w="1750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66558" w:rsidTr="00366558">
        <w:tc>
          <w:tcPr>
            <w:tcW w:w="1750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66558" w:rsidTr="00366558">
        <w:tc>
          <w:tcPr>
            <w:tcW w:w="1750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66558" w:rsidTr="00366558">
        <w:tc>
          <w:tcPr>
            <w:tcW w:w="1750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66558" w:rsidTr="00366558">
        <w:tc>
          <w:tcPr>
            <w:tcW w:w="1750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66558" w:rsidTr="00366558">
        <w:tc>
          <w:tcPr>
            <w:tcW w:w="1750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66558" w:rsidTr="00366558">
        <w:tc>
          <w:tcPr>
            <w:tcW w:w="1750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366558" w:rsidRDefault="00366558" w:rsidP="00366558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66558" w:rsidTr="00366558">
        <w:tc>
          <w:tcPr>
            <w:tcW w:w="1750" w:type="dxa"/>
          </w:tcPr>
          <w:p w:rsidR="00366558" w:rsidRPr="00EB2CE0" w:rsidRDefault="00366558" w:rsidP="0036655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B2CE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330" w:type="dxa"/>
          </w:tcPr>
          <w:p w:rsidR="00366558" w:rsidRDefault="00366558" w:rsidP="00366558">
            <w:pP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366558" w:rsidRDefault="00366558" w:rsidP="00366558">
            <w:pP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366558" w:rsidRDefault="00366558" w:rsidP="00366558">
            <w:pP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366558" w:rsidRDefault="00366558" w:rsidP="00366558">
            <w:pP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366558" w:rsidRDefault="00366558" w:rsidP="00366558">
            <w:pP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366558" w:rsidRDefault="00366558" w:rsidP="00366558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</w:tbl>
    <w:p w:rsidR="00366558" w:rsidRDefault="00366558" w:rsidP="00366558">
      <w:pPr>
        <w:jc w:val="right"/>
        <w:rPr>
          <w:sz w:val="24"/>
          <w:szCs w:val="24"/>
        </w:rPr>
      </w:pPr>
    </w:p>
    <w:sectPr w:rsidR="00366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79CB"/>
    <w:multiLevelType w:val="hybridMultilevel"/>
    <w:tmpl w:val="FC4CA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F77CC"/>
    <w:multiLevelType w:val="hybridMultilevel"/>
    <w:tmpl w:val="112C3A7A"/>
    <w:lvl w:ilvl="0" w:tplc="CF86C2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BD2854"/>
    <w:multiLevelType w:val="hybridMultilevel"/>
    <w:tmpl w:val="B8C020C0"/>
    <w:lvl w:ilvl="0" w:tplc="98BE4678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2D92722C"/>
    <w:multiLevelType w:val="hybridMultilevel"/>
    <w:tmpl w:val="3FBA198A"/>
    <w:lvl w:ilvl="0" w:tplc="FC5CF1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440FD2"/>
    <w:multiLevelType w:val="hybridMultilevel"/>
    <w:tmpl w:val="041C0F78"/>
    <w:lvl w:ilvl="0" w:tplc="A658F1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ADE0A7C"/>
    <w:multiLevelType w:val="hybridMultilevel"/>
    <w:tmpl w:val="CA0A5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1B4D85"/>
    <w:multiLevelType w:val="hybridMultilevel"/>
    <w:tmpl w:val="2B2224EE"/>
    <w:lvl w:ilvl="0" w:tplc="3E14D126">
      <w:start w:val="1"/>
      <w:numFmt w:val="decimal"/>
      <w:lvlText w:val="%1)"/>
      <w:lvlJc w:val="left"/>
      <w:pPr>
        <w:ind w:left="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3" w:hanging="360"/>
      </w:pPr>
    </w:lvl>
    <w:lvl w:ilvl="2" w:tplc="0419001B" w:tentative="1">
      <w:start w:val="1"/>
      <w:numFmt w:val="lowerRoman"/>
      <w:lvlText w:val="%3."/>
      <w:lvlJc w:val="right"/>
      <w:pPr>
        <w:ind w:left="1443" w:hanging="180"/>
      </w:pPr>
    </w:lvl>
    <w:lvl w:ilvl="3" w:tplc="0419000F" w:tentative="1">
      <w:start w:val="1"/>
      <w:numFmt w:val="decimal"/>
      <w:lvlText w:val="%4."/>
      <w:lvlJc w:val="left"/>
      <w:pPr>
        <w:ind w:left="2163" w:hanging="360"/>
      </w:pPr>
    </w:lvl>
    <w:lvl w:ilvl="4" w:tplc="04190019" w:tentative="1">
      <w:start w:val="1"/>
      <w:numFmt w:val="lowerLetter"/>
      <w:lvlText w:val="%5."/>
      <w:lvlJc w:val="left"/>
      <w:pPr>
        <w:ind w:left="2883" w:hanging="360"/>
      </w:pPr>
    </w:lvl>
    <w:lvl w:ilvl="5" w:tplc="0419001B" w:tentative="1">
      <w:start w:val="1"/>
      <w:numFmt w:val="lowerRoman"/>
      <w:lvlText w:val="%6."/>
      <w:lvlJc w:val="right"/>
      <w:pPr>
        <w:ind w:left="3603" w:hanging="180"/>
      </w:pPr>
    </w:lvl>
    <w:lvl w:ilvl="6" w:tplc="0419000F" w:tentative="1">
      <w:start w:val="1"/>
      <w:numFmt w:val="decimal"/>
      <w:lvlText w:val="%7."/>
      <w:lvlJc w:val="left"/>
      <w:pPr>
        <w:ind w:left="4323" w:hanging="360"/>
      </w:pPr>
    </w:lvl>
    <w:lvl w:ilvl="7" w:tplc="04190019" w:tentative="1">
      <w:start w:val="1"/>
      <w:numFmt w:val="lowerLetter"/>
      <w:lvlText w:val="%8."/>
      <w:lvlJc w:val="left"/>
      <w:pPr>
        <w:ind w:left="5043" w:hanging="360"/>
      </w:pPr>
    </w:lvl>
    <w:lvl w:ilvl="8" w:tplc="0419001B" w:tentative="1">
      <w:start w:val="1"/>
      <w:numFmt w:val="lowerRoman"/>
      <w:lvlText w:val="%9."/>
      <w:lvlJc w:val="right"/>
      <w:pPr>
        <w:ind w:left="5763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F38"/>
    <w:rsid w:val="00063C5C"/>
    <w:rsid w:val="000749B4"/>
    <w:rsid w:val="001863D5"/>
    <w:rsid w:val="00223F38"/>
    <w:rsid w:val="00345867"/>
    <w:rsid w:val="00366558"/>
    <w:rsid w:val="003B6DF6"/>
    <w:rsid w:val="003C5AB9"/>
    <w:rsid w:val="007C4E6D"/>
    <w:rsid w:val="008311F2"/>
    <w:rsid w:val="00860E94"/>
    <w:rsid w:val="00863495"/>
    <w:rsid w:val="008F6B94"/>
    <w:rsid w:val="00966E4A"/>
    <w:rsid w:val="00A65788"/>
    <w:rsid w:val="00AF62C6"/>
    <w:rsid w:val="00B43B12"/>
    <w:rsid w:val="00B45530"/>
    <w:rsid w:val="00C34328"/>
    <w:rsid w:val="00C65F53"/>
    <w:rsid w:val="00CC7482"/>
    <w:rsid w:val="00CF3D48"/>
    <w:rsid w:val="00E57A65"/>
    <w:rsid w:val="00E61219"/>
    <w:rsid w:val="00EB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0732F-9955-411C-A620-BD97B375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ahoma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6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6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E3CCF-42FE-4746-B02F-5FE61FD6C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2</cp:revision>
  <dcterms:created xsi:type="dcterms:W3CDTF">2024-02-26T18:27:00Z</dcterms:created>
  <dcterms:modified xsi:type="dcterms:W3CDTF">2024-02-26T18:27:00Z</dcterms:modified>
</cp:coreProperties>
</file>