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theme/themeOverride1.xml" ContentType="application/vnd.openxmlformats-officedocument.themeOverrid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D37" w:rsidRPr="00AB4CC5" w:rsidRDefault="00BE1D37" w:rsidP="00D6474B">
      <w:pPr>
        <w:pStyle w:val="a3"/>
        <w:spacing w:before="0" w:beforeAutospacing="0" w:after="0" w:afterAutospacing="0" w:line="360" w:lineRule="auto"/>
        <w:jc w:val="center"/>
        <w:rPr>
          <w:rStyle w:val="31"/>
          <w:color w:val="000000" w:themeColor="text1"/>
          <w:sz w:val="28"/>
          <w:szCs w:val="28"/>
        </w:rPr>
      </w:pPr>
      <w:r w:rsidRPr="00B8377A">
        <w:rPr>
          <w:rStyle w:val="31"/>
          <w:color w:val="000000" w:themeColor="text1"/>
          <w:sz w:val="28"/>
          <w:szCs w:val="28"/>
        </w:rPr>
        <w:t>СОДЕРЖАНИЕ</w:t>
      </w:r>
    </w:p>
    <w:tbl>
      <w:tblPr>
        <w:tblW w:w="9885" w:type="dxa"/>
        <w:tblLayout w:type="fixed"/>
        <w:tblLook w:val="04A0"/>
      </w:tblPr>
      <w:tblGrid>
        <w:gridCol w:w="9177"/>
        <w:gridCol w:w="708"/>
      </w:tblGrid>
      <w:tr w:rsidR="00BE1D37" w:rsidRPr="00B8377A" w:rsidTr="00B863AF">
        <w:tc>
          <w:tcPr>
            <w:tcW w:w="9177" w:type="dxa"/>
            <w:hideMark/>
          </w:tcPr>
          <w:p w:rsidR="00BE1D37" w:rsidRPr="00B8377A" w:rsidRDefault="00BE1D37" w:rsidP="00D6474B">
            <w:pPr>
              <w:spacing w:after="0" w:line="360" w:lineRule="auto"/>
              <w:rPr>
                <w:rFonts w:ascii="Times New Roman" w:hAnsi="Times New Roman" w:cs="Times New Roman"/>
                <w:color w:val="000000" w:themeColor="text1"/>
                <w:sz w:val="28"/>
                <w:szCs w:val="28"/>
              </w:rPr>
            </w:pPr>
            <w:r w:rsidRPr="00B8377A">
              <w:rPr>
                <w:rFonts w:ascii="Times New Roman" w:hAnsi="Times New Roman" w:cs="Times New Roman"/>
                <w:color w:val="000000" w:themeColor="text1"/>
                <w:sz w:val="28"/>
                <w:szCs w:val="28"/>
              </w:rPr>
              <w:t>Введение………………………………………......…………………………….</w:t>
            </w:r>
          </w:p>
        </w:tc>
        <w:tc>
          <w:tcPr>
            <w:tcW w:w="708" w:type="dxa"/>
            <w:hideMark/>
          </w:tcPr>
          <w:p w:rsidR="00BE1D37" w:rsidRPr="00B8377A" w:rsidRDefault="00BE1D37" w:rsidP="00D6474B">
            <w:pPr>
              <w:spacing w:after="0" w:line="360" w:lineRule="auto"/>
              <w:rPr>
                <w:rFonts w:ascii="Times New Roman" w:hAnsi="Times New Roman" w:cs="Times New Roman"/>
                <w:color w:val="000000" w:themeColor="text1"/>
                <w:sz w:val="28"/>
                <w:szCs w:val="28"/>
              </w:rPr>
            </w:pPr>
            <w:r w:rsidRPr="00B8377A">
              <w:rPr>
                <w:rFonts w:ascii="Times New Roman" w:hAnsi="Times New Roman" w:cs="Times New Roman"/>
                <w:color w:val="000000" w:themeColor="text1"/>
                <w:sz w:val="28"/>
                <w:szCs w:val="28"/>
              </w:rPr>
              <w:t>3</w:t>
            </w:r>
          </w:p>
        </w:tc>
      </w:tr>
      <w:tr w:rsidR="00BE1D37" w:rsidRPr="00B8377A" w:rsidTr="00B863AF">
        <w:tc>
          <w:tcPr>
            <w:tcW w:w="9177" w:type="dxa"/>
            <w:hideMark/>
          </w:tcPr>
          <w:p w:rsidR="00BE1D37" w:rsidRPr="00B8377A" w:rsidRDefault="00AD0524" w:rsidP="00A97B34">
            <w:pPr>
              <w:spacing w:after="0" w:line="360" w:lineRule="auto"/>
              <w:rPr>
                <w:rFonts w:ascii="Times New Roman" w:hAnsi="Times New Roman" w:cs="Times New Roman"/>
                <w:color w:val="000000" w:themeColor="text1"/>
                <w:sz w:val="28"/>
                <w:szCs w:val="28"/>
              </w:rPr>
            </w:pPr>
            <w:r w:rsidRPr="00B8377A">
              <w:rPr>
                <w:rFonts w:ascii="Times New Roman" w:hAnsi="Times New Roman" w:cs="Times New Roman"/>
                <w:color w:val="000000" w:themeColor="text1"/>
                <w:sz w:val="28"/>
                <w:szCs w:val="28"/>
              </w:rPr>
              <w:t xml:space="preserve">1 </w:t>
            </w:r>
            <w:r w:rsidR="006B3B53" w:rsidRPr="00B8377A">
              <w:rPr>
                <w:rFonts w:ascii="Times New Roman" w:hAnsi="Times New Roman" w:cs="Times New Roman"/>
                <w:color w:val="000000" w:themeColor="text1"/>
                <w:sz w:val="28"/>
                <w:szCs w:val="28"/>
              </w:rPr>
              <w:t xml:space="preserve">Товароведная характеристика пива </w:t>
            </w:r>
          </w:p>
        </w:tc>
        <w:tc>
          <w:tcPr>
            <w:tcW w:w="708" w:type="dxa"/>
          </w:tcPr>
          <w:p w:rsidR="00BE1D37" w:rsidRPr="00B8377A" w:rsidRDefault="00BE1D37" w:rsidP="00D6474B">
            <w:pPr>
              <w:spacing w:after="0" w:line="360" w:lineRule="auto"/>
              <w:rPr>
                <w:rFonts w:ascii="Times New Roman" w:hAnsi="Times New Roman" w:cs="Times New Roman"/>
                <w:color w:val="000000" w:themeColor="text1"/>
                <w:sz w:val="28"/>
                <w:szCs w:val="28"/>
              </w:rPr>
            </w:pPr>
          </w:p>
        </w:tc>
      </w:tr>
      <w:tr w:rsidR="00BE1D37" w:rsidRPr="00B8377A" w:rsidTr="00B863AF">
        <w:tc>
          <w:tcPr>
            <w:tcW w:w="9177" w:type="dxa"/>
            <w:hideMark/>
          </w:tcPr>
          <w:p w:rsidR="00BE1D37" w:rsidRPr="00B8377A" w:rsidRDefault="00BE1D37" w:rsidP="00D6474B">
            <w:pPr>
              <w:spacing w:after="0" w:line="360" w:lineRule="auto"/>
              <w:rPr>
                <w:rFonts w:ascii="Times New Roman" w:hAnsi="Times New Roman" w:cs="Times New Roman"/>
                <w:color w:val="000000" w:themeColor="text1"/>
                <w:sz w:val="28"/>
                <w:szCs w:val="28"/>
              </w:rPr>
            </w:pPr>
            <w:r w:rsidRPr="00B8377A">
              <w:rPr>
                <w:rFonts w:ascii="Times New Roman" w:hAnsi="Times New Roman" w:cs="Times New Roman"/>
                <w:color w:val="000000" w:themeColor="text1"/>
                <w:sz w:val="28"/>
                <w:szCs w:val="28"/>
              </w:rPr>
              <w:t>1.1</w:t>
            </w:r>
            <w:r w:rsidR="00AD0524" w:rsidRPr="00B8377A">
              <w:rPr>
                <w:rFonts w:ascii="Times New Roman" w:hAnsi="Times New Roman" w:cs="Times New Roman"/>
                <w:color w:val="000000" w:themeColor="text1"/>
                <w:sz w:val="28"/>
                <w:szCs w:val="28"/>
              </w:rPr>
              <w:t xml:space="preserve"> </w:t>
            </w:r>
            <w:r w:rsidR="006B3B53" w:rsidRPr="00B8377A">
              <w:rPr>
                <w:rFonts w:ascii="Times New Roman" w:hAnsi="Times New Roman" w:cs="Times New Roman"/>
                <w:color w:val="000000" w:themeColor="text1"/>
                <w:sz w:val="28"/>
                <w:szCs w:val="28"/>
              </w:rPr>
              <w:t>Химич</w:t>
            </w:r>
            <w:r w:rsidR="002315C9">
              <w:rPr>
                <w:rFonts w:ascii="Times New Roman" w:hAnsi="Times New Roman" w:cs="Times New Roman"/>
                <w:color w:val="000000" w:themeColor="text1"/>
                <w:sz w:val="28"/>
                <w:szCs w:val="28"/>
              </w:rPr>
              <w:t xml:space="preserve">еский состав и пищевая ценность </w:t>
            </w:r>
            <w:r w:rsidR="006B3B53" w:rsidRPr="00B8377A">
              <w:rPr>
                <w:rFonts w:ascii="Times New Roman" w:hAnsi="Times New Roman" w:cs="Times New Roman"/>
                <w:color w:val="000000" w:themeColor="text1"/>
                <w:sz w:val="28"/>
                <w:szCs w:val="28"/>
              </w:rPr>
              <w:t>пив</w:t>
            </w:r>
            <w:r w:rsidR="002315C9">
              <w:rPr>
                <w:rFonts w:ascii="Times New Roman" w:hAnsi="Times New Roman" w:cs="Times New Roman"/>
                <w:color w:val="000000" w:themeColor="text1"/>
                <w:sz w:val="28"/>
                <w:szCs w:val="28"/>
              </w:rPr>
              <w:t>а……………………………</w:t>
            </w:r>
          </w:p>
        </w:tc>
        <w:tc>
          <w:tcPr>
            <w:tcW w:w="708" w:type="dxa"/>
          </w:tcPr>
          <w:p w:rsidR="00BE1D37" w:rsidRPr="00B8377A" w:rsidRDefault="00A97B34" w:rsidP="00D6474B">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p>
        </w:tc>
      </w:tr>
      <w:tr w:rsidR="00BE1D37" w:rsidRPr="00B8377A" w:rsidTr="00B863AF">
        <w:tc>
          <w:tcPr>
            <w:tcW w:w="9177" w:type="dxa"/>
            <w:hideMark/>
          </w:tcPr>
          <w:p w:rsidR="00BE1D37" w:rsidRPr="00B8377A" w:rsidRDefault="00BE1D37" w:rsidP="00D6474B">
            <w:pPr>
              <w:spacing w:after="0" w:line="360" w:lineRule="auto"/>
              <w:rPr>
                <w:rFonts w:ascii="Times New Roman" w:hAnsi="Times New Roman" w:cs="Times New Roman"/>
                <w:color w:val="000000" w:themeColor="text1"/>
                <w:sz w:val="28"/>
                <w:szCs w:val="28"/>
                <w:lang w:val="en-US"/>
              </w:rPr>
            </w:pPr>
            <w:r w:rsidRPr="00B8377A">
              <w:rPr>
                <w:rFonts w:ascii="Times New Roman" w:hAnsi="Times New Roman" w:cs="Times New Roman"/>
                <w:color w:val="000000" w:themeColor="text1"/>
                <w:sz w:val="28"/>
                <w:szCs w:val="28"/>
              </w:rPr>
              <w:t xml:space="preserve">1.2 </w:t>
            </w:r>
            <w:r w:rsidR="006B3B53" w:rsidRPr="00B8377A">
              <w:rPr>
                <w:rFonts w:ascii="Times New Roman" w:hAnsi="Times New Roman" w:cs="Times New Roman"/>
                <w:color w:val="000000" w:themeColor="text1"/>
                <w:sz w:val="28"/>
                <w:szCs w:val="28"/>
              </w:rPr>
              <w:t>Классификация и ассортимент пива</w:t>
            </w:r>
            <w:r w:rsidR="002B2D41" w:rsidRPr="00B8377A">
              <w:rPr>
                <w:rFonts w:ascii="Times New Roman" w:hAnsi="Times New Roman" w:cs="Times New Roman"/>
                <w:color w:val="000000" w:themeColor="text1"/>
                <w:sz w:val="28"/>
                <w:szCs w:val="28"/>
              </w:rPr>
              <w:t>………...</w:t>
            </w:r>
            <w:r w:rsidR="006B3B53" w:rsidRPr="00B8377A">
              <w:rPr>
                <w:rFonts w:ascii="Times New Roman" w:hAnsi="Times New Roman" w:cs="Times New Roman"/>
                <w:color w:val="000000" w:themeColor="text1"/>
                <w:sz w:val="28"/>
                <w:szCs w:val="28"/>
                <w:lang w:val="en-US"/>
              </w:rPr>
              <w:t>.............................................</w:t>
            </w:r>
          </w:p>
        </w:tc>
        <w:tc>
          <w:tcPr>
            <w:tcW w:w="708" w:type="dxa"/>
          </w:tcPr>
          <w:p w:rsidR="00BE1D37" w:rsidRPr="00B8377A" w:rsidRDefault="00A97B34" w:rsidP="00D6474B">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w:t>
            </w:r>
          </w:p>
        </w:tc>
      </w:tr>
      <w:tr w:rsidR="00BE1D37" w:rsidRPr="00B8377A" w:rsidTr="00B863AF">
        <w:tc>
          <w:tcPr>
            <w:tcW w:w="9177" w:type="dxa"/>
            <w:hideMark/>
          </w:tcPr>
          <w:p w:rsidR="00BE1D37" w:rsidRPr="009F1676" w:rsidRDefault="00AD0524" w:rsidP="00D6474B">
            <w:pPr>
              <w:spacing w:after="0" w:line="360" w:lineRule="auto"/>
              <w:rPr>
                <w:rFonts w:ascii="Times New Roman" w:hAnsi="Times New Roman" w:cs="Times New Roman"/>
                <w:color w:val="000000" w:themeColor="text1"/>
                <w:sz w:val="28"/>
                <w:szCs w:val="28"/>
              </w:rPr>
            </w:pPr>
            <w:r w:rsidRPr="00B8377A">
              <w:rPr>
                <w:rFonts w:ascii="Times New Roman" w:hAnsi="Times New Roman" w:cs="Times New Roman"/>
                <w:color w:val="000000" w:themeColor="text1"/>
                <w:sz w:val="28"/>
                <w:szCs w:val="28"/>
              </w:rPr>
              <w:t xml:space="preserve">1.3 </w:t>
            </w:r>
            <w:r w:rsidR="006B3B53" w:rsidRPr="00B8377A">
              <w:rPr>
                <w:rFonts w:ascii="Times New Roman" w:hAnsi="Times New Roman" w:cs="Times New Roman"/>
                <w:color w:val="000000" w:themeColor="text1"/>
                <w:sz w:val="28"/>
                <w:szCs w:val="28"/>
              </w:rPr>
              <w:t>Технология производства</w:t>
            </w:r>
            <w:r w:rsidR="009F1676">
              <w:rPr>
                <w:rFonts w:ascii="Times New Roman" w:hAnsi="Times New Roman" w:cs="Times New Roman"/>
                <w:color w:val="000000" w:themeColor="text1"/>
                <w:sz w:val="28"/>
                <w:szCs w:val="28"/>
              </w:rPr>
              <w:t xml:space="preserve"> пива </w:t>
            </w:r>
            <w:r w:rsidR="002B2D41" w:rsidRPr="00B8377A">
              <w:rPr>
                <w:rFonts w:ascii="Times New Roman" w:hAnsi="Times New Roman" w:cs="Times New Roman"/>
                <w:color w:val="000000" w:themeColor="text1"/>
                <w:sz w:val="28"/>
                <w:szCs w:val="28"/>
              </w:rPr>
              <w:t>………………...</w:t>
            </w:r>
            <w:r w:rsidR="006B3B53" w:rsidRPr="00B8377A">
              <w:rPr>
                <w:rFonts w:ascii="Times New Roman" w:hAnsi="Times New Roman" w:cs="Times New Roman"/>
                <w:color w:val="000000" w:themeColor="text1"/>
                <w:sz w:val="28"/>
                <w:szCs w:val="28"/>
                <w:lang w:val="en-US"/>
              </w:rPr>
              <w:t>...................</w:t>
            </w:r>
            <w:r w:rsidR="009F1676">
              <w:rPr>
                <w:rFonts w:ascii="Times New Roman" w:hAnsi="Times New Roman" w:cs="Times New Roman"/>
                <w:color w:val="000000" w:themeColor="text1"/>
                <w:sz w:val="28"/>
                <w:szCs w:val="28"/>
                <w:lang w:val="en-US"/>
              </w:rPr>
              <w:t>.....................</w:t>
            </w:r>
            <w:r w:rsidR="009F1676">
              <w:rPr>
                <w:rFonts w:ascii="Times New Roman" w:hAnsi="Times New Roman" w:cs="Times New Roman"/>
                <w:color w:val="000000" w:themeColor="text1"/>
                <w:sz w:val="28"/>
                <w:szCs w:val="28"/>
              </w:rPr>
              <w:t>.</w:t>
            </w:r>
          </w:p>
        </w:tc>
        <w:tc>
          <w:tcPr>
            <w:tcW w:w="708" w:type="dxa"/>
          </w:tcPr>
          <w:p w:rsidR="00BE1D37" w:rsidRPr="00B8377A" w:rsidRDefault="00F64BE9" w:rsidP="00D6474B">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13</w:t>
            </w:r>
          </w:p>
        </w:tc>
      </w:tr>
      <w:tr w:rsidR="00BE1D37" w:rsidRPr="00B8377A" w:rsidTr="00B863AF">
        <w:tc>
          <w:tcPr>
            <w:tcW w:w="9177" w:type="dxa"/>
            <w:hideMark/>
          </w:tcPr>
          <w:p w:rsidR="00BE1D37" w:rsidRPr="009F1676" w:rsidRDefault="006B3B53" w:rsidP="00D6474B">
            <w:pPr>
              <w:spacing w:after="0" w:line="360" w:lineRule="auto"/>
              <w:rPr>
                <w:rFonts w:ascii="Times New Roman" w:hAnsi="Times New Roman" w:cs="Times New Roman"/>
                <w:color w:val="000000" w:themeColor="text1"/>
                <w:sz w:val="28"/>
                <w:szCs w:val="28"/>
              </w:rPr>
            </w:pPr>
            <w:r w:rsidRPr="00B8377A">
              <w:rPr>
                <w:rFonts w:ascii="Times New Roman" w:hAnsi="Times New Roman" w:cs="Times New Roman"/>
                <w:color w:val="000000" w:themeColor="text1"/>
                <w:sz w:val="28"/>
                <w:szCs w:val="28"/>
              </w:rPr>
              <w:t>1.4</w:t>
            </w:r>
            <w:r w:rsidR="00BE1D37" w:rsidRPr="00B8377A">
              <w:rPr>
                <w:rFonts w:ascii="Times New Roman" w:hAnsi="Times New Roman" w:cs="Times New Roman"/>
                <w:color w:val="000000" w:themeColor="text1"/>
                <w:sz w:val="28"/>
                <w:szCs w:val="28"/>
              </w:rPr>
              <w:t xml:space="preserve"> </w:t>
            </w:r>
            <w:r w:rsidRPr="00B8377A">
              <w:rPr>
                <w:rFonts w:ascii="Times New Roman" w:hAnsi="Times New Roman" w:cs="Times New Roman"/>
                <w:color w:val="000000" w:themeColor="text1"/>
                <w:sz w:val="28"/>
                <w:szCs w:val="28"/>
              </w:rPr>
              <w:t>Требования к качеству</w:t>
            </w:r>
            <w:r w:rsidR="009F1676">
              <w:rPr>
                <w:rFonts w:ascii="Times New Roman" w:hAnsi="Times New Roman" w:cs="Times New Roman"/>
                <w:color w:val="000000" w:themeColor="text1"/>
                <w:sz w:val="28"/>
                <w:szCs w:val="28"/>
              </w:rPr>
              <w:t xml:space="preserve"> пива</w:t>
            </w:r>
            <w:r w:rsidR="00BE1D37" w:rsidRPr="00B8377A">
              <w:rPr>
                <w:rFonts w:ascii="Times New Roman" w:hAnsi="Times New Roman" w:cs="Times New Roman"/>
                <w:color w:val="000000" w:themeColor="text1"/>
                <w:sz w:val="28"/>
                <w:szCs w:val="28"/>
              </w:rPr>
              <w:t xml:space="preserve"> </w:t>
            </w:r>
            <w:r w:rsidR="002B2D41" w:rsidRPr="00B8377A">
              <w:rPr>
                <w:rFonts w:ascii="Times New Roman" w:hAnsi="Times New Roman" w:cs="Times New Roman"/>
                <w:color w:val="000000" w:themeColor="text1"/>
                <w:sz w:val="28"/>
                <w:szCs w:val="28"/>
              </w:rPr>
              <w:t>………………………</w:t>
            </w:r>
            <w:r w:rsidR="009F1676">
              <w:rPr>
                <w:rFonts w:ascii="Times New Roman" w:hAnsi="Times New Roman" w:cs="Times New Roman"/>
                <w:color w:val="000000" w:themeColor="text1"/>
                <w:sz w:val="28"/>
                <w:szCs w:val="28"/>
                <w:lang w:val="en-US"/>
              </w:rPr>
              <w:t>………………………</w:t>
            </w:r>
            <w:r w:rsidR="009F1676">
              <w:rPr>
                <w:rFonts w:ascii="Times New Roman" w:hAnsi="Times New Roman" w:cs="Times New Roman"/>
                <w:color w:val="000000" w:themeColor="text1"/>
                <w:sz w:val="28"/>
                <w:szCs w:val="28"/>
              </w:rPr>
              <w:t>.</w:t>
            </w:r>
          </w:p>
        </w:tc>
        <w:tc>
          <w:tcPr>
            <w:tcW w:w="708" w:type="dxa"/>
          </w:tcPr>
          <w:p w:rsidR="00BE1D37" w:rsidRPr="00B8377A" w:rsidRDefault="00A97B34" w:rsidP="00D6474B">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16</w:t>
            </w:r>
          </w:p>
        </w:tc>
      </w:tr>
      <w:tr w:rsidR="00B8377A" w:rsidRPr="00B8377A" w:rsidTr="00B863AF">
        <w:tc>
          <w:tcPr>
            <w:tcW w:w="9177" w:type="dxa"/>
          </w:tcPr>
          <w:p w:rsidR="00B8377A" w:rsidRPr="00B8377A" w:rsidRDefault="00B8377A" w:rsidP="00D6474B">
            <w:pPr>
              <w:spacing w:after="0" w:line="360" w:lineRule="auto"/>
              <w:rPr>
                <w:rFonts w:ascii="Times New Roman" w:hAnsi="Times New Roman" w:cs="Times New Roman"/>
                <w:color w:val="000000" w:themeColor="text1"/>
                <w:sz w:val="28"/>
                <w:szCs w:val="28"/>
              </w:rPr>
            </w:pPr>
            <w:r w:rsidRPr="00B8377A">
              <w:rPr>
                <w:rFonts w:ascii="Times New Roman" w:hAnsi="Times New Roman" w:cs="Times New Roman"/>
                <w:color w:val="000000" w:themeColor="text1"/>
                <w:sz w:val="28"/>
                <w:szCs w:val="28"/>
              </w:rPr>
              <w:t>1.5 Упаковка, маркировка, хранение пива…………………………………….</w:t>
            </w:r>
          </w:p>
        </w:tc>
        <w:tc>
          <w:tcPr>
            <w:tcW w:w="708" w:type="dxa"/>
          </w:tcPr>
          <w:p w:rsidR="00B8377A" w:rsidRPr="00B8377A" w:rsidRDefault="009C1357" w:rsidP="00D6474B">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18</w:t>
            </w:r>
          </w:p>
        </w:tc>
      </w:tr>
      <w:tr w:rsidR="00BE1D37" w:rsidRPr="00B8377A" w:rsidTr="00B863AF">
        <w:tc>
          <w:tcPr>
            <w:tcW w:w="9177" w:type="dxa"/>
            <w:hideMark/>
          </w:tcPr>
          <w:p w:rsidR="00BE1D37" w:rsidRPr="00B8377A" w:rsidRDefault="006B3B53" w:rsidP="00D6474B">
            <w:pPr>
              <w:spacing w:after="0" w:line="360" w:lineRule="auto"/>
              <w:rPr>
                <w:rFonts w:ascii="Times New Roman" w:hAnsi="Times New Roman" w:cs="Times New Roman"/>
                <w:color w:val="000000" w:themeColor="text1"/>
                <w:sz w:val="28"/>
                <w:szCs w:val="28"/>
                <w:lang w:val="en-US"/>
              </w:rPr>
            </w:pPr>
            <w:r w:rsidRPr="00B8377A">
              <w:rPr>
                <w:rFonts w:ascii="Times New Roman" w:hAnsi="Times New Roman" w:cs="Times New Roman"/>
                <w:color w:val="000000" w:themeColor="text1"/>
                <w:sz w:val="28"/>
                <w:szCs w:val="28"/>
              </w:rPr>
              <w:t>1.6 Дефекты пива</w:t>
            </w:r>
            <w:r w:rsidR="00BE1D37" w:rsidRPr="00B8377A">
              <w:rPr>
                <w:rFonts w:ascii="Times New Roman" w:hAnsi="Times New Roman" w:cs="Times New Roman"/>
                <w:color w:val="000000" w:themeColor="text1"/>
                <w:sz w:val="28"/>
                <w:szCs w:val="28"/>
              </w:rPr>
              <w:t> </w:t>
            </w:r>
            <w:r w:rsidR="002B2D41" w:rsidRPr="00B8377A">
              <w:rPr>
                <w:rFonts w:ascii="Times New Roman" w:hAnsi="Times New Roman" w:cs="Times New Roman"/>
                <w:color w:val="000000" w:themeColor="text1"/>
                <w:sz w:val="28"/>
                <w:szCs w:val="28"/>
              </w:rPr>
              <w:t>………</w:t>
            </w:r>
            <w:r w:rsidRPr="00B8377A">
              <w:rPr>
                <w:rFonts w:ascii="Times New Roman" w:hAnsi="Times New Roman" w:cs="Times New Roman"/>
                <w:color w:val="000000" w:themeColor="text1"/>
                <w:sz w:val="28"/>
                <w:szCs w:val="28"/>
                <w:lang w:val="en-US"/>
              </w:rPr>
              <w:t>………………………………………………………</w:t>
            </w:r>
          </w:p>
        </w:tc>
        <w:tc>
          <w:tcPr>
            <w:tcW w:w="708" w:type="dxa"/>
          </w:tcPr>
          <w:p w:rsidR="00BE1D37" w:rsidRPr="00B8377A" w:rsidRDefault="00F64BE9" w:rsidP="00D6474B">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w:t>
            </w:r>
          </w:p>
        </w:tc>
      </w:tr>
      <w:tr w:rsidR="00BE1D37" w:rsidRPr="00B8377A" w:rsidTr="00B863AF">
        <w:tc>
          <w:tcPr>
            <w:tcW w:w="9177" w:type="dxa"/>
            <w:hideMark/>
          </w:tcPr>
          <w:p w:rsidR="00BE1D37" w:rsidRPr="00B8377A" w:rsidRDefault="00642778" w:rsidP="00A97B34">
            <w:pPr>
              <w:spacing w:after="0" w:line="360" w:lineRule="auto"/>
              <w:rPr>
                <w:rFonts w:ascii="Times New Roman" w:hAnsi="Times New Roman" w:cs="Times New Roman"/>
                <w:color w:val="000000" w:themeColor="text1"/>
                <w:sz w:val="28"/>
                <w:szCs w:val="28"/>
              </w:rPr>
            </w:pPr>
            <w:r w:rsidRPr="00B8377A">
              <w:rPr>
                <w:rFonts w:ascii="Times New Roman" w:hAnsi="Times New Roman" w:cs="Times New Roman"/>
                <w:color w:val="000000" w:themeColor="text1"/>
                <w:sz w:val="28"/>
                <w:szCs w:val="28"/>
              </w:rPr>
              <w:t>2</w:t>
            </w:r>
            <w:r w:rsidR="00BE1D37" w:rsidRPr="00B8377A">
              <w:rPr>
                <w:rFonts w:ascii="Times New Roman" w:hAnsi="Times New Roman" w:cs="Times New Roman"/>
                <w:color w:val="000000" w:themeColor="text1"/>
                <w:sz w:val="28"/>
                <w:szCs w:val="28"/>
              </w:rPr>
              <w:t xml:space="preserve"> </w:t>
            </w:r>
            <w:r w:rsidR="006B3B53" w:rsidRPr="00B8377A">
              <w:rPr>
                <w:rFonts w:ascii="Times New Roman" w:hAnsi="Times New Roman" w:cs="Times New Roman"/>
                <w:color w:val="000000"/>
                <w:sz w:val="28"/>
                <w:szCs w:val="28"/>
                <w:shd w:val="clear" w:color="auto" w:fill="FFFFFF"/>
              </w:rPr>
              <w:t>Анализ ассортимента пива реализуемого в торговом предприятии</w:t>
            </w:r>
          </w:p>
        </w:tc>
        <w:tc>
          <w:tcPr>
            <w:tcW w:w="708" w:type="dxa"/>
          </w:tcPr>
          <w:p w:rsidR="00BE1D37" w:rsidRPr="00B8377A" w:rsidRDefault="00BE1D37" w:rsidP="00D6474B">
            <w:pPr>
              <w:spacing w:after="0" w:line="360" w:lineRule="auto"/>
              <w:rPr>
                <w:rFonts w:ascii="Times New Roman" w:hAnsi="Times New Roman" w:cs="Times New Roman"/>
                <w:color w:val="000000" w:themeColor="text1"/>
                <w:sz w:val="28"/>
                <w:szCs w:val="28"/>
              </w:rPr>
            </w:pPr>
          </w:p>
        </w:tc>
      </w:tr>
      <w:tr w:rsidR="00BE1D37" w:rsidRPr="00B8377A" w:rsidTr="00B863AF">
        <w:tc>
          <w:tcPr>
            <w:tcW w:w="9177" w:type="dxa"/>
            <w:hideMark/>
          </w:tcPr>
          <w:p w:rsidR="00BE1D37" w:rsidRPr="00B8377A" w:rsidRDefault="006B3B53" w:rsidP="00D6474B">
            <w:pPr>
              <w:spacing w:after="0" w:line="360" w:lineRule="auto"/>
              <w:rPr>
                <w:rFonts w:ascii="Times New Roman" w:hAnsi="Times New Roman" w:cs="Times New Roman"/>
                <w:color w:val="000000" w:themeColor="text1"/>
                <w:sz w:val="28"/>
                <w:szCs w:val="28"/>
              </w:rPr>
            </w:pPr>
            <w:r w:rsidRPr="00B8377A">
              <w:rPr>
                <w:rFonts w:ascii="Times New Roman" w:hAnsi="Times New Roman" w:cs="Times New Roman"/>
                <w:color w:val="000000" w:themeColor="text1"/>
                <w:sz w:val="28"/>
                <w:szCs w:val="28"/>
              </w:rPr>
              <w:t>2.1</w:t>
            </w:r>
            <w:r w:rsidR="00BE1D37" w:rsidRPr="00B8377A">
              <w:rPr>
                <w:rFonts w:ascii="Times New Roman" w:hAnsi="Times New Roman" w:cs="Times New Roman"/>
                <w:color w:val="000000" w:themeColor="text1"/>
                <w:sz w:val="28"/>
                <w:szCs w:val="28"/>
              </w:rPr>
              <w:t xml:space="preserve"> </w:t>
            </w:r>
            <w:r w:rsidRPr="00B8377A">
              <w:rPr>
                <w:rFonts w:ascii="Times New Roman" w:hAnsi="Times New Roman" w:cs="Times New Roman"/>
                <w:color w:val="000000" w:themeColor="text1"/>
                <w:sz w:val="28"/>
                <w:szCs w:val="28"/>
              </w:rPr>
              <w:t>Организационная структура предприятия……………………………….</w:t>
            </w:r>
            <w:r w:rsidRPr="00B8377A">
              <w:rPr>
                <w:rFonts w:ascii="Times New Roman" w:hAnsi="Times New Roman" w:cs="Times New Roman"/>
                <w:color w:val="000000" w:themeColor="text1"/>
                <w:sz w:val="28"/>
                <w:szCs w:val="28"/>
                <w:lang w:val="en-US"/>
              </w:rPr>
              <w:t>..</w:t>
            </w:r>
            <w:r w:rsidRPr="00B8377A">
              <w:rPr>
                <w:rFonts w:ascii="Times New Roman" w:hAnsi="Times New Roman" w:cs="Times New Roman"/>
                <w:color w:val="000000" w:themeColor="text1"/>
                <w:sz w:val="28"/>
                <w:szCs w:val="28"/>
              </w:rPr>
              <w:t xml:space="preserve"> </w:t>
            </w:r>
          </w:p>
        </w:tc>
        <w:tc>
          <w:tcPr>
            <w:tcW w:w="708" w:type="dxa"/>
          </w:tcPr>
          <w:p w:rsidR="00BE1D37" w:rsidRPr="00B8377A" w:rsidRDefault="00FD78B7" w:rsidP="00D6474B">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F64BE9">
              <w:rPr>
                <w:rFonts w:ascii="Times New Roman" w:hAnsi="Times New Roman" w:cs="Times New Roman"/>
                <w:color w:val="000000" w:themeColor="text1"/>
                <w:sz w:val="28"/>
                <w:szCs w:val="28"/>
              </w:rPr>
              <w:t>3</w:t>
            </w:r>
          </w:p>
        </w:tc>
      </w:tr>
      <w:tr w:rsidR="006B3B53" w:rsidRPr="00B8377A" w:rsidTr="00B863AF">
        <w:tc>
          <w:tcPr>
            <w:tcW w:w="9177" w:type="dxa"/>
          </w:tcPr>
          <w:p w:rsidR="006B3B53" w:rsidRPr="00B8377A" w:rsidRDefault="006B3B53" w:rsidP="00D6474B">
            <w:pPr>
              <w:spacing w:after="0" w:line="360" w:lineRule="auto"/>
              <w:rPr>
                <w:rFonts w:ascii="Times New Roman" w:hAnsi="Times New Roman" w:cs="Times New Roman"/>
                <w:color w:val="000000" w:themeColor="text1"/>
                <w:sz w:val="28"/>
                <w:szCs w:val="28"/>
              </w:rPr>
            </w:pPr>
            <w:r w:rsidRPr="00B8377A">
              <w:rPr>
                <w:rFonts w:ascii="Times New Roman" w:hAnsi="Times New Roman" w:cs="Times New Roman"/>
                <w:color w:val="000000" w:themeColor="text1"/>
                <w:sz w:val="28"/>
                <w:szCs w:val="28"/>
              </w:rPr>
              <w:t xml:space="preserve">2.2 </w:t>
            </w:r>
            <w:r w:rsidRPr="00B8377A">
              <w:rPr>
                <w:rFonts w:ascii="Times New Roman" w:hAnsi="Times New Roman" w:cs="Times New Roman"/>
                <w:color w:val="000000"/>
                <w:sz w:val="28"/>
                <w:szCs w:val="28"/>
                <w:shd w:val="clear" w:color="auto" w:fill="FFFFFF"/>
              </w:rPr>
              <w:t>Анализ ассортимента пива по показателям структуры…………………..</w:t>
            </w:r>
          </w:p>
        </w:tc>
        <w:tc>
          <w:tcPr>
            <w:tcW w:w="708" w:type="dxa"/>
          </w:tcPr>
          <w:p w:rsidR="006B3B53" w:rsidRPr="00B8377A" w:rsidRDefault="00F64BE9" w:rsidP="00D6474B">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31</w:t>
            </w:r>
          </w:p>
        </w:tc>
      </w:tr>
      <w:tr w:rsidR="006B3B53" w:rsidRPr="00B8377A" w:rsidTr="00B863AF">
        <w:tc>
          <w:tcPr>
            <w:tcW w:w="9177" w:type="dxa"/>
          </w:tcPr>
          <w:p w:rsidR="006B3B53" w:rsidRPr="00B8377A" w:rsidRDefault="006B3B53" w:rsidP="00D6474B">
            <w:pPr>
              <w:spacing w:after="0" w:line="360" w:lineRule="auto"/>
              <w:rPr>
                <w:rFonts w:ascii="Times New Roman" w:hAnsi="Times New Roman" w:cs="Times New Roman"/>
                <w:color w:val="000000" w:themeColor="text1"/>
                <w:sz w:val="28"/>
                <w:szCs w:val="28"/>
                <w:lang w:val="en-US"/>
              </w:rPr>
            </w:pPr>
            <w:r w:rsidRPr="00B8377A">
              <w:rPr>
                <w:rFonts w:ascii="Times New Roman" w:hAnsi="Times New Roman" w:cs="Times New Roman"/>
                <w:color w:val="000000" w:themeColor="text1"/>
                <w:sz w:val="28"/>
                <w:szCs w:val="28"/>
              </w:rPr>
              <w:t xml:space="preserve">2.3 </w:t>
            </w:r>
            <w:r w:rsidRPr="00B8377A">
              <w:rPr>
                <w:rFonts w:ascii="Times New Roman" w:hAnsi="Times New Roman" w:cs="Times New Roman"/>
                <w:color w:val="000000"/>
                <w:sz w:val="28"/>
                <w:szCs w:val="28"/>
                <w:shd w:val="clear" w:color="auto" w:fill="FFFFFF"/>
              </w:rPr>
              <w:t>Исследование покупательского спроса</w:t>
            </w:r>
            <w:r w:rsidRPr="00B8377A">
              <w:rPr>
                <w:rFonts w:ascii="Times New Roman" w:hAnsi="Times New Roman" w:cs="Times New Roman"/>
                <w:color w:val="000000"/>
                <w:sz w:val="28"/>
                <w:szCs w:val="28"/>
                <w:shd w:val="clear" w:color="auto" w:fill="FFFFFF"/>
                <w:lang w:val="en-US"/>
              </w:rPr>
              <w:t>…………………………………...</w:t>
            </w:r>
          </w:p>
        </w:tc>
        <w:tc>
          <w:tcPr>
            <w:tcW w:w="708" w:type="dxa"/>
          </w:tcPr>
          <w:p w:rsidR="006B3B53" w:rsidRPr="00B8377A" w:rsidRDefault="00F64BE9" w:rsidP="00D6474B">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37</w:t>
            </w:r>
          </w:p>
        </w:tc>
      </w:tr>
      <w:tr w:rsidR="006B3B53" w:rsidRPr="00B8377A" w:rsidTr="00B863AF">
        <w:tc>
          <w:tcPr>
            <w:tcW w:w="9177" w:type="dxa"/>
          </w:tcPr>
          <w:p w:rsidR="006B3B53" w:rsidRPr="00B8377A" w:rsidRDefault="006B3B53" w:rsidP="00D6474B">
            <w:pPr>
              <w:spacing w:after="0" w:line="360" w:lineRule="auto"/>
              <w:rPr>
                <w:rFonts w:ascii="Times New Roman" w:hAnsi="Times New Roman" w:cs="Times New Roman"/>
                <w:color w:val="000000" w:themeColor="text1"/>
                <w:sz w:val="28"/>
                <w:szCs w:val="28"/>
                <w:lang w:val="en-US"/>
              </w:rPr>
            </w:pPr>
            <w:r w:rsidRPr="00B8377A">
              <w:rPr>
                <w:rFonts w:ascii="Times New Roman" w:hAnsi="Times New Roman" w:cs="Times New Roman"/>
                <w:color w:val="000000"/>
                <w:sz w:val="28"/>
                <w:szCs w:val="28"/>
                <w:shd w:val="clear" w:color="auto" w:fill="FFFFFF"/>
              </w:rPr>
              <w:t>2.4 Анализ согласованности ассортимента…………………………………...</w:t>
            </w:r>
          </w:p>
        </w:tc>
        <w:tc>
          <w:tcPr>
            <w:tcW w:w="708" w:type="dxa"/>
          </w:tcPr>
          <w:p w:rsidR="006B3B53" w:rsidRPr="00B8377A" w:rsidRDefault="00F64BE9" w:rsidP="00D6474B">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46</w:t>
            </w:r>
          </w:p>
        </w:tc>
      </w:tr>
      <w:tr w:rsidR="00BE1D37" w:rsidRPr="00B8377A" w:rsidTr="00B863AF">
        <w:tc>
          <w:tcPr>
            <w:tcW w:w="9177" w:type="dxa"/>
            <w:hideMark/>
          </w:tcPr>
          <w:p w:rsidR="00BE1D37" w:rsidRPr="00B8377A" w:rsidRDefault="00BE1D37" w:rsidP="00D6474B">
            <w:pPr>
              <w:spacing w:after="0" w:line="360" w:lineRule="auto"/>
              <w:rPr>
                <w:rFonts w:ascii="Times New Roman" w:hAnsi="Times New Roman" w:cs="Times New Roman"/>
                <w:color w:val="000000" w:themeColor="text1"/>
                <w:sz w:val="28"/>
                <w:szCs w:val="28"/>
              </w:rPr>
            </w:pPr>
            <w:r w:rsidRPr="00B8377A">
              <w:rPr>
                <w:rFonts w:ascii="Times New Roman" w:hAnsi="Times New Roman" w:cs="Times New Roman"/>
                <w:color w:val="000000" w:themeColor="text1"/>
                <w:sz w:val="28"/>
                <w:szCs w:val="28"/>
              </w:rPr>
              <w:t>Заключение ……………………………………...........……….....……………..</w:t>
            </w:r>
          </w:p>
        </w:tc>
        <w:tc>
          <w:tcPr>
            <w:tcW w:w="708" w:type="dxa"/>
          </w:tcPr>
          <w:p w:rsidR="00BE1D37" w:rsidRPr="00B863AF" w:rsidRDefault="0056409E" w:rsidP="00D6474B">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53</w:t>
            </w:r>
          </w:p>
        </w:tc>
      </w:tr>
      <w:tr w:rsidR="00BE1D37" w:rsidRPr="00B8377A" w:rsidTr="00B863AF">
        <w:tc>
          <w:tcPr>
            <w:tcW w:w="9177" w:type="dxa"/>
            <w:hideMark/>
          </w:tcPr>
          <w:p w:rsidR="00BE1D37" w:rsidRPr="00B8377A" w:rsidRDefault="00BE1D37" w:rsidP="00D6474B">
            <w:pPr>
              <w:spacing w:after="0" w:line="360" w:lineRule="auto"/>
              <w:rPr>
                <w:rFonts w:ascii="Times New Roman" w:hAnsi="Times New Roman" w:cs="Times New Roman"/>
                <w:color w:val="000000" w:themeColor="text1"/>
                <w:sz w:val="28"/>
                <w:szCs w:val="28"/>
              </w:rPr>
            </w:pPr>
            <w:r w:rsidRPr="00B8377A">
              <w:rPr>
                <w:rFonts w:ascii="Times New Roman" w:hAnsi="Times New Roman" w:cs="Times New Roman"/>
                <w:color w:val="000000" w:themeColor="text1"/>
                <w:sz w:val="28"/>
                <w:szCs w:val="28"/>
              </w:rPr>
              <w:t>Список использованных источников ...……………..........................……..….</w:t>
            </w:r>
          </w:p>
        </w:tc>
        <w:tc>
          <w:tcPr>
            <w:tcW w:w="708" w:type="dxa"/>
          </w:tcPr>
          <w:p w:rsidR="00BE1D37" w:rsidRPr="00B8377A" w:rsidRDefault="0056409E" w:rsidP="00D6474B">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57</w:t>
            </w:r>
          </w:p>
        </w:tc>
      </w:tr>
      <w:tr w:rsidR="00BE1D37" w:rsidRPr="00B8377A" w:rsidTr="00B863AF">
        <w:tc>
          <w:tcPr>
            <w:tcW w:w="9177" w:type="dxa"/>
            <w:hideMark/>
          </w:tcPr>
          <w:p w:rsidR="00BE1D37" w:rsidRPr="00B8377A" w:rsidRDefault="00BE1D37" w:rsidP="00A97B34">
            <w:pPr>
              <w:spacing w:after="0" w:line="360" w:lineRule="auto"/>
              <w:rPr>
                <w:rFonts w:ascii="Times New Roman" w:hAnsi="Times New Roman" w:cs="Times New Roman"/>
                <w:color w:val="000000" w:themeColor="text1"/>
                <w:sz w:val="28"/>
                <w:szCs w:val="28"/>
              </w:rPr>
            </w:pPr>
            <w:r w:rsidRPr="00B8377A">
              <w:rPr>
                <w:rFonts w:ascii="Times New Roman" w:hAnsi="Times New Roman" w:cs="Times New Roman"/>
                <w:color w:val="000000" w:themeColor="text1"/>
                <w:sz w:val="28"/>
                <w:szCs w:val="28"/>
              </w:rPr>
              <w:t xml:space="preserve">Приложение А </w:t>
            </w:r>
            <w:r w:rsidR="00A97B34">
              <w:rPr>
                <w:rFonts w:ascii="Times New Roman" w:hAnsi="Times New Roman" w:cs="Times New Roman"/>
                <w:color w:val="000000" w:themeColor="text1"/>
                <w:sz w:val="28"/>
                <w:szCs w:val="28"/>
              </w:rPr>
              <w:t>Схема пивоварения</w:t>
            </w:r>
            <w:r w:rsidRPr="00B8377A">
              <w:rPr>
                <w:rFonts w:ascii="Times New Roman" w:hAnsi="Times New Roman" w:cs="Times New Roman"/>
                <w:color w:val="000000" w:themeColor="text1"/>
                <w:sz w:val="28"/>
                <w:szCs w:val="28"/>
              </w:rPr>
              <w:t>....………..………………………….....</w:t>
            </w:r>
            <w:r w:rsidR="00A97B34">
              <w:rPr>
                <w:rFonts w:ascii="Times New Roman" w:hAnsi="Times New Roman" w:cs="Times New Roman"/>
                <w:color w:val="000000" w:themeColor="text1"/>
                <w:sz w:val="28"/>
                <w:szCs w:val="28"/>
              </w:rPr>
              <w:t>.....</w:t>
            </w:r>
          </w:p>
        </w:tc>
        <w:tc>
          <w:tcPr>
            <w:tcW w:w="708" w:type="dxa"/>
          </w:tcPr>
          <w:p w:rsidR="00BE1D37" w:rsidRPr="00B863AF" w:rsidRDefault="00F64BE9" w:rsidP="00D6474B">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62</w:t>
            </w:r>
          </w:p>
        </w:tc>
      </w:tr>
      <w:tr w:rsidR="00BE1D37" w:rsidRPr="00B8377A" w:rsidTr="00B863AF">
        <w:tc>
          <w:tcPr>
            <w:tcW w:w="9177" w:type="dxa"/>
            <w:hideMark/>
          </w:tcPr>
          <w:p w:rsidR="00BE1D37" w:rsidRPr="00A97B34" w:rsidRDefault="00BE1D37" w:rsidP="00A97B34">
            <w:pPr>
              <w:spacing w:after="0" w:line="360" w:lineRule="auto"/>
              <w:rPr>
                <w:rFonts w:ascii="Times New Roman" w:hAnsi="Times New Roman" w:cs="Times New Roman"/>
                <w:color w:val="000000" w:themeColor="text1"/>
                <w:sz w:val="28"/>
                <w:szCs w:val="28"/>
              </w:rPr>
            </w:pPr>
            <w:r w:rsidRPr="00A97B34">
              <w:rPr>
                <w:rFonts w:ascii="Times New Roman" w:hAnsi="Times New Roman" w:cs="Times New Roman"/>
                <w:color w:val="000000" w:themeColor="text1"/>
                <w:sz w:val="28"/>
                <w:szCs w:val="28"/>
              </w:rPr>
              <w:t xml:space="preserve">Приложение Б </w:t>
            </w:r>
            <w:r w:rsidR="00A97B34" w:rsidRPr="00A97B34">
              <w:rPr>
                <w:rFonts w:ascii="Times New Roman" w:hAnsi="Times New Roman" w:cs="Times New Roman"/>
                <w:color w:val="000000"/>
                <w:sz w:val="28"/>
                <w:szCs w:val="28"/>
              </w:rPr>
              <w:t>Органо</w:t>
            </w:r>
            <w:r w:rsidR="00A97B34">
              <w:rPr>
                <w:rFonts w:ascii="Times New Roman" w:hAnsi="Times New Roman" w:cs="Times New Roman"/>
                <w:color w:val="000000"/>
                <w:sz w:val="28"/>
                <w:szCs w:val="28"/>
              </w:rPr>
              <w:t>лептические показатели качества пива……………...</w:t>
            </w:r>
          </w:p>
        </w:tc>
        <w:tc>
          <w:tcPr>
            <w:tcW w:w="708" w:type="dxa"/>
          </w:tcPr>
          <w:p w:rsidR="00BE1D37" w:rsidRPr="00B8377A" w:rsidRDefault="00F64BE9" w:rsidP="00D6474B">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63</w:t>
            </w:r>
          </w:p>
        </w:tc>
      </w:tr>
      <w:tr w:rsidR="00BE1D37" w:rsidRPr="00B8377A" w:rsidTr="00B863AF">
        <w:tc>
          <w:tcPr>
            <w:tcW w:w="9177" w:type="dxa"/>
            <w:hideMark/>
          </w:tcPr>
          <w:p w:rsidR="00BE1D37" w:rsidRPr="00A97B34" w:rsidRDefault="00BE1D37" w:rsidP="00A97B34">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97B34">
              <w:rPr>
                <w:rFonts w:ascii="Times New Roman" w:hAnsi="Times New Roman" w:cs="Times New Roman"/>
                <w:color w:val="000000" w:themeColor="text1"/>
                <w:sz w:val="28"/>
                <w:szCs w:val="28"/>
              </w:rPr>
              <w:t xml:space="preserve">Приложение В </w:t>
            </w:r>
            <w:r w:rsidR="00A97B34" w:rsidRPr="00A97B34">
              <w:rPr>
                <w:rFonts w:ascii="Times New Roman" w:eastAsia="Times New Roman" w:hAnsi="Times New Roman" w:cs="Times New Roman"/>
                <w:color w:val="000000"/>
                <w:sz w:val="28"/>
                <w:szCs w:val="28"/>
                <w:lang w:eastAsia="ru-RU"/>
              </w:rPr>
              <w:t>Физико-химические показатели пива</w:t>
            </w:r>
            <w:r w:rsidR="00A97B34">
              <w:rPr>
                <w:rFonts w:ascii="Times New Roman" w:eastAsia="Times New Roman" w:hAnsi="Times New Roman" w:cs="Times New Roman"/>
                <w:color w:val="000000"/>
                <w:sz w:val="28"/>
                <w:szCs w:val="28"/>
                <w:lang w:eastAsia="ru-RU"/>
              </w:rPr>
              <w:t>………………………..</w:t>
            </w:r>
          </w:p>
        </w:tc>
        <w:tc>
          <w:tcPr>
            <w:tcW w:w="708" w:type="dxa"/>
          </w:tcPr>
          <w:p w:rsidR="00BE1D37" w:rsidRPr="00B8377A" w:rsidRDefault="00F64BE9" w:rsidP="00D6474B">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64</w:t>
            </w:r>
          </w:p>
        </w:tc>
      </w:tr>
      <w:tr w:rsidR="00B863AF" w:rsidRPr="00B8377A" w:rsidTr="00B863AF">
        <w:tc>
          <w:tcPr>
            <w:tcW w:w="9177" w:type="dxa"/>
          </w:tcPr>
          <w:p w:rsidR="00B863AF" w:rsidRPr="00B863AF" w:rsidRDefault="00B863AF" w:rsidP="009F1676">
            <w:pPr>
              <w:spacing w:before="100" w:beforeAutospacing="1" w:after="100" w:afterAutospacing="1"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Приложение Г </w:t>
            </w:r>
            <w:r w:rsidR="009F1676">
              <w:rPr>
                <w:rFonts w:ascii="Times New Roman" w:hAnsi="Times New Roman" w:cs="Times New Roman"/>
                <w:color w:val="000000" w:themeColor="text1"/>
                <w:sz w:val="28"/>
                <w:szCs w:val="28"/>
              </w:rPr>
              <w:t>Анкета</w:t>
            </w:r>
            <w:r>
              <w:rPr>
                <w:rFonts w:ascii="Times New Roman" w:hAnsi="Times New Roman" w:cs="Times New Roman"/>
                <w:color w:val="000000" w:themeColor="text1"/>
                <w:sz w:val="28"/>
                <w:szCs w:val="28"/>
              </w:rPr>
              <w:t>………………………………………………...</w:t>
            </w:r>
            <w:r w:rsidR="00F64BE9">
              <w:rPr>
                <w:rFonts w:ascii="Times New Roman" w:hAnsi="Times New Roman" w:cs="Times New Roman"/>
                <w:color w:val="000000" w:themeColor="text1"/>
                <w:sz w:val="28"/>
                <w:szCs w:val="28"/>
              </w:rPr>
              <w:t>..............</w:t>
            </w:r>
            <w:bookmarkStart w:id="0" w:name="_GoBack"/>
            <w:bookmarkEnd w:id="0"/>
          </w:p>
        </w:tc>
        <w:tc>
          <w:tcPr>
            <w:tcW w:w="708" w:type="dxa"/>
          </w:tcPr>
          <w:p w:rsidR="00B863AF" w:rsidRPr="00B8377A" w:rsidRDefault="00F64BE9" w:rsidP="00D6474B">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65</w:t>
            </w:r>
          </w:p>
        </w:tc>
      </w:tr>
    </w:tbl>
    <w:p w:rsidR="00DB5FC5" w:rsidRPr="00B8377A" w:rsidRDefault="00DB5FC5" w:rsidP="00D6474B">
      <w:pPr>
        <w:spacing w:after="0" w:line="360" w:lineRule="auto"/>
        <w:jc w:val="center"/>
        <w:rPr>
          <w:rFonts w:ascii="Times New Roman" w:hAnsi="Times New Roman" w:cs="Times New Roman"/>
          <w:b/>
          <w:color w:val="000000" w:themeColor="text1"/>
          <w:sz w:val="28"/>
          <w:szCs w:val="28"/>
        </w:rPr>
      </w:pPr>
    </w:p>
    <w:p w:rsidR="00DB5FC5" w:rsidRPr="00B8377A" w:rsidRDefault="00DB5FC5" w:rsidP="00D6474B">
      <w:pPr>
        <w:spacing w:after="0" w:line="360" w:lineRule="auto"/>
        <w:jc w:val="center"/>
        <w:rPr>
          <w:rFonts w:ascii="Times New Roman" w:hAnsi="Times New Roman" w:cs="Times New Roman"/>
          <w:b/>
          <w:color w:val="000000" w:themeColor="text1"/>
          <w:sz w:val="28"/>
          <w:szCs w:val="28"/>
        </w:rPr>
      </w:pPr>
    </w:p>
    <w:p w:rsidR="00DB5FC5" w:rsidRPr="00B8377A" w:rsidRDefault="00DB5FC5" w:rsidP="00D6474B">
      <w:pPr>
        <w:spacing w:after="0" w:line="360" w:lineRule="auto"/>
        <w:jc w:val="center"/>
        <w:rPr>
          <w:rFonts w:ascii="Times New Roman" w:hAnsi="Times New Roman" w:cs="Times New Roman"/>
          <w:b/>
          <w:color w:val="000000" w:themeColor="text1"/>
          <w:sz w:val="28"/>
          <w:szCs w:val="28"/>
        </w:rPr>
      </w:pPr>
    </w:p>
    <w:p w:rsidR="00DB5FC5" w:rsidRPr="00B8377A" w:rsidRDefault="00DB5FC5" w:rsidP="00D6474B">
      <w:pPr>
        <w:spacing w:after="0" w:line="360" w:lineRule="auto"/>
        <w:jc w:val="center"/>
        <w:rPr>
          <w:rFonts w:ascii="Times New Roman" w:hAnsi="Times New Roman" w:cs="Times New Roman"/>
          <w:b/>
          <w:color w:val="000000" w:themeColor="text1"/>
          <w:sz w:val="28"/>
          <w:szCs w:val="28"/>
        </w:rPr>
      </w:pPr>
    </w:p>
    <w:p w:rsidR="005F42F0" w:rsidRDefault="005F42F0" w:rsidP="00D6474B">
      <w:pPr>
        <w:spacing w:after="0" w:line="360" w:lineRule="auto"/>
        <w:jc w:val="center"/>
        <w:rPr>
          <w:rFonts w:ascii="Times New Roman" w:hAnsi="Times New Roman" w:cs="Times New Roman"/>
          <w:b/>
          <w:color w:val="000000" w:themeColor="text1"/>
          <w:sz w:val="28"/>
          <w:szCs w:val="28"/>
        </w:rPr>
      </w:pPr>
    </w:p>
    <w:p w:rsidR="00A06022" w:rsidRDefault="00A06022" w:rsidP="00D6474B">
      <w:pPr>
        <w:spacing w:after="0" w:line="360" w:lineRule="auto"/>
        <w:jc w:val="both"/>
        <w:rPr>
          <w:rFonts w:ascii="Times New Roman" w:hAnsi="Times New Roman" w:cs="Times New Roman"/>
          <w:b/>
          <w:color w:val="000000" w:themeColor="text1"/>
          <w:sz w:val="28"/>
          <w:szCs w:val="28"/>
        </w:rPr>
      </w:pPr>
    </w:p>
    <w:p w:rsidR="00984E1F" w:rsidRDefault="00984E1F" w:rsidP="00D6474B">
      <w:pPr>
        <w:spacing w:after="0" w:line="360" w:lineRule="auto"/>
        <w:jc w:val="both"/>
        <w:rPr>
          <w:rFonts w:ascii="Times New Roman" w:hAnsi="Times New Roman" w:cs="Times New Roman"/>
          <w:b/>
          <w:color w:val="000000" w:themeColor="text1"/>
          <w:sz w:val="28"/>
          <w:szCs w:val="28"/>
        </w:rPr>
      </w:pPr>
    </w:p>
    <w:p w:rsidR="00A97B34" w:rsidRDefault="00A97B34" w:rsidP="00D6474B">
      <w:pPr>
        <w:spacing w:after="0" w:line="360" w:lineRule="auto"/>
        <w:jc w:val="both"/>
        <w:rPr>
          <w:rFonts w:ascii="Times New Roman" w:hAnsi="Times New Roman" w:cs="Times New Roman"/>
          <w:b/>
          <w:color w:val="000000" w:themeColor="text1"/>
          <w:sz w:val="28"/>
          <w:szCs w:val="28"/>
        </w:rPr>
      </w:pPr>
    </w:p>
    <w:p w:rsidR="00301F12" w:rsidRDefault="00301F12" w:rsidP="00D6474B">
      <w:pPr>
        <w:spacing w:after="0" w:line="360" w:lineRule="auto"/>
        <w:jc w:val="both"/>
        <w:rPr>
          <w:rFonts w:ascii="Times New Roman" w:hAnsi="Times New Roman" w:cs="Times New Roman"/>
          <w:b/>
          <w:color w:val="000000" w:themeColor="text1"/>
          <w:sz w:val="28"/>
          <w:szCs w:val="28"/>
        </w:rPr>
      </w:pPr>
    </w:p>
    <w:p w:rsidR="002315C9" w:rsidRDefault="002315C9" w:rsidP="00D6474B">
      <w:pPr>
        <w:spacing w:after="0" w:line="360" w:lineRule="auto"/>
        <w:ind w:firstLine="709"/>
        <w:jc w:val="center"/>
        <w:rPr>
          <w:rFonts w:ascii="Times New Roman" w:hAnsi="Times New Roman" w:cs="Times New Roman"/>
          <w:b/>
          <w:sz w:val="28"/>
          <w:szCs w:val="28"/>
        </w:rPr>
      </w:pPr>
    </w:p>
    <w:p w:rsidR="00E904B5" w:rsidRPr="00E904B5" w:rsidRDefault="00E904B5" w:rsidP="00D6474B">
      <w:pPr>
        <w:spacing w:after="0" w:line="360" w:lineRule="auto"/>
        <w:ind w:firstLine="709"/>
        <w:jc w:val="center"/>
        <w:rPr>
          <w:rFonts w:ascii="Times New Roman" w:hAnsi="Times New Roman" w:cs="Times New Roman"/>
          <w:b/>
          <w:sz w:val="28"/>
          <w:szCs w:val="28"/>
        </w:rPr>
      </w:pPr>
      <w:r w:rsidRPr="00E904B5">
        <w:rPr>
          <w:rFonts w:ascii="Times New Roman" w:hAnsi="Times New Roman" w:cs="Times New Roman"/>
          <w:b/>
          <w:sz w:val="28"/>
          <w:szCs w:val="28"/>
        </w:rPr>
        <w:lastRenderedPageBreak/>
        <w:t>ВВЕДЕНИЕ</w:t>
      </w:r>
    </w:p>
    <w:p w:rsidR="00E904B5" w:rsidRPr="00BA5558" w:rsidRDefault="00E904B5" w:rsidP="00D6474B">
      <w:pPr>
        <w:spacing w:after="0" w:line="360" w:lineRule="auto"/>
        <w:ind w:firstLine="709"/>
        <w:jc w:val="center"/>
        <w:rPr>
          <w:rFonts w:ascii="Times New Roman" w:hAnsi="Times New Roman" w:cs="Times New Roman"/>
          <w:sz w:val="28"/>
          <w:szCs w:val="28"/>
        </w:rPr>
      </w:pPr>
    </w:p>
    <w:p w:rsidR="00E904B5" w:rsidRPr="00BA5558" w:rsidRDefault="00E904B5" w:rsidP="002315C9">
      <w:pPr>
        <w:spacing w:after="0" w:line="360" w:lineRule="auto"/>
        <w:ind w:firstLine="709"/>
        <w:jc w:val="both"/>
        <w:rPr>
          <w:rFonts w:ascii="Times New Roman" w:hAnsi="Times New Roman" w:cs="Times New Roman"/>
          <w:sz w:val="28"/>
          <w:szCs w:val="28"/>
        </w:rPr>
      </w:pPr>
      <w:r w:rsidRPr="00BA5558">
        <w:rPr>
          <w:rFonts w:ascii="Times New Roman" w:hAnsi="Times New Roman" w:cs="Times New Roman"/>
          <w:sz w:val="28"/>
          <w:szCs w:val="28"/>
        </w:rPr>
        <w:t>Пиво – один из самых древних продуктов в истории человечества, занимающий в настоящее время особое место в потреблении напитков, отличающийся огромной популярностью и повсеместным распространением.</w:t>
      </w:r>
    </w:p>
    <w:p w:rsidR="00E904B5" w:rsidRPr="00BA5558" w:rsidRDefault="00E904B5" w:rsidP="002315C9">
      <w:pPr>
        <w:pStyle w:val="a3"/>
        <w:shd w:val="clear" w:color="auto" w:fill="FFFFFF"/>
        <w:spacing w:before="0" w:beforeAutospacing="0" w:after="0" w:afterAutospacing="0" w:line="360" w:lineRule="auto"/>
        <w:ind w:firstLine="709"/>
        <w:jc w:val="both"/>
        <w:rPr>
          <w:sz w:val="28"/>
          <w:szCs w:val="28"/>
        </w:rPr>
      </w:pPr>
      <w:r w:rsidRPr="00BA5558">
        <w:rPr>
          <w:sz w:val="28"/>
          <w:szCs w:val="28"/>
        </w:rPr>
        <w:t>С тех пор, как люди стали варить пиво, они находили в нем все новые и новые целебные свойства. Начиная с древних шумеров, врачи прописывали полоскание рта и употребление внутрь теплого пива для лечения зубной боли. В средние века пиво использовалось для изгнания камней из почек и для лечения истощения как фи</w:t>
      </w:r>
      <w:r>
        <w:rPr>
          <w:sz w:val="28"/>
          <w:szCs w:val="28"/>
        </w:rPr>
        <w:t xml:space="preserve">зического, так и духовного. </w:t>
      </w:r>
    </w:p>
    <w:p w:rsidR="00E904B5" w:rsidRPr="00BA5558" w:rsidRDefault="00E904B5" w:rsidP="002315C9">
      <w:pPr>
        <w:pStyle w:val="a3"/>
        <w:shd w:val="clear" w:color="auto" w:fill="FFFFFF"/>
        <w:spacing w:before="0" w:beforeAutospacing="0" w:after="0" w:afterAutospacing="0" w:line="360" w:lineRule="auto"/>
        <w:ind w:firstLine="709"/>
        <w:jc w:val="both"/>
        <w:rPr>
          <w:sz w:val="28"/>
          <w:szCs w:val="28"/>
        </w:rPr>
      </w:pPr>
      <w:r w:rsidRPr="00BA5558">
        <w:rPr>
          <w:sz w:val="28"/>
          <w:szCs w:val="28"/>
        </w:rPr>
        <w:t>В XVI веке знаменитый Парацельс лечил болезни печени папоротниковым пивом, а заболевания дыхательных путей пивом из шалфея. В качестве масок и натираний пиво использовалось в средневековой косметологии для омоложения кожи. Немецкий ученый, который открыл возбудителей холеры профессор Кох, видел в пиве лекарство от холеры. Бациллы гибнут в пиве за несколько часов и болезнь не развивается. Опустошительные эпидемии холеры в Европе редко затрагивали работников средневековых пивоварен. Может показаться вымыслом, но факт, что в XVIII и начале XIX века большинство лекарств в больницах принималось только с пивом. Как отличный тонизирующий, дезинфицирующий и общеукрепляющий напиток пиво давали выздоравливающим больным в больницах Петербурга вплоть до середины XIX века. Пиво также выводит из организма канцерогенные вещества и снижает риск заболеть раком. Исследования японских ученых доказали, что регулярное употребление пива способно снизить риск заболевания в 2-3 раза.</w:t>
      </w:r>
    </w:p>
    <w:p w:rsidR="00E904B5" w:rsidRPr="00BA5558" w:rsidRDefault="00E904B5" w:rsidP="002315C9">
      <w:pPr>
        <w:spacing w:after="0" w:line="360" w:lineRule="auto"/>
        <w:ind w:firstLine="709"/>
        <w:jc w:val="both"/>
        <w:rPr>
          <w:rFonts w:ascii="Times New Roman" w:hAnsi="Times New Roman" w:cs="Times New Roman"/>
          <w:sz w:val="28"/>
          <w:szCs w:val="28"/>
        </w:rPr>
      </w:pPr>
      <w:r w:rsidRPr="00BA5558">
        <w:rPr>
          <w:rFonts w:ascii="Times New Roman" w:hAnsi="Times New Roman" w:cs="Times New Roman"/>
          <w:sz w:val="28"/>
          <w:szCs w:val="28"/>
        </w:rPr>
        <w:t xml:space="preserve">Пиво - единственный алкогольный напиток, который содержит хмелевую горечь, активизирующее выделение желудочного сока, подавляет нежелательное воздействие алкоголя в пиве. Перешедшие из хмеля в пиво </w:t>
      </w:r>
      <w:r w:rsidRPr="00BA5558">
        <w:rPr>
          <w:rFonts w:ascii="Times New Roman" w:hAnsi="Times New Roman" w:cs="Times New Roman"/>
          <w:sz w:val="28"/>
          <w:szCs w:val="28"/>
        </w:rPr>
        <w:lastRenderedPageBreak/>
        <w:t>активные вещества оказывают успокаивающее, болеутоляющее и гипнотическое действия, тормозят рост и размножение бактерий.</w:t>
      </w:r>
    </w:p>
    <w:p w:rsidR="00E904B5" w:rsidRPr="00BA5558" w:rsidRDefault="00E904B5" w:rsidP="002315C9">
      <w:pPr>
        <w:pStyle w:val="a3"/>
        <w:shd w:val="clear" w:color="auto" w:fill="FFFFFF"/>
        <w:spacing w:before="0" w:beforeAutospacing="0" w:after="0" w:afterAutospacing="0" w:line="360" w:lineRule="auto"/>
        <w:ind w:firstLine="709"/>
        <w:jc w:val="both"/>
        <w:rPr>
          <w:sz w:val="28"/>
          <w:szCs w:val="28"/>
        </w:rPr>
      </w:pPr>
      <w:r w:rsidRPr="00BA5558">
        <w:rPr>
          <w:sz w:val="28"/>
          <w:szCs w:val="28"/>
        </w:rPr>
        <w:t>Во всем мире пиво пользуется большим спросом у населения благодаря приятному вкусу, тонизирующему и жаждоутоляющему действию. Пиво, являясь слабоалкогольным напитком, во многих странах выступает соперником крепких алкогольных изделий.</w:t>
      </w:r>
    </w:p>
    <w:p w:rsidR="00E904B5" w:rsidRPr="00BA5558" w:rsidRDefault="00E904B5" w:rsidP="002315C9">
      <w:pPr>
        <w:pStyle w:val="a3"/>
        <w:shd w:val="clear" w:color="auto" w:fill="FFFFFF"/>
        <w:spacing w:before="0" w:beforeAutospacing="0" w:after="0" w:afterAutospacing="0" w:line="360" w:lineRule="auto"/>
        <w:ind w:firstLine="709"/>
        <w:jc w:val="both"/>
        <w:rPr>
          <w:sz w:val="28"/>
          <w:szCs w:val="28"/>
        </w:rPr>
      </w:pPr>
      <w:r w:rsidRPr="00BA5558">
        <w:rPr>
          <w:sz w:val="28"/>
          <w:szCs w:val="28"/>
        </w:rPr>
        <w:t xml:space="preserve">Пивоваренная промышленность вырабатывает огромное количество наименований пива на любой вкус и кошелек. Прилавки магазинов «пестрят» разнообразием торговых марок и разновидностей пива. Иногда это может стать причиной неуверенности покупателя в своем выборе. Данное обстоятельство и обуславливает актуальность выбранной темы </w:t>
      </w:r>
      <w:r w:rsidR="00401B01">
        <w:rPr>
          <w:sz w:val="28"/>
          <w:szCs w:val="28"/>
        </w:rPr>
        <w:t>дипломной</w:t>
      </w:r>
      <w:r w:rsidRPr="00BA5558">
        <w:rPr>
          <w:sz w:val="28"/>
          <w:szCs w:val="28"/>
        </w:rPr>
        <w:t xml:space="preserve"> работы.</w:t>
      </w:r>
    </w:p>
    <w:p w:rsidR="00E904B5" w:rsidRPr="00BA5558" w:rsidRDefault="00E904B5" w:rsidP="002315C9">
      <w:pPr>
        <w:pStyle w:val="a3"/>
        <w:shd w:val="clear" w:color="auto" w:fill="FFFFFF"/>
        <w:spacing w:before="0" w:beforeAutospacing="0" w:after="0" w:afterAutospacing="0" w:line="360" w:lineRule="auto"/>
        <w:ind w:firstLine="709"/>
        <w:jc w:val="both"/>
        <w:rPr>
          <w:sz w:val="28"/>
          <w:szCs w:val="28"/>
        </w:rPr>
      </w:pPr>
      <w:r w:rsidRPr="00BA5558">
        <w:rPr>
          <w:sz w:val="28"/>
          <w:szCs w:val="28"/>
        </w:rPr>
        <w:t>Объектом исследования являлась розничная торговая сеть «</w:t>
      </w:r>
      <w:r>
        <w:rPr>
          <w:sz w:val="28"/>
          <w:szCs w:val="28"/>
        </w:rPr>
        <w:t>Мария-Ра</w:t>
      </w:r>
      <w:r w:rsidRPr="00BA5558">
        <w:rPr>
          <w:sz w:val="28"/>
          <w:szCs w:val="28"/>
        </w:rPr>
        <w:t>», а предметом исследования – ассортимент реализуемого пива. Период исследования охв</w:t>
      </w:r>
      <w:r>
        <w:rPr>
          <w:sz w:val="28"/>
          <w:szCs w:val="28"/>
        </w:rPr>
        <w:t>атывает данные за три года: 2018, 2019, 2020</w:t>
      </w:r>
      <w:r w:rsidRPr="00BA5558">
        <w:rPr>
          <w:sz w:val="28"/>
          <w:szCs w:val="28"/>
        </w:rPr>
        <w:t xml:space="preserve"> гг. </w:t>
      </w:r>
    </w:p>
    <w:p w:rsidR="00E904B5" w:rsidRPr="00BA5558" w:rsidRDefault="00E904B5" w:rsidP="002315C9">
      <w:pPr>
        <w:pStyle w:val="a3"/>
        <w:shd w:val="clear" w:color="auto" w:fill="FFFFFF"/>
        <w:spacing w:before="0" w:beforeAutospacing="0" w:after="0" w:afterAutospacing="0" w:line="360" w:lineRule="auto"/>
        <w:ind w:firstLine="709"/>
        <w:jc w:val="both"/>
        <w:rPr>
          <w:sz w:val="28"/>
          <w:szCs w:val="28"/>
        </w:rPr>
      </w:pPr>
      <w:r w:rsidRPr="00BA5558">
        <w:rPr>
          <w:sz w:val="28"/>
          <w:szCs w:val="28"/>
        </w:rPr>
        <w:t xml:space="preserve">Основной целью выполнения </w:t>
      </w:r>
      <w:r>
        <w:rPr>
          <w:sz w:val="28"/>
          <w:szCs w:val="28"/>
        </w:rPr>
        <w:t>дипломной</w:t>
      </w:r>
      <w:r w:rsidRPr="00BA5558">
        <w:rPr>
          <w:sz w:val="28"/>
          <w:szCs w:val="28"/>
        </w:rPr>
        <w:t xml:space="preserve"> работы </w:t>
      </w:r>
      <w:r w:rsidR="00465F70">
        <w:rPr>
          <w:sz w:val="28"/>
          <w:szCs w:val="28"/>
        </w:rPr>
        <w:t>является проведение</w:t>
      </w:r>
      <w:r w:rsidRPr="00BA5558">
        <w:rPr>
          <w:sz w:val="28"/>
          <w:szCs w:val="28"/>
        </w:rPr>
        <w:t xml:space="preserve"> </w:t>
      </w:r>
      <w:r w:rsidR="00714520">
        <w:rPr>
          <w:sz w:val="28"/>
          <w:szCs w:val="28"/>
        </w:rPr>
        <w:t>товароведной характеристики</w:t>
      </w:r>
      <w:r w:rsidR="00401B01">
        <w:rPr>
          <w:sz w:val="28"/>
          <w:szCs w:val="28"/>
        </w:rPr>
        <w:t xml:space="preserve"> и анализ</w:t>
      </w:r>
      <w:r w:rsidR="00714520">
        <w:rPr>
          <w:sz w:val="28"/>
          <w:szCs w:val="28"/>
        </w:rPr>
        <w:t xml:space="preserve"> </w:t>
      </w:r>
      <w:r w:rsidR="00401B01">
        <w:rPr>
          <w:sz w:val="28"/>
          <w:szCs w:val="28"/>
        </w:rPr>
        <w:t>ассортимента</w:t>
      </w:r>
      <w:r w:rsidR="00714520">
        <w:rPr>
          <w:sz w:val="28"/>
          <w:szCs w:val="28"/>
        </w:rPr>
        <w:t xml:space="preserve"> пива, реализуемого </w:t>
      </w:r>
      <w:r w:rsidR="00401B01">
        <w:rPr>
          <w:sz w:val="28"/>
          <w:szCs w:val="28"/>
        </w:rPr>
        <w:t>в ООО «»</w:t>
      </w:r>
      <w:r w:rsidR="00714520">
        <w:rPr>
          <w:sz w:val="28"/>
          <w:szCs w:val="28"/>
        </w:rPr>
        <w:t>.</w:t>
      </w:r>
    </w:p>
    <w:p w:rsidR="00E904B5" w:rsidRPr="00BA5558" w:rsidRDefault="00E904B5" w:rsidP="002315C9">
      <w:pPr>
        <w:pStyle w:val="a3"/>
        <w:shd w:val="clear" w:color="auto" w:fill="FFFFFF"/>
        <w:spacing w:before="0" w:beforeAutospacing="0" w:after="0" w:afterAutospacing="0" w:line="360" w:lineRule="auto"/>
        <w:ind w:firstLine="709"/>
        <w:jc w:val="both"/>
        <w:rPr>
          <w:sz w:val="28"/>
          <w:szCs w:val="28"/>
        </w:rPr>
      </w:pPr>
      <w:r w:rsidRPr="00BA5558">
        <w:rPr>
          <w:sz w:val="28"/>
          <w:szCs w:val="28"/>
        </w:rPr>
        <w:t xml:space="preserve">Задачи исследования в </w:t>
      </w:r>
      <w:r w:rsidR="001C35F0">
        <w:rPr>
          <w:sz w:val="28"/>
          <w:szCs w:val="28"/>
        </w:rPr>
        <w:t>дипломной</w:t>
      </w:r>
      <w:r w:rsidRPr="00BA5558">
        <w:rPr>
          <w:sz w:val="28"/>
          <w:szCs w:val="28"/>
        </w:rPr>
        <w:t xml:space="preserve"> работе являлись:</w:t>
      </w:r>
    </w:p>
    <w:p w:rsidR="00E904B5" w:rsidRDefault="001C35F0" w:rsidP="002315C9">
      <w:pPr>
        <w:pStyle w:val="a3"/>
        <w:numPr>
          <w:ilvl w:val="0"/>
          <w:numId w:val="18"/>
        </w:numPr>
        <w:shd w:val="clear" w:color="auto" w:fill="FFFFFF"/>
        <w:spacing w:before="0" w:beforeAutospacing="0" w:after="0" w:afterAutospacing="0" w:line="360" w:lineRule="auto"/>
        <w:jc w:val="both"/>
        <w:rPr>
          <w:sz w:val="28"/>
          <w:szCs w:val="28"/>
        </w:rPr>
      </w:pPr>
      <w:r>
        <w:rPr>
          <w:sz w:val="28"/>
          <w:szCs w:val="28"/>
        </w:rPr>
        <w:t>Изучить химический состав и пищевую ценность пива;</w:t>
      </w:r>
    </w:p>
    <w:p w:rsidR="001C35F0" w:rsidRDefault="001C35F0" w:rsidP="002315C9">
      <w:pPr>
        <w:pStyle w:val="a3"/>
        <w:numPr>
          <w:ilvl w:val="0"/>
          <w:numId w:val="18"/>
        </w:numPr>
        <w:shd w:val="clear" w:color="auto" w:fill="FFFFFF"/>
        <w:spacing w:before="0" w:beforeAutospacing="0" w:after="0" w:afterAutospacing="0" w:line="360" w:lineRule="auto"/>
        <w:jc w:val="both"/>
        <w:rPr>
          <w:sz w:val="28"/>
          <w:szCs w:val="28"/>
        </w:rPr>
      </w:pPr>
      <w:r>
        <w:rPr>
          <w:sz w:val="28"/>
          <w:szCs w:val="28"/>
        </w:rPr>
        <w:t>Привести классификацию и ассортимент пива;</w:t>
      </w:r>
    </w:p>
    <w:p w:rsidR="001C35F0" w:rsidRPr="008A425A" w:rsidRDefault="008A425A" w:rsidP="002315C9">
      <w:pPr>
        <w:pStyle w:val="a3"/>
        <w:numPr>
          <w:ilvl w:val="0"/>
          <w:numId w:val="18"/>
        </w:numPr>
        <w:shd w:val="clear" w:color="auto" w:fill="FFFFFF"/>
        <w:spacing w:before="0" w:beforeAutospacing="0" w:after="0" w:afterAutospacing="0" w:line="360" w:lineRule="auto"/>
        <w:jc w:val="both"/>
        <w:rPr>
          <w:sz w:val="28"/>
          <w:szCs w:val="28"/>
        </w:rPr>
      </w:pPr>
      <w:r>
        <w:rPr>
          <w:sz w:val="28"/>
          <w:szCs w:val="28"/>
        </w:rPr>
        <w:t>Исследовать технологию</w:t>
      </w:r>
      <w:r w:rsidR="001C35F0">
        <w:rPr>
          <w:sz w:val="28"/>
          <w:szCs w:val="28"/>
        </w:rPr>
        <w:t xml:space="preserve"> производства пива</w:t>
      </w:r>
      <w:r w:rsidR="001C35F0">
        <w:rPr>
          <w:sz w:val="28"/>
          <w:szCs w:val="28"/>
          <w:lang w:val="en-US"/>
        </w:rPr>
        <w:t>;</w:t>
      </w:r>
    </w:p>
    <w:p w:rsidR="008A425A" w:rsidRPr="001C35F0" w:rsidRDefault="008A425A" w:rsidP="002315C9">
      <w:pPr>
        <w:pStyle w:val="a3"/>
        <w:numPr>
          <w:ilvl w:val="0"/>
          <w:numId w:val="18"/>
        </w:numPr>
        <w:shd w:val="clear" w:color="auto" w:fill="FFFFFF"/>
        <w:spacing w:before="0" w:beforeAutospacing="0" w:after="0" w:afterAutospacing="0" w:line="360" w:lineRule="auto"/>
        <w:jc w:val="both"/>
        <w:rPr>
          <w:sz w:val="28"/>
          <w:szCs w:val="28"/>
        </w:rPr>
      </w:pPr>
      <w:r>
        <w:rPr>
          <w:sz w:val="28"/>
          <w:szCs w:val="28"/>
        </w:rPr>
        <w:t>Посмотреть организационную структуру предприятия</w:t>
      </w:r>
    </w:p>
    <w:p w:rsidR="001C35F0" w:rsidRDefault="001C35F0" w:rsidP="002315C9">
      <w:pPr>
        <w:pStyle w:val="a3"/>
        <w:numPr>
          <w:ilvl w:val="0"/>
          <w:numId w:val="18"/>
        </w:numPr>
        <w:shd w:val="clear" w:color="auto" w:fill="FFFFFF"/>
        <w:spacing w:before="0" w:beforeAutospacing="0" w:after="0" w:afterAutospacing="0" w:line="360" w:lineRule="auto"/>
        <w:jc w:val="both"/>
        <w:rPr>
          <w:sz w:val="28"/>
          <w:szCs w:val="28"/>
        </w:rPr>
      </w:pPr>
      <w:r>
        <w:rPr>
          <w:sz w:val="28"/>
          <w:szCs w:val="28"/>
        </w:rPr>
        <w:t>Изучить анализ пива по показателям структуры</w:t>
      </w:r>
      <w:r w:rsidRPr="001C35F0">
        <w:rPr>
          <w:sz w:val="28"/>
          <w:szCs w:val="28"/>
        </w:rPr>
        <w:t>;</w:t>
      </w:r>
    </w:p>
    <w:p w:rsidR="001C35F0" w:rsidRPr="00BA5558" w:rsidRDefault="001C35F0" w:rsidP="002315C9">
      <w:pPr>
        <w:pStyle w:val="a3"/>
        <w:numPr>
          <w:ilvl w:val="0"/>
          <w:numId w:val="18"/>
        </w:numPr>
        <w:shd w:val="clear" w:color="auto" w:fill="FFFFFF"/>
        <w:spacing w:before="0" w:beforeAutospacing="0" w:after="0" w:afterAutospacing="0" w:line="360" w:lineRule="auto"/>
        <w:jc w:val="both"/>
        <w:rPr>
          <w:sz w:val="28"/>
          <w:szCs w:val="28"/>
        </w:rPr>
      </w:pPr>
      <w:r>
        <w:rPr>
          <w:sz w:val="28"/>
          <w:szCs w:val="28"/>
        </w:rPr>
        <w:t>Исследовать покупательский спрос на пиво.</w:t>
      </w:r>
    </w:p>
    <w:p w:rsidR="00D96C86" w:rsidRPr="00D96C86" w:rsidRDefault="00D96C86" w:rsidP="002315C9">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96C86">
        <w:rPr>
          <w:rFonts w:ascii="Times New Roman" w:eastAsia="Times New Roman" w:hAnsi="Times New Roman" w:cs="Times New Roman"/>
          <w:color w:val="000000"/>
          <w:sz w:val="28"/>
          <w:szCs w:val="28"/>
          <w:lang w:eastAsia="ru-RU"/>
        </w:rPr>
        <w:t xml:space="preserve">Информационной основой являются </w:t>
      </w:r>
      <w:r w:rsidR="00FD78B7" w:rsidRPr="00D96C86">
        <w:rPr>
          <w:rFonts w:ascii="Times New Roman" w:eastAsia="Times New Roman" w:hAnsi="Times New Roman" w:cs="Times New Roman"/>
          <w:color w:val="000000"/>
          <w:sz w:val="28"/>
          <w:szCs w:val="28"/>
          <w:lang w:eastAsia="ru-RU"/>
        </w:rPr>
        <w:t>данные предприятия,</w:t>
      </w:r>
      <w:r w:rsidRPr="00D96C86">
        <w:rPr>
          <w:rFonts w:ascii="Times New Roman" w:eastAsia="Times New Roman" w:hAnsi="Times New Roman" w:cs="Times New Roman"/>
          <w:color w:val="000000"/>
          <w:sz w:val="28"/>
          <w:szCs w:val="28"/>
          <w:lang w:eastAsia="ru-RU"/>
        </w:rPr>
        <w:t xml:space="preserve"> на котором</w:t>
      </w:r>
    </w:p>
    <w:p w:rsidR="00D96C86" w:rsidRPr="00D96C86" w:rsidRDefault="00D96C86" w:rsidP="002315C9">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96C86">
        <w:rPr>
          <w:rFonts w:ascii="Times New Roman" w:eastAsia="Times New Roman" w:hAnsi="Times New Roman" w:cs="Times New Roman"/>
          <w:color w:val="000000"/>
          <w:sz w:val="28"/>
          <w:szCs w:val="28"/>
          <w:lang w:eastAsia="ru-RU"/>
        </w:rPr>
        <w:t>проводилось исследование.</w:t>
      </w:r>
    </w:p>
    <w:p w:rsidR="00D96C86" w:rsidRPr="00FD78B7" w:rsidRDefault="00B863AF" w:rsidP="002315C9">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FD78B7">
        <w:rPr>
          <w:rFonts w:ascii="Times New Roman" w:eastAsia="Times New Roman" w:hAnsi="Times New Roman" w:cs="Times New Roman"/>
          <w:sz w:val="28"/>
          <w:szCs w:val="28"/>
          <w:lang w:eastAsia="ru-RU"/>
        </w:rPr>
        <w:t xml:space="preserve">Дипломная работа содержит </w:t>
      </w:r>
      <w:r w:rsidR="0056409E">
        <w:rPr>
          <w:rFonts w:ascii="Times New Roman" w:eastAsia="Times New Roman" w:hAnsi="Times New Roman" w:cs="Times New Roman"/>
          <w:sz w:val="28"/>
          <w:szCs w:val="28"/>
          <w:lang w:eastAsia="ru-RU"/>
        </w:rPr>
        <w:t>11841 с. машинописного текста, 13</w:t>
      </w:r>
      <w:r w:rsidR="00D96C86" w:rsidRPr="00FD78B7">
        <w:rPr>
          <w:rFonts w:ascii="Times New Roman" w:eastAsia="Times New Roman" w:hAnsi="Times New Roman" w:cs="Times New Roman"/>
          <w:sz w:val="28"/>
          <w:szCs w:val="28"/>
          <w:lang w:eastAsia="ru-RU"/>
        </w:rPr>
        <w:t xml:space="preserve"> рисунков, </w:t>
      </w:r>
      <w:r w:rsidR="0056409E">
        <w:rPr>
          <w:rFonts w:ascii="Times New Roman" w:eastAsia="Times New Roman" w:hAnsi="Times New Roman" w:cs="Times New Roman"/>
          <w:sz w:val="28"/>
          <w:szCs w:val="28"/>
          <w:lang w:eastAsia="ru-RU"/>
        </w:rPr>
        <w:t>13 таблиц, 25</w:t>
      </w:r>
      <w:r w:rsidRPr="00FD78B7">
        <w:rPr>
          <w:rFonts w:ascii="Times New Roman" w:eastAsia="Times New Roman" w:hAnsi="Times New Roman" w:cs="Times New Roman"/>
          <w:sz w:val="28"/>
          <w:szCs w:val="28"/>
          <w:lang w:eastAsia="ru-RU"/>
        </w:rPr>
        <w:t xml:space="preserve"> источников, 4</w:t>
      </w:r>
      <w:r w:rsidR="00D96C86" w:rsidRPr="00FD78B7">
        <w:rPr>
          <w:rFonts w:ascii="Times New Roman" w:eastAsia="Times New Roman" w:hAnsi="Times New Roman" w:cs="Times New Roman"/>
          <w:sz w:val="28"/>
          <w:szCs w:val="28"/>
          <w:lang w:eastAsia="ru-RU"/>
        </w:rPr>
        <w:t xml:space="preserve"> приложений.</w:t>
      </w:r>
    </w:p>
    <w:p w:rsidR="00D96C86" w:rsidRPr="00D96C86" w:rsidRDefault="00D96C86" w:rsidP="002315C9">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96C86">
        <w:rPr>
          <w:rFonts w:ascii="Times New Roman" w:eastAsia="Times New Roman" w:hAnsi="Times New Roman" w:cs="Times New Roman"/>
          <w:color w:val="000000"/>
          <w:sz w:val="28"/>
          <w:szCs w:val="28"/>
          <w:lang w:eastAsia="ru-RU"/>
        </w:rPr>
        <w:lastRenderedPageBreak/>
        <w:t>Дипломная работа состоит из введения, двух разделов, заключения, списка</w:t>
      </w:r>
      <w:r>
        <w:rPr>
          <w:rFonts w:ascii="Times New Roman" w:eastAsia="Times New Roman" w:hAnsi="Times New Roman" w:cs="Times New Roman"/>
          <w:color w:val="000000"/>
          <w:sz w:val="28"/>
          <w:szCs w:val="28"/>
          <w:lang w:eastAsia="ru-RU"/>
        </w:rPr>
        <w:t xml:space="preserve"> </w:t>
      </w:r>
      <w:r w:rsidRPr="00D96C86">
        <w:rPr>
          <w:rFonts w:ascii="Times New Roman" w:eastAsia="Times New Roman" w:hAnsi="Times New Roman" w:cs="Times New Roman"/>
          <w:color w:val="000000"/>
          <w:sz w:val="28"/>
          <w:szCs w:val="28"/>
          <w:lang w:eastAsia="ru-RU"/>
        </w:rPr>
        <w:t>использованных источников, приложений.</w:t>
      </w:r>
    </w:p>
    <w:p w:rsidR="00D96C86" w:rsidRPr="00D96C86" w:rsidRDefault="00D96C86" w:rsidP="002315C9">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96C86">
        <w:rPr>
          <w:rFonts w:ascii="Times New Roman" w:eastAsia="Times New Roman" w:hAnsi="Times New Roman" w:cs="Times New Roman"/>
          <w:color w:val="000000"/>
          <w:sz w:val="28"/>
          <w:szCs w:val="28"/>
          <w:lang w:eastAsia="ru-RU"/>
        </w:rPr>
        <w:t>Во введении отражена актуальность темы, цель, задачи, объект и предмет, методологическая, информационная база.</w:t>
      </w:r>
    </w:p>
    <w:p w:rsidR="00D96C86" w:rsidRPr="00D96C86" w:rsidRDefault="00D96C86" w:rsidP="002315C9">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96C86">
        <w:rPr>
          <w:rFonts w:ascii="Times New Roman" w:eastAsia="Times New Roman" w:hAnsi="Times New Roman" w:cs="Times New Roman"/>
          <w:color w:val="000000"/>
          <w:sz w:val="28"/>
          <w:szCs w:val="28"/>
          <w:lang w:eastAsia="ru-RU"/>
        </w:rPr>
        <w:t xml:space="preserve">В первом разделе рассмотрены товароведная характеристика </w:t>
      </w:r>
      <w:r w:rsidR="001139A2">
        <w:rPr>
          <w:rFonts w:ascii="Times New Roman" w:eastAsia="Times New Roman" w:hAnsi="Times New Roman" w:cs="Times New Roman"/>
          <w:color w:val="000000"/>
          <w:sz w:val="28"/>
          <w:szCs w:val="28"/>
          <w:lang w:eastAsia="ru-RU"/>
        </w:rPr>
        <w:t>пива</w:t>
      </w:r>
      <w:r w:rsidRPr="00D96C86">
        <w:rPr>
          <w:rFonts w:ascii="Times New Roman" w:eastAsia="Times New Roman" w:hAnsi="Times New Roman" w:cs="Times New Roman"/>
          <w:color w:val="000000"/>
          <w:sz w:val="28"/>
          <w:szCs w:val="28"/>
          <w:lang w:eastAsia="ru-RU"/>
        </w:rPr>
        <w:t xml:space="preserve">, </w:t>
      </w:r>
      <w:r w:rsidR="001139A2">
        <w:rPr>
          <w:rFonts w:ascii="Times New Roman" w:eastAsia="Times New Roman" w:hAnsi="Times New Roman" w:cs="Times New Roman"/>
          <w:color w:val="000000"/>
          <w:sz w:val="28"/>
          <w:szCs w:val="28"/>
          <w:lang w:eastAsia="ru-RU"/>
        </w:rPr>
        <w:t>химический состав и пищевая ценность</w:t>
      </w:r>
      <w:r w:rsidRPr="00D96C86">
        <w:rPr>
          <w:rFonts w:ascii="Times New Roman" w:eastAsia="Times New Roman" w:hAnsi="Times New Roman" w:cs="Times New Roman"/>
          <w:color w:val="000000"/>
          <w:sz w:val="28"/>
          <w:szCs w:val="28"/>
          <w:lang w:eastAsia="ru-RU"/>
        </w:rPr>
        <w:t>, классификация и</w:t>
      </w:r>
    </w:p>
    <w:p w:rsidR="00D96C86" w:rsidRPr="00D96C86" w:rsidRDefault="00D96C86" w:rsidP="002315C9">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96C86">
        <w:rPr>
          <w:rFonts w:ascii="Times New Roman" w:eastAsia="Times New Roman" w:hAnsi="Times New Roman" w:cs="Times New Roman"/>
          <w:color w:val="000000"/>
          <w:sz w:val="28"/>
          <w:szCs w:val="28"/>
          <w:lang w:eastAsia="ru-RU"/>
        </w:rPr>
        <w:t xml:space="preserve">ассортимент </w:t>
      </w:r>
      <w:r w:rsidR="001139A2">
        <w:rPr>
          <w:rFonts w:ascii="Times New Roman" w:eastAsia="Times New Roman" w:hAnsi="Times New Roman" w:cs="Times New Roman"/>
          <w:color w:val="000000"/>
          <w:sz w:val="28"/>
          <w:szCs w:val="28"/>
          <w:lang w:eastAsia="ru-RU"/>
        </w:rPr>
        <w:t>пива</w:t>
      </w:r>
      <w:r w:rsidRPr="00D96C86">
        <w:rPr>
          <w:rFonts w:ascii="Times New Roman" w:eastAsia="Times New Roman" w:hAnsi="Times New Roman" w:cs="Times New Roman"/>
          <w:color w:val="000000"/>
          <w:sz w:val="28"/>
          <w:szCs w:val="28"/>
          <w:lang w:eastAsia="ru-RU"/>
        </w:rPr>
        <w:t xml:space="preserve">, технология </w:t>
      </w:r>
      <w:r w:rsidR="001139A2">
        <w:rPr>
          <w:rFonts w:ascii="Times New Roman" w:eastAsia="Times New Roman" w:hAnsi="Times New Roman" w:cs="Times New Roman"/>
          <w:color w:val="000000"/>
          <w:sz w:val="28"/>
          <w:szCs w:val="28"/>
          <w:lang w:eastAsia="ru-RU"/>
        </w:rPr>
        <w:t>производства</w:t>
      </w:r>
      <w:r w:rsidRPr="00D96C86">
        <w:rPr>
          <w:rFonts w:ascii="Times New Roman" w:eastAsia="Times New Roman" w:hAnsi="Times New Roman" w:cs="Times New Roman"/>
          <w:color w:val="000000"/>
          <w:sz w:val="28"/>
          <w:szCs w:val="28"/>
          <w:lang w:eastAsia="ru-RU"/>
        </w:rPr>
        <w:t>,</w:t>
      </w:r>
    </w:p>
    <w:p w:rsidR="00D96C86" w:rsidRPr="00D96C86" w:rsidRDefault="00D96C86" w:rsidP="002315C9">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96C86">
        <w:rPr>
          <w:rFonts w:ascii="Times New Roman" w:eastAsia="Times New Roman" w:hAnsi="Times New Roman" w:cs="Times New Roman"/>
          <w:color w:val="000000"/>
          <w:sz w:val="28"/>
          <w:szCs w:val="28"/>
          <w:lang w:eastAsia="ru-RU"/>
        </w:rPr>
        <w:t xml:space="preserve">требования </w:t>
      </w:r>
      <w:r w:rsidR="001139A2">
        <w:rPr>
          <w:rFonts w:ascii="Times New Roman" w:eastAsia="Times New Roman" w:hAnsi="Times New Roman" w:cs="Times New Roman"/>
          <w:color w:val="000000"/>
          <w:sz w:val="28"/>
          <w:szCs w:val="28"/>
          <w:lang w:eastAsia="ru-RU"/>
        </w:rPr>
        <w:t>к качеству, упаковке, маркировке</w:t>
      </w:r>
      <w:r w:rsidRPr="00D96C86">
        <w:rPr>
          <w:rFonts w:ascii="Times New Roman" w:eastAsia="Times New Roman" w:hAnsi="Times New Roman" w:cs="Times New Roman"/>
          <w:color w:val="000000"/>
          <w:sz w:val="28"/>
          <w:szCs w:val="28"/>
          <w:lang w:eastAsia="ru-RU"/>
        </w:rPr>
        <w:t xml:space="preserve"> и хранению</w:t>
      </w:r>
      <w:r w:rsidR="001139A2">
        <w:rPr>
          <w:rFonts w:ascii="Times New Roman" w:eastAsia="Times New Roman" w:hAnsi="Times New Roman" w:cs="Times New Roman"/>
          <w:color w:val="000000"/>
          <w:sz w:val="28"/>
          <w:szCs w:val="28"/>
          <w:lang w:eastAsia="ru-RU"/>
        </w:rPr>
        <w:t>, а также дефекты.</w:t>
      </w:r>
    </w:p>
    <w:p w:rsidR="00D96C86" w:rsidRPr="00D96C86" w:rsidRDefault="00D96C86" w:rsidP="002315C9">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96C86">
        <w:rPr>
          <w:rFonts w:ascii="Times New Roman" w:eastAsia="Times New Roman" w:hAnsi="Times New Roman" w:cs="Times New Roman"/>
          <w:sz w:val="28"/>
          <w:szCs w:val="28"/>
          <w:lang w:eastAsia="ru-RU"/>
        </w:rPr>
        <w:t xml:space="preserve">Во втором разделе проведен анализ ассортимента </w:t>
      </w:r>
      <w:r w:rsidR="001139A2" w:rsidRPr="001139A2">
        <w:rPr>
          <w:rFonts w:ascii="Times New Roman" w:eastAsia="Times New Roman" w:hAnsi="Times New Roman" w:cs="Times New Roman"/>
          <w:sz w:val="28"/>
          <w:szCs w:val="28"/>
          <w:lang w:eastAsia="ru-RU"/>
        </w:rPr>
        <w:t>пива</w:t>
      </w:r>
      <w:r w:rsidRPr="00D96C86">
        <w:rPr>
          <w:rFonts w:ascii="Times New Roman" w:eastAsia="Times New Roman" w:hAnsi="Times New Roman" w:cs="Times New Roman"/>
          <w:sz w:val="28"/>
          <w:szCs w:val="28"/>
          <w:lang w:eastAsia="ru-RU"/>
        </w:rPr>
        <w:t xml:space="preserve"> в ООО «</w:t>
      </w:r>
      <w:r w:rsidR="001139A2" w:rsidRPr="001139A2">
        <w:rPr>
          <w:rFonts w:ascii="Times New Roman" w:eastAsia="Times New Roman" w:hAnsi="Times New Roman" w:cs="Times New Roman"/>
          <w:sz w:val="28"/>
          <w:szCs w:val="28"/>
          <w:lang w:eastAsia="ru-RU"/>
        </w:rPr>
        <w:t>Мария-Ра</w:t>
      </w:r>
      <w:r w:rsidRPr="00D96C86">
        <w:rPr>
          <w:rFonts w:ascii="Times New Roman" w:eastAsia="Times New Roman" w:hAnsi="Times New Roman" w:cs="Times New Roman"/>
          <w:sz w:val="28"/>
          <w:szCs w:val="28"/>
          <w:lang w:eastAsia="ru-RU"/>
        </w:rPr>
        <w:t xml:space="preserve">», проведены: </w:t>
      </w:r>
      <w:r w:rsidR="001139A2">
        <w:rPr>
          <w:rFonts w:ascii="Times New Roman" w:eastAsia="Times New Roman" w:hAnsi="Times New Roman" w:cs="Times New Roman"/>
          <w:sz w:val="28"/>
          <w:szCs w:val="28"/>
          <w:lang w:eastAsia="ru-RU"/>
        </w:rPr>
        <w:t>анализ ассортимента пива по показателям структуры,</w:t>
      </w:r>
      <w:r w:rsidRPr="00D96C86">
        <w:rPr>
          <w:rFonts w:ascii="Times New Roman" w:eastAsia="Times New Roman" w:hAnsi="Times New Roman" w:cs="Times New Roman"/>
          <w:sz w:val="28"/>
          <w:szCs w:val="28"/>
          <w:lang w:eastAsia="ru-RU"/>
        </w:rPr>
        <w:t xml:space="preserve"> исследование покупательского спроса на</w:t>
      </w:r>
      <w:r w:rsidRPr="001139A2">
        <w:rPr>
          <w:rFonts w:ascii="Times New Roman" w:eastAsia="Times New Roman" w:hAnsi="Times New Roman" w:cs="Times New Roman"/>
          <w:sz w:val="28"/>
          <w:szCs w:val="28"/>
          <w:lang w:eastAsia="ru-RU"/>
        </w:rPr>
        <w:t xml:space="preserve"> </w:t>
      </w:r>
      <w:r w:rsidR="001139A2" w:rsidRPr="001139A2">
        <w:rPr>
          <w:rFonts w:ascii="Times New Roman" w:eastAsia="Times New Roman" w:hAnsi="Times New Roman" w:cs="Times New Roman"/>
          <w:sz w:val="28"/>
          <w:szCs w:val="28"/>
          <w:lang w:eastAsia="ru-RU"/>
        </w:rPr>
        <w:t>пиво</w:t>
      </w:r>
      <w:r w:rsidRPr="00D96C86">
        <w:rPr>
          <w:rFonts w:ascii="Times New Roman" w:eastAsia="Times New Roman" w:hAnsi="Times New Roman" w:cs="Times New Roman"/>
          <w:sz w:val="28"/>
          <w:szCs w:val="28"/>
          <w:lang w:eastAsia="ru-RU"/>
        </w:rPr>
        <w:t xml:space="preserve">, </w:t>
      </w:r>
      <w:r w:rsidR="001139A2">
        <w:rPr>
          <w:rFonts w:ascii="Times New Roman" w:eastAsia="Times New Roman" w:hAnsi="Times New Roman" w:cs="Times New Roman"/>
          <w:sz w:val="28"/>
          <w:szCs w:val="28"/>
          <w:lang w:eastAsia="ru-RU"/>
        </w:rPr>
        <w:t>анализ согласованности ассортимента.</w:t>
      </w:r>
    </w:p>
    <w:p w:rsidR="00E904B5" w:rsidRPr="00BA5558" w:rsidRDefault="00E904B5" w:rsidP="00D6474B">
      <w:pPr>
        <w:pStyle w:val="a3"/>
        <w:shd w:val="clear" w:color="auto" w:fill="FFFFFF"/>
        <w:spacing w:before="0" w:beforeAutospacing="0" w:after="0" w:afterAutospacing="0" w:line="360" w:lineRule="auto"/>
        <w:ind w:firstLine="709"/>
        <w:jc w:val="both"/>
        <w:rPr>
          <w:sz w:val="28"/>
          <w:szCs w:val="28"/>
        </w:rPr>
      </w:pPr>
    </w:p>
    <w:p w:rsidR="00E904B5" w:rsidRDefault="00E904B5" w:rsidP="00D6474B">
      <w:pPr>
        <w:spacing w:after="0" w:line="360" w:lineRule="auto"/>
        <w:ind w:firstLine="709"/>
        <w:jc w:val="both"/>
        <w:rPr>
          <w:rFonts w:ascii="Times New Roman" w:hAnsi="Times New Roman" w:cs="Times New Roman"/>
          <w:b/>
          <w:color w:val="000000" w:themeColor="text1"/>
          <w:sz w:val="28"/>
          <w:szCs w:val="28"/>
        </w:rPr>
      </w:pPr>
    </w:p>
    <w:p w:rsidR="00465F70" w:rsidRDefault="00465F70" w:rsidP="00D6474B">
      <w:pPr>
        <w:spacing w:after="0" w:line="360" w:lineRule="auto"/>
        <w:ind w:firstLine="709"/>
        <w:jc w:val="both"/>
        <w:rPr>
          <w:rFonts w:ascii="Times New Roman" w:hAnsi="Times New Roman" w:cs="Times New Roman"/>
          <w:b/>
          <w:color w:val="000000" w:themeColor="text1"/>
          <w:sz w:val="28"/>
          <w:szCs w:val="28"/>
        </w:rPr>
      </w:pPr>
    </w:p>
    <w:p w:rsidR="001139A2" w:rsidRDefault="001139A2" w:rsidP="00D6474B">
      <w:pPr>
        <w:spacing w:after="0" w:line="360" w:lineRule="auto"/>
        <w:ind w:firstLine="709"/>
        <w:jc w:val="both"/>
        <w:rPr>
          <w:rFonts w:ascii="Times New Roman" w:hAnsi="Times New Roman" w:cs="Times New Roman"/>
          <w:b/>
          <w:color w:val="000000" w:themeColor="text1"/>
          <w:sz w:val="28"/>
          <w:szCs w:val="28"/>
        </w:rPr>
      </w:pPr>
    </w:p>
    <w:p w:rsidR="001139A2" w:rsidRDefault="001139A2" w:rsidP="00D6474B">
      <w:pPr>
        <w:spacing w:after="0" w:line="360" w:lineRule="auto"/>
        <w:ind w:firstLine="709"/>
        <w:jc w:val="both"/>
        <w:rPr>
          <w:rFonts w:ascii="Times New Roman" w:hAnsi="Times New Roman" w:cs="Times New Roman"/>
          <w:b/>
          <w:color w:val="000000" w:themeColor="text1"/>
          <w:sz w:val="28"/>
          <w:szCs w:val="28"/>
        </w:rPr>
      </w:pPr>
    </w:p>
    <w:p w:rsidR="001139A2" w:rsidRDefault="001139A2" w:rsidP="00D6474B">
      <w:pPr>
        <w:spacing w:after="0" w:line="360" w:lineRule="auto"/>
        <w:ind w:firstLine="709"/>
        <w:jc w:val="both"/>
        <w:rPr>
          <w:rFonts w:ascii="Times New Roman" w:hAnsi="Times New Roman" w:cs="Times New Roman"/>
          <w:b/>
          <w:color w:val="000000" w:themeColor="text1"/>
          <w:sz w:val="28"/>
          <w:szCs w:val="28"/>
        </w:rPr>
      </w:pPr>
    </w:p>
    <w:p w:rsidR="001139A2" w:rsidRDefault="001139A2" w:rsidP="00D6474B">
      <w:pPr>
        <w:spacing w:after="0" w:line="360" w:lineRule="auto"/>
        <w:ind w:firstLine="709"/>
        <w:jc w:val="both"/>
        <w:rPr>
          <w:rFonts w:ascii="Times New Roman" w:hAnsi="Times New Roman" w:cs="Times New Roman"/>
          <w:b/>
          <w:color w:val="000000" w:themeColor="text1"/>
          <w:sz w:val="28"/>
          <w:szCs w:val="28"/>
        </w:rPr>
      </w:pPr>
    </w:p>
    <w:p w:rsidR="001139A2" w:rsidRDefault="001139A2" w:rsidP="00D6474B">
      <w:pPr>
        <w:spacing w:after="0" w:line="360" w:lineRule="auto"/>
        <w:ind w:firstLine="709"/>
        <w:jc w:val="both"/>
        <w:rPr>
          <w:rFonts w:ascii="Times New Roman" w:hAnsi="Times New Roman" w:cs="Times New Roman"/>
          <w:b/>
          <w:color w:val="000000" w:themeColor="text1"/>
          <w:sz w:val="28"/>
          <w:szCs w:val="28"/>
        </w:rPr>
      </w:pPr>
    </w:p>
    <w:p w:rsidR="001139A2" w:rsidRDefault="001139A2" w:rsidP="00D6474B">
      <w:pPr>
        <w:spacing w:after="0" w:line="360" w:lineRule="auto"/>
        <w:ind w:firstLine="709"/>
        <w:jc w:val="both"/>
        <w:rPr>
          <w:rFonts w:ascii="Times New Roman" w:hAnsi="Times New Roman" w:cs="Times New Roman"/>
          <w:b/>
          <w:color w:val="000000" w:themeColor="text1"/>
          <w:sz w:val="28"/>
          <w:szCs w:val="28"/>
        </w:rPr>
      </w:pPr>
    </w:p>
    <w:p w:rsidR="001139A2" w:rsidRDefault="001139A2" w:rsidP="00D6474B">
      <w:pPr>
        <w:spacing w:after="0" w:line="360" w:lineRule="auto"/>
        <w:ind w:firstLine="709"/>
        <w:jc w:val="both"/>
        <w:rPr>
          <w:rFonts w:ascii="Times New Roman" w:hAnsi="Times New Roman" w:cs="Times New Roman"/>
          <w:b/>
          <w:color w:val="000000" w:themeColor="text1"/>
          <w:sz w:val="28"/>
          <w:szCs w:val="28"/>
        </w:rPr>
      </w:pPr>
    </w:p>
    <w:p w:rsidR="001139A2" w:rsidRDefault="001139A2" w:rsidP="00D6474B">
      <w:pPr>
        <w:spacing w:after="0" w:line="360" w:lineRule="auto"/>
        <w:ind w:firstLine="709"/>
        <w:jc w:val="both"/>
        <w:rPr>
          <w:rFonts w:ascii="Times New Roman" w:hAnsi="Times New Roman" w:cs="Times New Roman"/>
          <w:b/>
          <w:color w:val="000000" w:themeColor="text1"/>
          <w:sz w:val="28"/>
          <w:szCs w:val="28"/>
        </w:rPr>
      </w:pPr>
    </w:p>
    <w:p w:rsidR="001139A2" w:rsidRDefault="001139A2" w:rsidP="00D6474B">
      <w:pPr>
        <w:spacing w:after="0" w:line="360" w:lineRule="auto"/>
        <w:ind w:firstLine="709"/>
        <w:jc w:val="both"/>
        <w:rPr>
          <w:rFonts w:ascii="Times New Roman" w:hAnsi="Times New Roman" w:cs="Times New Roman"/>
          <w:b/>
          <w:color w:val="000000" w:themeColor="text1"/>
          <w:sz w:val="28"/>
          <w:szCs w:val="28"/>
        </w:rPr>
      </w:pPr>
    </w:p>
    <w:p w:rsidR="001139A2" w:rsidRDefault="001139A2" w:rsidP="00D6474B">
      <w:pPr>
        <w:spacing w:after="0" w:line="360" w:lineRule="auto"/>
        <w:ind w:firstLine="709"/>
        <w:jc w:val="both"/>
        <w:rPr>
          <w:rFonts w:ascii="Times New Roman" w:hAnsi="Times New Roman" w:cs="Times New Roman"/>
          <w:b/>
          <w:color w:val="000000" w:themeColor="text1"/>
          <w:sz w:val="28"/>
          <w:szCs w:val="28"/>
        </w:rPr>
      </w:pPr>
    </w:p>
    <w:p w:rsidR="001139A2" w:rsidRDefault="001139A2" w:rsidP="00D6474B">
      <w:pPr>
        <w:spacing w:after="0" w:line="360" w:lineRule="auto"/>
        <w:ind w:firstLine="709"/>
        <w:jc w:val="both"/>
        <w:rPr>
          <w:rFonts w:ascii="Times New Roman" w:hAnsi="Times New Roman" w:cs="Times New Roman"/>
          <w:b/>
          <w:color w:val="000000" w:themeColor="text1"/>
          <w:sz w:val="28"/>
          <w:szCs w:val="28"/>
        </w:rPr>
      </w:pPr>
    </w:p>
    <w:p w:rsidR="001139A2" w:rsidRDefault="001139A2" w:rsidP="00D6474B">
      <w:pPr>
        <w:spacing w:after="0" w:line="360" w:lineRule="auto"/>
        <w:jc w:val="both"/>
        <w:rPr>
          <w:rFonts w:ascii="Times New Roman" w:hAnsi="Times New Roman" w:cs="Times New Roman"/>
          <w:b/>
          <w:color w:val="000000" w:themeColor="text1"/>
          <w:sz w:val="28"/>
          <w:szCs w:val="28"/>
        </w:rPr>
      </w:pPr>
    </w:p>
    <w:p w:rsidR="00C07658" w:rsidRDefault="00C07658" w:rsidP="00D6474B">
      <w:pPr>
        <w:spacing w:after="0" w:line="360" w:lineRule="auto"/>
        <w:jc w:val="both"/>
        <w:rPr>
          <w:rFonts w:ascii="Times New Roman" w:hAnsi="Times New Roman" w:cs="Times New Roman"/>
          <w:b/>
          <w:color w:val="000000" w:themeColor="text1"/>
          <w:sz w:val="28"/>
          <w:szCs w:val="28"/>
        </w:rPr>
      </w:pPr>
    </w:p>
    <w:p w:rsidR="00C07658" w:rsidRDefault="00C07658" w:rsidP="00D6474B">
      <w:pPr>
        <w:spacing w:after="0" w:line="360" w:lineRule="auto"/>
        <w:jc w:val="both"/>
        <w:rPr>
          <w:rFonts w:ascii="Times New Roman" w:hAnsi="Times New Roman" w:cs="Times New Roman"/>
          <w:b/>
          <w:color w:val="000000" w:themeColor="text1"/>
          <w:sz w:val="28"/>
          <w:szCs w:val="28"/>
        </w:rPr>
      </w:pPr>
    </w:p>
    <w:p w:rsidR="005F42F0" w:rsidRPr="00782460" w:rsidRDefault="005F42F0" w:rsidP="00782460">
      <w:pPr>
        <w:pStyle w:val="af5"/>
        <w:numPr>
          <w:ilvl w:val="0"/>
          <w:numId w:val="8"/>
        </w:numPr>
        <w:spacing w:after="0" w:line="360" w:lineRule="auto"/>
        <w:ind w:left="0" w:firstLine="709"/>
        <w:jc w:val="both"/>
        <w:rPr>
          <w:rFonts w:ascii="Times New Roman" w:hAnsi="Times New Roman" w:cs="Times New Roman"/>
          <w:b/>
          <w:color w:val="000000" w:themeColor="text1"/>
          <w:sz w:val="28"/>
          <w:szCs w:val="28"/>
        </w:rPr>
      </w:pPr>
      <w:r w:rsidRPr="00782460">
        <w:rPr>
          <w:rFonts w:ascii="Times New Roman" w:hAnsi="Times New Roman" w:cs="Times New Roman"/>
          <w:b/>
          <w:color w:val="000000" w:themeColor="text1"/>
          <w:sz w:val="28"/>
          <w:szCs w:val="28"/>
        </w:rPr>
        <w:lastRenderedPageBreak/>
        <w:t>Товароведная характеристика пива</w:t>
      </w:r>
    </w:p>
    <w:p w:rsidR="00782460" w:rsidRPr="00782460" w:rsidRDefault="00782460" w:rsidP="00782460">
      <w:pPr>
        <w:spacing w:after="0" w:line="360" w:lineRule="auto"/>
        <w:jc w:val="both"/>
        <w:rPr>
          <w:rFonts w:ascii="Times New Roman" w:hAnsi="Times New Roman" w:cs="Times New Roman"/>
          <w:b/>
          <w:color w:val="000000" w:themeColor="text1"/>
          <w:sz w:val="28"/>
          <w:szCs w:val="28"/>
        </w:rPr>
      </w:pPr>
    </w:p>
    <w:p w:rsidR="005F42F0" w:rsidRDefault="005F42F0" w:rsidP="008A425A">
      <w:pPr>
        <w:pStyle w:val="af5"/>
        <w:numPr>
          <w:ilvl w:val="1"/>
          <w:numId w:val="8"/>
        </w:numPr>
        <w:spacing w:after="0" w:line="360" w:lineRule="auto"/>
        <w:ind w:left="0" w:firstLine="709"/>
        <w:jc w:val="both"/>
        <w:rPr>
          <w:rFonts w:ascii="Times New Roman" w:hAnsi="Times New Roman" w:cs="Times New Roman"/>
          <w:b/>
          <w:color w:val="000000" w:themeColor="text1"/>
          <w:sz w:val="28"/>
          <w:szCs w:val="28"/>
        </w:rPr>
      </w:pPr>
      <w:r w:rsidRPr="00B8377A">
        <w:rPr>
          <w:rFonts w:ascii="Times New Roman" w:hAnsi="Times New Roman" w:cs="Times New Roman"/>
          <w:b/>
          <w:color w:val="000000" w:themeColor="text1"/>
          <w:sz w:val="28"/>
          <w:szCs w:val="28"/>
        </w:rPr>
        <w:t>Химический состав и пищевая ценность пива</w:t>
      </w:r>
    </w:p>
    <w:p w:rsidR="00782460" w:rsidRPr="00782460" w:rsidRDefault="00782460" w:rsidP="00782460">
      <w:pPr>
        <w:spacing w:after="0" w:line="360" w:lineRule="auto"/>
        <w:jc w:val="both"/>
        <w:rPr>
          <w:rFonts w:ascii="Times New Roman" w:hAnsi="Times New Roman" w:cs="Times New Roman"/>
          <w:b/>
          <w:color w:val="000000" w:themeColor="text1"/>
          <w:sz w:val="28"/>
          <w:szCs w:val="28"/>
        </w:rPr>
      </w:pPr>
    </w:p>
    <w:p w:rsidR="005F42F0" w:rsidRPr="00B8377A" w:rsidRDefault="005F42F0" w:rsidP="00D6474B">
      <w:pPr>
        <w:spacing w:after="0" w:line="360" w:lineRule="auto"/>
        <w:ind w:firstLine="709"/>
        <w:jc w:val="both"/>
        <w:rPr>
          <w:rFonts w:ascii="Times New Roman" w:hAnsi="Times New Roman" w:cs="Times New Roman"/>
          <w:color w:val="000000"/>
          <w:sz w:val="28"/>
          <w:szCs w:val="28"/>
        </w:rPr>
      </w:pPr>
      <w:r w:rsidRPr="00B8377A">
        <w:rPr>
          <w:rFonts w:ascii="Times New Roman" w:hAnsi="Times New Roman" w:cs="Times New Roman"/>
          <w:color w:val="000000"/>
          <w:sz w:val="28"/>
          <w:szCs w:val="28"/>
        </w:rPr>
        <w:t>Пиво — самый древний алкогольный напиток в истории человечества. Он занимает особое место в потреблении напитков, имеет огромную популярность и широко распространен у многих народов.</w:t>
      </w:r>
    </w:p>
    <w:p w:rsidR="005F42F0" w:rsidRPr="00B8377A" w:rsidRDefault="005F42F0" w:rsidP="00D6474B">
      <w:pPr>
        <w:spacing w:after="0" w:line="360" w:lineRule="auto"/>
        <w:ind w:firstLine="709"/>
        <w:jc w:val="both"/>
        <w:rPr>
          <w:rFonts w:ascii="Times New Roman" w:eastAsia="Times New Roman" w:hAnsi="Times New Roman" w:cs="Times New Roman"/>
          <w:color w:val="000000"/>
          <w:sz w:val="28"/>
          <w:szCs w:val="28"/>
          <w:lang w:eastAsia="ru-RU"/>
        </w:rPr>
      </w:pPr>
      <w:r w:rsidRPr="00B8377A">
        <w:rPr>
          <w:rFonts w:ascii="Times New Roman" w:eastAsia="Times New Roman" w:hAnsi="Times New Roman" w:cs="Times New Roman"/>
          <w:color w:val="000000"/>
          <w:sz w:val="28"/>
          <w:szCs w:val="28"/>
          <w:lang w:eastAsia="ru-RU"/>
        </w:rPr>
        <w:t xml:space="preserve">Пиво – слабоалкогольный </w:t>
      </w:r>
      <w:proofErr w:type="spellStart"/>
      <w:r w:rsidRPr="00B8377A">
        <w:rPr>
          <w:rFonts w:ascii="Times New Roman" w:eastAsia="Times New Roman" w:hAnsi="Times New Roman" w:cs="Times New Roman"/>
          <w:color w:val="000000"/>
          <w:sz w:val="28"/>
          <w:szCs w:val="28"/>
          <w:lang w:eastAsia="ru-RU"/>
        </w:rPr>
        <w:t>ячменно-солодовый</w:t>
      </w:r>
      <w:proofErr w:type="spellEnd"/>
      <w:r w:rsidRPr="00B8377A">
        <w:rPr>
          <w:rFonts w:ascii="Times New Roman" w:eastAsia="Times New Roman" w:hAnsi="Times New Roman" w:cs="Times New Roman"/>
          <w:color w:val="000000"/>
          <w:sz w:val="28"/>
          <w:szCs w:val="28"/>
          <w:lang w:eastAsia="ru-RU"/>
        </w:rPr>
        <w:t xml:space="preserve"> напиток, обладающий приятной горечью, ароматом хмеля, утоляющий жажду и способный вспениваться при наполнении бокала, удерживая продолжительное время на поверхности слой компактной пены.</w:t>
      </w:r>
    </w:p>
    <w:p w:rsidR="005F42F0" w:rsidRPr="00B8377A" w:rsidRDefault="005F42F0" w:rsidP="00D6474B">
      <w:pPr>
        <w:spacing w:after="0" w:line="360" w:lineRule="auto"/>
        <w:ind w:firstLine="709"/>
        <w:jc w:val="both"/>
        <w:rPr>
          <w:rFonts w:ascii="Times New Roman" w:eastAsia="Times New Roman" w:hAnsi="Times New Roman" w:cs="Times New Roman"/>
          <w:color w:val="000000"/>
          <w:sz w:val="28"/>
          <w:szCs w:val="28"/>
          <w:lang w:eastAsia="ru-RU"/>
        </w:rPr>
      </w:pPr>
      <w:r w:rsidRPr="00B8377A">
        <w:rPr>
          <w:rFonts w:ascii="Times New Roman" w:eastAsia="Times New Roman" w:hAnsi="Times New Roman" w:cs="Times New Roman"/>
          <w:color w:val="000000"/>
          <w:sz w:val="28"/>
          <w:szCs w:val="28"/>
          <w:lang w:eastAsia="ru-RU"/>
        </w:rPr>
        <w:t>Полезность пива для организма зависит от химического состава исходного сырья. Пиво содержит ряд важных компонентов, среди которых основное место занимают витамины, минеральные вещества и органические кислоты. Имеются в незначительном количестве углеводы, азотсодержащие вещества. Это определяет высокую пищевую и энергетическую ценность пива по сравнению с другими алкогольными напитками.</w:t>
      </w:r>
    </w:p>
    <w:p w:rsidR="005F42F0" w:rsidRPr="002C524E" w:rsidRDefault="005F42F0" w:rsidP="00D6474B">
      <w:pPr>
        <w:spacing w:after="0" w:line="360" w:lineRule="auto"/>
        <w:ind w:firstLine="709"/>
        <w:jc w:val="both"/>
        <w:rPr>
          <w:rFonts w:ascii="Times New Roman" w:eastAsia="Times New Roman" w:hAnsi="Times New Roman" w:cs="Times New Roman"/>
          <w:color w:val="000000"/>
          <w:sz w:val="28"/>
          <w:szCs w:val="28"/>
          <w:lang w:eastAsia="ru-RU"/>
        </w:rPr>
      </w:pPr>
      <w:r w:rsidRPr="00B8377A">
        <w:rPr>
          <w:rFonts w:ascii="Times New Roman" w:eastAsia="Times New Roman" w:hAnsi="Times New Roman" w:cs="Times New Roman"/>
          <w:color w:val="000000"/>
          <w:sz w:val="28"/>
          <w:szCs w:val="28"/>
          <w:lang w:eastAsia="ru-RU"/>
        </w:rPr>
        <w:t>Из витаминов пива основное место занимают витамины группы В, содержание которых в 1 дм</w:t>
      </w:r>
      <w:r w:rsidRPr="00B8377A">
        <w:rPr>
          <w:rFonts w:ascii="Times New Roman" w:eastAsia="Times New Roman" w:hAnsi="Times New Roman" w:cs="Times New Roman"/>
          <w:color w:val="000000"/>
          <w:sz w:val="28"/>
          <w:szCs w:val="28"/>
          <w:vertAlign w:val="superscript"/>
          <w:lang w:eastAsia="ru-RU"/>
        </w:rPr>
        <w:t>3</w:t>
      </w:r>
      <w:r w:rsidRPr="00B8377A">
        <w:rPr>
          <w:rFonts w:ascii="Times New Roman" w:eastAsia="Times New Roman" w:hAnsi="Times New Roman" w:cs="Times New Roman"/>
          <w:color w:val="000000"/>
          <w:sz w:val="28"/>
          <w:szCs w:val="28"/>
          <w:lang w:eastAsia="ru-RU"/>
        </w:rPr>
        <w:t xml:space="preserve"> составляют от 10 до 35% суточной потребности взрослого человека. Таким образом, пиво — достаточно хороший энергетический источник, поставляемые им калории не являются «пустыми» в отличие от таких </w:t>
      </w:r>
      <w:r w:rsidR="00D92E44">
        <w:rPr>
          <w:rFonts w:ascii="Times New Roman" w:eastAsia="Times New Roman" w:hAnsi="Times New Roman" w:cs="Times New Roman"/>
          <w:color w:val="000000"/>
          <w:sz w:val="28"/>
          <w:szCs w:val="28"/>
          <w:lang w:eastAsia="ru-RU"/>
        </w:rPr>
        <w:t>алкогольных напитков, как водка</w:t>
      </w:r>
      <w:r w:rsidR="002C524E" w:rsidRPr="002C524E">
        <w:rPr>
          <w:rFonts w:ascii="Times New Roman" w:eastAsia="Times New Roman" w:hAnsi="Times New Roman" w:cs="Times New Roman"/>
          <w:color w:val="000000"/>
          <w:sz w:val="28"/>
          <w:szCs w:val="28"/>
          <w:lang w:eastAsia="ru-RU"/>
        </w:rPr>
        <w:t xml:space="preserve"> [10]</w:t>
      </w:r>
      <w:r w:rsidR="00D92E44">
        <w:rPr>
          <w:rFonts w:ascii="Times New Roman" w:eastAsia="Times New Roman" w:hAnsi="Times New Roman" w:cs="Times New Roman"/>
          <w:color w:val="000000"/>
          <w:sz w:val="28"/>
          <w:szCs w:val="28"/>
          <w:lang w:eastAsia="ru-RU"/>
        </w:rPr>
        <w:t>.</w:t>
      </w:r>
    </w:p>
    <w:p w:rsidR="005F42F0" w:rsidRPr="00B8377A" w:rsidRDefault="005F42F0" w:rsidP="00D6474B">
      <w:pPr>
        <w:spacing w:after="0" w:line="360" w:lineRule="auto"/>
        <w:ind w:firstLine="709"/>
        <w:jc w:val="both"/>
        <w:rPr>
          <w:rFonts w:ascii="Times New Roman" w:eastAsia="Times New Roman" w:hAnsi="Times New Roman" w:cs="Times New Roman"/>
          <w:color w:val="000000"/>
          <w:sz w:val="28"/>
          <w:szCs w:val="28"/>
          <w:lang w:eastAsia="ru-RU"/>
        </w:rPr>
      </w:pPr>
      <w:r w:rsidRPr="00B8377A">
        <w:rPr>
          <w:rFonts w:ascii="Times New Roman" w:eastAsia="Times New Roman" w:hAnsi="Times New Roman" w:cs="Times New Roman"/>
          <w:color w:val="000000"/>
          <w:sz w:val="28"/>
          <w:szCs w:val="28"/>
          <w:lang w:eastAsia="ru-RU"/>
        </w:rPr>
        <w:t xml:space="preserve">Горькие вещества хмеля способствуют секреции желчи и улучшают процесс пищеварения. Коллоиды пива играют роль эмульгаторов и </w:t>
      </w:r>
      <w:proofErr w:type="spellStart"/>
      <w:r w:rsidRPr="00B8377A">
        <w:rPr>
          <w:rFonts w:ascii="Times New Roman" w:eastAsia="Times New Roman" w:hAnsi="Times New Roman" w:cs="Times New Roman"/>
          <w:color w:val="000000"/>
          <w:sz w:val="28"/>
          <w:szCs w:val="28"/>
          <w:lang w:eastAsia="ru-RU"/>
        </w:rPr>
        <w:t>диспергаторов</w:t>
      </w:r>
      <w:proofErr w:type="spellEnd"/>
      <w:r w:rsidRPr="00B8377A">
        <w:rPr>
          <w:rFonts w:ascii="Times New Roman" w:eastAsia="Times New Roman" w:hAnsi="Times New Roman" w:cs="Times New Roman"/>
          <w:color w:val="000000"/>
          <w:sz w:val="28"/>
          <w:szCs w:val="28"/>
          <w:lang w:eastAsia="ru-RU"/>
        </w:rPr>
        <w:t xml:space="preserve"> в пищеварительном тракте, способствуют увеличению усвояемости пищи. Прежде всего, это относится к декстринам, высокомолекулярным белкам и гумми-веществам. Отдельные витамины, минеральные вещества, органические кислоты, азотистые вещества, их комплексы благоприятно влияют на обменные процессы здорового и </w:t>
      </w:r>
      <w:r w:rsidRPr="00B8377A">
        <w:rPr>
          <w:rFonts w:ascii="Times New Roman" w:eastAsia="Times New Roman" w:hAnsi="Times New Roman" w:cs="Times New Roman"/>
          <w:color w:val="000000"/>
          <w:sz w:val="28"/>
          <w:szCs w:val="28"/>
          <w:lang w:eastAsia="ru-RU"/>
        </w:rPr>
        <w:lastRenderedPageBreak/>
        <w:t xml:space="preserve">больного организма, о чем свидетельствуют многочисленные исследования и наблюдения. Следует, однако, отметить, что пиво — это алкогольный напиток, и его полезность и безвредность определяются мерой потребления алкоголя. Чрезмерное потребление пива может привести к нежелательным воздействиям на организм, к алкоголизму. </w:t>
      </w:r>
    </w:p>
    <w:p w:rsidR="005F42F0" w:rsidRPr="00B8377A" w:rsidRDefault="005F42F0" w:rsidP="00D6474B">
      <w:pPr>
        <w:spacing w:after="0" w:line="360" w:lineRule="auto"/>
        <w:ind w:firstLine="709"/>
        <w:jc w:val="both"/>
        <w:rPr>
          <w:rFonts w:ascii="Times New Roman" w:eastAsia="Times New Roman" w:hAnsi="Times New Roman" w:cs="Times New Roman"/>
          <w:color w:val="000000"/>
          <w:sz w:val="28"/>
          <w:szCs w:val="28"/>
          <w:lang w:eastAsia="ru-RU"/>
        </w:rPr>
      </w:pPr>
      <w:r w:rsidRPr="00B8377A">
        <w:rPr>
          <w:rFonts w:ascii="Times New Roman" w:eastAsia="Times New Roman" w:hAnsi="Times New Roman" w:cs="Times New Roman"/>
          <w:color w:val="000000"/>
          <w:sz w:val="28"/>
          <w:szCs w:val="28"/>
          <w:lang w:eastAsia="ru-RU"/>
        </w:rPr>
        <w:t xml:space="preserve">По типу различают светлое, полутемное, темное пиво. В зависимости от </w:t>
      </w:r>
      <w:proofErr w:type="spellStart"/>
      <w:r w:rsidRPr="00B8377A">
        <w:rPr>
          <w:rFonts w:ascii="Times New Roman" w:eastAsia="Times New Roman" w:hAnsi="Times New Roman" w:cs="Times New Roman"/>
          <w:color w:val="000000"/>
          <w:sz w:val="28"/>
          <w:szCs w:val="28"/>
          <w:lang w:eastAsia="ru-RU"/>
        </w:rPr>
        <w:t>экстрактивности</w:t>
      </w:r>
      <w:proofErr w:type="spellEnd"/>
      <w:r w:rsidRPr="00B8377A">
        <w:rPr>
          <w:rFonts w:ascii="Times New Roman" w:eastAsia="Times New Roman" w:hAnsi="Times New Roman" w:cs="Times New Roman"/>
          <w:color w:val="000000"/>
          <w:sz w:val="28"/>
          <w:szCs w:val="28"/>
          <w:lang w:eastAsia="ru-RU"/>
        </w:rPr>
        <w:t xml:space="preserve"> начального сусла: светлое – 8-13%, полутемное и темное – 11-23%. По способу обработки: пастеризованное и </w:t>
      </w:r>
      <w:proofErr w:type="spellStart"/>
      <w:r w:rsidRPr="00B8377A">
        <w:rPr>
          <w:rFonts w:ascii="Times New Roman" w:eastAsia="Times New Roman" w:hAnsi="Times New Roman" w:cs="Times New Roman"/>
          <w:color w:val="000000"/>
          <w:sz w:val="28"/>
          <w:szCs w:val="28"/>
          <w:lang w:eastAsia="ru-RU"/>
        </w:rPr>
        <w:t>непастеризованное</w:t>
      </w:r>
      <w:proofErr w:type="spellEnd"/>
      <w:r w:rsidRPr="00B8377A">
        <w:rPr>
          <w:rFonts w:ascii="Times New Roman" w:eastAsia="Times New Roman" w:hAnsi="Times New Roman" w:cs="Times New Roman"/>
          <w:color w:val="000000"/>
          <w:sz w:val="28"/>
          <w:szCs w:val="28"/>
          <w:lang w:eastAsia="ru-RU"/>
        </w:rPr>
        <w:t>. В зависимости от особенностей производства: безалкогольное, крепкое и специальное (с применением вкусовых и ароматических добавок).</w:t>
      </w:r>
    </w:p>
    <w:p w:rsidR="00A06022" w:rsidRPr="00A06022" w:rsidRDefault="00A06022" w:rsidP="00D6474B">
      <w:pPr>
        <w:pStyle w:val="a3"/>
        <w:shd w:val="clear" w:color="auto" w:fill="FFFFFF"/>
        <w:spacing w:before="0" w:beforeAutospacing="0" w:after="0" w:afterAutospacing="0" w:line="360" w:lineRule="auto"/>
        <w:ind w:firstLine="709"/>
        <w:jc w:val="both"/>
        <w:rPr>
          <w:color w:val="000000"/>
          <w:sz w:val="28"/>
          <w:szCs w:val="28"/>
        </w:rPr>
      </w:pPr>
      <w:r w:rsidRPr="00A06022">
        <w:rPr>
          <w:color w:val="000000"/>
          <w:sz w:val="28"/>
          <w:szCs w:val="28"/>
        </w:rPr>
        <w:t>Из всех свойств, обуславливающих пищевую ценность пива, наибольшее значение имеют энергетическая, физиологическая и органолептическая ценность, усвояемость и безопасность.</w:t>
      </w:r>
    </w:p>
    <w:p w:rsidR="00A06022" w:rsidRPr="00A06022" w:rsidRDefault="00A06022" w:rsidP="00D6474B">
      <w:pPr>
        <w:pStyle w:val="a3"/>
        <w:shd w:val="clear" w:color="auto" w:fill="FFFFFF"/>
        <w:spacing w:before="0" w:beforeAutospacing="0" w:after="0" w:afterAutospacing="0" w:line="360" w:lineRule="auto"/>
        <w:ind w:firstLine="709"/>
        <w:jc w:val="both"/>
        <w:rPr>
          <w:color w:val="000000"/>
          <w:sz w:val="28"/>
          <w:szCs w:val="28"/>
        </w:rPr>
      </w:pPr>
      <w:r w:rsidRPr="00A06022">
        <w:rPr>
          <w:color w:val="000000"/>
          <w:sz w:val="28"/>
          <w:szCs w:val="28"/>
        </w:rPr>
        <w:t>Биологическая ценность и эффективность пива несущественны, так как содержание белков в нем невелико (всего 6-9% на сухое вещество, а если учесть, что в готовом пиве всего от 3 до 10% экстрактивных сухих веществ, то это ничтожно мало). Жиры в пиве практически отсутствуют.</w:t>
      </w:r>
    </w:p>
    <w:p w:rsidR="00A06022" w:rsidRPr="002C524E" w:rsidRDefault="00A06022" w:rsidP="00D6474B">
      <w:pPr>
        <w:pStyle w:val="a3"/>
        <w:shd w:val="clear" w:color="auto" w:fill="FFFFFF"/>
        <w:spacing w:before="0" w:beforeAutospacing="0" w:after="0" w:afterAutospacing="0" w:line="360" w:lineRule="auto"/>
        <w:ind w:firstLine="709"/>
        <w:jc w:val="both"/>
        <w:rPr>
          <w:color w:val="000000"/>
          <w:sz w:val="28"/>
          <w:szCs w:val="28"/>
        </w:rPr>
      </w:pPr>
      <w:r w:rsidRPr="00A06022">
        <w:rPr>
          <w:color w:val="000000"/>
          <w:sz w:val="28"/>
          <w:szCs w:val="28"/>
        </w:rPr>
        <w:t>Энергетическая ценность пива составляет всего 30-85 ккал на 100 мм пива (1,0-2,8% суточной потребности) и определяется содержанием этилового спирта (от 2,8 до 9,4% об.). Одна часть спирта расходуется на энергетические цели, а другая - на образование наркотических веществ. Кроме того, энергетическая ценность обусловлена экстрактивными веществами, среди которых преобладают следующие вещества: углеводы (75 - 80%), глицерин (3 - 5%), органические кислоты (0,7 - 1%). Другие вещества, входящие в состав экстрактивных, обладают не энергетическ</w:t>
      </w:r>
      <w:r w:rsidR="00D92E44">
        <w:rPr>
          <w:color w:val="000000"/>
          <w:sz w:val="28"/>
          <w:szCs w:val="28"/>
        </w:rPr>
        <w:t>ой, а физиологической ценностью</w:t>
      </w:r>
      <w:r w:rsidR="002C524E" w:rsidRPr="002C524E">
        <w:rPr>
          <w:color w:val="000000"/>
          <w:sz w:val="28"/>
          <w:szCs w:val="28"/>
        </w:rPr>
        <w:t xml:space="preserve"> [8]</w:t>
      </w:r>
      <w:r w:rsidR="00D92E44">
        <w:rPr>
          <w:color w:val="000000"/>
          <w:sz w:val="28"/>
          <w:szCs w:val="28"/>
        </w:rPr>
        <w:t>.</w:t>
      </w:r>
    </w:p>
    <w:p w:rsidR="00A06022" w:rsidRPr="00A06022" w:rsidRDefault="00A06022" w:rsidP="00D6474B">
      <w:pPr>
        <w:pStyle w:val="a3"/>
        <w:shd w:val="clear" w:color="auto" w:fill="FFFFFF"/>
        <w:spacing w:before="0" w:beforeAutospacing="0" w:after="0" w:afterAutospacing="0" w:line="360" w:lineRule="auto"/>
        <w:ind w:firstLine="709"/>
        <w:jc w:val="both"/>
        <w:rPr>
          <w:color w:val="000000"/>
          <w:sz w:val="28"/>
          <w:szCs w:val="28"/>
        </w:rPr>
      </w:pPr>
      <w:r w:rsidRPr="00A06022">
        <w:rPr>
          <w:color w:val="000000"/>
          <w:sz w:val="28"/>
          <w:szCs w:val="28"/>
        </w:rPr>
        <w:t xml:space="preserve">Физиологическая ценность пива обусловлена прежде всего той частью этилового спирта, которая превращается в вещества наркотического действия. Именно эти вещества оказывают опьяняющий эффект и влияют на </w:t>
      </w:r>
      <w:r w:rsidRPr="00A06022">
        <w:rPr>
          <w:color w:val="000000"/>
          <w:sz w:val="28"/>
          <w:szCs w:val="28"/>
        </w:rPr>
        <w:lastRenderedPageBreak/>
        <w:t>центральную и периферийную нервную, а также сердечную систему. При частом и большом потреблении возникает алкогольная зависимость. Действие алкоголя пива близко действию вина. Содержащиеся в них углеводы, полифенолы, органические кислоты и другие вещества смягчают действие алкоголя на нервную систему.</w:t>
      </w:r>
    </w:p>
    <w:p w:rsidR="00A06022" w:rsidRPr="002C524E" w:rsidRDefault="00A06022" w:rsidP="00D6474B">
      <w:pPr>
        <w:pStyle w:val="a3"/>
        <w:shd w:val="clear" w:color="auto" w:fill="FFFFFF"/>
        <w:tabs>
          <w:tab w:val="left" w:pos="9072"/>
        </w:tabs>
        <w:spacing w:before="0" w:beforeAutospacing="0" w:after="0" w:afterAutospacing="0" w:line="360" w:lineRule="auto"/>
        <w:ind w:firstLine="709"/>
        <w:jc w:val="both"/>
        <w:rPr>
          <w:color w:val="000000"/>
          <w:sz w:val="28"/>
          <w:szCs w:val="28"/>
        </w:rPr>
      </w:pPr>
      <w:r w:rsidRPr="00A06022">
        <w:rPr>
          <w:color w:val="000000"/>
          <w:sz w:val="28"/>
          <w:szCs w:val="28"/>
        </w:rPr>
        <w:t xml:space="preserve">Кроме спирта, следует назвать такие экстрактивные вещества, как азотистые, полифенольные, красящие, минеральные, горькие хмелевые смолы и кислоты. Азотистые вещества представлены в основном белками и аминокислотами. Они влияют на вкус, пенообразование и физико-химическую стабильности пива. Полифенольные вещества пива относятся к катехинам и танинам. Они обладают Р-витаминной активностью, благодаря чему оказывают благотворное влияние на сердечнососудистую деятельность. К тому же указанные вещества могут связывать свободные радикалы. Что предупреждает канцерогенные заболевания. Такая способность полифенолов важна еще и потому, что </w:t>
      </w:r>
      <w:proofErr w:type="spellStart"/>
      <w:r w:rsidRPr="00A06022">
        <w:rPr>
          <w:color w:val="000000"/>
          <w:sz w:val="28"/>
          <w:szCs w:val="28"/>
        </w:rPr>
        <w:t>меланоидины</w:t>
      </w:r>
      <w:proofErr w:type="spellEnd"/>
      <w:r w:rsidRPr="00A06022">
        <w:rPr>
          <w:color w:val="000000"/>
          <w:sz w:val="28"/>
          <w:szCs w:val="28"/>
        </w:rPr>
        <w:t>. Переходящие в пиво из солода, могут содержать свободные радикалы, и наличие в пиве веществ, связывающих их, чрезвычайно важно. Полифенолы находятся в пиве преимущественно в окисленной форме, обладающей сильными бактерицидными свойствами. Благодаря этому полифенольные вещества, наряду с хмелевыми смолами и кислотами, обуславливают бактерицидные свойства пива и участвуют в создании пассивного иммунитета организма. Полифенолы переходят в сусло в основном из солод</w:t>
      </w:r>
      <w:r w:rsidR="00D92E44">
        <w:rPr>
          <w:color w:val="000000"/>
          <w:sz w:val="28"/>
          <w:szCs w:val="28"/>
        </w:rPr>
        <w:t>а (2/3), а также из хмеля (1/3)</w:t>
      </w:r>
      <w:r w:rsidR="006B1F59">
        <w:rPr>
          <w:color w:val="000000"/>
          <w:sz w:val="28"/>
          <w:szCs w:val="28"/>
        </w:rPr>
        <w:t xml:space="preserve"> </w:t>
      </w:r>
      <w:r w:rsidR="006B1F59" w:rsidRPr="002C524E">
        <w:rPr>
          <w:color w:val="000000"/>
          <w:sz w:val="28"/>
          <w:szCs w:val="28"/>
        </w:rPr>
        <w:t>[</w:t>
      </w:r>
      <w:r w:rsidR="002C524E">
        <w:rPr>
          <w:color w:val="000000"/>
          <w:sz w:val="28"/>
          <w:szCs w:val="28"/>
        </w:rPr>
        <w:t>9</w:t>
      </w:r>
      <w:r w:rsidR="006B1F59" w:rsidRPr="002C524E">
        <w:rPr>
          <w:color w:val="000000"/>
          <w:sz w:val="28"/>
          <w:szCs w:val="28"/>
        </w:rPr>
        <w:t>]</w:t>
      </w:r>
      <w:r w:rsidR="00D92E44">
        <w:rPr>
          <w:color w:val="000000"/>
          <w:sz w:val="28"/>
          <w:szCs w:val="28"/>
        </w:rPr>
        <w:t>.</w:t>
      </w:r>
    </w:p>
    <w:p w:rsidR="00A06022" w:rsidRPr="00714520" w:rsidRDefault="00A06022" w:rsidP="00D6474B">
      <w:pPr>
        <w:pStyle w:val="a3"/>
        <w:shd w:val="clear" w:color="auto" w:fill="FFFFFF"/>
        <w:spacing w:before="0" w:beforeAutospacing="0" w:after="0" w:afterAutospacing="0" w:line="360" w:lineRule="auto"/>
        <w:ind w:firstLine="709"/>
        <w:jc w:val="both"/>
        <w:rPr>
          <w:color w:val="000000"/>
          <w:sz w:val="28"/>
          <w:szCs w:val="28"/>
        </w:rPr>
      </w:pPr>
      <w:r w:rsidRPr="00A06022">
        <w:rPr>
          <w:color w:val="000000"/>
          <w:sz w:val="28"/>
          <w:szCs w:val="28"/>
        </w:rPr>
        <w:t>Хмелевые смолы и кислоты пива (</w:t>
      </w:r>
      <w:proofErr w:type="spellStart"/>
      <w:r w:rsidRPr="00A06022">
        <w:rPr>
          <w:color w:val="000000"/>
          <w:sz w:val="28"/>
          <w:szCs w:val="28"/>
        </w:rPr>
        <w:t>лупулон</w:t>
      </w:r>
      <w:proofErr w:type="spellEnd"/>
      <w:r w:rsidRPr="00A06022">
        <w:rPr>
          <w:color w:val="000000"/>
          <w:sz w:val="28"/>
          <w:szCs w:val="28"/>
        </w:rPr>
        <w:t xml:space="preserve">, </w:t>
      </w:r>
      <w:proofErr w:type="spellStart"/>
      <w:r w:rsidRPr="00A06022">
        <w:rPr>
          <w:color w:val="000000"/>
          <w:sz w:val="28"/>
          <w:szCs w:val="28"/>
        </w:rPr>
        <w:t>гумулон</w:t>
      </w:r>
      <w:proofErr w:type="spellEnd"/>
      <w:r w:rsidRPr="00A06022">
        <w:rPr>
          <w:color w:val="000000"/>
          <w:sz w:val="28"/>
          <w:szCs w:val="28"/>
        </w:rPr>
        <w:t xml:space="preserve"> и др.) экстрагируются из хмеля при варке сусла. Они придают пиву специфический вкус горечи и хмелевой аромат. Кроме бактерицидных свойств, хмелевые смолы и кислоты усиливают отделение желудочного сока, активизируют деятельность печени и поджелудочной железы,</w:t>
      </w:r>
      <w:r w:rsidR="00D92E44">
        <w:rPr>
          <w:color w:val="000000"/>
          <w:sz w:val="28"/>
          <w:szCs w:val="28"/>
        </w:rPr>
        <w:t xml:space="preserve"> поэтому улучшают усвоение пищи</w:t>
      </w:r>
      <w:r w:rsidR="00863F26" w:rsidRPr="00863F26">
        <w:rPr>
          <w:color w:val="000000"/>
          <w:sz w:val="28"/>
          <w:szCs w:val="28"/>
        </w:rPr>
        <w:t xml:space="preserve"> [</w:t>
      </w:r>
      <w:r w:rsidR="00863F26" w:rsidRPr="00714520">
        <w:rPr>
          <w:color w:val="000000"/>
          <w:sz w:val="28"/>
          <w:szCs w:val="28"/>
        </w:rPr>
        <w:t>6]</w:t>
      </w:r>
      <w:r w:rsidR="00D92E44">
        <w:rPr>
          <w:color w:val="000000"/>
          <w:sz w:val="28"/>
          <w:szCs w:val="28"/>
        </w:rPr>
        <w:t>.</w:t>
      </w:r>
    </w:p>
    <w:p w:rsidR="00A06022" w:rsidRPr="00A06022" w:rsidRDefault="00A06022" w:rsidP="00D6474B">
      <w:pPr>
        <w:pStyle w:val="a3"/>
        <w:shd w:val="clear" w:color="auto" w:fill="FFFFFF"/>
        <w:spacing w:before="0" w:beforeAutospacing="0" w:after="0" w:afterAutospacing="0" w:line="360" w:lineRule="auto"/>
        <w:ind w:firstLine="709"/>
        <w:jc w:val="both"/>
        <w:rPr>
          <w:color w:val="000000"/>
          <w:sz w:val="28"/>
          <w:szCs w:val="28"/>
        </w:rPr>
      </w:pPr>
      <w:r w:rsidRPr="00A06022">
        <w:rPr>
          <w:color w:val="000000"/>
          <w:sz w:val="28"/>
          <w:szCs w:val="28"/>
        </w:rPr>
        <w:lastRenderedPageBreak/>
        <w:t>Минеральные вещества пива составляют 3 - 4% и представлены калием, кальцием, натрием, магнием и р. Однако количественно в пиве преобладают фосфаты, натрий и калий, вследствие чего пиво обладает сильно выраженными мочегонными свойствами. Органические кислоты также придают пиву приятный кисловатый вкус, бактерицидные свойства и способствуют лучшему усвоению пищи. В пиве содержаться молочная, яблочная, лимонная, пировиноградная, уксусная кислоты. Кислоты образуются в основном при брожении. Лишь небольшое количество яблочной и лимонной кислот попадают в пиво из сырья.</w:t>
      </w:r>
    </w:p>
    <w:p w:rsidR="00A06022" w:rsidRPr="00A06022" w:rsidRDefault="00A06022" w:rsidP="00D6474B">
      <w:pPr>
        <w:pStyle w:val="a3"/>
        <w:shd w:val="clear" w:color="auto" w:fill="FFFFFF"/>
        <w:spacing w:before="0" w:beforeAutospacing="0" w:after="0" w:afterAutospacing="0" w:line="360" w:lineRule="auto"/>
        <w:ind w:firstLine="709"/>
        <w:jc w:val="both"/>
        <w:rPr>
          <w:color w:val="000000"/>
          <w:sz w:val="28"/>
          <w:szCs w:val="28"/>
        </w:rPr>
      </w:pPr>
      <w:r w:rsidRPr="00A06022">
        <w:rPr>
          <w:color w:val="000000"/>
          <w:sz w:val="28"/>
          <w:szCs w:val="28"/>
        </w:rPr>
        <w:t>Кроме того, в пиве содержаться витамины группы В (В2, В6, РР), в меньших количествах витамин В1 (тиамин), биотин и пантотеновая кислота.</w:t>
      </w:r>
    </w:p>
    <w:p w:rsidR="00A06022" w:rsidRPr="00782460" w:rsidRDefault="00A06022" w:rsidP="00D6474B">
      <w:pPr>
        <w:pStyle w:val="a3"/>
        <w:shd w:val="clear" w:color="auto" w:fill="FFFFFF"/>
        <w:spacing w:before="0" w:beforeAutospacing="0" w:after="0" w:afterAutospacing="0" w:line="360" w:lineRule="auto"/>
        <w:ind w:firstLine="709"/>
        <w:jc w:val="both"/>
        <w:rPr>
          <w:color w:val="000000"/>
          <w:sz w:val="28"/>
          <w:szCs w:val="28"/>
        </w:rPr>
      </w:pPr>
      <w:r w:rsidRPr="00A06022">
        <w:rPr>
          <w:color w:val="000000"/>
          <w:sz w:val="28"/>
          <w:szCs w:val="28"/>
        </w:rPr>
        <w:t xml:space="preserve">Органолептическая ценность пива обусловлена вкусом, ароматом, цветом и пеной. Вкус пива определяется комплексом веществ, экстрагированных в сусло из солода и хмеля (горькие хмелевые кислоты и смолы, </w:t>
      </w:r>
      <w:proofErr w:type="spellStart"/>
      <w:r w:rsidRPr="00A06022">
        <w:rPr>
          <w:color w:val="000000"/>
          <w:sz w:val="28"/>
          <w:szCs w:val="28"/>
        </w:rPr>
        <w:t>меланоидины</w:t>
      </w:r>
      <w:proofErr w:type="spellEnd"/>
      <w:r w:rsidRPr="00A06022">
        <w:rPr>
          <w:color w:val="000000"/>
          <w:sz w:val="28"/>
          <w:szCs w:val="28"/>
        </w:rPr>
        <w:t xml:space="preserve"> и </w:t>
      </w:r>
      <w:proofErr w:type="spellStart"/>
      <w:r w:rsidRPr="00A06022">
        <w:rPr>
          <w:color w:val="000000"/>
          <w:sz w:val="28"/>
          <w:szCs w:val="28"/>
        </w:rPr>
        <w:t>карамелины</w:t>
      </w:r>
      <w:proofErr w:type="spellEnd"/>
      <w:r w:rsidRPr="00A06022">
        <w:rPr>
          <w:color w:val="000000"/>
          <w:sz w:val="28"/>
          <w:szCs w:val="28"/>
        </w:rPr>
        <w:t>, минеральные вещества, полифенолы и др.), а также вновь образованных при производстве (этиловый спирт, органические кислоты и т.п.). Вследствие этого пиво приобретает специфический вкус, в котором гармонично сочетаются</w:t>
      </w:r>
      <w:r w:rsidR="00782460">
        <w:rPr>
          <w:color w:val="000000"/>
          <w:sz w:val="28"/>
          <w:szCs w:val="28"/>
        </w:rPr>
        <w:t xml:space="preserve"> горьковатый и кисловатый вкусы</w:t>
      </w:r>
      <w:r w:rsidR="00863F26" w:rsidRPr="00863F26">
        <w:rPr>
          <w:color w:val="000000"/>
          <w:sz w:val="28"/>
          <w:szCs w:val="28"/>
        </w:rPr>
        <w:t xml:space="preserve"> [</w:t>
      </w:r>
      <w:r w:rsidR="00863F26" w:rsidRPr="00782460">
        <w:rPr>
          <w:color w:val="000000"/>
          <w:sz w:val="28"/>
          <w:szCs w:val="28"/>
        </w:rPr>
        <w:t>6]</w:t>
      </w:r>
      <w:r w:rsidR="00782460">
        <w:rPr>
          <w:color w:val="000000"/>
          <w:sz w:val="28"/>
          <w:szCs w:val="28"/>
        </w:rPr>
        <w:t>.</w:t>
      </w:r>
    </w:p>
    <w:p w:rsidR="005F42F0" w:rsidRPr="00B8377A" w:rsidRDefault="005F42F0" w:rsidP="00D6474B">
      <w:pPr>
        <w:spacing w:after="0" w:line="360" w:lineRule="auto"/>
        <w:jc w:val="both"/>
        <w:rPr>
          <w:rFonts w:ascii="Times New Roman" w:hAnsi="Times New Roman" w:cs="Times New Roman"/>
          <w:b/>
        </w:rPr>
      </w:pPr>
    </w:p>
    <w:p w:rsidR="005F42F0" w:rsidRDefault="00391617" w:rsidP="008A425A">
      <w:pPr>
        <w:pStyle w:val="af5"/>
        <w:numPr>
          <w:ilvl w:val="1"/>
          <w:numId w:val="8"/>
        </w:numPr>
        <w:spacing w:after="0" w:line="360" w:lineRule="auto"/>
        <w:ind w:left="0" w:firstLine="709"/>
        <w:jc w:val="both"/>
        <w:rPr>
          <w:rFonts w:ascii="Times New Roman" w:hAnsi="Times New Roman" w:cs="Times New Roman"/>
          <w:b/>
          <w:color w:val="000000" w:themeColor="text1"/>
          <w:sz w:val="28"/>
          <w:szCs w:val="28"/>
        </w:rPr>
      </w:pPr>
      <w:r w:rsidRPr="00B8377A">
        <w:rPr>
          <w:rFonts w:ascii="Times New Roman" w:hAnsi="Times New Roman" w:cs="Times New Roman"/>
          <w:b/>
          <w:color w:val="000000" w:themeColor="text1"/>
          <w:sz w:val="28"/>
          <w:szCs w:val="28"/>
        </w:rPr>
        <w:t>Классификация и ассортимент пива</w:t>
      </w:r>
    </w:p>
    <w:p w:rsidR="00EA3AA9" w:rsidRPr="00EA3AA9" w:rsidRDefault="00EA3AA9" w:rsidP="00EA3AA9">
      <w:pPr>
        <w:spacing w:after="0" w:line="360" w:lineRule="auto"/>
        <w:jc w:val="both"/>
        <w:rPr>
          <w:rFonts w:ascii="Times New Roman" w:hAnsi="Times New Roman" w:cs="Times New Roman"/>
          <w:b/>
          <w:color w:val="000000" w:themeColor="text1"/>
          <w:sz w:val="28"/>
          <w:szCs w:val="28"/>
        </w:rPr>
      </w:pPr>
    </w:p>
    <w:p w:rsidR="00AB4CC5" w:rsidRPr="00AB4CC5" w:rsidRDefault="00AB4CC5" w:rsidP="00D6474B">
      <w:pPr>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hAnsi="Times New Roman" w:cs="Times New Roman"/>
          <w:color w:val="000000"/>
          <w:sz w:val="28"/>
          <w:szCs w:val="28"/>
          <w:shd w:val="clear" w:color="auto" w:fill="FFFFFF"/>
        </w:rPr>
        <w:t xml:space="preserve">Пиво - пенистый напиток, полученный из пивоваренного солода, хмеля и/или </w:t>
      </w:r>
      <w:proofErr w:type="spellStart"/>
      <w:r w:rsidRPr="00AB4CC5">
        <w:rPr>
          <w:rFonts w:ascii="Times New Roman" w:hAnsi="Times New Roman" w:cs="Times New Roman"/>
          <w:color w:val="000000"/>
          <w:sz w:val="28"/>
          <w:szCs w:val="28"/>
          <w:shd w:val="clear" w:color="auto" w:fill="FFFFFF"/>
        </w:rPr>
        <w:t>хмелепродуктов</w:t>
      </w:r>
      <w:proofErr w:type="spellEnd"/>
      <w:r w:rsidRPr="00AB4CC5">
        <w:rPr>
          <w:rFonts w:ascii="Times New Roman" w:hAnsi="Times New Roman" w:cs="Times New Roman"/>
          <w:color w:val="000000"/>
          <w:sz w:val="28"/>
          <w:szCs w:val="28"/>
          <w:shd w:val="clear" w:color="auto" w:fill="FFFFFF"/>
        </w:rPr>
        <w:t xml:space="preserve"> и воды с применением или без применения </w:t>
      </w:r>
      <w:proofErr w:type="spellStart"/>
      <w:r w:rsidRPr="00AB4CC5">
        <w:rPr>
          <w:rFonts w:ascii="Times New Roman" w:hAnsi="Times New Roman" w:cs="Times New Roman"/>
          <w:color w:val="000000"/>
          <w:sz w:val="28"/>
          <w:szCs w:val="28"/>
          <w:shd w:val="clear" w:color="auto" w:fill="FFFFFF"/>
        </w:rPr>
        <w:t>зернопродуктов</w:t>
      </w:r>
      <w:proofErr w:type="spellEnd"/>
      <w:r w:rsidRPr="00AB4CC5">
        <w:rPr>
          <w:rFonts w:ascii="Times New Roman" w:hAnsi="Times New Roman" w:cs="Times New Roman"/>
          <w:color w:val="000000"/>
          <w:sz w:val="28"/>
          <w:szCs w:val="28"/>
          <w:shd w:val="clear" w:color="auto" w:fill="FFFFFF"/>
        </w:rPr>
        <w:t xml:space="preserve">, </w:t>
      </w:r>
      <w:proofErr w:type="spellStart"/>
      <w:r w:rsidRPr="00AB4CC5">
        <w:rPr>
          <w:rFonts w:ascii="Times New Roman" w:hAnsi="Times New Roman" w:cs="Times New Roman"/>
          <w:color w:val="000000"/>
          <w:sz w:val="28"/>
          <w:szCs w:val="28"/>
          <w:shd w:val="clear" w:color="auto" w:fill="FFFFFF"/>
        </w:rPr>
        <w:t>сахоросодержащих</w:t>
      </w:r>
      <w:proofErr w:type="spellEnd"/>
      <w:r w:rsidRPr="00AB4CC5">
        <w:rPr>
          <w:rFonts w:ascii="Times New Roman" w:hAnsi="Times New Roman" w:cs="Times New Roman"/>
          <w:color w:val="000000"/>
          <w:sz w:val="28"/>
          <w:szCs w:val="28"/>
          <w:shd w:val="clear" w:color="auto" w:fill="FFFFFF"/>
        </w:rPr>
        <w:t xml:space="preserve"> продуктов в результате брожения пивного сусла, содержащий этиловый спирт, образовавшийся в процессе брожения сусла. </w:t>
      </w:r>
    </w:p>
    <w:p w:rsidR="00EF4F41" w:rsidRPr="00EF4F41" w:rsidRDefault="00EF4F41" w:rsidP="00D6474B">
      <w:pPr>
        <w:spacing w:after="0" w:line="360" w:lineRule="auto"/>
        <w:ind w:firstLine="709"/>
        <w:jc w:val="both"/>
        <w:rPr>
          <w:rFonts w:ascii="Times New Roman" w:eastAsia="Times New Roman" w:hAnsi="Times New Roman" w:cs="Times New Roman"/>
          <w:color w:val="000000"/>
          <w:sz w:val="28"/>
          <w:szCs w:val="28"/>
          <w:lang w:eastAsia="ru-RU"/>
        </w:rPr>
      </w:pPr>
      <w:r w:rsidRPr="00EF4F41">
        <w:rPr>
          <w:rFonts w:ascii="Times New Roman" w:eastAsia="Times New Roman" w:hAnsi="Times New Roman" w:cs="Times New Roman"/>
          <w:color w:val="000000"/>
          <w:sz w:val="28"/>
          <w:szCs w:val="28"/>
          <w:lang w:eastAsia="ru-RU"/>
        </w:rPr>
        <w:t>Среди слабоалкогольных напитков наибольшую долю рынка занимает пиво.</w:t>
      </w:r>
    </w:p>
    <w:p w:rsidR="00EF4F41" w:rsidRPr="00EF4F41" w:rsidRDefault="00EF4F41" w:rsidP="00D6474B">
      <w:pPr>
        <w:spacing w:after="0" w:line="360" w:lineRule="auto"/>
        <w:ind w:firstLine="709"/>
        <w:jc w:val="both"/>
        <w:rPr>
          <w:rFonts w:ascii="Times New Roman" w:eastAsia="Times New Roman" w:hAnsi="Times New Roman" w:cs="Times New Roman"/>
          <w:color w:val="000000"/>
          <w:sz w:val="28"/>
          <w:szCs w:val="28"/>
          <w:lang w:eastAsia="ru-RU"/>
        </w:rPr>
      </w:pPr>
      <w:r w:rsidRPr="00EF4F41">
        <w:rPr>
          <w:rFonts w:ascii="Times New Roman" w:eastAsia="Times New Roman" w:hAnsi="Times New Roman" w:cs="Times New Roman"/>
          <w:color w:val="000000"/>
          <w:sz w:val="28"/>
          <w:szCs w:val="28"/>
          <w:lang w:eastAsia="ru-RU"/>
        </w:rPr>
        <w:lastRenderedPageBreak/>
        <w:t>Согласно ГОСТ 31711-2012 «Пиво. Общие технические условия» в Российской Федерации вырабатывается пиво двух типов: светлое и темное.</w:t>
      </w:r>
    </w:p>
    <w:p w:rsidR="00EF4F41" w:rsidRPr="009962DD" w:rsidRDefault="00EF4F41" w:rsidP="00D6474B">
      <w:pPr>
        <w:spacing w:after="0" w:line="360" w:lineRule="auto"/>
        <w:ind w:firstLine="709"/>
        <w:jc w:val="both"/>
        <w:rPr>
          <w:rFonts w:ascii="Times New Roman" w:eastAsia="Times New Roman" w:hAnsi="Times New Roman" w:cs="Times New Roman"/>
          <w:color w:val="000000"/>
          <w:sz w:val="28"/>
          <w:szCs w:val="28"/>
          <w:lang w:eastAsia="ru-RU"/>
        </w:rPr>
      </w:pPr>
      <w:r w:rsidRPr="00EF4F41">
        <w:rPr>
          <w:rFonts w:ascii="Times New Roman" w:eastAsia="Times New Roman" w:hAnsi="Times New Roman" w:cs="Times New Roman"/>
          <w:color w:val="000000"/>
          <w:sz w:val="28"/>
          <w:szCs w:val="28"/>
          <w:lang w:eastAsia="ru-RU"/>
        </w:rPr>
        <w:t>Ассортимент пива очень разнообразен. Пиво вырабатыв</w:t>
      </w:r>
      <w:r w:rsidR="00782460">
        <w:rPr>
          <w:rFonts w:ascii="Times New Roman" w:eastAsia="Times New Roman" w:hAnsi="Times New Roman" w:cs="Times New Roman"/>
          <w:color w:val="000000"/>
          <w:sz w:val="28"/>
          <w:szCs w:val="28"/>
          <w:lang w:eastAsia="ru-RU"/>
        </w:rPr>
        <w:t>ают двух типов: светлое, темное</w:t>
      </w:r>
      <w:r w:rsidR="002C524E" w:rsidRPr="002C524E">
        <w:rPr>
          <w:rFonts w:ascii="Times New Roman" w:eastAsia="Times New Roman" w:hAnsi="Times New Roman" w:cs="Times New Roman"/>
          <w:color w:val="000000"/>
          <w:sz w:val="28"/>
          <w:szCs w:val="28"/>
          <w:lang w:eastAsia="ru-RU"/>
        </w:rPr>
        <w:t xml:space="preserve"> [</w:t>
      </w:r>
      <w:r w:rsidR="002C524E" w:rsidRPr="009962DD">
        <w:rPr>
          <w:rFonts w:ascii="Times New Roman" w:eastAsia="Times New Roman" w:hAnsi="Times New Roman" w:cs="Times New Roman"/>
          <w:color w:val="000000"/>
          <w:sz w:val="28"/>
          <w:szCs w:val="28"/>
          <w:lang w:eastAsia="ru-RU"/>
        </w:rPr>
        <w:t>12]</w:t>
      </w:r>
      <w:r w:rsidR="00782460">
        <w:rPr>
          <w:rFonts w:ascii="Times New Roman" w:eastAsia="Times New Roman" w:hAnsi="Times New Roman" w:cs="Times New Roman"/>
          <w:color w:val="000000"/>
          <w:sz w:val="28"/>
          <w:szCs w:val="28"/>
          <w:lang w:eastAsia="ru-RU"/>
        </w:rPr>
        <w:t>.</w:t>
      </w:r>
    </w:p>
    <w:p w:rsidR="00EF4F41" w:rsidRPr="00EF4F41" w:rsidRDefault="00EF4F41" w:rsidP="00D6474B">
      <w:pPr>
        <w:spacing w:after="0" w:line="360" w:lineRule="auto"/>
        <w:ind w:firstLine="709"/>
        <w:jc w:val="both"/>
        <w:rPr>
          <w:rFonts w:ascii="Times New Roman" w:eastAsia="Times New Roman" w:hAnsi="Times New Roman" w:cs="Times New Roman"/>
          <w:color w:val="000000"/>
          <w:sz w:val="28"/>
          <w:szCs w:val="28"/>
          <w:lang w:eastAsia="ru-RU"/>
        </w:rPr>
      </w:pPr>
      <w:r w:rsidRPr="00EF4F41">
        <w:rPr>
          <w:rFonts w:ascii="Times New Roman" w:eastAsia="Times New Roman" w:hAnsi="Times New Roman" w:cs="Times New Roman"/>
          <w:color w:val="000000"/>
          <w:sz w:val="28"/>
          <w:szCs w:val="28"/>
          <w:lang w:eastAsia="ru-RU"/>
        </w:rPr>
        <w:t>Особенно много выпускается светлых сортов пива, каждый сорт характеризуется определенным ароматом, вкусом, цветом, массовой долей сухих веществ и содержанием спирта.</w:t>
      </w:r>
    </w:p>
    <w:p w:rsidR="00EF4F41" w:rsidRPr="00EF4F41" w:rsidRDefault="00EF4F41" w:rsidP="00D6474B">
      <w:pPr>
        <w:spacing w:after="0" w:line="360" w:lineRule="auto"/>
        <w:ind w:firstLine="709"/>
        <w:jc w:val="both"/>
        <w:rPr>
          <w:rFonts w:ascii="Times New Roman" w:eastAsia="Times New Roman" w:hAnsi="Times New Roman" w:cs="Times New Roman"/>
          <w:color w:val="000000"/>
          <w:sz w:val="28"/>
          <w:szCs w:val="28"/>
          <w:lang w:eastAsia="ru-RU"/>
        </w:rPr>
      </w:pPr>
      <w:r w:rsidRPr="00EF4F41">
        <w:rPr>
          <w:rFonts w:ascii="Times New Roman" w:eastAsia="Times New Roman" w:hAnsi="Times New Roman" w:cs="Times New Roman"/>
          <w:color w:val="000000"/>
          <w:sz w:val="28"/>
          <w:szCs w:val="28"/>
          <w:lang w:eastAsia="ru-RU"/>
        </w:rPr>
        <w:t>Пиво по способу обработки подразделяют на:</w:t>
      </w:r>
    </w:p>
    <w:p w:rsidR="00EF4F41" w:rsidRPr="00EF4F41" w:rsidRDefault="00EF4F41" w:rsidP="00D6474B">
      <w:pPr>
        <w:spacing w:after="0" w:line="360" w:lineRule="auto"/>
        <w:ind w:firstLine="709"/>
        <w:jc w:val="both"/>
        <w:rPr>
          <w:rFonts w:ascii="Times New Roman" w:eastAsia="Times New Roman" w:hAnsi="Times New Roman" w:cs="Times New Roman"/>
          <w:color w:val="000000"/>
          <w:sz w:val="28"/>
          <w:szCs w:val="28"/>
          <w:lang w:eastAsia="ru-RU"/>
        </w:rPr>
      </w:pPr>
      <w:r w:rsidRPr="00EF4F41">
        <w:rPr>
          <w:rFonts w:ascii="Times New Roman" w:eastAsia="Times New Roman" w:hAnsi="Times New Roman" w:cs="Times New Roman"/>
          <w:color w:val="000000"/>
          <w:sz w:val="28"/>
          <w:szCs w:val="28"/>
          <w:lang w:eastAsia="ru-RU"/>
        </w:rPr>
        <w:t xml:space="preserve">- </w:t>
      </w:r>
      <w:proofErr w:type="spellStart"/>
      <w:r w:rsidRPr="00EF4F41">
        <w:rPr>
          <w:rFonts w:ascii="Times New Roman" w:eastAsia="Times New Roman" w:hAnsi="Times New Roman" w:cs="Times New Roman"/>
          <w:color w:val="000000"/>
          <w:sz w:val="28"/>
          <w:szCs w:val="28"/>
          <w:lang w:eastAsia="ru-RU"/>
        </w:rPr>
        <w:t>непастеризованное</w:t>
      </w:r>
      <w:proofErr w:type="spellEnd"/>
      <w:r w:rsidRPr="00EF4F41">
        <w:rPr>
          <w:rFonts w:ascii="Times New Roman" w:eastAsia="Times New Roman" w:hAnsi="Times New Roman" w:cs="Times New Roman"/>
          <w:color w:val="000000"/>
          <w:sz w:val="28"/>
          <w:szCs w:val="28"/>
          <w:lang w:eastAsia="ru-RU"/>
        </w:rPr>
        <w:t>,</w:t>
      </w:r>
    </w:p>
    <w:p w:rsidR="00EF4F41" w:rsidRPr="00EF4F41" w:rsidRDefault="00EF4F41" w:rsidP="00D6474B">
      <w:pPr>
        <w:spacing w:after="0" w:line="360" w:lineRule="auto"/>
        <w:ind w:firstLine="709"/>
        <w:jc w:val="both"/>
        <w:rPr>
          <w:rFonts w:ascii="Times New Roman" w:eastAsia="Times New Roman" w:hAnsi="Times New Roman" w:cs="Times New Roman"/>
          <w:color w:val="000000"/>
          <w:sz w:val="28"/>
          <w:szCs w:val="28"/>
          <w:lang w:eastAsia="ru-RU"/>
        </w:rPr>
      </w:pPr>
      <w:r w:rsidRPr="00EF4F41">
        <w:rPr>
          <w:rFonts w:ascii="Times New Roman" w:eastAsia="Times New Roman" w:hAnsi="Times New Roman" w:cs="Times New Roman"/>
          <w:color w:val="000000"/>
          <w:sz w:val="28"/>
          <w:szCs w:val="28"/>
          <w:lang w:eastAsia="ru-RU"/>
        </w:rPr>
        <w:t>- пастеризованное,</w:t>
      </w:r>
    </w:p>
    <w:p w:rsidR="00EF4F41" w:rsidRPr="00EF4F41" w:rsidRDefault="00EF4F41" w:rsidP="00D6474B">
      <w:pPr>
        <w:spacing w:after="0" w:line="360" w:lineRule="auto"/>
        <w:ind w:firstLine="709"/>
        <w:jc w:val="both"/>
        <w:rPr>
          <w:rFonts w:ascii="Times New Roman" w:eastAsia="Times New Roman" w:hAnsi="Times New Roman" w:cs="Times New Roman"/>
          <w:color w:val="000000"/>
          <w:sz w:val="28"/>
          <w:szCs w:val="28"/>
          <w:lang w:eastAsia="ru-RU"/>
        </w:rPr>
      </w:pPr>
      <w:r w:rsidRPr="00EF4F41">
        <w:rPr>
          <w:rFonts w:ascii="Times New Roman" w:eastAsia="Times New Roman" w:hAnsi="Times New Roman" w:cs="Times New Roman"/>
          <w:color w:val="000000"/>
          <w:sz w:val="28"/>
          <w:szCs w:val="28"/>
          <w:lang w:eastAsia="ru-RU"/>
        </w:rPr>
        <w:t>- фильтрованное,</w:t>
      </w:r>
    </w:p>
    <w:p w:rsidR="00EF4F41" w:rsidRPr="00EF4F41" w:rsidRDefault="00EF4F41" w:rsidP="00D6474B">
      <w:pPr>
        <w:spacing w:after="0" w:line="360" w:lineRule="auto"/>
        <w:ind w:firstLine="709"/>
        <w:jc w:val="both"/>
        <w:rPr>
          <w:rFonts w:ascii="Times New Roman" w:eastAsia="Times New Roman" w:hAnsi="Times New Roman" w:cs="Times New Roman"/>
          <w:color w:val="000000"/>
          <w:sz w:val="28"/>
          <w:szCs w:val="28"/>
          <w:lang w:eastAsia="ru-RU"/>
        </w:rPr>
      </w:pPr>
      <w:r w:rsidRPr="00EF4F41">
        <w:rPr>
          <w:rFonts w:ascii="Times New Roman" w:eastAsia="Times New Roman" w:hAnsi="Times New Roman" w:cs="Times New Roman"/>
          <w:color w:val="000000"/>
          <w:sz w:val="28"/>
          <w:szCs w:val="28"/>
          <w:lang w:eastAsia="ru-RU"/>
        </w:rPr>
        <w:t>- нефильтрованное осветленное,</w:t>
      </w:r>
    </w:p>
    <w:p w:rsidR="00EF4F41" w:rsidRPr="00EF4F41" w:rsidRDefault="00EF4F41" w:rsidP="00D6474B">
      <w:pPr>
        <w:spacing w:after="0" w:line="360" w:lineRule="auto"/>
        <w:ind w:firstLine="709"/>
        <w:jc w:val="both"/>
        <w:rPr>
          <w:rFonts w:ascii="Times New Roman" w:eastAsia="Times New Roman" w:hAnsi="Times New Roman" w:cs="Times New Roman"/>
          <w:color w:val="000000"/>
          <w:sz w:val="28"/>
          <w:szCs w:val="28"/>
          <w:lang w:eastAsia="ru-RU"/>
        </w:rPr>
      </w:pPr>
      <w:r w:rsidRPr="00EF4F41">
        <w:rPr>
          <w:rFonts w:ascii="Times New Roman" w:eastAsia="Times New Roman" w:hAnsi="Times New Roman" w:cs="Times New Roman"/>
          <w:color w:val="000000"/>
          <w:sz w:val="28"/>
          <w:szCs w:val="28"/>
          <w:lang w:eastAsia="ru-RU"/>
        </w:rPr>
        <w:t>- нефильтрованное неосветленное.</w:t>
      </w:r>
    </w:p>
    <w:p w:rsidR="00EF4F41" w:rsidRPr="00EF4F41" w:rsidRDefault="00EF4F41" w:rsidP="00D6474B">
      <w:pPr>
        <w:spacing w:after="0" w:line="360" w:lineRule="auto"/>
        <w:ind w:firstLine="709"/>
        <w:jc w:val="both"/>
        <w:rPr>
          <w:rFonts w:ascii="Times New Roman" w:eastAsia="Times New Roman" w:hAnsi="Times New Roman" w:cs="Times New Roman"/>
          <w:color w:val="000000"/>
          <w:sz w:val="28"/>
          <w:szCs w:val="28"/>
          <w:lang w:eastAsia="ru-RU"/>
        </w:rPr>
      </w:pPr>
      <w:r w:rsidRPr="00EF4F41">
        <w:rPr>
          <w:rFonts w:ascii="Times New Roman" w:eastAsia="Times New Roman" w:hAnsi="Times New Roman" w:cs="Times New Roman"/>
          <w:color w:val="000000"/>
          <w:sz w:val="28"/>
          <w:szCs w:val="28"/>
          <w:lang w:eastAsia="ru-RU"/>
        </w:rPr>
        <w:t>Пастеризованное пиво является нескоропортящимся пищевым продуктом.</w:t>
      </w:r>
    </w:p>
    <w:p w:rsidR="00EF4F41" w:rsidRPr="00EF4F41" w:rsidRDefault="00EF4F41" w:rsidP="00D6474B">
      <w:pPr>
        <w:spacing w:after="0" w:line="360" w:lineRule="auto"/>
        <w:ind w:firstLine="709"/>
        <w:jc w:val="both"/>
        <w:rPr>
          <w:rFonts w:ascii="Times New Roman" w:eastAsia="Times New Roman" w:hAnsi="Times New Roman" w:cs="Times New Roman"/>
          <w:color w:val="000000"/>
          <w:sz w:val="28"/>
          <w:szCs w:val="28"/>
          <w:lang w:eastAsia="ru-RU"/>
        </w:rPr>
      </w:pPr>
      <w:proofErr w:type="spellStart"/>
      <w:r w:rsidRPr="00EF4F41">
        <w:rPr>
          <w:rFonts w:ascii="Times New Roman" w:eastAsia="Times New Roman" w:hAnsi="Times New Roman" w:cs="Times New Roman"/>
          <w:color w:val="000000"/>
          <w:sz w:val="28"/>
          <w:szCs w:val="28"/>
          <w:lang w:eastAsia="ru-RU"/>
        </w:rPr>
        <w:t>Экстрактивность</w:t>
      </w:r>
      <w:proofErr w:type="spellEnd"/>
      <w:r w:rsidRPr="00EF4F41">
        <w:rPr>
          <w:rFonts w:ascii="Times New Roman" w:eastAsia="Times New Roman" w:hAnsi="Times New Roman" w:cs="Times New Roman"/>
          <w:color w:val="000000"/>
          <w:sz w:val="28"/>
          <w:szCs w:val="28"/>
          <w:lang w:eastAsia="ru-RU"/>
        </w:rPr>
        <w:t xml:space="preserve"> указывается в процентах или в</w:t>
      </w:r>
      <w:r w:rsidRPr="00EF4F41">
        <w:rPr>
          <w:rFonts w:ascii="Times New Roman" w:eastAsia="Times New Roman" w:hAnsi="Times New Roman" w:cs="Times New Roman"/>
          <w:b/>
          <w:bCs/>
          <w:color w:val="000000"/>
          <w:sz w:val="28"/>
          <w:szCs w:val="28"/>
          <w:lang w:eastAsia="ru-RU"/>
        </w:rPr>
        <w:t> </w:t>
      </w:r>
      <w:r w:rsidRPr="00EF4F41">
        <w:rPr>
          <w:rFonts w:ascii="Times New Roman" w:eastAsia="Times New Roman" w:hAnsi="Times New Roman" w:cs="Times New Roman"/>
          <w:color w:val="000000"/>
          <w:sz w:val="28"/>
          <w:szCs w:val="28"/>
          <w:lang w:eastAsia="ru-RU"/>
        </w:rPr>
        <w:t xml:space="preserve">градусах </w:t>
      </w:r>
      <w:proofErr w:type="spellStart"/>
      <w:r w:rsidRPr="00EF4F41">
        <w:rPr>
          <w:rFonts w:ascii="Times New Roman" w:eastAsia="Times New Roman" w:hAnsi="Times New Roman" w:cs="Times New Roman"/>
          <w:color w:val="000000"/>
          <w:sz w:val="28"/>
          <w:szCs w:val="28"/>
          <w:lang w:eastAsia="ru-RU"/>
        </w:rPr>
        <w:t>Баллинга</w:t>
      </w:r>
      <w:proofErr w:type="spellEnd"/>
      <w:r w:rsidRPr="00EF4F41">
        <w:rPr>
          <w:rFonts w:ascii="Times New Roman" w:eastAsia="Times New Roman" w:hAnsi="Times New Roman" w:cs="Times New Roman"/>
          <w:color w:val="000000"/>
          <w:sz w:val="28"/>
          <w:szCs w:val="28"/>
          <w:lang w:eastAsia="ru-RU"/>
        </w:rPr>
        <w:t xml:space="preserve">. Пиво с малым содержанием алкоголя имеет </w:t>
      </w:r>
      <w:proofErr w:type="spellStart"/>
      <w:r w:rsidRPr="00EF4F41">
        <w:rPr>
          <w:rFonts w:ascii="Times New Roman" w:eastAsia="Times New Roman" w:hAnsi="Times New Roman" w:cs="Times New Roman"/>
          <w:color w:val="000000"/>
          <w:sz w:val="28"/>
          <w:szCs w:val="28"/>
          <w:lang w:eastAsia="ru-RU"/>
        </w:rPr>
        <w:t>экстрактивность</w:t>
      </w:r>
      <w:proofErr w:type="spellEnd"/>
      <w:r w:rsidRPr="00EF4F41">
        <w:rPr>
          <w:rFonts w:ascii="Times New Roman" w:eastAsia="Times New Roman" w:hAnsi="Times New Roman" w:cs="Times New Roman"/>
          <w:color w:val="000000"/>
          <w:sz w:val="28"/>
          <w:szCs w:val="28"/>
          <w:lang w:eastAsia="ru-RU"/>
        </w:rPr>
        <w:t xml:space="preserve"> начального сусла (плотность) до 5%, со средним — до 12%, крепкое пиво — свыше 14%.</w:t>
      </w:r>
    </w:p>
    <w:p w:rsidR="00EF4F41" w:rsidRPr="00714520" w:rsidRDefault="00EF4F41" w:rsidP="00D6474B">
      <w:pPr>
        <w:spacing w:after="0" w:line="360" w:lineRule="auto"/>
        <w:ind w:firstLine="709"/>
        <w:jc w:val="both"/>
        <w:rPr>
          <w:rFonts w:ascii="Times New Roman" w:eastAsia="Times New Roman" w:hAnsi="Times New Roman" w:cs="Times New Roman"/>
          <w:color w:val="000000"/>
          <w:sz w:val="28"/>
          <w:szCs w:val="28"/>
          <w:lang w:eastAsia="ru-RU"/>
        </w:rPr>
      </w:pPr>
      <w:r w:rsidRPr="00EF4F41">
        <w:rPr>
          <w:rFonts w:ascii="Times New Roman" w:eastAsia="Times New Roman" w:hAnsi="Times New Roman" w:cs="Times New Roman"/>
          <w:color w:val="000000"/>
          <w:sz w:val="28"/>
          <w:szCs w:val="28"/>
          <w:lang w:eastAsia="ru-RU"/>
        </w:rPr>
        <w:t xml:space="preserve">Для производства светлого пива используют светлый или средней цветности солод. Темные сорта производят с добавлением темного или </w:t>
      </w:r>
      <w:r w:rsidR="00782460">
        <w:rPr>
          <w:rFonts w:ascii="Times New Roman" w:eastAsia="Times New Roman" w:hAnsi="Times New Roman" w:cs="Times New Roman"/>
          <w:color w:val="000000"/>
          <w:sz w:val="28"/>
          <w:szCs w:val="28"/>
          <w:lang w:eastAsia="ru-RU"/>
        </w:rPr>
        <w:t>карамельного или жженого солода</w:t>
      </w:r>
      <w:r w:rsidR="009962DD" w:rsidRPr="009962DD">
        <w:rPr>
          <w:rFonts w:ascii="Times New Roman" w:eastAsia="Times New Roman" w:hAnsi="Times New Roman" w:cs="Times New Roman"/>
          <w:color w:val="000000"/>
          <w:sz w:val="28"/>
          <w:szCs w:val="28"/>
          <w:lang w:eastAsia="ru-RU"/>
        </w:rPr>
        <w:t xml:space="preserve"> [</w:t>
      </w:r>
      <w:r w:rsidR="009962DD" w:rsidRPr="00714520">
        <w:rPr>
          <w:rFonts w:ascii="Times New Roman" w:eastAsia="Times New Roman" w:hAnsi="Times New Roman" w:cs="Times New Roman"/>
          <w:color w:val="000000"/>
          <w:sz w:val="28"/>
          <w:szCs w:val="28"/>
          <w:lang w:eastAsia="ru-RU"/>
        </w:rPr>
        <w:t>10]</w:t>
      </w:r>
      <w:r w:rsidR="00782460">
        <w:rPr>
          <w:rFonts w:ascii="Times New Roman" w:eastAsia="Times New Roman" w:hAnsi="Times New Roman" w:cs="Times New Roman"/>
          <w:color w:val="000000"/>
          <w:sz w:val="28"/>
          <w:szCs w:val="28"/>
          <w:lang w:eastAsia="ru-RU"/>
        </w:rPr>
        <w:t>.</w:t>
      </w:r>
    </w:p>
    <w:p w:rsidR="00EF4F41" w:rsidRPr="00EF4F41" w:rsidRDefault="00EF4F41" w:rsidP="00D6474B">
      <w:pPr>
        <w:spacing w:after="0" w:line="360" w:lineRule="auto"/>
        <w:ind w:firstLine="709"/>
        <w:jc w:val="both"/>
        <w:rPr>
          <w:rFonts w:ascii="Times New Roman" w:eastAsia="Times New Roman" w:hAnsi="Times New Roman" w:cs="Times New Roman"/>
          <w:color w:val="000000"/>
          <w:sz w:val="28"/>
          <w:szCs w:val="28"/>
          <w:lang w:eastAsia="ru-RU"/>
        </w:rPr>
      </w:pPr>
      <w:r w:rsidRPr="00EF4F41">
        <w:rPr>
          <w:rFonts w:ascii="Times New Roman" w:eastAsia="Times New Roman" w:hAnsi="Times New Roman" w:cs="Times New Roman"/>
          <w:color w:val="000000"/>
          <w:sz w:val="28"/>
          <w:szCs w:val="28"/>
          <w:lang w:eastAsia="ru-RU"/>
        </w:rPr>
        <w:t>Кроме общеизвестных сортов, выпускаемых по ГОСТ 31711-2012</w:t>
      </w:r>
      <w:r w:rsidR="00BA352D">
        <w:rPr>
          <w:rFonts w:ascii="Times New Roman" w:eastAsia="Times New Roman" w:hAnsi="Times New Roman" w:cs="Times New Roman"/>
          <w:color w:val="000000"/>
          <w:sz w:val="28"/>
          <w:szCs w:val="28"/>
          <w:lang w:eastAsia="ru-RU"/>
        </w:rPr>
        <w:t xml:space="preserve"> «Пиво»</w:t>
      </w:r>
      <w:r w:rsidRPr="00EF4F41">
        <w:rPr>
          <w:rFonts w:ascii="Times New Roman" w:eastAsia="Times New Roman" w:hAnsi="Times New Roman" w:cs="Times New Roman"/>
          <w:color w:val="000000"/>
          <w:sz w:val="28"/>
          <w:szCs w:val="28"/>
          <w:lang w:eastAsia="ru-RU"/>
        </w:rPr>
        <w:t xml:space="preserve">, пивоваренными предприятиями разрабатываются и производятся местные и национальные сорта, требования к которым устанавливаются техническими условиями (ТУ). Эти сорта в зависимости от рецептуры и продолжительности </w:t>
      </w:r>
      <w:proofErr w:type="spellStart"/>
      <w:r w:rsidRPr="00EF4F41">
        <w:rPr>
          <w:rFonts w:ascii="Times New Roman" w:eastAsia="Times New Roman" w:hAnsi="Times New Roman" w:cs="Times New Roman"/>
          <w:color w:val="000000"/>
          <w:sz w:val="28"/>
          <w:szCs w:val="28"/>
          <w:lang w:eastAsia="ru-RU"/>
        </w:rPr>
        <w:t>дображивания</w:t>
      </w:r>
      <w:proofErr w:type="spellEnd"/>
      <w:r w:rsidRPr="00EF4F41">
        <w:rPr>
          <w:rFonts w:ascii="Times New Roman" w:eastAsia="Times New Roman" w:hAnsi="Times New Roman" w:cs="Times New Roman"/>
          <w:color w:val="000000"/>
          <w:sz w:val="28"/>
          <w:szCs w:val="28"/>
          <w:lang w:eastAsia="ru-RU"/>
        </w:rPr>
        <w:t xml:space="preserve"> подразделяют на три вида: светлое и темное пиво, светлое специальное и темное специальное, </w:t>
      </w:r>
      <w:r w:rsidR="00782460">
        <w:rPr>
          <w:rFonts w:ascii="Times New Roman" w:eastAsia="Times New Roman" w:hAnsi="Times New Roman" w:cs="Times New Roman"/>
          <w:color w:val="000000"/>
          <w:sz w:val="28"/>
          <w:szCs w:val="28"/>
          <w:lang w:eastAsia="ru-RU"/>
        </w:rPr>
        <w:t>светлое оригинальное</w:t>
      </w:r>
      <w:r w:rsidR="002C524E">
        <w:rPr>
          <w:rFonts w:ascii="Times New Roman" w:eastAsia="Times New Roman" w:hAnsi="Times New Roman" w:cs="Times New Roman"/>
          <w:color w:val="000000"/>
          <w:sz w:val="28"/>
          <w:szCs w:val="28"/>
          <w:lang w:eastAsia="ru-RU"/>
        </w:rPr>
        <w:t xml:space="preserve"> [10</w:t>
      </w:r>
      <w:r w:rsidRPr="00EF4F41">
        <w:rPr>
          <w:rFonts w:ascii="Times New Roman" w:eastAsia="Times New Roman" w:hAnsi="Times New Roman" w:cs="Times New Roman"/>
          <w:color w:val="000000"/>
          <w:sz w:val="28"/>
          <w:szCs w:val="28"/>
          <w:lang w:eastAsia="ru-RU"/>
        </w:rPr>
        <w:t>]</w:t>
      </w:r>
      <w:r w:rsidR="00782460">
        <w:rPr>
          <w:rFonts w:ascii="Times New Roman" w:eastAsia="Times New Roman" w:hAnsi="Times New Roman" w:cs="Times New Roman"/>
          <w:color w:val="000000"/>
          <w:sz w:val="28"/>
          <w:szCs w:val="28"/>
          <w:lang w:eastAsia="ru-RU"/>
        </w:rPr>
        <w:t>.</w:t>
      </w:r>
    </w:p>
    <w:p w:rsidR="00EF4F41" w:rsidRPr="00EF4F41" w:rsidRDefault="00EF4F41" w:rsidP="00D6474B">
      <w:pPr>
        <w:spacing w:after="0" w:line="360" w:lineRule="auto"/>
        <w:ind w:firstLine="709"/>
        <w:jc w:val="both"/>
        <w:rPr>
          <w:rFonts w:ascii="Times New Roman" w:eastAsia="Times New Roman" w:hAnsi="Times New Roman" w:cs="Times New Roman"/>
          <w:color w:val="000000"/>
          <w:sz w:val="28"/>
          <w:szCs w:val="28"/>
          <w:lang w:eastAsia="ru-RU"/>
        </w:rPr>
      </w:pPr>
      <w:r w:rsidRPr="00EF4F41">
        <w:rPr>
          <w:rFonts w:ascii="Times New Roman" w:eastAsia="Times New Roman" w:hAnsi="Times New Roman" w:cs="Times New Roman"/>
          <w:color w:val="000000"/>
          <w:sz w:val="28"/>
          <w:szCs w:val="28"/>
          <w:lang w:eastAsia="ru-RU"/>
        </w:rPr>
        <w:t>Согласно ГОСТ 31711-2012</w:t>
      </w:r>
      <w:r w:rsidR="00BA352D">
        <w:rPr>
          <w:rFonts w:ascii="Times New Roman" w:eastAsia="Times New Roman" w:hAnsi="Times New Roman" w:cs="Times New Roman"/>
          <w:color w:val="000000"/>
          <w:sz w:val="28"/>
          <w:szCs w:val="28"/>
          <w:lang w:eastAsia="ru-RU"/>
        </w:rPr>
        <w:t xml:space="preserve"> «Пиво</w:t>
      </w:r>
      <w:r w:rsidR="00D92E44">
        <w:rPr>
          <w:rFonts w:ascii="Times New Roman" w:eastAsia="Times New Roman" w:hAnsi="Times New Roman" w:cs="Times New Roman"/>
          <w:color w:val="000000"/>
          <w:sz w:val="28"/>
          <w:szCs w:val="28"/>
          <w:lang w:eastAsia="ru-RU"/>
        </w:rPr>
        <w:t>. Технические условия</w:t>
      </w:r>
      <w:r w:rsidR="00BA352D">
        <w:rPr>
          <w:rFonts w:ascii="Times New Roman" w:eastAsia="Times New Roman" w:hAnsi="Times New Roman" w:cs="Times New Roman"/>
          <w:color w:val="000000"/>
          <w:sz w:val="28"/>
          <w:szCs w:val="28"/>
          <w:lang w:eastAsia="ru-RU"/>
        </w:rPr>
        <w:t>»</w:t>
      </w:r>
      <w:r w:rsidRPr="00EF4F41">
        <w:rPr>
          <w:rFonts w:ascii="Times New Roman" w:eastAsia="Times New Roman" w:hAnsi="Times New Roman" w:cs="Times New Roman"/>
          <w:color w:val="000000"/>
          <w:sz w:val="28"/>
          <w:szCs w:val="28"/>
          <w:lang w:eastAsia="ru-RU"/>
        </w:rPr>
        <w:t>, различают:</w:t>
      </w:r>
    </w:p>
    <w:p w:rsidR="00AB4CC5" w:rsidRPr="00AB4CC5" w:rsidRDefault="00AB4CC5" w:rsidP="00D647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lastRenderedPageBreak/>
        <w:t>1.</w:t>
      </w:r>
      <w:r w:rsidR="002315C9">
        <w:rPr>
          <w:rFonts w:ascii="Times New Roman" w:eastAsia="Times New Roman" w:hAnsi="Times New Roman" w:cs="Times New Roman"/>
          <w:color w:val="000000"/>
          <w:sz w:val="28"/>
          <w:szCs w:val="28"/>
          <w:lang w:eastAsia="ru-RU"/>
        </w:rPr>
        <w:t xml:space="preserve"> </w:t>
      </w:r>
      <w:r w:rsidRPr="00AB4CC5">
        <w:rPr>
          <w:rFonts w:ascii="Times New Roman" w:eastAsia="Times New Roman" w:hAnsi="Times New Roman" w:cs="Times New Roman"/>
          <w:color w:val="000000"/>
          <w:sz w:val="28"/>
          <w:szCs w:val="28"/>
          <w:lang w:eastAsia="ru-RU"/>
        </w:rPr>
        <w:t>По типу:</w:t>
      </w:r>
    </w:p>
    <w:p w:rsidR="00AB4CC5" w:rsidRPr="00AB4CC5" w:rsidRDefault="00AB4CC5" w:rsidP="00D647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t>- Светлое - пиво с цветом от 0,2 до 2,5 цветовых единиц (</w:t>
      </w:r>
      <w:proofErr w:type="spellStart"/>
      <w:r w:rsidRPr="00AB4CC5">
        <w:rPr>
          <w:rFonts w:ascii="Times New Roman" w:eastAsia="Times New Roman" w:hAnsi="Times New Roman" w:cs="Times New Roman"/>
          <w:color w:val="000000"/>
          <w:sz w:val="28"/>
          <w:szCs w:val="28"/>
          <w:lang w:eastAsia="ru-RU"/>
        </w:rPr>
        <w:t>ц.ед</w:t>
      </w:r>
      <w:proofErr w:type="spellEnd"/>
      <w:r w:rsidRPr="00AB4CC5">
        <w:rPr>
          <w:rFonts w:ascii="Times New Roman" w:eastAsia="Times New Roman" w:hAnsi="Times New Roman" w:cs="Times New Roman"/>
          <w:color w:val="000000"/>
          <w:sz w:val="28"/>
          <w:szCs w:val="28"/>
          <w:lang w:eastAsia="ru-RU"/>
        </w:rPr>
        <w:t>.) или от 3,4 до 31 ед. ЕВG. Имеет золотисто-желтую окраску различных оттенков.</w:t>
      </w:r>
    </w:p>
    <w:p w:rsidR="00AB4CC5" w:rsidRPr="00AB4CC5" w:rsidRDefault="00AB4CC5" w:rsidP="00D647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t xml:space="preserve">- Темное - пиво с цветом более 2,5 </w:t>
      </w:r>
      <w:proofErr w:type="spellStart"/>
      <w:r w:rsidRPr="00AB4CC5">
        <w:rPr>
          <w:rFonts w:ascii="Times New Roman" w:eastAsia="Times New Roman" w:hAnsi="Times New Roman" w:cs="Times New Roman"/>
          <w:color w:val="000000"/>
          <w:sz w:val="28"/>
          <w:szCs w:val="28"/>
          <w:lang w:eastAsia="ru-RU"/>
        </w:rPr>
        <w:t>ц.ед</w:t>
      </w:r>
      <w:proofErr w:type="spellEnd"/>
      <w:r w:rsidRPr="00AB4CC5">
        <w:rPr>
          <w:rFonts w:ascii="Times New Roman" w:eastAsia="Times New Roman" w:hAnsi="Times New Roman" w:cs="Times New Roman"/>
          <w:color w:val="000000"/>
          <w:sz w:val="28"/>
          <w:szCs w:val="28"/>
          <w:lang w:eastAsia="ru-RU"/>
        </w:rPr>
        <w:t xml:space="preserve">. или более 31ед.EBG. его </w:t>
      </w:r>
      <w:proofErr w:type="spellStart"/>
      <w:r w:rsidRPr="00AB4CC5">
        <w:rPr>
          <w:rFonts w:ascii="Times New Roman" w:eastAsia="Times New Roman" w:hAnsi="Times New Roman" w:cs="Times New Roman"/>
          <w:color w:val="000000"/>
          <w:sz w:val="28"/>
          <w:szCs w:val="28"/>
          <w:lang w:eastAsia="ru-RU"/>
        </w:rPr>
        <w:t>ожно</w:t>
      </w:r>
      <w:proofErr w:type="spellEnd"/>
      <w:r w:rsidRPr="00AB4CC5">
        <w:rPr>
          <w:rFonts w:ascii="Times New Roman" w:eastAsia="Times New Roman" w:hAnsi="Times New Roman" w:cs="Times New Roman"/>
          <w:color w:val="000000"/>
          <w:sz w:val="28"/>
          <w:szCs w:val="28"/>
          <w:lang w:eastAsia="ru-RU"/>
        </w:rPr>
        <w:t xml:space="preserve"> узнать по насыщенному коричневому цвету.</w:t>
      </w:r>
    </w:p>
    <w:p w:rsidR="00AB4CC5" w:rsidRPr="00AB4CC5" w:rsidRDefault="00AB4CC5" w:rsidP="00D647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t>Все отечественные производители на рынке выпускают как светлые, так и темные сорта пива.</w:t>
      </w:r>
    </w:p>
    <w:p w:rsidR="00AB4CC5" w:rsidRPr="00AB4CC5" w:rsidRDefault="00AB4CC5" w:rsidP="00D647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t>2.</w:t>
      </w:r>
      <w:r w:rsidR="002315C9">
        <w:rPr>
          <w:rFonts w:ascii="Times New Roman" w:eastAsia="Times New Roman" w:hAnsi="Times New Roman" w:cs="Times New Roman"/>
          <w:color w:val="000000"/>
          <w:sz w:val="28"/>
          <w:szCs w:val="28"/>
          <w:lang w:eastAsia="ru-RU"/>
        </w:rPr>
        <w:t xml:space="preserve"> </w:t>
      </w:r>
      <w:r w:rsidRPr="00AB4CC5">
        <w:rPr>
          <w:rFonts w:ascii="Times New Roman" w:eastAsia="Times New Roman" w:hAnsi="Times New Roman" w:cs="Times New Roman"/>
          <w:color w:val="000000"/>
          <w:sz w:val="28"/>
          <w:szCs w:val="28"/>
          <w:lang w:eastAsia="ru-RU"/>
        </w:rPr>
        <w:t>В зависимости от режима термической обработки пиво подразделяют на:</w:t>
      </w:r>
    </w:p>
    <w:p w:rsidR="00AB4CC5" w:rsidRPr="00AB4CC5" w:rsidRDefault="00AB4CC5" w:rsidP="00D647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t xml:space="preserve">- </w:t>
      </w:r>
      <w:r w:rsidR="00782460" w:rsidRPr="00AB4CC5">
        <w:rPr>
          <w:rFonts w:ascii="Times New Roman" w:eastAsia="Times New Roman" w:hAnsi="Times New Roman" w:cs="Times New Roman"/>
          <w:color w:val="000000"/>
          <w:sz w:val="28"/>
          <w:szCs w:val="28"/>
          <w:lang w:eastAsia="ru-RU"/>
        </w:rPr>
        <w:t>Не пастеризованное</w:t>
      </w:r>
      <w:r w:rsidRPr="00AB4CC5">
        <w:rPr>
          <w:rFonts w:ascii="Times New Roman" w:eastAsia="Times New Roman" w:hAnsi="Times New Roman" w:cs="Times New Roman"/>
          <w:color w:val="000000"/>
          <w:sz w:val="28"/>
          <w:szCs w:val="28"/>
          <w:lang w:eastAsia="ru-RU"/>
        </w:rPr>
        <w:t xml:space="preserve"> - не подвергается термической обработке.</w:t>
      </w:r>
    </w:p>
    <w:p w:rsidR="00AB4CC5" w:rsidRPr="00AB4CC5" w:rsidRDefault="00AB4CC5" w:rsidP="00D647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t>-</w:t>
      </w:r>
      <w:r w:rsidR="00782460">
        <w:rPr>
          <w:rFonts w:ascii="Times New Roman" w:eastAsia="Times New Roman" w:hAnsi="Times New Roman" w:cs="Times New Roman"/>
          <w:color w:val="000000"/>
          <w:sz w:val="28"/>
          <w:szCs w:val="28"/>
          <w:lang w:eastAsia="ru-RU"/>
        </w:rPr>
        <w:t xml:space="preserve"> </w:t>
      </w:r>
      <w:r w:rsidRPr="00AB4CC5">
        <w:rPr>
          <w:rFonts w:ascii="Times New Roman" w:eastAsia="Times New Roman" w:hAnsi="Times New Roman" w:cs="Times New Roman"/>
          <w:color w:val="000000"/>
          <w:sz w:val="28"/>
          <w:szCs w:val="28"/>
          <w:lang w:eastAsia="ru-RU"/>
        </w:rPr>
        <w:t>Пастеризованное - пиво, полученное в результате тепловой обработки, которое обладает повышенной биологической стойкостью.</w:t>
      </w:r>
    </w:p>
    <w:p w:rsidR="00AB4CC5" w:rsidRPr="00AB4CC5" w:rsidRDefault="00AB4CC5" w:rsidP="00D647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t>- Обеспложенное - пропускают через специальные фильтры, обезвреживающие его от микроорганизмов, которые вызывают порчу напитков.</w:t>
      </w:r>
    </w:p>
    <w:p w:rsidR="00AB4CC5" w:rsidRPr="00AB4CC5" w:rsidRDefault="00AB4CC5" w:rsidP="00D647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t>3. По составу исходного сырья:</w:t>
      </w:r>
    </w:p>
    <w:p w:rsidR="00AB4CC5" w:rsidRPr="00AB4CC5" w:rsidRDefault="00AB4CC5" w:rsidP="00D647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t>- ячменное;</w:t>
      </w:r>
    </w:p>
    <w:p w:rsidR="00AB4CC5" w:rsidRPr="00AB4CC5" w:rsidRDefault="00AB4CC5" w:rsidP="00D647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t>- пшеничное;</w:t>
      </w:r>
    </w:p>
    <w:p w:rsidR="00AB4CC5" w:rsidRPr="00AB4CC5" w:rsidRDefault="00AB4CC5" w:rsidP="00D647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t>- кукурузное;</w:t>
      </w:r>
    </w:p>
    <w:p w:rsidR="00AB4CC5" w:rsidRPr="00AB4CC5" w:rsidRDefault="00AB4CC5" w:rsidP="00D647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t>- ржаное;</w:t>
      </w:r>
    </w:p>
    <w:p w:rsidR="00AB4CC5" w:rsidRPr="00AB4CC5" w:rsidRDefault="00AB4CC5" w:rsidP="00D647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t>- рисовое;</w:t>
      </w:r>
    </w:p>
    <w:p w:rsidR="00AB4CC5" w:rsidRPr="00AB4CC5" w:rsidRDefault="00AB4CC5" w:rsidP="00D647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t>смешанное - при использовании одновременно нескольких сырьевых компонентов</w:t>
      </w:r>
    </w:p>
    <w:p w:rsidR="00AB4CC5" w:rsidRPr="00AB4CC5" w:rsidRDefault="00AB4CC5" w:rsidP="00D647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t>4.</w:t>
      </w:r>
      <w:r w:rsidR="002315C9">
        <w:rPr>
          <w:rFonts w:ascii="Times New Roman" w:eastAsia="Times New Roman" w:hAnsi="Times New Roman" w:cs="Times New Roman"/>
          <w:color w:val="000000"/>
          <w:sz w:val="28"/>
          <w:szCs w:val="28"/>
          <w:lang w:eastAsia="ru-RU"/>
        </w:rPr>
        <w:t xml:space="preserve"> </w:t>
      </w:r>
      <w:r w:rsidRPr="00AB4CC5">
        <w:rPr>
          <w:rFonts w:ascii="Times New Roman" w:eastAsia="Times New Roman" w:hAnsi="Times New Roman" w:cs="Times New Roman"/>
          <w:color w:val="000000"/>
          <w:sz w:val="28"/>
          <w:szCs w:val="28"/>
          <w:lang w:eastAsia="ru-RU"/>
        </w:rPr>
        <w:t xml:space="preserve">По </w:t>
      </w:r>
      <w:proofErr w:type="spellStart"/>
      <w:r w:rsidRPr="00AB4CC5">
        <w:rPr>
          <w:rFonts w:ascii="Times New Roman" w:eastAsia="Times New Roman" w:hAnsi="Times New Roman" w:cs="Times New Roman"/>
          <w:color w:val="000000"/>
          <w:sz w:val="28"/>
          <w:szCs w:val="28"/>
          <w:lang w:eastAsia="ru-RU"/>
        </w:rPr>
        <w:t>экстрактивности</w:t>
      </w:r>
      <w:proofErr w:type="spellEnd"/>
      <w:r w:rsidRPr="00AB4CC5">
        <w:rPr>
          <w:rFonts w:ascii="Times New Roman" w:eastAsia="Times New Roman" w:hAnsi="Times New Roman" w:cs="Times New Roman"/>
          <w:color w:val="000000"/>
          <w:sz w:val="28"/>
          <w:szCs w:val="28"/>
          <w:lang w:eastAsia="ru-RU"/>
        </w:rPr>
        <w:t xml:space="preserve"> начал</w:t>
      </w:r>
      <w:r>
        <w:rPr>
          <w:rFonts w:ascii="Times New Roman" w:eastAsia="Times New Roman" w:hAnsi="Times New Roman" w:cs="Times New Roman"/>
          <w:color w:val="000000"/>
          <w:sz w:val="28"/>
          <w:szCs w:val="28"/>
          <w:lang w:eastAsia="ru-RU"/>
        </w:rPr>
        <w:t>ьного сусла и содержанию спирта</w:t>
      </w:r>
      <w:r w:rsidRPr="00AB4CC5">
        <w:rPr>
          <w:rFonts w:ascii="Times New Roman" w:eastAsia="Times New Roman" w:hAnsi="Times New Roman" w:cs="Times New Roman"/>
          <w:color w:val="000000"/>
          <w:sz w:val="28"/>
          <w:szCs w:val="28"/>
          <w:lang w:eastAsia="ru-RU"/>
        </w:rPr>
        <w:t>.</w:t>
      </w:r>
    </w:p>
    <w:p w:rsidR="00AB4CC5" w:rsidRPr="00AB4CC5" w:rsidRDefault="00AB4CC5" w:rsidP="00D647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t>Так же можно выделить специализированную группу по цвету:</w:t>
      </w:r>
    </w:p>
    <w:p w:rsidR="00AB4CC5" w:rsidRPr="00AB4CC5" w:rsidRDefault="00AB4CC5" w:rsidP="00D647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t>- Белое - подразумевается пшеничное пиво;</w:t>
      </w:r>
    </w:p>
    <w:p w:rsidR="00AB4CC5" w:rsidRPr="009962DD" w:rsidRDefault="00AB4CC5" w:rsidP="00D647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t xml:space="preserve">- Красное-основным представителем является Ирландский красный эль - это разновидность </w:t>
      </w:r>
      <w:proofErr w:type="spellStart"/>
      <w:r w:rsidRPr="00AB4CC5">
        <w:rPr>
          <w:rFonts w:ascii="Times New Roman" w:eastAsia="Times New Roman" w:hAnsi="Times New Roman" w:cs="Times New Roman"/>
          <w:color w:val="000000"/>
          <w:sz w:val="28"/>
          <w:szCs w:val="28"/>
          <w:lang w:eastAsia="ru-RU"/>
        </w:rPr>
        <w:t>пэйл</w:t>
      </w:r>
      <w:proofErr w:type="spellEnd"/>
      <w:r w:rsidRPr="00AB4CC5">
        <w:rPr>
          <w:rFonts w:ascii="Times New Roman" w:eastAsia="Times New Roman" w:hAnsi="Times New Roman" w:cs="Times New Roman"/>
          <w:color w:val="000000"/>
          <w:sz w:val="28"/>
          <w:szCs w:val="28"/>
          <w:lang w:eastAsia="ru-RU"/>
        </w:rPr>
        <w:t xml:space="preserve"> эля. Ирландцы традиционно называют его </w:t>
      </w:r>
      <w:r w:rsidRPr="00AB4CC5">
        <w:rPr>
          <w:rFonts w:ascii="Times New Roman" w:eastAsia="Times New Roman" w:hAnsi="Times New Roman" w:cs="Times New Roman"/>
          <w:color w:val="000000"/>
          <w:sz w:val="28"/>
          <w:szCs w:val="28"/>
          <w:lang w:eastAsia="ru-RU"/>
        </w:rPr>
        <w:lastRenderedPageBreak/>
        <w:t>Ирландским Красным (</w:t>
      </w:r>
      <w:proofErr w:type="spellStart"/>
      <w:r w:rsidRPr="00AB4CC5">
        <w:rPr>
          <w:rFonts w:ascii="Times New Roman" w:eastAsia="Times New Roman" w:hAnsi="Times New Roman" w:cs="Times New Roman"/>
          <w:color w:val="000000"/>
          <w:sz w:val="28"/>
          <w:szCs w:val="28"/>
          <w:lang w:eastAsia="ru-RU"/>
        </w:rPr>
        <w:t>Irish</w:t>
      </w:r>
      <w:proofErr w:type="spellEnd"/>
      <w:r w:rsidRPr="00AB4CC5">
        <w:rPr>
          <w:rFonts w:ascii="Times New Roman" w:eastAsia="Times New Roman" w:hAnsi="Times New Roman" w:cs="Times New Roman"/>
          <w:color w:val="000000"/>
          <w:sz w:val="28"/>
          <w:szCs w:val="28"/>
          <w:lang w:eastAsia="ru-RU"/>
        </w:rPr>
        <w:t xml:space="preserve"> </w:t>
      </w:r>
      <w:proofErr w:type="spellStart"/>
      <w:r w:rsidRPr="00AB4CC5">
        <w:rPr>
          <w:rFonts w:ascii="Times New Roman" w:eastAsia="Times New Roman" w:hAnsi="Times New Roman" w:cs="Times New Roman"/>
          <w:color w:val="000000"/>
          <w:sz w:val="28"/>
          <w:szCs w:val="28"/>
          <w:lang w:eastAsia="ru-RU"/>
        </w:rPr>
        <w:t>Red</w:t>
      </w:r>
      <w:proofErr w:type="spellEnd"/>
      <w:r w:rsidRPr="00AB4CC5">
        <w:rPr>
          <w:rFonts w:ascii="Times New Roman" w:eastAsia="Times New Roman" w:hAnsi="Times New Roman" w:cs="Times New Roman"/>
          <w:color w:val="000000"/>
          <w:sz w:val="28"/>
          <w:szCs w:val="28"/>
          <w:lang w:eastAsia="ru-RU"/>
        </w:rPr>
        <w:t xml:space="preserve">), а </w:t>
      </w:r>
      <w:proofErr w:type="spellStart"/>
      <w:r w:rsidRPr="00AB4CC5">
        <w:rPr>
          <w:rFonts w:ascii="Times New Roman" w:eastAsia="Times New Roman" w:hAnsi="Times New Roman" w:cs="Times New Roman"/>
          <w:color w:val="000000"/>
          <w:sz w:val="28"/>
          <w:szCs w:val="28"/>
          <w:lang w:eastAsia="ru-RU"/>
        </w:rPr>
        <w:t>не-ирландцы</w:t>
      </w:r>
      <w:proofErr w:type="spellEnd"/>
      <w:r w:rsidRPr="00AB4CC5">
        <w:rPr>
          <w:rFonts w:ascii="Times New Roman" w:eastAsia="Times New Roman" w:hAnsi="Times New Roman" w:cs="Times New Roman"/>
          <w:color w:val="000000"/>
          <w:sz w:val="28"/>
          <w:szCs w:val="28"/>
          <w:lang w:eastAsia="ru-RU"/>
        </w:rPr>
        <w:t xml:space="preserve"> -</w:t>
      </w:r>
      <w:r w:rsidR="00D92E44">
        <w:rPr>
          <w:rFonts w:ascii="Times New Roman" w:eastAsia="Times New Roman" w:hAnsi="Times New Roman" w:cs="Times New Roman"/>
          <w:color w:val="000000"/>
          <w:sz w:val="28"/>
          <w:szCs w:val="28"/>
          <w:lang w:eastAsia="ru-RU"/>
        </w:rPr>
        <w:t xml:space="preserve"> красным пивом или красным элем</w:t>
      </w:r>
      <w:r w:rsidR="002C524E" w:rsidRPr="002C524E">
        <w:rPr>
          <w:rFonts w:ascii="Times New Roman" w:eastAsia="Times New Roman" w:hAnsi="Times New Roman" w:cs="Times New Roman"/>
          <w:color w:val="000000"/>
          <w:sz w:val="28"/>
          <w:szCs w:val="28"/>
          <w:lang w:eastAsia="ru-RU"/>
        </w:rPr>
        <w:t xml:space="preserve"> [</w:t>
      </w:r>
      <w:r w:rsidR="002C524E" w:rsidRPr="009962DD">
        <w:rPr>
          <w:rFonts w:ascii="Times New Roman" w:eastAsia="Times New Roman" w:hAnsi="Times New Roman" w:cs="Times New Roman"/>
          <w:color w:val="000000"/>
          <w:sz w:val="28"/>
          <w:szCs w:val="28"/>
          <w:lang w:eastAsia="ru-RU"/>
        </w:rPr>
        <w:t>12]</w:t>
      </w:r>
      <w:r w:rsidR="00D92E44">
        <w:rPr>
          <w:rFonts w:ascii="Times New Roman" w:eastAsia="Times New Roman" w:hAnsi="Times New Roman" w:cs="Times New Roman"/>
          <w:color w:val="000000"/>
          <w:sz w:val="28"/>
          <w:szCs w:val="28"/>
          <w:lang w:eastAsia="ru-RU"/>
        </w:rPr>
        <w:t>.</w:t>
      </w:r>
    </w:p>
    <w:p w:rsidR="00AB4CC5" w:rsidRPr="00AB4CC5" w:rsidRDefault="00AB4CC5" w:rsidP="00D647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t>Цвет красного пива может варьироваться от янтарного до темно красного. Но пиво обязательно должно быть прозрачным. Своим красным оттенком ирландский эль обязан небольшому количеству обжаренного солода, добавляемому при варке.</w:t>
      </w:r>
    </w:p>
    <w:p w:rsidR="00AB4CC5" w:rsidRPr="00AB4CC5" w:rsidRDefault="00AB4CC5" w:rsidP="00D647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t>- Светлое;</w:t>
      </w:r>
    </w:p>
    <w:p w:rsidR="00AB4CC5" w:rsidRPr="00AB4CC5" w:rsidRDefault="00AB4CC5" w:rsidP="00D647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t>- Темное - при производстве используется обжаренный темный солод.</w:t>
      </w:r>
    </w:p>
    <w:p w:rsidR="00AB4CC5" w:rsidRPr="00AB4CC5" w:rsidRDefault="00AB4CC5" w:rsidP="00D647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t>Ассортимент пива на российском рынке представлен более чем 150 наименованиями. Около 70% производимого пива приходится на светлые сорта, так как эти сорта пользуются наибольшим спросом, а оставшаяся часть - темные.</w:t>
      </w:r>
    </w:p>
    <w:p w:rsidR="00AB4CC5" w:rsidRPr="00AB4CC5" w:rsidRDefault="00AB4CC5" w:rsidP="00D647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t>5. По типу брожения:</w:t>
      </w:r>
    </w:p>
    <w:p w:rsidR="00AB4CC5" w:rsidRPr="00AB4CC5" w:rsidRDefault="0056409E" w:rsidP="00D647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Брожение </w:t>
      </w:r>
      <w:r w:rsidR="00AB4CC5" w:rsidRPr="00AB4CC5">
        <w:rPr>
          <w:rFonts w:ascii="Times New Roman" w:eastAsia="Times New Roman" w:hAnsi="Times New Roman" w:cs="Times New Roman"/>
          <w:color w:val="000000"/>
          <w:sz w:val="28"/>
          <w:szCs w:val="28"/>
          <w:lang w:eastAsia="ru-RU"/>
        </w:rPr>
        <w:t>- это анаэробный (происходящий без участия кислорода) метаболический распад молекул питательных веществ. /7/</w:t>
      </w:r>
    </w:p>
    <w:p w:rsidR="00AB4CC5" w:rsidRPr="00AB4CC5" w:rsidRDefault="0056409E" w:rsidP="00D647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4CC5" w:rsidRPr="00AB4CC5">
        <w:rPr>
          <w:rFonts w:ascii="Times New Roman" w:eastAsia="Times New Roman" w:hAnsi="Times New Roman" w:cs="Times New Roman"/>
          <w:color w:val="000000"/>
          <w:sz w:val="28"/>
          <w:szCs w:val="28"/>
          <w:lang w:eastAsia="ru-RU"/>
        </w:rPr>
        <w:t>Верхнее - происходит при температуре 15-20 градусов.</w:t>
      </w:r>
    </w:p>
    <w:p w:rsidR="00AB4CC5" w:rsidRPr="00AB4CC5" w:rsidRDefault="0056409E" w:rsidP="00D647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4CC5" w:rsidRPr="00AB4CC5">
        <w:rPr>
          <w:rFonts w:ascii="Times New Roman" w:eastAsia="Times New Roman" w:hAnsi="Times New Roman" w:cs="Times New Roman"/>
          <w:color w:val="000000"/>
          <w:sz w:val="28"/>
          <w:szCs w:val="28"/>
          <w:lang w:eastAsia="ru-RU"/>
        </w:rPr>
        <w:t xml:space="preserve">Нижнее происходит при более низких температурах, около 8-14 градусов. </w:t>
      </w:r>
    </w:p>
    <w:p w:rsidR="00AB4CC5" w:rsidRDefault="00AB4CC5" w:rsidP="00D647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t>Классификация пива других стран отличается от Российской Федерации.</w:t>
      </w:r>
    </w:p>
    <w:p w:rsidR="00602FA2" w:rsidRPr="00602FA2" w:rsidRDefault="00602FA2" w:rsidP="00602FA2">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t>Ассортимент рисового пива представлен следующими наименования</w:t>
      </w:r>
      <w:r>
        <w:rPr>
          <w:rFonts w:ascii="Times New Roman" w:eastAsia="Times New Roman" w:hAnsi="Times New Roman" w:cs="Times New Roman"/>
          <w:color w:val="000000"/>
          <w:sz w:val="28"/>
          <w:szCs w:val="28"/>
          <w:lang w:eastAsia="ru-RU"/>
        </w:rPr>
        <w:t>ми</w:t>
      </w:r>
      <w:r w:rsidRPr="00602FA2">
        <w:rPr>
          <w:rFonts w:ascii="Times New Roman" w:eastAsia="Times New Roman" w:hAnsi="Times New Roman" w:cs="Times New Roman"/>
          <w:color w:val="000000"/>
          <w:sz w:val="28"/>
          <w:szCs w:val="28"/>
          <w:lang w:eastAsia="ru-RU"/>
        </w:rPr>
        <w:t>;</w:t>
      </w:r>
    </w:p>
    <w:p w:rsidR="00602FA2" w:rsidRPr="00AB4CC5" w:rsidRDefault="00602FA2" w:rsidP="00602FA2">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t>«</w:t>
      </w:r>
      <w:proofErr w:type="spellStart"/>
      <w:r w:rsidRPr="00AB4CC5">
        <w:rPr>
          <w:rFonts w:ascii="Times New Roman" w:eastAsia="Times New Roman" w:hAnsi="Times New Roman" w:cs="Times New Roman"/>
          <w:color w:val="000000"/>
          <w:sz w:val="28"/>
          <w:szCs w:val="28"/>
          <w:lang w:eastAsia="ru-RU"/>
        </w:rPr>
        <w:t>Гиндзёсю</w:t>
      </w:r>
      <w:proofErr w:type="spellEnd"/>
      <w:r w:rsidRPr="00AB4CC5">
        <w:rPr>
          <w:rFonts w:ascii="Times New Roman" w:eastAsia="Times New Roman" w:hAnsi="Times New Roman" w:cs="Times New Roman"/>
          <w:color w:val="000000"/>
          <w:sz w:val="28"/>
          <w:szCs w:val="28"/>
          <w:lang w:eastAsia="ru-RU"/>
        </w:rPr>
        <w:t>»;</w:t>
      </w:r>
    </w:p>
    <w:p w:rsidR="00602FA2" w:rsidRPr="00AB4CC5" w:rsidRDefault="00602FA2" w:rsidP="00602FA2">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t>«</w:t>
      </w:r>
      <w:proofErr w:type="spellStart"/>
      <w:r w:rsidRPr="00AB4CC5">
        <w:rPr>
          <w:rFonts w:ascii="Times New Roman" w:eastAsia="Times New Roman" w:hAnsi="Times New Roman" w:cs="Times New Roman"/>
          <w:color w:val="000000"/>
          <w:sz w:val="28"/>
          <w:szCs w:val="28"/>
          <w:lang w:eastAsia="ru-RU"/>
        </w:rPr>
        <w:t>Хондзёсю</w:t>
      </w:r>
      <w:proofErr w:type="spellEnd"/>
      <w:r w:rsidRPr="00AB4CC5">
        <w:rPr>
          <w:rFonts w:ascii="Times New Roman" w:eastAsia="Times New Roman" w:hAnsi="Times New Roman" w:cs="Times New Roman"/>
          <w:color w:val="000000"/>
          <w:sz w:val="28"/>
          <w:szCs w:val="28"/>
          <w:lang w:eastAsia="ru-RU"/>
        </w:rPr>
        <w:t>»;</w:t>
      </w:r>
    </w:p>
    <w:p w:rsidR="00602FA2" w:rsidRPr="00AB4CC5" w:rsidRDefault="00602FA2" w:rsidP="00602FA2">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t>«</w:t>
      </w:r>
      <w:proofErr w:type="spellStart"/>
      <w:r w:rsidRPr="00AB4CC5">
        <w:rPr>
          <w:rFonts w:ascii="Times New Roman" w:eastAsia="Times New Roman" w:hAnsi="Times New Roman" w:cs="Times New Roman"/>
          <w:color w:val="000000"/>
          <w:sz w:val="28"/>
          <w:szCs w:val="28"/>
          <w:lang w:eastAsia="ru-RU"/>
        </w:rPr>
        <w:t>Дзюммайсю</w:t>
      </w:r>
      <w:proofErr w:type="spellEnd"/>
      <w:r w:rsidRPr="00AB4CC5">
        <w:rPr>
          <w:rFonts w:ascii="Times New Roman" w:eastAsia="Times New Roman" w:hAnsi="Times New Roman" w:cs="Times New Roman"/>
          <w:color w:val="000000"/>
          <w:sz w:val="28"/>
          <w:szCs w:val="28"/>
          <w:lang w:eastAsia="ru-RU"/>
        </w:rPr>
        <w:t>».</w:t>
      </w:r>
    </w:p>
    <w:p w:rsidR="00602FA2" w:rsidRPr="00AB4CC5" w:rsidRDefault="00602FA2" w:rsidP="00602FA2">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t>Ассортимент кукурузного пива представлен таким наименованием как</w:t>
      </w:r>
    </w:p>
    <w:p w:rsidR="00602FA2" w:rsidRPr="00AB4CC5" w:rsidRDefault="00602FA2" w:rsidP="00602FA2">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proofErr w:type="spellStart"/>
      <w:r>
        <w:rPr>
          <w:rFonts w:ascii="Times New Roman" w:eastAsia="Times New Roman" w:hAnsi="Times New Roman" w:cs="Times New Roman"/>
          <w:color w:val="000000"/>
          <w:sz w:val="28"/>
          <w:szCs w:val="28"/>
          <w:lang w:eastAsia="ru-RU"/>
        </w:rPr>
        <w:t>Maнz</w:t>
      </w:r>
      <w:proofErr w:type="spellEnd"/>
      <w:r>
        <w:rPr>
          <w:rFonts w:ascii="Times New Roman" w:eastAsia="Times New Roman" w:hAnsi="Times New Roman" w:cs="Times New Roman"/>
          <w:color w:val="000000"/>
          <w:sz w:val="28"/>
          <w:szCs w:val="28"/>
          <w:lang w:eastAsia="ru-RU"/>
        </w:rPr>
        <w:t>».</w:t>
      </w:r>
    </w:p>
    <w:p w:rsidR="00AB4CC5" w:rsidRPr="00AB4CC5" w:rsidRDefault="00AB4CC5" w:rsidP="00EA3AA9">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lastRenderedPageBreak/>
        <w:t>Особое пиво</w:t>
      </w:r>
      <w:r w:rsidR="00EA3AA9">
        <w:rPr>
          <w:rFonts w:ascii="Times New Roman" w:eastAsia="Times New Roman" w:hAnsi="Times New Roman" w:cs="Times New Roman"/>
          <w:color w:val="000000"/>
          <w:sz w:val="28"/>
          <w:szCs w:val="28"/>
          <w:lang w:eastAsia="ru-RU"/>
        </w:rPr>
        <w:t xml:space="preserve">. </w:t>
      </w:r>
      <w:r w:rsidRPr="00AB4CC5">
        <w:rPr>
          <w:rFonts w:ascii="Times New Roman" w:eastAsia="Times New Roman" w:hAnsi="Times New Roman" w:cs="Times New Roman"/>
          <w:color w:val="000000"/>
          <w:sz w:val="28"/>
          <w:szCs w:val="28"/>
          <w:lang w:eastAsia="ru-RU"/>
        </w:rPr>
        <w:t xml:space="preserve">Пивом особого сорта является брюссельское пиво </w:t>
      </w:r>
      <w:proofErr w:type="spellStart"/>
      <w:r w:rsidRPr="00AB4CC5">
        <w:rPr>
          <w:rFonts w:ascii="Times New Roman" w:eastAsia="Times New Roman" w:hAnsi="Times New Roman" w:cs="Times New Roman"/>
          <w:color w:val="000000"/>
          <w:sz w:val="28"/>
          <w:szCs w:val="28"/>
          <w:lang w:eastAsia="ru-RU"/>
        </w:rPr>
        <w:t>Ламбик</w:t>
      </w:r>
      <w:proofErr w:type="spellEnd"/>
      <w:r w:rsidRPr="00AB4CC5">
        <w:rPr>
          <w:rFonts w:ascii="Times New Roman" w:eastAsia="Times New Roman" w:hAnsi="Times New Roman" w:cs="Times New Roman"/>
          <w:color w:val="000000"/>
          <w:sz w:val="28"/>
          <w:szCs w:val="28"/>
          <w:lang w:eastAsia="ru-RU"/>
        </w:rPr>
        <w:t xml:space="preserve"> (</w:t>
      </w:r>
      <w:proofErr w:type="spellStart"/>
      <w:r w:rsidRPr="00AB4CC5">
        <w:rPr>
          <w:rFonts w:ascii="Times New Roman" w:eastAsia="Times New Roman" w:hAnsi="Times New Roman" w:cs="Times New Roman"/>
          <w:color w:val="000000"/>
          <w:sz w:val="28"/>
          <w:szCs w:val="28"/>
          <w:lang w:eastAsia="ru-RU"/>
        </w:rPr>
        <w:t>Latnbic</w:t>
      </w:r>
      <w:proofErr w:type="spellEnd"/>
      <w:r w:rsidRPr="00AB4CC5">
        <w:rPr>
          <w:rFonts w:ascii="Times New Roman" w:eastAsia="Times New Roman" w:hAnsi="Times New Roman" w:cs="Times New Roman"/>
          <w:color w:val="000000"/>
          <w:sz w:val="28"/>
          <w:szCs w:val="28"/>
          <w:lang w:eastAsia="ru-RU"/>
        </w:rPr>
        <w:t>). Особенность производства пива -- произвольное брожение смесью диких дрожжей и молочнокислых бактерий.</w:t>
      </w:r>
    </w:p>
    <w:p w:rsidR="00AB4CC5" w:rsidRPr="00AB4CC5" w:rsidRDefault="00AB4CC5" w:rsidP="00D647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t xml:space="preserve">Его изготавливают из ячменного солода с добавкой пшеницы. </w:t>
      </w:r>
      <w:proofErr w:type="spellStart"/>
      <w:r w:rsidRPr="00AB4CC5">
        <w:rPr>
          <w:rFonts w:ascii="Times New Roman" w:eastAsia="Times New Roman" w:hAnsi="Times New Roman" w:cs="Times New Roman"/>
          <w:color w:val="000000"/>
          <w:sz w:val="28"/>
          <w:szCs w:val="28"/>
          <w:lang w:eastAsia="ru-RU"/>
        </w:rPr>
        <w:t>Экстрактивность</w:t>
      </w:r>
      <w:proofErr w:type="spellEnd"/>
      <w:r w:rsidRPr="00AB4CC5">
        <w:rPr>
          <w:rFonts w:ascii="Times New Roman" w:eastAsia="Times New Roman" w:hAnsi="Times New Roman" w:cs="Times New Roman"/>
          <w:color w:val="000000"/>
          <w:sz w:val="28"/>
          <w:szCs w:val="28"/>
          <w:lang w:eastAsia="ru-RU"/>
        </w:rPr>
        <w:t xml:space="preserve"> начального сусла 13-15%, спирта 3- 4%, сильно охмеленное.</w:t>
      </w:r>
    </w:p>
    <w:p w:rsidR="00AB4CC5" w:rsidRPr="009962DD" w:rsidRDefault="00AB4CC5" w:rsidP="00D647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t xml:space="preserve">Смешиванием старых и молодых партий </w:t>
      </w:r>
      <w:proofErr w:type="spellStart"/>
      <w:r w:rsidRPr="00AB4CC5">
        <w:rPr>
          <w:rFonts w:ascii="Times New Roman" w:eastAsia="Times New Roman" w:hAnsi="Times New Roman" w:cs="Times New Roman"/>
          <w:color w:val="000000"/>
          <w:sz w:val="28"/>
          <w:szCs w:val="28"/>
          <w:lang w:eastAsia="ru-RU"/>
        </w:rPr>
        <w:t>Ламбика</w:t>
      </w:r>
      <w:proofErr w:type="spellEnd"/>
      <w:r w:rsidRPr="00AB4CC5">
        <w:rPr>
          <w:rFonts w:ascii="Times New Roman" w:eastAsia="Times New Roman" w:hAnsi="Times New Roman" w:cs="Times New Roman"/>
          <w:color w:val="000000"/>
          <w:sz w:val="28"/>
          <w:szCs w:val="28"/>
          <w:lang w:eastAsia="ru-RU"/>
        </w:rPr>
        <w:t xml:space="preserve"> получают </w:t>
      </w:r>
      <w:proofErr w:type="spellStart"/>
      <w:r w:rsidRPr="00AB4CC5">
        <w:rPr>
          <w:rFonts w:ascii="Times New Roman" w:eastAsia="Times New Roman" w:hAnsi="Times New Roman" w:cs="Times New Roman"/>
          <w:color w:val="000000"/>
          <w:sz w:val="28"/>
          <w:szCs w:val="28"/>
          <w:lang w:eastAsia="ru-RU"/>
        </w:rPr>
        <w:t>Gueuze</w:t>
      </w:r>
      <w:proofErr w:type="spellEnd"/>
      <w:r w:rsidRPr="00AB4CC5">
        <w:rPr>
          <w:rFonts w:ascii="Times New Roman" w:eastAsia="Times New Roman" w:hAnsi="Times New Roman" w:cs="Times New Roman"/>
          <w:color w:val="000000"/>
          <w:sz w:val="28"/>
          <w:szCs w:val="28"/>
          <w:lang w:eastAsia="ru-RU"/>
        </w:rPr>
        <w:t xml:space="preserve">. Его разливают в бутылки и проводят второе брожение, в результате этого он напоминает шампанское. </w:t>
      </w:r>
      <w:proofErr w:type="spellStart"/>
      <w:r w:rsidRPr="00AB4CC5">
        <w:rPr>
          <w:rFonts w:ascii="Times New Roman" w:eastAsia="Times New Roman" w:hAnsi="Times New Roman" w:cs="Times New Roman"/>
          <w:color w:val="000000"/>
          <w:sz w:val="28"/>
          <w:szCs w:val="28"/>
          <w:lang w:eastAsia="ru-RU"/>
        </w:rPr>
        <w:t>Ламбик</w:t>
      </w:r>
      <w:proofErr w:type="spellEnd"/>
      <w:r w:rsidRPr="00AB4CC5">
        <w:rPr>
          <w:rFonts w:ascii="Times New Roman" w:eastAsia="Times New Roman" w:hAnsi="Times New Roman" w:cs="Times New Roman"/>
          <w:color w:val="000000"/>
          <w:sz w:val="28"/>
          <w:szCs w:val="28"/>
          <w:lang w:eastAsia="ru-RU"/>
        </w:rPr>
        <w:t xml:space="preserve"> бывает также светлым -- </w:t>
      </w:r>
      <w:proofErr w:type="spellStart"/>
      <w:r w:rsidRPr="00AB4CC5">
        <w:rPr>
          <w:rFonts w:ascii="Times New Roman" w:eastAsia="Times New Roman" w:hAnsi="Times New Roman" w:cs="Times New Roman"/>
          <w:color w:val="000000"/>
          <w:sz w:val="28"/>
          <w:szCs w:val="28"/>
          <w:lang w:eastAsia="ru-RU"/>
        </w:rPr>
        <w:t>fa</w:t>
      </w:r>
      <w:r w:rsidR="00D92E44">
        <w:rPr>
          <w:rFonts w:ascii="Times New Roman" w:eastAsia="Times New Roman" w:hAnsi="Times New Roman" w:cs="Times New Roman"/>
          <w:color w:val="000000"/>
          <w:sz w:val="28"/>
          <w:szCs w:val="28"/>
          <w:lang w:eastAsia="ru-RU"/>
        </w:rPr>
        <w:t>ro</w:t>
      </w:r>
      <w:proofErr w:type="spellEnd"/>
      <w:r w:rsidR="00D92E44">
        <w:rPr>
          <w:rFonts w:ascii="Times New Roman" w:eastAsia="Times New Roman" w:hAnsi="Times New Roman" w:cs="Times New Roman"/>
          <w:color w:val="000000"/>
          <w:sz w:val="28"/>
          <w:szCs w:val="28"/>
          <w:lang w:eastAsia="ru-RU"/>
        </w:rPr>
        <w:t xml:space="preserve">, сладким, фруктовым -- </w:t>
      </w:r>
      <w:proofErr w:type="spellStart"/>
      <w:r w:rsidR="00D92E44">
        <w:rPr>
          <w:rFonts w:ascii="Times New Roman" w:eastAsia="Times New Roman" w:hAnsi="Times New Roman" w:cs="Times New Roman"/>
          <w:color w:val="000000"/>
          <w:sz w:val="28"/>
          <w:szCs w:val="28"/>
          <w:lang w:eastAsia="ru-RU"/>
        </w:rPr>
        <w:t>fruit</w:t>
      </w:r>
      <w:proofErr w:type="spellEnd"/>
      <w:r w:rsidR="002C524E" w:rsidRPr="009962DD">
        <w:rPr>
          <w:rFonts w:ascii="Times New Roman" w:eastAsia="Times New Roman" w:hAnsi="Times New Roman" w:cs="Times New Roman"/>
          <w:color w:val="000000"/>
          <w:sz w:val="28"/>
          <w:szCs w:val="28"/>
          <w:lang w:eastAsia="ru-RU"/>
        </w:rPr>
        <w:t xml:space="preserve"> [12]</w:t>
      </w:r>
      <w:r w:rsidR="00D92E44">
        <w:rPr>
          <w:rFonts w:ascii="Times New Roman" w:eastAsia="Times New Roman" w:hAnsi="Times New Roman" w:cs="Times New Roman"/>
          <w:color w:val="000000"/>
          <w:sz w:val="28"/>
          <w:szCs w:val="28"/>
          <w:lang w:eastAsia="ru-RU"/>
        </w:rPr>
        <w:t>.</w:t>
      </w:r>
    </w:p>
    <w:p w:rsidR="00AB4CC5" w:rsidRPr="00AB4CC5" w:rsidRDefault="00AB4CC5" w:rsidP="00D647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t>Крупные компании и фирмы выпускают пиво определенных марок, которые характеризуются составом и технологией производства. В пределах одной марки производится пиво нескольких сортов и видов. В настоящее время по этому пути идут многие российские заводы, которые выпускают пиво собственных марок.</w:t>
      </w:r>
    </w:p>
    <w:p w:rsidR="00AB4CC5" w:rsidRPr="00AB4CC5" w:rsidRDefault="00AB4CC5" w:rsidP="00EA3AA9">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t>Специально пиво</w:t>
      </w:r>
      <w:r w:rsidR="00EA3AA9">
        <w:rPr>
          <w:rFonts w:ascii="Times New Roman" w:eastAsia="Times New Roman" w:hAnsi="Times New Roman" w:cs="Times New Roman"/>
          <w:color w:val="000000"/>
          <w:sz w:val="28"/>
          <w:szCs w:val="28"/>
          <w:lang w:eastAsia="ru-RU"/>
        </w:rPr>
        <w:t xml:space="preserve">. </w:t>
      </w:r>
      <w:r w:rsidR="00E0436F">
        <w:rPr>
          <w:rFonts w:ascii="Times New Roman" w:eastAsia="Times New Roman" w:hAnsi="Times New Roman" w:cs="Times New Roman"/>
          <w:color w:val="000000"/>
          <w:sz w:val="28"/>
          <w:szCs w:val="28"/>
          <w:lang w:eastAsia="ru-RU"/>
        </w:rPr>
        <w:t>Согласно ГОСТ Р 53459-2009</w:t>
      </w:r>
      <w:r w:rsidRPr="00AB4CC5">
        <w:rPr>
          <w:rFonts w:ascii="Times New Roman" w:eastAsia="Times New Roman" w:hAnsi="Times New Roman" w:cs="Times New Roman"/>
          <w:color w:val="000000"/>
          <w:sz w:val="28"/>
          <w:szCs w:val="28"/>
          <w:lang w:eastAsia="ru-RU"/>
        </w:rPr>
        <w:t xml:space="preserve"> специальное пиво представляет собой продукт, полученный в результате брожения пивного сусла из солода и/или </w:t>
      </w:r>
      <w:proofErr w:type="spellStart"/>
      <w:r w:rsidRPr="00AB4CC5">
        <w:rPr>
          <w:rFonts w:ascii="Times New Roman" w:eastAsia="Times New Roman" w:hAnsi="Times New Roman" w:cs="Times New Roman"/>
          <w:color w:val="000000"/>
          <w:sz w:val="28"/>
          <w:szCs w:val="28"/>
          <w:lang w:eastAsia="ru-RU"/>
        </w:rPr>
        <w:t>зернопродуктов</w:t>
      </w:r>
      <w:proofErr w:type="spellEnd"/>
      <w:r w:rsidRPr="00AB4CC5">
        <w:rPr>
          <w:rFonts w:ascii="Times New Roman" w:eastAsia="Times New Roman" w:hAnsi="Times New Roman" w:cs="Times New Roman"/>
          <w:color w:val="000000"/>
          <w:sz w:val="28"/>
          <w:szCs w:val="28"/>
          <w:lang w:eastAsia="ru-RU"/>
        </w:rPr>
        <w:t xml:space="preserve">, пивоваренного хмеля и/или </w:t>
      </w:r>
      <w:proofErr w:type="spellStart"/>
      <w:r w:rsidRPr="00AB4CC5">
        <w:rPr>
          <w:rFonts w:ascii="Times New Roman" w:eastAsia="Times New Roman" w:hAnsi="Times New Roman" w:cs="Times New Roman"/>
          <w:color w:val="000000"/>
          <w:sz w:val="28"/>
          <w:szCs w:val="28"/>
          <w:lang w:eastAsia="ru-RU"/>
        </w:rPr>
        <w:t>хмелепродуктов</w:t>
      </w:r>
      <w:proofErr w:type="spellEnd"/>
      <w:r w:rsidRPr="00AB4CC5">
        <w:rPr>
          <w:rFonts w:ascii="Times New Roman" w:eastAsia="Times New Roman" w:hAnsi="Times New Roman" w:cs="Times New Roman"/>
          <w:color w:val="000000"/>
          <w:sz w:val="28"/>
          <w:szCs w:val="28"/>
          <w:lang w:eastAsia="ru-RU"/>
        </w:rPr>
        <w:t xml:space="preserve"> или из пива без его переработки, изменяющей органолептические и физико-химические показатели пива, с применением сахаросодержащих продуктов и/или плодово-ягодного и растительного сырья, и/или продуктов их переработки, и/или вкусо-ароматических добавок, но действие ГОСТа на </w:t>
      </w:r>
      <w:r w:rsidR="002C524E">
        <w:rPr>
          <w:rFonts w:ascii="Times New Roman" w:eastAsia="Times New Roman" w:hAnsi="Times New Roman" w:cs="Times New Roman"/>
          <w:color w:val="000000"/>
          <w:sz w:val="28"/>
          <w:szCs w:val="28"/>
          <w:lang w:eastAsia="ru-RU"/>
        </w:rPr>
        <w:t xml:space="preserve">этот продукт было прекращено. </w:t>
      </w:r>
    </w:p>
    <w:p w:rsidR="00AB4CC5" w:rsidRPr="00AB4CC5" w:rsidRDefault="00AB4CC5" w:rsidP="00D6474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B4CC5">
        <w:rPr>
          <w:rFonts w:ascii="Times New Roman" w:eastAsia="Times New Roman" w:hAnsi="Times New Roman" w:cs="Times New Roman"/>
          <w:color w:val="000000"/>
          <w:sz w:val="28"/>
          <w:szCs w:val="28"/>
          <w:lang w:eastAsia="ru-RU"/>
        </w:rPr>
        <w:t xml:space="preserve">Основным отличительным свойством пива от пивных напитков является то, что при приготовлении пива используется ячмень специальных сортов без </w:t>
      </w:r>
      <w:r w:rsidR="00D92E44" w:rsidRPr="00AB4CC5">
        <w:rPr>
          <w:rFonts w:ascii="Times New Roman" w:eastAsia="Times New Roman" w:hAnsi="Times New Roman" w:cs="Times New Roman"/>
          <w:color w:val="000000"/>
          <w:sz w:val="28"/>
          <w:szCs w:val="28"/>
          <w:lang w:eastAsia="ru-RU"/>
        </w:rPr>
        <w:t>каких-либо</w:t>
      </w:r>
      <w:r w:rsidRPr="00AB4CC5">
        <w:rPr>
          <w:rFonts w:ascii="Times New Roman" w:eastAsia="Times New Roman" w:hAnsi="Times New Roman" w:cs="Times New Roman"/>
          <w:color w:val="000000"/>
          <w:sz w:val="28"/>
          <w:szCs w:val="28"/>
          <w:lang w:eastAsia="ru-RU"/>
        </w:rPr>
        <w:t xml:space="preserve"> дополнительных ингредиентов, а пивные напитки приготавливаются с помощью добавления дополнительных продуктов.</w:t>
      </w:r>
    </w:p>
    <w:p w:rsidR="00711246" w:rsidRDefault="00711246" w:rsidP="0056409E">
      <w:pPr>
        <w:spacing w:after="0" w:line="360" w:lineRule="auto"/>
        <w:jc w:val="both"/>
        <w:rPr>
          <w:rFonts w:ascii="Times New Roman" w:hAnsi="Times New Roman" w:cs="Times New Roman"/>
          <w:b/>
          <w:color w:val="000000" w:themeColor="text1"/>
          <w:sz w:val="28"/>
          <w:szCs w:val="28"/>
        </w:rPr>
      </w:pPr>
    </w:p>
    <w:p w:rsidR="00301F12" w:rsidRDefault="00301F12" w:rsidP="0056409E">
      <w:pPr>
        <w:spacing w:after="0" w:line="360" w:lineRule="auto"/>
        <w:jc w:val="both"/>
        <w:rPr>
          <w:rFonts w:ascii="Times New Roman" w:hAnsi="Times New Roman" w:cs="Times New Roman"/>
          <w:b/>
          <w:color w:val="000000" w:themeColor="text1"/>
          <w:sz w:val="28"/>
          <w:szCs w:val="28"/>
        </w:rPr>
      </w:pPr>
    </w:p>
    <w:p w:rsidR="00301F12" w:rsidRPr="0056409E" w:rsidRDefault="00301F12" w:rsidP="0056409E">
      <w:pPr>
        <w:spacing w:after="0" w:line="360" w:lineRule="auto"/>
        <w:jc w:val="both"/>
        <w:rPr>
          <w:rFonts w:ascii="Times New Roman" w:hAnsi="Times New Roman" w:cs="Times New Roman"/>
          <w:b/>
          <w:color w:val="000000" w:themeColor="text1"/>
          <w:sz w:val="28"/>
          <w:szCs w:val="28"/>
        </w:rPr>
      </w:pPr>
    </w:p>
    <w:p w:rsidR="00B8377A" w:rsidRDefault="00B8377A" w:rsidP="00711246">
      <w:pPr>
        <w:pStyle w:val="af5"/>
        <w:numPr>
          <w:ilvl w:val="1"/>
          <w:numId w:val="8"/>
        </w:numPr>
        <w:spacing w:after="0" w:line="360" w:lineRule="auto"/>
        <w:ind w:left="0" w:firstLine="709"/>
        <w:jc w:val="both"/>
        <w:rPr>
          <w:rFonts w:ascii="Times New Roman" w:hAnsi="Times New Roman" w:cs="Times New Roman"/>
          <w:b/>
          <w:color w:val="000000" w:themeColor="text1"/>
          <w:sz w:val="28"/>
          <w:szCs w:val="28"/>
        </w:rPr>
      </w:pPr>
      <w:r w:rsidRPr="00EF4F41">
        <w:rPr>
          <w:rFonts w:ascii="Times New Roman" w:hAnsi="Times New Roman" w:cs="Times New Roman"/>
          <w:b/>
          <w:color w:val="000000" w:themeColor="text1"/>
          <w:sz w:val="28"/>
          <w:szCs w:val="28"/>
        </w:rPr>
        <w:lastRenderedPageBreak/>
        <w:t>Технология производства</w:t>
      </w:r>
    </w:p>
    <w:p w:rsidR="0056409E" w:rsidRDefault="0056409E" w:rsidP="0056409E">
      <w:pPr>
        <w:pStyle w:val="a3"/>
        <w:spacing w:before="0" w:beforeAutospacing="0" w:after="0" w:afterAutospacing="0" w:line="360" w:lineRule="auto"/>
        <w:ind w:firstLine="709"/>
        <w:jc w:val="both"/>
        <w:rPr>
          <w:color w:val="000000"/>
          <w:sz w:val="28"/>
          <w:szCs w:val="28"/>
        </w:rPr>
      </w:pPr>
    </w:p>
    <w:p w:rsidR="00BA28D4" w:rsidRPr="00BA28D4" w:rsidRDefault="00BA28D4" w:rsidP="0056409E">
      <w:pPr>
        <w:pStyle w:val="a3"/>
        <w:spacing w:before="0" w:beforeAutospacing="0" w:after="0" w:afterAutospacing="0" w:line="360" w:lineRule="auto"/>
        <w:ind w:firstLine="709"/>
        <w:jc w:val="both"/>
        <w:rPr>
          <w:color w:val="000000"/>
          <w:sz w:val="28"/>
          <w:szCs w:val="28"/>
        </w:rPr>
      </w:pPr>
      <w:r w:rsidRPr="00BA28D4">
        <w:rPr>
          <w:color w:val="000000"/>
          <w:sz w:val="28"/>
          <w:szCs w:val="28"/>
        </w:rPr>
        <w:t xml:space="preserve">Производство пива во многих странах регламентируется стандартами. В России такой стандарт — ГОСТ </w:t>
      </w:r>
      <w:r w:rsidRPr="00EF4F41">
        <w:rPr>
          <w:color w:val="000000"/>
          <w:sz w:val="28"/>
          <w:szCs w:val="28"/>
        </w:rPr>
        <w:t xml:space="preserve">31711-2012 </w:t>
      </w:r>
      <w:r w:rsidR="00602FA2">
        <w:rPr>
          <w:color w:val="000000"/>
          <w:sz w:val="28"/>
          <w:szCs w:val="28"/>
        </w:rPr>
        <w:t>«</w:t>
      </w:r>
      <w:r w:rsidRPr="00BA28D4">
        <w:rPr>
          <w:color w:val="000000"/>
          <w:sz w:val="28"/>
          <w:szCs w:val="28"/>
        </w:rPr>
        <w:t>Пиво. Общие технические условия</w:t>
      </w:r>
      <w:r w:rsidR="00602FA2">
        <w:rPr>
          <w:color w:val="000000"/>
          <w:sz w:val="28"/>
          <w:szCs w:val="28"/>
        </w:rPr>
        <w:t>»</w:t>
      </w:r>
      <w:r w:rsidRPr="00BA28D4">
        <w:rPr>
          <w:color w:val="000000"/>
          <w:sz w:val="28"/>
          <w:szCs w:val="28"/>
        </w:rPr>
        <w:t>. В нём оговорены такой параметр пива, как, например, объёмная доля этилового спирта. Она может колебаться от 2,8 до 9,9 %. Однако в связи с тем, что на алкогольные напитки крепостью выше 8,5 % действует другая акцизная ставка, как правило, пиво крепостью выше 8,5 % в России не производят. В обычном пиве объёмная доля этилового спирта от 3-5,5 %.</w:t>
      </w:r>
    </w:p>
    <w:p w:rsidR="00BA28D4" w:rsidRPr="00BA28D4" w:rsidRDefault="00BA28D4" w:rsidP="00D6474B">
      <w:pPr>
        <w:pStyle w:val="a3"/>
        <w:spacing w:before="0" w:beforeAutospacing="0" w:after="0" w:afterAutospacing="0" w:line="360" w:lineRule="auto"/>
        <w:ind w:firstLine="709"/>
        <w:jc w:val="both"/>
        <w:rPr>
          <w:color w:val="000000"/>
          <w:sz w:val="28"/>
          <w:szCs w:val="28"/>
        </w:rPr>
      </w:pPr>
      <w:r w:rsidRPr="00BA28D4">
        <w:rPr>
          <w:color w:val="000000"/>
          <w:sz w:val="28"/>
          <w:szCs w:val="28"/>
        </w:rPr>
        <w:t>Технология производства включает следующие этапы:</w:t>
      </w:r>
    </w:p>
    <w:p w:rsidR="00BA28D4" w:rsidRPr="00BA28D4" w:rsidRDefault="00BA28D4" w:rsidP="00955DE3">
      <w:pPr>
        <w:pStyle w:val="a3"/>
        <w:numPr>
          <w:ilvl w:val="0"/>
          <w:numId w:val="13"/>
        </w:numPr>
        <w:spacing w:before="0" w:beforeAutospacing="0" w:after="0" w:afterAutospacing="0" w:line="360" w:lineRule="auto"/>
        <w:jc w:val="both"/>
        <w:rPr>
          <w:color w:val="000000"/>
          <w:sz w:val="28"/>
          <w:szCs w:val="28"/>
        </w:rPr>
      </w:pPr>
      <w:r>
        <w:rPr>
          <w:color w:val="000000"/>
          <w:sz w:val="28"/>
          <w:szCs w:val="28"/>
        </w:rPr>
        <w:t>Подработка со</w:t>
      </w:r>
      <w:r w:rsidRPr="00BA28D4">
        <w:rPr>
          <w:color w:val="000000"/>
          <w:sz w:val="28"/>
          <w:szCs w:val="28"/>
        </w:rPr>
        <w:t xml:space="preserve">лода — проращивание зёрен злаков, чаще всего, ячменя, сушка и очистка от ростков. При проращивании крахмал в зёрнах расщепляется на сахара. Различная степень сушки (жарки) солода применяется для приготовления пива разных типов — светлого, тёмного, чёрного. Чем сильнее сушат солод, тем больше </w:t>
      </w:r>
      <w:proofErr w:type="spellStart"/>
      <w:r w:rsidRPr="00BA28D4">
        <w:rPr>
          <w:color w:val="000000"/>
          <w:sz w:val="28"/>
          <w:szCs w:val="28"/>
        </w:rPr>
        <w:t>карамелизуются</w:t>
      </w:r>
      <w:proofErr w:type="spellEnd"/>
      <w:r w:rsidRPr="00BA28D4">
        <w:rPr>
          <w:color w:val="000000"/>
          <w:sz w:val="28"/>
          <w:szCs w:val="28"/>
        </w:rPr>
        <w:t xml:space="preserve"> сахара в нём.</w:t>
      </w:r>
    </w:p>
    <w:p w:rsidR="00BA28D4" w:rsidRPr="00BA28D4" w:rsidRDefault="00BA28D4" w:rsidP="00955DE3">
      <w:pPr>
        <w:pStyle w:val="a3"/>
        <w:numPr>
          <w:ilvl w:val="0"/>
          <w:numId w:val="13"/>
        </w:numPr>
        <w:spacing w:before="0" w:beforeAutospacing="0" w:after="0" w:afterAutospacing="0" w:line="360" w:lineRule="auto"/>
        <w:jc w:val="both"/>
        <w:rPr>
          <w:color w:val="000000"/>
          <w:sz w:val="28"/>
          <w:szCs w:val="28"/>
        </w:rPr>
      </w:pPr>
      <w:r>
        <w:rPr>
          <w:color w:val="000000"/>
          <w:sz w:val="28"/>
          <w:szCs w:val="28"/>
        </w:rPr>
        <w:t>Затирание су</w:t>
      </w:r>
      <w:r w:rsidRPr="00BA28D4">
        <w:rPr>
          <w:color w:val="000000"/>
          <w:sz w:val="28"/>
          <w:szCs w:val="28"/>
        </w:rPr>
        <w:t xml:space="preserve">сла — солод размельчается и смешивается с водой. Сусло при этом приобретает сладковатый вкус. Затор — смесь </w:t>
      </w:r>
      <w:proofErr w:type="gramStart"/>
      <w:r w:rsidRPr="00BA28D4">
        <w:rPr>
          <w:color w:val="000000"/>
          <w:sz w:val="28"/>
          <w:szCs w:val="28"/>
        </w:rPr>
        <w:t>дроблёных</w:t>
      </w:r>
      <w:proofErr w:type="gramEnd"/>
      <w:r w:rsidRPr="00BA28D4">
        <w:rPr>
          <w:color w:val="000000"/>
          <w:sz w:val="28"/>
          <w:szCs w:val="28"/>
        </w:rPr>
        <w:t xml:space="preserve"> </w:t>
      </w:r>
      <w:proofErr w:type="spellStart"/>
      <w:r w:rsidRPr="00BA28D4">
        <w:rPr>
          <w:color w:val="000000"/>
          <w:sz w:val="28"/>
          <w:szCs w:val="28"/>
        </w:rPr>
        <w:t>зернопродуктов</w:t>
      </w:r>
      <w:proofErr w:type="spellEnd"/>
      <w:r w:rsidRPr="00BA28D4">
        <w:rPr>
          <w:color w:val="000000"/>
          <w:sz w:val="28"/>
          <w:szCs w:val="28"/>
        </w:rPr>
        <w:t>, предназначенных для затирания с водой.[17]</w:t>
      </w:r>
    </w:p>
    <w:p w:rsidR="00BA28D4" w:rsidRPr="00BA28D4" w:rsidRDefault="00BA28D4" w:rsidP="00D6474B">
      <w:pPr>
        <w:pStyle w:val="a3"/>
        <w:spacing w:before="0" w:beforeAutospacing="0" w:after="0" w:afterAutospacing="0" w:line="360" w:lineRule="auto"/>
        <w:ind w:firstLine="709"/>
        <w:jc w:val="both"/>
        <w:rPr>
          <w:color w:val="000000"/>
          <w:sz w:val="28"/>
          <w:szCs w:val="28"/>
        </w:rPr>
      </w:pPr>
      <w:r w:rsidRPr="00BA28D4">
        <w:rPr>
          <w:color w:val="000000"/>
          <w:sz w:val="28"/>
          <w:szCs w:val="28"/>
        </w:rPr>
        <w:t>В ходе затирания производят постепенный нагрев с т. н. «температурными паузами», необходимыми для действия различных ферментов. На современном производстве таких пауз несколько. 50-52 градуса в течение 10-15 минут (белковая пауза (для расщепления белков)), 62-63 градуса 30-40 минут (</w:t>
      </w:r>
      <w:proofErr w:type="spellStart"/>
      <w:r w:rsidRPr="00BA28D4">
        <w:rPr>
          <w:color w:val="000000"/>
          <w:sz w:val="28"/>
          <w:szCs w:val="28"/>
        </w:rPr>
        <w:t>мальтозная</w:t>
      </w:r>
      <w:proofErr w:type="spellEnd"/>
      <w:r w:rsidRPr="00BA28D4">
        <w:rPr>
          <w:color w:val="000000"/>
          <w:sz w:val="28"/>
          <w:szCs w:val="28"/>
        </w:rPr>
        <w:t xml:space="preserve"> пауза (действует фермент бета-амилаза, который дробит крахмал на крупные фрагменты)), 70-72 градуса 10-15 минут (</w:t>
      </w:r>
      <w:proofErr w:type="spellStart"/>
      <w:r w:rsidRPr="00BA28D4">
        <w:rPr>
          <w:color w:val="000000"/>
          <w:sz w:val="28"/>
          <w:szCs w:val="28"/>
        </w:rPr>
        <w:t>осахаривание</w:t>
      </w:r>
      <w:proofErr w:type="spellEnd"/>
      <w:r w:rsidRPr="00BA28D4">
        <w:rPr>
          <w:color w:val="000000"/>
          <w:sz w:val="28"/>
          <w:szCs w:val="28"/>
        </w:rPr>
        <w:t xml:space="preserve"> (действует альфа-амилаза, дробящая декстрины на более мелкие фрагменты — олигосахариды, мальтозу)). Окончание процесса </w:t>
      </w:r>
      <w:proofErr w:type="spellStart"/>
      <w:r w:rsidRPr="00BA28D4">
        <w:rPr>
          <w:color w:val="000000"/>
          <w:sz w:val="28"/>
          <w:szCs w:val="28"/>
        </w:rPr>
        <w:t>осахаривания</w:t>
      </w:r>
      <w:proofErr w:type="spellEnd"/>
      <w:r w:rsidRPr="00BA28D4">
        <w:rPr>
          <w:color w:val="000000"/>
          <w:sz w:val="28"/>
          <w:szCs w:val="28"/>
        </w:rPr>
        <w:t xml:space="preserve"> определяют йодной пробой (капли йода не должны синеть). Затем затор нагревают до 78 градусов (для </w:t>
      </w:r>
      <w:proofErr w:type="spellStart"/>
      <w:r w:rsidRPr="00BA28D4">
        <w:rPr>
          <w:color w:val="000000"/>
          <w:sz w:val="28"/>
          <w:szCs w:val="28"/>
        </w:rPr>
        <w:t>инактивации</w:t>
      </w:r>
      <w:proofErr w:type="spellEnd"/>
      <w:r w:rsidRPr="00BA28D4">
        <w:rPr>
          <w:color w:val="000000"/>
          <w:sz w:val="28"/>
          <w:szCs w:val="28"/>
        </w:rPr>
        <w:t xml:space="preserve"> ферментов и </w:t>
      </w:r>
      <w:r w:rsidRPr="00BA28D4">
        <w:rPr>
          <w:color w:val="000000"/>
          <w:sz w:val="28"/>
          <w:szCs w:val="28"/>
        </w:rPr>
        <w:lastRenderedPageBreak/>
        <w:t xml:space="preserve">снижения вязкости) и подают на фильтрацию. Существуют технологии затирания с отварками, когда часть затора кипятится. Обычно такой способ применяют при использовании </w:t>
      </w:r>
      <w:proofErr w:type="spellStart"/>
      <w:r w:rsidRPr="00BA28D4">
        <w:rPr>
          <w:color w:val="000000"/>
          <w:sz w:val="28"/>
          <w:szCs w:val="28"/>
        </w:rPr>
        <w:t>несоложёного</w:t>
      </w:r>
      <w:proofErr w:type="spellEnd"/>
      <w:r w:rsidRPr="00BA28D4">
        <w:rPr>
          <w:color w:val="000000"/>
          <w:sz w:val="28"/>
          <w:szCs w:val="28"/>
        </w:rPr>
        <w:t xml:space="preserve"> сырья — ячменя, риса, кукурузы, а также при производстве тёмных сортов </w:t>
      </w:r>
      <w:r w:rsidR="00602FA2">
        <w:rPr>
          <w:color w:val="000000"/>
          <w:sz w:val="28"/>
          <w:szCs w:val="28"/>
        </w:rPr>
        <w:t>пива</w:t>
      </w:r>
      <w:r w:rsidR="00602FA2" w:rsidRPr="00BA28D4">
        <w:rPr>
          <w:color w:val="000000"/>
          <w:sz w:val="28"/>
          <w:szCs w:val="28"/>
        </w:rPr>
        <w:t xml:space="preserve"> [</w:t>
      </w:r>
      <w:r w:rsidRPr="00BA28D4">
        <w:rPr>
          <w:color w:val="000000"/>
          <w:sz w:val="28"/>
          <w:szCs w:val="28"/>
        </w:rPr>
        <w:t>6]</w:t>
      </w:r>
      <w:r w:rsidR="00602FA2">
        <w:rPr>
          <w:color w:val="000000"/>
          <w:sz w:val="28"/>
          <w:szCs w:val="28"/>
        </w:rPr>
        <w:t>.</w:t>
      </w:r>
    </w:p>
    <w:p w:rsidR="00BA28D4" w:rsidRPr="00BA28D4" w:rsidRDefault="00BA28D4" w:rsidP="00D6474B">
      <w:pPr>
        <w:pStyle w:val="a3"/>
        <w:numPr>
          <w:ilvl w:val="0"/>
          <w:numId w:val="13"/>
        </w:numPr>
        <w:spacing w:before="0" w:beforeAutospacing="0" w:after="0" w:afterAutospacing="0" w:line="360" w:lineRule="auto"/>
        <w:jc w:val="both"/>
        <w:rPr>
          <w:color w:val="000000"/>
          <w:sz w:val="28"/>
          <w:szCs w:val="28"/>
        </w:rPr>
      </w:pPr>
      <w:r w:rsidRPr="00BA28D4">
        <w:rPr>
          <w:color w:val="000000"/>
          <w:sz w:val="28"/>
          <w:szCs w:val="28"/>
        </w:rPr>
        <w:t xml:space="preserve">Фильтрация затора — затор перекачивается в фильтр — чан, где происходит его разделение на </w:t>
      </w:r>
      <w:proofErr w:type="spellStart"/>
      <w:r w:rsidRPr="00BA28D4">
        <w:rPr>
          <w:color w:val="000000"/>
          <w:sz w:val="28"/>
          <w:szCs w:val="28"/>
        </w:rPr>
        <w:t>неохмелённое</w:t>
      </w:r>
      <w:proofErr w:type="spellEnd"/>
      <w:r w:rsidRPr="00BA28D4">
        <w:rPr>
          <w:color w:val="000000"/>
          <w:sz w:val="28"/>
          <w:szCs w:val="28"/>
        </w:rPr>
        <w:t xml:space="preserve"> сусло и дробину. Дробина — нерастворимые остатки ячменя, получаем</w:t>
      </w:r>
      <w:r w:rsidR="00602FA2">
        <w:rPr>
          <w:color w:val="000000"/>
          <w:sz w:val="28"/>
          <w:szCs w:val="28"/>
        </w:rPr>
        <w:t xml:space="preserve">ые в процессе фильтрации затора </w:t>
      </w:r>
      <w:r w:rsidRPr="00BA28D4">
        <w:rPr>
          <w:color w:val="000000"/>
          <w:sz w:val="28"/>
          <w:szCs w:val="28"/>
        </w:rPr>
        <w:t>[17]</w:t>
      </w:r>
      <w:r w:rsidR="00602FA2">
        <w:rPr>
          <w:color w:val="000000"/>
          <w:sz w:val="28"/>
          <w:szCs w:val="28"/>
        </w:rPr>
        <w:t>.</w:t>
      </w:r>
    </w:p>
    <w:p w:rsidR="00BA28D4" w:rsidRPr="00BA28D4" w:rsidRDefault="00BA28D4" w:rsidP="00D6474B">
      <w:pPr>
        <w:pStyle w:val="a3"/>
        <w:spacing w:before="0" w:beforeAutospacing="0" w:after="0" w:afterAutospacing="0" w:line="360" w:lineRule="auto"/>
        <w:ind w:firstLine="709"/>
        <w:jc w:val="both"/>
        <w:rPr>
          <w:color w:val="000000"/>
          <w:sz w:val="28"/>
          <w:szCs w:val="28"/>
        </w:rPr>
      </w:pPr>
      <w:r w:rsidRPr="00BA28D4">
        <w:rPr>
          <w:color w:val="000000"/>
          <w:sz w:val="28"/>
          <w:szCs w:val="28"/>
        </w:rPr>
        <w:t xml:space="preserve">Фильтрация состоит из двух стадий. На первой отбирается сусло-самотёк, на второй — дробину промывают горячей водой. Обе порции смешиваются в сусловарочном котле. Таким образом, дробина служит фильтровальной перегородкой. Также применяют фильтры-прессы, в которых роль фильтровальной перегородки играет синтетический материал, а фильтрация происходит не под действием тяготения, а пневматическим сжатием фильтровальных </w:t>
      </w:r>
      <w:r w:rsidR="00602FA2">
        <w:rPr>
          <w:color w:val="000000"/>
          <w:sz w:val="28"/>
          <w:szCs w:val="28"/>
        </w:rPr>
        <w:t>элементов</w:t>
      </w:r>
      <w:r w:rsidR="00602FA2" w:rsidRPr="00BA28D4">
        <w:rPr>
          <w:color w:val="000000"/>
          <w:sz w:val="28"/>
          <w:szCs w:val="28"/>
        </w:rPr>
        <w:t xml:space="preserve"> [</w:t>
      </w:r>
      <w:r w:rsidRPr="00BA28D4">
        <w:rPr>
          <w:color w:val="000000"/>
          <w:sz w:val="28"/>
          <w:szCs w:val="28"/>
        </w:rPr>
        <w:t>6]</w:t>
      </w:r>
      <w:r w:rsidR="00602FA2">
        <w:rPr>
          <w:color w:val="000000"/>
          <w:sz w:val="28"/>
          <w:szCs w:val="28"/>
        </w:rPr>
        <w:t>.</w:t>
      </w:r>
    </w:p>
    <w:p w:rsidR="00BA28D4" w:rsidRPr="00BA28D4" w:rsidRDefault="00BA28D4" w:rsidP="00D6474B">
      <w:pPr>
        <w:pStyle w:val="a3"/>
        <w:numPr>
          <w:ilvl w:val="0"/>
          <w:numId w:val="15"/>
        </w:numPr>
        <w:spacing w:before="0" w:beforeAutospacing="0" w:after="0" w:afterAutospacing="0" w:line="360" w:lineRule="auto"/>
        <w:jc w:val="both"/>
        <w:rPr>
          <w:color w:val="000000"/>
          <w:sz w:val="28"/>
          <w:szCs w:val="28"/>
        </w:rPr>
      </w:pPr>
      <w:r w:rsidRPr="00BA28D4">
        <w:rPr>
          <w:color w:val="000000"/>
          <w:sz w:val="28"/>
          <w:szCs w:val="28"/>
        </w:rPr>
        <w:t>Кипячение сусла — сусло с добавлением хмеля, а также других ингредиентов, варится 1-2 часа. Во время кипячения хмель растворяется, белковые вещества коагулируют и выпадают в осадок. Кроме того, выпариваются различные ароматические компоненты, неблагоприятно влияющие на вкус пива.</w:t>
      </w:r>
    </w:p>
    <w:p w:rsidR="00BA28D4" w:rsidRPr="00BA28D4" w:rsidRDefault="00BA28D4" w:rsidP="00D6474B">
      <w:pPr>
        <w:pStyle w:val="a3"/>
        <w:numPr>
          <w:ilvl w:val="0"/>
          <w:numId w:val="15"/>
        </w:numPr>
        <w:spacing w:before="0" w:beforeAutospacing="0" w:after="0" w:afterAutospacing="0" w:line="360" w:lineRule="auto"/>
        <w:jc w:val="both"/>
        <w:rPr>
          <w:color w:val="000000"/>
          <w:sz w:val="28"/>
          <w:szCs w:val="28"/>
        </w:rPr>
      </w:pPr>
      <w:r w:rsidRPr="00BA28D4">
        <w:rPr>
          <w:color w:val="000000"/>
          <w:sz w:val="28"/>
          <w:szCs w:val="28"/>
        </w:rPr>
        <w:t>Осветление сусла — сусло перекачивают в вихревую ванну (</w:t>
      </w:r>
      <w:proofErr w:type="spellStart"/>
      <w:r w:rsidRPr="00BA28D4">
        <w:rPr>
          <w:color w:val="000000"/>
          <w:sz w:val="28"/>
          <w:szCs w:val="28"/>
        </w:rPr>
        <w:t>вирпул</w:t>
      </w:r>
      <w:proofErr w:type="spellEnd"/>
      <w:r w:rsidRPr="00BA28D4">
        <w:rPr>
          <w:color w:val="000000"/>
          <w:sz w:val="28"/>
          <w:szCs w:val="28"/>
        </w:rPr>
        <w:t xml:space="preserve">) для отделения нерастворимых остатков ячменя и хмеля. Эти частицы, под действием силы трения слоёв жидкости, собираются в центре днища гидроциклона. После 20-30 минут отстаивания сусло отделяют от нерастворимого остатка — </w:t>
      </w:r>
      <w:proofErr w:type="spellStart"/>
      <w:r w:rsidRPr="00BA28D4">
        <w:rPr>
          <w:color w:val="000000"/>
          <w:sz w:val="28"/>
          <w:szCs w:val="28"/>
        </w:rPr>
        <w:t>бруха</w:t>
      </w:r>
      <w:proofErr w:type="spellEnd"/>
      <w:r w:rsidRPr="00BA28D4">
        <w:rPr>
          <w:color w:val="000000"/>
          <w:sz w:val="28"/>
          <w:szCs w:val="28"/>
        </w:rPr>
        <w:t xml:space="preserve"> (труба).</w:t>
      </w:r>
    </w:p>
    <w:p w:rsidR="00BA28D4" w:rsidRPr="00BA28D4" w:rsidRDefault="00BA28D4" w:rsidP="00D6474B">
      <w:pPr>
        <w:pStyle w:val="a3"/>
        <w:numPr>
          <w:ilvl w:val="0"/>
          <w:numId w:val="15"/>
        </w:numPr>
        <w:spacing w:before="0" w:beforeAutospacing="0" w:after="0" w:afterAutospacing="0" w:line="360" w:lineRule="auto"/>
        <w:jc w:val="both"/>
        <w:rPr>
          <w:color w:val="000000"/>
          <w:sz w:val="28"/>
          <w:szCs w:val="28"/>
        </w:rPr>
      </w:pPr>
      <w:r w:rsidRPr="00BA28D4">
        <w:rPr>
          <w:color w:val="000000"/>
          <w:sz w:val="28"/>
          <w:szCs w:val="28"/>
        </w:rPr>
        <w:t>Охлаждение и аэрация сусла — сусло перекачивается в бродильный резервуар. В течение перекачки оно охлаждается и насыщается кислородом, необходимым для размножения дрожжей.</w:t>
      </w:r>
    </w:p>
    <w:p w:rsidR="00BA28D4" w:rsidRPr="00BA28D4" w:rsidRDefault="00BA28D4" w:rsidP="00D6474B">
      <w:pPr>
        <w:pStyle w:val="a3"/>
        <w:numPr>
          <w:ilvl w:val="0"/>
          <w:numId w:val="15"/>
        </w:numPr>
        <w:spacing w:before="0" w:beforeAutospacing="0" w:after="0" w:afterAutospacing="0" w:line="360" w:lineRule="auto"/>
        <w:jc w:val="both"/>
        <w:rPr>
          <w:color w:val="000000"/>
          <w:sz w:val="28"/>
          <w:szCs w:val="28"/>
        </w:rPr>
      </w:pPr>
      <w:r w:rsidRPr="00BA28D4">
        <w:rPr>
          <w:color w:val="000000"/>
          <w:sz w:val="28"/>
          <w:szCs w:val="28"/>
        </w:rPr>
        <w:lastRenderedPageBreak/>
        <w:t xml:space="preserve">Брожение — простейшие сахара, содержащиеся в сусле, при помощи дрожжей превращаются в спирт и углекислый газ. Продолжительность (не более одной недели) и температура процесса зависят от того, какое пиво хотят получить — эль или </w:t>
      </w:r>
      <w:proofErr w:type="spellStart"/>
      <w:r w:rsidRPr="00BA28D4">
        <w:rPr>
          <w:color w:val="000000"/>
          <w:sz w:val="28"/>
          <w:szCs w:val="28"/>
        </w:rPr>
        <w:t>лагер</w:t>
      </w:r>
      <w:proofErr w:type="spellEnd"/>
      <w:r w:rsidRPr="00BA28D4">
        <w:rPr>
          <w:color w:val="000000"/>
          <w:sz w:val="28"/>
          <w:szCs w:val="28"/>
        </w:rPr>
        <w:t xml:space="preserve"> (от немецкого «</w:t>
      </w:r>
      <w:proofErr w:type="spellStart"/>
      <w:r w:rsidRPr="00BA28D4">
        <w:rPr>
          <w:color w:val="000000"/>
          <w:sz w:val="28"/>
          <w:szCs w:val="28"/>
        </w:rPr>
        <w:t>lagern</w:t>
      </w:r>
      <w:proofErr w:type="spellEnd"/>
      <w:r w:rsidRPr="00BA28D4">
        <w:rPr>
          <w:color w:val="000000"/>
          <w:sz w:val="28"/>
          <w:szCs w:val="28"/>
        </w:rPr>
        <w:t xml:space="preserve">» «хранить, выдерживать»). Полученный на этой стадии продукт — так называемое «молодое пиво» — затем помещают в танки лагерного отделения для дозревания. Цель дозревания — улучшение органолептических свойств напитка, расщепление </w:t>
      </w:r>
      <w:proofErr w:type="spellStart"/>
      <w:r w:rsidRPr="00BA28D4">
        <w:rPr>
          <w:color w:val="000000"/>
          <w:sz w:val="28"/>
          <w:szCs w:val="28"/>
        </w:rPr>
        <w:t>диацетила</w:t>
      </w:r>
      <w:proofErr w:type="spellEnd"/>
      <w:r w:rsidRPr="00BA28D4">
        <w:rPr>
          <w:color w:val="000000"/>
          <w:sz w:val="28"/>
          <w:szCs w:val="28"/>
        </w:rPr>
        <w:t>, сложных эфиров.</w:t>
      </w:r>
    </w:p>
    <w:p w:rsidR="00BA28D4" w:rsidRPr="00FD78B7" w:rsidRDefault="00BA28D4" w:rsidP="00FD78B7">
      <w:pPr>
        <w:spacing w:after="0" w:line="360" w:lineRule="auto"/>
        <w:ind w:firstLine="709"/>
        <w:jc w:val="both"/>
        <w:rPr>
          <w:rFonts w:ascii="Times New Roman" w:hAnsi="Times New Roman" w:cs="Times New Roman"/>
          <w:sz w:val="28"/>
          <w:szCs w:val="28"/>
        </w:rPr>
      </w:pPr>
      <w:r w:rsidRPr="00FD78B7">
        <w:rPr>
          <w:rFonts w:ascii="Times New Roman" w:hAnsi="Times New Roman" w:cs="Times New Roman"/>
          <w:sz w:val="28"/>
          <w:szCs w:val="28"/>
        </w:rPr>
        <w:t>Для этого процесса получили широкое распространение т. н. ЦКТ —</w:t>
      </w:r>
      <w:r w:rsidR="00FD78B7" w:rsidRPr="00FD78B7">
        <w:rPr>
          <w:rFonts w:ascii="Times New Roman" w:hAnsi="Times New Roman" w:cs="Times New Roman"/>
          <w:sz w:val="28"/>
          <w:szCs w:val="28"/>
        </w:rPr>
        <w:t xml:space="preserve">                            </w:t>
      </w:r>
      <w:r w:rsidR="00FD78B7">
        <w:rPr>
          <w:rFonts w:ascii="Times New Roman" w:hAnsi="Times New Roman" w:cs="Times New Roman"/>
          <w:sz w:val="28"/>
          <w:szCs w:val="28"/>
        </w:rPr>
        <w:t>цилиндро</w:t>
      </w:r>
      <w:r w:rsidRPr="00FD78B7">
        <w:rPr>
          <w:rFonts w:ascii="Times New Roman" w:hAnsi="Times New Roman" w:cs="Times New Roman"/>
          <w:sz w:val="28"/>
          <w:szCs w:val="28"/>
        </w:rPr>
        <w:t xml:space="preserve">конические танки, в которых процессы основного брожения и </w:t>
      </w:r>
      <w:proofErr w:type="spellStart"/>
      <w:r w:rsidRPr="00FD78B7">
        <w:rPr>
          <w:rFonts w:ascii="Times New Roman" w:hAnsi="Times New Roman" w:cs="Times New Roman"/>
          <w:sz w:val="28"/>
          <w:szCs w:val="28"/>
        </w:rPr>
        <w:t>дображивания</w:t>
      </w:r>
      <w:proofErr w:type="spellEnd"/>
      <w:r w:rsidRPr="00FD78B7">
        <w:rPr>
          <w:rFonts w:ascii="Times New Roman" w:hAnsi="Times New Roman" w:cs="Times New Roman"/>
          <w:sz w:val="28"/>
          <w:szCs w:val="28"/>
        </w:rPr>
        <w:t xml:space="preserve"> происходят непрерывно, без перекачки, в одной ёмкости.</w:t>
      </w:r>
    </w:p>
    <w:p w:rsidR="00BA28D4" w:rsidRPr="00BA28D4" w:rsidRDefault="00BA28D4" w:rsidP="00D6474B">
      <w:pPr>
        <w:pStyle w:val="a3"/>
        <w:numPr>
          <w:ilvl w:val="0"/>
          <w:numId w:val="16"/>
        </w:numPr>
        <w:spacing w:before="0" w:beforeAutospacing="0" w:after="0" w:afterAutospacing="0" w:line="360" w:lineRule="auto"/>
        <w:jc w:val="both"/>
        <w:rPr>
          <w:color w:val="000000"/>
          <w:sz w:val="28"/>
          <w:szCs w:val="28"/>
        </w:rPr>
      </w:pPr>
      <w:r w:rsidRPr="00BA28D4">
        <w:rPr>
          <w:color w:val="000000"/>
          <w:sz w:val="28"/>
          <w:szCs w:val="28"/>
        </w:rPr>
        <w:t xml:space="preserve">Фильтрация — пиво фильтруется от остатков дрожжей. Фильтрация используется обычно в промышленном пивоварении. Используются намывные </w:t>
      </w:r>
      <w:proofErr w:type="spellStart"/>
      <w:r w:rsidRPr="00BA28D4">
        <w:rPr>
          <w:color w:val="000000"/>
          <w:sz w:val="28"/>
          <w:szCs w:val="28"/>
        </w:rPr>
        <w:t>кизельгуровые</w:t>
      </w:r>
      <w:proofErr w:type="spellEnd"/>
      <w:r w:rsidRPr="00BA28D4">
        <w:rPr>
          <w:color w:val="000000"/>
          <w:sz w:val="28"/>
          <w:szCs w:val="28"/>
        </w:rPr>
        <w:t xml:space="preserve"> фильтры, керамические, фильтры-прессы, а также — сепараторы. Некоторые методы фильтрации уничтожают микрофлору пива и увеличивают этим срок его хранения.</w:t>
      </w:r>
    </w:p>
    <w:p w:rsidR="00BA28D4" w:rsidRDefault="00BA28D4" w:rsidP="00D6474B">
      <w:pPr>
        <w:pStyle w:val="a3"/>
        <w:numPr>
          <w:ilvl w:val="0"/>
          <w:numId w:val="16"/>
        </w:numPr>
        <w:spacing w:before="0" w:beforeAutospacing="0" w:after="0" w:afterAutospacing="0" w:line="360" w:lineRule="auto"/>
        <w:jc w:val="both"/>
        <w:rPr>
          <w:color w:val="000000"/>
          <w:sz w:val="28"/>
          <w:szCs w:val="28"/>
        </w:rPr>
      </w:pPr>
      <w:r w:rsidRPr="00BA28D4">
        <w:rPr>
          <w:color w:val="000000"/>
          <w:sz w:val="28"/>
          <w:szCs w:val="28"/>
        </w:rPr>
        <w:t>Пастеризация — некоторые сорта пива подвергаются пастеризации — нагреванию до температуры порядка 68-72 °C, для увеличения срока хранения. Считается, что пастеризация ухудшает</w:t>
      </w:r>
      <w:r w:rsidR="009F1676">
        <w:rPr>
          <w:color w:val="000000"/>
          <w:sz w:val="28"/>
          <w:szCs w:val="28"/>
        </w:rPr>
        <w:t xml:space="preserve"> вкус </w:t>
      </w:r>
      <w:r w:rsidRPr="00BA28D4">
        <w:rPr>
          <w:color w:val="000000"/>
          <w:sz w:val="28"/>
          <w:szCs w:val="28"/>
        </w:rPr>
        <w:t>[17]</w:t>
      </w:r>
      <w:r w:rsidR="009F1676">
        <w:rPr>
          <w:color w:val="000000"/>
          <w:sz w:val="28"/>
          <w:szCs w:val="28"/>
        </w:rPr>
        <w:t>.</w:t>
      </w:r>
    </w:p>
    <w:p w:rsidR="00EE7CC8" w:rsidRPr="00BA28D4" w:rsidRDefault="00EE7CC8" w:rsidP="00EE7CC8">
      <w:pPr>
        <w:pStyle w:val="a3"/>
        <w:spacing w:before="0" w:beforeAutospacing="0" w:after="0" w:afterAutospacing="0" w:line="360" w:lineRule="auto"/>
        <w:ind w:firstLine="709"/>
        <w:jc w:val="both"/>
        <w:rPr>
          <w:color w:val="000000"/>
          <w:sz w:val="28"/>
          <w:szCs w:val="28"/>
        </w:rPr>
      </w:pPr>
      <w:r>
        <w:rPr>
          <w:color w:val="000000"/>
          <w:sz w:val="28"/>
          <w:szCs w:val="28"/>
        </w:rPr>
        <w:t>Схема пиво</w:t>
      </w:r>
      <w:r w:rsidR="00602FA2">
        <w:rPr>
          <w:color w:val="000000"/>
          <w:sz w:val="28"/>
          <w:szCs w:val="28"/>
        </w:rPr>
        <w:t>варения представлена на рисунке</w:t>
      </w:r>
      <w:r>
        <w:rPr>
          <w:color w:val="000000"/>
          <w:sz w:val="28"/>
          <w:szCs w:val="28"/>
        </w:rPr>
        <w:t xml:space="preserve"> (Приложение</w:t>
      </w:r>
      <w:r w:rsidR="00602FA2">
        <w:rPr>
          <w:color w:val="000000"/>
          <w:sz w:val="28"/>
          <w:szCs w:val="28"/>
        </w:rPr>
        <w:t xml:space="preserve"> А</w:t>
      </w:r>
      <w:r>
        <w:rPr>
          <w:color w:val="000000"/>
          <w:sz w:val="28"/>
          <w:szCs w:val="28"/>
        </w:rPr>
        <w:t>)</w:t>
      </w:r>
      <w:r w:rsidR="00602FA2">
        <w:rPr>
          <w:color w:val="000000"/>
          <w:sz w:val="28"/>
          <w:szCs w:val="28"/>
        </w:rPr>
        <w:t>.</w:t>
      </w:r>
    </w:p>
    <w:p w:rsidR="00573D78" w:rsidRPr="00573D78" w:rsidRDefault="00573D78" w:rsidP="00D6474B">
      <w:pPr>
        <w:spacing w:after="0" w:line="360" w:lineRule="auto"/>
        <w:jc w:val="both"/>
        <w:rPr>
          <w:rFonts w:ascii="Times New Roman" w:hAnsi="Times New Roman" w:cs="Times New Roman"/>
          <w:b/>
          <w:color w:val="000000" w:themeColor="text1"/>
          <w:sz w:val="28"/>
          <w:szCs w:val="28"/>
        </w:rPr>
      </w:pPr>
    </w:p>
    <w:p w:rsidR="00B8377A" w:rsidRDefault="00B8377A" w:rsidP="008A425A">
      <w:pPr>
        <w:pStyle w:val="af5"/>
        <w:numPr>
          <w:ilvl w:val="1"/>
          <w:numId w:val="8"/>
        </w:numPr>
        <w:spacing w:after="0" w:line="360" w:lineRule="auto"/>
        <w:ind w:left="0" w:firstLine="709"/>
        <w:jc w:val="both"/>
        <w:rPr>
          <w:rFonts w:ascii="Times New Roman" w:hAnsi="Times New Roman" w:cs="Times New Roman"/>
          <w:b/>
          <w:color w:val="000000" w:themeColor="text1"/>
          <w:sz w:val="28"/>
          <w:szCs w:val="28"/>
        </w:rPr>
      </w:pPr>
      <w:r w:rsidRPr="00573D78">
        <w:rPr>
          <w:rFonts w:ascii="Times New Roman" w:hAnsi="Times New Roman" w:cs="Times New Roman"/>
          <w:b/>
          <w:color w:val="000000" w:themeColor="text1"/>
          <w:sz w:val="28"/>
          <w:szCs w:val="28"/>
        </w:rPr>
        <w:t>Требования к качеству</w:t>
      </w:r>
      <w:r w:rsidR="009F1676">
        <w:rPr>
          <w:rFonts w:ascii="Times New Roman" w:hAnsi="Times New Roman" w:cs="Times New Roman"/>
          <w:b/>
          <w:color w:val="000000" w:themeColor="text1"/>
          <w:sz w:val="28"/>
          <w:szCs w:val="28"/>
        </w:rPr>
        <w:t xml:space="preserve"> пива</w:t>
      </w:r>
    </w:p>
    <w:p w:rsidR="00EA3AA9" w:rsidRPr="00EA3AA9" w:rsidRDefault="00EA3AA9" w:rsidP="002315C9">
      <w:pPr>
        <w:spacing w:after="0" w:line="360" w:lineRule="auto"/>
        <w:jc w:val="both"/>
        <w:rPr>
          <w:rFonts w:ascii="Times New Roman" w:hAnsi="Times New Roman" w:cs="Times New Roman"/>
          <w:b/>
          <w:color w:val="000000" w:themeColor="text1"/>
          <w:sz w:val="28"/>
          <w:szCs w:val="28"/>
        </w:rPr>
      </w:pPr>
    </w:p>
    <w:p w:rsidR="004F4E66" w:rsidRDefault="00EA3AA9" w:rsidP="00301F1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Основные тре</w:t>
      </w:r>
      <w:r w:rsidR="004F4E66">
        <w:rPr>
          <w:rFonts w:ascii="Times New Roman" w:hAnsi="Times New Roman" w:cs="Times New Roman"/>
          <w:sz w:val="28"/>
          <w:szCs w:val="28"/>
        </w:rPr>
        <w:t>бования к качеству пива регламентируется ГОСТ 31711-2012 «Пиво».</w:t>
      </w:r>
      <w:r w:rsidR="00301F12">
        <w:rPr>
          <w:rFonts w:ascii="Times New Roman" w:hAnsi="Times New Roman" w:cs="Times New Roman"/>
          <w:sz w:val="28"/>
          <w:szCs w:val="28"/>
        </w:rPr>
        <w:t xml:space="preserve"> </w:t>
      </w:r>
      <w:r w:rsidR="00EF4F41" w:rsidRPr="00211260">
        <w:rPr>
          <w:rFonts w:ascii="Times New Roman" w:hAnsi="Times New Roman" w:cs="Times New Roman"/>
          <w:sz w:val="28"/>
          <w:szCs w:val="28"/>
        </w:rPr>
        <w:t>К органолептическим показателям от</w:t>
      </w:r>
      <w:r w:rsidR="00211260" w:rsidRPr="00211260">
        <w:rPr>
          <w:rFonts w:ascii="Times New Roman" w:hAnsi="Times New Roman" w:cs="Times New Roman"/>
          <w:sz w:val="28"/>
          <w:szCs w:val="28"/>
        </w:rPr>
        <w:t>носят: прозрачность, цвет, вкус</w:t>
      </w:r>
      <w:r w:rsidR="00602FA2">
        <w:rPr>
          <w:rFonts w:ascii="Times New Roman" w:hAnsi="Times New Roman" w:cs="Times New Roman"/>
          <w:sz w:val="28"/>
          <w:szCs w:val="28"/>
        </w:rPr>
        <w:t xml:space="preserve"> </w:t>
      </w:r>
      <w:r w:rsidR="009F1676">
        <w:rPr>
          <w:rFonts w:ascii="Times New Roman" w:hAnsi="Times New Roman" w:cs="Times New Roman"/>
          <w:sz w:val="28"/>
          <w:szCs w:val="28"/>
        </w:rPr>
        <w:t>(</w:t>
      </w:r>
      <w:r w:rsidR="00301F12">
        <w:rPr>
          <w:rFonts w:ascii="Times New Roman" w:hAnsi="Times New Roman" w:cs="Times New Roman"/>
          <w:sz w:val="28"/>
          <w:szCs w:val="28"/>
        </w:rPr>
        <w:t>Приложение</w:t>
      </w:r>
      <w:proofErr w:type="gramStart"/>
      <w:r w:rsidR="00301F12">
        <w:rPr>
          <w:rFonts w:ascii="Times New Roman" w:hAnsi="Times New Roman" w:cs="Times New Roman"/>
          <w:sz w:val="28"/>
          <w:szCs w:val="28"/>
        </w:rPr>
        <w:t xml:space="preserve"> Б</w:t>
      </w:r>
      <w:proofErr w:type="gramEnd"/>
      <w:r w:rsidR="00301F12">
        <w:rPr>
          <w:rFonts w:ascii="Times New Roman" w:hAnsi="Times New Roman" w:cs="Times New Roman"/>
          <w:sz w:val="28"/>
          <w:szCs w:val="28"/>
        </w:rPr>
        <w:t>, таблица</w:t>
      </w:r>
      <w:r w:rsidR="00782460">
        <w:rPr>
          <w:rFonts w:ascii="Times New Roman" w:hAnsi="Times New Roman" w:cs="Times New Roman"/>
          <w:sz w:val="28"/>
          <w:szCs w:val="28"/>
        </w:rPr>
        <w:t xml:space="preserve"> 1</w:t>
      </w:r>
      <w:r w:rsidR="009F1676">
        <w:rPr>
          <w:rFonts w:ascii="Times New Roman" w:hAnsi="Times New Roman" w:cs="Times New Roman"/>
          <w:sz w:val="28"/>
          <w:szCs w:val="28"/>
        </w:rPr>
        <w:t>)</w:t>
      </w:r>
      <w:r w:rsidR="00782460">
        <w:rPr>
          <w:rFonts w:ascii="Times New Roman" w:hAnsi="Times New Roman" w:cs="Times New Roman"/>
          <w:sz w:val="28"/>
          <w:szCs w:val="28"/>
        </w:rPr>
        <w:t>.</w:t>
      </w:r>
      <w:r w:rsidR="00EF4F41" w:rsidRPr="00211260">
        <w:rPr>
          <w:rFonts w:ascii="Times New Roman" w:hAnsi="Times New Roman" w:cs="Times New Roman"/>
          <w:sz w:val="28"/>
          <w:szCs w:val="28"/>
        </w:rPr>
        <w:t xml:space="preserve"> </w:t>
      </w:r>
    </w:p>
    <w:p w:rsidR="004F4E66" w:rsidRDefault="004F4E66" w:rsidP="002315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Фильтрованное пиво по прозрачности должно быть:</w:t>
      </w:r>
    </w:p>
    <w:p w:rsidR="004F4E66" w:rsidRDefault="004F4E66" w:rsidP="002315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Пенящаяся жидкость без осадка и посторонних включений, не свойственных пиву. В процессе хранения допускается появление частиц </w:t>
      </w:r>
      <w:r>
        <w:rPr>
          <w:rFonts w:ascii="Times New Roman" w:hAnsi="Times New Roman" w:cs="Times New Roman"/>
          <w:sz w:val="28"/>
          <w:szCs w:val="28"/>
        </w:rPr>
        <w:lastRenderedPageBreak/>
        <w:t>белково-дубильных соединений. Для пшеничного пива допускается опалесценция от слабой до сильной.</w:t>
      </w:r>
    </w:p>
    <w:p w:rsidR="004F4E66" w:rsidRDefault="004F4E66" w:rsidP="002315C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Нефильтрованное пиво по прозрачности должно быть:</w:t>
      </w:r>
    </w:p>
    <w:p w:rsidR="004F4E66" w:rsidRDefault="00211260" w:rsidP="002315C9">
      <w:pPr>
        <w:spacing w:after="0" w:line="360" w:lineRule="auto"/>
        <w:ind w:firstLine="709"/>
        <w:jc w:val="both"/>
        <w:rPr>
          <w:rFonts w:ascii="Times New Roman" w:hAnsi="Times New Roman" w:cs="Times New Roman"/>
          <w:sz w:val="28"/>
          <w:szCs w:val="28"/>
        </w:rPr>
      </w:pPr>
      <w:r w:rsidRPr="00211260">
        <w:rPr>
          <w:rFonts w:ascii="Times New Roman" w:hAnsi="Times New Roman" w:cs="Times New Roman"/>
          <w:sz w:val="28"/>
          <w:szCs w:val="28"/>
        </w:rPr>
        <w:t>Непрозрачная или прозрачная с опалесценцией пенящаяся жидкость без посторонних включений, не свойственных пиву. В процессе хранения допускается появление частиц белково-дубильных соединений. Допускается дрожжевой осадок.</w:t>
      </w:r>
      <w:r w:rsidR="004F4E66" w:rsidRPr="00211260">
        <w:rPr>
          <w:rFonts w:ascii="Times New Roman" w:hAnsi="Times New Roman" w:cs="Times New Roman"/>
          <w:sz w:val="28"/>
          <w:szCs w:val="28"/>
        </w:rPr>
        <w:t xml:space="preserve"> </w:t>
      </w:r>
    </w:p>
    <w:p w:rsidR="004F4E66" w:rsidRDefault="00211260" w:rsidP="002315C9">
      <w:pPr>
        <w:spacing w:after="0" w:line="360" w:lineRule="auto"/>
        <w:ind w:firstLine="709"/>
        <w:jc w:val="both"/>
        <w:rPr>
          <w:rFonts w:ascii="Times New Roman" w:hAnsi="Times New Roman" w:cs="Times New Roman"/>
          <w:sz w:val="28"/>
          <w:szCs w:val="28"/>
        </w:rPr>
      </w:pPr>
      <w:r w:rsidRPr="00211260">
        <w:rPr>
          <w:rFonts w:ascii="Times New Roman" w:hAnsi="Times New Roman" w:cs="Times New Roman"/>
          <w:sz w:val="28"/>
          <w:szCs w:val="28"/>
        </w:rPr>
        <w:t>Аромат</w:t>
      </w:r>
      <w:r w:rsidR="00E0436F">
        <w:rPr>
          <w:rFonts w:ascii="Times New Roman" w:hAnsi="Times New Roman" w:cs="Times New Roman"/>
          <w:sz w:val="28"/>
          <w:szCs w:val="28"/>
        </w:rPr>
        <w:t xml:space="preserve"> у фильтрованного пива должен быть:</w:t>
      </w:r>
      <w:r w:rsidR="004F4E66" w:rsidRPr="00211260">
        <w:rPr>
          <w:rFonts w:ascii="Times New Roman" w:hAnsi="Times New Roman" w:cs="Times New Roman"/>
          <w:sz w:val="28"/>
          <w:szCs w:val="28"/>
        </w:rPr>
        <w:t xml:space="preserve"> </w:t>
      </w:r>
    </w:p>
    <w:p w:rsidR="004F4E66" w:rsidRDefault="00211260" w:rsidP="002315C9">
      <w:pPr>
        <w:spacing w:after="0" w:line="360" w:lineRule="auto"/>
        <w:ind w:firstLine="709"/>
        <w:jc w:val="both"/>
        <w:rPr>
          <w:rFonts w:ascii="Times New Roman" w:hAnsi="Times New Roman" w:cs="Times New Roman"/>
          <w:sz w:val="28"/>
          <w:szCs w:val="28"/>
        </w:rPr>
      </w:pPr>
      <w:r w:rsidRPr="00211260">
        <w:rPr>
          <w:rFonts w:ascii="Times New Roman" w:hAnsi="Times New Roman" w:cs="Times New Roman"/>
          <w:sz w:val="28"/>
          <w:szCs w:val="28"/>
        </w:rPr>
        <w:t xml:space="preserve">Чистый, </w:t>
      </w:r>
      <w:proofErr w:type="spellStart"/>
      <w:r w:rsidRPr="00211260">
        <w:rPr>
          <w:rFonts w:ascii="Times New Roman" w:hAnsi="Times New Roman" w:cs="Times New Roman"/>
          <w:sz w:val="28"/>
          <w:szCs w:val="28"/>
        </w:rPr>
        <w:t>сброженный</w:t>
      </w:r>
      <w:proofErr w:type="spellEnd"/>
      <w:r w:rsidRPr="00211260">
        <w:rPr>
          <w:rFonts w:ascii="Times New Roman" w:hAnsi="Times New Roman" w:cs="Times New Roman"/>
          <w:sz w:val="28"/>
          <w:szCs w:val="28"/>
        </w:rPr>
        <w:t xml:space="preserve"> солодовый, с хмелевым ароматом, без посторонних запахов</w:t>
      </w:r>
      <w:r w:rsidR="004F4E66">
        <w:rPr>
          <w:rFonts w:ascii="Times New Roman" w:hAnsi="Times New Roman" w:cs="Times New Roman"/>
          <w:sz w:val="28"/>
          <w:szCs w:val="28"/>
        </w:rPr>
        <w:t>.</w:t>
      </w:r>
    </w:p>
    <w:p w:rsidR="004F4E66" w:rsidRDefault="004F4E66" w:rsidP="002315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Аромат н</w:t>
      </w:r>
      <w:r w:rsidR="00E0436F">
        <w:rPr>
          <w:rFonts w:ascii="Times New Roman" w:hAnsi="Times New Roman" w:cs="Times New Roman"/>
          <w:sz w:val="28"/>
          <w:szCs w:val="28"/>
        </w:rPr>
        <w:t>ефильтрованного пива</w:t>
      </w:r>
      <w:r>
        <w:rPr>
          <w:rFonts w:ascii="Times New Roman" w:hAnsi="Times New Roman" w:cs="Times New Roman"/>
          <w:sz w:val="28"/>
          <w:szCs w:val="28"/>
        </w:rPr>
        <w:t xml:space="preserve"> должен быть</w:t>
      </w:r>
      <w:r w:rsidR="00211260" w:rsidRPr="00211260">
        <w:rPr>
          <w:rFonts w:ascii="Times New Roman" w:hAnsi="Times New Roman" w:cs="Times New Roman"/>
          <w:sz w:val="28"/>
          <w:szCs w:val="28"/>
        </w:rPr>
        <w:t>:</w:t>
      </w:r>
      <w:r w:rsidRPr="00211260">
        <w:rPr>
          <w:rFonts w:ascii="Times New Roman" w:hAnsi="Times New Roman" w:cs="Times New Roman"/>
          <w:sz w:val="28"/>
          <w:szCs w:val="28"/>
        </w:rPr>
        <w:t xml:space="preserve"> </w:t>
      </w:r>
    </w:p>
    <w:p w:rsidR="004F4E66" w:rsidRDefault="00211260" w:rsidP="002315C9">
      <w:pPr>
        <w:spacing w:after="0" w:line="360" w:lineRule="auto"/>
        <w:ind w:firstLine="709"/>
        <w:jc w:val="both"/>
        <w:rPr>
          <w:rFonts w:ascii="Times New Roman" w:hAnsi="Times New Roman" w:cs="Times New Roman"/>
          <w:sz w:val="28"/>
          <w:szCs w:val="28"/>
        </w:rPr>
      </w:pPr>
      <w:proofErr w:type="spellStart"/>
      <w:r w:rsidRPr="00211260">
        <w:rPr>
          <w:rFonts w:ascii="Times New Roman" w:hAnsi="Times New Roman" w:cs="Times New Roman"/>
          <w:sz w:val="28"/>
          <w:szCs w:val="28"/>
        </w:rPr>
        <w:t>Сброженный</w:t>
      </w:r>
      <w:proofErr w:type="spellEnd"/>
      <w:r w:rsidRPr="00211260">
        <w:rPr>
          <w:rFonts w:ascii="Times New Roman" w:hAnsi="Times New Roman" w:cs="Times New Roman"/>
          <w:sz w:val="28"/>
          <w:szCs w:val="28"/>
        </w:rPr>
        <w:t xml:space="preserve"> солодовый, с хмелевым ароматом, допускается дрожжевой оттенок, без посторонних запахов.</w:t>
      </w:r>
      <w:r w:rsidR="004F4E66" w:rsidRPr="00211260">
        <w:rPr>
          <w:rFonts w:ascii="Times New Roman" w:hAnsi="Times New Roman" w:cs="Times New Roman"/>
          <w:sz w:val="28"/>
          <w:szCs w:val="28"/>
        </w:rPr>
        <w:t xml:space="preserve"> </w:t>
      </w:r>
    </w:p>
    <w:p w:rsidR="004F4E66" w:rsidRDefault="00211260" w:rsidP="002315C9">
      <w:pPr>
        <w:spacing w:after="0" w:line="360" w:lineRule="auto"/>
        <w:ind w:firstLine="709"/>
        <w:jc w:val="both"/>
        <w:rPr>
          <w:rFonts w:ascii="Times New Roman" w:hAnsi="Times New Roman" w:cs="Times New Roman"/>
          <w:sz w:val="28"/>
          <w:szCs w:val="28"/>
        </w:rPr>
      </w:pPr>
      <w:r w:rsidRPr="00211260">
        <w:rPr>
          <w:rFonts w:ascii="Times New Roman" w:hAnsi="Times New Roman" w:cs="Times New Roman"/>
          <w:sz w:val="28"/>
          <w:szCs w:val="28"/>
        </w:rPr>
        <w:t>Вкус фильтрованного светлого пива должен быть:</w:t>
      </w:r>
      <w:r w:rsidR="004F4E66" w:rsidRPr="00211260">
        <w:rPr>
          <w:rFonts w:ascii="Times New Roman" w:hAnsi="Times New Roman" w:cs="Times New Roman"/>
          <w:sz w:val="28"/>
          <w:szCs w:val="28"/>
        </w:rPr>
        <w:t xml:space="preserve"> </w:t>
      </w:r>
    </w:p>
    <w:p w:rsidR="00304684" w:rsidRDefault="00211260" w:rsidP="002315C9">
      <w:pPr>
        <w:spacing w:after="0" w:line="360" w:lineRule="auto"/>
        <w:ind w:firstLine="709"/>
        <w:jc w:val="both"/>
        <w:rPr>
          <w:rFonts w:ascii="Times New Roman" w:hAnsi="Times New Roman" w:cs="Times New Roman"/>
          <w:sz w:val="28"/>
          <w:szCs w:val="28"/>
        </w:rPr>
      </w:pPr>
      <w:r w:rsidRPr="00211260">
        <w:rPr>
          <w:rFonts w:ascii="Times New Roman" w:hAnsi="Times New Roman" w:cs="Times New Roman"/>
          <w:sz w:val="28"/>
          <w:szCs w:val="28"/>
        </w:rPr>
        <w:t xml:space="preserve">Чистый, </w:t>
      </w:r>
      <w:proofErr w:type="spellStart"/>
      <w:r w:rsidRPr="00211260">
        <w:rPr>
          <w:rFonts w:ascii="Times New Roman" w:hAnsi="Times New Roman" w:cs="Times New Roman"/>
          <w:sz w:val="28"/>
          <w:szCs w:val="28"/>
        </w:rPr>
        <w:t>сброженный</w:t>
      </w:r>
      <w:proofErr w:type="spellEnd"/>
      <w:r w:rsidRPr="00211260">
        <w:rPr>
          <w:rFonts w:ascii="Times New Roman" w:hAnsi="Times New Roman" w:cs="Times New Roman"/>
          <w:sz w:val="28"/>
          <w:szCs w:val="28"/>
        </w:rPr>
        <w:t>, солодовый, с хмелевой горечью, без посторонних привкусов. В пшеничном пиве присутствуют пряно-ароматичные тона во вкусе и аромате</w:t>
      </w:r>
      <w:r w:rsidR="00E0436F" w:rsidRPr="00E0436F">
        <w:rPr>
          <w:rFonts w:ascii="Times New Roman" w:hAnsi="Times New Roman" w:cs="Times New Roman"/>
          <w:sz w:val="28"/>
          <w:szCs w:val="28"/>
        </w:rPr>
        <w:t>.</w:t>
      </w:r>
      <w:r w:rsidR="004F4E66" w:rsidRPr="00211260">
        <w:rPr>
          <w:rFonts w:ascii="Times New Roman" w:hAnsi="Times New Roman" w:cs="Times New Roman"/>
          <w:sz w:val="28"/>
          <w:szCs w:val="28"/>
        </w:rPr>
        <w:t xml:space="preserve"> </w:t>
      </w:r>
    </w:p>
    <w:p w:rsidR="00211260" w:rsidRPr="00211260" w:rsidRDefault="00304684" w:rsidP="002315C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Вкус фильтрованного темного пива должен быть</w:t>
      </w:r>
      <w:r w:rsidR="00211260" w:rsidRPr="00211260">
        <w:rPr>
          <w:rFonts w:ascii="Times New Roman" w:hAnsi="Times New Roman" w:cs="Times New Roman"/>
          <w:sz w:val="28"/>
          <w:szCs w:val="28"/>
        </w:rPr>
        <w:t>:</w:t>
      </w:r>
    </w:p>
    <w:p w:rsidR="00211260" w:rsidRPr="00211260" w:rsidRDefault="00211260" w:rsidP="002315C9">
      <w:pPr>
        <w:spacing w:after="0" w:line="360" w:lineRule="auto"/>
        <w:ind w:firstLine="709"/>
        <w:jc w:val="both"/>
        <w:rPr>
          <w:rFonts w:ascii="Times New Roman" w:hAnsi="Times New Roman" w:cs="Times New Roman"/>
          <w:sz w:val="28"/>
          <w:szCs w:val="28"/>
        </w:rPr>
      </w:pPr>
      <w:r w:rsidRPr="00211260">
        <w:rPr>
          <w:rFonts w:ascii="Times New Roman" w:hAnsi="Times New Roman" w:cs="Times New Roman"/>
          <w:sz w:val="28"/>
          <w:szCs w:val="28"/>
        </w:rPr>
        <w:t>Полный солодовый с выраженным привкусом карамельного или жженого солода, без посторонних привкусов</w:t>
      </w:r>
    </w:p>
    <w:p w:rsidR="00304684" w:rsidRDefault="00211260" w:rsidP="002315C9">
      <w:pPr>
        <w:spacing w:after="0" w:line="360" w:lineRule="auto"/>
        <w:ind w:firstLine="709"/>
        <w:jc w:val="both"/>
        <w:rPr>
          <w:rFonts w:ascii="Times New Roman" w:hAnsi="Times New Roman" w:cs="Times New Roman"/>
          <w:sz w:val="28"/>
          <w:szCs w:val="28"/>
        </w:rPr>
      </w:pPr>
      <w:r w:rsidRPr="00211260">
        <w:rPr>
          <w:rFonts w:ascii="Times New Roman" w:hAnsi="Times New Roman" w:cs="Times New Roman"/>
          <w:sz w:val="28"/>
          <w:szCs w:val="28"/>
        </w:rPr>
        <w:t xml:space="preserve">Вкус </w:t>
      </w:r>
      <w:proofErr w:type="spellStart"/>
      <w:r w:rsidRPr="00211260">
        <w:rPr>
          <w:rFonts w:ascii="Times New Roman" w:hAnsi="Times New Roman" w:cs="Times New Roman"/>
          <w:sz w:val="28"/>
          <w:szCs w:val="28"/>
        </w:rPr>
        <w:t>нефильтрованного</w:t>
      </w:r>
      <w:proofErr w:type="spellEnd"/>
      <w:r w:rsidRPr="00211260">
        <w:rPr>
          <w:rFonts w:ascii="Times New Roman" w:hAnsi="Times New Roman" w:cs="Times New Roman"/>
          <w:sz w:val="28"/>
          <w:szCs w:val="28"/>
        </w:rPr>
        <w:t xml:space="preserve"> светлого пива должен быть:</w:t>
      </w:r>
      <w:r w:rsidRPr="00211260">
        <w:rPr>
          <w:rFonts w:ascii="Times New Roman" w:hAnsi="Times New Roman" w:cs="Times New Roman"/>
          <w:sz w:val="28"/>
          <w:szCs w:val="28"/>
        </w:rPr>
        <w:br/>
      </w:r>
      <w:proofErr w:type="spellStart"/>
      <w:r w:rsidRPr="00211260">
        <w:rPr>
          <w:rFonts w:ascii="Times New Roman" w:hAnsi="Times New Roman" w:cs="Times New Roman"/>
          <w:sz w:val="28"/>
          <w:szCs w:val="28"/>
        </w:rPr>
        <w:t>Сброженный</w:t>
      </w:r>
      <w:proofErr w:type="spellEnd"/>
      <w:r w:rsidRPr="00211260">
        <w:rPr>
          <w:rFonts w:ascii="Times New Roman" w:hAnsi="Times New Roman" w:cs="Times New Roman"/>
          <w:sz w:val="28"/>
          <w:szCs w:val="28"/>
        </w:rPr>
        <w:t xml:space="preserve"> солодовый, с хмелевой горечью, допускается дрожжевой привкус. В пшеничном пиве присутствуют пряно-ароматичные тона во вкусе и аромате.</w:t>
      </w:r>
      <w:r w:rsidR="004F4E66" w:rsidRPr="00211260">
        <w:rPr>
          <w:rFonts w:ascii="Times New Roman" w:hAnsi="Times New Roman" w:cs="Times New Roman"/>
          <w:sz w:val="28"/>
          <w:szCs w:val="28"/>
        </w:rPr>
        <w:t xml:space="preserve"> </w:t>
      </w:r>
    </w:p>
    <w:p w:rsidR="00304684" w:rsidRDefault="00304684" w:rsidP="002315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Вкус темного нефильтрованного пива должен быть</w:t>
      </w:r>
      <w:r w:rsidR="00211260" w:rsidRPr="00211260">
        <w:rPr>
          <w:rFonts w:ascii="Times New Roman" w:hAnsi="Times New Roman" w:cs="Times New Roman"/>
          <w:sz w:val="28"/>
          <w:szCs w:val="28"/>
        </w:rPr>
        <w:t>:</w:t>
      </w:r>
      <w:r w:rsidR="004F4E66" w:rsidRPr="00211260">
        <w:rPr>
          <w:rFonts w:ascii="Times New Roman" w:hAnsi="Times New Roman" w:cs="Times New Roman"/>
          <w:sz w:val="28"/>
          <w:szCs w:val="28"/>
        </w:rPr>
        <w:t xml:space="preserve"> </w:t>
      </w:r>
    </w:p>
    <w:p w:rsidR="00EF4F41" w:rsidRPr="00211260" w:rsidRDefault="00211260" w:rsidP="002315C9">
      <w:pPr>
        <w:spacing w:after="0" w:line="360" w:lineRule="auto"/>
        <w:ind w:firstLine="709"/>
        <w:jc w:val="both"/>
        <w:rPr>
          <w:rFonts w:ascii="Times New Roman" w:hAnsi="Times New Roman" w:cs="Times New Roman"/>
          <w:sz w:val="28"/>
          <w:szCs w:val="28"/>
        </w:rPr>
      </w:pPr>
      <w:r w:rsidRPr="00211260">
        <w:rPr>
          <w:rFonts w:ascii="Times New Roman" w:hAnsi="Times New Roman" w:cs="Times New Roman"/>
          <w:sz w:val="28"/>
          <w:szCs w:val="28"/>
        </w:rPr>
        <w:t>Солодовый с выраженным привкусом карамельного или жженого солода, без посторонних привкусов</w:t>
      </w:r>
      <w:r w:rsidR="00304684">
        <w:rPr>
          <w:rFonts w:ascii="Times New Roman" w:hAnsi="Times New Roman" w:cs="Times New Roman"/>
          <w:sz w:val="28"/>
          <w:szCs w:val="28"/>
        </w:rPr>
        <w:t xml:space="preserve">. </w:t>
      </w:r>
      <w:r w:rsidR="00EF4F41" w:rsidRPr="00211260">
        <w:rPr>
          <w:rFonts w:ascii="Times New Roman" w:hAnsi="Times New Roman" w:cs="Times New Roman"/>
          <w:sz w:val="28"/>
          <w:szCs w:val="28"/>
        </w:rPr>
        <w:t>Эти показатели индивидуальны для каждого сорта пива и являются критерием оценки его потребительских свойств.</w:t>
      </w:r>
    </w:p>
    <w:p w:rsidR="000D77DB" w:rsidRDefault="000D77DB" w:rsidP="009F1676">
      <w:pPr>
        <w:spacing w:after="0" w:line="360" w:lineRule="auto"/>
        <w:ind w:firstLine="709"/>
        <w:jc w:val="both"/>
        <w:rPr>
          <w:rFonts w:ascii="Times New Roman" w:hAnsi="Times New Roman" w:cs="Times New Roman"/>
          <w:sz w:val="28"/>
          <w:szCs w:val="28"/>
        </w:rPr>
      </w:pPr>
      <w:r w:rsidRPr="000D77DB">
        <w:rPr>
          <w:rFonts w:ascii="Times New Roman" w:hAnsi="Times New Roman" w:cs="Times New Roman"/>
          <w:sz w:val="28"/>
          <w:szCs w:val="28"/>
        </w:rPr>
        <w:lastRenderedPageBreak/>
        <w:t xml:space="preserve">Для определения высоты пены и </w:t>
      </w:r>
      <w:proofErr w:type="spellStart"/>
      <w:r w:rsidRPr="000D77DB">
        <w:rPr>
          <w:rFonts w:ascii="Times New Roman" w:hAnsi="Times New Roman" w:cs="Times New Roman"/>
          <w:sz w:val="28"/>
          <w:szCs w:val="28"/>
        </w:rPr>
        <w:t>пеностойкости</w:t>
      </w:r>
      <w:proofErr w:type="spellEnd"/>
      <w:r w:rsidRPr="000D77DB">
        <w:rPr>
          <w:rFonts w:ascii="Times New Roman" w:hAnsi="Times New Roman" w:cs="Times New Roman"/>
          <w:sz w:val="28"/>
          <w:szCs w:val="28"/>
        </w:rPr>
        <w:t xml:space="preserve"> стакан наружным диаметром 70-75 мм и высотой 105-110 мм устанавливают на площадку штатива с кольцом, укрепленным на стойке штатива горизонтально на такой высоте, чтобы расстояние от верхней плоскости кольца до края стакана </w:t>
      </w:r>
      <w:r w:rsidR="00D92E44">
        <w:rPr>
          <w:rFonts w:ascii="Times New Roman" w:hAnsi="Times New Roman" w:cs="Times New Roman"/>
          <w:sz w:val="28"/>
          <w:szCs w:val="28"/>
        </w:rPr>
        <w:t>равнялось 25 мм</w:t>
      </w:r>
      <w:r w:rsidR="002C524E">
        <w:rPr>
          <w:rFonts w:ascii="Times New Roman" w:hAnsi="Times New Roman" w:cs="Times New Roman"/>
          <w:sz w:val="28"/>
          <w:szCs w:val="28"/>
        </w:rPr>
        <w:t xml:space="preserve"> </w:t>
      </w:r>
      <w:r w:rsidR="00D92E44">
        <w:rPr>
          <w:rFonts w:ascii="Times New Roman" w:hAnsi="Times New Roman" w:cs="Times New Roman"/>
          <w:sz w:val="28"/>
          <w:szCs w:val="28"/>
        </w:rPr>
        <w:t>[1; с 3-5</w:t>
      </w:r>
      <w:r w:rsidR="002C524E" w:rsidRPr="009962DD">
        <w:rPr>
          <w:rFonts w:ascii="Times New Roman" w:hAnsi="Times New Roman" w:cs="Times New Roman"/>
          <w:sz w:val="28"/>
          <w:szCs w:val="28"/>
        </w:rPr>
        <w:t>]</w:t>
      </w:r>
      <w:r w:rsidR="00D92E44" w:rsidRPr="00D92E44">
        <w:rPr>
          <w:rFonts w:ascii="Times New Roman" w:hAnsi="Times New Roman" w:cs="Times New Roman"/>
          <w:sz w:val="28"/>
          <w:szCs w:val="28"/>
        </w:rPr>
        <w:t>.</w:t>
      </w:r>
    </w:p>
    <w:p w:rsidR="009F1676" w:rsidRPr="009F1676" w:rsidRDefault="009F1676" w:rsidP="009F1676">
      <w:pPr>
        <w:spacing w:after="0" w:line="360" w:lineRule="auto"/>
        <w:ind w:firstLine="709"/>
        <w:jc w:val="both"/>
        <w:rPr>
          <w:rFonts w:ascii="Times New Roman" w:hAnsi="Times New Roman" w:cs="Times New Roman"/>
          <w:sz w:val="28"/>
          <w:szCs w:val="28"/>
        </w:rPr>
      </w:pPr>
      <w:r w:rsidRPr="009F1676">
        <w:rPr>
          <w:rFonts w:ascii="Times New Roman" w:hAnsi="Times New Roman" w:cs="Times New Roman"/>
          <w:sz w:val="28"/>
          <w:szCs w:val="28"/>
        </w:rPr>
        <w:t>К физико-химическим показателям относятся такие показатели качества как: массовая доля спирта, содержание сухих веществ, кислотность</w:t>
      </w:r>
      <w:r w:rsidR="009233FD">
        <w:rPr>
          <w:rFonts w:ascii="Times New Roman" w:hAnsi="Times New Roman" w:cs="Times New Roman"/>
          <w:sz w:val="28"/>
          <w:szCs w:val="28"/>
        </w:rPr>
        <w:t>, цвет, относительная плотность (Приложение В, табл. 2).</w:t>
      </w:r>
    </w:p>
    <w:p w:rsidR="009F1676" w:rsidRPr="009F1676" w:rsidRDefault="009F1676" w:rsidP="009F1676">
      <w:pPr>
        <w:spacing w:after="0" w:line="360" w:lineRule="auto"/>
        <w:ind w:firstLine="709"/>
        <w:jc w:val="both"/>
        <w:rPr>
          <w:rFonts w:ascii="Times New Roman" w:hAnsi="Times New Roman" w:cs="Times New Roman"/>
          <w:sz w:val="28"/>
          <w:szCs w:val="28"/>
        </w:rPr>
      </w:pPr>
      <w:r w:rsidRPr="009F1676">
        <w:rPr>
          <w:rFonts w:ascii="Times New Roman" w:hAnsi="Times New Roman" w:cs="Times New Roman"/>
          <w:sz w:val="28"/>
          <w:szCs w:val="28"/>
        </w:rPr>
        <w:t>Массовую долю спирта, действительного экстракта и сухих веществ в начальном сусле определяют дистилляционным методом согласно с ГОСТ 12787 - 81 (</w:t>
      </w:r>
      <w:proofErr w:type="gramStart"/>
      <w:r w:rsidRPr="009F1676">
        <w:rPr>
          <w:rFonts w:ascii="Times New Roman" w:hAnsi="Times New Roman" w:cs="Times New Roman"/>
          <w:sz w:val="28"/>
          <w:szCs w:val="28"/>
        </w:rPr>
        <w:t>СТ</w:t>
      </w:r>
      <w:proofErr w:type="gramEnd"/>
      <w:r w:rsidRPr="009F1676">
        <w:rPr>
          <w:rFonts w:ascii="Times New Roman" w:hAnsi="Times New Roman" w:cs="Times New Roman"/>
          <w:sz w:val="28"/>
          <w:szCs w:val="28"/>
        </w:rPr>
        <w:t xml:space="preserve"> СЭВ 4261 - 83, СТ СЭВ 4262 - 83) « Пиво. Методы определения спирта, действительного экстракта и расчет сухих веществ в начальном сусле». При определении спирта и действительного экстракта, а также при последующем расчете сухих веществ в начальном сусле был использован дистилляционный метод. Метод основан на отгонке спирта из навески пива и определения относительной плотности дистиллята и остатка после отгонки, доведенных водой до начальной массы. Относительную плотность пива определяют как отношение его плотности к плотности воды. Относительную плотность принято определять при температуре исследуемого вещества 20єС и при температуре воды 4єС или 20єС. Относительная плотность водных растворов веществ зависит не только от температуры, но и от концентрации этих веществ в растворе. Чем выше концентрация веществ, которые тяжелее воды в растворах, тем больше плотность такого раствора. Расхождение между результатами двух параллельных определений одной и той же пробы пива не превышала: 0,06 % - для массовой доли спирта; 0,03 % - для массовой д</w:t>
      </w:r>
      <w:r>
        <w:rPr>
          <w:rFonts w:ascii="Times New Roman" w:hAnsi="Times New Roman" w:cs="Times New Roman"/>
          <w:sz w:val="28"/>
          <w:szCs w:val="28"/>
        </w:rPr>
        <w:t>оли действительного экстракта [9</w:t>
      </w:r>
      <w:r w:rsidRPr="009F1676">
        <w:rPr>
          <w:rFonts w:ascii="Times New Roman" w:hAnsi="Times New Roman" w:cs="Times New Roman"/>
          <w:sz w:val="28"/>
          <w:szCs w:val="28"/>
        </w:rPr>
        <w:t>].</w:t>
      </w:r>
    </w:p>
    <w:p w:rsidR="009F1676" w:rsidRPr="009F1676" w:rsidRDefault="009F1676" w:rsidP="009F1676">
      <w:pPr>
        <w:spacing w:after="0" w:line="360" w:lineRule="auto"/>
        <w:ind w:firstLine="709"/>
        <w:jc w:val="both"/>
        <w:rPr>
          <w:rFonts w:ascii="Times New Roman" w:hAnsi="Times New Roman" w:cs="Times New Roman"/>
          <w:sz w:val="28"/>
          <w:szCs w:val="28"/>
        </w:rPr>
      </w:pPr>
      <w:r w:rsidRPr="009F1676">
        <w:rPr>
          <w:rFonts w:ascii="Times New Roman" w:hAnsi="Times New Roman" w:cs="Times New Roman"/>
          <w:sz w:val="28"/>
          <w:szCs w:val="28"/>
        </w:rPr>
        <w:t xml:space="preserve">Определение кислотности проводят согласно соответствии с ГОСТ 12788 - 87 «Пиво. Методы определения кислотности», методом прямого </w:t>
      </w:r>
      <w:r w:rsidRPr="009F1676">
        <w:rPr>
          <w:rFonts w:ascii="Times New Roman" w:hAnsi="Times New Roman" w:cs="Times New Roman"/>
          <w:sz w:val="28"/>
          <w:szCs w:val="28"/>
        </w:rPr>
        <w:lastRenderedPageBreak/>
        <w:t>титрования пробы с фенолфталеином. Кислотность определяют при помощи прямого титрования пробы с фенолфталеином. Метод основан на нейтрализации всех находящихся в пиве кислот и кислых солей раствором гидроксида натрия, окончание которой устанавливается по изменению окраски фенолфталеина. Результат выражается в к.ед. равным количеству см3 раствора гидроксида натрия концентрацией 1 моль/дм3 на 100 см3 пива. Допускаемое расхождение между результатами двух параллельных определений не должно превышать 0,1 см3 раствора гидроксида натрия концентрацией 1 моль/дм3 на 100 см3</w:t>
      </w:r>
      <w:r w:rsidR="00FB1266">
        <w:rPr>
          <w:rFonts w:ascii="Times New Roman" w:hAnsi="Times New Roman" w:cs="Times New Roman"/>
          <w:sz w:val="28"/>
          <w:szCs w:val="28"/>
        </w:rPr>
        <w:t> пива [6</w:t>
      </w:r>
      <w:r w:rsidRPr="009F1676">
        <w:rPr>
          <w:rFonts w:ascii="Times New Roman" w:hAnsi="Times New Roman" w:cs="Times New Roman"/>
          <w:sz w:val="28"/>
          <w:szCs w:val="28"/>
        </w:rPr>
        <w:t>]</w:t>
      </w:r>
      <w:r>
        <w:rPr>
          <w:rFonts w:ascii="Times New Roman" w:hAnsi="Times New Roman" w:cs="Times New Roman"/>
          <w:sz w:val="28"/>
          <w:szCs w:val="28"/>
        </w:rPr>
        <w:t>.</w:t>
      </w:r>
    </w:p>
    <w:p w:rsidR="009F1676" w:rsidRPr="009F1676" w:rsidRDefault="009F1676" w:rsidP="009F1676">
      <w:pPr>
        <w:spacing w:after="0" w:line="360" w:lineRule="auto"/>
        <w:ind w:firstLine="709"/>
        <w:jc w:val="both"/>
        <w:rPr>
          <w:rFonts w:ascii="Times New Roman" w:hAnsi="Times New Roman" w:cs="Times New Roman"/>
          <w:sz w:val="28"/>
          <w:szCs w:val="28"/>
        </w:rPr>
      </w:pPr>
      <w:r w:rsidRPr="009F1676">
        <w:rPr>
          <w:rFonts w:ascii="Times New Roman" w:hAnsi="Times New Roman" w:cs="Times New Roman"/>
          <w:sz w:val="28"/>
          <w:szCs w:val="28"/>
        </w:rPr>
        <w:t xml:space="preserve">Определение цвета пива проводят согласно с ГОСТ 12789 - 87 «Пиво. Методы определения цвета» колориметрическим методом, с помощью фотоэлектронного колориметра КФК-3. Метод основан на измерении оптической плотности слоя пива определенной толщины и вычислении показателя поглощения, характеризующего цвет пива. Результат измерения выражается в </w:t>
      </w:r>
      <w:proofErr w:type="spellStart"/>
      <w:r w:rsidRPr="009F1676">
        <w:rPr>
          <w:rFonts w:ascii="Times New Roman" w:hAnsi="Times New Roman" w:cs="Times New Roman"/>
          <w:sz w:val="28"/>
          <w:szCs w:val="28"/>
        </w:rPr>
        <w:t>ц.ед</w:t>
      </w:r>
      <w:proofErr w:type="spellEnd"/>
      <w:r w:rsidRPr="009F1676">
        <w:rPr>
          <w:rFonts w:ascii="Times New Roman" w:hAnsi="Times New Roman" w:cs="Times New Roman"/>
          <w:sz w:val="28"/>
          <w:szCs w:val="28"/>
        </w:rPr>
        <w:t>. равных количеству см3 раствора йода концентрацией 0,1 моль/дм3 на 100 см3 воды. Относительное допускаемое расхождение между результатами двух параллельных определений для доверительной вероятност</w:t>
      </w:r>
      <w:r>
        <w:rPr>
          <w:rFonts w:ascii="Times New Roman" w:hAnsi="Times New Roman" w:cs="Times New Roman"/>
          <w:sz w:val="28"/>
          <w:szCs w:val="28"/>
        </w:rPr>
        <w:t xml:space="preserve">и P=0,95 не должно превышать 3% </w:t>
      </w:r>
      <w:r w:rsidRPr="009F1676">
        <w:rPr>
          <w:rFonts w:ascii="Times New Roman" w:hAnsi="Times New Roman" w:cs="Times New Roman"/>
          <w:sz w:val="28"/>
          <w:szCs w:val="28"/>
        </w:rPr>
        <w:t>[7]</w:t>
      </w:r>
      <w:r>
        <w:rPr>
          <w:rFonts w:ascii="Times New Roman" w:hAnsi="Times New Roman" w:cs="Times New Roman"/>
          <w:sz w:val="28"/>
          <w:szCs w:val="28"/>
        </w:rPr>
        <w:t>.</w:t>
      </w:r>
    </w:p>
    <w:p w:rsidR="006F73FD" w:rsidRPr="000D77DB" w:rsidRDefault="006F73FD" w:rsidP="009F1676">
      <w:pPr>
        <w:spacing w:after="0" w:line="360" w:lineRule="auto"/>
        <w:rPr>
          <w:rFonts w:ascii="Times New Roman" w:hAnsi="Times New Roman" w:cs="Times New Roman"/>
          <w:sz w:val="28"/>
          <w:szCs w:val="28"/>
        </w:rPr>
      </w:pPr>
    </w:p>
    <w:p w:rsidR="001902CE" w:rsidRDefault="001902CE" w:rsidP="008A425A">
      <w:pPr>
        <w:pStyle w:val="af5"/>
        <w:numPr>
          <w:ilvl w:val="1"/>
          <w:numId w:val="8"/>
        </w:numPr>
        <w:spacing w:after="0" w:line="360" w:lineRule="auto"/>
        <w:ind w:left="0" w:firstLine="709"/>
        <w:jc w:val="both"/>
        <w:rPr>
          <w:rFonts w:ascii="Times New Roman" w:hAnsi="Times New Roman" w:cs="Times New Roman"/>
          <w:b/>
          <w:color w:val="000000" w:themeColor="text1"/>
          <w:sz w:val="28"/>
          <w:szCs w:val="28"/>
        </w:rPr>
      </w:pPr>
      <w:r w:rsidRPr="001902CE">
        <w:rPr>
          <w:rFonts w:ascii="Times New Roman" w:hAnsi="Times New Roman" w:cs="Times New Roman"/>
          <w:b/>
          <w:color w:val="000000" w:themeColor="text1"/>
          <w:sz w:val="28"/>
          <w:szCs w:val="28"/>
        </w:rPr>
        <w:t>Упаковка, маркировка, хранение пива</w:t>
      </w:r>
    </w:p>
    <w:p w:rsidR="00EA3AA9" w:rsidRPr="00EA3AA9" w:rsidRDefault="00EA3AA9" w:rsidP="00EA3AA9">
      <w:pPr>
        <w:spacing w:after="0" w:line="360" w:lineRule="auto"/>
        <w:jc w:val="both"/>
        <w:rPr>
          <w:rFonts w:ascii="Times New Roman" w:hAnsi="Times New Roman" w:cs="Times New Roman"/>
          <w:b/>
          <w:color w:val="000000" w:themeColor="text1"/>
          <w:sz w:val="28"/>
          <w:szCs w:val="28"/>
        </w:rPr>
      </w:pPr>
    </w:p>
    <w:p w:rsidR="001902CE" w:rsidRPr="001E7F58" w:rsidRDefault="00F30A2E" w:rsidP="00D6474B">
      <w:pPr>
        <w:spacing w:after="0" w:line="360" w:lineRule="auto"/>
        <w:ind w:firstLine="709"/>
        <w:jc w:val="both"/>
        <w:rPr>
          <w:rFonts w:ascii="Times New Roman" w:hAnsi="Times New Roman" w:cs="Times New Roman"/>
          <w:sz w:val="28"/>
          <w:szCs w:val="28"/>
        </w:rPr>
      </w:pPr>
      <w:r w:rsidRPr="00B45B99">
        <w:rPr>
          <w:rFonts w:ascii="Times New Roman" w:hAnsi="Times New Roman" w:cs="Times New Roman"/>
          <w:sz w:val="28"/>
          <w:szCs w:val="28"/>
        </w:rPr>
        <w:t xml:space="preserve">Согласно ГОСТ </w:t>
      </w:r>
      <w:r w:rsidR="001902CE" w:rsidRPr="00B45B99">
        <w:rPr>
          <w:rFonts w:ascii="Times New Roman" w:hAnsi="Times New Roman" w:cs="Times New Roman"/>
          <w:sz w:val="28"/>
          <w:szCs w:val="28"/>
        </w:rPr>
        <w:t xml:space="preserve"> </w:t>
      </w:r>
      <w:r w:rsidRPr="00B45B99">
        <w:rPr>
          <w:rFonts w:ascii="Times New Roman" w:hAnsi="Times New Roman" w:cs="Times New Roman"/>
          <w:sz w:val="28"/>
          <w:szCs w:val="28"/>
        </w:rPr>
        <w:t>31711-2012</w:t>
      </w:r>
      <w:r w:rsidR="00304684">
        <w:rPr>
          <w:rFonts w:ascii="Times New Roman" w:hAnsi="Times New Roman" w:cs="Times New Roman"/>
          <w:sz w:val="28"/>
          <w:szCs w:val="28"/>
        </w:rPr>
        <w:t xml:space="preserve"> «</w:t>
      </w:r>
      <w:r w:rsidR="001902CE" w:rsidRPr="00B45B99">
        <w:rPr>
          <w:rFonts w:ascii="Times New Roman" w:hAnsi="Times New Roman" w:cs="Times New Roman"/>
          <w:sz w:val="28"/>
          <w:szCs w:val="28"/>
        </w:rPr>
        <w:t>Пиво</w:t>
      </w:r>
      <w:r w:rsidR="00782460">
        <w:rPr>
          <w:rFonts w:ascii="Times New Roman" w:hAnsi="Times New Roman" w:cs="Times New Roman"/>
          <w:sz w:val="28"/>
          <w:szCs w:val="28"/>
        </w:rPr>
        <w:t>. Общие технические условия»</w:t>
      </w:r>
      <w:r w:rsidR="001902CE" w:rsidRPr="00B45B99">
        <w:rPr>
          <w:rFonts w:ascii="Times New Roman" w:hAnsi="Times New Roman" w:cs="Times New Roman"/>
          <w:sz w:val="28"/>
          <w:szCs w:val="28"/>
        </w:rPr>
        <w:t xml:space="preserve">, пиво разливают в </w:t>
      </w:r>
      <w:r w:rsidRPr="00B45B99">
        <w:rPr>
          <w:rFonts w:ascii="Times New Roman" w:hAnsi="Times New Roman" w:cs="Times New Roman"/>
          <w:sz w:val="28"/>
          <w:szCs w:val="28"/>
        </w:rPr>
        <w:t>потребительскую тару и транспортную тару (бочки), изготовленную из материалов, применение которых в контакте с пивом обеспечивает его качество и безопасность. Объем продукции в единице потребительской тары должен соответствовать номинальному количеству, указанному в маркировке продукции на потребительской таре,</w:t>
      </w:r>
      <w:r w:rsidR="001E7F58">
        <w:rPr>
          <w:rFonts w:ascii="Times New Roman" w:hAnsi="Times New Roman" w:cs="Times New Roman"/>
          <w:sz w:val="28"/>
          <w:szCs w:val="28"/>
        </w:rPr>
        <w:t xml:space="preserve"> с учетом допустимых отклонений</w:t>
      </w:r>
      <w:r w:rsidRPr="00B45B99">
        <w:rPr>
          <w:rFonts w:ascii="Times New Roman" w:hAnsi="Times New Roman" w:cs="Times New Roman"/>
          <w:sz w:val="28"/>
          <w:szCs w:val="28"/>
        </w:rPr>
        <w:t xml:space="preserve"> </w:t>
      </w:r>
      <w:r w:rsidR="002C524E" w:rsidRPr="009962DD">
        <w:rPr>
          <w:rFonts w:ascii="Times New Roman" w:hAnsi="Times New Roman" w:cs="Times New Roman"/>
          <w:sz w:val="28"/>
          <w:szCs w:val="28"/>
        </w:rPr>
        <w:t>[2</w:t>
      </w:r>
      <w:r w:rsidR="001E7F58" w:rsidRPr="001E7F58">
        <w:rPr>
          <w:rFonts w:ascii="Times New Roman" w:hAnsi="Times New Roman" w:cs="Times New Roman"/>
          <w:sz w:val="28"/>
          <w:szCs w:val="28"/>
        </w:rPr>
        <w:t xml:space="preserve">; </w:t>
      </w:r>
      <w:r w:rsidR="00301F12">
        <w:rPr>
          <w:rFonts w:ascii="Times New Roman" w:hAnsi="Times New Roman" w:cs="Times New Roman"/>
          <w:sz w:val="28"/>
          <w:szCs w:val="28"/>
        </w:rPr>
        <w:t xml:space="preserve">с. </w:t>
      </w:r>
      <w:r w:rsidR="001E7F58" w:rsidRPr="001E7F58">
        <w:rPr>
          <w:rFonts w:ascii="Times New Roman" w:hAnsi="Times New Roman" w:cs="Times New Roman"/>
          <w:sz w:val="28"/>
          <w:szCs w:val="28"/>
        </w:rPr>
        <w:t>5-7</w:t>
      </w:r>
      <w:r w:rsidR="002C524E" w:rsidRPr="009962DD">
        <w:rPr>
          <w:rFonts w:ascii="Times New Roman" w:hAnsi="Times New Roman" w:cs="Times New Roman"/>
          <w:sz w:val="28"/>
          <w:szCs w:val="28"/>
        </w:rPr>
        <w:t>]</w:t>
      </w:r>
      <w:r w:rsidR="001E7F58" w:rsidRPr="001E7F58">
        <w:rPr>
          <w:rFonts w:ascii="Times New Roman" w:hAnsi="Times New Roman" w:cs="Times New Roman"/>
          <w:sz w:val="28"/>
          <w:szCs w:val="28"/>
        </w:rPr>
        <w:t>.</w:t>
      </w:r>
    </w:p>
    <w:p w:rsidR="00F30A2E" w:rsidRPr="00B45B99" w:rsidRDefault="00F30A2E" w:rsidP="00D6474B">
      <w:pPr>
        <w:pStyle w:val="formattext"/>
        <w:spacing w:before="0" w:beforeAutospacing="0" w:after="0" w:afterAutospacing="0" w:line="360" w:lineRule="auto"/>
        <w:ind w:firstLine="709"/>
        <w:jc w:val="both"/>
        <w:textAlignment w:val="baseline"/>
        <w:rPr>
          <w:sz w:val="28"/>
          <w:szCs w:val="28"/>
        </w:rPr>
      </w:pPr>
      <w:r w:rsidRPr="00B45B99">
        <w:rPr>
          <w:sz w:val="28"/>
          <w:szCs w:val="28"/>
        </w:rPr>
        <w:lastRenderedPageBreak/>
        <w:t>Потребительскую тару с пивом маркируют с нанесением следующей информации:</w:t>
      </w:r>
      <w:r w:rsidRPr="00B45B99">
        <w:rPr>
          <w:sz w:val="28"/>
          <w:szCs w:val="28"/>
        </w:rPr>
        <w:br/>
        <w:t>- наименование пива (с указанием: "нефильтрованное неосветленное" и "нефильтрованное осветленное" - для нефильтрованного пива, "пастеризованное" - для па</w:t>
      </w:r>
      <w:r w:rsidR="00280229">
        <w:rPr>
          <w:sz w:val="28"/>
          <w:szCs w:val="28"/>
        </w:rPr>
        <w:t>стеризованного пива) и его тип;</w:t>
      </w:r>
    </w:p>
    <w:p w:rsidR="00F30A2E" w:rsidRPr="009962DD" w:rsidRDefault="00F30A2E" w:rsidP="00D6474B">
      <w:pPr>
        <w:spacing w:after="0" w:line="360" w:lineRule="auto"/>
        <w:ind w:firstLine="709"/>
        <w:jc w:val="both"/>
        <w:textAlignment w:val="baseline"/>
        <w:rPr>
          <w:rFonts w:ascii="Times New Roman" w:eastAsia="Times New Roman" w:hAnsi="Times New Roman" w:cs="Times New Roman"/>
          <w:sz w:val="28"/>
          <w:szCs w:val="28"/>
          <w:lang w:eastAsia="ru-RU"/>
        </w:rPr>
      </w:pPr>
      <w:r w:rsidRPr="00B45B99">
        <w:rPr>
          <w:rFonts w:ascii="Times New Roman" w:eastAsia="Times New Roman" w:hAnsi="Times New Roman" w:cs="Times New Roman"/>
          <w:sz w:val="28"/>
          <w:szCs w:val="28"/>
          <w:lang w:eastAsia="ru-RU"/>
        </w:rPr>
        <w:t>- наименование и местонахождение изготовителя [юридический адрес, включая страну, и, при несовпадении с юридическим адресом, адрес(а) производств(а)] и организации в Российской Федерации, уполномоченной изготовителем на принятие претензий от потребителей на ее территор</w:t>
      </w:r>
      <w:r w:rsidR="00B45B99">
        <w:rPr>
          <w:rFonts w:ascii="Times New Roman" w:eastAsia="Times New Roman" w:hAnsi="Times New Roman" w:cs="Times New Roman"/>
          <w:sz w:val="28"/>
          <w:szCs w:val="28"/>
          <w:lang w:eastAsia="ru-RU"/>
        </w:rPr>
        <w:t>ии (при ее наличии);</w:t>
      </w:r>
      <w:r w:rsidR="009962DD" w:rsidRPr="009962DD">
        <w:rPr>
          <w:rFonts w:ascii="Times New Roman" w:eastAsia="Times New Roman" w:hAnsi="Times New Roman" w:cs="Times New Roman"/>
          <w:sz w:val="28"/>
          <w:szCs w:val="28"/>
          <w:lang w:eastAsia="ru-RU"/>
        </w:rPr>
        <w:t xml:space="preserve"> </w:t>
      </w:r>
    </w:p>
    <w:p w:rsidR="00F30A2E" w:rsidRPr="00B45B99" w:rsidRDefault="00F30A2E" w:rsidP="00D6474B">
      <w:pPr>
        <w:spacing w:after="0" w:line="360" w:lineRule="auto"/>
        <w:ind w:firstLine="709"/>
        <w:jc w:val="both"/>
        <w:textAlignment w:val="baseline"/>
        <w:rPr>
          <w:rFonts w:ascii="Times New Roman" w:eastAsia="Times New Roman" w:hAnsi="Times New Roman" w:cs="Times New Roman"/>
          <w:sz w:val="28"/>
          <w:szCs w:val="28"/>
          <w:lang w:eastAsia="ru-RU"/>
        </w:rPr>
      </w:pPr>
      <w:r w:rsidRPr="00B45B99">
        <w:rPr>
          <w:rFonts w:ascii="Times New Roman" w:eastAsia="Times New Roman" w:hAnsi="Times New Roman" w:cs="Times New Roman"/>
          <w:sz w:val="28"/>
          <w:szCs w:val="28"/>
          <w:lang w:eastAsia="ru-RU"/>
        </w:rPr>
        <w:t xml:space="preserve">- товарный знак </w:t>
      </w:r>
      <w:r w:rsidR="00B45B99">
        <w:rPr>
          <w:rFonts w:ascii="Times New Roman" w:eastAsia="Times New Roman" w:hAnsi="Times New Roman" w:cs="Times New Roman"/>
          <w:sz w:val="28"/>
          <w:szCs w:val="28"/>
          <w:lang w:eastAsia="ru-RU"/>
        </w:rPr>
        <w:t>изготовителя (при его наличии);</w:t>
      </w:r>
    </w:p>
    <w:p w:rsidR="00F30A2E" w:rsidRPr="00B45B99" w:rsidRDefault="00F30A2E" w:rsidP="00D6474B">
      <w:pPr>
        <w:spacing w:after="0" w:line="360" w:lineRule="auto"/>
        <w:ind w:firstLine="709"/>
        <w:jc w:val="both"/>
        <w:textAlignment w:val="baseline"/>
        <w:rPr>
          <w:rFonts w:ascii="Times New Roman" w:eastAsia="Times New Roman" w:hAnsi="Times New Roman" w:cs="Times New Roman"/>
          <w:sz w:val="28"/>
          <w:szCs w:val="28"/>
          <w:lang w:eastAsia="ru-RU"/>
        </w:rPr>
      </w:pPr>
      <w:r w:rsidRPr="00B45B99">
        <w:rPr>
          <w:rFonts w:ascii="Times New Roman" w:eastAsia="Times New Roman" w:hAnsi="Times New Roman" w:cs="Times New Roman"/>
          <w:sz w:val="28"/>
          <w:szCs w:val="28"/>
          <w:lang w:eastAsia="ru-RU"/>
        </w:rPr>
        <w:t>- объемная доля этилового спи</w:t>
      </w:r>
      <w:r w:rsidR="00B45B99">
        <w:rPr>
          <w:rFonts w:ascii="Times New Roman" w:eastAsia="Times New Roman" w:hAnsi="Times New Roman" w:cs="Times New Roman"/>
          <w:sz w:val="28"/>
          <w:szCs w:val="28"/>
          <w:lang w:eastAsia="ru-RU"/>
        </w:rPr>
        <w:t>рта ("</w:t>
      </w:r>
      <w:proofErr w:type="spellStart"/>
      <w:r w:rsidR="00B45B99">
        <w:rPr>
          <w:rFonts w:ascii="Times New Roman" w:eastAsia="Times New Roman" w:hAnsi="Times New Roman" w:cs="Times New Roman"/>
          <w:sz w:val="28"/>
          <w:szCs w:val="28"/>
          <w:lang w:eastAsia="ru-RU"/>
        </w:rPr>
        <w:t>алк</w:t>
      </w:r>
      <w:proofErr w:type="spellEnd"/>
      <w:r w:rsidR="00B45B99">
        <w:rPr>
          <w:rFonts w:ascii="Times New Roman" w:eastAsia="Times New Roman" w:hAnsi="Times New Roman" w:cs="Times New Roman"/>
          <w:sz w:val="28"/>
          <w:szCs w:val="28"/>
          <w:lang w:eastAsia="ru-RU"/>
        </w:rPr>
        <w:t>." или "спирт % об.");</w:t>
      </w:r>
    </w:p>
    <w:p w:rsidR="00F30A2E" w:rsidRPr="00B45B99" w:rsidRDefault="00F30A2E" w:rsidP="00D6474B">
      <w:pPr>
        <w:spacing w:after="0" w:line="360" w:lineRule="auto"/>
        <w:ind w:firstLine="709"/>
        <w:jc w:val="both"/>
        <w:textAlignment w:val="baseline"/>
        <w:rPr>
          <w:rFonts w:ascii="Times New Roman" w:eastAsia="Times New Roman" w:hAnsi="Times New Roman" w:cs="Times New Roman"/>
          <w:sz w:val="28"/>
          <w:szCs w:val="28"/>
          <w:lang w:eastAsia="ru-RU"/>
        </w:rPr>
      </w:pPr>
      <w:r w:rsidRPr="00B45B99">
        <w:rPr>
          <w:rFonts w:ascii="Times New Roman" w:eastAsia="Times New Roman" w:hAnsi="Times New Roman" w:cs="Times New Roman"/>
          <w:sz w:val="28"/>
          <w:szCs w:val="28"/>
          <w:lang w:eastAsia="ru-RU"/>
        </w:rPr>
        <w:t xml:space="preserve">- информация о соответствии содержания вредных для здоровья веществ в пиве требованиям, установленным законодательными актами государств, </w:t>
      </w:r>
      <w:r w:rsidR="00B45B99">
        <w:rPr>
          <w:rFonts w:ascii="Times New Roman" w:eastAsia="Times New Roman" w:hAnsi="Times New Roman" w:cs="Times New Roman"/>
          <w:sz w:val="28"/>
          <w:szCs w:val="28"/>
          <w:lang w:eastAsia="ru-RU"/>
        </w:rPr>
        <w:t>принявших стандарт;</w:t>
      </w:r>
    </w:p>
    <w:p w:rsidR="00F30A2E" w:rsidRPr="00B45B99" w:rsidRDefault="00F30A2E" w:rsidP="00D6474B">
      <w:pPr>
        <w:spacing w:after="0" w:line="360" w:lineRule="auto"/>
        <w:ind w:firstLine="709"/>
        <w:jc w:val="both"/>
        <w:textAlignment w:val="baseline"/>
        <w:rPr>
          <w:rFonts w:ascii="Times New Roman" w:eastAsia="Times New Roman" w:hAnsi="Times New Roman" w:cs="Times New Roman"/>
          <w:sz w:val="28"/>
          <w:szCs w:val="28"/>
          <w:lang w:eastAsia="ru-RU"/>
        </w:rPr>
      </w:pPr>
      <w:r w:rsidRPr="00B45B99">
        <w:rPr>
          <w:rFonts w:ascii="Times New Roman" w:eastAsia="Times New Roman" w:hAnsi="Times New Roman" w:cs="Times New Roman"/>
          <w:sz w:val="28"/>
          <w:szCs w:val="28"/>
          <w:lang w:eastAsia="ru-RU"/>
        </w:rPr>
        <w:t>- информация о вреде употребления алко</w:t>
      </w:r>
      <w:r w:rsidR="00B45B99">
        <w:rPr>
          <w:rFonts w:ascii="Times New Roman" w:eastAsia="Times New Roman" w:hAnsi="Times New Roman" w:cs="Times New Roman"/>
          <w:sz w:val="28"/>
          <w:szCs w:val="28"/>
          <w:lang w:eastAsia="ru-RU"/>
        </w:rPr>
        <w:t>гольной продукции для здоровья;</w:t>
      </w:r>
    </w:p>
    <w:p w:rsidR="00F30A2E" w:rsidRPr="00B45B99" w:rsidRDefault="00F30A2E" w:rsidP="00D6474B">
      <w:pPr>
        <w:spacing w:after="0" w:line="360" w:lineRule="auto"/>
        <w:ind w:firstLine="709"/>
        <w:jc w:val="both"/>
        <w:textAlignment w:val="baseline"/>
        <w:rPr>
          <w:rFonts w:ascii="Times New Roman" w:eastAsia="Times New Roman" w:hAnsi="Times New Roman" w:cs="Times New Roman"/>
          <w:sz w:val="28"/>
          <w:szCs w:val="28"/>
          <w:lang w:eastAsia="ru-RU"/>
        </w:rPr>
      </w:pPr>
      <w:r w:rsidRPr="00B45B99">
        <w:rPr>
          <w:rFonts w:ascii="Times New Roman" w:eastAsia="Times New Roman" w:hAnsi="Times New Roman" w:cs="Times New Roman"/>
          <w:sz w:val="28"/>
          <w:szCs w:val="28"/>
          <w:lang w:eastAsia="ru-RU"/>
        </w:rPr>
        <w:t>- содержание этилового спирта в 100 мл пива и</w:t>
      </w:r>
      <w:r w:rsidR="00B45B99">
        <w:rPr>
          <w:rFonts w:ascii="Times New Roman" w:eastAsia="Times New Roman" w:hAnsi="Times New Roman" w:cs="Times New Roman"/>
          <w:sz w:val="28"/>
          <w:szCs w:val="28"/>
          <w:lang w:eastAsia="ru-RU"/>
        </w:rPr>
        <w:t xml:space="preserve"> в объеме потребительской тары;</w:t>
      </w:r>
    </w:p>
    <w:p w:rsidR="00F30A2E" w:rsidRPr="00B45B99" w:rsidRDefault="00F30A2E" w:rsidP="00D6474B">
      <w:pPr>
        <w:spacing w:after="0" w:line="360" w:lineRule="auto"/>
        <w:ind w:firstLine="709"/>
        <w:jc w:val="both"/>
        <w:textAlignment w:val="baseline"/>
        <w:rPr>
          <w:rFonts w:ascii="Times New Roman" w:eastAsia="Times New Roman" w:hAnsi="Times New Roman" w:cs="Times New Roman"/>
          <w:sz w:val="28"/>
          <w:szCs w:val="28"/>
          <w:lang w:eastAsia="ru-RU"/>
        </w:rPr>
      </w:pPr>
      <w:r w:rsidRPr="00B45B99">
        <w:rPr>
          <w:rFonts w:ascii="Times New Roman" w:eastAsia="Times New Roman" w:hAnsi="Times New Roman" w:cs="Times New Roman"/>
          <w:sz w:val="28"/>
          <w:szCs w:val="28"/>
          <w:lang w:eastAsia="ru-RU"/>
        </w:rPr>
        <w:t>- штрихо</w:t>
      </w:r>
      <w:r w:rsidR="00B45B99">
        <w:rPr>
          <w:rFonts w:ascii="Times New Roman" w:eastAsia="Times New Roman" w:hAnsi="Times New Roman" w:cs="Times New Roman"/>
          <w:sz w:val="28"/>
          <w:szCs w:val="28"/>
          <w:lang w:eastAsia="ru-RU"/>
        </w:rPr>
        <w:t>вой код продукта (при наличии);</w:t>
      </w:r>
    </w:p>
    <w:p w:rsidR="00F30A2E" w:rsidRPr="00B45B99" w:rsidRDefault="00B45B99" w:rsidP="00D6474B">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дата розлива;</w:t>
      </w:r>
    </w:p>
    <w:p w:rsidR="00F30A2E" w:rsidRPr="00B45B99" w:rsidRDefault="00F30A2E" w:rsidP="00D6474B">
      <w:pPr>
        <w:spacing w:after="0" w:line="360" w:lineRule="auto"/>
        <w:ind w:firstLine="709"/>
        <w:jc w:val="both"/>
        <w:textAlignment w:val="baseline"/>
        <w:rPr>
          <w:rFonts w:ascii="Times New Roman" w:eastAsia="Times New Roman" w:hAnsi="Times New Roman" w:cs="Times New Roman"/>
          <w:sz w:val="28"/>
          <w:szCs w:val="28"/>
          <w:lang w:eastAsia="ru-RU"/>
        </w:rPr>
      </w:pPr>
      <w:r w:rsidRPr="00B45B99">
        <w:rPr>
          <w:rFonts w:ascii="Times New Roman" w:eastAsia="Times New Roman" w:hAnsi="Times New Roman" w:cs="Times New Roman"/>
          <w:sz w:val="28"/>
          <w:szCs w:val="28"/>
          <w:lang w:eastAsia="ru-RU"/>
        </w:rPr>
        <w:t>- срок годнос</w:t>
      </w:r>
      <w:r w:rsidR="00B45B99">
        <w:rPr>
          <w:rFonts w:ascii="Times New Roman" w:eastAsia="Times New Roman" w:hAnsi="Times New Roman" w:cs="Times New Roman"/>
          <w:sz w:val="28"/>
          <w:szCs w:val="28"/>
          <w:lang w:eastAsia="ru-RU"/>
        </w:rPr>
        <w:t>ти;</w:t>
      </w:r>
    </w:p>
    <w:p w:rsidR="00F30A2E" w:rsidRPr="00B45B99" w:rsidRDefault="00F30A2E" w:rsidP="00D6474B">
      <w:pPr>
        <w:spacing w:after="0" w:line="360" w:lineRule="auto"/>
        <w:ind w:firstLine="709"/>
        <w:jc w:val="both"/>
        <w:textAlignment w:val="baseline"/>
        <w:rPr>
          <w:rFonts w:ascii="Times New Roman" w:eastAsia="Times New Roman" w:hAnsi="Times New Roman" w:cs="Times New Roman"/>
          <w:sz w:val="28"/>
          <w:szCs w:val="28"/>
          <w:lang w:eastAsia="ru-RU"/>
        </w:rPr>
      </w:pPr>
      <w:r w:rsidRPr="00B45B99">
        <w:rPr>
          <w:rFonts w:ascii="Times New Roman" w:eastAsia="Times New Roman" w:hAnsi="Times New Roman" w:cs="Times New Roman"/>
          <w:sz w:val="28"/>
          <w:szCs w:val="28"/>
          <w:lang w:eastAsia="ru-RU"/>
        </w:rPr>
        <w:t>- состав основного сырья, использ</w:t>
      </w:r>
      <w:r w:rsidR="00B45B99">
        <w:rPr>
          <w:rFonts w:ascii="Times New Roman" w:eastAsia="Times New Roman" w:hAnsi="Times New Roman" w:cs="Times New Roman"/>
          <w:sz w:val="28"/>
          <w:szCs w:val="28"/>
          <w:lang w:eastAsia="ru-RU"/>
        </w:rPr>
        <w:t>ованного при изготовлении пива;</w:t>
      </w:r>
    </w:p>
    <w:p w:rsidR="00F30A2E" w:rsidRPr="00B45B99" w:rsidRDefault="00F30A2E" w:rsidP="00D6474B">
      <w:pPr>
        <w:spacing w:after="0" w:line="360" w:lineRule="auto"/>
        <w:ind w:firstLine="709"/>
        <w:jc w:val="both"/>
        <w:textAlignment w:val="baseline"/>
        <w:rPr>
          <w:rFonts w:ascii="Times New Roman" w:eastAsia="Times New Roman" w:hAnsi="Times New Roman" w:cs="Times New Roman"/>
          <w:sz w:val="28"/>
          <w:szCs w:val="28"/>
          <w:lang w:eastAsia="ru-RU"/>
        </w:rPr>
      </w:pPr>
      <w:r w:rsidRPr="00B45B99">
        <w:rPr>
          <w:rFonts w:ascii="Times New Roman" w:eastAsia="Times New Roman" w:hAnsi="Times New Roman" w:cs="Times New Roman"/>
          <w:sz w:val="28"/>
          <w:szCs w:val="28"/>
          <w:lang w:eastAsia="ru-RU"/>
        </w:rPr>
        <w:t>- условия </w:t>
      </w:r>
      <w:r w:rsidRPr="00B45B99">
        <w:rPr>
          <w:rFonts w:ascii="Times New Roman" w:hAnsi="Times New Roman" w:cs="Times New Roman"/>
          <w:sz w:val="28"/>
          <w:szCs w:val="28"/>
        </w:rPr>
        <w:t>хранения</w:t>
      </w:r>
      <w:r w:rsidR="00B45B99">
        <w:rPr>
          <w:rFonts w:ascii="Times New Roman" w:eastAsia="Times New Roman" w:hAnsi="Times New Roman" w:cs="Times New Roman"/>
          <w:sz w:val="28"/>
          <w:szCs w:val="28"/>
          <w:lang w:eastAsia="ru-RU"/>
        </w:rPr>
        <w:t>;</w:t>
      </w:r>
    </w:p>
    <w:p w:rsidR="00F30A2E" w:rsidRPr="00B45B99" w:rsidRDefault="00B45B99" w:rsidP="00D6474B">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объем;</w:t>
      </w:r>
    </w:p>
    <w:p w:rsidR="00F30A2E" w:rsidRPr="00B45B99" w:rsidRDefault="00B45B99" w:rsidP="00D6474B">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пищевая ценность;</w:t>
      </w:r>
    </w:p>
    <w:p w:rsidR="00F30A2E" w:rsidRPr="00B45B99" w:rsidRDefault="00F30A2E" w:rsidP="00D6474B">
      <w:pPr>
        <w:spacing w:after="0" w:line="360" w:lineRule="auto"/>
        <w:ind w:firstLine="709"/>
        <w:jc w:val="both"/>
        <w:textAlignment w:val="baseline"/>
        <w:rPr>
          <w:rFonts w:ascii="Times New Roman" w:eastAsia="Times New Roman" w:hAnsi="Times New Roman" w:cs="Times New Roman"/>
          <w:sz w:val="28"/>
          <w:szCs w:val="28"/>
          <w:lang w:eastAsia="ru-RU"/>
        </w:rPr>
      </w:pPr>
      <w:r w:rsidRPr="00B45B99">
        <w:rPr>
          <w:rFonts w:ascii="Times New Roman" w:eastAsia="Times New Roman" w:hAnsi="Times New Roman" w:cs="Times New Roman"/>
          <w:sz w:val="28"/>
          <w:szCs w:val="28"/>
          <w:lang w:eastAsia="ru-RU"/>
        </w:rPr>
        <w:t>- информаци</w:t>
      </w:r>
      <w:r w:rsidR="00B45B99">
        <w:rPr>
          <w:rFonts w:ascii="Times New Roman" w:eastAsia="Times New Roman" w:hAnsi="Times New Roman" w:cs="Times New Roman"/>
          <w:sz w:val="28"/>
          <w:szCs w:val="28"/>
          <w:lang w:eastAsia="ru-RU"/>
        </w:rPr>
        <w:t>я о подтверждении соответствия;</w:t>
      </w:r>
    </w:p>
    <w:p w:rsidR="00F30A2E" w:rsidRPr="001E7F58" w:rsidRDefault="00F30A2E" w:rsidP="00D6474B">
      <w:pPr>
        <w:spacing w:after="0" w:line="360" w:lineRule="auto"/>
        <w:ind w:firstLine="709"/>
        <w:jc w:val="both"/>
        <w:textAlignment w:val="baseline"/>
        <w:rPr>
          <w:rFonts w:ascii="Times New Roman" w:eastAsia="Times New Roman" w:hAnsi="Times New Roman" w:cs="Times New Roman"/>
          <w:sz w:val="28"/>
          <w:szCs w:val="28"/>
          <w:lang w:eastAsia="ru-RU"/>
        </w:rPr>
      </w:pPr>
      <w:r w:rsidRPr="00B45B99">
        <w:rPr>
          <w:rFonts w:ascii="Times New Roman" w:eastAsia="Times New Roman" w:hAnsi="Times New Roman" w:cs="Times New Roman"/>
          <w:sz w:val="28"/>
          <w:szCs w:val="28"/>
          <w:lang w:eastAsia="ru-RU"/>
        </w:rPr>
        <w:t>- обозначение настоящего стандарта, по которому изготовлено и может быть идентифицировано</w:t>
      </w:r>
      <w:r w:rsidR="001E7F58">
        <w:rPr>
          <w:rFonts w:ascii="Times New Roman" w:eastAsia="Times New Roman" w:hAnsi="Times New Roman" w:cs="Times New Roman"/>
          <w:sz w:val="28"/>
          <w:szCs w:val="28"/>
          <w:lang w:eastAsia="ru-RU"/>
        </w:rPr>
        <w:t xml:space="preserve"> пиво</w:t>
      </w:r>
      <w:r w:rsidR="009962DD" w:rsidRPr="009962DD">
        <w:rPr>
          <w:rFonts w:ascii="Times New Roman" w:eastAsia="Times New Roman" w:hAnsi="Times New Roman" w:cs="Times New Roman"/>
          <w:sz w:val="28"/>
          <w:szCs w:val="28"/>
          <w:lang w:eastAsia="ru-RU"/>
        </w:rPr>
        <w:t xml:space="preserve"> [</w:t>
      </w:r>
      <w:r w:rsidR="009962DD" w:rsidRPr="00714520">
        <w:rPr>
          <w:rFonts w:ascii="Times New Roman" w:eastAsia="Times New Roman" w:hAnsi="Times New Roman" w:cs="Times New Roman"/>
          <w:sz w:val="28"/>
          <w:szCs w:val="28"/>
          <w:lang w:eastAsia="ru-RU"/>
        </w:rPr>
        <w:t>18]</w:t>
      </w:r>
      <w:r w:rsidR="001E7F58" w:rsidRPr="001E7F58">
        <w:rPr>
          <w:rFonts w:ascii="Times New Roman" w:eastAsia="Times New Roman" w:hAnsi="Times New Roman" w:cs="Times New Roman"/>
          <w:sz w:val="28"/>
          <w:szCs w:val="28"/>
          <w:lang w:eastAsia="ru-RU"/>
        </w:rPr>
        <w:t>.</w:t>
      </w:r>
    </w:p>
    <w:p w:rsidR="00F30A2E" w:rsidRPr="002C524E" w:rsidRDefault="00F30A2E" w:rsidP="00D6474B">
      <w:pPr>
        <w:spacing w:after="0" w:line="360" w:lineRule="auto"/>
        <w:ind w:firstLine="709"/>
        <w:jc w:val="both"/>
        <w:textAlignment w:val="baseline"/>
        <w:rPr>
          <w:rFonts w:ascii="Times New Roman" w:eastAsia="Times New Roman" w:hAnsi="Times New Roman" w:cs="Times New Roman"/>
          <w:sz w:val="28"/>
          <w:szCs w:val="28"/>
          <w:lang w:eastAsia="ru-RU"/>
        </w:rPr>
      </w:pPr>
      <w:r w:rsidRPr="00B45B99">
        <w:rPr>
          <w:rFonts w:ascii="Times New Roman" w:eastAsia="Times New Roman" w:hAnsi="Times New Roman" w:cs="Times New Roman"/>
          <w:sz w:val="28"/>
          <w:szCs w:val="28"/>
          <w:lang w:eastAsia="ru-RU"/>
        </w:rPr>
        <w:lastRenderedPageBreak/>
        <w:t>Допускается указание другой информации, в том числе</w:t>
      </w:r>
      <w:r w:rsidR="00B45B99">
        <w:rPr>
          <w:rFonts w:ascii="Times New Roman" w:eastAsia="Times New Roman" w:hAnsi="Times New Roman" w:cs="Times New Roman"/>
          <w:sz w:val="28"/>
          <w:szCs w:val="28"/>
          <w:lang w:eastAsia="ru-RU"/>
        </w:rPr>
        <w:t xml:space="preserve"> рекламной, относящейся к пиву.</w:t>
      </w:r>
      <w:r w:rsidR="002C524E">
        <w:rPr>
          <w:rFonts w:ascii="Times New Roman" w:eastAsia="Times New Roman" w:hAnsi="Times New Roman" w:cs="Times New Roman"/>
          <w:sz w:val="28"/>
          <w:szCs w:val="28"/>
          <w:lang w:eastAsia="ru-RU"/>
        </w:rPr>
        <w:t xml:space="preserve"> </w:t>
      </w:r>
    </w:p>
    <w:p w:rsidR="001902CE" w:rsidRPr="00852AB8" w:rsidRDefault="00852AB8" w:rsidP="00D6474B">
      <w:pPr>
        <w:spacing w:after="0" w:line="360" w:lineRule="auto"/>
        <w:ind w:firstLine="709"/>
        <w:jc w:val="both"/>
        <w:textAlignment w:val="baseline"/>
        <w:rPr>
          <w:rFonts w:ascii="Times New Roman" w:eastAsia="Times New Roman" w:hAnsi="Times New Roman" w:cs="Times New Roman"/>
          <w:sz w:val="28"/>
          <w:szCs w:val="28"/>
          <w:lang w:eastAsia="ru-RU"/>
        </w:rPr>
      </w:pPr>
      <w:r w:rsidRPr="00B45B99">
        <w:rPr>
          <w:rFonts w:ascii="Times New Roman" w:eastAsia="Times New Roman" w:hAnsi="Times New Roman" w:cs="Times New Roman"/>
          <w:sz w:val="28"/>
          <w:szCs w:val="28"/>
          <w:lang w:eastAsia="ru-RU"/>
        </w:rPr>
        <w:t xml:space="preserve">Допускается совместное указание на этикетке объема пива в </w:t>
      </w:r>
      <w:r>
        <w:rPr>
          <w:rFonts w:ascii="Times New Roman" w:eastAsia="Times New Roman" w:hAnsi="Times New Roman" w:cs="Times New Roman"/>
          <w:sz w:val="28"/>
          <w:szCs w:val="28"/>
          <w:lang w:eastAsia="ru-RU"/>
        </w:rPr>
        <w:br/>
        <w:t>потребительской таре (0,33 и 0,5 дм или 1,0, 1,5, 2,0 и 2,5 дм) с нанесением отметки для указания фактического объема.</w:t>
      </w:r>
      <w:r>
        <w:rPr>
          <w:rFonts w:ascii="Times New Roman" w:eastAsia="Times New Roman" w:hAnsi="Times New Roman" w:cs="Times New Roman"/>
          <w:sz w:val="28"/>
          <w:szCs w:val="28"/>
          <w:lang w:eastAsia="ru-RU"/>
        </w:rPr>
        <w:br/>
      </w:r>
      <w:r w:rsidR="00B45B99" w:rsidRPr="00B45B99">
        <w:rPr>
          <w:rFonts w:ascii="Times New Roman" w:hAnsi="Times New Roman" w:cs="Times New Roman"/>
          <w:sz w:val="28"/>
          <w:szCs w:val="28"/>
          <w:shd w:val="clear" w:color="auto" w:fill="FFFFFF"/>
        </w:rPr>
        <w:t>Маркировка транспортной тары - по </w:t>
      </w:r>
      <w:r w:rsidR="002C524E" w:rsidRPr="002C524E">
        <w:rPr>
          <w:rFonts w:ascii="Times New Roman" w:hAnsi="Times New Roman" w:cs="Times New Roman"/>
          <w:sz w:val="28"/>
          <w:szCs w:val="28"/>
          <w:shd w:val="clear" w:color="auto" w:fill="FFFFFF"/>
        </w:rPr>
        <w:t xml:space="preserve"> </w:t>
      </w:r>
      <w:hyperlink r:id="rId8" w:anchor="7D20K3" w:history="1">
        <w:r w:rsidR="00B45B99" w:rsidRPr="002C524E">
          <w:rPr>
            <w:rStyle w:val="a6"/>
            <w:rFonts w:ascii="Times New Roman" w:hAnsi="Times New Roman" w:cs="Times New Roman"/>
            <w:color w:val="auto"/>
            <w:sz w:val="28"/>
            <w:szCs w:val="28"/>
            <w:u w:val="none"/>
            <w:shd w:val="clear" w:color="auto" w:fill="FFFFFF"/>
          </w:rPr>
          <w:t>ГОСТ 14192</w:t>
        </w:r>
      </w:hyperlink>
      <w:r w:rsidR="00B45B99" w:rsidRPr="00B45B99">
        <w:rPr>
          <w:rFonts w:ascii="Times New Roman" w:hAnsi="Times New Roman" w:cs="Times New Roman"/>
          <w:sz w:val="28"/>
          <w:szCs w:val="28"/>
          <w:shd w:val="clear" w:color="auto" w:fill="FFFFFF"/>
        </w:rPr>
        <w:t> с нанесением манипуляционных знаков: "Хрупкое. Осторожно", "Беречь от влаги", "Верх" [кроме бочек (</w:t>
      </w:r>
      <w:proofErr w:type="spellStart"/>
      <w:r w:rsidR="00B45B99" w:rsidRPr="00B45B99">
        <w:rPr>
          <w:rFonts w:ascii="Times New Roman" w:hAnsi="Times New Roman" w:cs="Times New Roman"/>
          <w:sz w:val="28"/>
          <w:szCs w:val="28"/>
          <w:shd w:val="clear" w:color="auto" w:fill="FFFFFF"/>
        </w:rPr>
        <w:t>кегов</w:t>
      </w:r>
      <w:proofErr w:type="spellEnd"/>
      <w:r w:rsidR="00B45B99" w:rsidRPr="00B45B99">
        <w:rPr>
          <w:rFonts w:ascii="Times New Roman" w:hAnsi="Times New Roman" w:cs="Times New Roman"/>
          <w:sz w:val="28"/>
          <w:szCs w:val="28"/>
          <w:shd w:val="clear" w:color="auto" w:fill="FFFFFF"/>
        </w:rPr>
        <w:t>)].</w:t>
      </w:r>
    </w:p>
    <w:p w:rsidR="001A582B" w:rsidRDefault="00B45B99" w:rsidP="00597255">
      <w:pPr>
        <w:spacing w:after="0" w:line="360" w:lineRule="auto"/>
        <w:ind w:firstLine="709"/>
        <w:jc w:val="both"/>
        <w:rPr>
          <w:rFonts w:ascii="Times New Roman" w:hAnsi="Times New Roman" w:cs="Times New Roman"/>
          <w:sz w:val="28"/>
          <w:szCs w:val="28"/>
          <w:shd w:val="clear" w:color="auto" w:fill="FFFFFF"/>
        </w:rPr>
      </w:pPr>
      <w:r w:rsidRPr="00B45B99">
        <w:rPr>
          <w:rFonts w:ascii="Times New Roman" w:hAnsi="Times New Roman" w:cs="Times New Roman"/>
          <w:sz w:val="28"/>
          <w:szCs w:val="28"/>
          <w:shd w:val="clear" w:color="auto" w:fill="FFFFFF"/>
        </w:rPr>
        <w:t>Срок годности пива конкретного наименования, а также правила и условия </w:t>
      </w:r>
      <w:r w:rsidRPr="00B45B99">
        <w:rPr>
          <w:rFonts w:ascii="Times New Roman" w:hAnsi="Times New Roman" w:cs="Times New Roman"/>
          <w:sz w:val="28"/>
          <w:szCs w:val="28"/>
        </w:rPr>
        <w:t>хранения</w:t>
      </w:r>
      <w:r w:rsidRPr="00B45B99">
        <w:rPr>
          <w:rFonts w:ascii="Times New Roman" w:hAnsi="Times New Roman" w:cs="Times New Roman"/>
          <w:sz w:val="28"/>
          <w:szCs w:val="28"/>
          <w:shd w:val="clear" w:color="auto" w:fill="FFFFFF"/>
        </w:rPr>
        <w:t> и транспортирования пива в течение срока годности устанавливает изготовитель в технологической инструкции н</w:t>
      </w:r>
      <w:r w:rsidR="001E7F58">
        <w:rPr>
          <w:rFonts w:ascii="Times New Roman" w:hAnsi="Times New Roman" w:cs="Times New Roman"/>
          <w:sz w:val="28"/>
          <w:szCs w:val="28"/>
          <w:shd w:val="clear" w:color="auto" w:fill="FFFFFF"/>
        </w:rPr>
        <w:t>а пиво конкретного наименования</w:t>
      </w:r>
      <w:r w:rsidR="002C524E">
        <w:rPr>
          <w:rFonts w:ascii="Times New Roman" w:hAnsi="Times New Roman" w:cs="Times New Roman"/>
          <w:sz w:val="28"/>
          <w:szCs w:val="28"/>
          <w:shd w:val="clear" w:color="auto" w:fill="FFFFFF"/>
        </w:rPr>
        <w:t xml:space="preserve"> </w:t>
      </w:r>
      <w:r w:rsidR="002C524E" w:rsidRPr="001E7F58">
        <w:rPr>
          <w:rFonts w:ascii="Times New Roman" w:hAnsi="Times New Roman" w:cs="Times New Roman"/>
          <w:sz w:val="28"/>
          <w:szCs w:val="28"/>
          <w:shd w:val="clear" w:color="auto" w:fill="FFFFFF"/>
        </w:rPr>
        <w:t>[3</w:t>
      </w:r>
      <w:r w:rsidR="001E7F58" w:rsidRPr="001E7F58">
        <w:rPr>
          <w:rFonts w:ascii="Times New Roman" w:hAnsi="Times New Roman" w:cs="Times New Roman"/>
          <w:sz w:val="28"/>
          <w:szCs w:val="28"/>
          <w:shd w:val="clear" w:color="auto" w:fill="FFFFFF"/>
        </w:rPr>
        <w:t xml:space="preserve">; </w:t>
      </w:r>
      <w:r w:rsidR="00301F12">
        <w:rPr>
          <w:rFonts w:ascii="Times New Roman" w:hAnsi="Times New Roman" w:cs="Times New Roman"/>
          <w:sz w:val="28"/>
          <w:szCs w:val="28"/>
          <w:shd w:val="clear" w:color="auto" w:fill="FFFFFF"/>
        </w:rPr>
        <w:t xml:space="preserve">с. </w:t>
      </w:r>
      <w:r w:rsidR="001E7F58" w:rsidRPr="001E7F58">
        <w:rPr>
          <w:rFonts w:ascii="Times New Roman" w:hAnsi="Times New Roman" w:cs="Times New Roman"/>
          <w:sz w:val="28"/>
          <w:szCs w:val="28"/>
          <w:shd w:val="clear" w:color="auto" w:fill="FFFFFF"/>
        </w:rPr>
        <w:t>3-5</w:t>
      </w:r>
      <w:r w:rsidR="002C524E" w:rsidRPr="001E7F58">
        <w:rPr>
          <w:rFonts w:ascii="Times New Roman" w:hAnsi="Times New Roman" w:cs="Times New Roman"/>
          <w:sz w:val="28"/>
          <w:szCs w:val="28"/>
          <w:shd w:val="clear" w:color="auto" w:fill="FFFFFF"/>
        </w:rPr>
        <w:t>]</w:t>
      </w:r>
      <w:r w:rsidR="001E7F58" w:rsidRPr="001E7F58">
        <w:rPr>
          <w:rFonts w:ascii="Times New Roman" w:hAnsi="Times New Roman" w:cs="Times New Roman"/>
          <w:sz w:val="28"/>
          <w:szCs w:val="28"/>
          <w:shd w:val="clear" w:color="auto" w:fill="FFFFFF"/>
        </w:rPr>
        <w:t>.</w:t>
      </w:r>
    </w:p>
    <w:p w:rsidR="009233FD" w:rsidRPr="00597255" w:rsidRDefault="009233FD" w:rsidP="00597255">
      <w:pPr>
        <w:spacing w:after="0" w:line="360" w:lineRule="auto"/>
        <w:ind w:firstLine="709"/>
        <w:jc w:val="both"/>
        <w:rPr>
          <w:rFonts w:ascii="Times New Roman" w:hAnsi="Times New Roman" w:cs="Times New Roman"/>
          <w:sz w:val="28"/>
          <w:szCs w:val="28"/>
          <w:shd w:val="clear" w:color="auto" w:fill="FFFFFF"/>
        </w:rPr>
      </w:pPr>
    </w:p>
    <w:p w:rsidR="001A582B" w:rsidRDefault="001902CE" w:rsidP="008A425A">
      <w:pPr>
        <w:pStyle w:val="af5"/>
        <w:numPr>
          <w:ilvl w:val="1"/>
          <w:numId w:val="8"/>
        </w:numPr>
        <w:spacing w:after="0" w:line="360" w:lineRule="auto"/>
        <w:ind w:left="0" w:firstLine="709"/>
        <w:jc w:val="both"/>
        <w:rPr>
          <w:rFonts w:ascii="Times New Roman" w:hAnsi="Times New Roman" w:cs="Times New Roman"/>
          <w:b/>
          <w:color w:val="000000" w:themeColor="text1"/>
          <w:sz w:val="28"/>
          <w:szCs w:val="28"/>
        </w:rPr>
      </w:pPr>
      <w:r w:rsidRPr="001902CE">
        <w:rPr>
          <w:rFonts w:ascii="Times New Roman" w:hAnsi="Times New Roman" w:cs="Times New Roman"/>
          <w:b/>
          <w:color w:val="000000" w:themeColor="text1"/>
          <w:sz w:val="28"/>
          <w:szCs w:val="28"/>
        </w:rPr>
        <w:t>Дефекты пива </w:t>
      </w:r>
    </w:p>
    <w:p w:rsidR="00EA3AA9" w:rsidRPr="00EA3AA9" w:rsidRDefault="00EA3AA9" w:rsidP="00EA3AA9">
      <w:pPr>
        <w:spacing w:after="0" w:line="360" w:lineRule="auto"/>
        <w:jc w:val="both"/>
        <w:rPr>
          <w:rFonts w:ascii="Times New Roman" w:hAnsi="Times New Roman" w:cs="Times New Roman"/>
          <w:b/>
          <w:color w:val="000000" w:themeColor="text1"/>
          <w:sz w:val="28"/>
          <w:szCs w:val="28"/>
        </w:rPr>
      </w:pPr>
    </w:p>
    <w:p w:rsidR="001A582B" w:rsidRPr="001A582B" w:rsidRDefault="001A582B" w:rsidP="00D6474B">
      <w:pPr>
        <w:spacing w:after="0" w:line="360" w:lineRule="auto"/>
        <w:ind w:firstLine="709"/>
        <w:jc w:val="both"/>
        <w:rPr>
          <w:rFonts w:ascii="Times New Roman" w:hAnsi="Times New Roman" w:cs="Times New Roman"/>
          <w:sz w:val="28"/>
          <w:szCs w:val="28"/>
        </w:rPr>
      </w:pPr>
      <w:r w:rsidRPr="001A582B">
        <w:rPr>
          <w:rFonts w:ascii="Times New Roman" w:hAnsi="Times New Roman" w:cs="Times New Roman"/>
          <w:sz w:val="28"/>
          <w:szCs w:val="28"/>
        </w:rPr>
        <w:t>Пиво может иметь следующие дефекты: в процессе производства, в результате неправильного хранения.</w:t>
      </w:r>
    </w:p>
    <w:p w:rsidR="001902CE" w:rsidRPr="00E0436F" w:rsidRDefault="001902CE" w:rsidP="00D6474B">
      <w:pPr>
        <w:spacing w:after="0" w:line="360" w:lineRule="auto"/>
        <w:ind w:firstLine="709"/>
        <w:jc w:val="both"/>
        <w:rPr>
          <w:rFonts w:ascii="Times New Roman" w:hAnsi="Times New Roman" w:cs="Times New Roman"/>
          <w:sz w:val="28"/>
          <w:szCs w:val="28"/>
        </w:rPr>
      </w:pPr>
      <w:r w:rsidRPr="00E0436F">
        <w:rPr>
          <w:rFonts w:ascii="Times New Roman" w:hAnsi="Times New Roman" w:cs="Times New Roman"/>
          <w:sz w:val="28"/>
          <w:szCs w:val="28"/>
        </w:rPr>
        <w:t>Дефекты пива в процессе производства:</w:t>
      </w:r>
    </w:p>
    <w:p w:rsidR="001902CE" w:rsidRPr="001902CE" w:rsidRDefault="001902CE" w:rsidP="00D6474B">
      <w:pPr>
        <w:spacing w:after="0" w:line="360" w:lineRule="auto"/>
        <w:ind w:firstLine="709"/>
        <w:jc w:val="both"/>
        <w:rPr>
          <w:rFonts w:ascii="Times New Roman" w:hAnsi="Times New Roman" w:cs="Times New Roman"/>
          <w:sz w:val="28"/>
          <w:szCs w:val="28"/>
        </w:rPr>
      </w:pPr>
      <w:r w:rsidRPr="001902CE">
        <w:rPr>
          <w:rFonts w:ascii="Times New Roman" w:hAnsi="Times New Roman" w:cs="Times New Roman"/>
          <w:sz w:val="28"/>
          <w:szCs w:val="28"/>
        </w:rPr>
        <w:t>Запахи вкусы, которые говорят о дефекте пива:</w:t>
      </w:r>
    </w:p>
    <w:p w:rsidR="001902CE" w:rsidRPr="001902CE" w:rsidRDefault="001902CE" w:rsidP="00D6474B">
      <w:pPr>
        <w:spacing w:after="0" w:line="360" w:lineRule="auto"/>
        <w:ind w:firstLine="709"/>
        <w:jc w:val="both"/>
        <w:rPr>
          <w:rFonts w:ascii="Times New Roman" w:hAnsi="Times New Roman" w:cs="Times New Roman"/>
          <w:sz w:val="28"/>
          <w:szCs w:val="28"/>
        </w:rPr>
      </w:pPr>
      <w:r w:rsidRPr="001902CE">
        <w:rPr>
          <w:rFonts w:ascii="Times New Roman" w:hAnsi="Times New Roman" w:cs="Times New Roman"/>
          <w:sz w:val="28"/>
          <w:szCs w:val="28"/>
        </w:rPr>
        <w:t xml:space="preserve">Запах и вкус пластмассы, скотча или «больничный» из-за концентрации </w:t>
      </w:r>
      <w:proofErr w:type="spellStart"/>
      <w:r w:rsidRPr="001902CE">
        <w:rPr>
          <w:rFonts w:ascii="Times New Roman" w:hAnsi="Times New Roman" w:cs="Times New Roman"/>
          <w:sz w:val="28"/>
          <w:szCs w:val="28"/>
        </w:rPr>
        <w:t>хлорфенола</w:t>
      </w:r>
      <w:proofErr w:type="spellEnd"/>
      <w:r w:rsidRPr="001902CE">
        <w:rPr>
          <w:rFonts w:ascii="Times New Roman" w:hAnsi="Times New Roman" w:cs="Times New Roman"/>
          <w:sz w:val="28"/>
          <w:szCs w:val="28"/>
        </w:rPr>
        <w:t xml:space="preserve">. Причиной может стать использование хлорированной воды для производства пива либо мытья рабочих поверхностей оборудования, а так же плохо отмытые дезинфицирующие средства. </w:t>
      </w:r>
    </w:p>
    <w:p w:rsidR="001902CE" w:rsidRPr="001902CE" w:rsidRDefault="001902CE" w:rsidP="00D6474B">
      <w:pPr>
        <w:spacing w:after="0" w:line="360" w:lineRule="auto"/>
        <w:ind w:firstLine="709"/>
        <w:jc w:val="both"/>
        <w:rPr>
          <w:rFonts w:ascii="Times New Roman" w:hAnsi="Times New Roman" w:cs="Times New Roman"/>
          <w:sz w:val="28"/>
          <w:szCs w:val="28"/>
        </w:rPr>
      </w:pPr>
      <w:r w:rsidRPr="001902CE">
        <w:rPr>
          <w:rFonts w:ascii="Times New Roman" w:hAnsi="Times New Roman" w:cs="Times New Roman"/>
          <w:sz w:val="28"/>
          <w:szCs w:val="28"/>
        </w:rPr>
        <w:t xml:space="preserve">Пиво имеет маслянистый вкус или запах старого масла, иногда ассоциируется с </w:t>
      </w:r>
      <w:proofErr w:type="gramStart"/>
      <w:r w:rsidRPr="001902CE">
        <w:rPr>
          <w:rFonts w:ascii="Times New Roman" w:hAnsi="Times New Roman" w:cs="Times New Roman"/>
          <w:sz w:val="28"/>
          <w:szCs w:val="28"/>
        </w:rPr>
        <w:t>поп-корном</w:t>
      </w:r>
      <w:proofErr w:type="gramEnd"/>
      <w:r w:rsidRPr="001902CE">
        <w:rPr>
          <w:rFonts w:ascii="Times New Roman" w:hAnsi="Times New Roman" w:cs="Times New Roman"/>
          <w:sz w:val="28"/>
          <w:szCs w:val="28"/>
        </w:rPr>
        <w:t xml:space="preserve">. Так происходит, если в пиве превышает нормы </w:t>
      </w:r>
      <w:proofErr w:type="spellStart"/>
      <w:r w:rsidRPr="001902CE">
        <w:rPr>
          <w:rFonts w:ascii="Times New Roman" w:hAnsi="Times New Roman" w:cs="Times New Roman"/>
          <w:sz w:val="28"/>
          <w:szCs w:val="28"/>
        </w:rPr>
        <w:t>диацетил</w:t>
      </w:r>
      <w:proofErr w:type="spellEnd"/>
      <w:r w:rsidRPr="001902CE">
        <w:rPr>
          <w:rFonts w:ascii="Times New Roman" w:hAnsi="Times New Roman" w:cs="Times New Roman"/>
          <w:sz w:val="28"/>
          <w:szCs w:val="28"/>
        </w:rPr>
        <w:t xml:space="preserve">, естественный продукт </w:t>
      </w:r>
      <w:proofErr w:type="spellStart"/>
      <w:r w:rsidRPr="001902CE">
        <w:rPr>
          <w:rFonts w:ascii="Times New Roman" w:hAnsi="Times New Roman" w:cs="Times New Roman"/>
          <w:sz w:val="28"/>
          <w:szCs w:val="28"/>
        </w:rPr>
        <w:t>ферментирования</w:t>
      </w:r>
      <w:proofErr w:type="spellEnd"/>
      <w:r w:rsidRPr="001902CE">
        <w:rPr>
          <w:rFonts w:ascii="Times New Roman" w:hAnsi="Times New Roman" w:cs="Times New Roman"/>
          <w:sz w:val="28"/>
          <w:szCs w:val="28"/>
        </w:rPr>
        <w:t xml:space="preserve">. Он есть в любом пиве, но при нормальном процессе созревания пива уходит ниже уровня вкусового определения. Проблема может быть в дрожжах (может мутировали не в ту </w:t>
      </w:r>
      <w:r w:rsidRPr="001902CE">
        <w:rPr>
          <w:rFonts w:ascii="Times New Roman" w:hAnsi="Times New Roman" w:cs="Times New Roman"/>
          <w:sz w:val="28"/>
          <w:szCs w:val="28"/>
        </w:rPr>
        <w:lastRenderedPageBreak/>
        <w:t xml:space="preserve">сторону, может испорчены). Так же возможна технологическая ошибка: поддержание недостаточных температур в период брожения. Есть несколько сортов, в которых повышенный </w:t>
      </w:r>
      <w:proofErr w:type="spellStart"/>
      <w:r w:rsidRPr="001902CE">
        <w:rPr>
          <w:rFonts w:ascii="Times New Roman" w:hAnsi="Times New Roman" w:cs="Times New Roman"/>
          <w:sz w:val="28"/>
          <w:szCs w:val="28"/>
        </w:rPr>
        <w:t>диацетил</w:t>
      </w:r>
      <w:proofErr w:type="spellEnd"/>
      <w:r w:rsidRPr="001902CE">
        <w:rPr>
          <w:rFonts w:ascii="Times New Roman" w:hAnsi="Times New Roman" w:cs="Times New Roman"/>
          <w:sz w:val="28"/>
          <w:szCs w:val="28"/>
        </w:rPr>
        <w:t xml:space="preserve"> — фишка пива, но в основном это дефект. Вроде бы пагубно на здоровье не влияет.</w:t>
      </w:r>
    </w:p>
    <w:p w:rsidR="001902CE" w:rsidRPr="001902CE" w:rsidRDefault="001902CE" w:rsidP="00D6474B">
      <w:pPr>
        <w:spacing w:after="0" w:line="360" w:lineRule="auto"/>
        <w:ind w:firstLine="709"/>
        <w:jc w:val="both"/>
        <w:rPr>
          <w:rFonts w:ascii="Times New Roman" w:hAnsi="Times New Roman" w:cs="Times New Roman"/>
          <w:sz w:val="28"/>
          <w:szCs w:val="28"/>
        </w:rPr>
      </w:pPr>
      <w:r w:rsidRPr="001902CE">
        <w:rPr>
          <w:rFonts w:ascii="Times New Roman" w:hAnsi="Times New Roman" w:cs="Times New Roman"/>
          <w:sz w:val="28"/>
          <w:szCs w:val="28"/>
        </w:rPr>
        <w:t xml:space="preserve">Подвальная сырость, плесень. Если как-то вышло, что ни в подвал ни разу не спускались, ни с плесенью не боролись, то вспомните запах половой тряпки, которую забыли промыть и бросили в угол. Это в пиве образовался анизол — результат различного микробиологического заражения. </w:t>
      </w:r>
    </w:p>
    <w:p w:rsidR="001902CE" w:rsidRPr="001902CE" w:rsidRDefault="001902CE" w:rsidP="00D6474B">
      <w:pPr>
        <w:spacing w:after="0" w:line="360" w:lineRule="auto"/>
        <w:ind w:firstLine="709"/>
        <w:jc w:val="both"/>
        <w:rPr>
          <w:rFonts w:ascii="Times New Roman" w:hAnsi="Times New Roman" w:cs="Times New Roman"/>
          <w:sz w:val="28"/>
          <w:szCs w:val="28"/>
        </w:rPr>
      </w:pPr>
      <w:r w:rsidRPr="001902CE">
        <w:rPr>
          <w:rFonts w:ascii="Times New Roman" w:hAnsi="Times New Roman" w:cs="Times New Roman"/>
          <w:sz w:val="28"/>
          <w:szCs w:val="28"/>
        </w:rPr>
        <w:t xml:space="preserve">Пиво пахнет грушами, бананами или лесными ягодами. Согласитесь, не худший вариант, если сравнивать с другими. Но — это пивной дефект, во всяком случае в подавляющем большинстве случаев. Это в пиве вырабатывается изоамилацетат (известный в пищевой промышленности, как грушевая эссенция). Между прочим, пагубно влияет на нервную систему. Его появление свидетельствует о высокотемпературном брожении. Так же им грешат </w:t>
      </w:r>
      <w:proofErr w:type="spellStart"/>
      <w:r w:rsidRPr="001902CE">
        <w:rPr>
          <w:rFonts w:ascii="Times New Roman" w:hAnsi="Times New Roman" w:cs="Times New Roman"/>
          <w:sz w:val="28"/>
          <w:szCs w:val="28"/>
        </w:rPr>
        <w:t>минипивоварни</w:t>
      </w:r>
      <w:proofErr w:type="spellEnd"/>
      <w:r w:rsidRPr="001902CE">
        <w:rPr>
          <w:rFonts w:ascii="Times New Roman" w:hAnsi="Times New Roman" w:cs="Times New Roman"/>
          <w:sz w:val="28"/>
          <w:szCs w:val="28"/>
        </w:rPr>
        <w:t xml:space="preserve"> из-за слишком низких бродильных чанов. Но ребята могут сказать, что это так и надо: типа такой </w:t>
      </w:r>
      <w:proofErr w:type="spellStart"/>
      <w:r w:rsidRPr="001902CE">
        <w:rPr>
          <w:rFonts w:ascii="Times New Roman" w:hAnsi="Times New Roman" w:cs="Times New Roman"/>
          <w:sz w:val="28"/>
          <w:szCs w:val="28"/>
        </w:rPr>
        <w:t>крафт</w:t>
      </w:r>
      <w:proofErr w:type="spellEnd"/>
      <w:r w:rsidRPr="001902CE">
        <w:rPr>
          <w:rFonts w:ascii="Times New Roman" w:hAnsi="Times New Roman" w:cs="Times New Roman"/>
          <w:sz w:val="28"/>
          <w:szCs w:val="28"/>
        </w:rPr>
        <w:t>.</w:t>
      </w:r>
    </w:p>
    <w:p w:rsidR="001902CE" w:rsidRPr="001902CE" w:rsidRDefault="001902CE" w:rsidP="00D6474B">
      <w:pPr>
        <w:spacing w:after="0" w:line="360" w:lineRule="auto"/>
        <w:ind w:firstLine="709"/>
        <w:jc w:val="both"/>
        <w:rPr>
          <w:rFonts w:ascii="Times New Roman" w:hAnsi="Times New Roman" w:cs="Times New Roman"/>
          <w:sz w:val="28"/>
          <w:szCs w:val="28"/>
        </w:rPr>
      </w:pPr>
      <w:r w:rsidRPr="001902CE">
        <w:rPr>
          <w:rFonts w:ascii="Times New Roman" w:hAnsi="Times New Roman" w:cs="Times New Roman"/>
          <w:sz w:val="28"/>
          <w:szCs w:val="28"/>
        </w:rPr>
        <w:t>Терпкость и горечь. Скорее всего проблема в воде: много щелочей или карбоната.</w:t>
      </w:r>
    </w:p>
    <w:p w:rsidR="001902CE" w:rsidRPr="001902CE" w:rsidRDefault="001902CE" w:rsidP="00D6474B">
      <w:pPr>
        <w:spacing w:after="0" w:line="360" w:lineRule="auto"/>
        <w:ind w:firstLine="709"/>
        <w:jc w:val="both"/>
        <w:rPr>
          <w:rFonts w:ascii="Times New Roman" w:hAnsi="Times New Roman" w:cs="Times New Roman"/>
          <w:sz w:val="28"/>
          <w:szCs w:val="28"/>
        </w:rPr>
      </w:pPr>
      <w:r w:rsidRPr="001902CE">
        <w:rPr>
          <w:rFonts w:ascii="Times New Roman" w:hAnsi="Times New Roman" w:cs="Times New Roman"/>
          <w:sz w:val="28"/>
          <w:szCs w:val="28"/>
        </w:rPr>
        <w:t>Аромат зеленых яблок. Это избыток ацетальдегида — признак, молодого, не дозревшего пива.</w:t>
      </w:r>
    </w:p>
    <w:p w:rsidR="001902CE" w:rsidRPr="00852AB8" w:rsidRDefault="001902CE" w:rsidP="00D6474B">
      <w:pPr>
        <w:spacing w:after="0" w:line="360" w:lineRule="auto"/>
        <w:ind w:firstLine="709"/>
        <w:jc w:val="both"/>
        <w:rPr>
          <w:rFonts w:ascii="Times New Roman" w:hAnsi="Times New Roman" w:cs="Times New Roman"/>
          <w:sz w:val="28"/>
          <w:szCs w:val="28"/>
        </w:rPr>
      </w:pPr>
      <w:r w:rsidRPr="00852AB8">
        <w:rPr>
          <w:rFonts w:ascii="Times New Roman" w:hAnsi="Times New Roman" w:cs="Times New Roman"/>
          <w:sz w:val="28"/>
          <w:szCs w:val="28"/>
        </w:rPr>
        <w:t>Дефекты пива в результате неправильного хранения:</w:t>
      </w:r>
    </w:p>
    <w:p w:rsidR="001902CE" w:rsidRPr="001902CE" w:rsidRDefault="001902CE" w:rsidP="00D6474B">
      <w:pPr>
        <w:spacing w:after="0" w:line="360" w:lineRule="auto"/>
        <w:ind w:firstLine="709"/>
        <w:jc w:val="both"/>
        <w:rPr>
          <w:rFonts w:ascii="Times New Roman" w:hAnsi="Times New Roman" w:cs="Times New Roman"/>
          <w:sz w:val="28"/>
          <w:szCs w:val="28"/>
        </w:rPr>
      </w:pPr>
      <w:r w:rsidRPr="001902CE">
        <w:rPr>
          <w:rFonts w:ascii="Times New Roman" w:hAnsi="Times New Roman" w:cs="Times New Roman"/>
          <w:sz w:val="28"/>
          <w:szCs w:val="28"/>
        </w:rPr>
        <w:t>Запах мокрого картона. Скорее всего вызван окислением от солнечного света, особенно присущ пиву в светло-зеленых бутылках. При хранении не учли этот фактор.</w:t>
      </w:r>
    </w:p>
    <w:p w:rsidR="001902CE" w:rsidRDefault="001902CE" w:rsidP="00D6474B">
      <w:pPr>
        <w:spacing w:after="0" w:line="360" w:lineRule="auto"/>
        <w:ind w:firstLine="709"/>
        <w:jc w:val="both"/>
        <w:rPr>
          <w:rFonts w:ascii="Times New Roman" w:hAnsi="Times New Roman" w:cs="Times New Roman"/>
          <w:sz w:val="28"/>
          <w:szCs w:val="28"/>
        </w:rPr>
      </w:pPr>
      <w:r w:rsidRPr="001902CE">
        <w:rPr>
          <w:rFonts w:ascii="Times New Roman" w:hAnsi="Times New Roman" w:cs="Times New Roman"/>
          <w:sz w:val="28"/>
          <w:szCs w:val="28"/>
        </w:rPr>
        <w:t>Запах томатного сока. Признак того, что кислород все-таки просочился в тару и идет процесс окисления.</w:t>
      </w:r>
    </w:p>
    <w:p w:rsidR="00EF4F41" w:rsidRDefault="00EF4F41" w:rsidP="00D6474B">
      <w:pPr>
        <w:spacing w:after="0" w:line="360" w:lineRule="auto"/>
        <w:jc w:val="both"/>
        <w:rPr>
          <w:rFonts w:ascii="Times New Roman" w:hAnsi="Times New Roman" w:cs="Times New Roman"/>
          <w:sz w:val="28"/>
          <w:szCs w:val="28"/>
        </w:rPr>
      </w:pPr>
    </w:p>
    <w:p w:rsidR="00597255" w:rsidRDefault="00597255" w:rsidP="00D6474B">
      <w:pPr>
        <w:spacing w:after="0" w:line="360" w:lineRule="auto"/>
        <w:jc w:val="both"/>
        <w:rPr>
          <w:rFonts w:ascii="Times New Roman" w:hAnsi="Times New Roman" w:cs="Times New Roman"/>
          <w:sz w:val="28"/>
          <w:szCs w:val="28"/>
        </w:rPr>
      </w:pPr>
    </w:p>
    <w:p w:rsidR="0056409E" w:rsidRDefault="0056409E" w:rsidP="00D6474B">
      <w:pPr>
        <w:spacing w:after="0" w:line="360" w:lineRule="auto"/>
        <w:jc w:val="both"/>
        <w:rPr>
          <w:rFonts w:ascii="Times New Roman" w:hAnsi="Times New Roman" w:cs="Times New Roman"/>
          <w:sz w:val="28"/>
          <w:szCs w:val="28"/>
        </w:rPr>
      </w:pPr>
    </w:p>
    <w:p w:rsidR="00CD19FD" w:rsidRDefault="00CD19FD" w:rsidP="0056409E">
      <w:pPr>
        <w:pStyle w:val="af5"/>
        <w:numPr>
          <w:ilvl w:val="0"/>
          <w:numId w:val="8"/>
        </w:numPr>
        <w:spacing w:after="0" w:line="360" w:lineRule="auto"/>
        <w:ind w:left="0" w:firstLine="709"/>
        <w:jc w:val="both"/>
        <w:rPr>
          <w:rFonts w:ascii="Times New Roman" w:hAnsi="Times New Roman" w:cs="Times New Roman"/>
          <w:b/>
          <w:color w:val="000000"/>
          <w:sz w:val="28"/>
          <w:szCs w:val="28"/>
          <w:shd w:val="clear" w:color="auto" w:fill="FFFFFF"/>
        </w:rPr>
      </w:pPr>
      <w:r w:rsidRPr="00CD19FD">
        <w:rPr>
          <w:rFonts w:ascii="Times New Roman" w:hAnsi="Times New Roman" w:cs="Times New Roman"/>
          <w:b/>
          <w:color w:val="000000"/>
          <w:sz w:val="28"/>
          <w:szCs w:val="28"/>
          <w:shd w:val="clear" w:color="auto" w:fill="FFFFFF"/>
        </w:rPr>
        <w:lastRenderedPageBreak/>
        <w:t>Анализ ассортимента пива реализуемого в торговом предприят</w:t>
      </w:r>
      <w:proofErr w:type="gramStart"/>
      <w:r w:rsidRPr="00CD19FD">
        <w:rPr>
          <w:rFonts w:ascii="Times New Roman" w:hAnsi="Times New Roman" w:cs="Times New Roman"/>
          <w:b/>
          <w:color w:val="000000"/>
          <w:sz w:val="28"/>
          <w:szCs w:val="28"/>
          <w:shd w:val="clear" w:color="auto" w:fill="FFFFFF"/>
        </w:rPr>
        <w:t>ии</w:t>
      </w:r>
      <w:r w:rsidR="00301F12">
        <w:rPr>
          <w:rFonts w:ascii="Times New Roman" w:hAnsi="Times New Roman" w:cs="Times New Roman"/>
          <w:b/>
          <w:color w:val="000000"/>
          <w:sz w:val="28"/>
          <w:szCs w:val="28"/>
          <w:shd w:val="clear" w:color="auto" w:fill="FFFFFF"/>
        </w:rPr>
        <w:t xml:space="preserve"> </w:t>
      </w:r>
      <w:r w:rsidR="009F59C1">
        <w:rPr>
          <w:rFonts w:ascii="Times New Roman" w:hAnsi="Times New Roman" w:cs="Times New Roman"/>
          <w:b/>
          <w:color w:val="000000"/>
          <w:sz w:val="28"/>
          <w:szCs w:val="28"/>
          <w:shd w:val="clear" w:color="auto" w:fill="FFFFFF"/>
        </w:rPr>
        <w:t>ООО</w:t>
      </w:r>
      <w:proofErr w:type="gramEnd"/>
      <w:r w:rsidR="00301F12">
        <w:rPr>
          <w:rFonts w:ascii="Times New Roman" w:hAnsi="Times New Roman" w:cs="Times New Roman"/>
          <w:b/>
          <w:color w:val="000000"/>
          <w:sz w:val="28"/>
          <w:szCs w:val="28"/>
          <w:shd w:val="clear" w:color="auto" w:fill="FFFFFF"/>
        </w:rPr>
        <w:t>…</w:t>
      </w:r>
    </w:p>
    <w:p w:rsidR="00711246" w:rsidRPr="00711246" w:rsidRDefault="00711246" w:rsidP="0056409E">
      <w:pPr>
        <w:spacing w:after="0" w:line="360" w:lineRule="auto"/>
        <w:jc w:val="both"/>
        <w:rPr>
          <w:rFonts w:ascii="Times New Roman" w:hAnsi="Times New Roman" w:cs="Times New Roman"/>
          <w:b/>
          <w:color w:val="000000"/>
          <w:sz w:val="28"/>
          <w:szCs w:val="28"/>
          <w:shd w:val="clear" w:color="auto" w:fill="FFFFFF"/>
        </w:rPr>
      </w:pPr>
    </w:p>
    <w:p w:rsidR="00EF4F41" w:rsidRPr="00EA3AA9" w:rsidRDefault="00CD19FD" w:rsidP="0056409E">
      <w:pPr>
        <w:pStyle w:val="af5"/>
        <w:numPr>
          <w:ilvl w:val="1"/>
          <w:numId w:val="8"/>
        </w:numPr>
        <w:spacing w:after="0" w:line="360" w:lineRule="auto"/>
        <w:ind w:left="0" w:firstLine="709"/>
        <w:jc w:val="both"/>
        <w:rPr>
          <w:rFonts w:ascii="Times New Roman" w:hAnsi="Times New Roman" w:cs="Times New Roman"/>
          <w:b/>
          <w:sz w:val="28"/>
          <w:szCs w:val="28"/>
        </w:rPr>
      </w:pPr>
      <w:r w:rsidRPr="00CD19FD">
        <w:rPr>
          <w:rFonts w:ascii="Times New Roman" w:hAnsi="Times New Roman" w:cs="Times New Roman"/>
          <w:b/>
          <w:color w:val="000000" w:themeColor="text1"/>
          <w:sz w:val="28"/>
          <w:szCs w:val="28"/>
        </w:rPr>
        <w:t>Организационная структура предприятия</w:t>
      </w:r>
    </w:p>
    <w:p w:rsidR="00EA3AA9" w:rsidRPr="00EA3AA9" w:rsidRDefault="00EA3AA9" w:rsidP="00EA3AA9">
      <w:pPr>
        <w:spacing w:after="0" w:line="360" w:lineRule="auto"/>
        <w:rPr>
          <w:rFonts w:ascii="Times New Roman" w:hAnsi="Times New Roman" w:cs="Times New Roman"/>
          <w:b/>
          <w:sz w:val="28"/>
          <w:szCs w:val="28"/>
        </w:rPr>
      </w:pPr>
    </w:p>
    <w:p w:rsidR="009739AF" w:rsidRPr="004D0246" w:rsidRDefault="005D375C" w:rsidP="008A425A">
      <w:pPr>
        <w:spacing w:after="0" w:line="360" w:lineRule="auto"/>
        <w:ind w:firstLine="709"/>
        <w:jc w:val="both"/>
        <w:rPr>
          <w:rFonts w:ascii="Times New Roman" w:eastAsia="Times New Roman" w:hAnsi="Times New Roman" w:cs="Times New Roman"/>
          <w:color w:val="000000"/>
          <w:sz w:val="28"/>
          <w:szCs w:val="28"/>
          <w:lang w:eastAsia="ru-RU"/>
        </w:rPr>
      </w:pPr>
      <w:r w:rsidRPr="009739AF">
        <w:rPr>
          <w:rFonts w:ascii="Times New Roman" w:eastAsia="Times New Roman" w:hAnsi="Times New Roman" w:cs="Times New Roman"/>
          <w:color w:val="000000"/>
          <w:sz w:val="28"/>
          <w:szCs w:val="28"/>
          <w:lang w:eastAsia="ru-RU"/>
        </w:rPr>
        <w:t xml:space="preserve"> </w:t>
      </w:r>
      <w:r w:rsidR="009739AF" w:rsidRPr="009739AF">
        <w:rPr>
          <w:rFonts w:ascii="Times New Roman" w:eastAsia="Times New Roman" w:hAnsi="Times New Roman" w:cs="Times New Roman"/>
          <w:color w:val="000000"/>
          <w:sz w:val="28"/>
          <w:szCs w:val="28"/>
          <w:lang w:eastAsia="ru-RU"/>
        </w:rPr>
        <w:t>«</w:t>
      </w:r>
      <w:r w:rsidR="009739AF" w:rsidRPr="007B7B2A">
        <w:rPr>
          <w:rFonts w:ascii="Times New Roman" w:eastAsia="Times New Roman" w:hAnsi="Times New Roman" w:cs="Times New Roman"/>
          <w:color w:val="000000"/>
          <w:sz w:val="28"/>
          <w:szCs w:val="28"/>
          <w:lang w:eastAsia="ru-RU"/>
        </w:rPr>
        <w:t>Мария-Ра</w:t>
      </w:r>
      <w:r w:rsidR="009739AF" w:rsidRPr="009739AF">
        <w:rPr>
          <w:rFonts w:ascii="Times New Roman" w:eastAsia="Times New Roman" w:hAnsi="Times New Roman" w:cs="Times New Roman"/>
          <w:color w:val="000000"/>
          <w:sz w:val="28"/>
          <w:szCs w:val="28"/>
          <w:lang w:eastAsia="ru-RU"/>
        </w:rPr>
        <w:t xml:space="preserve">» — </w:t>
      </w:r>
      <w:r w:rsidR="009739AF" w:rsidRPr="007B7B2A">
        <w:rPr>
          <w:rFonts w:ascii="Times New Roman" w:eastAsia="Times New Roman" w:hAnsi="Times New Roman" w:cs="Times New Roman"/>
          <w:color w:val="000000"/>
          <w:sz w:val="28"/>
          <w:szCs w:val="28"/>
          <w:lang w:eastAsia="ru-RU"/>
        </w:rPr>
        <w:t xml:space="preserve">Российская </w:t>
      </w:r>
      <w:r w:rsidR="009739AF" w:rsidRPr="009739AF">
        <w:rPr>
          <w:rFonts w:ascii="Times New Roman" w:eastAsia="Times New Roman" w:hAnsi="Times New Roman" w:cs="Times New Roman"/>
          <w:color w:val="000000"/>
          <w:sz w:val="28"/>
          <w:szCs w:val="28"/>
          <w:lang w:eastAsia="ru-RU"/>
        </w:rPr>
        <w:t>сеть</w:t>
      </w:r>
      <w:r w:rsidR="009739AF" w:rsidRPr="007B7B2A">
        <w:rPr>
          <w:rFonts w:ascii="Times New Roman" w:eastAsia="Times New Roman" w:hAnsi="Times New Roman" w:cs="Times New Roman"/>
          <w:color w:val="000000"/>
          <w:sz w:val="28"/>
          <w:szCs w:val="28"/>
          <w:lang w:eastAsia="ru-RU"/>
        </w:rPr>
        <w:t xml:space="preserve"> розничных магазинов</w:t>
      </w:r>
      <w:r w:rsidR="009739AF" w:rsidRPr="009739AF">
        <w:rPr>
          <w:rFonts w:ascii="Times New Roman" w:eastAsia="Times New Roman" w:hAnsi="Times New Roman" w:cs="Times New Roman"/>
          <w:color w:val="000000"/>
          <w:sz w:val="28"/>
          <w:szCs w:val="28"/>
          <w:lang w:eastAsia="ru-RU"/>
        </w:rPr>
        <w:t>. «</w:t>
      </w:r>
      <w:r w:rsidR="009739AF" w:rsidRPr="007B7B2A">
        <w:rPr>
          <w:rFonts w:ascii="Times New Roman" w:eastAsia="Times New Roman" w:hAnsi="Times New Roman" w:cs="Times New Roman"/>
          <w:color w:val="000000"/>
          <w:sz w:val="28"/>
          <w:szCs w:val="28"/>
          <w:lang w:eastAsia="ru-RU"/>
        </w:rPr>
        <w:t>Мария-Ра</w:t>
      </w:r>
      <w:r w:rsidR="009739AF" w:rsidRPr="009739AF">
        <w:rPr>
          <w:rFonts w:ascii="Times New Roman" w:eastAsia="Times New Roman" w:hAnsi="Times New Roman" w:cs="Times New Roman"/>
          <w:color w:val="000000"/>
          <w:sz w:val="28"/>
          <w:szCs w:val="28"/>
          <w:lang w:eastAsia="ru-RU"/>
        </w:rPr>
        <w:t>» охватывает своими магазинами</w:t>
      </w:r>
      <w:r w:rsidR="009739AF" w:rsidRPr="007B7B2A">
        <w:rPr>
          <w:rFonts w:ascii="Times New Roman" w:eastAsia="Times New Roman" w:hAnsi="Times New Roman" w:cs="Times New Roman"/>
          <w:color w:val="000000"/>
          <w:sz w:val="28"/>
          <w:szCs w:val="28"/>
          <w:lang w:eastAsia="ru-RU"/>
        </w:rPr>
        <w:t xml:space="preserve"> Алтайский край, </w:t>
      </w:r>
      <w:r w:rsidR="007B7B2A" w:rsidRPr="007B7B2A">
        <w:rPr>
          <w:rFonts w:ascii="Times New Roman" w:eastAsia="Times New Roman" w:hAnsi="Times New Roman" w:cs="Times New Roman"/>
          <w:color w:val="000000"/>
          <w:sz w:val="28"/>
          <w:szCs w:val="28"/>
          <w:lang w:eastAsia="ru-RU"/>
        </w:rPr>
        <w:t>Республику Алтай, Томск, Новосибирск и Кемеровскую область. Это около 10</w:t>
      </w:r>
      <w:r w:rsidR="009739AF" w:rsidRPr="009739AF">
        <w:rPr>
          <w:rFonts w:ascii="Times New Roman" w:eastAsia="Times New Roman" w:hAnsi="Times New Roman" w:cs="Times New Roman"/>
          <w:color w:val="000000"/>
          <w:sz w:val="28"/>
          <w:szCs w:val="28"/>
          <w:lang w:eastAsia="ru-RU"/>
        </w:rPr>
        <w:t xml:space="preserve">00 удобно расположенных магазинов для людей, ориентированных на быструю покупку рядом с домом продуктов и сопутствующих товаров повседневного спроса. Магазины сети предлагают сбалансированный ассортимент качественных товаров по низким ценам и </w:t>
      </w:r>
      <w:r w:rsidR="007B7B2A" w:rsidRPr="007B7B2A">
        <w:rPr>
          <w:rFonts w:ascii="Times New Roman" w:eastAsia="Times New Roman" w:hAnsi="Times New Roman" w:cs="Times New Roman"/>
          <w:color w:val="000000"/>
          <w:sz w:val="28"/>
          <w:szCs w:val="28"/>
          <w:lang w:eastAsia="ru-RU"/>
        </w:rPr>
        <w:t>пользуются большой популярностью</w:t>
      </w:r>
      <w:r w:rsidR="009962DD" w:rsidRPr="009962DD">
        <w:rPr>
          <w:rFonts w:ascii="Times New Roman" w:eastAsia="Times New Roman" w:hAnsi="Times New Roman" w:cs="Times New Roman"/>
          <w:color w:val="000000"/>
          <w:sz w:val="28"/>
          <w:szCs w:val="28"/>
          <w:lang w:eastAsia="ru-RU"/>
        </w:rPr>
        <w:t xml:space="preserve"> </w:t>
      </w:r>
      <w:r w:rsidR="009962DD" w:rsidRPr="00714520">
        <w:rPr>
          <w:rFonts w:ascii="Times New Roman" w:eastAsia="Times New Roman" w:hAnsi="Times New Roman" w:cs="Times New Roman"/>
          <w:color w:val="000000"/>
          <w:sz w:val="28"/>
          <w:szCs w:val="28"/>
          <w:lang w:eastAsia="ru-RU"/>
        </w:rPr>
        <w:t>[19]</w:t>
      </w:r>
      <w:r w:rsidR="00D92E44" w:rsidRPr="004D0246">
        <w:rPr>
          <w:rFonts w:ascii="Times New Roman" w:eastAsia="Times New Roman" w:hAnsi="Times New Roman" w:cs="Times New Roman"/>
          <w:color w:val="000000"/>
          <w:sz w:val="28"/>
          <w:szCs w:val="28"/>
          <w:lang w:eastAsia="ru-RU"/>
        </w:rPr>
        <w:t>.</w:t>
      </w:r>
    </w:p>
    <w:p w:rsidR="009739AF" w:rsidRDefault="009739AF" w:rsidP="00D6474B">
      <w:pPr>
        <w:spacing w:after="0" w:line="360" w:lineRule="auto"/>
        <w:jc w:val="both"/>
        <w:rPr>
          <w:rFonts w:ascii="Times New Roman" w:eastAsia="Times New Roman" w:hAnsi="Times New Roman" w:cs="Times New Roman"/>
          <w:color w:val="000000"/>
          <w:sz w:val="28"/>
          <w:szCs w:val="28"/>
          <w:lang w:eastAsia="ru-RU"/>
        </w:rPr>
      </w:pPr>
      <w:r w:rsidRPr="009739AF">
        <w:rPr>
          <w:rFonts w:ascii="Times New Roman" w:eastAsia="Times New Roman" w:hAnsi="Times New Roman" w:cs="Times New Roman"/>
          <w:color w:val="000000"/>
          <w:sz w:val="28"/>
          <w:szCs w:val="28"/>
          <w:lang w:eastAsia="ru-RU"/>
        </w:rPr>
        <w:t xml:space="preserve">Здание располагается в непосредственной близости от остановочных пунктов общественного транспорта, что обеспечивает высокую проходимость. Имеется парковка для автомобилей. Магазин начинает </w:t>
      </w:r>
      <w:r w:rsidR="007B7B2A" w:rsidRPr="007B7B2A">
        <w:rPr>
          <w:rFonts w:ascii="Times New Roman" w:eastAsia="Times New Roman" w:hAnsi="Times New Roman" w:cs="Times New Roman"/>
          <w:color w:val="000000"/>
          <w:sz w:val="28"/>
          <w:szCs w:val="28"/>
          <w:lang w:eastAsia="ru-RU"/>
        </w:rPr>
        <w:t xml:space="preserve">работу в 8:00 и </w:t>
      </w:r>
      <w:r w:rsidR="007B7B2A" w:rsidRPr="00EC4FDB">
        <w:rPr>
          <w:rFonts w:ascii="Times New Roman" w:eastAsia="Times New Roman" w:hAnsi="Times New Roman" w:cs="Times New Roman"/>
          <w:color w:val="000000"/>
          <w:sz w:val="28"/>
          <w:szCs w:val="28"/>
          <w:lang w:eastAsia="ru-RU"/>
        </w:rPr>
        <w:t>закрывается в 23</w:t>
      </w:r>
      <w:r w:rsidRPr="00EC4FDB">
        <w:rPr>
          <w:rFonts w:ascii="Times New Roman" w:eastAsia="Times New Roman" w:hAnsi="Times New Roman" w:cs="Times New Roman"/>
          <w:color w:val="000000"/>
          <w:sz w:val="28"/>
          <w:szCs w:val="28"/>
          <w:lang w:eastAsia="ru-RU"/>
        </w:rPr>
        <w:t>:00, без перерыва на обед и выходных.</w:t>
      </w:r>
    </w:p>
    <w:p w:rsidR="009F59C1" w:rsidRPr="00D92E44" w:rsidRDefault="009F59C1" w:rsidP="00D6474B">
      <w:pPr>
        <w:spacing w:after="0" w:line="360" w:lineRule="auto"/>
        <w:ind w:firstLine="851"/>
        <w:jc w:val="both"/>
        <w:rPr>
          <w:rFonts w:ascii="Times New Roman" w:hAnsi="Times New Roman" w:cs="Times New Roman"/>
          <w:sz w:val="28"/>
          <w:szCs w:val="28"/>
        </w:rPr>
      </w:pPr>
      <w:r w:rsidRPr="009F59C1">
        <w:rPr>
          <w:rFonts w:ascii="Times New Roman" w:hAnsi="Times New Roman" w:cs="Times New Roman"/>
          <w:sz w:val="28"/>
          <w:szCs w:val="28"/>
        </w:rPr>
        <w:t>Первый магазин Мария-Ра был открыт в 1993 году в Барнауле, где по настоящее время распо</w:t>
      </w:r>
      <w:r w:rsidR="00D92E44">
        <w:rPr>
          <w:rFonts w:ascii="Times New Roman" w:hAnsi="Times New Roman" w:cs="Times New Roman"/>
          <w:sz w:val="28"/>
          <w:szCs w:val="28"/>
        </w:rPr>
        <w:t xml:space="preserve">лагается головной офис компании </w:t>
      </w:r>
      <w:r w:rsidR="009962DD" w:rsidRPr="00714520">
        <w:rPr>
          <w:rFonts w:ascii="Times New Roman" w:hAnsi="Times New Roman" w:cs="Times New Roman"/>
          <w:sz w:val="28"/>
          <w:szCs w:val="28"/>
        </w:rPr>
        <w:t>[19]</w:t>
      </w:r>
      <w:r w:rsidR="00D92E44" w:rsidRPr="00D92E44">
        <w:rPr>
          <w:rFonts w:ascii="Times New Roman" w:hAnsi="Times New Roman" w:cs="Times New Roman"/>
          <w:sz w:val="28"/>
          <w:szCs w:val="28"/>
        </w:rPr>
        <w:t>.</w:t>
      </w:r>
    </w:p>
    <w:p w:rsidR="009962DD" w:rsidRPr="00714520" w:rsidRDefault="009F59C1" w:rsidP="00D6474B">
      <w:pPr>
        <w:spacing w:after="0" w:line="360" w:lineRule="auto"/>
        <w:ind w:firstLine="851"/>
        <w:jc w:val="both"/>
        <w:rPr>
          <w:rFonts w:ascii="Times New Roman" w:hAnsi="Times New Roman" w:cs="Times New Roman"/>
          <w:sz w:val="28"/>
          <w:szCs w:val="28"/>
        </w:rPr>
      </w:pPr>
      <w:r w:rsidRPr="009F59C1">
        <w:rPr>
          <w:rFonts w:ascii="Times New Roman" w:hAnsi="Times New Roman" w:cs="Times New Roman"/>
          <w:sz w:val="28"/>
          <w:szCs w:val="28"/>
        </w:rPr>
        <w:t>Мария-Ра не ограничивается розничными магазинами, компания имеет собственное производство, активно развивает собственные торговые марки – в настоящий момент существует 34 собственных бренда. Мария-Ра считается одной из самых эффективных компаний по разв</w:t>
      </w:r>
      <w:r w:rsidR="00711246">
        <w:rPr>
          <w:rFonts w:ascii="Times New Roman" w:hAnsi="Times New Roman" w:cs="Times New Roman"/>
          <w:sz w:val="28"/>
          <w:szCs w:val="28"/>
        </w:rPr>
        <w:t>итию собственных торговых марок</w:t>
      </w:r>
      <w:r w:rsidR="009962DD">
        <w:rPr>
          <w:rFonts w:ascii="Times New Roman" w:hAnsi="Times New Roman" w:cs="Times New Roman"/>
          <w:sz w:val="28"/>
          <w:szCs w:val="28"/>
        </w:rPr>
        <w:t xml:space="preserve"> </w:t>
      </w:r>
      <w:r w:rsidR="009962DD" w:rsidRPr="00714520">
        <w:rPr>
          <w:rFonts w:ascii="Times New Roman" w:hAnsi="Times New Roman" w:cs="Times New Roman"/>
          <w:sz w:val="28"/>
          <w:szCs w:val="28"/>
        </w:rPr>
        <w:t>[19]</w:t>
      </w:r>
      <w:r w:rsidR="00711246">
        <w:rPr>
          <w:rFonts w:ascii="Times New Roman" w:hAnsi="Times New Roman" w:cs="Times New Roman"/>
          <w:sz w:val="28"/>
          <w:szCs w:val="28"/>
        </w:rPr>
        <w:t>.</w:t>
      </w:r>
    </w:p>
    <w:p w:rsidR="009F59C1" w:rsidRPr="009F59C1" w:rsidRDefault="0052399A" w:rsidP="00D6474B">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В настоящие время местонахождение одного из магазина «Мария-Ра» находится в городе Барнауле, ул. Балтийская 53.</w:t>
      </w:r>
    </w:p>
    <w:p w:rsidR="005D375C" w:rsidRPr="005D375C" w:rsidRDefault="005D375C" w:rsidP="00D6474B">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Торговое наименование предприятия – ООО «</w:t>
      </w:r>
      <w:r w:rsidRPr="00EC4FDB">
        <w:rPr>
          <w:rFonts w:ascii="Times New Roman" w:eastAsia="Times New Roman" w:hAnsi="Times New Roman" w:cs="Times New Roman"/>
          <w:color w:val="000000"/>
          <w:sz w:val="28"/>
          <w:szCs w:val="28"/>
          <w:lang w:eastAsia="ru-RU"/>
        </w:rPr>
        <w:t>Мария-Ра</w:t>
      </w:r>
      <w:r w:rsidRPr="005D375C">
        <w:rPr>
          <w:rFonts w:ascii="Times New Roman" w:eastAsia="Times New Roman" w:hAnsi="Times New Roman" w:cs="Times New Roman"/>
          <w:color w:val="000000"/>
          <w:sz w:val="28"/>
          <w:szCs w:val="28"/>
          <w:lang w:eastAsia="ru-RU"/>
        </w:rPr>
        <w:t>».</w:t>
      </w:r>
    </w:p>
    <w:p w:rsidR="005D375C" w:rsidRPr="005D375C" w:rsidRDefault="005D375C" w:rsidP="00D6474B">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Вид предпринимательства – коллективное предпринимательство</w:t>
      </w:r>
    </w:p>
    <w:p w:rsidR="005D375C" w:rsidRPr="005D375C" w:rsidRDefault="005D375C" w:rsidP="00D6474B">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Организационно - правовая форма предприятия – Общество с</w:t>
      </w:r>
    </w:p>
    <w:p w:rsidR="005D375C" w:rsidRPr="005D375C" w:rsidRDefault="005D375C" w:rsidP="00D6474B">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ограниченной ответственностью.</w:t>
      </w:r>
    </w:p>
    <w:p w:rsidR="005D375C" w:rsidRPr="005D375C" w:rsidRDefault="005D375C" w:rsidP="00D6474B">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lastRenderedPageBreak/>
        <w:t>Полное наименование Общества – Общество с ограниченной</w:t>
      </w:r>
    </w:p>
    <w:p w:rsidR="005D375C" w:rsidRPr="005D375C" w:rsidRDefault="005D375C" w:rsidP="00D6474B">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ответственностью «</w:t>
      </w:r>
      <w:r w:rsidRPr="00EC4FDB">
        <w:rPr>
          <w:rFonts w:ascii="Times New Roman" w:eastAsia="Times New Roman" w:hAnsi="Times New Roman" w:cs="Times New Roman"/>
          <w:color w:val="000000"/>
          <w:sz w:val="28"/>
          <w:szCs w:val="28"/>
          <w:lang w:eastAsia="ru-RU"/>
        </w:rPr>
        <w:t>Мария-Ра</w:t>
      </w:r>
      <w:r w:rsidRPr="005D375C">
        <w:rPr>
          <w:rFonts w:ascii="Times New Roman" w:eastAsia="Times New Roman" w:hAnsi="Times New Roman" w:cs="Times New Roman"/>
          <w:color w:val="000000"/>
          <w:sz w:val="28"/>
          <w:szCs w:val="28"/>
          <w:lang w:eastAsia="ru-RU"/>
        </w:rPr>
        <w:t>».</w:t>
      </w:r>
    </w:p>
    <w:p w:rsidR="005D375C" w:rsidRPr="005D375C" w:rsidRDefault="005D375C" w:rsidP="00D6474B">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Краткое наименование Общества – ООО «</w:t>
      </w:r>
      <w:r w:rsidRPr="00EC4FDB">
        <w:rPr>
          <w:rFonts w:ascii="Times New Roman" w:eastAsia="Times New Roman" w:hAnsi="Times New Roman" w:cs="Times New Roman"/>
          <w:color w:val="000000"/>
          <w:sz w:val="28"/>
          <w:szCs w:val="28"/>
          <w:lang w:eastAsia="ru-RU"/>
        </w:rPr>
        <w:t>Мария-Ра</w:t>
      </w:r>
      <w:r w:rsidRPr="005D375C">
        <w:rPr>
          <w:rFonts w:ascii="Times New Roman" w:eastAsia="Times New Roman" w:hAnsi="Times New Roman" w:cs="Times New Roman"/>
          <w:color w:val="000000"/>
          <w:sz w:val="28"/>
          <w:szCs w:val="28"/>
          <w:lang w:eastAsia="ru-RU"/>
        </w:rPr>
        <w:t>».</w:t>
      </w:r>
    </w:p>
    <w:p w:rsidR="005D375C" w:rsidRPr="005D375C" w:rsidRDefault="005D375C" w:rsidP="00D6474B">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ООО «</w:t>
      </w:r>
      <w:r w:rsidRPr="00EC4FDB">
        <w:rPr>
          <w:rFonts w:ascii="Times New Roman" w:eastAsia="Times New Roman" w:hAnsi="Times New Roman" w:cs="Times New Roman"/>
          <w:color w:val="000000"/>
          <w:sz w:val="28"/>
          <w:szCs w:val="28"/>
          <w:lang w:eastAsia="ru-RU"/>
        </w:rPr>
        <w:t>Мария-Ра</w:t>
      </w:r>
      <w:r w:rsidRPr="005D375C">
        <w:rPr>
          <w:rFonts w:ascii="Times New Roman" w:eastAsia="Times New Roman" w:hAnsi="Times New Roman" w:cs="Times New Roman"/>
          <w:color w:val="000000"/>
          <w:sz w:val="28"/>
          <w:szCs w:val="28"/>
          <w:lang w:eastAsia="ru-RU"/>
        </w:rPr>
        <w:t>» реализует следующий ассортимент продукции:</w:t>
      </w:r>
    </w:p>
    <w:p w:rsidR="005D375C" w:rsidRPr="005D375C" w:rsidRDefault="005D375C" w:rsidP="00D6474B">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продовольственные товары: Овощи, фрукты, мясо, выпечка, кулинария,</w:t>
      </w:r>
    </w:p>
    <w:p w:rsidR="005D375C" w:rsidRPr="005D375C" w:rsidRDefault="005D375C" w:rsidP="00D6474B">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гастроном, морепродукты, молочные продукты, замороженные продукты,</w:t>
      </w:r>
    </w:p>
    <w:p w:rsidR="005D375C" w:rsidRPr="005D375C" w:rsidRDefault="005D375C" w:rsidP="00D6474B">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 xml:space="preserve">кондитерские изделия, чай, кофе, торты, </w:t>
      </w:r>
      <w:proofErr w:type="spellStart"/>
      <w:r w:rsidRPr="005D375C">
        <w:rPr>
          <w:rFonts w:ascii="Times New Roman" w:eastAsia="Times New Roman" w:hAnsi="Times New Roman" w:cs="Times New Roman"/>
          <w:color w:val="000000"/>
          <w:sz w:val="28"/>
          <w:szCs w:val="28"/>
          <w:lang w:eastAsia="ru-RU"/>
        </w:rPr>
        <w:t>хлеббакалея</w:t>
      </w:r>
      <w:proofErr w:type="spellEnd"/>
      <w:r w:rsidRPr="005D375C">
        <w:rPr>
          <w:rFonts w:ascii="Times New Roman" w:eastAsia="Times New Roman" w:hAnsi="Times New Roman" w:cs="Times New Roman"/>
          <w:color w:val="000000"/>
          <w:sz w:val="28"/>
          <w:szCs w:val="28"/>
          <w:lang w:eastAsia="ru-RU"/>
        </w:rPr>
        <w:t>, напитки алкоголь.</w:t>
      </w:r>
    </w:p>
    <w:p w:rsidR="005D375C" w:rsidRDefault="005D375C" w:rsidP="00D6474B">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Непродовольственные товары:</w:t>
      </w:r>
      <w:r w:rsidR="00EC4FDB">
        <w:rPr>
          <w:rFonts w:ascii="Times New Roman" w:eastAsia="Times New Roman" w:hAnsi="Times New Roman" w:cs="Times New Roman"/>
          <w:color w:val="000000"/>
          <w:sz w:val="28"/>
          <w:szCs w:val="28"/>
          <w:lang w:eastAsia="ru-RU"/>
        </w:rPr>
        <w:t xml:space="preserve"> </w:t>
      </w:r>
      <w:r w:rsidRPr="005D375C">
        <w:rPr>
          <w:rFonts w:ascii="Times New Roman" w:eastAsia="Times New Roman" w:hAnsi="Times New Roman" w:cs="Times New Roman"/>
          <w:color w:val="000000"/>
          <w:sz w:val="28"/>
          <w:szCs w:val="28"/>
          <w:lang w:eastAsia="ru-RU"/>
        </w:rPr>
        <w:t>бытовая химия, товары для животных,</w:t>
      </w:r>
      <w:r w:rsidRPr="00EC4FDB">
        <w:rPr>
          <w:rFonts w:ascii="Times New Roman" w:eastAsia="Times New Roman" w:hAnsi="Times New Roman" w:cs="Times New Roman"/>
          <w:color w:val="000000"/>
          <w:sz w:val="28"/>
          <w:szCs w:val="28"/>
          <w:lang w:eastAsia="ru-RU"/>
        </w:rPr>
        <w:t xml:space="preserve"> одежда, товары </w:t>
      </w:r>
      <w:r w:rsidR="00EC4FDB" w:rsidRPr="00EC4FDB">
        <w:rPr>
          <w:rFonts w:ascii="Times New Roman" w:eastAsia="Times New Roman" w:hAnsi="Times New Roman" w:cs="Times New Roman"/>
          <w:color w:val="000000"/>
          <w:sz w:val="28"/>
          <w:szCs w:val="28"/>
          <w:lang w:eastAsia="ru-RU"/>
        </w:rPr>
        <w:t>для личной гигиены, канцелярия, товары для дома.</w:t>
      </w:r>
    </w:p>
    <w:p w:rsidR="00EC4FDB" w:rsidRPr="00EC4FDB" w:rsidRDefault="00EC4FDB" w:rsidP="00D6474B">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EC4FDB">
        <w:rPr>
          <w:rFonts w:ascii="Times New Roman" w:eastAsia="Times New Roman" w:hAnsi="Times New Roman" w:cs="Times New Roman"/>
          <w:color w:val="000000"/>
          <w:sz w:val="28"/>
          <w:szCs w:val="28"/>
          <w:lang w:eastAsia="ru-RU"/>
        </w:rPr>
        <w:t>Основными предметами деятельности предприятия является:</w:t>
      </w:r>
    </w:p>
    <w:p w:rsidR="00EC4FDB" w:rsidRPr="00EC4FDB" w:rsidRDefault="00EC4FDB" w:rsidP="00D6474B">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EC4FDB">
        <w:rPr>
          <w:rFonts w:ascii="Times New Roman" w:eastAsia="Times New Roman" w:hAnsi="Times New Roman" w:cs="Times New Roman"/>
          <w:color w:val="000000"/>
          <w:sz w:val="28"/>
          <w:szCs w:val="28"/>
          <w:lang w:eastAsia="ru-RU"/>
        </w:rPr>
        <w:t>– осуществление розничной торговли продовольственными и</w:t>
      </w:r>
    </w:p>
    <w:p w:rsidR="00EC4FDB" w:rsidRDefault="00EC4FDB" w:rsidP="00D6474B">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EC4FDB">
        <w:rPr>
          <w:rFonts w:ascii="Times New Roman" w:eastAsia="Times New Roman" w:hAnsi="Times New Roman" w:cs="Times New Roman"/>
          <w:color w:val="000000"/>
          <w:sz w:val="28"/>
          <w:szCs w:val="28"/>
          <w:lang w:eastAsia="ru-RU"/>
        </w:rPr>
        <w:t>непродовольственные товарами;</w:t>
      </w:r>
    </w:p>
    <w:p w:rsidR="00EC4FDB" w:rsidRPr="00EC4FDB" w:rsidRDefault="00EC4FDB" w:rsidP="00D6474B">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EC4FDB">
        <w:rPr>
          <w:rFonts w:ascii="Times New Roman" w:hAnsi="Times New Roman" w:cs="Times New Roman"/>
          <w:color w:val="000000"/>
          <w:sz w:val="28"/>
          <w:szCs w:val="28"/>
          <w:shd w:val="clear" w:color="auto" w:fill="FFFFFF"/>
        </w:rPr>
        <w:t>– организация прямых связей с предприятиями-поставщиками продукции;</w:t>
      </w:r>
    </w:p>
    <w:p w:rsidR="00EC4FDB" w:rsidRDefault="00EC4FDB" w:rsidP="00D6474B">
      <w:pPr>
        <w:shd w:val="clear" w:color="auto" w:fill="FFFFFF"/>
        <w:spacing w:after="0" w:line="360" w:lineRule="auto"/>
        <w:ind w:firstLine="709"/>
        <w:jc w:val="both"/>
        <w:rPr>
          <w:rFonts w:ascii="Times New Roman" w:hAnsi="Times New Roman" w:cs="Times New Roman"/>
          <w:color w:val="FF0000"/>
          <w:sz w:val="28"/>
          <w:szCs w:val="28"/>
          <w:shd w:val="clear" w:color="auto" w:fill="FFFFFF"/>
        </w:rPr>
      </w:pPr>
      <w:r w:rsidRPr="00EC4FDB">
        <w:rPr>
          <w:rFonts w:ascii="Times New Roman" w:hAnsi="Times New Roman" w:cs="Times New Roman"/>
          <w:color w:val="000000"/>
          <w:sz w:val="28"/>
          <w:szCs w:val="28"/>
          <w:shd w:val="clear" w:color="auto" w:fill="FFFFFF"/>
        </w:rPr>
        <w:t>– участие в проведении выставок, аукционов и других мероприятий</w:t>
      </w:r>
      <w:r w:rsidR="00852AB8">
        <w:rPr>
          <w:rFonts w:ascii="Times New Roman" w:hAnsi="Times New Roman" w:cs="Times New Roman"/>
          <w:color w:val="000000"/>
          <w:sz w:val="28"/>
          <w:szCs w:val="28"/>
          <w:shd w:val="clear" w:color="auto" w:fill="FFFFFF"/>
        </w:rPr>
        <w:t>.</w:t>
      </w:r>
      <w:r w:rsidR="00852AB8">
        <w:rPr>
          <w:rFonts w:ascii="Times New Roman" w:hAnsi="Times New Roman" w:cs="Times New Roman"/>
          <w:color w:val="000000"/>
          <w:sz w:val="28"/>
          <w:szCs w:val="28"/>
          <w:shd w:val="clear" w:color="auto" w:fill="FFFFFF"/>
        </w:rPr>
        <w:br/>
      </w:r>
      <w:r w:rsidR="00852AB8" w:rsidRPr="00955DE3">
        <w:rPr>
          <w:rFonts w:ascii="Times New Roman" w:hAnsi="Times New Roman" w:cs="Times New Roman"/>
          <w:sz w:val="28"/>
          <w:szCs w:val="28"/>
          <w:shd w:val="clear" w:color="auto" w:fill="FFFFFF"/>
        </w:rPr>
        <w:t xml:space="preserve">На рисунке </w:t>
      </w:r>
      <w:r w:rsidR="00955DE3" w:rsidRPr="00955DE3">
        <w:rPr>
          <w:rFonts w:ascii="Times New Roman" w:hAnsi="Times New Roman" w:cs="Times New Roman"/>
          <w:sz w:val="28"/>
          <w:szCs w:val="28"/>
          <w:shd w:val="clear" w:color="auto" w:fill="FFFFFF"/>
        </w:rPr>
        <w:t xml:space="preserve">1 </w:t>
      </w:r>
      <w:r w:rsidR="00852AB8" w:rsidRPr="00955DE3">
        <w:rPr>
          <w:rFonts w:ascii="Times New Roman" w:hAnsi="Times New Roman" w:cs="Times New Roman"/>
          <w:sz w:val="28"/>
          <w:szCs w:val="28"/>
          <w:shd w:val="clear" w:color="auto" w:fill="FFFFFF"/>
        </w:rPr>
        <w:t>представлена структура организации управления</w:t>
      </w:r>
      <w:r w:rsidR="00852AB8" w:rsidRPr="00852AB8">
        <w:rPr>
          <w:rFonts w:ascii="Times New Roman" w:hAnsi="Times New Roman" w:cs="Times New Roman"/>
          <w:color w:val="FF0000"/>
          <w:sz w:val="28"/>
          <w:szCs w:val="28"/>
          <w:shd w:val="clear" w:color="auto" w:fill="FFFFFF"/>
        </w:rPr>
        <w:t>.</w:t>
      </w:r>
    </w:p>
    <w:p w:rsidR="00ED1558" w:rsidRDefault="008136E5" w:rsidP="00D6474B">
      <w:pPr>
        <w:shd w:val="clear" w:color="auto" w:fill="FFFFFF"/>
        <w:spacing w:after="0" w:line="360" w:lineRule="auto"/>
        <w:ind w:firstLine="709"/>
        <w:jc w:val="both"/>
        <w:rPr>
          <w:iCs/>
          <w:noProof/>
        </w:rPr>
      </w:pPr>
      <w:r>
        <w:rPr>
          <w:iCs/>
          <w:noProof/>
          <w:lang w:eastAsia="ru-RU"/>
        </w:rPr>
      </w:r>
      <w:r>
        <w:rPr>
          <w:iCs/>
          <w:noProof/>
          <w:lang w:eastAsia="ru-RU"/>
        </w:rPr>
        <w:pict>
          <v:group id="Полотно 1" o:spid="_x0000_s1026" editas="canvas" style="width:396.85pt;height:201.25pt;mso-position-horizontal-relative:char;mso-position-vertical-relative:line" coordsize="50399,255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399;height:25558;visibility:visible" stroked="t">
              <v:fill o:detectmouseclick="t"/>
              <v:path o:connecttype="none"/>
            </v:shape>
            <v:rect id="Прямоугольник 2" o:spid="_x0000_s1028" style="position:absolute;left:17117;top:1886;width:15277;height:2521;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" strokeweight=".25pt"/>
            <v:rect id="Прямоугольник 3" o:spid="_x0000_s1029" style="position:absolute;left:17117;top:5423;width:15277;height:2521;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" strokeweight=".25pt">
              <v:textbox inset="1.82881mm,.91439mm,1.82881mm,.91439mm">
                <w:txbxContent>
                  <w:p w:rsidR="00301F12" w:rsidRPr="002B2648" w:rsidRDefault="00301F12" w:rsidP="00ED1558">
                    <w:pPr>
                      <w:pStyle w:val="af9"/>
                      <w:rPr>
                        <w:sz w:val="14"/>
                      </w:rPr>
                    </w:pPr>
                    <w:r w:rsidRPr="002B2648">
                      <w:rPr>
                        <w:sz w:val="14"/>
                      </w:rPr>
                      <w:t>Заместитель директора</w:t>
                    </w:r>
                  </w:p>
                </w:txbxContent>
              </v:textbox>
            </v:rect>
            <v:rect id="Прямоугольник 4" o:spid="_x0000_s1030" style="position:absolute;left:538;top:9990;width:15277;height:2521;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" strokeweight=".25pt">
              <v:textbox inset="1.82881mm,.91439mm,1.82881mm,.91439mm">
                <w:txbxContent>
                  <w:p w:rsidR="00301F12" w:rsidRPr="002B2648" w:rsidRDefault="00301F12" w:rsidP="00ED1558">
                    <w:pPr>
                      <w:pStyle w:val="af9"/>
                      <w:rPr>
                        <w:sz w:val="14"/>
                      </w:rPr>
                    </w:pPr>
                    <w:r w:rsidRPr="002B2648">
                      <w:rPr>
                        <w:sz w:val="14"/>
                      </w:rPr>
                      <w:t>Главный бухгалтер</w:t>
                    </w:r>
                  </w:p>
                </w:txbxContent>
              </v:textbox>
            </v:rect>
            <v:rect id="Прямоугольник 5" o:spid="_x0000_s1031" style="position:absolute;left:17117;top:10029;width:15277;height:252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" strokeweight=".25pt">
              <v:textbox inset="1.82881mm,.91439mm,1.82881mm,.91439mm">
                <w:txbxContent>
                  <w:p w:rsidR="00301F12" w:rsidRPr="002B2648" w:rsidRDefault="00301F12" w:rsidP="00ED1558">
                    <w:pPr>
                      <w:pStyle w:val="af9"/>
                      <w:rPr>
                        <w:sz w:val="14"/>
                      </w:rPr>
                    </w:pPr>
                    <w:r w:rsidRPr="002B2648">
                      <w:rPr>
                        <w:sz w:val="14"/>
                      </w:rPr>
                      <w:t>Старший администратор</w:t>
                    </w:r>
                  </w:p>
                </w:txbxContent>
              </v:textbox>
            </v:rect>
            <v:rect id="Прямоугольник 6" o:spid="_x0000_s1032" style="position:absolute;left:33213;top:9990;width:15277;height:2521;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" strokeweight=".25pt">
              <v:textbox inset="1.82881mm,.91439mm,1.82881mm,.91439mm">
                <w:txbxContent>
                  <w:p w:rsidR="00301F12" w:rsidRPr="002B2648" w:rsidRDefault="00301F12" w:rsidP="00ED1558">
                    <w:pPr>
                      <w:pStyle w:val="af9"/>
                      <w:rPr>
                        <w:sz w:val="14"/>
                      </w:rPr>
                    </w:pPr>
                    <w:r w:rsidRPr="002B2648">
                      <w:rPr>
                        <w:sz w:val="14"/>
                      </w:rPr>
                      <w:t>Уборщица</w:t>
                    </w:r>
                  </w:p>
                </w:txbxContent>
              </v:textbox>
            </v:rect>
            <v:rect id="Прямоугольник 7" o:spid="_x0000_s1033" style="position:absolute;left:128;top:21803;width:15277;height:252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" strokeweight=".25pt">
              <v:textbox inset="1.82881mm,.91439mm,1.82881mm,.91439mm">
                <w:txbxContent>
                  <w:p w:rsidR="00301F12" w:rsidRPr="002B2648" w:rsidRDefault="00301F12" w:rsidP="00ED1558">
                    <w:pPr>
                      <w:pStyle w:val="af9"/>
                      <w:rPr>
                        <w:sz w:val="14"/>
                      </w:rPr>
                    </w:pPr>
                    <w:r w:rsidRPr="002B2648">
                      <w:rPr>
                        <w:sz w:val="14"/>
                      </w:rPr>
                      <w:t> Фасовщица</w:t>
                    </w:r>
                  </w:p>
                </w:txbxContent>
              </v:textbox>
            </v:rect>
            <v:rect id="Прямоугольник 8" o:spid="_x0000_s1034" style="position:absolute;left:16626;top:21803;width:15277;height:252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" strokeweight=".25pt">
              <v:textbox inset="1.82881mm,.91439mm,1.82881mm,.91439mm">
                <w:txbxContent>
                  <w:p w:rsidR="00301F12" w:rsidRPr="002B2648" w:rsidRDefault="00301F12" w:rsidP="00ED1558">
                    <w:pPr>
                      <w:pStyle w:val="af9"/>
                      <w:rPr>
                        <w:sz w:val="14"/>
                      </w:rPr>
                    </w:pPr>
                    <w:r w:rsidRPr="002B2648">
                      <w:rPr>
                        <w:sz w:val="14"/>
                      </w:rPr>
                      <w:t> Продавец</w:t>
                    </w:r>
                  </w:p>
                </w:txbxContent>
              </v:textbox>
            </v:rect>
            <v:rect id="Прямоугольник 9" o:spid="_x0000_s1035" style="position:absolute;left:33213;top:21803;width:15277;height:252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" strokeweight=".25pt">
              <v:textbox inset="1.82881mm,.91439mm,1.82881mm,.91439mm">
                <w:txbxContent>
                  <w:p w:rsidR="00301F12" w:rsidRPr="002B2648" w:rsidRDefault="00301F12" w:rsidP="00ED1558">
                    <w:pPr>
                      <w:pStyle w:val="af9"/>
                      <w:rPr>
                        <w:sz w:val="14"/>
                      </w:rPr>
                    </w:pPr>
                    <w:r w:rsidRPr="002B2648">
                      <w:rPr>
                        <w:sz w:val="14"/>
                      </w:rPr>
                      <w:t> Кассир-контроллер</w:t>
                    </w:r>
                  </w:p>
                </w:txbxContent>
              </v:textbox>
            </v:rect>
            <v:shapetype id="_x0000_t202" coordsize="21600,21600" o:spt="202" path="m,l,21600r21600,l21600,xe">
              <v:stroke joinstyle="miter"/>
              <v:path gradientshapeok="t" o:connecttype="rect"/>
            </v:shapetype>
            <v:shape id="Поле 10" o:spid="_x0000_s1036" type="#_x0000_t202" style="position:absolute;left:17120;top:1886;width:15277;height:252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" strokeweight=".5pt">
              <v:textbox inset="1.82881mm,.91439mm,1.82881mm,.91439mm">
                <w:txbxContent>
                  <w:p w:rsidR="00301F12" w:rsidRPr="002B2648" w:rsidRDefault="00301F12" w:rsidP="00ED1558">
                    <w:pPr>
                      <w:pStyle w:val="af9"/>
                      <w:rPr>
                        <w:sz w:val="14"/>
                      </w:rPr>
                    </w:pPr>
                    <w:r w:rsidRPr="002B2648">
                      <w:rPr>
                        <w:sz w:val="14"/>
                      </w:rPr>
                      <w:t xml:space="preserve">Директор </w:t>
                    </w:r>
                  </w:p>
                </w:txbxContent>
              </v:textbox>
            </v:shape>
            <v:line id="Прямая соединительная линия 15" o:spid="_x0000_s1037" style="position:absolute;flip:x;visibility:visible" from="24756,4407" to="24758,5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"/>
            <v:line id="Прямая соединительная линия 17" o:spid="_x0000_s1038" style="position:absolute;flip:y;visibility:visible" from="7569,9269" to="7569,9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"/>
            <v:line id="Прямая соединительная линия 18" o:spid="_x0000_s1039" style="position:absolute;flip:y;visibility:visible" from="40920,9269" to="40920,9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v:line id="Прямая соединительная линия 19" o:spid="_x0000_s1040" style="position:absolute;visibility:visible" from="7569,9269" to="40920,9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"/>
            <v:line id="Прямая соединительная линия 20" o:spid="_x0000_s1041" style="position:absolute;visibility:visible" from="24756,7944" to="24756,100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line id="Прямая соединительная линия 21" o:spid="_x0000_s1042" style="position:absolute;flip:x y;visibility:visible" from="7699,13877" to="7767,218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"/>
            <v:line id="Прямая соединительная линия 22" o:spid="_x0000_s1043" style="position:absolute;flip:y;visibility:visible" from="40851,13877" to="40851,218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"/>
            <v:line id="Прямая соединительная линия 23" o:spid="_x0000_s1044" style="position:absolute;visibility:visible" from="7569,13877" to="40920,1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v:line id="Прямая соединительная линия 24" o:spid="_x0000_s1045" style="position:absolute;flip:x;visibility:visible" from="24265,12551" to="24392,218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"/>
            <v:rect id="Прямоугольник 25" o:spid="_x0000_s1046" style="position:absolute;left:16492;top:14557;width:7037;height:342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" strokeweight=".25pt">
              <v:textbox inset="1.82881mm,.91439mm,1.82881mm,.91439mm">
                <w:txbxContent>
                  <w:p w:rsidR="00301F12" w:rsidRPr="002B2648" w:rsidRDefault="00301F12" w:rsidP="00ED1558">
                    <w:pPr>
                      <w:pStyle w:val="af9"/>
                      <w:rPr>
                        <w:sz w:val="14"/>
                      </w:rPr>
                    </w:pPr>
                    <w:r w:rsidRPr="002B2648">
                      <w:rPr>
                        <w:sz w:val="14"/>
                      </w:rPr>
                      <w:t>Администратор</w:t>
                    </w:r>
                  </w:p>
                </w:txbxContent>
              </v:textbox>
            </v:rect>
            <v:rect id="Прямоугольник 26" o:spid="_x0000_s1047" style="position:absolute;left:538;top:15192;width:6690;height:2521;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" strokeweight=".25pt">
              <v:textbox inset="1.82881mm,.91439mm,1.82881mm,.91439mm">
                <w:txbxContent>
                  <w:p w:rsidR="00301F12" w:rsidRPr="002B2648" w:rsidRDefault="00301F12" w:rsidP="00ED1558">
                    <w:pPr>
                      <w:pStyle w:val="af9"/>
                      <w:rPr>
                        <w:sz w:val="14"/>
                      </w:rPr>
                    </w:pPr>
                    <w:r w:rsidRPr="002B2648">
                      <w:rPr>
                        <w:sz w:val="14"/>
                      </w:rPr>
                      <w:t>Бухгалтерия</w:t>
                    </w:r>
                  </w:p>
                </w:txbxContent>
              </v:textbox>
            </v:rect>
            <v:line id="Прямая соединительная линия 11" o:spid="_x0000_s1048" style="position:absolute;visibility:visible" from="6274,12511" to="6342,15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"/>
            <v:line id="Прямая соединительная линия 13" o:spid="_x0000_s1049" style="position:absolute;visibility:visible" from="19845,12551" to="19914,14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"/>
            <v:rect id="Прямоугольник 27" o:spid="_x0000_s1050" style="position:absolute;left:33820;top:14557;width:6688;height:252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" strokeweight=".25pt">
              <v:textbox inset="1.82881mm,.91439mm,1.82881mm,.91439mm">
                <w:txbxContent>
                  <w:p w:rsidR="00301F12" w:rsidRPr="002B2648" w:rsidRDefault="00301F12" w:rsidP="00ED1558">
                    <w:pPr>
                      <w:pStyle w:val="af9"/>
                      <w:rPr>
                        <w:sz w:val="14"/>
                      </w:rPr>
                    </w:pPr>
                    <w:r w:rsidRPr="002B2648">
                      <w:rPr>
                        <w:sz w:val="14"/>
                      </w:rPr>
                      <w:t>Грузчик</w:t>
                    </w:r>
                  </w:p>
                </w:txbxContent>
              </v:textbox>
            </v:rect>
            <w10:wrap type="none"/>
            <w10:anchorlock/>
          </v:group>
        </w:pict>
      </w:r>
    </w:p>
    <w:p w:rsidR="00955DE3" w:rsidRPr="00955DE3" w:rsidRDefault="00955DE3" w:rsidP="00D6474B">
      <w:pPr>
        <w:shd w:val="clear" w:color="auto" w:fill="FFFFFF"/>
        <w:spacing w:after="0" w:line="360" w:lineRule="auto"/>
        <w:ind w:firstLine="709"/>
        <w:jc w:val="both"/>
        <w:rPr>
          <w:rFonts w:ascii="Times New Roman" w:hAnsi="Times New Roman" w:cs="Times New Roman"/>
          <w:iCs/>
          <w:noProof/>
          <w:sz w:val="28"/>
          <w:szCs w:val="28"/>
        </w:rPr>
      </w:pPr>
      <w:r w:rsidRPr="00955DE3">
        <w:rPr>
          <w:rFonts w:ascii="Times New Roman" w:hAnsi="Times New Roman" w:cs="Times New Roman"/>
          <w:iCs/>
          <w:noProof/>
          <w:sz w:val="28"/>
          <w:szCs w:val="28"/>
        </w:rPr>
        <w:t>Рисунок 1 – Организационная структура ООО «Мария-Ра»</w:t>
      </w:r>
    </w:p>
    <w:p w:rsidR="00ED1558" w:rsidRPr="00ED1558" w:rsidRDefault="00ED1558" w:rsidP="001F1D7E">
      <w:pPr>
        <w:spacing w:after="0" w:line="360" w:lineRule="auto"/>
        <w:ind w:firstLine="709"/>
        <w:jc w:val="both"/>
        <w:rPr>
          <w:rFonts w:ascii="Times New Roman" w:hAnsi="Times New Roman" w:cs="Times New Roman"/>
          <w:sz w:val="28"/>
          <w:szCs w:val="28"/>
        </w:rPr>
      </w:pPr>
      <w:r w:rsidRPr="00ED1558">
        <w:rPr>
          <w:rFonts w:ascii="Times New Roman" w:hAnsi="Times New Roman" w:cs="Times New Roman"/>
          <w:sz w:val="28"/>
          <w:szCs w:val="28"/>
        </w:rPr>
        <w:t xml:space="preserve">Высшим руководящим органом является </w:t>
      </w:r>
      <w:r>
        <w:rPr>
          <w:rFonts w:ascii="Times New Roman" w:hAnsi="Times New Roman" w:cs="Times New Roman"/>
          <w:sz w:val="28"/>
          <w:szCs w:val="28"/>
        </w:rPr>
        <w:t>директор</w:t>
      </w:r>
      <w:r w:rsidR="0052399A" w:rsidRPr="0052399A">
        <w:rPr>
          <w:rFonts w:ascii="Times New Roman" w:hAnsi="Times New Roman" w:cs="Times New Roman"/>
          <w:sz w:val="28"/>
          <w:szCs w:val="28"/>
        </w:rPr>
        <w:t xml:space="preserve"> </w:t>
      </w:r>
      <w:r w:rsidR="0052399A">
        <w:rPr>
          <w:rFonts w:ascii="Times New Roman" w:hAnsi="Times New Roman" w:cs="Times New Roman"/>
          <w:sz w:val="28"/>
          <w:szCs w:val="28"/>
        </w:rPr>
        <w:t>и заместитель директора</w:t>
      </w:r>
      <w:r w:rsidRPr="00ED1558">
        <w:rPr>
          <w:rFonts w:ascii="Times New Roman" w:hAnsi="Times New Roman" w:cs="Times New Roman"/>
          <w:sz w:val="28"/>
          <w:szCs w:val="28"/>
        </w:rPr>
        <w:t>, которому</w:t>
      </w:r>
      <w:r w:rsidR="0052399A">
        <w:rPr>
          <w:rFonts w:ascii="Times New Roman" w:hAnsi="Times New Roman" w:cs="Times New Roman"/>
          <w:sz w:val="28"/>
          <w:szCs w:val="28"/>
        </w:rPr>
        <w:t xml:space="preserve"> непосредственно подчиняются все ниже стоящие должности.</w:t>
      </w:r>
    </w:p>
    <w:p w:rsidR="00ED1558" w:rsidRDefault="00ED1558" w:rsidP="001F1D7E">
      <w:pPr>
        <w:spacing w:after="0" w:line="360" w:lineRule="auto"/>
        <w:ind w:firstLine="709"/>
        <w:jc w:val="both"/>
        <w:rPr>
          <w:rFonts w:ascii="Times New Roman" w:hAnsi="Times New Roman" w:cs="Times New Roman"/>
          <w:sz w:val="28"/>
          <w:szCs w:val="28"/>
        </w:rPr>
      </w:pPr>
      <w:r w:rsidRPr="00ED1558">
        <w:rPr>
          <w:rFonts w:ascii="Times New Roman" w:hAnsi="Times New Roman" w:cs="Times New Roman"/>
          <w:sz w:val="28"/>
          <w:szCs w:val="28"/>
        </w:rPr>
        <w:lastRenderedPageBreak/>
        <w:t>В функции директора магазина входят общие руководства, прием и</w:t>
      </w:r>
      <w:r w:rsidR="00222212" w:rsidRPr="00222212">
        <w:rPr>
          <w:rFonts w:ascii="Times New Roman" w:hAnsi="Times New Roman" w:cs="Times New Roman"/>
          <w:sz w:val="28"/>
          <w:szCs w:val="28"/>
        </w:rPr>
        <w:t xml:space="preserve"> </w:t>
      </w:r>
      <w:r w:rsidRPr="00ED1558">
        <w:rPr>
          <w:rFonts w:ascii="Times New Roman" w:hAnsi="Times New Roman" w:cs="Times New Roman"/>
          <w:sz w:val="28"/>
          <w:szCs w:val="28"/>
        </w:rPr>
        <w:t>увольнение работников, заключение договоров с поставщиками и покупателями,</w:t>
      </w:r>
      <w:r w:rsidR="0052399A">
        <w:rPr>
          <w:rFonts w:ascii="Times New Roman" w:hAnsi="Times New Roman" w:cs="Times New Roman"/>
          <w:sz w:val="28"/>
          <w:szCs w:val="28"/>
        </w:rPr>
        <w:t xml:space="preserve"> </w:t>
      </w:r>
      <w:r w:rsidRPr="00ED1558">
        <w:rPr>
          <w:rFonts w:ascii="Times New Roman" w:hAnsi="Times New Roman" w:cs="Times New Roman"/>
          <w:sz w:val="28"/>
          <w:szCs w:val="28"/>
        </w:rPr>
        <w:t>контроль за ценообразованием на товары, руководство финансовыми потоками и т.д.</w:t>
      </w:r>
    </w:p>
    <w:p w:rsidR="001F1D7E" w:rsidRPr="001F1D7E" w:rsidRDefault="001F1D7E" w:rsidP="001F1D7E">
      <w:pPr>
        <w:pStyle w:val="a7"/>
        <w:spacing w:after="0" w:line="360" w:lineRule="auto"/>
        <w:ind w:right="219" w:firstLine="709"/>
        <w:jc w:val="both"/>
        <w:rPr>
          <w:rFonts w:ascii="Times New Roman" w:hAnsi="Times New Roman" w:cs="Times New Roman"/>
          <w:sz w:val="28"/>
          <w:szCs w:val="28"/>
        </w:rPr>
      </w:pPr>
      <w:r w:rsidRPr="001F1D7E">
        <w:rPr>
          <w:rFonts w:ascii="Times New Roman" w:hAnsi="Times New Roman" w:cs="Times New Roman"/>
          <w:sz w:val="28"/>
          <w:szCs w:val="28"/>
        </w:rPr>
        <w:t>Управляющий</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объектом,</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как</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правило,</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контролирует</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работу</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всего</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персонала магазина, ведет документацию, составляет отчеты о работе магазина</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для головного центра компании «Мария-Ра», организовывает промежуточные</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инвентаризации</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и</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проводит</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систематический</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учет</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товаров,</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составляет</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оптимизированный</w:t>
      </w:r>
      <w:r w:rsidRPr="001F1D7E">
        <w:rPr>
          <w:rFonts w:ascii="Times New Roman" w:hAnsi="Times New Roman" w:cs="Times New Roman"/>
          <w:spacing w:val="-4"/>
          <w:sz w:val="28"/>
          <w:szCs w:val="28"/>
        </w:rPr>
        <w:t xml:space="preserve"> </w:t>
      </w:r>
      <w:r w:rsidRPr="001F1D7E">
        <w:rPr>
          <w:rFonts w:ascii="Times New Roman" w:hAnsi="Times New Roman" w:cs="Times New Roman"/>
          <w:sz w:val="28"/>
          <w:szCs w:val="28"/>
        </w:rPr>
        <w:t>график работы персонала</w:t>
      </w:r>
      <w:r w:rsidRPr="001F1D7E">
        <w:rPr>
          <w:rFonts w:ascii="Times New Roman" w:hAnsi="Times New Roman" w:cs="Times New Roman"/>
          <w:spacing w:val="-4"/>
          <w:sz w:val="28"/>
          <w:szCs w:val="28"/>
        </w:rPr>
        <w:t xml:space="preserve"> </w:t>
      </w:r>
      <w:r w:rsidRPr="001F1D7E">
        <w:rPr>
          <w:rFonts w:ascii="Times New Roman" w:hAnsi="Times New Roman" w:cs="Times New Roman"/>
          <w:sz w:val="28"/>
          <w:szCs w:val="28"/>
        </w:rPr>
        <w:t>и</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т.д.</w:t>
      </w:r>
    </w:p>
    <w:p w:rsidR="001F1D7E" w:rsidRPr="001F1D7E" w:rsidRDefault="001F1D7E" w:rsidP="001F1D7E">
      <w:pPr>
        <w:pStyle w:val="a7"/>
        <w:spacing w:after="0" w:line="360" w:lineRule="auto"/>
        <w:ind w:right="222" w:firstLine="709"/>
        <w:jc w:val="both"/>
        <w:rPr>
          <w:rFonts w:ascii="Times New Roman" w:hAnsi="Times New Roman" w:cs="Times New Roman"/>
          <w:sz w:val="28"/>
          <w:szCs w:val="28"/>
        </w:rPr>
      </w:pPr>
      <w:r w:rsidRPr="001F1D7E">
        <w:rPr>
          <w:rFonts w:ascii="Times New Roman" w:hAnsi="Times New Roman" w:cs="Times New Roman"/>
          <w:sz w:val="28"/>
          <w:szCs w:val="28"/>
        </w:rPr>
        <w:t>Следующими</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звеньями</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в</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организационной</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структуре</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являются</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заместитель</w:t>
      </w:r>
      <w:r w:rsidRPr="001F1D7E">
        <w:rPr>
          <w:rFonts w:ascii="Times New Roman" w:hAnsi="Times New Roman" w:cs="Times New Roman"/>
          <w:spacing w:val="-3"/>
          <w:sz w:val="28"/>
          <w:szCs w:val="28"/>
        </w:rPr>
        <w:t xml:space="preserve"> </w:t>
      </w:r>
      <w:r w:rsidRPr="001F1D7E">
        <w:rPr>
          <w:rFonts w:ascii="Times New Roman" w:hAnsi="Times New Roman" w:cs="Times New Roman"/>
          <w:sz w:val="28"/>
          <w:szCs w:val="28"/>
        </w:rPr>
        <w:t>управляющего</w:t>
      </w:r>
      <w:r w:rsidRPr="001F1D7E">
        <w:rPr>
          <w:rFonts w:ascii="Times New Roman" w:hAnsi="Times New Roman" w:cs="Times New Roman"/>
          <w:spacing w:val="-3"/>
          <w:sz w:val="28"/>
          <w:szCs w:val="28"/>
        </w:rPr>
        <w:t xml:space="preserve"> </w:t>
      </w:r>
      <w:r w:rsidRPr="001F1D7E">
        <w:rPr>
          <w:rFonts w:ascii="Times New Roman" w:hAnsi="Times New Roman" w:cs="Times New Roman"/>
          <w:sz w:val="28"/>
          <w:szCs w:val="28"/>
        </w:rPr>
        <w:t>объектом и</w:t>
      </w:r>
      <w:r w:rsidRPr="001F1D7E">
        <w:rPr>
          <w:rFonts w:ascii="Times New Roman" w:hAnsi="Times New Roman" w:cs="Times New Roman"/>
          <w:spacing w:val="-3"/>
          <w:sz w:val="28"/>
          <w:szCs w:val="28"/>
        </w:rPr>
        <w:t xml:space="preserve"> </w:t>
      </w:r>
      <w:r w:rsidRPr="001F1D7E">
        <w:rPr>
          <w:rFonts w:ascii="Times New Roman" w:hAnsi="Times New Roman" w:cs="Times New Roman"/>
          <w:sz w:val="28"/>
          <w:szCs w:val="28"/>
        </w:rPr>
        <w:t>администратор.</w:t>
      </w:r>
    </w:p>
    <w:p w:rsidR="001F1D7E" w:rsidRPr="001F1D7E" w:rsidRDefault="001F1D7E" w:rsidP="001F1D7E">
      <w:pPr>
        <w:pStyle w:val="a7"/>
        <w:spacing w:after="0" w:line="360" w:lineRule="auto"/>
        <w:ind w:right="219" w:firstLine="709"/>
        <w:jc w:val="both"/>
        <w:rPr>
          <w:rFonts w:ascii="Times New Roman" w:hAnsi="Times New Roman" w:cs="Times New Roman"/>
          <w:sz w:val="28"/>
          <w:szCs w:val="28"/>
        </w:rPr>
      </w:pPr>
      <w:r w:rsidRPr="001F1D7E">
        <w:rPr>
          <w:rFonts w:ascii="Times New Roman" w:hAnsi="Times New Roman" w:cs="Times New Roman"/>
          <w:sz w:val="28"/>
          <w:szCs w:val="28"/>
        </w:rPr>
        <w:t>Заместитель управляющего объектом – оформляет приходно-расходные</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документы</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компании,</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осуществляет</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прием</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товара,</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составляет</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заявки</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на</w:t>
      </w:r>
      <w:r w:rsidRPr="001F1D7E">
        <w:rPr>
          <w:rFonts w:ascii="Times New Roman" w:hAnsi="Times New Roman" w:cs="Times New Roman"/>
          <w:spacing w:val="-67"/>
          <w:sz w:val="28"/>
          <w:szCs w:val="28"/>
        </w:rPr>
        <w:t xml:space="preserve"> </w:t>
      </w:r>
      <w:r w:rsidRPr="001F1D7E">
        <w:rPr>
          <w:rFonts w:ascii="Times New Roman" w:hAnsi="Times New Roman" w:cs="Times New Roman"/>
          <w:sz w:val="28"/>
          <w:szCs w:val="28"/>
        </w:rPr>
        <w:t>продукцию, контролирует все процессы выкладки товара, а также осуществляет</w:t>
      </w:r>
      <w:r w:rsidRPr="001F1D7E">
        <w:rPr>
          <w:rFonts w:ascii="Times New Roman" w:hAnsi="Times New Roman" w:cs="Times New Roman"/>
          <w:spacing w:val="-67"/>
          <w:sz w:val="28"/>
          <w:szCs w:val="28"/>
        </w:rPr>
        <w:t xml:space="preserve"> </w:t>
      </w:r>
      <w:r w:rsidRPr="001F1D7E">
        <w:rPr>
          <w:rFonts w:ascii="Times New Roman" w:hAnsi="Times New Roman" w:cs="Times New Roman"/>
          <w:sz w:val="28"/>
          <w:szCs w:val="28"/>
        </w:rPr>
        <w:t>ротацию</w:t>
      </w:r>
      <w:r w:rsidRPr="001F1D7E">
        <w:rPr>
          <w:rFonts w:ascii="Times New Roman" w:hAnsi="Times New Roman" w:cs="Times New Roman"/>
          <w:spacing w:val="-2"/>
          <w:sz w:val="28"/>
          <w:szCs w:val="28"/>
        </w:rPr>
        <w:t xml:space="preserve"> </w:t>
      </w:r>
      <w:r w:rsidRPr="001F1D7E">
        <w:rPr>
          <w:rFonts w:ascii="Times New Roman" w:hAnsi="Times New Roman" w:cs="Times New Roman"/>
          <w:sz w:val="28"/>
          <w:szCs w:val="28"/>
        </w:rPr>
        <w:t>товара.</w:t>
      </w:r>
    </w:p>
    <w:p w:rsidR="001F1D7E" w:rsidRPr="001F1D7E" w:rsidRDefault="001F1D7E" w:rsidP="001F1D7E">
      <w:pPr>
        <w:pStyle w:val="a7"/>
        <w:spacing w:after="0" w:line="360" w:lineRule="auto"/>
        <w:ind w:right="219" w:firstLine="709"/>
        <w:jc w:val="both"/>
        <w:rPr>
          <w:rFonts w:ascii="Times New Roman" w:hAnsi="Times New Roman" w:cs="Times New Roman"/>
          <w:sz w:val="28"/>
          <w:szCs w:val="28"/>
        </w:rPr>
      </w:pPr>
      <w:r w:rsidRPr="001F1D7E">
        <w:rPr>
          <w:rFonts w:ascii="Times New Roman" w:hAnsi="Times New Roman" w:cs="Times New Roman"/>
          <w:sz w:val="28"/>
          <w:szCs w:val="28"/>
        </w:rPr>
        <w:t>Заместителю</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управляющего</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объектом</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подчиняются</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три</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кассира,</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два</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продавца,</w:t>
      </w:r>
      <w:r w:rsidRPr="001F1D7E">
        <w:rPr>
          <w:rFonts w:ascii="Times New Roman" w:hAnsi="Times New Roman" w:cs="Times New Roman"/>
          <w:spacing w:val="-4"/>
          <w:sz w:val="28"/>
          <w:szCs w:val="28"/>
        </w:rPr>
        <w:t xml:space="preserve"> </w:t>
      </w:r>
      <w:r w:rsidRPr="001F1D7E">
        <w:rPr>
          <w:rFonts w:ascii="Times New Roman" w:hAnsi="Times New Roman" w:cs="Times New Roman"/>
          <w:sz w:val="28"/>
          <w:szCs w:val="28"/>
        </w:rPr>
        <w:t>оператор-кассир,</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грузчик и уборщица.</w:t>
      </w:r>
    </w:p>
    <w:p w:rsidR="001F1D7E" w:rsidRPr="001F1D7E" w:rsidRDefault="001F1D7E" w:rsidP="001F1D7E">
      <w:pPr>
        <w:pStyle w:val="a7"/>
        <w:spacing w:after="0" w:line="360" w:lineRule="auto"/>
        <w:ind w:right="220" w:firstLine="709"/>
        <w:jc w:val="both"/>
        <w:rPr>
          <w:rFonts w:ascii="Times New Roman" w:hAnsi="Times New Roman" w:cs="Times New Roman"/>
          <w:sz w:val="28"/>
          <w:szCs w:val="28"/>
        </w:rPr>
      </w:pPr>
      <w:r w:rsidRPr="001F1D7E">
        <w:rPr>
          <w:rFonts w:ascii="Times New Roman" w:hAnsi="Times New Roman" w:cs="Times New Roman"/>
          <w:sz w:val="28"/>
          <w:szCs w:val="28"/>
        </w:rPr>
        <w:t>В</w:t>
      </w:r>
      <w:r w:rsidRPr="001F1D7E">
        <w:rPr>
          <w:rFonts w:ascii="Times New Roman" w:hAnsi="Times New Roman" w:cs="Times New Roman"/>
          <w:spacing w:val="70"/>
          <w:sz w:val="28"/>
          <w:szCs w:val="28"/>
        </w:rPr>
        <w:t xml:space="preserve"> </w:t>
      </w:r>
      <w:r w:rsidRPr="001F1D7E">
        <w:rPr>
          <w:rFonts w:ascii="Times New Roman" w:hAnsi="Times New Roman" w:cs="Times New Roman"/>
          <w:sz w:val="28"/>
          <w:szCs w:val="28"/>
        </w:rPr>
        <w:t>обязанности</w:t>
      </w:r>
      <w:r w:rsidRPr="001F1D7E">
        <w:rPr>
          <w:rFonts w:ascii="Times New Roman" w:hAnsi="Times New Roman" w:cs="Times New Roman"/>
          <w:spacing w:val="70"/>
          <w:sz w:val="28"/>
          <w:szCs w:val="28"/>
        </w:rPr>
        <w:t xml:space="preserve"> </w:t>
      </w:r>
      <w:r w:rsidRPr="001F1D7E">
        <w:rPr>
          <w:rFonts w:ascii="Times New Roman" w:hAnsi="Times New Roman" w:cs="Times New Roman"/>
          <w:sz w:val="28"/>
          <w:szCs w:val="28"/>
        </w:rPr>
        <w:t>администратор</w:t>
      </w:r>
      <w:r w:rsidRPr="001F1D7E">
        <w:rPr>
          <w:rFonts w:ascii="Times New Roman" w:hAnsi="Times New Roman" w:cs="Times New Roman"/>
          <w:spacing w:val="70"/>
          <w:sz w:val="28"/>
          <w:szCs w:val="28"/>
        </w:rPr>
        <w:t xml:space="preserve"> </w:t>
      </w:r>
      <w:r w:rsidRPr="001F1D7E">
        <w:rPr>
          <w:rFonts w:ascii="Times New Roman" w:hAnsi="Times New Roman" w:cs="Times New Roman"/>
          <w:sz w:val="28"/>
          <w:szCs w:val="28"/>
        </w:rPr>
        <w:t>входит</w:t>
      </w:r>
      <w:r w:rsidRPr="001F1D7E">
        <w:rPr>
          <w:rFonts w:ascii="Times New Roman" w:hAnsi="Times New Roman" w:cs="Times New Roman"/>
          <w:spacing w:val="70"/>
          <w:sz w:val="28"/>
          <w:szCs w:val="28"/>
        </w:rPr>
        <w:t xml:space="preserve"> </w:t>
      </w:r>
      <w:r w:rsidRPr="001F1D7E">
        <w:rPr>
          <w:rFonts w:ascii="Times New Roman" w:hAnsi="Times New Roman" w:cs="Times New Roman"/>
          <w:sz w:val="28"/>
          <w:szCs w:val="28"/>
        </w:rPr>
        <w:t>консультирование</w:t>
      </w:r>
      <w:r w:rsidRPr="001F1D7E">
        <w:rPr>
          <w:rFonts w:ascii="Times New Roman" w:hAnsi="Times New Roman" w:cs="Times New Roman"/>
          <w:spacing w:val="70"/>
          <w:sz w:val="28"/>
          <w:szCs w:val="28"/>
        </w:rPr>
        <w:t xml:space="preserve"> </w:t>
      </w:r>
      <w:r w:rsidRPr="001F1D7E">
        <w:rPr>
          <w:rFonts w:ascii="Times New Roman" w:hAnsi="Times New Roman" w:cs="Times New Roman"/>
          <w:sz w:val="28"/>
          <w:szCs w:val="28"/>
        </w:rPr>
        <w:t>посетителей</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по вопросам,</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касающимся</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оказываемых</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услуг,</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рассматривает</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претензии,</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связанные</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с неудовлетворительным</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обслуживанием</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покупателей,</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проводит</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необходимые организационно-технические процедуры, обеспечивает контроль</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над сохранностью</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материальных</w:t>
      </w:r>
      <w:r w:rsidRPr="001F1D7E">
        <w:rPr>
          <w:rFonts w:ascii="Times New Roman" w:hAnsi="Times New Roman" w:cs="Times New Roman"/>
          <w:spacing w:val="-3"/>
          <w:sz w:val="28"/>
          <w:szCs w:val="28"/>
        </w:rPr>
        <w:t xml:space="preserve"> </w:t>
      </w:r>
      <w:r w:rsidRPr="001F1D7E">
        <w:rPr>
          <w:rFonts w:ascii="Times New Roman" w:hAnsi="Times New Roman" w:cs="Times New Roman"/>
          <w:sz w:val="28"/>
          <w:szCs w:val="28"/>
        </w:rPr>
        <w:t>ценностей.</w:t>
      </w:r>
    </w:p>
    <w:p w:rsidR="001F1D7E" w:rsidRPr="001F1D7E" w:rsidRDefault="001F1D7E" w:rsidP="001F1D7E">
      <w:pPr>
        <w:pStyle w:val="a7"/>
        <w:spacing w:after="0" w:line="360" w:lineRule="auto"/>
        <w:ind w:right="220" w:firstLine="709"/>
        <w:jc w:val="both"/>
        <w:rPr>
          <w:rFonts w:ascii="Times New Roman" w:hAnsi="Times New Roman" w:cs="Times New Roman"/>
          <w:sz w:val="28"/>
          <w:szCs w:val="28"/>
        </w:rPr>
      </w:pPr>
      <w:r w:rsidRPr="001F1D7E">
        <w:rPr>
          <w:rFonts w:ascii="Times New Roman" w:hAnsi="Times New Roman" w:cs="Times New Roman"/>
          <w:sz w:val="28"/>
          <w:szCs w:val="28"/>
        </w:rPr>
        <w:t>Оператор-кассир отвечает за ведение главной кассы, ведение первичной</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бухгалтерии и товародвижения в магазине, принимает товары по количеству,</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качеству</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и</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срокам</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реализации,</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контролирует</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присутствия</w:t>
      </w:r>
      <w:r w:rsidRPr="001F1D7E">
        <w:rPr>
          <w:rFonts w:ascii="Times New Roman" w:hAnsi="Times New Roman" w:cs="Times New Roman"/>
          <w:spacing w:val="70"/>
          <w:sz w:val="28"/>
          <w:szCs w:val="28"/>
        </w:rPr>
        <w:t xml:space="preserve"> </w:t>
      </w:r>
      <w:r w:rsidRPr="001F1D7E">
        <w:rPr>
          <w:rFonts w:ascii="Times New Roman" w:hAnsi="Times New Roman" w:cs="Times New Roman"/>
          <w:sz w:val="28"/>
          <w:szCs w:val="28"/>
        </w:rPr>
        <w:t>штрих-кодов</w:t>
      </w:r>
      <w:r w:rsidRPr="001F1D7E">
        <w:rPr>
          <w:rFonts w:ascii="Times New Roman" w:hAnsi="Times New Roman" w:cs="Times New Roman"/>
          <w:spacing w:val="70"/>
          <w:sz w:val="28"/>
          <w:szCs w:val="28"/>
        </w:rPr>
        <w:t xml:space="preserve"> </w:t>
      </w:r>
      <w:r w:rsidRPr="001F1D7E">
        <w:rPr>
          <w:rFonts w:ascii="Times New Roman" w:hAnsi="Times New Roman" w:cs="Times New Roman"/>
          <w:sz w:val="28"/>
          <w:szCs w:val="28"/>
        </w:rPr>
        <w:t>на</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товар в</w:t>
      </w:r>
      <w:r w:rsidRPr="001F1D7E">
        <w:rPr>
          <w:rFonts w:ascii="Times New Roman" w:hAnsi="Times New Roman" w:cs="Times New Roman"/>
          <w:spacing w:val="-4"/>
          <w:sz w:val="28"/>
          <w:szCs w:val="28"/>
        </w:rPr>
        <w:t xml:space="preserve"> </w:t>
      </w:r>
      <w:r w:rsidRPr="001F1D7E">
        <w:rPr>
          <w:rFonts w:ascii="Times New Roman" w:hAnsi="Times New Roman" w:cs="Times New Roman"/>
          <w:sz w:val="28"/>
          <w:szCs w:val="28"/>
        </w:rPr>
        <w:t>базе и</w:t>
      </w:r>
      <w:r w:rsidRPr="001F1D7E">
        <w:rPr>
          <w:rFonts w:ascii="Times New Roman" w:hAnsi="Times New Roman" w:cs="Times New Roman"/>
          <w:spacing w:val="-3"/>
          <w:sz w:val="28"/>
          <w:szCs w:val="28"/>
        </w:rPr>
        <w:t xml:space="preserve"> </w:t>
      </w:r>
      <w:r w:rsidRPr="001F1D7E">
        <w:rPr>
          <w:rFonts w:ascii="Times New Roman" w:hAnsi="Times New Roman" w:cs="Times New Roman"/>
          <w:sz w:val="28"/>
          <w:szCs w:val="28"/>
        </w:rPr>
        <w:t>др.</w:t>
      </w:r>
    </w:p>
    <w:p w:rsidR="001F1D7E" w:rsidRPr="001F1D7E" w:rsidRDefault="001F1D7E" w:rsidP="001F1D7E">
      <w:pPr>
        <w:pStyle w:val="a7"/>
        <w:spacing w:after="0" w:line="360" w:lineRule="auto"/>
        <w:ind w:right="219" w:firstLine="709"/>
        <w:jc w:val="both"/>
        <w:rPr>
          <w:rFonts w:ascii="Times New Roman" w:hAnsi="Times New Roman" w:cs="Times New Roman"/>
          <w:sz w:val="28"/>
          <w:szCs w:val="28"/>
        </w:rPr>
      </w:pPr>
      <w:r w:rsidRPr="001F1D7E">
        <w:rPr>
          <w:rFonts w:ascii="Times New Roman" w:hAnsi="Times New Roman" w:cs="Times New Roman"/>
          <w:sz w:val="28"/>
          <w:szCs w:val="28"/>
        </w:rPr>
        <w:t>В</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обязанности</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кассира-продавца</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входит</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обслуживание</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покупателей</w:t>
      </w:r>
      <w:r w:rsidRPr="001F1D7E">
        <w:rPr>
          <w:rFonts w:ascii="Times New Roman" w:hAnsi="Times New Roman" w:cs="Times New Roman"/>
          <w:spacing w:val="-67"/>
          <w:sz w:val="28"/>
          <w:szCs w:val="28"/>
        </w:rPr>
        <w:t xml:space="preserve"> </w:t>
      </w:r>
      <w:r w:rsidRPr="001F1D7E">
        <w:rPr>
          <w:rFonts w:ascii="Times New Roman" w:hAnsi="Times New Roman" w:cs="Times New Roman"/>
          <w:sz w:val="28"/>
          <w:szCs w:val="28"/>
        </w:rPr>
        <w:t>магазина</w:t>
      </w:r>
      <w:r w:rsidRPr="001F1D7E">
        <w:rPr>
          <w:rFonts w:ascii="Times New Roman" w:hAnsi="Times New Roman" w:cs="Times New Roman"/>
          <w:spacing w:val="14"/>
          <w:sz w:val="28"/>
          <w:szCs w:val="28"/>
        </w:rPr>
        <w:t xml:space="preserve"> </w:t>
      </w:r>
      <w:r w:rsidRPr="001F1D7E">
        <w:rPr>
          <w:rFonts w:ascii="Times New Roman" w:hAnsi="Times New Roman" w:cs="Times New Roman"/>
          <w:sz w:val="28"/>
          <w:szCs w:val="28"/>
        </w:rPr>
        <w:t>на</w:t>
      </w:r>
      <w:r w:rsidRPr="001F1D7E">
        <w:rPr>
          <w:rFonts w:ascii="Times New Roman" w:hAnsi="Times New Roman" w:cs="Times New Roman"/>
          <w:spacing w:val="14"/>
          <w:sz w:val="28"/>
          <w:szCs w:val="28"/>
        </w:rPr>
        <w:t xml:space="preserve"> </w:t>
      </w:r>
      <w:r w:rsidRPr="001F1D7E">
        <w:rPr>
          <w:rFonts w:ascii="Times New Roman" w:hAnsi="Times New Roman" w:cs="Times New Roman"/>
          <w:sz w:val="28"/>
          <w:szCs w:val="28"/>
        </w:rPr>
        <w:t>кассе,</w:t>
      </w:r>
      <w:r w:rsidRPr="001F1D7E">
        <w:rPr>
          <w:rFonts w:ascii="Times New Roman" w:hAnsi="Times New Roman" w:cs="Times New Roman"/>
          <w:spacing w:val="29"/>
          <w:sz w:val="28"/>
          <w:szCs w:val="28"/>
        </w:rPr>
        <w:t xml:space="preserve"> </w:t>
      </w:r>
      <w:r w:rsidRPr="001F1D7E">
        <w:rPr>
          <w:rFonts w:ascii="Times New Roman" w:hAnsi="Times New Roman" w:cs="Times New Roman"/>
          <w:sz w:val="28"/>
          <w:szCs w:val="28"/>
        </w:rPr>
        <w:t>ведение</w:t>
      </w:r>
      <w:r w:rsidRPr="001F1D7E">
        <w:rPr>
          <w:rFonts w:ascii="Times New Roman" w:hAnsi="Times New Roman" w:cs="Times New Roman"/>
          <w:spacing w:val="14"/>
          <w:sz w:val="28"/>
          <w:szCs w:val="28"/>
        </w:rPr>
        <w:t xml:space="preserve"> </w:t>
      </w:r>
      <w:r w:rsidRPr="001F1D7E">
        <w:rPr>
          <w:rFonts w:ascii="Times New Roman" w:hAnsi="Times New Roman" w:cs="Times New Roman"/>
          <w:sz w:val="28"/>
          <w:szCs w:val="28"/>
        </w:rPr>
        <w:t>кассовой</w:t>
      </w:r>
      <w:r w:rsidRPr="001F1D7E">
        <w:rPr>
          <w:rFonts w:ascii="Times New Roman" w:hAnsi="Times New Roman" w:cs="Times New Roman"/>
          <w:spacing w:val="29"/>
          <w:sz w:val="28"/>
          <w:szCs w:val="28"/>
        </w:rPr>
        <w:t xml:space="preserve"> </w:t>
      </w:r>
      <w:r w:rsidRPr="001F1D7E">
        <w:rPr>
          <w:rFonts w:ascii="Times New Roman" w:hAnsi="Times New Roman" w:cs="Times New Roman"/>
          <w:sz w:val="28"/>
          <w:szCs w:val="28"/>
        </w:rPr>
        <w:t>документации,</w:t>
      </w:r>
      <w:r w:rsidRPr="001F1D7E">
        <w:rPr>
          <w:rFonts w:ascii="Times New Roman" w:hAnsi="Times New Roman" w:cs="Times New Roman"/>
          <w:spacing w:val="18"/>
          <w:sz w:val="28"/>
          <w:szCs w:val="28"/>
        </w:rPr>
        <w:t xml:space="preserve"> </w:t>
      </w:r>
      <w:r w:rsidRPr="001F1D7E">
        <w:rPr>
          <w:rFonts w:ascii="Times New Roman" w:hAnsi="Times New Roman" w:cs="Times New Roman"/>
          <w:sz w:val="28"/>
          <w:szCs w:val="28"/>
        </w:rPr>
        <w:t>соблюдение</w:t>
      </w:r>
      <w:r w:rsidRPr="001F1D7E">
        <w:rPr>
          <w:rFonts w:ascii="Times New Roman" w:hAnsi="Times New Roman" w:cs="Times New Roman"/>
          <w:spacing w:val="14"/>
          <w:sz w:val="28"/>
          <w:szCs w:val="28"/>
        </w:rPr>
        <w:t xml:space="preserve"> </w:t>
      </w:r>
      <w:r w:rsidRPr="001F1D7E">
        <w:rPr>
          <w:rFonts w:ascii="Times New Roman" w:hAnsi="Times New Roman" w:cs="Times New Roman"/>
          <w:sz w:val="28"/>
          <w:szCs w:val="28"/>
        </w:rPr>
        <w:lastRenderedPageBreak/>
        <w:t>дисциплины, работы</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кассового</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оборудования,</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участие</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в</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инвентаризации,</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соблюдение</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санитарных</w:t>
      </w:r>
      <w:r w:rsidRPr="001F1D7E">
        <w:rPr>
          <w:rFonts w:ascii="Times New Roman" w:hAnsi="Times New Roman" w:cs="Times New Roman"/>
          <w:spacing w:val="-4"/>
          <w:sz w:val="28"/>
          <w:szCs w:val="28"/>
        </w:rPr>
        <w:t xml:space="preserve"> </w:t>
      </w:r>
      <w:r w:rsidRPr="001F1D7E">
        <w:rPr>
          <w:rFonts w:ascii="Times New Roman" w:hAnsi="Times New Roman" w:cs="Times New Roman"/>
          <w:sz w:val="28"/>
          <w:szCs w:val="28"/>
        </w:rPr>
        <w:t>норм</w:t>
      </w:r>
      <w:r w:rsidRPr="001F1D7E">
        <w:rPr>
          <w:rFonts w:ascii="Times New Roman" w:hAnsi="Times New Roman" w:cs="Times New Roman"/>
          <w:spacing w:val="-3"/>
          <w:sz w:val="28"/>
          <w:szCs w:val="28"/>
        </w:rPr>
        <w:t xml:space="preserve"> </w:t>
      </w:r>
      <w:r w:rsidRPr="001F1D7E">
        <w:rPr>
          <w:rFonts w:ascii="Times New Roman" w:hAnsi="Times New Roman" w:cs="Times New Roman"/>
          <w:sz w:val="28"/>
          <w:szCs w:val="28"/>
        </w:rPr>
        <w:t>и</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правил</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охраны</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труда,</w:t>
      </w:r>
      <w:r w:rsidRPr="001F1D7E">
        <w:rPr>
          <w:rFonts w:ascii="Times New Roman" w:hAnsi="Times New Roman" w:cs="Times New Roman"/>
          <w:spacing w:val="69"/>
          <w:sz w:val="28"/>
          <w:szCs w:val="28"/>
        </w:rPr>
        <w:t xml:space="preserve"> </w:t>
      </w:r>
      <w:r w:rsidRPr="001F1D7E">
        <w:rPr>
          <w:rFonts w:ascii="Times New Roman" w:hAnsi="Times New Roman" w:cs="Times New Roman"/>
          <w:sz w:val="28"/>
          <w:szCs w:val="28"/>
        </w:rPr>
        <w:t>а</w:t>
      </w:r>
      <w:r w:rsidRPr="001F1D7E">
        <w:rPr>
          <w:rFonts w:ascii="Times New Roman" w:hAnsi="Times New Roman" w:cs="Times New Roman"/>
          <w:spacing w:val="-2"/>
          <w:sz w:val="28"/>
          <w:szCs w:val="28"/>
        </w:rPr>
        <w:t xml:space="preserve"> </w:t>
      </w:r>
      <w:r w:rsidRPr="001F1D7E">
        <w:rPr>
          <w:rFonts w:ascii="Times New Roman" w:hAnsi="Times New Roman" w:cs="Times New Roman"/>
          <w:sz w:val="28"/>
          <w:szCs w:val="28"/>
        </w:rPr>
        <w:t>также</w:t>
      </w:r>
      <w:r w:rsidRPr="001F1D7E">
        <w:rPr>
          <w:rFonts w:ascii="Times New Roman" w:hAnsi="Times New Roman" w:cs="Times New Roman"/>
          <w:spacing w:val="68"/>
          <w:sz w:val="28"/>
          <w:szCs w:val="28"/>
        </w:rPr>
        <w:t xml:space="preserve"> </w:t>
      </w:r>
      <w:r w:rsidRPr="001F1D7E">
        <w:rPr>
          <w:rFonts w:ascii="Times New Roman" w:hAnsi="Times New Roman" w:cs="Times New Roman"/>
          <w:sz w:val="28"/>
          <w:szCs w:val="28"/>
        </w:rPr>
        <w:t>техники</w:t>
      </w:r>
      <w:r w:rsidRPr="001F1D7E">
        <w:rPr>
          <w:rFonts w:ascii="Times New Roman" w:hAnsi="Times New Roman" w:cs="Times New Roman"/>
          <w:spacing w:val="-2"/>
          <w:sz w:val="28"/>
          <w:szCs w:val="28"/>
        </w:rPr>
        <w:t xml:space="preserve"> </w:t>
      </w:r>
      <w:r w:rsidRPr="001F1D7E">
        <w:rPr>
          <w:rFonts w:ascii="Times New Roman" w:hAnsi="Times New Roman" w:cs="Times New Roman"/>
          <w:sz w:val="28"/>
          <w:szCs w:val="28"/>
        </w:rPr>
        <w:t>безопасности</w:t>
      </w:r>
      <w:r w:rsidRPr="001F1D7E">
        <w:rPr>
          <w:rFonts w:ascii="Times New Roman" w:hAnsi="Times New Roman" w:cs="Times New Roman"/>
          <w:spacing w:val="-2"/>
          <w:sz w:val="28"/>
          <w:szCs w:val="28"/>
        </w:rPr>
        <w:t xml:space="preserve"> </w:t>
      </w:r>
      <w:r w:rsidRPr="001F1D7E">
        <w:rPr>
          <w:rFonts w:ascii="Times New Roman" w:hAnsi="Times New Roman" w:cs="Times New Roman"/>
          <w:sz w:val="28"/>
          <w:szCs w:val="28"/>
        </w:rPr>
        <w:t>и</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т.д.</w:t>
      </w:r>
    </w:p>
    <w:p w:rsidR="001F1D7E" w:rsidRPr="001F1D7E" w:rsidRDefault="001F1D7E" w:rsidP="001F1D7E">
      <w:pPr>
        <w:pStyle w:val="a7"/>
        <w:spacing w:after="0" w:line="360" w:lineRule="auto"/>
        <w:ind w:right="222" w:firstLine="709"/>
        <w:jc w:val="both"/>
        <w:rPr>
          <w:rFonts w:ascii="Times New Roman" w:hAnsi="Times New Roman" w:cs="Times New Roman"/>
          <w:sz w:val="28"/>
          <w:szCs w:val="28"/>
        </w:rPr>
      </w:pPr>
      <w:r w:rsidRPr="001F1D7E">
        <w:rPr>
          <w:rFonts w:ascii="Times New Roman" w:hAnsi="Times New Roman" w:cs="Times New Roman"/>
          <w:sz w:val="28"/>
          <w:szCs w:val="28"/>
        </w:rPr>
        <w:t>Продавец выкладки товаров обязан осуществлять выкладку и пополнение</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товара</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на</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стеллажах;</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обеспечивать</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сохранность</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товара</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в</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торговом</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зале;</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оказывать</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помощь</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и</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консультирование</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покупателям</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при</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выборе</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товара;</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размещать</w:t>
      </w:r>
      <w:r w:rsidRPr="001F1D7E">
        <w:rPr>
          <w:rFonts w:ascii="Times New Roman" w:hAnsi="Times New Roman" w:cs="Times New Roman"/>
          <w:spacing w:val="-2"/>
          <w:sz w:val="28"/>
          <w:szCs w:val="28"/>
        </w:rPr>
        <w:t xml:space="preserve"> </w:t>
      </w:r>
      <w:r w:rsidRPr="001F1D7E">
        <w:rPr>
          <w:rFonts w:ascii="Times New Roman" w:hAnsi="Times New Roman" w:cs="Times New Roman"/>
          <w:sz w:val="28"/>
          <w:szCs w:val="28"/>
        </w:rPr>
        <w:t>ценники на товар,</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проверять</w:t>
      </w:r>
      <w:r w:rsidRPr="001F1D7E">
        <w:rPr>
          <w:rFonts w:ascii="Times New Roman" w:hAnsi="Times New Roman" w:cs="Times New Roman"/>
          <w:spacing w:val="-3"/>
          <w:sz w:val="28"/>
          <w:szCs w:val="28"/>
        </w:rPr>
        <w:t xml:space="preserve"> </w:t>
      </w:r>
      <w:r w:rsidRPr="001F1D7E">
        <w:rPr>
          <w:rFonts w:ascii="Times New Roman" w:hAnsi="Times New Roman" w:cs="Times New Roman"/>
          <w:sz w:val="28"/>
          <w:szCs w:val="28"/>
        </w:rPr>
        <w:t>сроки годности.</w:t>
      </w:r>
    </w:p>
    <w:p w:rsidR="001F1D7E" w:rsidRPr="001F1D7E" w:rsidRDefault="001F1D7E" w:rsidP="001F1D7E">
      <w:pPr>
        <w:pStyle w:val="a7"/>
        <w:spacing w:after="0" w:line="360" w:lineRule="auto"/>
        <w:ind w:right="222" w:firstLine="709"/>
        <w:jc w:val="both"/>
        <w:rPr>
          <w:rFonts w:ascii="Times New Roman" w:hAnsi="Times New Roman" w:cs="Times New Roman"/>
          <w:sz w:val="28"/>
          <w:szCs w:val="28"/>
        </w:rPr>
      </w:pPr>
      <w:r w:rsidRPr="001F1D7E">
        <w:rPr>
          <w:rFonts w:ascii="Times New Roman" w:hAnsi="Times New Roman" w:cs="Times New Roman"/>
          <w:sz w:val="28"/>
          <w:szCs w:val="28"/>
        </w:rPr>
        <w:t>Уборщица</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помещения</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обязана:</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соблюдать</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правила</w:t>
      </w:r>
      <w:r w:rsidRPr="001F1D7E">
        <w:rPr>
          <w:rFonts w:ascii="Times New Roman" w:hAnsi="Times New Roman" w:cs="Times New Roman"/>
          <w:spacing w:val="71"/>
          <w:sz w:val="28"/>
          <w:szCs w:val="28"/>
        </w:rPr>
        <w:t xml:space="preserve"> </w:t>
      </w:r>
      <w:r w:rsidRPr="001F1D7E">
        <w:rPr>
          <w:rFonts w:ascii="Times New Roman" w:hAnsi="Times New Roman" w:cs="Times New Roman"/>
          <w:sz w:val="28"/>
          <w:szCs w:val="28"/>
        </w:rPr>
        <w:t>внутреннего</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трудового</w:t>
      </w:r>
      <w:r w:rsidRPr="001F1D7E">
        <w:rPr>
          <w:rFonts w:ascii="Times New Roman" w:hAnsi="Times New Roman" w:cs="Times New Roman"/>
          <w:spacing w:val="-2"/>
          <w:sz w:val="28"/>
          <w:szCs w:val="28"/>
        </w:rPr>
        <w:t xml:space="preserve"> </w:t>
      </w:r>
      <w:r w:rsidRPr="001F1D7E">
        <w:rPr>
          <w:rFonts w:ascii="Times New Roman" w:hAnsi="Times New Roman" w:cs="Times New Roman"/>
          <w:sz w:val="28"/>
          <w:szCs w:val="28"/>
        </w:rPr>
        <w:t>распорядка, содержать</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помещение</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в</w:t>
      </w:r>
      <w:r w:rsidRPr="001F1D7E">
        <w:rPr>
          <w:rFonts w:ascii="Times New Roman" w:hAnsi="Times New Roman" w:cs="Times New Roman"/>
          <w:spacing w:val="-3"/>
          <w:sz w:val="28"/>
          <w:szCs w:val="28"/>
        </w:rPr>
        <w:t xml:space="preserve"> </w:t>
      </w:r>
      <w:r w:rsidRPr="001F1D7E">
        <w:rPr>
          <w:rFonts w:ascii="Times New Roman" w:hAnsi="Times New Roman" w:cs="Times New Roman"/>
          <w:sz w:val="28"/>
          <w:szCs w:val="28"/>
        </w:rPr>
        <w:t>чистоте.</w:t>
      </w:r>
    </w:p>
    <w:p w:rsidR="001F1D7E" w:rsidRPr="00D92E44" w:rsidRDefault="001F1D7E" w:rsidP="001F1D7E">
      <w:pPr>
        <w:pStyle w:val="a7"/>
        <w:spacing w:after="0" w:line="360" w:lineRule="auto"/>
        <w:ind w:right="222" w:firstLine="709"/>
        <w:jc w:val="both"/>
        <w:rPr>
          <w:rFonts w:ascii="Times New Roman" w:hAnsi="Times New Roman" w:cs="Times New Roman"/>
          <w:sz w:val="28"/>
          <w:szCs w:val="28"/>
        </w:rPr>
      </w:pPr>
      <w:r w:rsidRPr="001F1D7E">
        <w:rPr>
          <w:rFonts w:ascii="Times New Roman" w:hAnsi="Times New Roman" w:cs="Times New Roman"/>
          <w:sz w:val="28"/>
          <w:szCs w:val="28"/>
        </w:rPr>
        <w:t xml:space="preserve">В обязанности грузчика входит: выполнение </w:t>
      </w:r>
      <w:r w:rsidRPr="001F1D7E">
        <w:rPr>
          <w:rFonts w:ascii="Times New Roman" w:hAnsi="Times New Roman" w:cs="Times New Roman"/>
          <w:color w:val="0E0E0E"/>
          <w:sz w:val="28"/>
          <w:szCs w:val="28"/>
        </w:rPr>
        <w:t>погрузочно-разгрузочных</w:t>
      </w:r>
      <w:r w:rsidRPr="001F1D7E">
        <w:rPr>
          <w:rFonts w:ascii="Times New Roman" w:hAnsi="Times New Roman" w:cs="Times New Roman"/>
          <w:color w:val="0E0E0E"/>
          <w:spacing w:val="1"/>
          <w:sz w:val="28"/>
          <w:szCs w:val="28"/>
        </w:rPr>
        <w:t xml:space="preserve"> </w:t>
      </w:r>
      <w:r w:rsidRPr="001F1D7E">
        <w:rPr>
          <w:rFonts w:ascii="Times New Roman" w:hAnsi="Times New Roman" w:cs="Times New Roman"/>
          <w:color w:val="0E0E0E"/>
          <w:sz w:val="28"/>
          <w:szCs w:val="28"/>
        </w:rPr>
        <w:t xml:space="preserve">работ; </w:t>
      </w:r>
      <w:r w:rsidRPr="001F1D7E">
        <w:rPr>
          <w:rFonts w:ascii="Times New Roman" w:hAnsi="Times New Roman" w:cs="Times New Roman"/>
          <w:sz w:val="28"/>
          <w:szCs w:val="28"/>
        </w:rPr>
        <w:t>выполнение внутри складской переработки грузов - сортировка, укладка,</w:t>
      </w:r>
      <w:r w:rsidRPr="001F1D7E">
        <w:rPr>
          <w:rFonts w:ascii="Times New Roman" w:hAnsi="Times New Roman" w:cs="Times New Roman"/>
          <w:spacing w:val="-67"/>
          <w:sz w:val="28"/>
          <w:szCs w:val="28"/>
        </w:rPr>
        <w:t xml:space="preserve"> </w:t>
      </w:r>
      <w:r w:rsidRPr="001F1D7E">
        <w:rPr>
          <w:rFonts w:ascii="Times New Roman" w:hAnsi="Times New Roman" w:cs="Times New Roman"/>
          <w:sz w:val="28"/>
          <w:szCs w:val="28"/>
        </w:rPr>
        <w:t>переноска,</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перевеска</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с</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применением</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простых</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погрузочно-разгрузочных</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приспособлений и средств транспортировки (тачек, тележек, транспортеров и</w:t>
      </w:r>
      <w:r w:rsidRPr="001F1D7E">
        <w:rPr>
          <w:rFonts w:ascii="Times New Roman" w:hAnsi="Times New Roman" w:cs="Times New Roman"/>
          <w:spacing w:val="1"/>
          <w:sz w:val="28"/>
          <w:szCs w:val="28"/>
        </w:rPr>
        <w:t xml:space="preserve"> </w:t>
      </w:r>
      <w:r w:rsidRPr="001F1D7E">
        <w:rPr>
          <w:rFonts w:ascii="Times New Roman" w:hAnsi="Times New Roman" w:cs="Times New Roman"/>
          <w:sz w:val="28"/>
          <w:szCs w:val="28"/>
        </w:rPr>
        <w:t>других</w:t>
      </w:r>
      <w:r w:rsidRPr="001F1D7E">
        <w:rPr>
          <w:rFonts w:ascii="Times New Roman" w:hAnsi="Times New Roman" w:cs="Times New Roman"/>
          <w:spacing w:val="-4"/>
          <w:sz w:val="28"/>
          <w:szCs w:val="28"/>
        </w:rPr>
        <w:t xml:space="preserve"> </w:t>
      </w:r>
      <w:r w:rsidRPr="001F1D7E">
        <w:rPr>
          <w:rFonts w:ascii="Times New Roman" w:hAnsi="Times New Roman" w:cs="Times New Roman"/>
          <w:sz w:val="28"/>
          <w:szCs w:val="28"/>
        </w:rPr>
        <w:t>подъемно-транспортных</w:t>
      </w:r>
      <w:r w:rsidRPr="001F1D7E">
        <w:rPr>
          <w:rFonts w:ascii="Times New Roman" w:hAnsi="Times New Roman" w:cs="Times New Roman"/>
          <w:spacing w:val="1"/>
          <w:sz w:val="28"/>
          <w:szCs w:val="28"/>
        </w:rPr>
        <w:t xml:space="preserve"> </w:t>
      </w:r>
      <w:r w:rsidR="00D92E44">
        <w:rPr>
          <w:rFonts w:ascii="Times New Roman" w:hAnsi="Times New Roman" w:cs="Times New Roman"/>
          <w:sz w:val="28"/>
          <w:szCs w:val="28"/>
        </w:rPr>
        <w:t>механизмов)</w:t>
      </w:r>
      <w:r w:rsidR="009962DD" w:rsidRPr="009962DD">
        <w:rPr>
          <w:rFonts w:ascii="Times New Roman" w:hAnsi="Times New Roman" w:cs="Times New Roman"/>
          <w:sz w:val="28"/>
          <w:szCs w:val="28"/>
        </w:rPr>
        <w:t xml:space="preserve"> [</w:t>
      </w:r>
      <w:r w:rsidR="009962DD" w:rsidRPr="00714520">
        <w:rPr>
          <w:rFonts w:ascii="Times New Roman" w:hAnsi="Times New Roman" w:cs="Times New Roman"/>
          <w:sz w:val="28"/>
          <w:szCs w:val="28"/>
        </w:rPr>
        <w:t>19]</w:t>
      </w:r>
      <w:r w:rsidR="00D92E44" w:rsidRPr="00D92E44">
        <w:rPr>
          <w:rFonts w:ascii="Times New Roman" w:hAnsi="Times New Roman" w:cs="Times New Roman"/>
          <w:sz w:val="28"/>
          <w:szCs w:val="28"/>
        </w:rPr>
        <w:t>.</w:t>
      </w:r>
    </w:p>
    <w:p w:rsidR="00222212" w:rsidRDefault="00222212" w:rsidP="001F1D7E">
      <w:pPr>
        <w:spacing w:after="0" w:line="360" w:lineRule="auto"/>
        <w:ind w:firstLine="709"/>
        <w:jc w:val="both"/>
        <w:rPr>
          <w:rFonts w:ascii="Times New Roman" w:hAnsi="Times New Roman" w:cs="Times New Roman"/>
          <w:bCs/>
          <w:sz w:val="28"/>
          <w:szCs w:val="28"/>
        </w:rPr>
      </w:pPr>
      <w:r w:rsidRPr="00254D1E">
        <w:rPr>
          <w:rFonts w:ascii="Times New Roman" w:hAnsi="Times New Roman" w:cs="Times New Roman"/>
          <w:bCs/>
          <w:color w:val="000000" w:themeColor="text1"/>
          <w:sz w:val="28"/>
          <w:szCs w:val="28"/>
        </w:rPr>
        <w:t xml:space="preserve">Рассматривая деятельность </w:t>
      </w:r>
      <w:r w:rsidRPr="00254D1E">
        <w:rPr>
          <w:rFonts w:ascii="Times New Roman" w:hAnsi="Times New Roman" w:cs="Times New Roman"/>
          <w:color w:val="000000" w:themeColor="text1"/>
          <w:sz w:val="28"/>
          <w:szCs w:val="28"/>
        </w:rPr>
        <w:t>ООО «</w:t>
      </w:r>
      <w:r>
        <w:rPr>
          <w:rFonts w:ascii="Times New Roman" w:hAnsi="Times New Roman" w:cs="Times New Roman"/>
          <w:color w:val="000000" w:themeColor="text1"/>
          <w:sz w:val="28"/>
          <w:szCs w:val="28"/>
        </w:rPr>
        <w:t>Мария-Ра</w:t>
      </w:r>
      <w:r w:rsidRPr="00254D1E">
        <w:rPr>
          <w:rFonts w:ascii="Times New Roman" w:hAnsi="Times New Roman" w:cs="Times New Roman"/>
          <w:color w:val="000000" w:themeColor="text1"/>
          <w:sz w:val="28"/>
          <w:szCs w:val="28"/>
        </w:rPr>
        <w:t xml:space="preserve">» </w:t>
      </w:r>
      <w:r w:rsidRPr="00254D1E">
        <w:rPr>
          <w:rFonts w:ascii="Times New Roman" w:hAnsi="Times New Roman" w:cs="Times New Roman"/>
          <w:bCs/>
          <w:color w:val="000000" w:themeColor="text1"/>
          <w:sz w:val="28"/>
          <w:szCs w:val="28"/>
        </w:rPr>
        <w:t xml:space="preserve">с экономической стороны, целесообразно проанализировать результаты хозяйственной деятельности данной организации отчетного периода в сравнении с данными за аналогичный период прошлого года, данные приведены в </w:t>
      </w:r>
      <w:r w:rsidR="00955DE3" w:rsidRPr="00955DE3">
        <w:rPr>
          <w:rFonts w:ascii="Times New Roman" w:hAnsi="Times New Roman" w:cs="Times New Roman"/>
          <w:bCs/>
          <w:sz w:val="28"/>
          <w:szCs w:val="28"/>
        </w:rPr>
        <w:t>таблице 1</w:t>
      </w:r>
      <w:r w:rsidRPr="00955DE3">
        <w:rPr>
          <w:rFonts w:ascii="Times New Roman" w:hAnsi="Times New Roman" w:cs="Times New Roman"/>
          <w:bCs/>
          <w:sz w:val="28"/>
          <w:szCs w:val="28"/>
        </w:rPr>
        <w:t>.</w:t>
      </w:r>
    </w:p>
    <w:p w:rsidR="00C90A88" w:rsidRDefault="00C90A88" w:rsidP="00D6474B">
      <w:pPr>
        <w:spacing w:after="0" w:line="360" w:lineRule="auto"/>
        <w:ind w:firstLine="709"/>
        <w:jc w:val="both"/>
        <w:rPr>
          <w:rFonts w:ascii="Times New Roman" w:hAnsi="Times New Roman" w:cs="Times New Roman"/>
          <w:bCs/>
          <w:color w:val="FF0000"/>
          <w:sz w:val="28"/>
          <w:szCs w:val="28"/>
        </w:rPr>
      </w:pPr>
      <w:r>
        <w:rPr>
          <w:rFonts w:ascii="Times New Roman" w:hAnsi="Times New Roman" w:cs="Times New Roman"/>
          <w:bCs/>
          <w:sz w:val="28"/>
          <w:szCs w:val="28"/>
        </w:rPr>
        <w:t>Таблица 1 – Основные финансовые показатели компании «Мария-Ра»</w:t>
      </w:r>
    </w:p>
    <w:tbl>
      <w:tblPr>
        <w:tblStyle w:val="TableNormal"/>
        <w:tblW w:w="97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0"/>
        <w:gridCol w:w="2777"/>
        <w:gridCol w:w="1819"/>
        <w:gridCol w:w="1408"/>
        <w:gridCol w:w="1828"/>
        <w:gridCol w:w="1371"/>
      </w:tblGrid>
      <w:tr w:rsidR="00222212" w:rsidTr="00222212">
        <w:trPr>
          <w:trHeight w:val="278"/>
          <w:jc w:val="center"/>
        </w:trPr>
        <w:tc>
          <w:tcPr>
            <w:tcW w:w="540" w:type="dxa"/>
            <w:vMerge w:val="restart"/>
          </w:tcPr>
          <w:p w:rsidR="00222212" w:rsidRDefault="00222212" w:rsidP="00D6474B">
            <w:pPr>
              <w:pStyle w:val="TableParagraph"/>
              <w:spacing w:line="276" w:lineRule="exact"/>
              <w:ind w:left="107" w:firstLine="48"/>
              <w:jc w:val="left"/>
              <w:rPr>
                <w:sz w:val="24"/>
              </w:rPr>
            </w:pPr>
            <w:r>
              <w:rPr>
                <w:sz w:val="24"/>
              </w:rPr>
              <w:t>№</w:t>
            </w:r>
            <w:r>
              <w:rPr>
                <w:spacing w:val="-57"/>
                <w:sz w:val="24"/>
              </w:rPr>
              <w:t xml:space="preserve"> </w:t>
            </w:r>
            <w:r>
              <w:rPr>
                <w:sz w:val="24"/>
              </w:rPr>
              <w:t>п/п</w:t>
            </w:r>
          </w:p>
        </w:tc>
        <w:tc>
          <w:tcPr>
            <w:tcW w:w="2777" w:type="dxa"/>
            <w:vMerge w:val="restart"/>
          </w:tcPr>
          <w:p w:rsidR="00222212" w:rsidRDefault="00222212" w:rsidP="00D6474B">
            <w:pPr>
              <w:pStyle w:val="TableParagraph"/>
              <w:spacing w:before="136" w:line="240" w:lineRule="auto"/>
              <w:ind w:left="143"/>
              <w:jc w:val="left"/>
              <w:rPr>
                <w:sz w:val="24"/>
              </w:rPr>
            </w:pPr>
            <w:proofErr w:type="spellStart"/>
            <w:r>
              <w:rPr>
                <w:sz w:val="24"/>
              </w:rPr>
              <w:t>Финансовый</w:t>
            </w:r>
            <w:proofErr w:type="spellEnd"/>
            <w:r>
              <w:rPr>
                <w:spacing w:val="-4"/>
                <w:sz w:val="24"/>
              </w:rPr>
              <w:t xml:space="preserve"> </w:t>
            </w:r>
            <w:proofErr w:type="spellStart"/>
            <w:r>
              <w:rPr>
                <w:sz w:val="24"/>
              </w:rPr>
              <w:t>показатель</w:t>
            </w:r>
            <w:proofErr w:type="spellEnd"/>
          </w:p>
        </w:tc>
        <w:tc>
          <w:tcPr>
            <w:tcW w:w="1819" w:type="dxa"/>
            <w:vMerge w:val="restart"/>
          </w:tcPr>
          <w:p w:rsidR="00222212" w:rsidRDefault="00222212" w:rsidP="00D6474B">
            <w:pPr>
              <w:pStyle w:val="TableParagraph"/>
              <w:spacing w:before="136" w:line="240" w:lineRule="auto"/>
              <w:ind w:left="177"/>
              <w:jc w:val="left"/>
              <w:rPr>
                <w:sz w:val="24"/>
              </w:rPr>
            </w:pPr>
            <w:proofErr w:type="spellStart"/>
            <w:r>
              <w:rPr>
                <w:sz w:val="24"/>
              </w:rPr>
              <w:t>Ед</w:t>
            </w:r>
            <w:proofErr w:type="spellEnd"/>
            <w:r>
              <w:rPr>
                <w:sz w:val="24"/>
              </w:rPr>
              <w:t>.</w:t>
            </w:r>
            <w:r>
              <w:rPr>
                <w:spacing w:val="-2"/>
                <w:sz w:val="24"/>
              </w:rPr>
              <w:t xml:space="preserve"> </w:t>
            </w:r>
            <w:proofErr w:type="spellStart"/>
            <w:r>
              <w:rPr>
                <w:sz w:val="24"/>
              </w:rPr>
              <w:t>измерения</w:t>
            </w:r>
            <w:proofErr w:type="spellEnd"/>
          </w:p>
        </w:tc>
        <w:tc>
          <w:tcPr>
            <w:tcW w:w="4607" w:type="dxa"/>
            <w:gridSpan w:val="3"/>
          </w:tcPr>
          <w:p w:rsidR="00222212" w:rsidRDefault="00222212" w:rsidP="00D6474B">
            <w:pPr>
              <w:pStyle w:val="TableParagraph"/>
              <w:spacing w:line="258" w:lineRule="exact"/>
              <w:ind w:left="1900"/>
              <w:rPr>
                <w:sz w:val="24"/>
              </w:rPr>
            </w:pPr>
            <w:proofErr w:type="spellStart"/>
            <w:r>
              <w:rPr>
                <w:sz w:val="24"/>
              </w:rPr>
              <w:t>Период</w:t>
            </w:r>
            <w:proofErr w:type="spellEnd"/>
          </w:p>
        </w:tc>
      </w:tr>
      <w:tr w:rsidR="00222212" w:rsidTr="00222212">
        <w:trPr>
          <w:trHeight w:val="275"/>
          <w:jc w:val="center"/>
        </w:trPr>
        <w:tc>
          <w:tcPr>
            <w:tcW w:w="540" w:type="dxa"/>
            <w:vMerge/>
            <w:tcBorders>
              <w:top w:val="nil"/>
            </w:tcBorders>
          </w:tcPr>
          <w:p w:rsidR="00222212" w:rsidRDefault="00222212" w:rsidP="00D6474B">
            <w:pPr>
              <w:rPr>
                <w:sz w:val="2"/>
                <w:szCs w:val="2"/>
              </w:rPr>
            </w:pPr>
          </w:p>
        </w:tc>
        <w:tc>
          <w:tcPr>
            <w:tcW w:w="2777" w:type="dxa"/>
            <w:vMerge/>
            <w:tcBorders>
              <w:top w:val="nil"/>
            </w:tcBorders>
          </w:tcPr>
          <w:p w:rsidR="00222212" w:rsidRDefault="00222212" w:rsidP="00D6474B">
            <w:pPr>
              <w:rPr>
                <w:sz w:val="2"/>
                <w:szCs w:val="2"/>
              </w:rPr>
            </w:pPr>
          </w:p>
        </w:tc>
        <w:tc>
          <w:tcPr>
            <w:tcW w:w="1819" w:type="dxa"/>
            <w:vMerge/>
            <w:tcBorders>
              <w:top w:val="nil"/>
            </w:tcBorders>
          </w:tcPr>
          <w:p w:rsidR="00222212" w:rsidRDefault="00222212" w:rsidP="00D6474B">
            <w:pPr>
              <w:rPr>
                <w:sz w:val="2"/>
                <w:szCs w:val="2"/>
              </w:rPr>
            </w:pPr>
          </w:p>
        </w:tc>
        <w:tc>
          <w:tcPr>
            <w:tcW w:w="1408" w:type="dxa"/>
            <w:tcBorders>
              <w:right w:val="single" w:sz="6" w:space="0" w:color="000000"/>
            </w:tcBorders>
          </w:tcPr>
          <w:p w:rsidR="00222212" w:rsidRDefault="00D6474B" w:rsidP="00D6474B">
            <w:pPr>
              <w:pStyle w:val="TableParagraph"/>
              <w:ind w:left="443"/>
              <w:rPr>
                <w:sz w:val="24"/>
              </w:rPr>
            </w:pPr>
            <w:r>
              <w:rPr>
                <w:sz w:val="24"/>
              </w:rPr>
              <w:t>2018</w:t>
            </w:r>
          </w:p>
        </w:tc>
        <w:tc>
          <w:tcPr>
            <w:tcW w:w="1828" w:type="dxa"/>
            <w:tcBorders>
              <w:left w:val="single" w:sz="6" w:space="0" w:color="000000"/>
            </w:tcBorders>
          </w:tcPr>
          <w:p w:rsidR="00222212" w:rsidRDefault="00D6474B" w:rsidP="00D6474B">
            <w:pPr>
              <w:pStyle w:val="TableParagraph"/>
              <w:ind w:left="653"/>
              <w:rPr>
                <w:sz w:val="24"/>
              </w:rPr>
            </w:pPr>
            <w:r>
              <w:rPr>
                <w:sz w:val="24"/>
              </w:rPr>
              <w:t>2019</w:t>
            </w:r>
          </w:p>
        </w:tc>
        <w:tc>
          <w:tcPr>
            <w:tcW w:w="1371" w:type="dxa"/>
          </w:tcPr>
          <w:p w:rsidR="00222212" w:rsidRDefault="00D6474B" w:rsidP="00D6474B">
            <w:pPr>
              <w:pStyle w:val="TableParagraph"/>
              <w:ind w:left="426"/>
              <w:rPr>
                <w:sz w:val="24"/>
              </w:rPr>
            </w:pPr>
            <w:r>
              <w:rPr>
                <w:sz w:val="24"/>
              </w:rPr>
              <w:t>2020</w:t>
            </w:r>
          </w:p>
        </w:tc>
      </w:tr>
      <w:tr w:rsidR="00222212" w:rsidTr="00222212">
        <w:trPr>
          <w:trHeight w:val="275"/>
          <w:jc w:val="center"/>
        </w:trPr>
        <w:tc>
          <w:tcPr>
            <w:tcW w:w="540" w:type="dxa"/>
          </w:tcPr>
          <w:p w:rsidR="00222212" w:rsidRDefault="00222212" w:rsidP="00D6474B">
            <w:pPr>
              <w:pStyle w:val="TableParagraph"/>
              <w:ind w:left="7"/>
              <w:rPr>
                <w:sz w:val="24"/>
              </w:rPr>
            </w:pPr>
            <w:r>
              <w:rPr>
                <w:sz w:val="24"/>
              </w:rPr>
              <w:t>1</w:t>
            </w:r>
          </w:p>
        </w:tc>
        <w:tc>
          <w:tcPr>
            <w:tcW w:w="2777" w:type="dxa"/>
          </w:tcPr>
          <w:p w:rsidR="00222212" w:rsidRDefault="00222212" w:rsidP="00D6474B">
            <w:pPr>
              <w:pStyle w:val="TableParagraph"/>
              <w:ind w:left="107"/>
              <w:jc w:val="left"/>
              <w:rPr>
                <w:sz w:val="24"/>
              </w:rPr>
            </w:pPr>
            <w:proofErr w:type="spellStart"/>
            <w:r>
              <w:rPr>
                <w:sz w:val="24"/>
              </w:rPr>
              <w:t>Выручка</w:t>
            </w:r>
            <w:proofErr w:type="spellEnd"/>
          </w:p>
        </w:tc>
        <w:tc>
          <w:tcPr>
            <w:tcW w:w="1819" w:type="dxa"/>
          </w:tcPr>
          <w:p w:rsidR="00222212" w:rsidRDefault="00222212" w:rsidP="00D6474B">
            <w:pPr>
              <w:pStyle w:val="TableParagraph"/>
              <w:jc w:val="right"/>
              <w:rPr>
                <w:sz w:val="24"/>
              </w:rPr>
            </w:pPr>
            <w:proofErr w:type="spellStart"/>
            <w:r>
              <w:rPr>
                <w:sz w:val="24"/>
              </w:rPr>
              <w:t>млрд</w:t>
            </w:r>
            <w:proofErr w:type="spellEnd"/>
            <w:r>
              <w:rPr>
                <w:sz w:val="24"/>
              </w:rPr>
              <w:t>.</w:t>
            </w:r>
            <w:r>
              <w:rPr>
                <w:spacing w:val="-4"/>
                <w:sz w:val="24"/>
              </w:rPr>
              <w:t xml:space="preserve"> </w:t>
            </w:r>
            <w:proofErr w:type="spellStart"/>
            <w:r>
              <w:rPr>
                <w:sz w:val="24"/>
              </w:rPr>
              <w:t>руб</w:t>
            </w:r>
            <w:proofErr w:type="spellEnd"/>
            <w:r>
              <w:rPr>
                <w:sz w:val="24"/>
              </w:rPr>
              <w:t>.</w:t>
            </w:r>
          </w:p>
        </w:tc>
        <w:tc>
          <w:tcPr>
            <w:tcW w:w="1408" w:type="dxa"/>
            <w:tcBorders>
              <w:right w:val="single" w:sz="6" w:space="0" w:color="000000"/>
            </w:tcBorders>
          </w:tcPr>
          <w:p w:rsidR="00222212" w:rsidRDefault="00222212" w:rsidP="00D6474B">
            <w:pPr>
              <w:pStyle w:val="TableParagraph"/>
              <w:ind w:left="443"/>
              <w:rPr>
                <w:sz w:val="24"/>
              </w:rPr>
            </w:pPr>
            <w:r>
              <w:rPr>
                <w:sz w:val="24"/>
              </w:rPr>
              <w:t>66,4</w:t>
            </w:r>
          </w:p>
        </w:tc>
        <w:tc>
          <w:tcPr>
            <w:tcW w:w="1828" w:type="dxa"/>
            <w:tcBorders>
              <w:left w:val="single" w:sz="6" w:space="0" w:color="000000"/>
            </w:tcBorders>
          </w:tcPr>
          <w:p w:rsidR="00222212" w:rsidRDefault="00222212" w:rsidP="00D6474B">
            <w:pPr>
              <w:pStyle w:val="TableParagraph"/>
              <w:ind w:left="651"/>
              <w:rPr>
                <w:sz w:val="24"/>
              </w:rPr>
            </w:pPr>
            <w:r>
              <w:rPr>
                <w:sz w:val="24"/>
              </w:rPr>
              <w:t>76,3</w:t>
            </w:r>
          </w:p>
        </w:tc>
        <w:tc>
          <w:tcPr>
            <w:tcW w:w="1371" w:type="dxa"/>
          </w:tcPr>
          <w:p w:rsidR="00222212" w:rsidRDefault="00222212" w:rsidP="00D6474B">
            <w:pPr>
              <w:pStyle w:val="TableParagraph"/>
              <w:ind w:left="424"/>
              <w:rPr>
                <w:sz w:val="24"/>
              </w:rPr>
            </w:pPr>
            <w:r>
              <w:rPr>
                <w:sz w:val="24"/>
              </w:rPr>
              <w:t>79,0</w:t>
            </w:r>
          </w:p>
        </w:tc>
      </w:tr>
      <w:tr w:rsidR="00222212" w:rsidTr="00222212">
        <w:trPr>
          <w:trHeight w:val="275"/>
          <w:jc w:val="center"/>
        </w:trPr>
        <w:tc>
          <w:tcPr>
            <w:tcW w:w="540" w:type="dxa"/>
          </w:tcPr>
          <w:p w:rsidR="00222212" w:rsidRDefault="00222212" w:rsidP="00D6474B">
            <w:pPr>
              <w:pStyle w:val="TableParagraph"/>
              <w:ind w:left="7"/>
              <w:rPr>
                <w:sz w:val="24"/>
              </w:rPr>
            </w:pPr>
            <w:r>
              <w:rPr>
                <w:sz w:val="24"/>
              </w:rPr>
              <w:t>2</w:t>
            </w:r>
          </w:p>
        </w:tc>
        <w:tc>
          <w:tcPr>
            <w:tcW w:w="2777" w:type="dxa"/>
          </w:tcPr>
          <w:p w:rsidR="00222212" w:rsidRDefault="00222212" w:rsidP="00D6474B">
            <w:pPr>
              <w:pStyle w:val="TableParagraph"/>
              <w:ind w:left="107"/>
              <w:jc w:val="left"/>
              <w:rPr>
                <w:sz w:val="24"/>
              </w:rPr>
            </w:pPr>
            <w:proofErr w:type="spellStart"/>
            <w:r>
              <w:rPr>
                <w:sz w:val="24"/>
              </w:rPr>
              <w:t>Чистая</w:t>
            </w:r>
            <w:proofErr w:type="spellEnd"/>
            <w:r>
              <w:rPr>
                <w:spacing w:val="-1"/>
                <w:sz w:val="24"/>
              </w:rPr>
              <w:t xml:space="preserve"> </w:t>
            </w:r>
            <w:proofErr w:type="spellStart"/>
            <w:r>
              <w:rPr>
                <w:sz w:val="24"/>
              </w:rPr>
              <w:t>прибыль</w:t>
            </w:r>
            <w:proofErr w:type="spellEnd"/>
          </w:p>
        </w:tc>
        <w:tc>
          <w:tcPr>
            <w:tcW w:w="1819" w:type="dxa"/>
          </w:tcPr>
          <w:p w:rsidR="00222212" w:rsidRDefault="00222212" w:rsidP="00D6474B">
            <w:pPr>
              <w:pStyle w:val="TableParagraph"/>
              <w:jc w:val="right"/>
              <w:rPr>
                <w:sz w:val="24"/>
              </w:rPr>
            </w:pPr>
            <w:proofErr w:type="spellStart"/>
            <w:r>
              <w:rPr>
                <w:sz w:val="24"/>
              </w:rPr>
              <w:t>млрд</w:t>
            </w:r>
            <w:proofErr w:type="spellEnd"/>
            <w:r>
              <w:rPr>
                <w:sz w:val="24"/>
              </w:rPr>
              <w:t>.</w:t>
            </w:r>
            <w:r>
              <w:rPr>
                <w:spacing w:val="-4"/>
                <w:sz w:val="24"/>
              </w:rPr>
              <w:t xml:space="preserve"> </w:t>
            </w:r>
            <w:proofErr w:type="spellStart"/>
            <w:r>
              <w:rPr>
                <w:sz w:val="24"/>
              </w:rPr>
              <w:t>руб</w:t>
            </w:r>
            <w:proofErr w:type="spellEnd"/>
            <w:r>
              <w:rPr>
                <w:sz w:val="24"/>
              </w:rPr>
              <w:t>.</w:t>
            </w:r>
          </w:p>
        </w:tc>
        <w:tc>
          <w:tcPr>
            <w:tcW w:w="1408" w:type="dxa"/>
            <w:tcBorders>
              <w:right w:val="single" w:sz="6" w:space="0" w:color="000000"/>
            </w:tcBorders>
          </w:tcPr>
          <w:p w:rsidR="00222212" w:rsidRDefault="00222212" w:rsidP="00D6474B">
            <w:pPr>
              <w:pStyle w:val="TableParagraph"/>
              <w:ind w:left="443"/>
              <w:rPr>
                <w:sz w:val="24"/>
              </w:rPr>
            </w:pPr>
            <w:r>
              <w:rPr>
                <w:sz w:val="24"/>
              </w:rPr>
              <w:t>2,0</w:t>
            </w:r>
          </w:p>
        </w:tc>
        <w:tc>
          <w:tcPr>
            <w:tcW w:w="1828" w:type="dxa"/>
            <w:tcBorders>
              <w:left w:val="single" w:sz="6" w:space="0" w:color="000000"/>
            </w:tcBorders>
          </w:tcPr>
          <w:p w:rsidR="00222212" w:rsidRDefault="00222212" w:rsidP="00D6474B">
            <w:pPr>
              <w:pStyle w:val="TableParagraph"/>
              <w:ind w:left="651"/>
              <w:rPr>
                <w:sz w:val="24"/>
              </w:rPr>
            </w:pPr>
            <w:r>
              <w:rPr>
                <w:sz w:val="24"/>
              </w:rPr>
              <w:t>3,0</w:t>
            </w:r>
          </w:p>
        </w:tc>
        <w:tc>
          <w:tcPr>
            <w:tcW w:w="1371" w:type="dxa"/>
          </w:tcPr>
          <w:p w:rsidR="00222212" w:rsidRDefault="00222212" w:rsidP="00D6474B">
            <w:pPr>
              <w:pStyle w:val="TableParagraph"/>
              <w:ind w:left="424"/>
              <w:rPr>
                <w:sz w:val="24"/>
              </w:rPr>
            </w:pPr>
            <w:r>
              <w:rPr>
                <w:sz w:val="24"/>
              </w:rPr>
              <w:t>4,0</w:t>
            </w:r>
          </w:p>
        </w:tc>
      </w:tr>
      <w:tr w:rsidR="00222212" w:rsidTr="00222212">
        <w:trPr>
          <w:trHeight w:val="275"/>
          <w:jc w:val="center"/>
        </w:trPr>
        <w:tc>
          <w:tcPr>
            <w:tcW w:w="540" w:type="dxa"/>
          </w:tcPr>
          <w:p w:rsidR="00222212" w:rsidRDefault="00222212" w:rsidP="00D6474B">
            <w:pPr>
              <w:pStyle w:val="TableParagraph"/>
              <w:ind w:left="7"/>
              <w:rPr>
                <w:sz w:val="24"/>
              </w:rPr>
            </w:pPr>
            <w:r>
              <w:rPr>
                <w:sz w:val="24"/>
              </w:rPr>
              <w:t>3</w:t>
            </w:r>
          </w:p>
        </w:tc>
        <w:tc>
          <w:tcPr>
            <w:tcW w:w="2777" w:type="dxa"/>
          </w:tcPr>
          <w:p w:rsidR="00222212" w:rsidRDefault="00222212" w:rsidP="00D6474B">
            <w:pPr>
              <w:pStyle w:val="TableParagraph"/>
              <w:ind w:left="107"/>
              <w:jc w:val="left"/>
              <w:rPr>
                <w:sz w:val="24"/>
              </w:rPr>
            </w:pPr>
            <w:proofErr w:type="spellStart"/>
            <w:r>
              <w:rPr>
                <w:sz w:val="24"/>
              </w:rPr>
              <w:t>Валовая</w:t>
            </w:r>
            <w:proofErr w:type="spellEnd"/>
            <w:r>
              <w:rPr>
                <w:spacing w:val="-2"/>
                <w:sz w:val="24"/>
              </w:rPr>
              <w:t xml:space="preserve"> </w:t>
            </w:r>
            <w:proofErr w:type="spellStart"/>
            <w:r>
              <w:rPr>
                <w:sz w:val="24"/>
              </w:rPr>
              <w:t>прибыль</w:t>
            </w:r>
            <w:proofErr w:type="spellEnd"/>
          </w:p>
        </w:tc>
        <w:tc>
          <w:tcPr>
            <w:tcW w:w="1819" w:type="dxa"/>
          </w:tcPr>
          <w:p w:rsidR="00222212" w:rsidRDefault="00222212" w:rsidP="00D6474B">
            <w:pPr>
              <w:pStyle w:val="TableParagraph"/>
              <w:jc w:val="right"/>
              <w:rPr>
                <w:sz w:val="24"/>
              </w:rPr>
            </w:pPr>
            <w:proofErr w:type="spellStart"/>
            <w:r>
              <w:rPr>
                <w:sz w:val="24"/>
              </w:rPr>
              <w:t>млрд</w:t>
            </w:r>
            <w:proofErr w:type="spellEnd"/>
            <w:r>
              <w:rPr>
                <w:sz w:val="24"/>
              </w:rPr>
              <w:t>.</w:t>
            </w:r>
            <w:r>
              <w:rPr>
                <w:spacing w:val="-4"/>
                <w:sz w:val="24"/>
              </w:rPr>
              <w:t xml:space="preserve"> </w:t>
            </w:r>
            <w:proofErr w:type="spellStart"/>
            <w:r>
              <w:rPr>
                <w:sz w:val="24"/>
              </w:rPr>
              <w:t>руб</w:t>
            </w:r>
            <w:proofErr w:type="spellEnd"/>
            <w:r>
              <w:rPr>
                <w:sz w:val="24"/>
              </w:rPr>
              <w:t>.</w:t>
            </w:r>
          </w:p>
        </w:tc>
        <w:tc>
          <w:tcPr>
            <w:tcW w:w="1408" w:type="dxa"/>
            <w:tcBorders>
              <w:right w:val="single" w:sz="6" w:space="0" w:color="000000"/>
            </w:tcBorders>
          </w:tcPr>
          <w:p w:rsidR="00222212" w:rsidRDefault="00222212" w:rsidP="00D6474B">
            <w:pPr>
              <w:pStyle w:val="TableParagraph"/>
              <w:ind w:left="443"/>
              <w:rPr>
                <w:sz w:val="24"/>
              </w:rPr>
            </w:pPr>
            <w:r>
              <w:rPr>
                <w:sz w:val="24"/>
              </w:rPr>
              <w:t>4,8</w:t>
            </w:r>
          </w:p>
        </w:tc>
        <w:tc>
          <w:tcPr>
            <w:tcW w:w="1828" w:type="dxa"/>
            <w:tcBorders>
              <w:left w:val="single" w:sz="6" w:space="0" w:color="000000"/>
            </w:tcBorders>
          </w:tcPr>
          <w:p w:rsidR="00222212" w:rsidRDefault="00222212" w:rsidP="00D6474B">
            <w:pPr>
              <w:pStyle w:val="TableParagraph"/>
              <w:ind w:left="651"/>
              <w:rPr>
                <w:sz w:val="24"/>
              </w:rPr>
            </w:pPr>
            <w:r>
              <w:rPr>
                <w:sz w:val="24"/>
              </w:rPr>
              <w:t>5,0</w:t>
            </w:r>
          </w:p>
        </w:tc>
        <w:tc>
          <w:tcPr>
            <w:tcW w:w="1371" w:type="dxa"/>
          </w:tcPr>
          <w:p w:rsidR="00222212" w:rsidRDefault="00222212" w:rsidP="00D6474B">
            <w:pPr>
              <w:pStyle w:val="TableParagraph"/>
              <w:ind w:left="424"/>
              <w:rPr>
                <w:sz w:val="24"/>
              </w:rPr>
            </w:pPr>
            <w:r>
              <w:rPr>
                <w:sz w:val="24"/>
              </w:rPr>
              <w:t>5,9</w:t>
            </w:r>
          </w:p>
        </w:tc>
      </w:tr>
      <w:tr w:rsidR="00222212" w:rsidTr="00222212">
        <w:trPr>
          <w:trHeight w:val="275"/>
          <w:jc w:val="center"/>
        </w:trPr>
        <w:tc>
          <w:tcPr>
            <w:tcW w:w="540" w:type="dxa"/>
          </w:tcPr>
          <w:p w:rsidR="00222212" w:rsidRDefault="00222212" w:rsidP="00D6474B">
            <w:pPr>
              <w:pStyle w:val="TableParagraph"/>
              <w:ind w:left="7"/>
              <w:rPr>
                <w:sz w:val="24"/>
              </w:rPr>
            </w:pPr>
            <w:r>
              <w:rPr>
                <w:sz w:val="24"/>
              </w:rPr>
              <w:t>4</w:t>
            </w:r>
          </w:p>
        </w:tc>
        <w:tc>
          <w:tcPr>
            <w:tcW w:w="2777" w:type="dxa"/>
          </w:tcPr>
          <w:p w:rsidR="00222212" w:rsidRDefault="00222212" w:rsidP="00D6474B">
            <w:pPr>
              <w:pStyle w:val="TableParagraph"/>
              <w:ind w:left="107"/>
              <w:jc w:val="left"/>
              <w:rPr>
                <w:sz w:val="24"/>
              </w:rPr>
            </w:pPr>
            <w:proofErr w:type="spellStart"/>
            <w:r>
              <w:rPr>
                <w:sz w:val="24"/>
              </w:rPr>
              <w:t>Себестоимость</w:t>
            </w:r>
            <w:proofErr w:type="spellEnd"/>
            <w:r>
              <w:rPr>
                <w:spacing w:val="-3"/>
                <w:sz w:val="24"/>
              </w:rPr>
              <w:t xml:space="preserve"> </w:t>
            </w:r>
            <w:proofErr w:type="spellStart"/>
            <w:r>
              <w:rPr>
                <w:sz w:val="24"/>
              </w:rPr>
              <w:t>продаж</w:t>
            </w:r>
            <w:proofErr w:type="spellEnd"/>
          </w:p>
        </w:tc>
        <w:tc>
          <w:tcPr>
            <w:tcW w:w="1819" w:type="dxa"/>
          </w:tcPr>
          <w:p w:rsidR="00222212" w:rsidRDefault="00222212" w:rsidP="00D6474B">
            <w:pPr>
              <w:pStyle w:val="TableParagraph"/>
              <w:jc w:val="right"/>
              <w:rPr>
                <w:sz w:val="24"/>
              </w:rPr>
            </w:pPr>
            <w:proofErr w:type="spellStart"/>
            <w:r>
              <w:rPr>
                <w:sz w:val="24"/>
              </w:rPr>
              <w:t>млрд</w:t>
            </w:r>
            <w:proofErr w:type="spellEnd"/>
            <w:r>
              <w:rPr>
                <w:sz w:val="24"/>
              </w:rPr>
              <w:t>.</w:t>
            </w:r>
            <w:r>
              <w:rPr>
                <w:spacing w:val="-4"/>
                <w:sz w:val="24"/>
              </w:rPr>
              <w:t xml:space="preserve"> </w:t>
            </w:r>
            <w:proofErr w:type="spellStart"/>
            <w:r>
              <w:rPr>
                <w:sz w:val="24"/>
              </w:rPr>
              <w:t>руб</w:t>
            </w:r>
            <w:proofErr w:type="spellEnd"/>
            <w:r>
              <w:rPr>
                <w:sz w:val="24"/>
              </w:rPr>
              <w:t>.</w:t>
            </w:r>
          </w:p>
        </w:tc>
        <w:tc>
          <w:tcPr>
            <w:tcW w:w="1408" w:type="dxa"/>
            <w:tcBorders>
              <w:right w:val="single" w:sz="6" w:space="0" w:color="000000"/>
            </w:tcBorders>
          </w:tcPr>
          <w:p w:rsidR="00222212" w:rsidRDefault="00222212" w:rsidP="00D6474B">
            <w:pPr>
              <w:pStyle w:val="TableParagraph"/>
              <w:ind w:left="443"/>
              <w:rPr>
                <w:sz w:val="24"/>
              </w:rPr>
            </w:pPr>
            <w:r>
              <w:rPr>
                <w:sz w:val="24"/>
              </w:rPr>
              <w:t>1,2</w:t>
            </w:r>
          </w:p>
        </w:tc>
        <w:tc>
          <w:tcPr>
            <w:tcW w:w="1828" w:type="dxa"/>
            <w:tcBorders>
              <w:left w:val="single" w:sz="6" w:space="0" w:color="000000"/>
            </w:tcBorders>
          </w:tcPr>
          <w:p w:rsidR="00222212" w:rsidRDefault="00222212" w:rsidP="00D6474B">
            <w:pPr>
              <w:pStyle w:val="TableParagraph"/>
              <w:ind w:left="651"/>
              <w:rPr>
                <w:sz w:val="24"/>
              </w:rPr>
            </w:pPr>
            <w:r>
              <w:rPr>
                <w:sz w:val="24"/>
              </w:rPr>
              <w:t>1,4</w:t>
            </w:r>
          </w:p>
        </w:tc>
        <w:tc>
          <w:tcPr>
            <w:tcW w:w="1371" w:type="dxa"/>
          </w:tcPr>
          <w:p w:rsidR="00222212" w:rsidRDefault="00222212" w:rsidP="00D6474B">
            <w:pPr>
              <w:pStyle w:val="TableParagraph"/>
              <w:ind w:left="424"/>
              <w:rPr>
                <w:sz w:val="24"/>
              </w:rPr>
            </w:pPr>
            <w:r>
              <w:rPr>
                <w:sz w:val="24"/>
              </w:rPr>
              <w:t>1,6</w:t>
            </w:r>
          </w:p>
        </w:tc>
      </w:tr>
      <w:tr w:rsidR="00222212" w:rsidTr="00222212">
        <w:trPr>
          <w:trHeight w:val="277"/>
          <w:jc w:val="center"/>
        </w:trPr>
        <w:tc>
          <w:tcPr>
            <w:tcW w:w="540" w:type="dxa"/>
          </w:tcPr>
          <w:p w:rsidR="00222212" w:rsidRDefault="00222212" w:rsidP="00D6474B">
            <w:pPr>
              <w:pStyle w:val="TableParagraph"/>
              <w:spacing w:line="258" w:lineRule="exact"/>
              <w:ind w:left="7"/>
              <w:rPr>
                <w:sz w:val="24"/>
              </w:rPr>
            </w:pPr>
            <w:r>
              <w:rPr>
                <w:sz w:val="24"/>
              </w:rPr>
              <w:t>5</w:t>
            </w:r>
          </w:p>
        </w:tc>
        <w:tc>
          <w:tcPr>
            <w:tcW w:w="2777" w:type="dxa"/>
          </w:tcPr>
          <w:p w:rsidR="00222212" w:rsidRDefault="00222212" w:rsidP="00D6474B">
            <w:pPr>
              <w:pStyle w:val="TableParagraph"/>
              <w:spacing w:line="258" w:lineRule="exact"/>
              <w:ind w:left="107"/>
              <w:jc w:val="left"/>
              <w:rPr>
                <w:sz w:val="24"/>
              </w:rPr>
            </w:pPr>
            <w:proofErr w:type="spellStart"/>
            <w:r>
              <w:rPr>
                <w:sz w:val="24"/>
              </w:rPr>
              <w:t>Прибыль</w:t>
            </w:r>
            <w:proofErr w:type="spellEnd"/>
            <w:r>
              <w:rPr>
                <w:spacing w:val="-2"/>
                <w:sz w:val="24"/>
              </w:rPr>
              <w:t xml:space="preserve"> </w:t>
            </w:r>
            <w:proofErr w:type="spellStart"/>
            <w:r>
              <w:rPr>
                <w:sz w:val="24"/>
              </w:rPr>
              <w:t>от</w:t>
            </w:r>
            <w:proofErr w:type="spellEnd"/>
            <w:r>
              <w:rPr>
                <w:spacing w:val="-2"/>
                <w:sz w:val="24"/>
              </w:rPr>
              <w:t xml:space="preserve"> </w:t>
            </w:r>
            <w:proofErr w:type="spellStart"/>
            <w:r>
              <w:rPr>
                <w:sz w:val="24"/>
              </w:rPr>
              <w:t>продаж</w:t>
            </w:r>
            <w:proofErr w:type="spellEnd"/>
          </w:p>
        </w:tc>
        <w:tc>
          <w:tcPr>
            <w:tcW w:w="1819" w:type="dxa"/>
          </w:tcPr>
          <w:p w:rsidR="00222212" w:rsidRDefault="00222212" w:rsidP="00D6474B">
            <w:pPr>
              <w:pStyle w:val="TableParagraph"/>
              <w:spacing w:line="258" w:lineRule="exact"/>
              <w:jc w:val="right"/>
              <w:rPr>
                <w:sz w:val="24"/>
              </w:rPr>
            </w:pPr>
            <w:proofErr w:type="spellStart"/>
            <w:r>
              <w:rPr>
                <w:sz w:val="24"/>
              </w:rPr>
              <w:t>млрд</w:t>
            </w:r>
            <w:proofErr w:type="spellEnd"/>
            <w:r>
              <w:rPr>
                <w:sz w:val="24"/>
              </w:rPr>
              <w:t>.</w:t>
            </w:r>
            <w:r>
              <w:rPr>
                <w:spacing w:val="-4"/>
                <w:sz w:val="24"/>
              </w:rPr>
              <w:t xml:space="preserve"> </w:t>
            </w:r>
            <w:proofErr w:type="spellStart"/>
            <w:r>
              <w:rPr>
                <w:sz w:val="24"/>
              </w:rPr>
              <w:t>руб</w:t>
            </w:r>
            <w:proofErr w:type="spellEnd"/>
            <w:r>
              <w:rPr>
                <w:sz w:val="24"/>
              </w:rPr>
              <w:t>.</w:t>
            </w:r>
          </w:p>
        </w:tc>
        <w:tc>
          <w:tcPr>
            <w:tcW w:w="1408" w:type="dxa"/>
            <w:tcBorders>
              <w:right w:val="single" w:sz="6" w:space="0" w:color="000000"/>
            </w:tcBorders>
          </w:tcPr>
          <w:p w:rsidR="00222212" w:rsidRDefault="00222212" w:rsidP="00D6474B">
            <w:pPr>
              <w:pStyle w:val="TableParagraph"/>
              <w:spacing w:line="258" w:lineRule="exact"/>
              <w:ind w:left="443"/>
              <w:rPr>
                <w:sz w:val="24"/>
              </w:rPr>
            </w:pPr>
            <w:r>
              <w:rPr>
                <w:sz w:val="24"/>
              </w:rPr>
              <w:t>4,8</w:t>
            </w:r>
          </w:p>
        </w:tc>
        <w:tc>
          <w:tcPr>
            <w:tcW w:w="1828" w:type="dxa"/>
            <w:tcBorders>
              <w:left w:val="single" w:sz="6" w:space="0" w:color="000000"/>
            </w:tcBorders>
          </w:tcPr>
          <w:p w:rsidR="00222212" w:rsidRDefault="00222212" w:rsidP="00D6474B">
            <w:pPr>
              <w:pStyle w:val="TableParagraph"/>
              <w:spacing w:line="258" w:lineRule="exact"/>
              <w:ind w:left="651"/>
              <w:rPr>
                <w:sz w:val="24"/>
              </w:rPr>
            </w:pPr>
            <w:r>
              <w:rPr>
                <w:sz w:val="24"/>
              </w:rPr>
              <w:t>5,1</w:t>
            </w:r>
          </w:p>
        </w:tc>
        <w:tc>
          <w:tcPr>
            <w:tcW w:w="1371" w:type="dxa"/>
          </w:tcPr>
          <w:p w:rsidR="00222212" w:rsidRDefault="00222212" w:rsidP="00D6474B">
            <w:pPr>
              <w:pStyle w:val="TableParagraph"/>
              <w:spacing w:line="258" w:lineRule="exact"/>
              <w:ind w:left="424"/>
              <w:rPr>
                <w:sz w:val="24"/>
              </w:rPr>
            </w:pPr>
            <w:r>
              <w:rPr>
                <w:sz w:val="24"/>
              </w:rPr>
              <w:t>5,4</w:t>
            </w:r>
          </w:p>
        </w:tc>
      </w:tr>
    </w:tbl>
    <w:p w:rsidR="00222212" w:rsidRDefault="00222212" w:rsidP="00D6474B">
      <w:pPr>
        <w:pStyle w:val="a7"/>
        <w:spacing w:after="0" w:line="360" w:lineRule="auto"/>
        <w:ind w:firstLine="709"/>
        <w:jc w:val="both"/>
        <w:rPr>
          <w:rFonts w:ascii="Times New Roman" w:hAnsi="Times New Roman" w:cs="Times New Roman"/>
          <w:sz w:val="28"/>
          <w:szCs w:val="28"/>
        </w:rPr>
      </w:pPr>
      <w:r w:rsidRPr="00222212">
        <w:rPr>
          <w:rFonts w:ascii="Times New Roman" w:hAnsi="Times New Roman" w:cs="Times New Roman"/>
          <w:sz w:val="28"/>
          <w:szCs w:val="28"/>
        </w:rPr>
        <w:t>В</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целом,</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по</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результатам</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деятельности</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компании</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«Мария-Ра»</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за</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анализируемый период можно сделать вывод, что в компании наблюдается рост</w:t>
      </w:r>
      <w:r w:rsidRPr="00222212">
        <w:rPr>
          <w:rFonts w:ascii="Times New Roman" w:hAnsi="Times New Roman" w:cs="Times New Roman"/>
          <w:spacing w:val="-67"/>
          <w:sz w:val="28"/>
          <w:szCs w:val="28"/>
        </w:rPr>
        <w:t xml:space="preserve"> </w:t>
      </w:r>
      <w:r w:rsidRPr="00222212">
        <w:rPr>
          <w:rFonts w:ascii="Times New Roman" w:hAnsi="Times New Roman" w:cs="Times New Roman"/>
          <w:sz w:val="28"/>
          <w:szCs w:val="28"/>
        </w:rPr>
        <w:t>основных</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финансовых</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показателей.</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За</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год</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с</w:t>
      </w:r>
      <w:r w:rsidRPr="00222212">
        <w:rPr>
          <w:rFonts w:ascii="Times New Roman" w:hAnsi="Times New Roman" w:cs="Times New Roman"/>
          <w:spacing w:val="1"/>
          <w:sz w:val="28"/>
          <w:szCs w:val="28"/>
        </w:rPr>
        <w:t xml:space="preserve"> </w:t>
      </w:r>
      <w:r w:rsidR="00D6474B">
        <w:rPr>
          <w:rFonts w:ascii="Times New Roman" w:hAnsi="Times New Roman" w:cs="Times New Roman"/>
          <w:sz w:val="28"/>
          <w:szCs w:val="28"/>
        </w:rPr>
        <w:t>2019</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по</w:t>
      </w:r>
      <w:r w:rsidRPr="00222212">
        <w:rPr>
          <w:rFonts w:ascii="Times New Roman" w:hAnsi="Times New Roman" w:cs="Times New Roman"/>
          <w:spacing w:val="1"/>
          <w:sz w:val="28"/>
          <w:szCs w:val="28"/>
        </w:rPr>
        <w:t xml:space="preserve"> </w:t>
      </w:r>
      <w:r w:rsidR="00D6474B">
        <w:rPr>
          <w:rFonts w:ascii="Times New Roman" w:hAnsi="Times New Roman" w:cs="Times New Roman"/>
          <w:sz w:val="28"/>
          <w:szCs w:val="28"/>
        </w:rPr>
        <w:t>2020</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годы</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выручка</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 xml:space="preserve">компании увеличилась на </w:t>
      </w:r>
      <w:r w:rsidR="00D6474B">
        <w:rPr>
          <w:rFonts w:ascii="Times New Roman" w:hAnsi="Times New Roman" w:cs="Times New Roman"/>
          <w:sz w:val="28"/>
          <w:szCs w:val="28"/>
        </w:rPr>
        <w:t>2,7 миллиарда рублей. Также 2020</w:t>
      </w:r>
      <w:r w:rsidRPr="00222212">
        <w:rPr>
          <w:rFonts w:ascii="Times New Roman" w:hAnsi="Times New Roman" w:cs="Times New Roman"/>
          <w:sz w:val="28"/>
          <w:szCs w:val="28"/>
        </w:rPr>
        <w:t xml:space="preserve"> году увеличилась</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 xml:space="preserve">динамика чистой прибыли, отклонение составило 2 миллиарда </w:t>
      </w:r>
      <w:r w:rsidRPr="00222212">
        <w:rPr>
          <w:rFonts w:ascii="Times New Roman" w:hAnsi="Times New Roman" w:cs="Times New Roman"/>
          <w:sz w:val="28"/>
          <w:szCs w:val="28"/>
        </w:rPr>
        <w:lastRenderedPageBreak/>
        <w:t>рублей. Кроме</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того,</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с</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каждым</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годом</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в</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компании</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происходит</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постепенное</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увеличение</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себестоимости</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продаж</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(ежегодно</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200</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млн.</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руб.).</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Возросла</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и</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прибыль</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от</w:t>
      </w:r>
      <w:r w:rsidRPr="00222212">
        <w:rPr>
          <w:rFonts w:ascii="Times New Roman" w:hAnsi="Times New Roman" w:cs="Times New Roman"/>
          <w:spacing w:val="-67"/>
          <w:sz w:val="28"/>
          <w:szCs w:val="28"/>
        </w:rPr>
        <w:t xml:space="preserve"> </w:t>
      </w:r>
      <w:r w:rsidR="00D6474B">
        <w:rPr>
          <w:rFonts w:ascii="Times New Roman" w:hAnsi="Times New Roman" w:cs="Times New Roman"/>
          <w:sz w:val="28"/>
          <w:szCs w:val="28"/>
        </w:rPr>
        <w:t>продаж в 2020</w:t>
      </w:r>
      <w:r w:rsidRPr="00222212">
        <w:rPr>
          <w:rFonts w:ascii="Times New Roman" w:hAnsi="Times New Roman" w:cs="Times New Roman"/>
          <w:sz w:val="28"/>
          <w:szCs w:val="28"/>
        </w:rPr>
        <w:t xml:space="preserve"> году по сравнению с 2016 на 600 миллионов руб. Таким образом,</w:t>
      </w:r>
      <w:r w:rsidRPr="00222212">
        <w:rPr>
          <w:rFonts w:ascii="Times New Roman" w:hAnsi="Times New Roman" w:cs="Times New Roman"/>
          <w:spacing w:val="-67"/>
          <w:sz w:val="28"/>
          <w:szCs w:val="28"/>
        </w:rPr>
        <w:t xml:space="preserve"> </w:t>
      </w:r>
      <w:r w:rsidRPr="00222212">
        <w:rPr>
          <w:rFonts w:ascii="Times New Roman" w:hAnsi="Times New Roman" w:cs="Times New Roman"/>
          <w:sz w:val="28"/>
          <w:szCs w:val="28"/>
        </w:rPr>
        <w:t>рассматривается положительная динамика по всем финансовым показателям,</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что свидетельствует</w:t>
      </w:r>
      <w:r w:rsidRPr="00222212">
        <w:rPr>
          <w:rFonts w:ascii="Times New Roman" w:hAnsi="Times New Roman" w:cs="Times New Roman"/>
          <w:spacing w:val="2"/>
          <w:sz w:val="28"/>
          <w:szCs w:val="28"/>
        </w:rPr>
        <w:t xml:space="preserve"> </w:t>
      </w:r>
      <w:r w:rsidRPr="00222212">
        <w:rPr>
          <w:rFonts w:ascii="Times New Roman" w:hAnsi="Times New Roman" w:cs="Times New Roman"/>
          <w:sz w:val="28"/>
          <w:szCs w:val="28"/>
        </w:rPr>
        <w:t>о</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процветании и</w:t>
      </w:r>
      <w:r w:rsidRPr="00222212">
        <w:rPr>
          <w:rFonts w:ascii="Times New Roman" w:hAnsi="Times New Roman" w:cs="Times New Roman"/>
          <w:spacing w:val="-3"/>
          <w:sz w:val="28"/>
          <w:szCs w:val="28"/>
        </w:rPr>
        <w:t xml:space="preserve"> </w:t>
      </w:r>
      <w:r w:rsidRPr="00222212">
        <w:rPr>
          <w:rFonts w:ascii="Times New Roman" w:hAnsi="Times New Roman" w:cs="Times New Roman"/>
          <w:sz w:val="28"/>
          <w:szCs w:val="28"/>
        </w:rPr>
        <w:t>росте</w:t>
      </w:r>
      <w:r w:rsidRPr="00222212">
        <w:rPr>
          <w:rFonts w:ascii="Times New Roman" w:hAnsi="Times New Roman" w:cs="Times New Roman"/>
          <w:spacing w:val="-1"/>
          <w:sz w:val="28"/>
          <w:szCs w:val="28"/>
        </w:rPr>
        <w:t xml:space="preserve"> </w:t>
      </w:r>
      <w:r w:rsidRPr="00222212">
        <w:rPr>
          <w:rFonts w:ascii="Times New Roman" w:hAnsi="Times New Roman" w:cs="Times New Roman"/>
          <w:sz w:val="28"/>
          <w:szCs w:val="28"/>
        </w:rPr>
        <w:t>компании.</w:t>
      </w:r>
      <w:r>
        <w:rPr>
          <w:rFonts w:ascii="Times New Roman" w:hAnsi="Times New Roman" w:cs="Times New Roman"/>
          <w:sz w:val="28"/>
          <w:szCs w:val="28"/>
        </w:rPr>
        <w:br/>
        <w:t>Финансово – экономические показател</w:t>
      </w:r>
      <w:proofErr w:type="gramStart"/>
      <w:r>
        <w:rPr>
          <w:rFonts w:ascii="Times New Roman" w:hAnsi="Times New Roman" w:cs="Times New Roman"/>
          <w:sz w:val="28"/>
          <w:szCs w:val="28"/>
        </w:rPr>
        <w:t>и ООО</w:t>
      </w:r>
      <w:proofErr w:type="gramEnd"/>
      <w:r>
        <w:rPr>
          <w:rFonts w:ascii="Times New Roman" w:hAnsi="Times New Roman" w:cs="Times New Roman"/>
          <w:sz w:val="28"/>
          <w:szCs w:val="28"/>
        </w:rPr>
        <w:t xml:space="preserve"> «» направлены на анализ и оценку эффективности деятельности организации. </w:t>
      </w:r>
    </w:p>
    <w:p w:rsidR="00D6474B" w:rsidRPr="00D6474B" w:rsidRDefault="00222212" w:rsidP="00D6474B">
      <w:pPr>
        <w:pStyle w:val="a7"/>
        <w:spacing w:after="0" w:line="360" w:lineRule="auto"/>
        <w:rPr>
          <w:rFonts w:ascii="Times New Roman" w:hAnsi="Times New Roman" w:cs="Times New Roman"/>
          <w:b/>
          <w:sz w:val="28"/>
          <w:szCs w:val="28"/>
        </w:rPr>
      </w:pPr>
      <w:r>
        <w:rPr>
          <w:rFonts w:ascii="Times New Roman" w:hAnsi="Times New Roman" w:cs="Times New Roman"/>
          <w:sz w:val="28"/>
          <w:szCs w:val="28"/>
        </w:rPr>
        <w:t xml:space="preserve">Информация об основных финансовых результатах представлена в </w:t>
      </w:r>
      <w:r w:rsidR="00955DE3" w:rsidRPr="00955DE3">
        <w:rPr>
          <w:rFonts w:ascii="Times New Roman" w:hAnsi="Times New Roman" w:cs="Times New Roman"/>
          <w:sz w:val="28"/>
          <w:szCs w:val="28"/>
        </w:rPr>
        <w:t xml:space="preserve">таблице 2. </w:t>
      </w:r>
      <w:r w:rsidR="00955DE3">
        <w:rPr>
          <w:rFonts w:ascii="Times New Roman" w:hAnsi="Times New Roman" w:cs="Times New Roman"/>
          <w:sz w:val="28"/>
          <w:szCs w:val="28"/>
        </w:rPr>
        <w:t>Таблица 2</w:t>
      </w:r>
      <w:r w:rsidRPr="00D6474B">
        <w:rPr>
          <w:rFonts w:ascii="Times New Roman" w:hAnsi="Times New Roman" w:cs="Times New Roman"/>
          <w:sz w:val="28"/>
          <w:szCs w:val="28"/>
        </w:rPr>
        <w:t xml:space="preserve"> – Отчет о финансовых </w:t>
      </w:r>
      <w:r w:rsidR="0043461A">
        <w:rPr>
          <w:rFonts w:ascii="Times New Roman" w:hAnsi="Times New Roman" w:cs="Times New Roman"/>
          <w:sz w:val="28"/>
          <w:szCs w:val="28"/>
        </w:rPr>
        <w:t>результатах ООО «»</w:t>
      </w:r>
      <w:r w:rsidRPr="00D6474B">
        <w:rPr>
          <w:rFonts w:ascii="Times New Roman" w:hAnsi="Times New Roman" w:cs="Times New Roman"/>
          <w:sz w:val="28"/>
          <w:szCs w:val="28"/>
        </w:rPr>
        <w:t xml:space="preserve"> за</w:t>
      </w:r>
      <w:r w:rsidRPr="00D6474B">
        <w:rPr>
          <w:rFonts w:ascii="Times New Roman" w:hAnsi="Times New Roman" w:cs="Times New Roman"/>
          <w:spacing w:val="-67"/>
          <w:sz w:val="28"/>
          <w:szCs w:val="28"/>
        </w:rPr>
        <w:t xml:space="preserve"> </w:t>
      </w:r>
      <w:r w:rsidRPr="00D6474B">
        <w:rPr>
          <w:rFonts w:ascii="Times New Roman" w:hAnsi="Times New Roman" w:cs="Times New Roman"/>
          <w:sz w:val="28"/>
          <w:szCs w:val="28"/>
        </w:rPr>
        <w:t>период с</w:t>
      </w:r>
      <w:r w:rsidRPr="00D6474B">
        <w:rPr>
          <w:rFonts w:ascii="Times New Roman" w:hAnsi="Times New Roman" w:cs="Times New Roman"/>
          <w:spacing w:val="-3"/>
          <w:sz w:val="28"/>
          <w:szCs w:val="28"/>
        </w:rPr>
        <w:t xml:space="preserve"> </w:t>
      </w:r>
      <w:r w:rsidR="00D6474B">
        <w:rPr>
          <w:rFonts w:ascii="Times New Roman" w:hAnsi="Times New Roman" w:cs="Times New Roman"/>
          <w:sz w:val="28"/>
          <w:szCs w:val="28"/>
        </w:rPr>
        <w:t>2018</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по</w:t>
      </w:r>
      <w:r w:rsidRPr="00D6474B">
        <w:rPr>
          <w:rFonts w:ascii="Times New Roman" w:hAnsi="Times New Roman" w:cs="Times New Roman"/>
          <w:spacing w:val="1"/>
          <w:sz w:val="28"/>
          <w:szCs w:val="28"/>
        </w:rPr>
        <w:t xml:space="preserve"> </w:t>
      </w:r>
      <w:r w:rsidR="00D6474B">
        <w:rPr>
          <w:rFonts w:ascii="Times New Roman" w:hAnsi="Times New Roman" w:cs="Times New Roman"/>
          <w:sz w:val="28"/>
          <w:szCs w:val="28"/>
        </w:rPr>
        <w:t>2020</w:t>
      </w:r>
      <w:r w:rsidRPr="00D6474B">
        <w:rPr>
          <w:rFonts w:ascii="Times New Roman" w:hAnsi="Times New Roman" w:cs="Times New Roman"/>
          <w:sz w:val="28"/>
          <w:szCs w:val="28"/>
        </w:rPr>
        <w:t xml:space="preserve"> годы</w:t>
      </w:r>
    </w:p>
    <w:tbl>
      <w:tblPr>
        <w:tblStyle w:val="TableNormal"/>
        <w:tblW w:w="94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0"/>
        <w:gridCol w:w="3063"/>
        <w:gridCol w:w="1361"/>
        <w:gridCol w:w="1404"/>
        <w:gridCol w:w="1573"/>
        <w:gridCol w:w="1558"/>
      </w:tblGrid>
      <w:tr w:rsidR="00222212" w:rsidTr="00D6474B">
        <w:trPr>
          <w:trHeight w:val="552"/>
          <w:jc w:val="center"/>
        </w:trPr>
        <w:tc>
          <w:tcPr>
            <w:tcW w:w="540" w:type="dxa"/>
          </w:tcPr>
          <w:p w:rsidR="00222212" w:rsidRDefault="00222212" w:rsidP="00247460">
            <w:pPr>
              <w:pStyle w:val="TableParagraph"/>
              <w:spacing w:line="268" w:lineRule="exact"/>
              <w:ind w:left="155"/>
              <w:jc w:val="left"/>
              <w:rPr>
                <w:sz w:val="24"/>
              </w:rPr>
            </w:pPr>
            <w:r>
              <w:rPr>
                <w:sz w:val="24"/>
              </w:rPr>
              <w:t>№</w:t>
            </w:r>
          </w:p>
          <w:p w:rsidR="00222212" w:rsidRDefault="00222212" w:rsidP="00247460">
            <w:pPr>
              <w:pStyle w:val="TableParagraph"/>
              <w:spacing w:line="264" w:lineRule="exact"/>
              <w:ind w:left="107"/>
              <w:jc w:val="left"/>
              <w:rPr>
                <w:sz w:val="24"/>
              </w:rPr>
            </w:pPr>
            <w:r>
              <w:rPr>
                <w:sz w:val="24"/>
              </w:rPr>
              <w:t>п/п</w:t>
            </w:r>
          </w:p>
        </w:tc>
        <w:tc>
          <w:tcPr>
            <w:tcW w:w="3063" w:type="dxa"/>
          </w:tcPr>
          <w:p w:rsidR="00222212" w:rsidRDefault="00222212" w:rsidP="00247460">
            <w:pPr>
              <w:pStyle w:val="TableParagraph"/>
              <w:spacing w:before="131" w:line="240" w:lineRule="auto"/>
              <w:ind w:left="950"/>
              <w:jc w:val="left"/>
              <w:rPr>
                <w:sz w:val="24"/>
              </w:rPr>
            </w:pPr>
            <w:proofErr w:type="spellStart"/>
            <w:r>
              <w:rPr>
                <w:sz w:val="24"/>
              </w:rPr>
              <w:t>Показатель</w:t>
            </w:r>
            <w:proofErr w:type="spellEnd"/>
          </w:p>
        </w:tc>
        <w:tc>
          <w:tcPr>
            <w:tcW w:w="1361" w:type="dxa"/>
          </w:tcPr>
          <w:p w:rsidR="00222212" w:rsidRDefault="00D6474B" w:rsidP="00247460">
            <w:pPr>
              <w:pStyle w:val="TableParagraph"/>
              <w:spacing w:before="131" w:line="240" w:lineRule="auto"/>
              <w:ind w:left="267"/>
              <w:jc w:val="left"/>
              <w:rPr>
                <w:sz w:val="24"/>
              </w:rPr>
            </w:pPr>
            <w:r>
              <w:rPr>
                <w:sz w:val="24"/>
              </w:rPr>
              <w:t>2018</w:t>
            </w:r>
          </w:p>
        </w:tc>
        <w:tc>
          <w:tcPr>
            <w:tcW w:w="1404" w:type="dxa"/>
          </w:tcPr>
          <w:p w:rsidR="00222212" w:rsidRDefault="00D6474B" w:rsidP="00247460">
            <w:pPr>
              <w:pStyle w:val="TableParagraph"/>
              <w:spacing w:before="131" w:line="240" w:lineRule="auto"/>
              <w:ind w:left="286"/>
              <w:jc w:val="left"/>
              <w:rPr>
                <w:sz w:val="24"/>
              </w:rPr>
            </w:pPr>
            <w:r>
              <w:rPr>
                <w:sz w:val="24"/>
              </w:rPr>
              <w:t>2019</w:t>
            </w:r>
          </w:p>
        </w:tc>
        <w:tc>
          <w:tcPr>
            <w:tcW w:w="1573" w:type="dxa"/>
          </w:tcPr>
          <w:p w:rsidR="00222212" w:rsidRDefault="00D6474B" w:rsidP="00247460">
            <w:pPr>
              <w:pStyle w:val="TableParagraph"/>
              <w:spacing w:before="131" w:line="240" w:lineRule="auto"/>
              <w:ind w:left="373"/>
              <w:jc w:val="left"/>
              <w:rPr>
                <w:sz w:val="24"/>
              </w:rPr>
            </w:pPr>
            <w:r>
              <w:rPr>
                <w:sz w:val="24"/>
              </w:rPr>
              <w:t>2020</w:t>
            </w:r>
          </w:p>
        </w:tc>
        <w:tc>
          <w:tcPr>
            <w:tcW w:w="1558" w:type="dxa"/>
          </w:tcPr>
          <w:p w:rsidR="00222212" w:rsidRDefault="00222212" w:rsidP="00247460">
            <w:pPr>
              <w:pStyle w:val="TableParagraph"/>
              <w:spacing w:before="131" w:line="240" w:lineRule="auto"/>
              <w:ind w:left="153"/>
              <w:jc w:val="left"/>
              <w:rPr>
                <w:sz w:val="24"/>
              </w:rPr>
            </w:pPr>
            <w:proofErr w:type="spellStart"/>
            <w:r>
              <w:rPr>
                <w:sz w:val="24"/>
              </w:rPr>
              <w:t>Динамика</w:t>
            </w:r>
            <w:proofErr w:type="spellEnd"/>
            <w:r>
              <w:rPr>
                <w:sz w:val="24"/>
              </w:rPr>
              <w:t>,</w:t>
            </w:r>
            <w:r>
              <w:rPr>
                <w:spacing w:val="-2"/>
                <w:sz w:val="24"/>
              </w:rPr>
              <w:t xml:space="preserve"> </w:t>
            </w:r>
            <w:r>
              <w:rPr>
                <w:sz w:val="24"/>
              </w:rPr>
              <w:t>%</w:t>
            </w:r>
          </w:p>
        </w:tc>
      </w:tr>
      <w:tr w:rsidR="00222212" w:rsidTr="00D6474B">
        <w:trPr>
          <w:trHeight w:val="275"/>
          <w:jc w:val="center"/>
        </w:trPr>
        <w:tc>
          <w:tcPr>
            <w:tcW w:w="540" w:type="dxa"/>
          </w:tcPr>
          <w:p w:rsidR="00222212" w:rsidRDefault="00222212" w:rsidP="00247460">
            <w:pPr>
              <w:pStyle w:val="TableParagraph"/>
              <w:ind w:left="7"/>
              <w:jc w:val="left"/>
              <w:rPr>
                <w:sz w:val="24"/>
              </w:rPr>
            </w:pPr>
            <w:r>
              <w:rPr>
                <w:sz w:val="24"/>
              </w:rPr>
              <w:t>1</w:t>
            </w:r>
          </w:p>
        </w:tc>
        <w:tc>
          <w:tcPr>
            <w:tcW w:w="3063" w:type="dxa"/>
          </w:tcPr>
          <w:p w:rsidR="00222212" w:rsidRDefault="00222212" w:rsidP="00247460">
            <w:pPr>
              <w:pStyle w:val="TableParagraph"/>
              <w:ind w:left="107"/>
              <w:jc w:val="left"/>
              <w:rPr>
                <w:sz w:val="24"/>
              </w:rPr>
            </w:pPr>
            <w:proofErr w:type="spellStart"/>
            <w:r>
              <w:rPr>
                <w:sz w:val="24"/>
              </w:rPr>
              <w:t>Товарооборот</w:t>
            </w:r>
            <w:proofErr w:type="spellEnd"/>
            <w:r>
              <w:rPr>
                <w:sz w:val="24"/>
              </w:rPr>
              <w:t>,</w:t>
            </w:r>
            <w:r>
              <w:rPr>
                <w:spacing w:val="-3"/>
                <w:sz w:val="24"/>
              </w:rPr>
              <w:t xml:space="preserve"> </w:t>
            </w:r>
            <w:proofErr w:type="spellStart"/>
            <w:r>
              <w:rPr>
                <w:sz w:val="24"/>
              </w:rPr>
              <w:t>тыс.руб</w:t>
            </w:r>
            <w:proofErr w:type="spellEnd"/>
            <w:r>
              <w:rPr>
                <w:sz w:val="24"/>
              </w:rPr>
              <w:t>.</w:t>
            </w:r>
          </w:p>
        </w:tc>
        <w:tc>
          <w:tcPr>
            <w:tcW w:w="1361" w:type="dxa"/>
          </w:tcPr>
          <w:p w:rsidR="00222212" w:rsidRDefault="00222212" w:rsidP="00247460">
            <w:pPr>
              <w:pStyle w:val="TableParagraph"/>
              <w:ind w:left="270"/>
              <w:jc w:val="left"/>
              <w:rPr>
                <w:sz w:val="24"/>
              </w:rPr>
            </w:pPr>
            <w:r>
              <w:rPr>
                <w:sz w:val="24"/>
              </w:rPr>
              <w:t>101 668</w:t>
            </w:r>
          </w:p>
        </w:tc>
        <w:tc>
          <w:tcPr>
            <w:tcW w:w="1404" w:type="dxa"/>
          </w:tcPr>
          <w:p w:rsidR="00222212" w:rsidRDefault="00222212" w:rsidP="00247460">
            <w:pPr>
              <w:pStyle w:val="TableParagraph"/>
              <w:ind w:left="289"/>
              <w:jc w:val="left"/>
              <w:rPr>
                <w:sz w:val="24"/>
              </w:rPr>
            </w:pPr>
            <w:r>
              <w:rPr>
                <w:sz w:val="24"/>
              </w:rPr>
              <w:t>105 583</w:t>
            </w:r>
          </w:p>
        </w:tc>
        <w:tc>
          <w:tcPr>
            <w:tcW w:w="1573" w:type="dxa"/>
          </w:tcPr>
          <w:p w:rsidR="00222212" w:rsidRDefault="00222212" w:rsidP="00247460">
            <w:pPr>
              <w:pStyle w:val="TableParagraph"/>
              <w:ind w:left="376"/>
              <w:jc w:val="left"/>
              <w:rPr>
                <w:sz w:val="24"/>
              </w:rPr>
            </w:pPr>
            <w:r>
              <w:rPr>
                <w:sz w:val="24"/>
              </w:rPr>
              <w:t>111 673</w:t>
            </w:r>
          </w:p>
        </w:tc>
        <w:tc>
          <w:tcPr>
            <w:tcW w:w="1558" w:type="dxa"/>
          </w:tcPr>
          <w:p w:rsidR="00222212" w:rsidRDefault="00222212" w:rsidP="00247460">
            <w:pPr>
              <w:pStyle w:val="TableParagraph"/>
              <w:ind w:left="150"/>
              <w:jc w:val="left"/>
              <w:rPr>
                <w:sz w:val="24"/>
              </w:rPr>
            </w:pPr>
            <w:r>
              <w:rPr>
                <w:sz w:val="24"/>
              </w:rPr>
              <w:t>+5</w:t>
            </w:r>
          </w:p>
        </w:tc>
      </w:tr>
      <w:tr w:rsidR="00222212" w:rsidTr="00D6474B">
        <w:trPr>
          <w:trHeight w:val="278"/>
          <w:jc w:val="center"/>
        </w:trPr>
        <w:tc>
          <w:tcPr>
            <w:tcW w:w="540" w:type="dxa"/>
          </w:tcPr>
          <w:p w:rsidR="00222212" w:rsidRDefault="00222212" w:rsidP="00247460">
            <w:pPr>
              <w:pStyle w:val="TableParagraph"/>
              <w:spacing w:line="258" w:lineRule="exact"/>
              <w:ind w:left="7"/>
              <w:jc w:val="left"/>
              <w:rPr>
                <w:sz w:val="24"/>
              </w:rPr>
            </w:pPr>
            <w:r>
              <w:rPr>
                <w:sz w:val="24"/>
              </w:rPr>
              <w:t>2</w:t>
            </w:r>
          </w:p>
        </w:tc>
        <w:tc>
          <w:tcPr>
            <w:tcW w:w="3063" w:type="dxa"/>
          </w:tcPr>
          <w:p w:rsidR="00222212" w:rsidRDefault="00222212" w:rsidP="00247460">
            <w:pPr>
              <w:pStyle w:val="TableParagraph"/>
              <w:spacing w:line="258" w:lineRule="exact"/>
              <w:ind w:left="107"/>
              <w:jc w:val="left"/>
              <w:rPr>
                <w:sz w:val="24"/>
              </w:rPr>
            </w:pPr>
            <w:proofErr w:type="spellStart"/>
            <w:r>
              <w:rPr>
                <w:sz w:val="24"/>
              </w:rPr>
              <w:t>Динамика</w:t>
            </w:r>
            <w:proofErr w:type="spellEnd"/>
            <w:r>
              <w:rPr>
                <w:spacing w:val="-4"/>
                <w:sz w:val="24"/>
              </w:rPr>
              <w:t xml:space="preserve"> </w:t>
            </w:r>
            <w:proofErr w:type="spellStart"/>
            <w:r>
              <w:rPr>
                <w:sz w:val="24"/>
              </w:rPr>
              <w:t>чеков</w:t>
            </w:r>
            <w:proofErr w:type="spellEnd"/>
            <w:r>
              <w:rPr>
                <w:sz w:val="24"/>
              </w:rPr>
              <w:t>,</w:t>
            </w:r>
            <w:r>
              <w:rPr>
                <w:spacing w:val="-2"/>
                <w:sz w:val="24"/>
              </w:rPr>
              <w:t xml:space="preserve"> </w:t>
            </w:r>
            <w:proofErr w:type="spellStart"/>
            <w:r>
              <w:rPr>
                <w:sz w:val="24"/>
              </w:rPr>
              <w:t>тыс</w:t>
            </w:r>
            <w:proofErr w:type="spellEnd"/>
            <w:r>
              <w:rPr>
                <w:sz w:val="24"/>
              </w:rPr>
              <w:t>.</w:t>
            </w:r>
          </w:p>
        </w:tc>
        <w:tc>
          <w:tcPr>
            <w:tcW w:w="1361" w:type="dxa"/>
          </w:tcPr>
          <w:p w:rsidR="00222212" w:rsidRDefault="00222212" w:rsidP="00247460">
            <w:pPr>
              <w:pStyle w:val="TableParagraph"/>
              <w:spacing w:line="258" w:lineRule="exact"/>
              <w:ind w:left="270"/>
              <w:jc w:val="left"/>
              <w:rPr>
                <w:sz w:val="24"/>
              </w:rPr>
            </w:pPr>
            <w:r>
              <w:rPr>
                <w:sz w:val="24"/>
              </w:rPr>
              <w:t>305 339</w:t>
            </w:r>
          </w:p>
        </w:tc>
        <w:tc>
          <w:tcPr>
            <w:tcW w:w="1404" w:type="dxa"/>
          </w:tcPr>
          <w:p w:rsidR="00222212" w:rsidRDefault="00222212" w:rsidP="00247460">
            <w:pPr>
              <w:pStyle w:val="TableParagraph"/>
              <w:spacing w:line="258" w:lineRule="exact"/>
              <w:ind w:left="289"/>
              <w:jc w:val="left"/>
              <w:rPr>
                <w:sz w:val="24"/>
              </w:rPr>
            </w:pPr>
            <w:r>
              <w:rPr>
                <w:sz w:val="24"/>
              </w:rPr>
              <w:t>303 483</w:t>
            </w:r>
          </w:p>
        </w:tc>
        <w:tc>
          <w:tcPr>
            <w:tcW w:w="1573" w:type="dxa"/>
          </w:tcPr>
          <w:p w:rsidR="00222212" w:rsidRDefault="00222212" w:rsidP="00247460">
            <w:pPr>
              <w:pStyle w:val="TableParagraph"/>
              <w:spacing w:line="258" w:lineRule="exact"/>
              <w:ind w:left="376"/>
              <w:jc w:val="left"/>
              <w:rPr>
                <w:sz w:val="24"/>
              </w:rPr>
            </w:pPr>
            <w:r>
              <w:rPr>
                <w:sz w:val="24"/>
              </w:rPr>
              <w:t>311 226</w:t>
            </w:r>
          </w:p>
        </w:tc>
        <w:tc>
          <w:tcPr>
            <w:tcW w:w="1558" w:type="dxa"/>
          </w:tcPr>
          <w:p w:rsidR="00222212" w:rsidRDefault="00222212" w:rsidP="00247460">
            <w:pPr>
              <w:pStyle w:val="TableParagraph"/>
              <w:spacing w:line="258" w:lineRule="exact"/>
              <w:ind w:left="150"/>
              <w:jc w:val="left"/>
              <w:rPr>
                <w:sz w:val="24"/>
              </w:rPr>
            </w:pPr>
            <w:r>
              <w:rPr>
                <w:sz w:val="24"/>
              </w:rPr>
              <w:t>+2</w:t>
            </w:r>
          </w:p>
        </w:tc>
      </w:tr>
      <w:tr w:rsidR="00222212" w:rsidTr="00D6474B">
        <w:trPr>
          <w:trHeight w:val="275"/>
          <w:jc w:val="center"/>
        </w:trPr>
        <w:tc>
          <w:tcPr>
            <w:tcW w:w="540" w:type="dxa"/>
          </w:tcPr>
          <w:p w:rsidR="00222212" w:rsidRDefault="00222212" w:rsidP="00247460">
            <w:pPr>
              <w:pStyle w:val="TableParagraph"/>
              <w:ind w:left="7"/>
              <w:jc w:val="left"/>
              <w:rPr>
                <w:sz w:val="24"/>
              </w:rPr>
            </w:pPr>
            <w:r>
              <w:rPr>
                <w:sz w:val="24"/>
              </w:rPr>
              <w:t>3</w:t>
            </w:r>
          </w:p>
        </w:tc>
        <w:tc>
          <w:tcPr>
            <w:tcW w:w="3063" w:type="dxa"/>
          </w:tcPr>
          <w:p w:rsidR="00222212" w:rsidRDefault="00222212" w:rsidP="00247460">
            <w:pPr>
              <w:pStyle w:val="TableParagraph"/>
              <w:ind w:left="107"/>
              <w:jc w:val="left"/>
              <w:rPr>
                <w:sz w:val="24"/>
              </w:rPr>
            </w:pPr>
            <w:proofErr w:type="spellStart"/>
            <w:r>
              <w:rPr>
                <w:sz w:val="24"/>
              </w:rPr>
              <w:t>Динамика</w:t>
            </w:r>
            <w:proofErr w:type="spellEnd"/>
            <w:r>
              <w:rPr>
                <w:spacing w:val="-4"/>
                <w:sz w:val="24"/>
              </w:rPr>
              <w:t xml:space="preserve"> </w:t>
            </w:r>
            <w:proofErr w:type="spellStart"/>
            <w:r>
              <w:rPr>
                <w:sz w:val="24"/>
              </w:rPr>
              <w:t>средней</w:t>
            </w:r>
            <w:proofErr w:type="spellEnd"/>
            <w:r>
              <w:rPr>
                <w:sz w:val="24"/>
              </w:rPr>
              <w:t xml:space="preserve"> </w:t>
            </w:r>
            <w:proofErr w:type="spellStart"/>
            <w:r>
              <w:rPr>
                <w:sz w:val="24"/>
              </w:rPr>
              <w:t>покупки</w:t>
            </w:r>
            <w:proofErr w:type="spellEnd"/>
          </w:p>
        </w:tc>
        <w:tc>
          <w:tcPr>
            <w:tcW w:w="1361" w:type="dxa"/>
          </w:tcPr>
          <w:p w:rsidR="00222212" w:rsidRDefault="00222212" w:rsidP="00247460">
            <w:pPr>
              <w:pStyle w:val="TableParagraph"/>
              <w:ind w:left="270"/>
              <w:jc w:val="left"/>
              <w:rPr>
                <w:sz w:val="24"/>
              </w:rPr>
            </w:pPr>
            <w:r>
              <w:rPr>
                <w:sz w:val="24"/>
              </w:rPr>
              <w:t>332,9</w:t>
            </w:r>
          </w:p>
        </w:tc>
        <w:tc>
          <w:tcPr>
            <w:tcW w:w="1404" w:type="dxa"/>
          </w:tcPr>
          <w:p w:rsidR="00222212" w:rsidRDefault="00222212" w:rsidP="00247460">
            <w:pPr>
              <w:pStyle w:val="TableParagraph"/>
              <w:ind w:left="289"/>
              <w:jc w:val="left"/>
              <w:rPr>
                <w:sz w:val="24"/>
              </w:rPr>
            </w:pPr>
            <w:r>
              <w:rPr>
                <w:sz w:val="24"/>
              </w:rPr>
              <w:t>347,9</w:t>
            </w:r>
          </w:p>
        </w:tc>
        <w:tc>
          <w:tcPr>
            <w:tcW w:w="1573" w:type="dxa"/>
          </w:tcPr>
          <w:p w:rsidR="00222212" w:rsidRDefault="00222212" w:rsidP="00247460">
            <w:pPr>
              <w:pStyle w:val="TableParagraph"/>
              <w:ind w:left="376"/>
              <w:jc w:val="left"/>
              <w:rPr>
                <w:sz w:val="24"/>
              </w:rPr>
            </w:pPr>
            <w:r>
              <w:rPr>
                <w:sz w:val="24"/>
              </w:rPr>
              <w:t>358,8</w:t>
            </w:r>
          </w:p>
        </w:tc>
        <w:tc>
          <w:tcPr>
            <w:tcW w:w="1558" w:type="dxa"/>
          </w:tcPr>
          <w:p w:rsidR="00222212" w:rsidRDefault="00222212" w:rsidP="00247460">
            <w:pPr>
              <w:pStyle w:val="TableParagraph"/>
              <w:ind w:left="150"/>
              <w:jc w:val="left"/>
              <w:rPr>
                <w:sz w:val="24"/>
              </w:rPr>
            </w:pPr>
            <w:r>
              <w:rPr>
                <w:sz w:val="24"/>
              </w:rPr>
              <w:t>+3</w:t>
            </w:r>
          </w:p>
        </w:tc>
      </w:tr>
    </w:tbl>
    <w:p w:rsidR="00D6474B" w:rsidRPr="00D6474B" w:rsidRDefault="00D6474B" w:rsidP="00D6474B">
      <w:pPr>
        <w:pStyle w:val="a7"/>
        <w:spacing w:after="0" w:line="360" w:lineRule="auto"/>
        <w:ind w:firstLine="709"/>
        <w:jc w:val="both"/>
        <w:rPr>
          <w:rFonts w:ascii="Times New Roman" w:hAnsi="Times New Roman" w:cs="Times New Roman"/>
          <w:sz w:val="28"/>
          <w:szCs w:val="28"/>
        </w:rPr>
      </w:pPr>
      <w:r w:rsidRPr="00D6474B">
        <w:rPr>
          <w:rFonts w:ascii="Times New Roman" w:hAnsi="Times New Roman" w:cs="Times New Roman"/>
          <w:sz w:val="28"/>
          <w:szCs w:val="28"/>
        </w:rPr>
        <w:t>По результатам основных показател</w:t>
      </w:r>
      <w:r>
        <w:rPr>
          <w:rFonts w:ascii="Times New Roman" w:hAnsi="Times New Roman" w:cs="Times New Roman"/>
          <w:sz w:val="28"/>
          <w:szCs w:val="28"/>
        </w:rPr>
        <w:t>ей деятельности ООО «Мария-Ра»</w:t>
      </w:r>
      <w:proofErr w:type="gramStart"/>
      <w:r>
        <w:rPr>
          <w:rFonts w:ascii="Times New Roman" w:hAnsi="Times New Roman" w:cs="Times New Roman"/>
          <w:sz w:val="28"/>
          <w:szCs w:val="28"/>
        </w:rPr>
        <w:t xml:space="preserve"> </w:t>
      </w:r>
      <w:r w:rsidRPr="00D6474B">
        <w:rPr>
          <w:rFonts w:ascii="Times New Roman" w:hAnsi="Times New Roman" w:cs="Times New Roman"/>
          <w:sz w:val="28"/>
          <w:szCs w:val="28"/>
        </w:rPr>
        <w:t>,</w:t>
      </w:r>
      <w:proofErr w:type="gramEnd"/>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за</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период</w:t>
      </w:r>
      <w:r w:rsidRPr="00D6474B">
        <w:rPr>
          <w:rFonts w:ascii="Times New Roman" w:hAnsi="Times New Roman" w:cs="Times New Roman"/>
          <w:spacing w:val="1"/>
          <w:sz w:val="28"/>
          <w:szCs w:val="28"/>
        </w:rPr>
        <w:t xml:space="preserve"> </w:t>
      </w:r>
      <w:r>
        <w:rPr>
          <w:rFonts w:ascii="Times New Roman" w:hAnsi="Times New Roman" w:cs="Times New Roman"/>
          <w:sz w:val="28"/>
          <w:szCs w:val="28"/>
        </w:rPr>
        <w:t>2018-2020</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год,</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можно</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сделать</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вывод,</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что</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в</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организации</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наблюдается</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положительная</w:t>
      </w:r>
      <w:r w:rsidRPr="00D6474B">
        <w:rPr>
          <w:rFonts w:ascii="Times New Roman" w:hAnsi="Times New Roman" w:cs="Times New Roman"/>
          <w:spacing w:val="-3"/>
          <w:sz w:val="28"/>
          <w:szCs w:val="28"/>
        </w:rPr>
        <w:t xml:space="preserve"> </w:t>
      </w:r>
      <w:r w:rsidRPr="00D6474B">
        <w:rPr>
          <w:rFonts w:ascii="Times New Roman" w:hAnsi="Times New Roman" w:cs="Times New Roman"/>
          <w:sz w:val="28"/>
          <w:szCs w:val="28"/>
        </w:rPr>
        <w:t>динамика</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по</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всем</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показателям.</w:t>
      </w:r>
    </w:p>
    <w:p w:rsidR="00D6474B" w:rsidRPr="00D6474B" w:rsidRDefault="00D6474B" w:rsidP="00D6474B">
      <w:pPr>
        <w:pStyle w:val="a7"/>
        <w:spacing w:after="0" w:line="360" w:lineRule="auto"/>
        <w:ind w:firstLine="709"/>
        <w:jc w:val="both"/>
        <w:rPr>
          <w:rFonts w:ascii="Times New Roman" w:hAnsi="Times New Roman" w:cs="Times New Roman"/>
          <w:sz w:val="28"/>
          <w:szCs w:val="28"/>
        </w:rPr>
      </w:pPr>
      <w:r w:rsidRPr="00D6474B">
        <w:rPr>
          <w:rFonts w:ascii="Times New Roman" w:hAnsi="Times New Roman" w:cs="Times New Roman"/>
          <w:sz w:val="28"/>
          <w:szCs w:val="28"/>
        </w:rPr>
        <w:t>Наибольший</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процент</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динамики</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показывает</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финансовый</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показатель</w:t>
      </w:r>
      <w:r w:rsidRPr="00D6474B">
        <w:rPr>
          <w:rFonts w:ascii="Times New Roman" w:hAnsi="Times New Roman" w:cs="Times New Roman"/>
          <w:spacing w:val="-67"/>
          <w:sz w:val="28"/>
          <w:szCs w:val="28"/>
        </w:rPr>
        <w:t xml:space="preserve"> </w:t>
      </w:r>
      <w:r w:rsidRPr="00D6474B">
        <w:rPr>
          <w:rFonts w:ascii="Times New Roman" w:hAnsi="Times New Roman" w:cs="Times New Roman"/>
          <w:sz w:val="28"/>
          <w:szCs w:val="28"/>
        </w:rPr>
        <w:t>товарооборота,</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который</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за</w:t>
      </w:r>
      <w:r w:rsidRPr="00D6474B">
        <w:rPr>
          <w:rFonts w:ascii="Times New Roman" w:hAnsi="Times New Roman" w:cs="Times New Roman"/>
          <w:spacing w:val="1"/>
          <w:sz w:val="28"/>
          <w:szCs w:val="28"/>
        </w:rPr>
        <w:t xml:space="preserve"> </w:t>
      </w:r>
      <w:r>
        <w:rPr>
          <w:rFonts w:ascii="Times New Roman" w:hAnsi="Times New Roman" w:cs="Times New Roman"/>
          <w:sz w:val="28"/>
          <w:szCs w:val="28"/>
        </w:rPr>
        <w:t>2020</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год</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составляет</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+5%.</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Данные</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изменения</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свидетельствуют о повышении эффективности функционирования исследуемой</w:t>
      </w:r>
      <w:r w:rsidRPr="00D6474B">
        <w:rPr>
          <w:rFonts w:ascii="Times New Roman" w:hAnsi="Times New Roman" w:cs="Times New Roman"/>
          <w:spacing w:val="-67"/>
          <w:sz w:val="28"/>
          <w:szCs w:val="28"/>
        </w:rPr>
        <w:t xml:space="preserve"> </w:t>
      </w:r>
      <w:r w:rsidRPr="00D6474B">
        <w:rPr>
          <w:rFonts w:ascii="Times New Roman" w:hAnsi="Times New Roman" w:cs="Times New Roman"/>
          <w:sz w:val="28"/>
          <w:szCs w:val="28"/>
        </w:rPr>
        <w:t>организации.</w:t>
      </w:r>
    </w:p>
    <w:p w:rsidR="00222212" w:rsidRPr="00714520" w:rsidRDefault="00D6474B" w:rsidP="00D6474B">
      <w:pPr>
        <w:pStyle w:val="a7"/>
        <w:spacing w:after="0" w:line="360" w:lineRule="auto"/>
        <w:ind w:firstLine="709"/>
        <w:jc w:val="both"/>
        <w:rPr>
          <w:rFonts w:ascii="Times New Roman" w:hAnsi="Times New Roman" w:cs="Times New Roman"/>
          <w:sz w:val="28"/>
          <w:szCs w:val="28"/>
        </w:rPr>
      </w:pPr>
      <w:r w:rsidRPr="00D6474B">
        <w:rPr>
          <w:rFonts w:ascii="Times New Roman" w:hAnsi="Times New Roman" w:cs="Times New Roman"/>
          <w:sz w:val="28"/>
          <w:szCs w:val="28"/>
        </w:rPr>
        <w:t>В целом, рассмотрев общую характеристику ООО «Мария-Ра», можно</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сделать</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вывод,</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что</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компания</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успешно</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развивается,</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так</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как</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является</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конкурентоспособной,</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входящая</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в</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первую</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10</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крупнейших</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компаний</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в</w:t>
      </w:r>
      <w:r w:rsidRPr="00D6474B">
        <w:rPr>
          <w:rFonts w:ascii="Times New Roman" w:hAnsi="Times New Roman" w:cs="Times New Roman"/>
          <w:spacing w:val="1"/>
          <w:sz w:val="28"/>
          <w:szCs w:val="28"/>
        </w:rPr>
        <w:t xml:space="preserve"> </w:t>
      </w:r>
      <w:r w:rsidRPr="00D6474B">
        <w:rPr>
          <w:rFonts w:ascii="Times New Roman" w:hAnsi="Times New Roman" w:cs="Times New Roman"/>
          <w:sz w:val="28"/>
          <w:szCs w:val="28"/>
        </w:rPr>
        <w:t>Сибирском</w:t>
      </w:r>
      <w:r w:rsidRPr="00D6474B">
        <w:rPr>
          <w:rFonts w:ascii="Times New Roman" w:hAnsi="Times New Roman" w:cs="Times New Roman"/>
          <w:spacing w:val="-1"/>
          <w:sz w:val="28"/>
          <w:szCs w:val="28"/>
        </w:rPr>
        <w:t xml:space="preserve"> </w:t>
      </w:r>
      <w:r w:rsidR="001E7F58">
        <w:rPr>
          <w:rFonts w:ascii="Times New Roman" w:hAnsi="Times New Roman" w:cs="Times New Roman"/>
          <w:sz w:val="28"/>
          <w:szCs w:val="28"/>
        </w:rPr>
        <w:t>регионе</w:t>
      </w:r>
      <w:r w:rsidR="009962DD" w:rsidRPr="00951B3F">
        <w:rPr>
          <w:rFonts w:ascii="Times New Roman" w:hAnsi="Times New Roman" w:cs="Times New Roman"/>
          <w:sz w:val="28"/>
          <w:szCs w:val="28"/>
        </w:rPr>
        <w:t xml:space="preserve"> </w:t>
      </w:r>
      <w:r w:rsidR="009962DD" w:rsidRPr="00714520">
        <w:rPr>
          <w:rFonts w:ascii="Times New Roman" w:hAnsi="Times New Roman" w:cs="Times New Roman"/>
          <w:sz w:val="28"/>
          <w:szCs w:val="28"/>
        </w:rPr>
        <w:t>[19]</w:t>
      </w:r>
      <w:r w:rsidR="001E7F58">
        <w:rPr>
          <w:rFonts w:ascii="Times New Roman" w:hAnsi="Times New Roman" w:cs="Times New Roman"/>
          <w:sz w:val="28"/>
          <w:szCs w:val="28"/>
        </w:rPr>
        <w:t>.</w:t>
      </w:r>
    </w:p>
    <w:p w:rsidR="00EF4F41" w:rsidRPr="00222212" w:rsidRDefault="007B7B2A" w:rsidP="00D6474B">
      <w:pPr>
        <w:spacing w:after="0" w:line="360" w:lineRule="auto"/>
        <w:ind w:firstLine="709"/>
        <w:jc w:val="both"/>
        <w:rPr>
          <w:rFonts w:ascii="Times New Roman" w:hAnsi="Times New Roman" w:cs="Times New Roman"/>
          <w:color w:val="000000"/>
          <w:sz w:val="28"/>
          <w:szCs w:val="28"/>
        </w:rPr>
      </w:pPr>
      <w:r w:rsidRPr="00222212">
        <w:rPr>
          <w:rFonts w:ascii="Times New Roman" w:hAnsi="Times New Roman" w:cs="Times New Roman"/>
          <w:color w:val="000000"/>
          <w:sz w:val="28"/>
          <w:szCs w:val="28"/>
        </w:rPr>
        <w:t xml:space="preserve">Согласно </w:t>
      </w:r>
      <w:r w:rsidR="0043461A" w:rsidRPr="00222212">
        <w:rPr>
          <w:rFonts w:ascii="Times New Roman" w:hAnsi="Times New Roman" w:cs="Times New Roman"/>
          <w:color w:val="000000"/>
          <w:sz w:val="28"/>
          <w:szCs w:val="28"/>
        </w:rPr>
        <w:t>уставу,</w:t>
      </w:r>
      <w:r w:rsidRPr="00222212">
        <w:rPr>
          <w:rFonts w:ascii="Times New Roman" w:hAnsi="Times New Roman" w:cs="Times New Roman"/>
          <w:color w:val="000000"/>
          <w:sz w:val="28"/>
          <w:szCs w:val="28"/>
        </w:rPr>
        <w:t xml:space="preserve"> магазин «Мария-Ра» обозначен в качестве филиала ООО </w:t>
      </w:r>
      <w:r w:rsidR="0043461A" w:rsidRPr="00222212">
        <w:rPr>
          <w:rFonts w:ascii="Times New Roman" w:hAnsi="Times New Roman" w:cs="Times New Roman"/>
          <w:color w:val="000000"/>
          <w:sz w:val="28"/>
          <w:szCs w:val="28"/>
        </w:rPr>
        <w:t>«Торговая</w:t>
      </w:r>
      <w:r w:rsidRPr="00222212">
        <w:rPr>
          <w:rFonts w:ascii="Times New Roman" w:hAnsi="Times New Roman" w:cs="Times New Roman"/>
          <w:color w:val="000000"/>
          <w:sz w:val="28"/>
          <w:szCs w:val="28"/>
        </w:rPr>
        <w:t xml:space="preserve"> сеть «Мария-Ра», </w:t>
      </w:r>
      <w:proofErr w:type="gramStart"/>
      <w:r w:rsidRPr="00222212">
        <w:rPr>
          <w:rFonts w:ascii="Times New Roman" w:hAnsi="Times New Roman" w:cs="Times New Roman"/>
          <w:color w:val="000000"/>
          <w:sz w:val="28"/>
          <w:szCs w:val="28"/>
        </w:rPr>
        <w:t>а</w:t>
      </w:r>
      <w:proofErr w:type="gramEnd"/>
      <w:r w:rsidRPr="00222212">
        <w:rPr>
          <w:rFonts w:ascii="Times New Roman" w:hAnsi="Times New Roman" w:cs="Times New Roman"/>
          <w:color w:val="000000"/>
          <w:sz w:val="28"/>
          <w:szCs w:val="28"/>
        </w:rPr>
        <w:t xml:space="preserve"> следовательно, осуществляет часть функций общества и наделен имуществом, создавшим его юридическим </w:t>
      </w:r>
      <w:r w:rsidRPr="00222212">
        <w:rPr>
          <w:rFonts w:ascii="Times New Roman" w:hAnsi="Times New Roman" w:cs="Times New Roman"/>
          <w:color w:val="000000"/>
          <w:sz w:val="28"/>
          <w:szCs w:val="28"/>
        </w:rPr>
        <w:lastRenderedPageBreak/>
        <w:t xml:space="preserve">лицом. Поэтому магазин «Мария-Ра» действует не на основании Устава, а на основании положений, утвержденных ООО «Торговая сеть «Мария-Ра». </w:t>
      </w:r>
    </w:p>
    <w:p w:rsidR="007B7B2A" w:rsidRDefault="007B7B2A" w:rsidP="00D6474B">
      <w:pPr>
        <w:spacing w:after="0" w:line="360" w:lineRule="auto"/>
        <w:ind w:firstLine="851"/>
        <w:jc w:val="both"/>
        <w:rPr>
          <w:rFonts w:ascii="Times New Roman" w:hAnsi="Times New Roman" w:cs="Times New Roman"/>
          <w:sz w:val="28"/>
          <w:szCs w:val="28"/>
          <w:shd w:val="clear" w:color="auto" w:fill="FFFFFF"/>
        </w:rPr>
      </w:pPr>
      <w:r w:rsidRPr="007B7B2A">
        <w:rPr>
          <w:rFonts w:ascii="Times New Roman" w:hAnsi="Times New Roman" w:cs="Times New Roman"/>
          <w:sz w:val="28"/>
          <w:szCs w:val="28"/>
          <w:shd w:val="clear" w:color="auto" w:fill="FFFFFF"/>
        </w:rPr>
        <w:t>«Мария-Ра» активно развивается в части создания современных логистических объектов, став первой в крае компанией с крупнейшим распределительным центром общей площадью более 41 тыс.кв.м. Центр обеспечивает высокие стандарты логистики, хранения и доставки товаров во все магазины торговой сети пяти регионов Сибири.</w:t>
      </w:r>
      <w:r w:rsidRPr="007B7B2A">
        <w:rPr>
          <w:rFonts w:ascii="Times New Roman" w:hAnsi="Times New Roman" w:cs="Times New Roman"/>
          <w:sz w:val="28"/>
          <w:szCs w:val="28"/>
        </w:rPr>
        <w:br/>
      </w:r>
      <w:r w:rsidRPr="007B7B2A">
        <w:rPr>
          <w:rFonts w:ascii="Times New Roman" w:hAnsi="Times New Roman" w:cs="Times New Roman"/>
          <w:sz w:val="28"/>
          <w:szCs w:val="28"/>
          <w:shd w:val="clear" w:color="auto" w:fill="FFFFFF"/>
        </w:rPr>
        <w:t>Все это позволяет говорить о компании «Мария-Ра» как об одном из ключевых игроков сибирского сетевого ритейла.</w:t>
      </w:r>
    </w:p>
    <w:p w:rsidR="00B45B99" w:rsidRPr="00B45B99" w:rsidRDefault="00B45B99" w:rsidP="00D6474B">
      <w:pPr>
        <w:spacing w:after="0" w:line="360" w:lineRule="auto"/>
        <w:ind w:firstLine="851"/>
        <w:jc w:val="both"/>
        <w:rPr>
          <w:rFonts w:ascii="Times New Roman" w:hAnsi="Times New Roman" w:cs="Times New Roman"/>
          <w:sz w:val="28"/>
          <w:szCs w:val="28"/>
        </w:rPr>
      </w:pPr>
      <w:r w:rsidRPr="00B45B99">
        <w:rPr>
          <w:rFonts w:ascii="Times New Roman" w:hAnsi="Times New Roman" w:cs="Times New Roman"/>
          <w:sz w:val="28"/>
          <w:szCs w:val="28"/>
        </w:rPr>
        <w:t xml:space="preserve">С 2018 года Мария-Ра стала активно меняться. Произошел </w:t>
      </w:r>
      <w:proofErr w:type="spellStart"/>
      <w:r w:rsidRPr="00B45B99">
        <w:rPr>
          <w:rFonts w:ascii="Times New Roman" w:hAnsi="Times New Roman" w:cs="Times New Roman"/>
          <w:sz w:val="28"/>
          <w:szCs w:val="28"/>
        </w:rPr>
        <w:t>ребрендинг</w:t>
      </w:r>
      <w:proofErr w:type="spellEnd"/>
      <w:r w:rsidRPr="00B45B99">
        <w:rPr>
          <w:rFonts w:ascii="Times New Roman" w:hAnsi="Times New Roman" w:cs="Times New Roman"/>
          <w:sz w:val="28"/>
          <w:szCs w:val="28"/>
        </w:rPr>
        <w:t>, открылся первый магазин нового формата. Изменения коснулись фирменного стиля магазинов, оформления торгового зала и ассортимента товаров.</w:t>
      </w:r>
    </w:p>
    <w:p w:rsidR="00B45B99" w:rsidRPr="00B45B99" w:rsidRDefault="00B45B99" w:rsidP="00D6474B">
      <w:pPr>
        <w:spacing w:after="0" w:line="360" w:lineRule="auto"/>
        <w:ind w:firstLine="851"/>
        <w:jc w:val="both"/>
        <w:rPr>
          <w:rFonts w:ascii="Times New Roman" w:hAnsi="Times New Roman" w:cs="Times New Roman"/>
          <w:sz w:val="28"/>
          <w:szCs w:val="28"/>
        </w:rPr>
      </w:pPr>
      <w:r w:rsidRPr="00B45B99">
        <w:rPr>
          <w:rFonts w:ascii="Times New Roman" w:hAnsi="Times New Roman" w:cs="Times New Roman"/>
          <w:sz w:val="28"/>
          <w:szCs w:val="28"/>
        </w:rPr>
        <w:t xml:space="preserve">В магазинах нового формата объединены лучшие качества классических магазинов сети, расширенный ассортимент и полноценная зона кафе Кофе </w:t>
      </w:r>
      <w:proofErr w:type="spellStart"/>
      <w:r w:rsidRPr="00B45B99">
        <w:rPr>
          <w:rFonts w:ascii="Times New Roman" w:hAnsi="Times New Roman" w:cs="Times New Roman"/>
          <w:sz w:val="28"/>
          <w:szCs w:val="28"/>
        </w:rPr>
        <w:t>РаМа</w:t>
      </w:r>
      <w:proofErr w:type="spellEnd"/>
      <w:r w:rsidRPr="00B45B99">
        <w:rPr>
          <w:rFonts w:ascii="Times New Roman" w:hAnsi="Times New Roman" w:cs="Times New Roman"/>
          <w:sz w:val="28"/>
          <w:szCs w:val="28"/>
        </w:rPr>
        <w:t xml:space="preserve">. Кафе предлагает посетителям качественный </w:t>
      </w:r>
      <w:proofErr w:type="spellStart"/>
      <w:r w:rsidRPr="00B45B99">
        <w:rPr>
          <w:rFonts w:ascii="Times New Roman" w:hAnsi="Times New Roman" w:cs="Times New Roman"/>
          <w:sz w:val="28"/>
          <w:szCs w:val="28"/>
        </w:rPr>
        <w:t>стрит-фуд</w:t>
      </w:r>
      <w:proofErr w:type="spellEnd"/>
      <w:r w:rsidRPr="00B45B99">
        <w:rPr>
          <w:rFonts w:ascii="Times New Roman" w:hAnsi="Times New Roman" w:cs="Times New Roman"/>
          <w:sz w:val="28"/>
          <w:szCs w:val="28"/>
        </w:rPr>
        <w:t xml:space="preserve">, здоровую пищу, а также кофе и полезные напитки: </w:t>
      </w:r>
      <w:proofErr w:type="spellStart"/>
      <w:r w:rsidRPr="00B45B99">
        <w:rPr>
          <w:rFonts w:ascii="Times New Roman" w:hAnsi="Times New Roman" w:cs="Times New Roman"/>
          <w:sz w:val="28"/>
          <w:szCs w:val="28"/>
        </w:rPr>
        <w:t>фреши</w:t>
      </w:r>
      <w:proofErr w:type="spellEnd"/>
      <w:r w:rsidRPr="00B45B99">
        <w:rPr>
          <w:rFonts w:ascii="Times New Roman" w:hAnsi="Times New Roman" w:cs="Times New Roman"/>
          <w:sz w:val="28"/>
          <w:szCs w:val="28"/>
        </w:rPr>
        <w:t xml:space="preserve">, </w:t>
      </w:r>
      <w:proofErr w:type="spellStart"/>
      <w:r w:rsidRPr="00B45B99">
        <w:rPr>
          <w:rFonts w:ascii="Times New Roman" w:hAnsi="Times New Roman" w:cs="Times New Roman"/>
          <w:sz w:val="28"/>
          <w:szCs w:val="28"/>
        </w:rPr>
        <w:t>смузи</w:t>
      </w:r>
      <w:proofErr w:type="spellEnd"/>
      <w:r w:rsidRPr="00B45B99">
        <w:rPr>
          <w:rFonts w:ascii="Times New Roman" w:hAnsi="Times New Roman" w:cs="Times New Roman"/>
          <w:sz w:val="28"/>
          <w:szCs w:val="28"/>
        </w:rPr>
        <w:t>, молочные коктейли.</w:t>
      </w:r>
    </w:p>
    <w:p w:rsidR="00B45B99" w:rsidRDefault="00B45B99" w:rsidP="00D6474B">
      <w:pPr>
        <w:spacing w:after="0" w:line="360" w:lineRule="auto"/>
        <w:ind w:firstLine="851"/>
        <w:jc w:val="both"/>
        <w:rPr>
          <w:rFonts w:ascii="Times New Roman" w:hAnsi="Times New Roman" w:cs="Times New Roman"/>
          <w:sz w:val="28"/>
          <w:szCs w:val="28"/>
        </w:rPr>
      </w:pPr>
      <w:r w:rsidRPr="00B45B99">
        <w:rPr>
          <w:rFonts w:ascii="Times New Roman" w:hAnsi="Times New Roman" w:cs="Times New Roman"/>
          <w:sz w:val="28"/>
          <w:szCs w:val="28"/>
        </w:rPr>
        <w:t>Компания Мария-Ра продолжается развиваться по всем направлениям, делать магазины удобнее для покупателя. В 2019 году установили первую кассу самообслуживания, которая быстро нашла положительный отклик у покупателей сети. В планах у компании оснастить такими кассами большинство торговых точек.</w:t>
      </w:r>
    </w:p>
    <w:p w:rsidR="00A85799" w:rsidRDefault="00A85799" w:rsidP="00D6474B">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«Мария-Ра» постоянно заботится об обеспечении и поддержании безопасной среды для сотрудников и покупателей. </w:t>
      </w:r>
    </w:p>
    <w:p w:rsidR="00A85799" w:rsidRDefault="00A85799" w:rsidP="00D6474B">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Директора магазинов проводят ежемесячные «прогулки безопасности». Такие меры дают возможность выявить потенциальные риски для сотрудников и покупателей, повысить бдительность персонала и </w:t>
      </w:r>
      <w:r>
        <w:rPr>
          <w:rFonts w:ascii="Times New Roman" w:hAnsi="Times New Roman" w:cs="Times New Roman"/>
          <w:sz w:val="28"/>
          <w:szCs w:val="28"/>
        </w:rPr>
        <w:lastRenderedPageBreak/>
        <w:t>проверить укомплектованность магазина путем необходимых мер по средствам защиты.</w:t>
      </w:r>
    </w:p>
    <w:p w:rsidR="00BA3618" w:rsidRPr="00BA3618" w:rsidRDefault="00BA3618" w:rsidP="00BA361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BA3618">
        <w:rPr>
          <w:rFonts w:ascii="Times New Roman" w:eastAsia="Times New Roman" w:hAnsi="Times New Roman" w:cs="Times New Roman"/>
          <w:color w:val="000000"/>
          <w:sz w:val="28"/>
          <w:szCs w:val="28"/>
          <w:lang w:eastAsia="ru-RU"/>
        </w:rPr>
        <w:t>В частности, работодатель обязан обеспечить:</w:t>
      </w:r>
    </w:p>
    <w:p w:rsidR="00BA3618" w:rsidRPr="00BA3618" w:rsidRDefault="00BA3618" w:rsidP="00BA361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BA3618">
        <w:rPr>
          <w:rFonts w:ascii="Times New Roman" w:eastAsia="Times New Roman" w:hAnsi="Times New Roman" w:cs="Times New Roman"/>
          <w:color w:val="000000"/>
          <w:sz w:val="28"/>
          <w:szCs w:val="28"/>
          <w:lang w:eastAsia="ru-RU"/>
        </w:rPr>
        <w:t>- безопасность работников при эксплуатации зданий, сооружений, оборудования, осуществлении технологических процессов, а также применяемых в производстве инструментов, сырья и материалов;</w:t>
      </w:r>
    </w:p>
    <w:p w:rsidR="00BA3618" w:rsidRPr="00BA3618" w:rsidRDefault="00BA3618" w:rsidP="00BA361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BA3618">
        <w:rPr>
          <w:rFonts w:ascii="Times New Roman" w:eastAsia="Times New Roman" w:hAnsi="Times New Roman" w:cs="Times New Roman"/>
          <w:color w:val="000000"/>
          <w:sz w:val="28"/>
          <w:szCs w:val="28"/>
          <w:lang w:eastAsia="ru-RU"/>
        </w:rPr>
        <w:t>- соответствующие требованиям охраны труда, условия труда на каждом рабочем месте;</w:t>
      </w:r>
    </w:p>
    <w:p w:rsidR="00BA3618" w:rsidRPr="00BA3618" w:rsidRDefault="00BA3618" w:rsidP="00BA361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BA3618">
        <w:rPr>
          <w:rFonts w:ascii="Times New Roman" w:eastAsia="Times New Roman" w:hAnsi="Times New Roman" w:cs="Times New Roman"/>
          <w:color w:val="000000"/>
          <w:sz w:val="28"/>
          <w:szCs w:val="28"/>
          <w:lang w:eastAsia="ru-RU"/>
        </w:rPr>
        <w:t>- режим труда и отдыха работников в соответствии с законодательством Российской Федерации и законодательством субъектов Российской Федерации;</w:t>
      </w:r>
    </w:p>
    <w:p w:rsidR="00BA3618" w:rsidRPr="00BA3618" w:rsidRDefault="00BA3618" w:rsidP="00BA361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BA3618">
        <w:rPr>
          <w:rFonts w:ascii="Times New Roman" w:eastAsia="Times New Roman" w:hAnsi="Times New Roman" w:cs="Times New Roman"/>
          <w:color w:val="000000"/>
          <w:sz w:val="28"/>
          <w:szCs w:val="28"/>
          <w:lang w:eastAsia="ru-RU"/>
        </w:rPr>
        <w:t>- приобретение и выдачу за счет собственных средств специальной одежды, специальной обуви и других средств индивидуальной защиты;</w:t>
      </w:r>
    </w:p>
    <w:p w:rsidR="00BA3618" w:rsidRPr="00BA3618" w:rsidRDefault="00BA3618" w:rsidP="00BA361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BA3618">
        <w:rPr>
          <w:rFonts w:ascii="Times New Roman" w:eastAsia="Times New Roman" w:hAnsi="Times New Roman" w:cs="Times New Roman"/>
          <w:color w:val="000000"/>
          <w:sz w:val="28"/>
          <w:szCs w:val="28"/>
          <w:lang w:eastAsia="ru-RU"/>
        </w:rPr>
        <w:t>- обучение безопасным методам и приемам выполнения работ по охране труда и оказанию первой помощи при несчастных случаях на производстве;</w:t>
      </w:r>
    </w:p>
    <w:p w:rsidR="00BA3618" w:rsidRPr="00BA3618" w:rsidRDefault="00BA3618" w:rsidP="00BA361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BA3618">
        <w:rPr>
          <w:rFonts w:ascii="Times New Roman" w:eastAsia="Times New Roman" w:hAnsi="Times New Roman" w:cs="Times New Roman"/>
          <w:color w:val="000000"/>
          <w:sz w:val="28"/>
          <w:szCs w:val="28"/>
          <w:lang w:eastAsia="ru-RU"/>
        </w:rPr>
        <w:t>- инструктаж по охране труда, стажировку на рабочем месте и проверку знаний требований охраны труда, безопасных методов и приемов выполнения работ;</w:t>
      </w:r>
    </w:p>
    <w:p w:rsidR="00BA3618" w:rsidRPr="00BA3618" w:rsidRDefault="00BA3618" w:rsidP="00BA361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BA3618">
        <w:rPr>
          <w:rFonts w:ascii="Times New Roman" w:eastAsia="Times New Roman" w:hAnsi="Times New Roman" w:cs="Times New Roman"/>
          <w:color w:val="000000"/>
          <w:sz w:val="28"/>
          <w:szCs w:val="28"/>
          <w:lang w:eastAsia="ru-RU"/>
        </w:rPr>
        <w:t>- недопущение к работе лиц, не прошедших в установленном порядке обучение и инструктаж по охране труда, стажировку и проверку знаний требований охраны труда;</w:t>
      </w:r>
    </w:p>
    <w:p w:rsidR="00BA3618" w:rsidRPr="00BA3618" w:rsidRDefault="00BA3618" w:rsidP="00BA361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BA3618">
        <w:rPr>
          <w:rFonts w:ascii="Times New Roman" w:eastAsia="Times New Roman" w:hAnsi="Times New Roman" w:cs="Times New Roman"/>
          <w:color w:val="000000"/>
          <w:sz w:val="28"/>
          <w:szCs w:val="28"/>
          <w:lang w:eastAsia="ru-RU"/>
        </w:rPr>
        <w:t>- организацию контроля за состоянием условий труда на рабочих местах, а также за правильностью применения работниками средств индивидуальной и коллективной защиты;</w:t>
      </w:r>
    </w:p>
    <w:p w:rsidR="00BA3618" w:rsidRPr="00BA3618" w:rsidRDefault="00BA3618" w:rsidP="00BA361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BA3618">
        <w:rPr>
          <w:rFonts w:ascii="Times New Roman" w:eastAsia="Times New Roman" w:hAnsi="Times New Roman" w:cs="Times New Roman"/>
          <w:color w:val="000000"/>
          <w:sz w:val="28"/>
          <w:szCs w:val="28"/>
          <w:lang w:eastAsia="ru-RU"/>
        </w:rPr>
        <w:t>- проведение аттестации рабочих мест по условиям труда с последующей сертификацией работ по охране труда в организации;</w:t>
      </w:r>
    </w:p>
    <w:p w:rsidR="00BA3618" w:rsidRPr="00BA3618" w:rsidRDefault="00BA3618" w:rsidP="00BA361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BA3618">
        <w:rPr>
          <w:rFonts w:ascii="Times New Roman" w:eastAsia="Times New Roman" w:hAnsi="Times New Roman" w:cs="Times New Roman"/>
          <w:color w:val="000000"/>
          <w:sz w:val="28"/>
          <w:szCs w:val="28"/>
          <w:lang w:eastAsia="ru-RU"/>
        </w:rPr>
        <w:lastRenderedPageBreak/>
        <w:t>- недопущение работников к исполнению ими трудовых обязанностей без прохождения обязательных медицинских осмотров (обследований), а также в случае медицинских противопоказаний;</w:t>
      </w:r>
    </w:p>
    <w:p w:rsidR="00BA3618" w:rsidRPr="00BA3618" w:rsidRDefault="00BA3618" w:rsidP="00BA361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BA3618">
        <w:rPr>
          <w:rFonts w:ascii="Times New Roman" w:eastAsia="Times New Roman" w:hAnsi="Times New Roman" w:cs="Times New Roman"/>
          <w:color w:val="000000"/>
          <w:sz w:val="28"/>
          <w:szCs w:val="28"/>
          <w:lang w:eastAsia="ru-RU"/>
        </w:rPr>
        <w:t>- информирование работников об условиях и охране труда на рабочих местах, о существующем риске повреждения здоровья и полагающихся им компенсациях и средствах индивидуальной защиты;</w:t>
      </w:r>
    </w:p>
    <w:p w:rsidR="00BA3618" w:rsidRPr="00BA3618" w:rsidRDefault="00BA3618" w:rsidP="00BA361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BA3618">
        <w:rPr>
          <w:rFonts w:ascii="Times New Roman" w:eastAsia="Times New Roman" w:hAnsi="Times New Roman" w:cs="Times New Roman"/>
          <w:color w:val="000000"/>
          <w:sz w:val="28"/>
          <w:szCs w:val="28"/>
          <w:lang w:eastAsia="ru-RU"/>
        </w:rPr>
        <w:t>- ознакомление работников с требованиями охраны труда;</w:t>
      </w:r>
    </w:p>
    <w:p w:rsidR="00BA3618" w:rsidRPr="00BA3618" w:rsidRDefault="00BA3618" w:rsidP="00BA361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BA3618">
        <w:rPr>
          <w:rFonts w:ascii="Times New Roman" w:eastAsia="Times New Roman" w:hAnsi="Times New Roman" w:cs="Times New Roman"/>
          <w:color w:val="000000"/>
          <w:sz w:val="28"/>
          <w:szCs w:val="28"/>
          <w:lang w:eastAsia="ru-RU"/>
        </w:rPr>
        <w:t>- разработку и утверждение с учетом мнения выборного профсоюзного или иного уполномоченного работниками органа инструкций по охране труда для работников;</w:t>
      </w:r>
    </w:p>
    <w:p w:rsidR="00BA3618" w:rsidRPr="00BA3618" w:rsidRDefault="00BA3618" w:rsidP="00BA361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BA3618">
        <w:rPr>
          <w:rFonts w:ascii="Times New Roman" w:eastAsia="Times New Roman" w:hAnsi="Times New Roman" w:cs="Times New Roman"/>
          <w:color w:val="000000"/>
          <w:sz w:val="28"/>
          <w:szCs w:val="28"/>
          <w:lang w:eastAsia="ru-RU"/>
        </w:rPr>
        <w:t>- наличие комплекта нормативных правовых актов, содержащих требования охраны труда в соответствии со спецификой деятельности организации [3].</w:t>
      </w:r>
    </w:p>
    <w:p w:rsidR="00BA3618" w:rsidRPr="00BA3618" w:rsidRDefault="00BA3618" w:rsidP="00BA361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BA3618">
        <w:rPr>
          <w:rFonts w:ascii="Times New Roman" w:eastAsia="Times New Roman" w:hAnsi="Times New Roman" w:cs="Times New Roman"/>
          <w:color w:val="000000"/>
          <w:sz w:val="28"/>
          <w:szCs w:val="28"/>
          <w:lang w:eastAsia="ru-RU"/>
        </w:rPr>
        <w:t>Медицинские осмотры работники должны проходить при поступлении на работу, а впоследствии - периодически с целью определения пригодности этих работников для выполнения получаемой работы и предупреждения профессиональных заболеваний. Организация проведения медицинских осмотров возложена на работодателя. Такие осмотры производятся за его счет. Работодатель, в частности, выдает работнику на руки направление на медицинский осмотр.</w:t>
      </w:r>
    </w:p>
    <w:p w:rsidR="00BA3618" w:rsidRPr="00BA3618" w:rsidRDefault="00BA3618" w:rsidP="00BA361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BA3618">
        <w:rPr>
          <w:rFonts w:ascii="Times New Roman" w:eastAsia="Times New Roman" w:hAnsi="Times New Roman" w:cs="Times New Roman"/>
          <w:color w:val="000000"/>
          <w:sz w:val="28"/>
          <w:szCs w:val="28"/>
          <w:lang w:eastAsia="ru-RU"/>
        </w:rPr>
        <w:t>При уклонении работника от прохождения медицинского осмотра или выполнении им рекомендаций по результатам производственных обследований работодатель не должен допускать его к работе. Отказ или уклонение работника без уважительных причин от медицинского освидетельствования является нарушением трудовой дисциплины.</w:t>
      </w:r>
    </w:p>
    <w:p w:rsidR="00BA3618" w:rsidRPr="00BA3618" w:rsidRDefault="00BA3618" w:rsidP="00BA361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BA3618">
        <w:rPr>
          <w:rFonts w:ascii="Times New Roman" w:eastAsia="Times New Roman" w:hAnsi="Times New Roman" w:cs="Times New Roman"/>
          <w:color w:val="000000"/>
          <w:sz w:val="28"/>
          <w:szCs w:val="28"/>
          <w:lang w:eastAsia="ru-RU"/>
        </w:rPr>
        <w:t>Работник обязан:</w:t>
      </w:r>
    </w:p>
    <w:p w:rsidR="00BA3618" w:rsidRPr="00BA3618" w:rsidRDefault="00BA3618" w:rsidP="00BA361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BA3618">
        <w:rPr>
          <w:rFonts w:ascii="Times New Roman" w:eastAsia="Times New Roman" w:hAnsi="Times New Roman" w:cs="Times New Roman"/>
          <w:color w:val="000000"/>
          <w:sz w:val="28"/>
          <w:szCs w:val="28"/>
          <w:lang w:eastAsia="ru-RU"/>
        </w:rPr>
        <w:t>- соблюдать требования охраны труда, установленные законами и иными нормативными правовыми актами, а также правилами и инструкциями по охране труда;</w:t>
      </w:r>
    </w:p>
    <w:p w:rsidR="00BA3618" w:rsidRPr="00BA3618" w:rsidRDefault="00BA3618" w:rsidP="00BA361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BA3618">
        <w:rPr>
          <w:rFonts w:ascii="Times New Roman" w:eastAsia="Times New Roman" w:hAnsi="Times New Roman" w:cs="Times New Roman"/>
          <w:color w:val="000000"/>
          <w:sz w:val="28"/>
          <w:szCs w:val="28"/>
          <w:lang w:eastAsia="ru-RU"/>
        </w:rPr>
        <w:lastRenderedPageBreak/>
        <w:t>- проходить обучение безопасным методам и приемам выполнения работ по охране труда, оказанию первой помощи при несчастных случаях на производстве, инструктаж по охране труда, стажировку на рабочем месте, проверку знаний требований охраны труда;</w:t>
      </w:r>
    </w:p>
    <w:p w:rsidR="00BA3618" w:rsidRPr="00BA3618" w:rsidRDefault="00BA3618" w:rsidP="00BA361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BA3618">
        <w:rPr>
          <w:rFonts w:ascii="Times New Roman" w:eastAsia="Times New Roman" w:hAnsi="Times New Roman" w:cs="Times New Roman"/>
          <w:color w:val="000000"/>
          <w:sz w:val="28"/>
          <w:szCs w:val="28"/>
          <w:lang w:eastAsia="ru-RU"/>
        </w:rPr>
        <w:t>-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острого профессионального заболевания (отравления);</w:t>
      </w:r>
    </w:p>
    <w:p w:rsidR="00BA3618" w:rsidRPr="00BA3618" w:rsidRDefault="00BA3618" w:rsidP="00BA361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BA3618">
        <w:rPr>
          <w:rFonts w:ascii="Times New Roman" w:eastAsia="Times New Roman" w:hAnsi="Times New Roman" w:cs="Times New Roman"/>
          <w:color w:val="000000"/>
          <w:sz w:val="28"/>
          <w:szCs w:val="28"/>
          <w:lang w:eastAsia="ru-RU"/>
        </w:rPr>
        <w:t>- проходить обязательные предварительные и периодические медицинские осмотры [3].</w:t>
      </w:r>
    </w:p>
    <w:p w:rsidR="00BA3618" w:rsidRPr="001E7F58" w:rsidRDefault="00BA3618" w:rsidP="00BA361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BA3618">
        <w:rPr>
          <w:rFonts w:ascii="Times New Roman" w:eastAsia="Times New Roman" w:hAnsi="Times New Roman" w:cs="Times New Roman"/>
          <w:color w:val="000000"/>
          <w:sz w:val="28"/>
          <w:szCs w:val="28"/>
          <w:lang w:eastAsia="ru-RU"/>
        </w:rPr>
        <w:t>Основными документами, регламентирующими условия труда, являются санитарные нормы проектирования предприятий, санитарные нормы и правила (СНиП), ГОСТы, требования техники безо</w:t>
      </w:r>
      <w:r w:rsidR="001E7F58">
        <w:rPr>
          <w:rFonts w:ascii="Times New Roman" w:eastAsia="Times New Roman" w:hAnsi="Times New Roman" w:cs="Times New Roman"/>
          <w:color w:val="000000"/>
          <w:sz w:val="28"/>
          <w:szCs w:val="28"/>
          <w:lang w:eastAsia="ru-RU"/>
        </w:rPr>
        <w:t xml:space="preserve">пасности и охраны труда, </w:t>
      </w:r>
      <w:proofErr w:type="spellStart"/>
      <w:r w:rsidR="001E7F58">
        <w:rPr>
          <w:rFonts w:ascii="Times New Roman" w:eastAsia="Times New Roman" w:hAnsi="Times New Roman" w:cs="Times New Roman"/>
          <w:color w:val="000000"/>
          <w:sz w:val="28"/>
          <w:szCs w:val="28"/>
          <w:lang w:eastAsia="ru-RU"/>
        </w:rPr>
        <w:t>СанПиН</w:t>
      </w:r>
      <w:proofErr w:type="spellEnd"/>
      <w:r w:rsidR="00860B50">
        <w:rPr>
          <w:rFonts w:ascii="Times New Roman" w:eastAsia="Times New Roman" w:hAnsi="Times New Roman" w:cs="Times New Roman"/>
          <w:color w:val="000000"/>
          <w:sz w:val="28"/>
          <w:szCs w:val="28"/>
          <w:lang w:eastAsia="ru-RU"/>
        </w:rPr>
        <w:t xml:space="preserve"> </w:t>
      </w:r>
      <w:r w:rsidR="00860B50" w:rsidRPr="001E7F58">
        <w:rPr>
          <w:rFonts w:ascii="Times New Roman" w:eastAsia="Times New Roman" w:hAnsi="Times New Roman" w:cs="Times New Roman"/>
          <w:color w:val="000000"/>
          <w:sz w:val="28"/>
          <w:szCs w:val="28"/>
          <w:lang w:eastAsia="ru-RU"/>
        </w:rPr>
        <w:t>[3]</w:t>
      </w:r>
      <w:r w:rsidR="001E7F58">
        <w:rPr>
          <w:rFonts w:ascii="Times New Roman" w:eastAsia="Times New Roman" w:hAnsi="Times New Roman" w:cs="Times New Roman"/>
          <w:color w:val="000000"/>
          <w:sz w:val="28"/>
          <w:szCs w:val="28"/>
          <w:lang w:eastAsia="ru-RU"/>
        </w:rPr>
        <w:t>.</w:t>
      </w:r>
    </w:p>
    <w:p w:rsidR="009F59C1" w:rsidRPr="00EC4FDB" w:rsidRDefault="009F59C1" w:rsidP="00BA3618">
      <w:pPr>
        <w:spacing w:after="0" w:line="360" w:lineRule="auto"/>
        <w:rPr>
          <w:rFonts w:ascii="Times New Roman" w:hAnsi="Times New Roman" w:cs="Times New Roman"/>
          <w:sz w:val="28"/>
          <w:szCs w:val="28"/>
        </w:rPr>
      </w:pPr>
    </w:p>
    <w:p w:rsidR="00427623" w:rsidRDefault="00427623" w:rsidP="008A425A">
      <w:pPr>
        <w:pStyle w:val="af5"/>
        <w:numPr>
          <w:ilvl w:val="1"/>
          <w:numId w:val="8"/>
        </w:numPr>
        <w:spacing w:after="0" w:line="360" w:lineRule="auto"/>
        <w:ind w:left="0" w:firstLine="709"/>
        <w:jc w:val="both"/>
        <w:rPr>
          <w:rFonts w:ascii="Times New Roman" w:hAnsi="Times New Roman" w:cs="Times New Roman"/>
          <w:b/>
          <w:color w:val="000000"/>
          <w:sz w:val="28"/>
          <w:szCs w:val="28"/>
          <w:shd w:val="clear" w:color="auto" w:fill="FFFFFF"/>
        </w:rPr>
      </w:pPr>
      <w:r w:rsidRPr="00280229">
        <w:rPr>
          <w:rFonts w:ascii="Times New Roman" w:hAnsi="Times New Roman" w:cs="Times New Roman"/>
          <w:b/>
          <w:color w:val="000000"/>
          <w:sz w:val="28"/>
          <w:szCs w:val="28"/>
          <w:shd w:val="clear" w:color="auto" w:fill="FFFFFF"/>
        </w:rPr>
        <w:t>Анализ ассортимента пива по показателям структуры</w:t>
      </w:r>
    </w:p>
    <w:p w:rsidR="00EA3AA9" w:rsidRPr="00EA3AA9" w:rsidRDefault="00EA3AA9" w:rsidP="00EA3AA9">
      <w:pPr>
        <w:spacing w:after="0" w:line="360" w:lineRule="auto"/>
        <w:jc w:val="both"/>
        <w:rPr>
          <w:rFonts w:ascii="Times New Roman" w:hAnsi="Times New Roman" w:cs="Times New Roman"/>
          <w:b/>
          <w:color w:val="000000"/>
          <w:sz w:val="28"/>
          <w:szCs w:val="28"/>
          <w:shd w:val="clear" w:color="auto" w:fill="FFFFFF"/>
        </w:rPr>
      </w:pPr>
    </w:p>
    <w:p w:rsidR="005D375C" w:rsidRPr="005D375C" w:rsidRDefault="005D375C" w:rsidP="00C90A88">
      <w:pPr>
        <w:spacing w:after="0" w:line="360" w:lineRule="auto"/>
        <w:ind w:firstLine="709"/>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В магазине «Мария-Ра» имеется широкий ассортимент пива.</w:t>
      </w:r>
    </w:p>
    <w:p w:rsidR="005D375C" w:rsidRPr="005D375C" w:rsidRDefault="005D375C" w:rsidP="00C90A88">
      <w:pPr>
        <w:spacing w:after="0" w:line="360" w:lineRule="auto"/>
        <w:ind w:firstLine="709"/>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Особенно много в продаже светлых, темных сортов пива, каждый сорт характеризуется определенным ароматом, вкусом, цветом, массовой долей сухих веществ и содержанием спирта.</w:t>
      </w:r>
    </w:p>
    <w:p w:rsidR="005D375C" w:rsidRPr="005D375C" w:rsidRDefault="005D375C" w:rsidP="00C90A88">
      <w:pPr>
        <w:spacing w:after="0" w:line="360" w:lineRule="auto"/>
        <w:ind w:firstLine="709"/>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Ассортимент представлен на витрине, в специальных холодильных витринах, без стекол, чтобы покупатель мог спокойно изучить и выбрать продукт, который ему подходит. Структурировать ассортимент пива в магазине «Мария-Ра» можно по следующим признак</w:t>
      </w:r>
      <w:r w:rsidR="00FD78B7">
        <w:rPr>
          <w:rFonts w:ascii="Times New Roman" w:eastAsia="Times New Roman" w:hAnsi="Times New Roman" w:cs="Times New Roman"/>
          <w:color w:val="000000"/>
          <w:sz w:val="28"/>
          <w:szCs w:val="28"/>
          <w:lang w:eastAsia="ru-RU"/>
        </w:rPr>
        <w:t>ам: по производителям (таблица 3); по виду тары (таблица 4</w:t>
      </w:r>
      <w:r w:rsidRPr="005D375C">
        <w:rPr>
          <w:rFonts w:ascii="Times New Roman" w:eastAsia="Times New Roman" w:hAnsi="Times New Roman" w:cs="Times New Roman"/>
          <w:color w:val="000000"/>
          <w:sz w:val="28"/>
          <w:szCs w:val="28"/>
          <w:lang w:eastAsia="ru-RU"/>
        </w:rPr>
        <w:t>); по о</w:t>
      </w:r>
      <w:r w:rsidR="00FD78B7">
        <w:rPr>
          <w:rFonts w:ascii="Times New Roman" w:eastAsia="Times New Roman" w:hAnsi="Times New Roman" w:cs="Times New Roman"/>
          <w:color w:val="000000"/>
          <w:sz w:val="28"/>
          <w:szCs w:val="28"/>
          <w:lang w:eastAsia="ru-RU"/>
        </w:rPr>
        <w:t>бъему тары (таблица 5); по цвету (таблица 6</w:t>
      </w:r>
      <w:r w:rsidRPr="005D375C">
        <w:rPr>
          <w:rFonts w:ascii="Times New Roman" w:eastAsia="Times New Roman" w:hAnsi="Times New Roman" w:cs="Times New Roman"/>
          <w:color w:val="000000"/>
          <w:sz w:val="28"/>
          <w:szCs w:val="28"/>
          <w:lang w:eastAsia="ru-RU"/>
        </w:rPr>
        <w:t xml:space="preserve">). Ассортимент пива в магазине «Мария-Ра» на момент проведения исследования насчитывал 92 наименования. В магазине представлено пиво </w:t>
      </w:r>
      <w:r w:rsidRPr="005D375C">
        <w:rPr>
          <w:rFonts w:ascii="Times New Roman" w:eastAsia="Times New Roman" w:hAnsi="Times New Roman" w:cs="Times New Roman"/>
          <w:color w:val="000000"/>
          <w:sz w:val="28"/>
          <w:szCs w:val="28"/>
          <w:lang w:eastAsia="ru-RU"/>
        </w:rPr>
        <w:lastRenderedPageBreak/>
        <w:t xml:space="preserve">отечественных и зарубежных производителей. Из общего числа производителей отдельно можно выделить таких как: Жигулевский пивоваренный завод, Барнаульский пивоваренный завод, </w:t>
      </w:r>
      <w:r w:rsidR="00C90A88">
        <w:rPr>
          <w:rFonts w:ascii="Times New Roman" w:eastAsia="Times New Roman" w:hAnsi="Times New Roman" w:cs="Times New Roman"/>
          <w:color w:val="000000"/>
          <w:sz w:val="28"/>
          <w:szCs w:val="28"/>
          <w:lang w:eastAsia="ru-RU"/>
        </w:rPr>
        <w:t>Пивоваренная компания «</w:t>
      </w:r>
      <w:r w:rsidRPr="005D375C">
        <w:rPr>
          <w:rFonts w:ascii="Times New Roman" w:eastAsia="Times New Roman" w:hAnsi="Times New Roman" w:cs="Times New Roman"/>
          <w:color w:val="000000"/>
          <w:sz w:val="28"/>
          <w:szCs w:val="28"/>
          <w:lang w:eastAsia="ru-RU"/>
        </w:rPr>
        <w:t>Балтика</w:t>
      </w:r>
      <w:r w:rsidR="00C90A88">
        <w:rPr>
          <w:rFonts w:ascii="Times New Roman" w:eastAsia="Times New Roman" w:hAnsi="Times New Roman" w:cs="Times New Roman"/>
          <w:color w:val="000000"/>
          <w:sz w:val="28"/>
          <w:szCs w:val="28"/>
          <w:lang w:eastAsia="ru-RU"/>
        </w:rPr>
        <w:t>»</w:t>
      </w:r>
      <w:r w:rsidR="003C2A41">
        <w:rPr>
          <w:rFonts w:ascii="Times New Roman" w:eastAsia="Times New Roman" w:hAnsi="Times New Roman" w:cs="Times New Roman"/>
          <w:color w:val="000000"/>
          <w:sz w:val="28"/>
          <w:szCs w:val="28"/>
          <w:lang w:eastAsia="ru-RU"/>
        </w:rPr>
        <w:t>, Клинский пивоваренный завод, Объединенные пивоварни «Хейнекен».</w:t>
      </w:r>
    </w:p>
    <w:p w:rsidR="005D375C" w:rsidRPr="005D375C" w:rsidRDefault="00FD78B7" w:rsidP="00C90A88">
      <w:pPr>
        <w:pStyle w:val="af5"/>
        <w:spacing w:after="0" w:line="36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Таблица 3</w:t>
      </w:r>
      <w:r w:rsidR="005D375C" w:rsidRPr="005D375C">
        <w:rPr>
          <w:rFonts w:ascii="Times New Roman" w:eastAsia="Times New Roman" w:hAnsi="Times New Roman" w:cs="Times New Roman"/>
          <w:color w:val="000000"/>
          <w:sz w:val="28"/>
          <w:szCs w:val="28"/>
          <w:lang w:eastAsia="ru-RU"/>
        </w:rPr>
        <w:t xml:space="preserve"> - Структура ассортимента пива по производителям </w:t>
      </w:r>
    </w:p>
    <w:tbl>
      <w:tblPr>
        <w:tblW w:w="946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3185"/>
        <w:gridCol w:w="3936"/>
        <w:gridCol w:w="2344"/>
      </w:tblGrid>
      <w:tr w:rsidR="005D375C" w:rsidRPr="00000C11" w:rsidTr="001C35F0">
        <w:tc>
          <w:tcPr>
            <w:tcW w:w="3180"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Производитель</w:t>
            </w:r>
          </w:p>
        </w:tc>
        <w:tc>
          <w:tcPr>
            <w:tcW w:w="3930"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Количество наименований, ед.</w:t>
            </w:r>
          </w:p>
        </w:tc>
        <w:tc>
          <w:tcPr>
            <w:tcW w:w="2340"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Удельный вес, %</w:t>
            </w:r>
          </w:p>
        </w:tc>
      </w:tr>
      <w:tr w:rsidR="005D375C" w:rsidRPr="00000C11" w:rsidTr="005176C8">
        <w:trPr>
          <w:trHeight w:val="582"/>
        </w:trPr>
        <w:tc>
          <w:tcPr>
            <w:tcW w:w="3180"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rPr>
                <w:rFonts w:ascii="Times New Roman" w:eastAsia="Times New Roman" w:hAnsi="Times New Roman" w:cs="Times New Roman"/>
                <w:sz w:val="24"/>
                <w:szCs w:val="24"/>
                <w:lang w:eastAsia="ru-RU"/>
              </w:rPr>
            </w:pPr>
            <w:r w:rsidRPr="00000C11">
              <w:rPr>
                <w:rFonts w:ascii="Times New Roman" w:hAnsi="Times New Roman" w:cs="Times New Roman"/>
                <w:sz w:val="24"/>
                <w:szCs w:val="24"/>
                <w:shd w:val="clear" w:color="auto" w:fill="FFFFFF"/>
              </w:rPr>
              <w:t>Жигулевский пивоваренный завод</w:t>
            </w:r>
          </w:p>
        </w:tc>
        <w:tc>
          <w:tcPr>
            <w:tcW w:w="3930" w:type="dxa"/>
            <w:tcBorders>
              <w:top w:val="single" w:sz="6" w:space="0" w:color="000000"/>
              <w:left w:val="single" w:sz="6" w:space="0" w:color="000000"/>
              <w:bottom w:val="single" w:sz="6" w:space="0" w:color="000000"/>
              <w:right w:val="single" w:sz="6" w:space="0" w:color="000000"/>
            </w:tcBorders>
            <w:hideMark/>
          </w:tcPr>
          <w:p w:rsidR="005D375C" w:rsidRPr="00000C11" w:rsidRDefault="00394E9A" w:rsidP="00D6474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p>
        </w:tc>
        <w:tc>
          <w:tcPr>
            <w:tcW w:w="2340" w:type="dxa"/>
            <w:tcBorders>
              <w:top w:val="single" w:sz="6" w:space="0" w:color="000000"/>
              <w:left w:val="single" w:sz="6" w:space="0" w:color="000000"/>
              <w:bottom w:val="single" w:sz="6" w:space="0" w:color="000000"/>
              <w:right w:val="single" w:sz="6" w:space="0" w:color="000000"/>
            </w:tcBorders>
            <w:hideMark/>
          </w:tcPr>
          <w:p w:rsidR="005D375C" w:rsidRPr="00000C11" w:rsidRDefault="00394E9A" w:rsidP="00D6474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23,5</w:t>
            </w:r>
          </w:p>
        </w:tc>
      </w:tr>
      <w:tr w:rsidR="005D375C" w:rsidRPr="00000C11" w:rsidTr="00301F12">
        <w:trPr>
          <w:trHeight w:val="590"/>
        </w:trPr>
        <w:tc>
          <w:tcPr>
            <w:tcW w:w="3180" w:type="dxa"/>
            <w:tcBorders>
              <w:top w:val="single" w:sz="6" w:space="0" w:color="000000"/>
              <w:left w:val="single" w:sz="6" w:space="0" w:color="000000"/>
              <w:bottom w:val="single" w:sz="6" w:space="0" w:color="000000"/>
              <w:right w:val="single" w:sz="6" w:space="0" w:color="000000"/>
            </w:tcBorders>
            <w:hideMark/>
          </w:tcPr>
          <w:p w:rsidR="005D375C" w:rsidRPr="00000C11" w:rsidRDefault="00987BC4" w:rsidP="00D6474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Пивоваренная компания «</w:t>
            </w:r>
            <w:r w:rsidR="005D375C" w:rsidRPr="00000C11">
              <w:rPr>
                <w:rFonts w:ascii="Times New Roman" w:eastAsia="Times New Roman" w:hAnsi="Times New Roman" w:cs="Times New Roman"/>
                <w:color w:val="000000"/>
                <w:sz w:val="24"/>
                <w:szCs w:val="24"/>
                <w:lang w:eastAsia="ru-RU"/>
              </w:rPr>
              <w:t>Балтика</w:t>
            </w:r>
            <w:r>
              <w:rPr>
                <w:rFonts w:ascii="Times New Roman" w:eastAsia="Times New Roman" w:hAnsi="Times New Roman" w:cs="Times New Roman"/>
                <w:color w:val="000000"/>
                <w:sz w:val="24"/>
                <w:szCs w:val="24"/>
                <w:lang w:eastAsia="ru-RU"/>
              </w:rPr>
              <w:t>»</w:t>
            </w:r>
          </w:p>
        </w:tc>
        <w:tc>
          <w:tcPr>
            <w:tcW w:w="3930"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16</w:t>
            </w:r>
          </w:p>
        </w:tc>
        <w:tc>
          <w:tcPr>
            <w:tcW w:w="2340" w:type="dxa"/>
            <w:tcBorders>
              <w:top w:val="single" w:sz="6" w:space="0" w:color="000000"/>
              <w:left w:val="single" w:sz="6" w:space="0" w:color="000000"/>
              <w:bottom w:val="single" w:sz="6" w:space="0" w:color="000000"/>
              <w:right w:val="single" w:sz="6" w:space="0" w:color="000000"/>
            </w:tcBorders>
            <w:hideMark/>
          </w:tcPr>
          <w:p w:rsidR="005D375C" w:rsidRPr="00000C11" w:rsidRDefault="00102FFD" w:rsidP="00D6474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13,4</w:t>
            </w:r>
          </w:p>
        </w:tc>
      </w:tr>
      <w:tr w:rsidR="005D375C" w:rsidRPr="00000C11" w:rsidTr="00301F12">
        <w:trPr>
          <w:trHeight w:val="556"/>
        </w:trPr>
        <w:tc>
          <w:tcPr>
            <w:tcW w:w="3180"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Барнаульский пивоваренный завод</w:t>
            </w:r>
          </w:p>
        </w:tc>
        <w:tc>
          <w:tcPr>
            <w:tcW w:w="3930" w:type="dxa"/>
            <w:tcBorders>
              <w:top w:val="single" w:sz="6" w:space="0" w:color="000000"/>
              <w:left w:val="single" w:sz="6" w:space="0" w:color="000000"/>
              <w:bottom w:val="single" w:sz="6" w:space="0" w:color="000000"/>
              <w:right w:val="single" w:sz="6" w:space="0" w:color="000000"/>
            </w:tcBorders>
            <w:hideMark/>
          </w:tcPr>
          <w:p w:rsidR="005D375C" w:rsidRPr="00000C11" w:rsidRDefault="00394E9A" w:rsidP="00D6474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2340" w:type="dxa"/>
            <w:tcBorders>
              <w:top w:val="single" w:sz="6" w:space="0" w:color="000000"/>
              <w:left w:val="single" w:sz="6" w:space="0" w:color="000000"/>
              <w:bottom w:val="single" w:sz="6" w:space="0" w:color="000000"/>
              <w:right w:val="single" w:sz="6" w:space="0" w:color="000000"/>
            </w:tcBorders>
            <w:hideMark/>
          </w:tcPr>
          <w:p w:rsidR="005D375C" w:rsidRPr="00000C11" w:rsidRDefault="00394E9A" w:rsidP="00D6474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r>
      <w:tr w:rsidR="00102FFD" w:rsidRPr="00000C11" w:rsidTr="00301F12">
        <w:trPr>
          <w:trHeight w:val="564"/>
        </w:trPr>
        <w:tc>
          <w:tcPr>
            <w:tcW w:w="3180" w:type="dxa"/>
            <w:tcBorders>
              <w:top w:val="single" w:sz="6" w:space="0" w:color="000000"/>
              <w:left w:val="single" w:sz="6" w:space="0" w:color="000000"/>
              <w:bottom w:val="single" w:sz="6" w:space="0" w:color="000000"/>
              <w:right w:val="single" w:sz="6" w:space="0" w:color="000000"/>
            </w:tcBorders>
          </w:tcPr>
          <w:p w:rsidR="00102FFD" w:rsidRPr="00102FFD" w:rsidRDefault="00102FFD" w:rsidP="00D6474B">
            <w:pPr>
              <w:spacing w:after="0" w:line="240" w:lineRule="auto"/>
              <w:rPr>
                <w:rFonts w:ascii="Times New Roman" w:eastAsia="Times New Roman" w:hAnsi="Times New Roman" w:cs="Times New Roman"/>
                <w:color w:val="000000"/>
                <w:sz w:val="24"/>
                <w:szCs w:val="24"/>
                <w:lang w:eastAsia="ru-RU"/>
              </w:rPr>
            </w:pPr>
            <w:r w:rsidRPr="00102FFD">
              <w:rPr>
                <w:rFonts w:ascii="Times New Roman" w:hAnsi="Times New Roman" w:cs="Times New Roman"/>
                <w:bCs/>
                <w:spacing w:val="5"/>
                <w:sz w:val="24"/>
                <w:szCs w:val="24"/>
                <w:shd w:val="clear" w:color="auto" w:fill="FFFFFF"/>
              </w:rPr>
              <w:t>Клинский пивоваренный завод</w:t>
            </w:r>
          </w:p>
        </w:tc>
        <w:tc>
          <w:tcPr>
            <w:tcW w:w="3930" w:type="dxa"/>
            <w:tcBorders>
              <w:top w:val="single" w:sz="6" w:space="0" w:color="000000"/>
              <w:left w:val="single" w:sz="6" w:space="0" w:color="000000"/>
              <w:bottom w:val="single" w:sz="6" w:space="0" w:color="000000"/>
              <w:right w:val="single" w:sz="6" w:space="0" w:color="000000"/>
            </w:tcBorders>
          </w:tcPr>
          <w:p w:rsidR="00102FFD" w:rsidRPr="00102FFD" w:rsidRDefault="00102FFD" w:rsidP="00D6474B">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15</w:t>
            </w:r>
          </w:p>
        </w:tc>
        <w:tc>
          <w:tcPr>
            <w:tcW w:w="2340" w:type="dxa"/>
            <w:tcBorders>
              <w:top w:val="single" w:sz="6" w:space="0" w:color="000000"/>
              <w:left w:val="single" w:sz="6" w:space="0" w:color="000000"/>
              <w:bottom w:val="single" w:sz="6" w:space="0" w:color="000000"/>
              <w:right w:val="single" w:sz="6" w:space="0" w:color="000000"/>
            </w:tcBorders>
          </w:tcPr>
          <w:p w:rsidR="00102FFD" w:rsidRPr="00000C11" w:rsidRDefault="00102FFD" w:rsidP="00D6474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r>
      <w:tr w:rsidR="00102FFD" w:rsidRPr="00000C11" w:rsidTr="00301F12">
        <w:trPr>
          <w:trHeight w:val="544"/>
        </w:trPr>
        <w:tc>
          <w:tcPr>
            <w:tcW w:w="3180" w:type="dxa"/>
            <w:tcBorders>
              <w:top w:val="single" w:sz="6" w:space="0" w:color="000000"/>
              <w:left w:val="single" w:sz="6" w:space="0" w:color="000000"/>
              <w:bottom w:val="single" w:sz="6" w:space="0" w:color="000000"/>
              <w:right w:val="single" w:sz="6" w:space="0" w:color="000000"/>
            </w:tcBorders>
          </w:tcPr>
          <w:p w:rsidR="00102FFD" w:rsidRPr="00102FFD" w:rsidRDefault="00102FFD" w:rsidP="00D6474B">
            <w:pPr>
              <w:spacing w:after="0" w:line="240" w:lineRule="auto"/>
              <w:rPr>
                <w:rFonts w:ascii="Times New Roman" w:eastAsia="Times New Roman" w:hAnsi="Times New Roman" w:cs="Times New Roman"/>
                <w:color w:val="000000"/>
                <w:sz w:val="24"/>
                <w:szCs w:val="24"/>
                <w:lang w:eastAsia="ru-RU"/>
              </w:rPr>
            </w:pPr>
            <w:r w:rsidRPr="00102FFD">
              <w:rPr>
                <w:rFonts w:ascii="Times New Roman" w:hAnsi="Times New Roman" w:cs="Times New Roman"/>
                <w:bCs/>
                <w:spacing w:val="5"/>
                <w:sz w:val="24"/>
                <w:szCs w:val="24"/>
                <w:shd w:val="clear" w:color="auto" w:fill="FFFFFF"/>
              </w:rPr>
              <w:t>Объединенные пивоварни Хейнекен</w:t>
            </w:r>
          </w:p>
        </w:tc>
        <w:tc>
          <w:tcPr>
            <w:tcW w:w="3930" w:type="dxa"/>
            <w:tcBorders>
              <w:top w:val="single" w:sz="6" w:space="0" w:color="000000"/>
              <w:left w:val="single" w:sz="6" w:space="0" w:color="000000"/>
              <w:bottom w:val="single" w:sz="6" w:space="0" w:color="000000"/>
              <w:right w:val="single" w:sz="6" w:space="0" w:color="000000"/>
            </w:tcBorders>
          </w:tcPr>
          <w:p w:rsidR="00102FFD" w:rsidRPr="00102FFD" w:rsidRDefault="00102FFD" w:rsidP="00D6474B">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12</w:t>
            </w:r>
          </w:p>
        </w:tc>
        <w:tc>
          <w:tcPr>
            <w:tcW w:w="2340" w:type="dxa"/>
            <w:tcBorders>
              <w:top w:val="single" w:sz="6" w:space="0" w:color="000000"/>
              <w:left w:val="single" w:sz="6" w:space="0" w:color="000000"/>
              <w:bottom w:val="single" w:sz="6" w:space="0" w:color="000000"/>
              <w:right w:val="single" w:sz="6" w:space="0" w:color="000000"/>
            </w:tcBorders>
          </w:tcPr>
          <w:p w:rsidR="00102FFD" w:rsidRPr="00000C11" w:rsidRDefault="00102FFD" w:rsidP="00D6474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10,1</w:t>
            </w:r>
          </w:p>
        </w:tc>
      </w:tr>
      <w:tr w:rsidR="005D375C" w:rsidRPr="00000C11" w:rsidTr="00301F12">
        <w:trPr>
          <w:trHeight w:val="538"/>
        </w:trPr>
        <w:tc>
          <w:tcPr>
            <w:tcW w:w="3180" w:type="dxa"/>
            <w:tcBorders>
              <w:top w:val="single" w:sz="6" w:space="0" w:color="000000"/>
              <w:left w:val="single" w:sz="6" w:space="0" w:color="000000"/>
              <w:bottom w:val="single" w:sz="6" w:space="0" w:color="000000"/>
              <w:right w:val="single" w:sz="6" w:space="0" w:color="000000"/>
            </w:tcBorders>
            <w:hideMark/>
          </w:tcPr>
          <w:p w:rsidR="005D375C" w:rsidRPr="00000C11" w:rsidRDefault="005176C8" w:rsidP="005176C8">
            <w:pPr>
              <w:spacing w:after="0"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Трехсосенский</w:t>
            </w:r>
            <w:proofErr w:type="spellEnd"/>
            <w:r>
              <w:rPr>
                <w:rFonts w:ascii="Times New Roman" w:eastAsia="Times New Roman" w:hAnsi="Times New Roman" w:cs="Times New Roman"/>
                <w:color w:val="000000"/>
                <w:sz w:val="24"/>
                <w:szCs w:val="24"/>
                <w:lang w:eastAsia="ru-RU"/>
              </w:rPr>
              <w:t xml:space="preserve"> пивоваренный завод</w:t>
            </w:r>
          </w:p>
        </w:tc>
        <w:tc>
          <w:tcPr>
            <w:tcW w:w="3930" w:type="dxa"/>
            <w:tcBorders>
              <w:top w:val="single" w:sz="6" w:space="0" w:color="000000"/>
              <w:left w:val="single" w:sz="6" w:space="0" w:color="000000"/>
              <w:bottom w:val="single" w:sz="6" w:space="0" w:color="000000"/>
              <w:right w:val="single" w:sz="6" w:space="0" w:color="000000"/>
            </w:tcBorders>
            <w:hideMark/>
          </w:tcPr>
          <w:p w:rsidR="005D375C" w:rsidRPr="00000C11" w:rsidRDefault="005176C8" w:rsidP="00D6474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2340" w:type="dxa"/>
            <w:tcBorders>
              <w:top w:val="single" w:sz="6" w:space="0" w:color="000000"/>
              <w:left w:val="single" w:sz="6" w:space="0" w:color="000000"/>
              <w:bottom w:val="single" w:sz="6" w:space="0" w:color="000000"/>
              <w:right w:val="single" w:sz="6" w:space="0" w:color="000000"/>
            </w:tcBorders>
            <w:hideMark/>
          </w:tcPr>
          <w:p w:rsidR="005D375C" w:rsidRPr="00000C11" w:rsidRDefault="005176C8" w:rsidP="00D6474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r>
      <w:tr w:rsidR="005176C8" w:rsidRPr="00000C11" w:rsidTr="00301F12">
        <w:trPr>
          <w:trHeight w:val="532"/>
        </w:trPr>
        <w:tc>
          <w:tcPr>
            <w:tcW w:w="3180" w:type="dxa"/>
            <w:tcBorders>
              <w:top w:val="single" w:sz="6" w:space="0" w:color="000000"/>
              <w:left w:val="single" w:sz="6" w:space="0" w:color="000000"/>
              <w:bottom w:val="single" w:sz="6" w:space="0" w:color="000000"/>
              <w:right w:val="single" w:sz="6" w:space="0" w:color="000000"/>
            </w:tcBorders>
          </w:tcPr>
          <w:p w:rsidR="005176C8" w:rsidRDefault="005176C8" w:rsidP="005176C8">
            <w:pPr>
              <w:spacing w:after="0"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Борихинский</w:t>
            </w:r>
            <w:proofErr w:type="spellEnd"/>
            <w:r>
              <w:rPr>
                <w:rFonts w:ascii="Times New Roman" w:eastAsia="Times New Roman" w:hAnsi="Times New Roman" w:cs="Times New Roman"/>
                <w:color w:val="000000"/>
                <w:sz w:val="24"/>
                <w:szCs w:val="24"/>
                <w:lang w:eastAsia="ru-RU"/>
              </w:rPr>
              <w:t xml:space="preserve"> пивоваренный завод</w:t>
            </w:r>
          </w:p>
        </w:tc>
        <w:tc>
          <w:tcPr>
            <w:tcW w:w="3930" w:type="dxa"/>
            <w:tcBorders>
              <w:top w:val="single" w:sz="6" w:space="0" w:color="000000"/>
              <w:left w:val="single" w:sz="6" w:space="0" w:color="000000"/>
              <w:bottom w:val="single" w:sz="6" w:space="0" w:color="000000"/>
              <w:right w:val="single" w:sz="6" w:space="0" w:color="000000"/>
            </w:tcBorders>
          </w:tcPr>
          <w:p w:rsidR="005176C8" w:rsidRPr="00000C11" w:rsidRDefault="005176C8" w:rsidP="00D6474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2340" w:type="dxa"/>
            <w:tcBorders>
              <w:top w:val="single" w:sz="6" w:space="0" w:color="000000"/>
              <w:left w:val="single" w:sz="6" w:space="0" w:color="000000"/>
              <w:bottom w:val="single" w:sz="6" w:space="0" w:color="000000"/>
              <w:right w:val="single" w:sz="6" w:space="0" w:color="000000"/>
            </w:tcBorders>
          </w:tcPr>
          <w:p w:rsidR="005176C8" w:rsidRDefault="005176C8" w:rsidP="00D6474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r>
      <w:tr w:rsidR="005176C8" w:rsidRPr="00000C11" w:rsidTr="005176C8">
        <w:trPr>
          <w:trHeight w:val="410"/>
        </w:trPr>
        <w:tc>
          <w:tcPr>
            <w:tcW w:w="3180" w:type="dxa"/>
            <w:tcBorders>
              <w:top w:val="single" w:sz="6" w:space="0" w:color="000000"/>
              <w:left w:val="single" w:sz="6" w:space="0" w:color="000000"/>
              <w:bottom w:val="single" w:sz="6" w:space="0" w:color="000000"/>
              <w:right w:val="single" w:sz="6" w:space="0" w:color="000000"/>
            </w:tcBorders>
          </w:tcPr>
          <w:p w:rsidR="005176C8" w:rsidRDefault="005176C8" w:rsidP="005176C8">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Томский пивоваренный завод</w:t>
            </w:r>
          </w:p>
        </w:tc>
        <w:tc>
          <w:tcPr>
            <w:tcW w:w="3930" w:type="dxa"/>
            <w:tcBorders>
              <w:top w:val="single" w:sz="6" w:space="0" w:color="000000"/>
              <w:left w:val="single" w:sz="6" w:space="0" w:color="000000"/>
              <w:bottom w:val="single" w:sz="6" w:space="0" w:color="000000"/>
              <w:right w:val="single" w:sz="6" w:space="0" w:color="000000"/>
            </w:tcBorders>
          </w:tcPr>
          <w:p w:rsidR="005176C8" w:rsidRPr="00000C11" w:rsidRDefault="005176C8" w:rsidP="00D6474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2340" w:type="dxa"/>
            <w:tcBorders>
              <w:top w:val="single" w:sz="6" w:space="0" w:color="000000"/>
              <w:left w:val="single" w:sz="6" w:space="0" w:color="000000"/>
              <w:bottom w:val="single" w:sz="6" w:space="0" w:color="000000"/>
              <w:right w:val="single" w:sz="6" w:space="0" w:color="000000"/>
            </w:tcBorders>
          </w:tcPr>
          <w:p w:rsidR="005176C8" w:rsidRDefault="005176C8" w:rsidP="00D6474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r>
      <w:tr w:rsidR="005176C8" w:rsidRPr="00000C11" w:rsidTr="00301F12">
        <w:trPr>
          <w:trHeight w:val="532"/>
        </w:trPr>
        <w:tc>
          <w:tcPr>
            <w:tcW w:w="3180" w:type="dxa"/>
            <w:tcBorders>
              <w:top w:val="single" w:sz="6" w:space="0" w:color="000000"/>
              <w:left w:val="single" w:sz="6" w:space="0" w:color="000000"/>
              <w:bottom w:val="single" w:sz="6" w:space="0" w:color="000000"/>
              <w:right w:val="single" w:sz="6" w:space="0" w:color="000000"/>
            </w:tcBorders>
          </w:tcPr>
          <w:p w:rsidR="005176C8" w:rsidRDefault="005176C8" w:rsidP="005176C8">
            <w:pPr>
              <w:spacing w:after="0"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Волчихинский</w:t>
            </w:r>
            <w:proofErr w:type="spellEnd"/>
            <w:r>
              <w:rPr>
                <w:rFonts w:ascii="Times New Roman" w:eastAsia="Times New Roman" w:hAnsi="Times New Roman" w:cs="Times New Roman"/>
                <w:color w:val="000000"/>
                <w:sz w:val="24"/>
                <w:szCs w:val="24"/>
                <w:lang w:eastAsia="ru-RU"/>
              </w:rPr>
              <w:t xml:space="preserve"> пивоваренный завод</w:t>
            </w:r>
          </w:p>
        </w:tc>
        <w:tc>
          <w:tcPr>
            <w:tcW w:w="3930" w:type="dxa"/>
            <w:tcBorders>
              <w:top w:val="single" w:sz="6" w:space="0" w:color="000000"/>
              <w:left w:val="single" w:sz="6" w:space="0" w:color="000000"/>
              <w:bottom w:val="single" w:sz="6" w:space="0" w:color="000000"/>
              <w:right w:val="single" w:sz="6" w:space="0" w:color="000000"/>
            </w:tcBorders>
          </w:tcPr>
          <w:p w:rsidR="005176C8" w:rsidRPr="00000C11" w:rsidRDefault="005176C8" w:rsidP="00D6474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2340" w:type="dxa"/>
            <w:tcBorders>
              <w:top w:val="single" w:sz="6" w:space="0" w:color="000000"/>
              <w:left w:val="single" w:sz="6" w:space="0" w:color="000000"/>
              <w:bottom w:val="single" w:sz="6" w:space="0" w:color="000000"/>
              <w:right w:val="single" w:sz="6" w:space="0" w:color="000000"/>
            </w:tcBorders>
          </w:tcPr>
          <w:p w:rsidR="005176C8" w:rsidRDefault="005176C8" w:rsidP="00D6474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r>
      <w:tr w:rsidR="005D375C" w:rsidRPr="00000C11" w:rsidTr="001C35F0">
        <w:tc>
          <w:tcPr>
            <w:tcW w:w="3180"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Зарубежные</w:t>
            </w:r>
          </w:p>
        </w:tc>
        <w:tc>
          <w:tcPr>
            <w:tcW w:w="3930"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12</w:t>
            </w:r>
          </w:p>
        </w:tc>
        <w:tc>
          <w:tcPr>
            <w:tcW w:w="2340" w:type="dxa"/>
            <w:tcBorders>
              <w:top w:val="single" w:sz="6" w:space="0" w:color="000000"/>
              <w:left w:val="single" w:sz="6" w:space="0" w:color="000000"/>
              <w:bottom w:val="single" w:sz="6" w:space="0" w:color="000000"/>
              <w:right w:val="single" w:sz="6" w:space="0" w:color="000000"/>
            </w:tcBorders>
            <w:hideMark/>
          </w:tcPr>
          <w:p w:rsidR="005D375C" w:rsidRPr="00000C11" w:rsidRDefault="00102FFD" w:rsidP="00D6474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r>
      <w:tr w:rsidR="005D375C" w:rsidRPr="00000C11" w:rsidTr="001C35F0">
        <w:tc>
          <w:tcPr>
            <w:tcW w:w="3180"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Итого</w:t>
            </w:r>
          </w:p>
        </w:tc>
        <w:tc>
          <w:tcPr>
            <w:tcW w:w="3930" w:type="dxa"/>
            <w:tcBorders>
              <w:top w:val="single" w:sz="6" w:space="0" w:color="000000"/>
              <w:left w:val="single" w:sz="6" w:space="0" w:color="000000"/>
              <w:bottom w:val="single" w:sz="6" w:space="0" w:color="000000"/>
              <w:right w:val="single" w:sz="6" w:space="0" w:color="000000"/>
            </w:tcBorders>
            <w:hideMark/>
          </w:tcPr>
          <w:p w:rsidR="005D375C" w:rsidRPr="00000C11" w:rsidRDefault="00102FFD" w:rsidP="00D6474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119</w:t>
            </w:r>
          </w:p>
        </w:tc>
        <w:tc>
          <w:tcPr>
            <w:tcW w:w="2340"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100</w:t>
            </w:r>
          </w:p>
        </w:tc>
      </w:tr>
    </w:tbl>
    <w:p w:rsidR="005D375C" w:rsidRPr="005D375C" w:rsidRDefault="005D375C" w:rsidP="00C90A88">
      <w:pPr>
        <w:spacing w:after="0" w:line="360" w:lineRule="auto"/>
        <w:ind w:firstLine="709"/>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В общей структуре ассортимента наибольшим удельным весом обладает пиво, производителем которого является компания</w:t>
      </w:r>
      <w:r w:rsidR="00394E9A">
        <w:rPr>
          <w:rFonts w:ascii="Times New Roman" w:eastAsia="Times New Roman" w:hAnsi="Times New Roman" w:cs="Times New Roman"/>
          <w:color w:val="000000"/>
          <w:sz w:val="28"/>
          <w:szCs w:val="28"/>
          <w:lang w:eastAsia="ru-RU"/>
        </w:rPr>
        <w:t xml:space="preserve"> Жигулевский пивоваренный завод</w:t>
      </w:r>
      <w:r w:rsidRPr="005D375C">
        <w:rPr>
          <w:rFonts w:ascii="Times New Roman" w:eastAsia="Times New Roman" w:hAnsi="Times New Roman" w:cs="Times New Roman"/>
          <w:color w:val="000000"/>
          <w:sz w:val="28"/>
          <w:szCs w:val="28"/>
          <w:lang w:eastAsia="ru-RU"/>
        </w:rPr>
        <w:t xml:space="preserve">– 28 наименований, что соответствует </w:t>
      </w:r>
      <w:r w:rsidR="00102FFD">
        <w:rPr>
          <w:rFonts w:ascii="Times New Roman" w:eastAsia="Times New Roman" w:hAnsi="Times New Roman" w:cs="Times New Roman"/>
          <w:color w:val="000000"/>
          <w:sz w:val="28"/>
          <w:szCs w:val="28"/>
          <w:lang w:eastAsia="ru-RU"/>
        </w:rPr>
        <w:t>23,5</w:t>
      </w:r>
      <w:r w:rsidRPr="005D375C">
        <w:rPr>
          <w:rFonts w:ascii="Times New Roman" w:eastAsia="Times New Roman" w:hAnsi="Times New Roman" w:cs="Times New Roman"/>
          <w:color w:val="000000"/>
          <w:sz w:val="28"/>
          <w:szCs w:val="28"/>
          <w:lang w:eastAsia="ru-RU"/>
        </w:rPr>
        <w:t>%.</w:t>
      </w:r>
    </w:p>
    <w:p w:rsidR="005D375C" w:rsidRPr="001E7F58" w:rsidRDefault="005D375C" w:rsidP="00C90A88">
      <w:pPr>
        <w:spacing w:after="0" w:line="360" w:lineRule="auto"/>
        <w:ind w:firstLine="709"/>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Пиво, представленное в магазине «Мария-Ра» реализуется в следующих видах тары: стекло бутыл</w:t>
      </w:r>
      <w:r w:rsidR="001E7F58">
        <w:rPr>
          <w:rFonts w:ascii="Times New Roman" w:eastAsia="Times New Roman" w:hAnsi="Times New Roman" w:cs="Times New Roman"/>
          <w:color w:val="000000"/>
          <w:sz w:val="28"/>
          <w:szCs w:val="28"/>
          <w:lang w:eastAsia="ru-RU"/>
        </w:rPr>
        <w:t>ка, ПЭТ бутылка, жестяная банка.</w:t>
      </w:r>
    </w:p>
    <w:p w:rsidR="005D375C" w:rsidRPr="005D375C" w:rsidRDefault="00FD78B7" w:rsidP="00C90A88">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Таблица 4</w:t>
      </w:r>
      <w:r w:rsidR="005D375C" w:rsidRPr="005D375C">
        <w:rPr>
          <w:rFonts w:ascii="Times New Roman" w:eastAsia="Times New Roman" w:hAnsi="Times New Roman" w:cs="Times New Roman"/>
          <w:color w:val="000000"/>
          <w:sz w:val="28"/>
          <w:szCs w:val="28"/>
          <w:lang w:eastAsia="ru-RU"/>
        </w:rPr>
        <w:t xml:space="preserve"> – Структура ассортимента пива по виду тары</w:t>
      </w:r>
    </w:p>
    <w:tbl>
      <w:tblPr>
        <w:tblW w:w="946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2453"/>
        <w:gridCol w:w="3506"/>
        <w:gridCol w:w="3506"/>
      </w:tblGrid>
      <w:tr w:rsidR="005D375C" w:rsidRPr="00000C11" w:rsidTr="001C35F0">
        <w:tc>
          <w:tcPr>
            <w:tcW w:w="2445"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Наименование</w:t>
            </w:r>
          </w:p>
        </w:tc>
        <w:tc>
          <w:tcPr>
            <w:tcW w:w="3495"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Количество наименований, ед.</w:t>
            </w:r>
          </w:p>
        </w:tc>
        <w:tc>
          <w:tcPr>
            <w:tcW w:w="3495"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Удельный вес, %</w:t>
            </w:r>
          </w:p>
        </w:tc>
      </w:tr>
      <w:tr w:rsidR="005D375C" w:rsidRPr="00000C11" w:rsidTr="001C35F0">
        <w:tc>
          <w:tcPr>
            <w:tcW w:w="2445"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Стекло бутылка</w:t>
            </w:r>
          </w:p>
        </w:tc>
        <w:tc>
          <w:tcPr>
            <w:tcW w:w="3495" w:type="dxa"/>
            <w:tcBorders>
              <w:top w:val="single" w:sz="6" w:space="0" w:color="000000"/>
              <w:left w:val="single" w:sz="6" w:space="0" w:color="000000"/>
              <w:bottom w:val="single" w:sz="6" w:space="0" w:color="000000"/>
              <w:right w:val="single" w:sz="6" w:space="0" w:color="000000"/>
            </w:tcBorders>
            <w:hideMark/>
          </w:tcPr>
          <w:p w:rsidR="005D375C" w:rsidRPr="00000C11" w:rsidRDefault="00BD1FC6" w:rsidP="00D6474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w:t>
            </w:r>
          </w:p>
        </w:tc>
        <w:tc>
          <w:tcPr>
            <w:tcW w:w="3495" w:type="dxa"/>
            <w:tcBorders>
              <w:top w:val="single" w:sz="6" w:space="0" w:color="000000"/>
              <w:left w:val="single" w:sz="6" w:space="0" w:color="000000"/>
              <w:bottom w:val="single" w:sz="6" w:space="0" w:color="000000"/>
              <w:right w:val="single" w:sz="6" w:space="0" w:color="000000"/>
            </w:tcBorders>
            <w:hideMark/>
          </w:tcPr>
          <w:p w:rsidR="005D375C" w:rsidRPr="00000C11" w:rsidRDefault="00BD1FC6" w:rsidP="00D6474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34,4</w:t>
            </w:r>
          </w:p>
        </w:tc>
      </w:tr>
      <w:tr w:rsidR="005D375C" w:rsidRPr="00000C11" w:rsidTr="001C35F0">
        <w:tc>
          <w:tcPr>
            <w:tcW w:w="2445"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ПЭТ бутылка</w:t>
            </w:r>
          </w:p>
        </w:tc>
        <w:tc>
          <w:tcPr>
            <w:tcW w:w="3495" w:type="dxa"/>
            <w:tcBorders>
              <w:top w:val="single" w:sz="6" w:space="0" w:color="000000"/>
              <w:left w:val="single" w:sz="6" w:space="0" w:color="000000"/>
              <w:bottom w:val="single" w:sz="6" w:space="0" w:color="000000"/>
              <w:right w:val="single" w:sz="6" w:space="0" w:color="000000"/>
            </w:tcBorders>
            <w:hideMark/>
          </w:tcPr>
          <w:p w:rsidR="005D375C" w:rsidRPr="00000C11" w:rsidRDefault="00BD1FC6" w:rsidP="00D6474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w:t>
            </w:r>
          </w:p>
        </w:tc>
        <w:tc>
          <w:tcPr>
            <w:tcW w:w="3495" w:type="dxa"/>
            <w:tcBorders>
              <w:top w:val="single" w:sz="6" w:space="0" w:color="000000"/>
              <w:left w:val="single" w:sz="6" w:space="0" w:color="000000"/>
              <w:bottom w:val="single" w:sz="6" w:space="0" w:color="000000"/>
              <w:right w:val="single" w:sz="6" w:space="0" w:color="000000"/>
            </w:tcBorders>
            <w:hideMark/>
          </w:tcPr>
          <w:p w:rsidR="005D375C" w:rsidRPr="00000C11" w:rsidRDefault="00BD1FC6" w:rsidP="00D6474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w:t>
            </w:r>
          </w:p>
        </w:tc>
      </w:tr>
      <w:tr w:rsidR="005D375C" w:rsidRPr="00000C11" w:rsidTr="001C35F0">
        <w:tc>
          <w:tcPr>
            <w:tcW w:w="2445"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Жестяная банка</w:t>
            </w:r>
          </w:p>
        </w:tc>
        <w:tc>
          <w:tcPr>
            <w:tcW w:w="3495" w:type="dxa"/>
            <w:tcBorders>
              <w:top w:val="single" w:sz="6" w:space="0" w:color="000000"/>
              <w:left w:val="single" w:sz="6" w:space="0" w:color="000000"/>
              <w:bottom w:val="single" w:sz="6" w:space="0" w:color="000000"/>
              <w:right w:val="single" w:sz="6" w:space="0" w:color="000000"/>
            </w:tcBorders>
            <w:hideMark/>
          </w:tcPr>
          <w:p w:rsidR="005D375C" w:rsidRPr="00000C11" w:rsidRDefault="00BD1FC6" w:rsidP="00D6474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3495" w:type="dxa"/>
            <w:tcBorders>
              <w:top w:val="single" w:sz="6" w:space="0" w:color="000000"/>
              <w:left w:val="single" w:sz="6" w:space="0" w:color="000000"/>
              <w:bottom w:val="single" w:sz="6" w:space="0" w:color="000000"/>
              <w:right w:val="single" w:sz="6" w:space="0" w:color="000000"/>
            </w:tcBorders>
            <w:hideMark/>
          </w:tcPr>
          <w:p w:rsidR="005D375C" w:rsidRPr="00000C11" w:rsidRDefault="00BD1FC6" w:rsidP="00D6474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28,6</w:t>
            </w:r>
          </w:p>
        </w:tc>
      </w:tr>
      <w:tr w:rsidR="005D375C" w:rsidRPr="00000C11" w:rsidTr="001C35F0">
        <w:tc>
          <w:tcPr>
            <w:tcW w:w="2445"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Итого</w:t>
            </w:r>
          </w:p>
        </w:tc>
        <w:tc>
          <w:tcPr>
            <w:tcW w:w="3495" w:type="dxa"/>
            <w:tcBorders>
              <w:top w:val="single" w:sz="6" w:space="0" w:color="000000"/>
              <w:left w:val="single" w:sz="6" w:space="0" w:color="000000"/>
              <w:bottom w:val="single" w:sz="6" w:space="0" w:color="000000"/>
              <w:right w:val="single" w:sz="6" w:space="0" w:color="000000"/>
            </w:tcBorders>
            <w:hideMark/>
          </w:tcPr>
          <w:p w:rsidR="005D375C" w:rsidRPr="00000C11" w:rsidRDefault="00BD1FC6" w:rsidP="00D6474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119</w:t>
            </w:r>
          </w:p>
        </w:tc>
        <w:tc>
          <w:tcPr>
            <w:tcW w:w="3495"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100</w:t>
            </w:r>
          </w:p>
        </w:tc>
      </w:tr>
    </w:tbl>
    <w:p w:rsidR="005176C8" w:rsidRDefault="005D375C" w:rsidP="005176C8">
      <w:pPr>
        <w:spacing w:after="0" w:line="360" w:lineRule="auto"/>
        <w:ind w:firstLine="709"/>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lastRenderedPageBreak/>
        <w:t xml:space="preserve">В магазине в наибольшей степени представлено пиво в </w:t>
      </w:r>
      <w:r w:rsidR="00BD1FC6">
        <w:rPr>
          <w:rFonts w:ascii="Times New Roman" w:eastAsia="Times New Roman" w:hAnsi="Times New Roman" w:cs="Times New Roman"/>
          <w:color w:val="000000"/>
          <w:sz w:val="28"/>
          <w:szCs w:val="28"/>
          <w:lang w:eastAsia="ru-RU"/>
        </w:rPr>
        <w:t>стекло бутылке и ПЭТ бутылке, 44 и 37</w:t>
      </w:r>
      <w:r w:rsidRPr="005D375C">
        <w:rPr>
          <w:rFonts w:ascii="Times New Roman" w:eastAsia="Times New Roman" w:hAnsi="Times New Roman" w:cs="Times New Roman"/>
          <w:color w:val="000000"/>
          <w:sz w:val="28"/>
          <w:szCs w:val="28"/>
          <w:lang w:eastAsia="ru-RU"/>
        </w:rPr>
        <w:t>% соответственно. Именно этот вид тары наиболее предпочтителен среди покупателей. В магазине «Мария-Ра» реализуется пиво следующих объемных категорий: 0,330 – 0, 375;</w:t>
      </w:r>
      <w:r w:rsidR="005176C8">
        <w:rPr>
          <w:rFonts w:ascii="Times New Roman" w:eastAsia="Times New Roman" w:hAnsi="Times New Roman" w:cs="Times New Roman"/>
          <w:color w:val="000000"/>
          <w:sz w:val="28"/>
          <w:szCs w:val="28"/>
          <w:lang w:eastAsia="ru-RU"/>
        </w:rPr>
        <w:t xml:space="preserve"> 0,500 – 0,650; 1,0; 1,5; 2,0л.</w:t>
      </w:r>
    </w:p>
    <w:p w:rsidR="005D375C" w:rsidRPr="005D375C" w:rsidRDefault="00FD78B7" w:rsidP="00EA3AA9">
      <w:pPr>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Таблица 5</w:t>
      </w:r>
      <w:r w:rsidR="005D375C" w:rsidRPr="005D375C">
        <w:rPr>
          <w:rFonts w:ascii="Times New Roman" w:eastAsia="Times New Roman" w:hAnsi="Times New Roman" w:cs="Times New Roman"/>
          <w:color w:val="000000"/>
          <w:sz w:val="28"/>
          <w:szCs w:val="28"/>
          <w:lang w:eastAsia="ru-RU"/>
        </w:rPr>
        <w:t xml:space="preserve"> - Структура ассортимента пива по объему тары</w:t>
      </w:r>
    </w:p>
    <w:tbl>
      <w:tblPr>
        <w:tblW w:w="9465" w:type="dxa"/>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2213"/>
        <w:gridCol w:w="3626"/>
        <w:gridCol w:w="3626"/>
      </w:tblGrid>
      <w:tr w:rsidR="005D375C" w:rsidRPr="00000C11" w:rsidTr="009962DD">
        <w:trPr>
          <w:jc w:val="center"/>
        </w:trPr>
        <w:tc>
          <w:tcPr>
            <w:tcW w:w="2213"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sz w:val="24"/>
                <w:szCs w:val="24"/>
                <w:lang w:eastAsia="ru-RU"/>
              </w:rPr>
            </w:pPr>
            <w:r w:rsidRPr="00000C11">
              <w:rPr>
                <w:rFonts w:ascii="Times New Roman" w:eastAsia="Times New Roman" w:hAnsi="Times New Roman" w:cs="Times New Roman"/>
                <w:sz w:val="24"/>
                <w:szCs w:val="24"/>
                <w:lang w:eastAsia="ru-RU"/>
              </w:rPr>
              <w:t>Объем, л.</w:t>
            </w:r>
          </w:p>
        </w:tc>
        <w:tc>
          <w:tcPr>
            <w:tcW w:w="3626"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sz w:val="24"/>
                <w:szCs w:val="24"/>
                <w:lang w:eastAsia="ru-RU"/>
              </w:rPr>
            </w:pPr>
            <w:r w:rsidRPr="00000C11">
              <w:rPr>
                <w:rFonts w:ascii="Times New Roman" w:eastAsia="Times New Roman" w:hAnsi="Times New Roman" w:cs="Times New Roman"/>
                <w:sz w:val="24"/>
                <w:szCs w:val="24"/>
                <w:lang w:eastAsia="ru-RU"/>
              </w:rPr>
              <w:t>Количество, ед.</w:t>
            </w:r>
          </w:p>
        </w:tc>
        <w:tc>
          <w:tcPr>
            <w:tcW w:w="3626"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sz w:val="24"/>
                <w:szCs w:val="24"/>
                <w:lang w:eastAsia="ru-RU"/>
              </w:rPr>
            </w:pPr>
            <w:r w:rsidRPr="00000C11">
              <w:rPr>
                <w:rFonts w:ascii="Times New Roman" w:eastAsia="Times New Roman" w:hAnsi="Times New Roman" w:cs="Times New Roman"/>
                <w:sz w:val="24"/>
                <w:szCs w:val="24"/>
                <w:lang w:eastAsia="ru-RU"/>
              </w:rPr>
              <w:t>Удельный вес, %</w:t>
            </w:r>
          </w:p>
        </w:tc>
      </w:tr>
      <w:tr w:rsidR="005D375C" w:rsidRPr="00000C11" w:rsidTr="009962DD">
        <w:trPr>
          <w:jc w:val="center"/>
        </w:trPr>
        <w:tc>
          <w:tcPr>
            <w:tcW w:w="2213"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sz w:val="24"/>
                <w:szCs w:val="24"/>
                <w:lang w:eastAsia="ru-RU"/>
              </w:rPr>
            </w:pPr>
            <w:r w:rsidRPr="00000C11">
              <w:rPr>
                <w:rFonts w:ascii="Times New Roman" w:eastAsia="Times New Roman" w:hAnsi="Times New Roman" w:cs="Times New Roman"/>
                <w:sz w:val="24"/>
                <w:szCs w:val="24"/>
                <w:lang w:eastAsia="ru-RU"/>
              </w:rPr>
              <w:t>0,330 – 0,375</w:t>
            </w:r>
          </w:p>
        </w:tc>
        <w:tc>
          <w:tcPr>
            <w:tcW w:w="3626" w:type="dxa"/>
            <w:tcBorders>
              <w:top w:val="single" w:sz="6" w:space="0" w:color="000000"/>
              <w:left w:val="single" w:sz="6" w:space="0" w:color="000000"/>
              <w:bottom w:val="single" w:sz="6" w:space="0" w:color="000000"/>
              <w:right w:val="single" w:sz="6" w:space="0" w:color="000000"/>
            </w:tcBorders>
            <w:hideMark/>
          </w:tcPr>
          <w:p w:rsidR="005D375C" w:rsidRPr="00000C11" w:rsidRDefault="00BD1FC6" w:rsidP="00D6474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626" w:type="dxa"/>
            <w:tcBorders>
              <w:top w:val="single" w:sz="6" w:space="0" w:color="000000"/>
              <w:left w:val="single" w:sz="6" w:space="0" w:color="000000"/>
              <w:bottom w:val="single" w:sz="6" w:space="0" w:color="000000"/>
              <w:right w:val="single" w:sz="6" w:space="0" w:color="000000"/>
            </w:tcBorders>
            <w:hideMark/>
          </w:tcPr>
          <w:p w:rsidR="005D375C" w:rsidRPr="00000C11" w:rsidRDefault="00BD1FC6" w:rsidP="00D6474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17,6</w:t>
            </w:r>
          </w:p>
        </w:tc>
      </w:tr>
      <w:tr w:rsidR="005D375C" w:rsidRPr="00000C11" w:rsidTr="009962DD">
        <w:trPr>
          <w:jc w:val="center"/>
        </w:trPr>
        <w:tc>
          <w:tcPr>
            <w:tcW w:w="2213"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sz w:val="24"/>
                <w:szCs w:val="24"/>
                <w:lang w:eastAsia="ru-RU"/>
              </w:rPr>
            </w:pPr>
            <w:r w:rsidRPr="00000C11">
              <w:rPr>
                <w:rFonts w:ascii="Times New Roman" w:eastAsia="Times New Roman" w:hAnsi="Times New Roman" w:cs="Times New Roman"/>
                <w:sz w:val="24"/>
                <w:szCs w:val="24"/>
                <w:lang w:eastAsia="ru-RU"/>
              </w:rPr>
              <w:t>0,500 – 0,650</w:t>
            </w:r>
          </w:p>
        </w:tc>
        <w:tc>
          <w:tcPr>
            <w:tcW w:w="3626" w:type="dxa"/>
            <w:tcBorders>
              <w:top w:val="single" w:sz="6" w:space="0" w:color="000000"/>
              <w:left w:val="single" w:sz="6" w:space="0" w:color="000000"/>
              <w:bottom w:val="single" w:sz="6" w:space="0" w:color="000000"/>
              <w:right w:val="single" w:sz="6" w:space="0" w:color="000000"/>
            </w:tcBorders>
            <w:hideMark/>
          </w:tcPr>
          <w:p w:rsidR="005D375C" w:rsidRPr="00000C11" w:rsidRDefault="00BD1FC6" w:rsidP="00D6474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3626" w:type="dxa"/>
            <w:tcBorders>
              <w:top w:val="single" w:sz="6" w:space="0" w:color="000000"/>
              <w:left w:val="single" w:sz="6" w:space="0" w:color="000000"/>
              <w:bottom w:val="single" w:sz="6" w:space="0" w:color="000000"/>
              <w:right w:val="single" w:sz="6" w:space="0" w:color="000000"/>
            </w:tcBorders>
            <w:hideMark/>
          </w:tcPr>
          <w:p w:rsidR="005D375C" w:rsidRPr="00000C11" w:rsidRDefault="00BD1FC6" w:rsidP="00D6474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34,5</w:t>
            </w:r>
          </w:p>
        </w:tc>
      </w:tr>
      <w:tr w:rsidR="005D375C" w:rsidRPr="00000C11" w:rsidTr="009962DD">
        <w:trPr>
          <w:jc w:val="center"/>
        </w:trPr>
        <w:tc>
          <w:tcPr>
            <w:tcW w:w="2213"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sz w:val="24"/>
                <w:szCs w:val="24"/>
                <w:lang w:eastAsia="ru-RU"/>
              </w:rPr>
            </w:pPr>
            <w:r w:rsidRPr="00000C11">
              <w:rPr>
                <w:rFonts w:ascii="Times New Roman" w:eastAsia="Times New Roman" w:hAnsi="Times New Roman" w:cs="Times New Roman"/>
                <w:sz w:val="24"/>
                <w:szCs w:val="24"/>
                <w:lang w:eastAsia="ru-RU"/>
              </w:rPr>
              <w:t>1,0</w:t>
            </w:r>
          </w:p>
        </w:tc>
        <w:tc>
          <w:tcPr>
            <w:tcW w:w="3626" w:type="dxa"/>
            <w:tcBorders>
              <w:top w:val="single" w:sz="6" w:space="0" w:color="000000"/>
              <w:left w:val="single" w:sz="6" w:space="0" w:color="000000"/>
              <w:bottom w:val="single" w:sz="6" w:space="0" w:color="000000"/>
              <w:right w:val="single" w:sz="6" w:space="0" w:color="000000"/>
            </w:tcBorders>
            <w:hideMark/>
          </w:tcPr>
          <w:p w:rsidR="005D375C" w:rsidRPr="00000C11" w:rsidRDefault="00BD1FC6" w:rsidP="00D6474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3626" w:type="dxa"/>
            <w:tcBorders>
              <w:top w:val="single" w:sz="6" w:space="0" w:color="000000"/>
              <w:left w:val="single" w:sz="6" w:space="0" w:color="000000"/>
              <w:bottom w:val="single" w:sz="6" w:space="0" w:color="000000"/>
              <w:right w:val="single" w:sz="6" w:space="0" w:color="000000"/>
            </w:tcBorders>
            <w:hideMark/>
          </w:tcPr>
          <w:p w:rsidR="005D375C" w:rsidRPr="00000C11" w:rsidRDefault="00BD1FC6" w:rsidP="00D6474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p>
        </w:tc>
      </w:tr>
      <w:tr w:rsidR="005D375C" w:rsidRPr="00000C11" w:rsidTr="009962DD">
        <w:trPr>
          <w:jc w:val="center"/>
        </w:trPr>
        <w:tc>
          <w:tcPr>
            <w:tcW w:w="2213"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sz w:val="24"/>
                <w:szCs w:val="24"/>
                <w:lang w:eastAsia="ru-RU"/>
              </w:rPr>
            </w:pPr>
            <w:r w:rsidRPr="00000C11">
              <w:rPr>
                <w:rFonts w:ascii="Times New Roman" w:eastAsia="Times New Roman" w:hAnsi="Times New Roman" w:cs="Times New Roman"/>
                <w:sz w:val="24"/>
                <w:szCs w:val="24"/>
                <w:lang w:eastAsia="ru-RU"/>
              </w:rPr>
              <w:t>1,5</w:t>
            </w:r>
          </w:p>
        </w:tc>
        <w:tc>
          <w:tcPr>
            <w:tcW w:w="3626" w:type="dxa"/>
            <w:tcBorders>
              <w:top w:val="single" w:sz="6" w:space="0" w:color="000000"/>
              <w:left w:val="single" w:sz="6" w:space="0" w:color="000000"/>
              <w:bottom w:val="single" w:sz="6" w:space="0" w:color="000000"/>
              <w:right w:val="single" w:sz="6" w:space="0" w:color="000000"/>
            </w:tcBorders>
            <w:hideMark/>
          </w:tcPr>
          <w:p w:rsidR="005D375C" w:rsidRPr="00000C11" w:rsidRDefault="00BD1FC6" w:rsidP="00D6474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3626" w:type="dxa"/>
            <w:tcBorders>
              <w:top w:val="single" w:sz="6" w:space="0" w:color="000000"/>
              <w:left w:val="single" w:sz="6" w:space="0" w:color="000000"/>
              <w:bottom w:val="single" w:sz="6" w:space="0" w:color="000000"/>
              <w:right w:val="single" w:sz="6" w:space="0" w:color="000000"/>
            </w:tcBorders>
            <w:hideMark/>
          </w:tcPr>
          <w:p w:rsidR="005D375C" w:rsidRPr="00000C11" w:rsidRDefault="00BD1FC6" w:rsidP="00D6474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26,9</w:t>
            </w:r>
          </w:p>
        </w:tc>
      </w:tr>
      <w:tr w:rsidR="005D375C" w:rsidRPr="00000C11" w:rsidTr="009962DD">
        <w:trPr>
          <w:jc w:val="center"/>
        </w:trPr>
        <w:tc>
          <w:tcPr>
            <w:tcW w:w="2213"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sz w:val="24"/>
                <w:szCs w:val="24"/>
                <w:lang w:eastAsia="ru-RU"/>
              </w:rPr>
            </w:pPr>
            <w:r w:rsidRPr="00000C11">
              <w:rPr>
                <w:rFonts w:ascii="Times New Roman" w:eastAsia="Times New Roman" w:hAnsi="Times New Roman" w:cs="Times New Roman"/>
                <w:sz w:val="24"/>
                <w:szCs w:val="24"/>
                <w:lang w:eastAsia="ru-RU"/>
              </w:rPr>
              <w:t>2,0</w:t>
            </w:r>
          </w:p>
        </w:tc>
        <w:tc>
          <w:tcPr>
            <w:tcW w:w="3626" w:type="dxa"/>
            <w:tcBorders>
              <w:top w:val="single" w:sz="6" w:space="0" w:color="000000"/>
              <w:left w:val="single" w:sz="6" w:space="0" w:color="000000"/>
              <w:bottom w:val="single" w:sz="6" w:space="0" w:color="000000"/>
              <w:right w:val="single" w:sz="6" w:space="0" w:color="000000"/>
            </w:tcBorders>
            <w:hideMark/>
          </w:tcPr>
          <w:p w:rsidR="005D375C" w:rsidRPr="00000C11" w:rsidRDefault="00BD1FC6" w:rsidP="00D6474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626" w:type="dxa"/>
            <w:tcBorders>
              <w:top w:val="single" w:sz="6" w:space="0" w:color="000000"/>
              <w:left w:val="single" w:sz="6" w:space="0" w:color="000000"/>
              <w:bottom w:val="single" w:sz="6" w:space="0" w:color="000000"/>
              <w:right w:val="single" w:sz="6" w:space="0" w:color="000000"/>
            </w:tcBorders>
            <w:hideMark/>
          </w:tcPr>
          <w:p w:rsidR="005D375C" w:rsidRPr="00000C11" w:rsidRDefault="00BD1FC6" w:rsidP="00D6474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w:t>
            </w:r>
          </w:p>
        </w:tc>
      </w:tr>
      <w:tr w:rsidR="005D375C" w:rsidRPr="00000C11" w:rsidTr="009962DD">
        <w:trPr>
          <w:jc w:val="center"/>
        </w:trPr>
        <w:tc>
          <w:tcPr>
            <w:tcW w:w="2213"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sz w:val="24"/>
                <w:szCs w:val="24"/>
                <w:lang w:eastAsia="ru-RU"/>
              </w:rPr>
            </w:pPr>
            <w:r w:rsidRPr="00000C11">
              <w:rPr>
                <w:rFonts w:ascii="Times New Roman" w:eastAsia="Times New Roman" w:hAnsi="Times New Roman" w:cs="Times New Roman"/>
                <w:sz w:val="24"/>
                <w:szCs w:val="24"/>
                <w:lang w:eastAsia="ru-RU"/>
              </w:rPr>
              <w:t>Итого</w:t>
            </w:r>
          </w:p>
        </w:tc>
        <w:tc>
          <w:tcPr>
            <w:tcW w:w="3626" w:type="dxa"/>
            <w:tcBorders>
              <w:top w:val="single" w:sz="6" w:space="0" w:color="000000"/>
              <w:left w:val="single" w:sz="6" w:space="0" w:color="000000"/>
              <w:bottom w:val="single" w:sz="6" w:space="0" w:color="000000"/>
              <w:right w:val="single" w:sz="6" w:space="0" w:color="000000"/>
            </w:tcBorders>
            <w:hideMark/>
          </w:tcPr>
          <w:p w:rsidR="005D375C" w:rsidRPr="00000C11" w:rsidRDefault="00BD1FC6" w:rsidP="00D6474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119</w:t>
            </w:r>
          </w:p>
        </w:tc>
        <w:tc>
          <w:tcPr>
            <w:tcW w:w="3626"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sz w:val="24"/>
                <w:szCs w:val="24"/>
                <w:lang w:eastAsia="ru-RU"/>
              </w:rPr>
            </w:pPr>
            <w:r w:rsidRPr="00000C11">
              <w:rPr>
                <w:rFonts w:ascii="Times New Roman" w:eastAsia="Times New Roman" w:hAnsi="Times New Roman" w:cs="Times New Roman"/>
                <w:sz w:val="24"/>
                <w:szCs w:val="24"/>
                <w:lang w:eastAsia="ru-RU"/>
              </w:rPr>
              <w:t>100</w:t>
            </w:r>
          </w:p>
        </w:tc>
      </w:tr>
    </w:tbl>
    <w:p w:rsidR="005D375C" w:rsidRPr="00714520" w:rsidRDefault="005D375C" w:rsidP="00860B50">
      <w:pPr>
        <w:spacing w:after="0" w:line="360" w:lineRule="auto"/>
        <w:ind w:firstLine="709"/>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Полученные данные показывают, что в магазине пиво в таре разного объема представлено в неравной степени. Значительно преобладает пиво в та</w:t>
      </w:r>
      <w:r w:rsidR="00BD1FC6">
        <w:rPr>
          <w:rFonts w:ascii="Times New Roman" w:eastAsia="Times New Roman" w:hAnsi="Times New Roman" w:cs="Times New Roman"/>
          <w:color w:val="000000"/>
          <w:sz w:val="28"/>
          <w:szCs w:val="28"/>
          <w:lang w:eastAsia="ru-RU"/>
        </w:rPr>
        <w:t>ре объемом 0,33 - 0,5 –  л. – 41 единицы, что составляет 34,5</w:t>
      </w:r>
      <w:r w:rsidRPr="005D375C">
        <w:rPr>
          <w:rFonts w:ascii="Times New Roman" w:eastAsia="Times New Roman" w:hAnsi="Times New Roman" w:cs="Times New Roman"/>
          <w:color w:val="000000"/>
          <w:sz w:val="28"/>
          <w:szCs w:val="28"/>
          <w:lang w:eastAsia="ru-RU"/>
        </w:rPr>
        <w:t xml:space="preserve">%. Также велика доля </w:t>
      </w:r>
      <w:r w:rsidR="00BD1FC6">
        <w:rPr>
          <w:rFonts w:ascii="Times New Roman" w:eastAsia="Times New Roman" w:hAnsi="Times New Roman" w:cs="Times New Roman"/>
          <w:color w:val="000000"/>
          <w:sz w:val="28"/>
          <w:szCs w:val="28"/>
          <w:lang w:eastAsia="ru-RU"/>
        </w:rPr>
        <w:t>пива в таре 1,5 л. – 26,9</w:t>
      </w:r>
      <w:r w:rsidR="001E7F58">
        <w:rPr>
          <w:rFonts w:ascii="Times New Roman" w:eastAsia="Times New Roman" w:hAnsi="Times New Roman" w:cs="Times New Roman"/>
          <w:color w:val="000000"/>
          <w:sz w:val="28"/>
          <w:szCs w:val="28"/>
          <w:lang w:eastAsia="ru-RU"/>
        </w:rPr>
        <w:t>%.</w:t>
      </w:r>
    </w:p>
    <w:p w:rsidR="005D375C" w:rsidRPr="005D375C" w:rsidRDefault="005D375C" w:rsidP="00EA3AA9">
      <w:pPr>
        <w:spacing w:after="0" w:line="360" w:lineRule="auto"/>
        <w:ind w:firstLine="709"/>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В зависимости от цвета пиво делят на два типа: светлое и темное.</w:t>
      </w:r>
    </w:p>
    <w:p w:rsidR="005D375C" w:rsidRPr="005D375C" w:rsidRDefault="00FD78B7" w:rsidP="00EA3AA9">
      <w:pPr>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Таблица 6</w:t>
      </w:r>
      <w:r w:rsidR="005D375C" w:rsidRPr="005D375C">
        <w:rPr>
          <w:rFonts w:ascii="Times New Roman" w:eastAsia="Times New Roman" w:hAnsi="Times New Roman" w:cs="Times New Roman"/>
          <w:color w:val="000000"/>
          <w:sz w:val="28"/>
          <w:szCs w:val="28"/>
          <w:lang w:eastAsia="ru-RU"/>
        </w:rPr>
        <w:t xml:space="preserve"> – Структура ассортимента пива в зависимости от цвета</w:t>
      </w:r>
    </w:p>
    <w:tbl>
      <w:tblPr>
        <w:tblW w:w="946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2076"/>
        <w:gridCol w:w="3702"/>
        <w:gridCol w:w="3687"/>
      </w:tblGrid>
      <w:tr w:rsidR="005D375C" w:rsidRPr="00000C11" w:rsidTr="001C35F0">
        <w:tc>
          <w:tcPr>
            <w:tcW w:w="2070"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Тип пива</w:t>
            </w:r>
          </w:p>
        </w:tc>
        <w:tc>
          <w:tcPr>
            <w:tcW w:w="3690"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Количество наименований, ед.</w:t>
            </w:r>
          </w:p>
        </w:tc>
        <w:tc>
          <w:tcPr>
            <w:tcW w:w="3675"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Удельный вес, %</w:t>
            </w:r>
          </w:p>
        </w:tc>
      </w:tr>
      <w:tr w:rsidR="005D375C" w:rsidRPr="00000C11" w:rsidTr="001C35F0">
        <w:tc>
          <w:tcPr>
            <w:tcW w:w="2070"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Светлое</w:t>
            </w:r>
          </w:p>
        </w:tc>
        <w:tc>
          <w:tcPr>
            <w:tcW w:w="3690" w:type="dxa"/>
            <w:tcBorders>
              <w:top w:val="single" w:sz="6" w:space="0" w:color="000000"/>
              <w:left w:val="single" w:sz="6" w:space="0" w:color="000000"/>
              <w:bottom w:val="single" w:sz="6" w:space="0" w:color="000000"/>
              <w:right w:val="single" w:sz="6" w:space="0" w:color="000000"/>
            </w:tcBorders>
            <w:hideMark/>
          </w:tcPr>
          <w:p w:rsidR="005D375C" w:rsidRPr="00000C11" w:rsidRDefault="00BD1FC6" w:rsidP="00D6474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c>
          <w:tcPr>
            <w:tcW w:w="3675" w:type="dxa"/>
            <w:tcBorders>
              <w:top w:val="single" w:sz="6" w:space="0" w:color="000000"/>
              <w:left w:val="single" w:sz="6" w:space="0" w:color="000000"/>
              <w:bottom w:val="single" w:sz="6" w:space="0" w:color="000000"/>
              <w:right w:val="single" w:sz="6" w:space="0" w:color="000000"/>
            </w:tcBorders>
            <w:hideMark/>
          </w:tcPr>
          <w:p w:rsidR="005D375C" w:rsidRPr="00000C11" w:rsidRDefault="00BD1FC6" w:rsidP="00D6474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74,8</w:t>
            </w:r>
          </w:p>
        </w:tc>
      </w:tr>
      <w:tr w:rsidR="005D375C" w:rsidRPr="00000C11" w:rsidTr="001C35F0">
        <w:tc>
          <w:tcPr>
            <w:tcW w:w="2070"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Темное</w:t>
            </w:r>
          </w:p>
        </w:tc>
        <w:tc>
          <w:tcPr>
            <w:tcW w:w="3690" w:type="dxa"/>
            <w:tcBorders>
              <w:top w:val="single" w:sz="6" w:space="0" w:color="000000"/>
              <w:left w:val="single" w:sz="6" w:space="0" w:color="000000"/>
              <w:bottom w:val="single" w:sz="6" w:space="0" w:color="000000"/>
              <w:right w:val="single" w:sz="6" w:space="0" w:color="000000"/>
            </w:tcBorders>
            <w:hideMark/>
          </w:tcPr>
          <w:p w:rsidR="005D375C" w:rsidRPr="00000C11" w:rsidRDefault="00BD1FC6" w:rsidP="00D6474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p>
        </w:tc>
        <w:tc>
          <w:tcPr>
            <w:tcW w:w="3675" w:type="dxa"/>
            <w:tcBorders>
              <w:top w:val="single" w:sz="6" w:space="0" w:color="000000"/>
              <w:left w:val="single" w:sz="6" w:space="0" w:color="000000"/>
              <w:bottom w:val="single" w:sz="6" w:space="0" w:color="000000"/>
              <w:right w:val="single" w:sz="6" w:space="0" w:color="000000"/>
            </w:tcBorders>
            <w:hideMark/>
          </w:tcPr>
          <w:p w:rsidR="005D375C" w:rsidRPr="00000C11" w:rsidRDefault="00BD1FC6" w:rsidP="00D6474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w:t>
            </w:r>
          </w:p>
        </w:tc>
      </w:tr>
      <w:tr w:rsidR="005D375C" w:rsidRPr="00000C11" w:rsidTr="001C35F0">
        <w:tc>
          <w:tcPr>
            <w:tcW w:w="2070"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Итого</w:t>
            </w:r>
          </w:p>
        </w:tc>
        <w:tc>
          <w:tcPr>
            <w:tcW w:w="3690" w:type="dxa"/>
            <w:tcBorders>
              <w:top w:val="single" w:sz="6" w:space="0" w:color="000000"/>
              <w:left w:val="single" w:sz="6" w:space="0" w:color="000000"/>
              <w:bottom w:val="single" w:sz="6" w:space="0" w:color="000000"/>
              <w:right w:val="single" w:sz="6" w:space="0" w:color="000000"/>
            </w:tcBorders>
            <w:hideMark/>
          </w:tcPr>
          <w:p w:rsidR="005D375C" w:rsidRPr="00000C11" w:rsidRDefault="00BD1FC6" w:rsidP="00D6474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119</w:t>
            </w:r>
          </w:p>
        </w:tc>
        <w:tc>
          <w:tcPr>
            <w:tcW w:w="3675"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100</w:t>
            </w:r>
          </w:p>
        </w:tc>
      </w:tr>
    </w:tbl>
    <w:p w:rsidR="005D375C" w:rsidRPr="005D375C" w:rsidRDefault="005D375C" w:rsidP="00D6474B">
      <w:pPr>
        <w:spacing w:after="0" w:line="360" w:lineRule="auto"/>
        <w:ind w:firstLine="709"/>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В общей структуре ассортимента абсолютным лидером является светлое</w:t>
      </w:r>
      <w:r w:rsidR="00BD1FC6">
        <w:rPr>
          <w:rFonts w:ascii="Times New Roman" w:eastAsia="Times New Roman" w:hAnsi="Times New Roman" w:cs="Times New Roman"/>
          <w:color w:val="000000"/>
          <w:sz w:val="28"/>
          <w:szCs w:val="28"/>
          <w:lang w:eastAsia="ru-RU"/>
        </w:rPr>
        <w:t xml:space="preserve"> пиво, на его долю приходится 89</w:t>
      </w:r>
      <w:r w:rsidRPr="005D375C">
        <w:rPr>
          <w:rFonts w:ascii="Times New Roman" w:eastAsia="Times New Roman" w:hAnsi="Times New Roman" w:cs="Times New Roman"/>
          <w:color w:val="000000"/>
          <w:sz w:val="28"/>
          <w:szCs w:val="28"/>
          <w:lang w:eastAsia="ru-RU"/>
        </w:rPr>
        <w:t xml:space="preserve"> на</w:t>
      </w:r>
      <w:r w:rsidR="00BD1FC6">
        <w:rPr>
          <w:rFonts w:ascii="Times New Roman" w:eastAsia="Times New Roman" w:hAnsi="Times New Roman" w:cs="Times New Roman"/>
          <w:color w:val="000000"/>
          <w:sz w:val="28"/>
          <w:szCs w:val="28"/>
          <w:lang w:eastAsia="ru-RU"/>
        </w:rPr>
        <w:t>именований, что соответствует 74,8</w:t>
      </w:r>
      <w:r w:rsidRPr="005D375C">
        <w:rPr>
          <w:rFonts w:ascii="Times New Roman" w:eastAsia="Times New Roman" w:hAnsi="Times New Roman" w:cs="Times New Roman"/>
          <w:color w:val="000000"/>
          <w:sz w:val="28"/>
          <w:szCs w:val="28"/>
          <w:lang w:eastAsia="ru-RU"/>
        </w:rPr>
        <w:t>%.</w:t>
      </w:r>
    </w:p>
    <w:p w:rsidR="005D375C" w:rsidRPr="00714520" w:rsidRDefault="005D375C" w:rsidP="00D6474B">
      <w:pPr>
        <w:spacing w:after="0" w:line="360" w:lineRule="auto"/>
        <w:ind w:firstLine="709"/>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Проведем расчет таких важных показателей ассортимента как: коэффициент широты, коэффициент полноты, коэффициент новизны, коэффициент устойчивости ассортимента товаров р</w:t>
      </w:r>
      <w:r w:rsidR="001E7F58">
        <w:rPr>
          <w:rFonts w:ascii="Times New Roman" w:eastAsia="Times New Roman" w:hAnsi="Times New Roman" w:cs="Times New Roman"/>
          <w:color w:val="000000"/>
          <w:sz w:val="28"/>
          <w:szCs w:val="28"/>
          <w:lang w:eastAsia="ru-RU"/>
        </w:rPr>
        <w:t>озничного торгового предприятия</w:t>
      </w:r>
      <w:r w:rsidR="009962DD" w:rsidRPr="009962DD">
        <w:rPr>
          <w:rFonts w:ascii="Times New Roman" w:eastAsia="Times New Roman" w:hAnsi="Times New Roman" w:cs="Times New Roman"/>
          <w:color w:val="000000"/>
          <w:sz w:val="28"/>
          <w:szCs w:val="28"/>
          <w:lang w:eastAsia="ru-RU"/>
        </w:rPr>
        <w:t xml:space="preserve"> [</w:t>
      </w:r>
      <w:r w:rsidR="00860B50">
        <w:rPr>
          <w:rFonts w:ascii="Times New Roman" w:eastAsia="Times New Roman" w:hAnsi="Times New Roman" w:cs="Times New Roman"/>
          <w:color w:val="000000"/>
          <w:sz w:val="28"/>
          <w:szCs w:val="28"/>
          <w:lang w:eastAsia="ru-RU"/>
        </w:rPr>
        <w:t>22</w:t>
      </w:r>
      <w:r w:rsidR="009962DD" w:rsidRPr="00714520">
        <w:rPr>
          <w:rFonts w:ascii="Times New Roman" w:eastAsia="Times New Roman" w:hAnsi="Times New Roman" w:cs="Times New Roman"/>
          <w:color w:val="000000"/>
          <w:sz w:val="28"/>
          <w:szCs w:val="28"/>
          <w:lang w:eastAsia="ru-RU"/>
        </w:rPr>
        <w:t>]</w:t>
      </w:r>
      <w:r w:rsidR="001E7F58">
        <w:rPr>
          <w:rFonts w:ascii="Times New Roman" w:eastAsia="Times New Roman" w:hAnsi="Times New Roman" w:cs="Times New Roman"/>
          <w:color w:val="000000"/>
          <w:sz w:val="28"/>
          <w:szCs w:val="28"/>
          <w:lang w:eastAsia="ru-RU"/>
        </w:rPr>
        <w:t>.</w:t>
      </w:r>
    </w:p>
    <w:p w:rsidR="005D375C" w:rsidRPr="005D375C" w:rsidRDefault="005D375C" w:rsidP="00D6474B">
      <w:pPr>
        <w:spacing w:after="0" w:line="360" w:lineRule="auto"/>
        <w:ind w:firstLine="709"/>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Широта ассортимента товаров.</w:t>
      </w:r>
    </w:p>
    <w:p w:rsidR="005D375C" w:rsidRPr="005D375C" w:rsidRDefault="005D375C" w:rsidP="00711246">
      <w:pPr>
        <w:spacing w:after="0" w:line="360" w:lineRule="auto"/>
        <w:ind w:firstLine="709"/>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Расчет показателя широты</w:t>
      </w:r>
      <w:r w:rsidR="00FD78B7">
        <w:rPr>
          <w:rFonts w:ascii="Times New Roman" w:eastAsia="Times New Roman" w:hAnsi="Times New Roman" w:cs="Times New Roman"/>
          <w:color w:val="000000"/>
          <w:sz w:val="28"/>
          <w:szCs w:val="28"/>
          <w:lang w:eastAsia="ru-RU"/>
        </w:rPr>
        <w:t xml:space="preserve"> ассортимента товаров (таб</w:t>
      </w:r>
      <w:r w:rsidR="0056409E">
        <w:rPr>
          <w:rFonts w:ascii="Times New Roman" w:eastAsia="Times New Roman" w:hAnsi="Times New Roman" w:cs="Times New Roman"/>
          <w:color w:val="000000"/>
          <w:sz w:val="28"/>
          <w:szCs w:val="28"/>
          <w:lang w:eastAsia="ru-RU"/>
        </w:rPr>
        <w:t xml:space="preserve">лица </w:t>
      </w:r>
      <w:r w:rsidR="00711246">
        <w:rPr>
          <w:rFonts w:ascii="Times New Roman" w:eastAsia="Times New Roman" w:hAnsi="Times New Roman" w:cs="Times New Roman"/>
          <w:color w:val="000000"/>
          <w:sz w:val="28"/>
          <w:szCs w:val="28"/>
          <w:lang w:eastAsia="ru-RU"/>
        </w:rPr>
        <w:t>7</w:t>
      </w:r>
      <w:r w:rsidRPr="005D375C">
        <w:rPr>
          <w:rFonts w:ascii="Times New Roman" w:eastAsia="Times New Roman" w:hAnsi="Times New Roman" w:cs="Times New Roman"/>
          <w:color w:val="000000"/>
          <w:sz w:val="28"/>
          <w:szCs w:val="28"/>
          <w:lang w:eastAsia="ru-RU"/>
        </w:rPr>
        <w:t>) производится по формуле:</w:t>
      </w:r>
    </w:p>
    <w:p w:rsidR="005D375C" w:rsidRPr="005D375C" w:rsidRDefault="005D375C" w:rsidP="00D6474B">
      <w:pPr>
        <w:spacing w:after="0" w:line="360" w:lineRule="auto"/>
        <w:ind w:firstLine="709"/>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lastRenderedPageBreak/>
        <w:t xml:space="preserve">Кш = </w:t>
      </w:r>
      <w:proofErr w:type="spellStart"/>
      <w:r w:rsidRPr="005D375C">
        <w:rPr>
          <w:rFonts w:ascii="Times New Roman" w:eastAsia="Times New Roman" w:hAnsi="Times New Roman" w:cs="Times New Roman"/>
          <w:color w:val="000000"/>
          <w:sz w:val="28"/>
          <w:szCs w:val="28"/>
          <w:lang w:eastAsia="ru-RU"/>
        </w:rPr>
        <w:t>Шд</w:t>
      </w:r>
      <w:proofErr w:type="spellEnd"/>
      <w:r w:rsidRPr="005D375C">
        <w:rPr>
          <w:rFonts w:ascii="Times New Roman" w:eastAsia="Times New Roman" w:hAnsi="Times New Roman" w:cs="Times New Roman"/>
          <w:color w:val="000000"/>
          <w:sz w:val="28"/>
          <w:szCs w:val="28"/>
          <w:lang w:eastAsia="ru-RU"/>
        </w:rPr>
        <w:t xml:space="preserve"> / Шб×100%</w:t>
      </w:r>
    </w:p>
    <w:p w:rsidR="005D375C" w:rsidRPr="005D375C" w:rsidRDefault="005D375C" w:rsidP="00D6474B">
      <w:pPr>
        <w:spacing w:after="0" w:line="360" w:lineRule="auto"/>
        <w:ind w:firstLine="709"/>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Где</w:t>
      </w:r>
      <w:proofErr w:type="gramStart"/>
      <w:r w:rsidRPr="005D375C">
        <w:rPr>
          <w:rFonts w:ascii="Times New Roman" w:eastAsia="Times New Roman" w:hAnsi="Times New Roman" w:cs="Times New Roman"/>
          <w:color w:val="000000"/>
          <w:sz w:val="28"/>
          <w:szCs w:val="28"/>
          <w:lang w:eastAsia="ru-RU"/>
        </w:rPr>
        <w:t xml:space="preserve"> К</w:t>
      </w:r>
      <w:proofErr w:type="gramEnd"/>
      <w:r w:rsidRPr="005D375C">
        <w:rPr>
          <w:rFonts w:ascii="Times New Roman" w:eastAsia="Times New Roman" w:hAnsi="Times New Roman" w:cs="Times New Roman"/>
          <w:color w:val="000000"/>
          <w:sz w:val="28"/>
          <w:szCs w:val="28"/>
          <w:lang w:eastAsia="ru-RU"/>
        </w:rPr>
        <w:t>ш - коэффициент широты;</w:t>
      </w:r>
    </w:p>
    <w:p w:rsidR="005D375C" w:rsidRPr="005D375C" w:rsidRDefault="005D375C" w:rsidP="00D6474B">
      <w:pPr>
        <w:spacing w:after="0" w:line="360" w:lineRule="auto"/>
        <w:ind w:firstLine="709"/>
        <w:jc w:val="both"/>
        <w:rPr>
          <w:rFonts w:ascii="Times New Roman" w:eastAsia="Times New Roman" w:hAnsi="Times New Roman" w:cs="Times New Roman"/>
          <w:color w:val="000000"/>
          <w:sz w:val="28"/>
          <w:szCs w:val="28"/>
          <w:lang w:eastAsia="ru-RU"/>
        </w:rPr>
      </w:pPr>
      <w:proofErr w:type="spellStart"/>
      <w:r w:rsidRPr="005D375C">
        <w:rPr>
          <w:rFonts w:ascii="Times New Roman" w:eastAsia="Times New Roman" w:hAnsi="Times New Roman" w:cs="Times New Roman"/>
          <w:color w:val="000000"/>
          <w:sz w:val="28"/>
          <w:szCs w:val="28"/>
          <w:lang w:eastAsia="ru-RU"/>
        </w:rPr>
        <w:t>Шд</w:t>
      </w:r>
      <w:proofErr w:type="spellEnd"/>
      <w:r w:rsidRPr="005D375C">
        <w:rPr>
          <w:rFonts w:ascii="Times New Roman" w:eastAsia="Times New Roman" w:hAnsi="Times New Roman" w:cs="Times New Roman"/>
          <w:color w:val="000000"/>
          <w:sz w:val="28"/>
          <w:szCs w:val="28"/>
          <w:lang w:eastAsia="ru-RU"/>
        </w:rPr>
        <w:t xml:space="preserve"> – фактическая широта наименований товаров однородных групп;</w:t>
      </w:r>
    </w:p>
    <w:p w:rsidR="005176C8" w:rsidRPr="00CF5082" w:rsidRDefault="005D375C" w:rsidP="005176C8">
      <w:pPr>
        <w:spacing w:after="0" w:line="360" w:lineRule="auto"/>
        <w:ind w:firstLine="709"/>
        <w:jc w:val="both"/>
        <w:rPr>
          <w:rFonts w:ascii="Times New Roman" w:eastAsia="Times New Roman" w:hAnsi="Times New Roman" w:cs="Times New Roman"/>
          <w:color w:val="000000"/>
          <w:sz w:val="28"/>
          <w:szCs w:val="28"/>
          <w:lang w:eastAsia="ru-RU"/>
        </w:rPr>
      </w:pPr>
      <w:proofErr w:type="spellStart"/>
      <w:r w:rsidRPr="005D375C">
        <w:rPr>
          <w:rFonts w:ascii="Times New Roman" w:eastAsia="Times New Roman" w:hAnsi="Times New Roman" w:cs="Times New Roman"/>
          <w:color w:val="000000"/>
          <w:sz w:val="28"/>
          <w:szCs w:val="28"/>
          <w:lang w:eastAsia="ru-RU"/>
        </w:rPr>
        <w:t>Шб</w:t>
      </w:r>
      <w:proofErr w:type="spellEnd"/>
      <w:r w:rsidRPr="005D375C">
        <w:rPr>
          <w:rFonts w:ascii="Times New Roman" w:eastAsia="Times New Roman" w:hAnsi="Times New Roman" w:cs="Times New Roman"/>
          <w:color w:val="000000"/>
          <w:sz w:val="28"/>
          <w:szCs w:val="28"/>
          <w:lang w:eastAsia="ru-RU"/>
        </w:rPr>
        <w:t xml:space="preserve"> – базовая широта (в данном случае количество наименований пива в 10 продовольственных магази</w:t>
      </w:r>
      <w:r w:rsidR="005176C8">
        <w:rPr>
          <w:rFonts w:ascii="Times New Roman" w:eastAsia="Times New Roman" w:hAnsi="Times New Roman" w:cs="Times New Roman"/>
          <w:color w:val="000000"/>
          <w:sz w:val="28"/>
          <w:szCs w:val="28"/>
          <w:lang w:eastAsia="ru-RU"/>
        </w:rPr>
        <w:t>нах г. Барнаула).</w:t>
      </w:r>
    </w:p>
    <w:p w:rsidR="005D375C" w:rsidRPr="005D375C" w:rsidRDefault="00FD78B7" w:rsidP="00D6474B">
      <w:pPr>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Таблица 7</w:t>
      </w:r>
      <w:r w:rsidR="005D375C" w:rsidRPr="005D375C">
        <w:rPr>
          <w:rFonts w:ascii="Times New Roman" w:eastAsia="Times New Roman" w:hAnsi="Times New Roman" w:cs="Times New Roman"/>
          <w:color w:val="000000"/>
          <w:sz w:val="28"/>
          <w:szCs w:val="28"/>
          <w:lang w:eastAsia="ru-RU"/>
        </w:rPr>
        <w:t xml:space="preserve"> – Показатели широты ассортимента товаров</w:t>
      </w:r>
    </w:p>
    <w:tbl>
      <w:tblPr>
        <w:tblW w:w="946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2138"/>
        <w:gridCol w:w="2648"/>
        <w:gridCol w:w="2046"/>
        <w:gridCol w:w="2633"/>
      </w:tblGrid>
      <w:tr w:rsidR="005D375C" w:rsidRPr="00000C11" w:rsidTr="00FD78B7">
        <w:trPr>
          <w:trHeight w:val="65"/>
        </w:trPr>
        <w:tc>
          <w:tcPr>
            <w:tcW w:w="2130"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Исследуемая дата</w:t>
            </w:r>
          </w:p>
        </w:tc>
        <w:tc>
          <w:tcPr>
            <w:tcW w:w="2640"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Действительная широта</w:t>
            </w:r>
          </w:p>
        </w:tc>
        <w:tc>
          <w:tcPr>
            <w:tcW w:w="2040"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Базовая широта</w:t>
            </w:r>
          </w:p>
        </w:tc>
        <w:tc>
          <w:tcPr>
            <w:tcW w:w="2625"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Коэффициент широты</w:t>
            </w:r>
          </w:p>
        </w:tc>
      </w:tr>
      <w:tr w:rsidR="005D375C" w:rsidRPr="00000C11" w:rsidTr="00FD78B7">
        <w:trPr>
          <w:trHeight w:val="65"/>
        </w:trPr>
        <w:tc>
          <w:tcPr>
            <w:tcW w:w="2130"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Январь 2020 г.</w:t>
            </w:r>
          </w:p>
        </w:tc>
        <w:tc>
          <w:tcPr>
            <w:tcW w:w="2640" w:type="dxa"/>
            <w:tcBorders>
              <w:top w:val="single" w:sz="6" w:space="0" w:color="000000"/>
              <w:left w:val="single" w:sz="6" w:space="0" w:color="000000"/>
              <w:bottom w:val="single" w:sz="6" w:space="0" w:color="000000"/>
              <w:right w:val="single" w:sz="6" w:space="0" w:color="000000"/>
            </w:tcBorders>
            <w:hideMark/>
          </w:tcPr>
          <w:p w:rsidR="005D375C" w:rsidRPr="00000C11" w:rsidRDefault="00BD1FC6" w:rsidP="00D6474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119</w:t>
            </w:r>
          </w:p>
        </w:tc>
        <w:tc>
          <w:tcPr>
            <w:tcW w:w="2040"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230</w:t>
            </w:r>
          </w:p>
        </w:tc>
        <w:tc>
          <w:tcPr>
            <w:tcW w:w="2625" w:type="dxa"/>
            <w:tcBorders>
              <w:top w:val="single" w:sz="6" w:space="0" w:color="000000"/>
              <w:left w:val="single" w:sz="6" w:space="0" w:color="000000"/>
              <w:bottom w:val="single" w:sz="6" w:space="0" w:color="000000"/>
              <w:right w:val="single" w:sz="6" w:space="0" w:color="000000"/>
            </w:tcBorders>
            <w:hideMark/>
          </w:tcPr>
          <w:p w:rsidR="005D375C" w:rsidRPr="00000C11" w:rsidRDefault="00BD1FC6" w:rsidP="00D6474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w:t>
            </w:r>
          </w:p>
        </w:tc>
      </w:tr>
    </w:tbl>
    <w:p w:rsidR="005D375C" w:rsidRDefault="005D375C" w:rsidP="00D6474B">
      <w:pPr>
        <w:spacing w:after="0" w:line="360" w:lineRule="auto"/>
        <w:ind w:firstLine="851"/>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Ассортимент пива магазина «Мария-Ра» достаточно широк, о чем свидетельствует показатель коэффиц</w:t>
      </w:r>
      <w:r w:rsidR="00BD1FC6">
        <w:rPr>
          <w:rFonts w:ascii="Times New Roman" w:eastAsia="Times New Roman" w:hAnsi="Times New Roman" w:cs="Times New Roman"/>
          <w:color w:val="000000"/>
          <w:sz w:val="28"/>
          <w:szCs w:val="28"/>
          <w:lang w:eastAsia="ru-RU"/>
        </w:rPr>
        <w:t>иент широты, который составил 52</w:t>
      </w:r>
      <w:r w:rsidR="001E7F58">
        <w:rPr>
          <w:rFonts w:ascii="Times New Roman" w:eastAsia="Times New Roman" w:hAnsi="Times New Roman" w:cs="Times New Roman"/>
          <w:color w:val="000000"/>
          <w:sz w:val="28"/>
          <w:szCs w:val="28"/>
          <w:lang w:eastAsia="ru-RU"/>
        </w:rPr>
        <w:t>%</w:t>
      </w:r>
      <w:r w:rsidR="009962DD" w:rsidRPr="009962DD">
        <w:rPr>
          <w:rFonts w:ascii="Times New Roman" w:eastAsia="Times New Roman" w:hAnsi="Times New Roman" w:cs="Times New Roman"/>
          <w:color w:val="000000"/>
          <w:sz w:val="28"/>
          <w:szCs w:val="28"/>
          <w:lang w:eastAsia="ru-RU"/>
        </w:rPr>
        <w:t xml:space="preserve"> [</w:t>
      </w:r>
      <w:r w:rsidR="00860B50">
        <w:rPr>
          <w:rFonts w:ascii="Times New Roman" w:eastAsia="Times New Roman" w:hAnsi="Times New Roman" w:cs="Times New Roman"/>
          <w:color w:val="000000"/>
          <w:sz w:val="28"/>
          <w:szCs w:val="28"/>
          <w:lang w:eastAsia="ru-RU"/>
        </w:rPr>
        <w:t>22</w:t>
      </w:r>
      <w:r w:rsidR="009962DD" w:rsidRPr="00714520">
        <w:rPr>
          <w:rFonts w:ascii="Times New Roman" w:eastAsia="Times New Roman" w:hAnsi="Times New Roman" w:cs="Times New Roman"/>
          <w:color w:val="000000"/>
          <w:sz w:val="28"/>
          <w:szCs w:val="28"/>
          <w:lang w:eastAsia="ru-RU"/>
        </w:rPr>
        <w:t>]</w:t>
      </w:r>
      <w:r w:rsidR="001E7F58">
        <w:rPr>
          <w:rFonts w:ascii="Times New Roman" w:eastAsia="Times New Roman" w:hAnsi="Times New Roman" w:cs="Times New Roman"/>
          <w:color w:val="000000"/>
          <w:sz w:val="28"/>
          <w:szCs w:val="28"/>
          <w:lang w:eastAsia="ru-RU"/>
        </w:rPr>
        <w:t>.</w:t>
      </w:r>
    </w:p>
    <w:p w:rsidR="008D2BFE" w:rsidRPr="00E07B21" w:rsidRDefault="008D2BFE" w:rsidP="008D2BFE">
      <w:pPr>
        <w:pStyle w:val="12"/>
        <w:spacing w:after="0" w:line="360" w:lineRule="auto"/>
        <w:ind w:firstLine="700"/>
        <w:jc w:val="both"/>
        <w:rPr>
          <w:color w:val="auto"/>
          <w:sz w:val="28"/>
          <w:szCs w:val="28"/>
        </w:rPr>
      </w:pPr>
      <w:r w:rsidRPr="00981A42">
        <w:rPr>
          <w:bCs w:val="0"/>
          <w:color w:val="auto"/>
          <w:sz w:val="28"/>
          <w:szCs w:val="28"/>
          <w:shd w:val="clear" w:color="auto" w:fill="FFFFFF"/>
        </w:rPr>
        <w:t>Широта</w:t>
      </w:r>
      <w:r w:rsidRPr="00981A42">
        <w:rPr>
          <w:color w:val="auto"/>
          <w:sz w:val="28"/>
          <w:szCs w:val="28"/>
          <w:shd w:val="clear" w:color="auto" w:fill="FFFFFF"/>
        </w:rPr>
        <w:t> </w:t>
      </w:r>
      <w:r w:rsidRPr="00981A42">
        <w:rPr>
          <w:bCs w:val="0"/>
          <w:color w:val="auto"/>
          <w:sz w:val="28"/>
          <w:szCs w:val="28"/>
          <w:shd w:val="clear" w:color="auto" w:fill="FFFFFF"/>
        </w:rPr>
        <w:t>ассортимента</w:t>
      </w:r>
      <w:r w:rsidRPr="00981A42">
        <w:rPr>
          <w:color w:val="auto"/>
          <w:sz w:val="28"/>
          <w:szCs w:val="28"/>
          <w:shd w:val="clear" w:color="auto" w:fill="FFFFFF"/>
        </w:rPr>
        <w:t> – это количество групп, видов, разновидностей и наименований товаров однородных и разнородных групп</w:t>
      </w:r>
      <w:r w:rsidRPr="00E07B21">
        <w:rPr>
          <w:color w:val="auto"/>
          <w:sz w:val="28"/>
          <w:szCs w:val="28"/>
          <w:shd w:val="clear" w:color="auto" w:fill="FFFFFF"/>
        </w:rPr>
        <w:t xml:space="preserve"> [23].</w:t>
      </w:r>
    </w:p>
    <w:p w:rsidR="008D2BFE" w:rsidRPr="00FA6FE5" w:rsidRDefault="00636846" w:rsidP="008D2BFE">
      <w:pPr>
        <w:shd w:val="clear" w:color="auto" w:fill="FFFFFF"/>
        <w:spacing w:line="360" w:lineRule="auto"/>
        <w:jc w:val="both"/>
        <w:rPr>
          <w:rFonts w:ascii="Times New Roman" w:hAnsi="Times New Roman" w:cs="Times New Roman"/>
          <w:color w:val="FF0000"/>
          <w:sz w:val="28"/>
          <w:szCs w:val="28"/>
        </w:rPr>
      </w:pPr>
      <w:r>
        <w:rPr>
          <w:rFonts w:ascii="Times New Roman" w:hAnsi="Times New Roman" w:cs="Times New Roman"/>
          <w:sz w:val="28"/>
          <w:szCs w:val="28"/>
          <w:lang w:eastAsia="ar-SA"/>
        </w:rPr>
        <w:t>Таблица 8</w:t>
      </w:r>
      <w:r w:rsidR="008D2BFE">
        <w:rPr>
          <w:rFonts w:ascii="Times New Roman" w:hAnsi="Times New Roman" w:cs="Times New Roman"/>
          <w:sz w:val="28"/>
          <w:szCs w:val="28"/>
          <w:lang w:eastAsia="ar-SA"/>
        </w:rPr>
        <w:t xml:space="preserve"> </w:t>
      </w:r>
      <w:r w:rsidR="008D2BFE" w:rsidRPr="00FA6FE5">
        <w:rPr>
          <w:rFonts w:ascii="Times New Roman" w:hAnsi="Times New Roman" w:cs="Times New Roman"/>
          <w:sz w:val="28"/>
          <w:szCs w:val="28"/>
          <w:lang w:eastAsia="ar-SA"/>
        </w:rPr>
        <w:t xml:space="preserve">— Расчет широты ассортимента </w:t>
      </w:r>
      <w:r w:rsidR="00073E09">
        <w:rPr>
          <w:rFonts w:ascii="Times New Roman" w:hAnsi="Times New Roman" w:cs="Times New Roman"/>
          <w:sz w:val="28"/>
          <w:szCs w:val="28"/>
          <w:lang w:eastAsia="ar-SA"/>
        </w:rPr>
        <w:t>пива</w:t>
      </w:r>
      <w:r w:rsidR="008D2BFE" w:rsidRPr="00FA6FE5">
        <w:rPr>
          <w:rFonts w:ascii="Times New Roman" w:hAnsi="Times New Roman" w:cs="Times New Roman"/>
          <w:sz w:val="28"/>
          <w:szCs w:val="28"/>
          <w:lang w:eastAsia="ar-SA"/>
        </w:rPr>
        <w:t xml:space="preserve"> </w:t>
      </w:r>
      <w:r w:rsidR="008D2BFE">
        <w:rPr>
          <w:rFonts w:ascii="Times New Roman" w:hAnsi="Times New Roman" w:cs="Times New Roman"/>
          <w:sz w:val="28"/>
          <w:szCs w:val="28"/>
          <w:lang w:eastAsia="ar-SA"/>
        </w:rPr>
        <w:t xml:space="preserve">по </w:t>
      </w:r>
      <w:r w:rsidR="0043461A">
        <w:rPr>
          <w:rFonts w:ascii="Times New Roman" w:hAnsi="Times New Roman" w:cs="Times New Roman"/>
          <w:sz w:val="28"/>
          <w:szCs w:val="28"/>
          <w:lang w:eastAsia="ar-SA"/>
        </w:rPr>
        <w:t>торговым маркам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38"/>
        <w:gridCol w:w="3234"/>
        <w:gridCol w:w="2165"/>
        <w:gridCol w:w="2109"/>
      </w:tblGrid>
      <w:tr w:rsidR="008D2BFE" w:rsidRPr="00FA6FE5" w:rsidTr="0043461A">
        <w:tc>
          <w:tcPr>
            <w:tcW w:w="1838" w:type="dxa"/>
            <w:vMerge w:val="restart"/>
          </w:tcPr>
          <w:p w:rsidR="008D2BFE" w:rsidRPr="00FA6FE5" w:rsidRDefault="008D2BFE" w:rsidP="00C018D2">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Широта базовая</w:t>
            </w:r>
          </w:p>
        </w:tc>
        <w:tc>
          <w:tcPr>
            <w:tcW w:w="7508" w:type="dxa"/>
            <w:gridSpan w:val="3"/>
          </w:tcPr>
          <w:p w:rsidR="008D2BFE" w:rsidRPr="00FA6FE5" w:rsidRDefault="008D2BFE" w:rsidP="00C018D2">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Широта действительная</w:t>
            </w:r>
          </w:p>
        </w:tc>
      </w:tr>
      <w:tr w:rsidR="008D2BFE" w:rsidRPr="00FA6FE5" w:rsidTr="0043461A">
        <w:tc>
          <w:tcPr>
            <w:tcW w:w="1838" w:type="dxa"/>
            <w:vMerge/>
          </w:tcPr>
          <w:p w:rsidR="008D2BFE" w:rsidRPr="00FA6FE5" w:rsidRDefault="008D2BFE" w:rsidP="00C018D2">
            <w:pPr>
              <w:spacing w:before="100" w:beforeAutospacing="1" w:after="100" w:afterAutospacing="1"/>
              <w:jc w:val="both"/>
              <w:rPr>
                <w:rFonts w:ascii="Times New Roman" w:hAnsi="Times New Roman" w:cs="Times New Roman"/>
                <w:sz w:val="24"/>
                <w:szCs w:val="24"/>
              </w:rPr>
            </w:pPr>
          </w:p>
        </w:tc>
        <w:tc>
          <w:tcPr>
            <w:tcW w:w="3234" w:type="dxa"/>
          </w:tcPr>
          <w:p w:rsidR="008D2BFE" w:rsidRPr="00FA6FE5" w:rsidRDefault="008D2BFE" w:rsidP="00C018D2">
            <w:pPr>
              <w:spacing w:before="100" w:beforeAutospacing="1" w:after="100" w:afterAutospacing="1"/>
              <w:jc w:val="center"/>
              <w:rPr>
                <w:rFonts w:ascii="Times New Roman" w:hAnsi="Times New Roman" w:cs="Times New Roman"/>
                <w:sz w:val="24"/>
                <w:szCs w:val="24"/>
              </w:rPr>
            </w:pPr>
            <w:r w:rsidRPr="00FA6FE5">
              <w:rPr>
                <w:rFonts w:ascii="Times New Roman" w:hAnsi="Times New Roman" w:cs="Times New Roman"/>
                <w:sz w:val="24"/>
                <w:szCs w:val="24"/>
              </w:rPr>
              <w:t>ООО «Лента»</w:t>
            </w:r>
          </w:p>
        </w:tc>
        <w:tc>
          <w:tcPr>
            <w:tcW w:w="2165" w:type="dxa"/>
          </w:tcPr>
          <w:p w:rsidR="008D2BFE" w:rsidRPr="00FA6FE5" w:rsidRDefault="008D2BFE" w:rsidP="000B044A">
            <w:pPr>
              <w:spacing w:before="100" w:beforeAutospacing="1" w:after="100" w:afterAutospacing="1"/>
              <w:jc w:val="center"/>
              <w:rPr>
                <w:rFonts w:ascii="Times New Roman" w:hAnsi="Times New Roman" w:cs="Times New Roman"/>
                <w:sz w:val="24"/>
                <w:szCs w:val="24"/>
              </w:rPr>
            </w:pPr>
            <w:r w:rsidRPr="00FA6FE5">
              <w:rPr>
                <w:rFonts w:ascii="Times New Roman" w:hAnsi="Times New Roman" w:cs="Times New Roman"/>
                <w:sz w:val="24"/>
                <w:szCs w:val="24"/>
              </w:rPr>
              <w:t>ООО «</w:t>
            </w:r>
            <w:r w:rsidR="000B044A">
              <w:rPr>
                <w:rFonts w:ascii="Times New Roman" w:hAnsi="Times New Roman" w:cs="Times New Roman"/>
                <w:sz w:val="24"/>
                <w:szCs w:val="24"/>
              </w:rPr>
              <w:t>Мария-Ра</w:t>
            </w:r>
            <w:r w:rsidRPr="00FA6FE5">
              <w:rPr>
                <w:rFonts w:ascii="Times New Roman" w:hAnsi="Times New Roman" w:cs="Times New Roman"/>
                <w:sz w:val="24"/>
                <w:szCs w:val="24"/>
              </w:rPr>
              <w:t>»</w:t>
            </w:r>
          </w:p>
        </w:tc>
        <w:tc>
          <w:tcPr>
            <w:tcW w:w="2109" w:type="dxa"/>
          </w:tcPr>
          <w:p w:rsidR="008D2BFE" w:rsidRPr="00FA6FE5" w:rsidRDefault="008D2BFE" w:rsidP="00C018D2">
            <w:pPr>
              <w:spacing w:before="100" w:beforeAutospacing="1" w:after="100" w:afterAutospacing="1"/>
              <w:jc w:val="center"/>
              <w:rPr>
                <w:rFonts w:ascii="Times New Roman" w:hAnsi="Times New Roman" w:cs="Times New Roman"/>
                <w:sz w:val="24"/>
                <w:szCs w:val="24"/>
              </w:rPr>
            </w:pPr>
            <w:r w:rsidRPr="00FA6FE5">
              <w:rPr>
                <w:rFonts w:ascii="Times New Roman" w:hAnsi="Times New Roman" w:cs="Times New Roman"/>
                <w:sz w:val="24"/>
                <w:szCs w:val="24"/>
              </w:rPr>
              <w:t>ООО «Магнит»</w:t>
            </w:r>
          </w:p>
        </w:tc>
      </w:tr>
      <w:tr w:rsidR="008D2BFE" w:rsidRPr="00FA6FE5" w:rsidTr="0043461A">
        <w:trPr>
          <w:trHeight w:val="481"/>
        </w:trPr>
        <w:tc>
          <w:tcPr>
            <w:tcW w:w="1838" w:type="dxa"/>
          </w:tcPr>
          <w:p w:rsidR="008D2BFE" w:rsidRPr="0051364C" w:rsidRDefault="0051364C" w:rsidP="0051364C">
            <w:pPr>
              <w:rPr>
                <w:rFonts w:ascii="Times New Roman" w:hAnsi="Times New Roman" w:cs="Times New Roman"/>
                <w:sz w:val="24"/>
                <w:szCs w:val="24"/>
              </w:rPr>
            </w:pPr>
            <w:r w:rsidRPr="0051364C">
              <w:rPr>
                <w:rFonts w:ascii="Times New Roman" w:hAnsi="Times New Roman" w:cs="Times New Roman"/>
                <w:sz w:val="24"/>
                <w:szCs w:val="24"/>
              </w:rPr>
              <w:t>Жигулевское</w:t>
            </w:r>
          </w:p>
        </w:tc>
        <w:tc>
          <w:tcPr>
            <w:tcW w:w="3234" w:type="dxa"/>
          </w:tcPr>
          <w:p w:rsidR="008D2BFE" w:rsidRPr="00FA6FE5" w:rsidRDefault="008D2BFE" w:rsidP="008D2BFE">
            <w:pPr>
              <w:spacing w:before="100" w:beforeAutospacing="1" w:after="100" w:afterAutospacing="1"/>
              <w:jc w:val="center"/>
              <w:rPr>
                <w:rFonts w:ascii="Times New Roman" w:hAnsi="Times New Roman" w:cs="Times New Roman"/>
                <w:sz w:val="24"/>
                <w:szCs w:val="24"/>
              </w:rPr>
            </w:pPr>
            <w:r w:rsidRPr="00FA6FE5">
              <w:rPr>
                <w:rFonts w:ascii="Times New Roman" w:hAnsi="Times New Roman" w:cs="Times New Roman"/>
                <w:sz w:val="24"/>
                <w:szCs w:val="24"/>
              </w:rPr>
              <w:t>+</w:t>
            </w:r>
          </w:p>
        </w:tc>
        <w:tc>
          <w:tcPr>
            <w:tcW w:w="2165" w:type="dxa"/>
          </w:tcPr>
          <w:p w:rsidR="008D2BFE" w:rsidRPr="00FA6FE5" w:rsidRDefault="008D2BFE" w:rsidP="008D2BFE">
            <w:pPr>
              <w:spacing w:before="100" w:beforeAutospacing="1" w:after="100" w:afterAutospacing="1"/>
              <w:jc w:val="center"/>
              <w:rPr>
                <w:rFonts w:ascii="Times New Roman" w:hAnsi="Times New Roman" w:cs="Times New Roman"/>
                <w:sz w:val="24"/>
                <w:szCs w:val="24"/>
              </w:rPr>
            </w:pPr>
            <w:r w:rsidRPr="00FA6FE5">
              <w:rPr>
                <w:rFonts w:ascii="Times New Roman" w:hAnsi="Times New Roman" w:cs="Times New Roman"/>
                <w:sz w:val="24"/>
                <w:szCs w:val="24"/>
              </w:rPr>
              <w:t>+</w:t>
            </w:r>
          </w:p>
        </w:tc>
        <w:tc>
          <w:tcPr>
            <w:tcW w:w="2109" w:type="dxa"/>
          </w:tcPr>
          <w:p w:rsidR="008D2BFE" w:rsidRPr="00FA6FE5" w:rsidRDefault="008D2BFE" w:rsidP="008D2BFE">
            <w:pPr>
              <w:spacing w:before="100" w:beforeAutospacing="1" w:after="100" w:afterAutospacing="1"/>
              <w:jc w:val="center"/>
              <w:rPr>
                <w:rFonts w:ascii="Times New Roman" w:hAnsi="Times New Roman" w:cs="Times New Roman"/>
                <w:sz w:val="24"/>
                <w:szCs w:val="24"/>
              </w:rPr>
            </w:pPr>
            <w:r w:rsidRPr="00FA6FE5">
              <w:rPr>
                <w:rFonts w:ascii="Times New Roman" w:hAnsi="Times New Roman" w:cs="Times New Roman"/>
                <w:sz w:val="24"/>
                <w:szCs w:val="24"/>
              </w:rPr>
              <w:t>+</w:t>
            </w:r>
          </w:p>
        </w:tc>
      </w:tr>
      <w:tr w:rsidR="008D2BFE" w:rsidRPr="00FA6FE5" w:rsidTr="0043461A">
        <w:trPr>
          <w:trHeight w:val="389"/>
        </w:trPr>
        <w:tc>
          <w:tcPr>
            <w:tcW w:w="1838" w:type="dxa"/>
          </w:tcPr>
          <w:p w:rsidR="008D2BFE" w:rsidRPr="0051364C" w:rsidRDefault="0051364C" w:rsidP="0051364C">
            <w:pPr>
              <w:rPr>
                <w:rFonts w:ascii="Times New Roman" w:hAnsi="Times New Roman" w:cs="Times New Roman"/>
                <w:sz w:val="24"/>
                <w:szCs w:val="24"/>
              </w:rPr>
            </w:pPr>
            <w:r w:rsidRPr="0051364C">
              <w:rPr>
                <w:rFonts w:ascii="Times New Roman" w:hAnsi="Times New Roman" w:cs="Times New Roman"/>
                <w:sz w:val="24"/>
                <w:szCs w:val="24"/>
              </w:rPr>
              <w:t xml:space="preserve"> </w:t>
            </w:r>
            <w:r w:rsidR="008D2BFE" w:rsidRPr="0051364C">
              <w:rPr>
                <w:rFonts w:ascii="Times New Roman" w:hAnsi="Times New Roman" w:cs="Times New Roman"/>
                <w:sz w:val="24"/>
                <w:szCs w:val="24"/>
              </w:rPr>
              <w:t>Балтика</w:t>
            </w:r>
          </w:p>
        </w:tc>
        <w:tc>
          <w:tcPr>
            <w:tcW w:w="3234" w:type="dxa"/>
          </w:tcPr>
          <w:p w:rsidR="008D2BFE" w:rsidRPr="00FA6FE5" w:rsidRDefault="008D2BFE" w:rsidP="008D2BFE">
            <w:pPr>
              <w:spacing w:before="100" w:beforeAutospacing="1" w:after="100" w:afterAutospacing="1"/>
              <w:jc w:val="center"/>
              <w:rPr>
                <w:rFonts w:ascii="Times New Roman" w:hAnsi="Times New Roman" w:cs="Times New Roman"/>
                <w:sz w:val="24"/>
                <w:szCs w:val="24"/>
              </w:rPr>
            </w:pPr>
            <w:r w:rsidRPr="00FA6FE5">
              <w:rPr>
                <w:rFonts w:ascii="Times New Roman" w:hAnsi="Times New Roman" w:cs="Times New Roman"/>
                <w:sz w:val="24"/>
                <w:szCs w:val="24"/>
              </w:rPr>
              <w:t>+</w:t>
            </w:r>
          </w:p>
        </w:tc>
        <w:tc>
          <w:tcPr>
            <w:tcW w:w="2165" w:type="dxa"/>
          </w:tcPr>
          <w:p w:rsidR="008D2BFE" w:rsidRPr="00FA6FE5" w:rsidRDefault="008D2BFE" w:rsidP="008D2BFE">
            <w:pPr>
              <w:spacing w:before="100" w:beforeAutospacing="1" w:after="100" w:afterAutospacing="1"/>
              <w:jc w:val="center"/>
              <w:rPr>
                <w:rFonts w:ascii="Times New Roman" w:hAnsi="Times New Roman" w:cs="Times New Roman"/>
                <w:sz w:val="24"/>
                <w:szCs w:val="24"/>
              </w:rPr>
            </w:pPr>
            <w:r w:rsidRPr="00FA6FE5">
              <w:rPr>
                <w:rFonts w:ascii="Times New Roman" w:hAnsi="Times New Roman" w:cs="Times New Roman"/>
                <w:sz w:val="24"/>
                <w:szCs w:val="24"/>
              </w:rPr>
              <w:t>+</w:t>
            </w:r>
          </w:p>
        </w:tc>
        <w:tc>
          <w:tcPr>
            <w:tcW w:w="2109" w:type="dxa"/>
          </w:tcPr>
          <w:p w:rsidR="008D2BFE" w:rsidRPr="00FA6FE5" w:rsidRDefault="000B044A" w:rsidP="008D2BF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w:t>
            </w:r>
          </w:p>
        </w:tc>
      </w:tr>
      <w:tr w:rsidR="008D2BFE" w:rsidRPr="00FA6FE5" w:rsidTr="0043461A">
        <w:trPr>
          <w:trHeight w:val="425"/>
        </w:trPr>
        <w:tc>
          <w:tcPr>
            <w:tcW w:w="1838" w:type="dxa"/>
          </w:tcPr>
          <w:p w:rsidR="008D2BFE" w:rsidRPr="0051364C" w:rsidRDefault="0051364C" w:rsidP="0051364C">
            <w:pPr>
              <w:rPr>
                <w:rFonts w:ascii="Times New Roman" w:hAnsi="Times New Roman" w:cs="Times New Roman"/>
                <w:sz w:val="24"/>
                <w:szCs w:val="24"/>
              </w:rPr>
            </w:pPr>
            <w:r w:rsidRPr="0051364C">
              <w:rPr>
                <w:rFonts w:ascii="Times New Roman" w:hAnsi="Times New Roman" w:cs="Times New Roman"/>
                <w:sz w:val="24"/>
                <w:szCs w:val="24"/>
              </w:rPr>
              <w:t>Барнаульское</w:t>
            </w:r>
            <w:r w:rsidR="008D2BFE" w:rsidRPr="0051364C">
              <w:rPr>
                <w:rFonts w:ascii="Times New Roman" w:hAnsi="Times New Roman" w:cs="Times New Roman"/>
                <w:sz w:val="24"/>
                <w:szCs w:val="24"/>
              </w:rPr>
              <w:t xml:space="preserve"> </w:t>
            </w:r>
          </w:p>
        </w:tc>
        <w:tc>
          <w:tcPr>
            <w:tcW w:w="3234" w:type="dxa"/>
          </w:tcPr>
          <w:p w:rsidR="008D2BFE" w:rsidRPr="00FA6FE5" w:rsidRDefault="008D2BFE" w:rsidP="008D2BFE">
            <w:pPr>
              <w:spacing w:before="100" w:beforeAutospacing="1" w:after="100" w:afterAutospacing="1"/>
              <w:jc w:val="center"/>
              <w:rPr>
                <w:rFonts w:ascii="Times New Roman" w:hAnsi="Times New Roman" w:cs="Times New Roman"/>
                <w:sz w:val="24"/>
                <w:szCs w:val="24"/>
              </w:rPr>
            </w:pPr>
            <w:r w:rsidRPr="00FA6FE5">
              <w:rPr>
                <w:rFonts w:ascii="Times New Roman" w:hAnsi="Times New Roman" w:cs="Times New Roman"/>
                <w:sz w:val="24"/>
                <w:szCs w:val="24"/>
              </w:rPr>
              <w:t>+</w:t>
            </w:r>
          </w:p>
        </w:tc>
        <w:tc>
          <w:tcPr>
            <w:tcW w:w="2165" w:type="dxa"/>
          </w:tcPr>
          <w:p w:rsidR="008D2BFE" w:rsidRPr="00FA6FE5" w:rsidRDefault="000B044A" w:rsidP="008D2BF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w:t>
            </w:r>
          </w:p>
        </w:tc>
        <w:tc>
          <w:tcPr>
            <w:tcW w:w="2109" w:type="dxa"/>
          </w:tcPr>
          <w:p w:rsidR="008D2BFE" w:rsidRPr="00FA6FE5" w:rsidRDefault="008D2BFE" w:rsidP="008D2BFE">
            <w:pPr>
              <w:spacing w:before="100" w:beforeAutospacing="1" w:after="100" w:afterAutospacing="1"/>
              <w:jc w:val="center"/>
              <w:rPr>
                <w:rFonts w:ascii="Times New Roman" w:hAnsi="Times New Roman" w:cs="Times New Roman"/>
                <w:sz w:val="24"/>
                <w:szCs w:val="24"/>
              </w:rPr>
            </w:pPr>
            <w:r w:rsidRPr="00FA6FE5">
              <w:rPr>
                <w:rFonts w:ascii="Times New Roman" w:hAnsi="Times New Roman" w:cs="Times New Roman"/>
                <w:sz w:val="24"/>
                <w:szCs w:val="24"/>
              </w:rPr>
              <w:t>+</w:t>
            </w:r>
          </w:p>
        </w:tc>
      </w:tr>
      <w:tr w:rsidR="008D2BFE" w:rsidRPr="00FA6FE5" w:rsidTr="0043461A">
        <w:trPr>
          <w:trHeight w:val="701"/>
        </w:trPr>
        <w:tc>
          <w:tcPr>
            <w:tcW w:w="1838" w:type="dxa"/>
          </w:tcPr>
          <w:p w:rsidR="008D2BFE" w:rsidRPr="0051364C" w:rsidRDefault="0051364C" w:rsidP="0051364C">
            <w:pPr>
              <w:rPr>
                <w:rFonts w:ascii="Times New Roman" w:hAnsi="Times New Roman" w:cs="Times New Roman"/>
                <w:sz w:val="24"/>
                <w:szCs w:val="24"/>
              </w:rPr>
            </w:pPr>
            <w:r w:rsidRPr="0051364C">
              <w:rPr>
                <w:rFonts w:ascii="Times New Roman" w:hAnsi="Times New Roman" w:cs="Times New Roman"/>
                <w:sz w:val="24"/>
                <w:szCs w:val="24"/>
              </w:rPr>
              <w:t>Клинское</w:t>
            </w:r>
          </w:p>
        </w:tc>
        <w:tc>
          <w:tcPr>
            <w:tcW w:w="3234" w:type="dxa"/>
          </w:tcPr>
          <w:p w:rsidR="008D2BFE" w:rsidRPr="00FA6FE5" w:rsidRDefault="008D2BFE" w:rsidP="008D2BFE">
            <w:pPr>
              <w:spacing w:before="100" w:beforeAutospacing="1" w:after="100" w:afterAutospacing="1"/>
              <w:jc w:val="center"/>
              <w:rPr>
                <w:rFonts w:ascii="Times New Roman" w:hAnsi="Times New Roman" w:cs="Times New Roman"/>
                <w:sz w:val="24"/>
                <w:szCs w:val="24"/>
              </w:rPr>
            </w:pPr>
            <w:r w:rsidRPr="00FA6FE5">
              <w:rPr>
                <w:rFonts w:ascii="Times New Roman" w:hAnsi="Times New Roman" w:cs="Times New Roman"/>
                <w:sz w:val="24"/>
                <w:szCs w:val="24"/>
              </w:rPr>
              <w:t>+</w:t>
            </w:r>
          </w:p>
        </w:tc>
        <w:tc>
          <w:tcPr>
            <w:tcW w:w="2165" w:type="dxa"/>
          </w:tcPr>
          <w:p w:rsidR="008D2BFE" w:rsidRPr="00FA6FE5" w:rsidRDefault="008D2BFE" w:rsidP="008D2BFE">
            <w:pPr>
              <w:spacing w:before="100" w:beforeAutospacing="1" w:after="100" w:afterAutospacing="1"/>
              <w:jc w:val="center"/>
              <w:rPr>
                <w:rFonts w:ascii="Times New Roman" w:hAnsi="Times New Roman" w:cs="Times New Roman"/>
                <w:sz w:val="24"/>
                <w:szCs w:val="24"/>
              </w:rPr>
            </w:pPr>
            <w:r w:rsidRPr="00FA6FE5">
              <w:rPr>
                <w:rFonts w:ascii="Times New Roman" w:hAnsi="Times New Roman" w:cs="Times New Roman"/>
                <w:sz w:val="24"/>
                <w:szCs w:val="24"/>
              </w:rPr>
              <w:t>+</w:t>
            </w:r>
          </w:p>
        </w:tc>
        <w:tc>
          <w:tcPr>
            <w:tcW w:w="2109" w:type="dxa"/>
          </w:tcPr>
          <w:p w:rsidR="008D2BFE" w:rsidRPr="00FA6FE5" w:rsidRDefault="008D2BFE" w:rsidP="008D2BFE">
            <w:pPr>
              <w:spacing w:before="100" w:beforeAutospacing="1" w:after="100" w:afterAutospacing="1"/>
              <w:jc w:val="center"/>
              <w:rPr>
                <w:rFonts w:ascii="Times New Roman" w:hAnsi="Times New Roman" w:cs="Times New Roman"/>
                <w:sz w:val="24"/>
                <w:szCs w:val="24"/>
              </w:rPr>
            </w:pPr>
            <w:r w:rsidRPr="00FA6FE5">
              <w:rPr>
                <w:rFonts w:ascii="Times New Roman" w:hAnsi="Times New Roman" w:cs="Times New Roman"/>
                <w:sz w:val="24"/>
                <w:szCs w:val="24"/>
              </w:rPr>
              <w:t>+</w:t>
            </w:r>
          </w:p>
        </w:tc>
      </w:tr>
      <w:tr w:rsidR="008D2BFE" w:rsidRPr="00FA6FE5" w:rsidTr="0043461A">
        <w:trPr>
          <w:trHeight w:val="275"/>
        </w:trPr>
        <w:tc>
          <w:tcPr>
            <w:tcW w:w="1838" w:type="dxa"/>
          </w:tcPr>
          <w:p w:rsidR="008D2BFE" w:rsidRPr="0051364C" w:rsidRDefault="008D2BFE" w:rsidP="0051364C">
            <w:pPr>
              <w:rPr>
                <w:rFonts w:ascii="Times New Roman" w:hAnsi="Times New Roman" w:cs="Times New Roman"/>
                <w:sz w:val="24"/>
                <w:szCs w:val="24"/>
              </w:rPr>
            </w:pPr>
            <w:r w:rsidRPr="0051364C">
              <w:rPr>
                <w:rFonts w:ascii="Times New Roman" w:hAnsi="Times New Roman" w:cs="Times New Roman"/>
                <w:sz w:val="24"/>
                <w:szCs w:val="24"/>
              </w:rPr>
              <w:t>Хейнекен</w:t>
            </w:r>
          </w:p>
        </w:tc>
        <w:tc>
          <w:tcPr>
            <w:tcW w:w="3234" w:type="dxa"/>
          </w:tcPr>
          <w:p w:rsidR="008D2BFE" w:rsidRPr="00FA6FE5" w:rsidRDefault="008D2BFE" w:rsidP="008D2BFE">
            <w:pPr>
              <w:spacing w:before="100" w:beforeAutospacing="1" w:after="100" w:afterAutospacing="1"/>
              <w:jc w:val="center"/>
              <w:rPr>
                <w:rFonts w:ascii="Times New Roman" w:hAnsi="Times New Roman" w:cs="Times New Roman"/>
                <w:sz w:val="24"/>
                <w:szCs w:val="24"/>
              </w:rPr>
            </w:pPr>
            <w:r w:rsidRPr="00FA6FE5">
              <w:rPr>
                <w:rFonts w:ascii="Times New Roman" w:hAnsi="Times New Roman" w:cs="Times New Roman"/>
                <w:sz w:val="24"/>
                <w:szCs w:val="24"/>
              </w:rPr>
              <w:t>+</w:t>
            </w:r>
          </w:p>
        </w:tc>
        <w:tc>
          <w:tcPr>
            <w:tcW w:w="2165" w:type="dxa"/>
          </w:tcPr>
          <w:p w:rsidR="008D2BFE" w:rsidRPr="00FA6FE5" w:rsidRDefault="008D2BFE" w:rsidP="008D2BFE">
            <w:pPr>
              <w:spacing w:before="100" w:beforeAutospacing="1" w:after="100" w:afterAutospacing="1"/>
              <w:jc w:val="center"/>
              <w:rPr>
                <w:rFonts w:ascii="Times New Roman" w:hAnsi="Times New Roman" w:cs="Times New Roman"/>
                <w:sz w:val="24"/>
                <w:szCs w:val="24"/>
              </w:rPr>
            </w:pPr>
            <w:r w:rsidRPr="00FA6FE5">
              <w:rPr>
                <w:rFonts w:ascii="Times New Roman" w:hAnsi="Times New Roman" w:cs="Times New Roman"/>
                <w:sz w:val="24"/>
                <w:szCs w:val="24"/>
              </w:rPr>
              <w:t>+</w:t>
            </w:r>
          </w:p>
        </w:tc>
        <w:tc>
          <w:tcPr>
            <w:tcW w:w="2109" w:type="dxa"/>
          </w:tcPr>
          <w:p w:rsidR="008D2BFE" w:rsidRPr="000B044A" w:rsidRDefault="000B044A" w:rsidP="008D2BF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w:t>
            </w:r>
          </w:p>
        </w:tc>
      </w:tr>
      <w:tr w:rsidR="008D2BFE" w:rsidRPr="00FA6FE5" w:rsidTr="0043461A">
        <w:trPr>
          <w:trHeight w:val="467"/>
        </w:trPr>
        <w:tc>
          <w:tcPr>
            <w:tcW w:w="1838" w:type="dxa"/>
          </w:tcPr>
          <w:p w:rsidR="008D2BFE" w:rsidRPr="0051364C" w:rsidRDefault="0051364C" w:rsidP="0051364C">
            <w:pPr>
              <w:rPr>
                <w:rFonts w:ascii="Times New Roman" w:hAnsi="Times New Roman" w:cs="Times New Roman"/>
                <w:sz w:val="24"/>
                <w:szCs w:val="24"/>
              </w:rPr>
            </w:pPr>
            <w:proofErr w:type="spellStart"/>
            <w:r w:rsidRPr="0051364C">
              <w:rPr>
                <w:rFonts w:ascii="Times New Roman" w:hAnsi="Times New Roman" w:cs="Times New Roman"/>
                <w:sz w:val="24"/>
                <w:szCs w:val="24"/>
              </w:rPr>
              <w:t>Ва́йэнштефан</w:t>
            </w:r>
            <w:proofErr w:type="spellEnd"/>
          </w:p>
        </w:tc>
        <w:tc>
          <w:tcPr>
            <w:tcW w:w="3234" w:type="dxa"/>
          </w:tcPr>
          <w:p w:rsidR="008D2BFE" w:rsidRPr="00FA6FE5" w:rsidRDefault="008D2BFE" w:rsidP="00C018D2">
            <w:pPr>
              <w:spacing w:before="100" w:beforeAutospacing="1" w:after="100" w:afterAutospacing="1"/>
              <w:jc w:val="center"/>
              <w:rPr>
                <w:rFonts w:ascii="Times New Roman" w:hAnsi="Times New Roman" w:cs="Times New Roman"/>
                <w:sz w:val="24"/>
                <w:szCs w:val="24"/>
              </w:rPr>
            </w:pPr>
            <w:r w:rsidRPr="00FA6FE5">
              <w:rPr>
                <w:rFonts w:ascii="Times New Roman" w:hAnsi="Times New Roman" w:cs="Times New Roman"/>
                <w:sz w:val="24"/>
                <w:szCs w:val="24"/>
              </w:rPr>
              <w:t>+</w:t>
            </w:r>
          </w:p>
        </w:tc>
        <w:tc>
          <w:tcPr>
            <w:tcW w:w="2165" w:type="dxa"/>
          </w:tcPr>
          <w:p w:rsidR="008D2BFE" w:rsidRPr="00FA6FE5" w:rsidRDefault="008D2BFE" w:rsidP="00C018D2">
            <w:pPr>
              <w:spacing w:before="100" w:beforeAutospacing="1" w:after="100" w:afterAutospacing="1"/>
              <w:jc w:val="center"/>
              <w:rPr>
                <w:rFonts w:ascii="Times New Roman" w:hAnsi="Times New Roman" w:cs="Times New Roman"/>
                <w:sz w:val="24"/>
                <w:szCs w:val="24"/>
              </w:rPr>
            </w:pPr>
            <w:r w:rsidRPr="00FA6FE5">
              <w:rPr>
                <w:rFonts w:ascii="Times New Roman" w:hAnsi="Times New Roman" w:cs="Times New Roman"/>
                <w:sz w:val="24"/>
                <w:szCs w:val="24"/>
              </w:rPr>
              <w:t>+</w:t>
            </w:r>
          </w:p>
        </w:tc>
        <w:tc>
          <w:tcPr>
            <w:tcW w:w="2109" w:type="dxa"/>
          </w:tcPr>
          <w:p w:rsidR="008D2BFE" w:rsidRPr="00FA6FE5" w:rsidRDefault="000B044A" w:rsidP="00C018D2">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w:t>
            </w:r>
          </w:p>
        </w:tc>
      </w:tr>
      <w:tr w:rsidR="008D2BFE" w:rsidRPr="00FA6FE5" w:rsidTr="0043461A">
        <w:trPr>
          <w:trHeight w:val="691"/>
        </w:trPr>
        <w:tc>
          <w:tcPr>
            <w:tcW w:w="1838" w:type="dxa"/>
          </w:tcPr>
          <w:p w:rsidR="008D2BFE" w:rsidRPr="0051364C" w:rsidRDefault="0051364C" w:rsidP="0051364C">
            <w:pPr>
              <w:rPr>
                <w:rFonts w:ascii="Times New Roman" w:hAnsi="Times New Roman" w:cs="Times New Roman"/>
                <w:sz w:val="24"/>
                <w:szCs w:val="24"/>
                <w:lang w:val="en-US"/>
              </w:rPr>
            </w:pPr>
            <w:r>
              <w:rPr>
                <w:rFonts w:ascii="Times New Roman" w:hAnsi="Times New Roman" w:cs="Times New Roman"/>
                <w:sz w:val="24"/>
                <w:szCs w:val="24"/>
                <w:lang w:val="en-US"/>
              </w:rPr>
              <w:t>Craft Beer Master</w:t>
            </w:r>
          </w:p>
        </w:tc>
        <w:tc>
          <w:tcPr>
            <w:tcW w:w="3234" w:type="dxa"/>
          </w:tcPr>
          <w:p w:rsidR="008D2BFE" w:rsidRPr="00FA6FE5" w:rsidRDefault="008D2BFE" w:rsidP="00C018D2">
            <w:pPr>
              <w:spacing w:before="100" w:beforeAutospacing="1" w:after="100" w:afterAutospacing="1"/>
              <w:jc w:val="center"/>
              <w:rPr>
                <w:rFonts w:ascii="Times New Roman" w:hAnsi="Times New Roman" w:cs="Times New Roman"/>
                <w:sz w:val="24"/>
                <w:szCs w:val="24"/>
              </w:rPr>
            </w:pPr>
            <w:r w:rsidRPr="00FA6FE5">
              <w:rPr>
                <w:rFonts w:ascii="Times New Roman" w:hAnsi="Times New Roman" w:cs="Times New Roman"/>
                <w:sz w:val="24"/>
                <w:szCs w:val="24"/>
              </w:rPr>
              <w:t>+</w:t>
            </w:r>
          </w:p>
        </w:tc>
        <w:tc>
          <w:tcPr>
            <w:tcW w:w="2165" w:type="dxa"/>
          </w:tcPr>
          <w:p w:rsidR="008D2BFE" w:rsidRPr="00FA6FE5" w:rsidRDefault="008D2BFE" w:rsidP="00C018D2">
            <w:pPr>
              <w:spacing w:before="100" w:beforeAutospacing="1" w:after="100" w:afterAutospacing="1"/>
              <w:jc w:val="center"/>
              <w:rPr>
                <w:rFonts w:ascii="Times New Roman" w:hAnsi="Times New Roman" w:cs="Times New Roman"/>
                <w:sz w:val="24"/>
                <w:szCs w:val="24"/>
              </w:rPr>
            </w:pPr>
            <w:r w:rsidRPr="00FA6FE5">
              <w:rPr>
                <w:rFonts w:ascii="Times New Roman" w:hAnsi="Times New Roman" w:cs="Times New Roman"/>
                <w:sz w:val="24"/>
                <w:szCs w:val="24"/>
              </w:rPr>
              <w:t>+</w:t>
            </w:r>
          </w:p>
        </w:tc>
        <w:tc>
          <w:tcPr>
            <w:tcW w:w="2109" w:type="dxa"/>
          </w:tcPr>
          <w:p w:rsidR="008D2BFE" w:rsidRPr="00FA6FE5" w:rsidRDefault="000B044A" w:rsidP="00C018D2">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w:t>
            </w:r>
          </w:p>
        </w:tc>
      </w:tr>
      <w:tr w:rsidR="008D2BFE" w:rsidRPr="00FA6FE5" w:rsidTr="0043461A">
        <w:trPr>
          <w:trHeight w:val="555"/>
        </w:trPr>
        <w:tc>
          <w:tcPr>
            <w:tcW w:w="1838" w:type="dxa"/>
          </w:tcPr>
          <w:p w:rsidR="008D2BFE" w:rsidRPr="0043461A" w:rsidRDefault="0051364C" w:rsidP="0051364C">
            <w:pPr>
              <w:rPr>
                <w:rFonts w:ascii="Times New Roman" w:hAnsi="Times New Roman" w:cs="Times New Roman"/>
                <w:sz w:val="24"/>
                <w:szCs w:val="24"/>
                <w:lang w:val="en-US"/>
              </w:rPr>
            </w:pPr>
            <w:proofErr w:type="spellStart"/>
            <w:r>
              <w:rPr>
                <w:rFonts w:ascii="Times New Roman" w:hAnsi="Times New Roman" w:cs="Times New Roman"/>
                <w:sz w:val="24"/>
                <w:szCs w:val="24"/>
              </w:rPr>
              <w:t>Stella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Artios</w:t>
            </w:r>
            <w:proofErr w:type="spellEnd"/>
          </w:p>
        </w:tc>
        <w:tc>
          <w:tcPr>
            <w:tcW w:w="3234" w:type="dxa"/>
          </w:tcPr>
          <w:p w:rsidR="008D2BFE" w:rsidRPr="0051364C" w:rsidRDefault="0051364C" w:rsidP="00C018D2">
            <w:pPr>
              <w:spacing w:before="100" w:beforeAutospacing="1" w:after="100" w:afterAutospacing="1"/>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2165" w:type="dxa"/>
          </w:tcPr>
          <w:p w:rsidR="008D2BFE" w:rsidRPr="000B044A" w:rsidRDefault="000B044A" w:rsidP="00C018D2">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w:t>
            </w:r>
          </w:p>
        </w:tc>
        <w:tc>
          <w:tcPr>
            <w:tcW w:w="2109" w:type="dxa"/>
          </w:tcPr>
          <w:p w:rsidR="008D2BFE" w:rsidRPr="000B044A" w:rsidRDefault="000B044A" w:rsidP="00C018D2">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w:t>
            </w:r>
          </w:p>
        </w:tc>
      </w:tr>
      <w:tr w:rsidR="008D2BFE" w:rsidRPr="00FA6FE5" w:rsidTr="0043461A">
        <w:trPr>
          <w:trHeight w:val="499"/>
        </w:trPr>
        <w:tc>
          <w:tcPr>
            <w:tcW w:w="1838" w:type="dxa"/>
          </w:tcPr>
          <w:p w:rsidR="008D2BFE" w:rsidRPr="0043461A" w:rsidRDefault="0051364C" w:rsidP="0051364C">
            <w:pPr>
              <w:rPr>
                <w:rFonts w:ascii="Times New Roman" w:hAnsi="Times New Roman" w:cs="Times New Roman"/>
                <w:sz w:val="24"/>
                <w:szCs w:val="24"/>
                <w:lang w:val="en-US"/>
              </w:rPr>
            </w:pPr>
            <w:r>
              <w:rPr>
                <w:rFonts w:ascii="Times New Roman" w:hAnsi="Times New Roman" w:cs="Times New Roman"/>
                <w:sz w:val="24"/>
                <w:szCs w:val="24"/>
                <w:lang w:val="en-US"/>
              </w:rPr>
              <w:t xml:space="preserve">Thistle Draught </w:t>
            </w:r>
          </w:p>
        </w:tc>
        <w:tc>
          <w:tcPr>
            <w:tcW w:w="3234" w:type="dxa"/>
          </w:tcPr>
          <w:p w:rsidR="008D2BFE" w:rsidRPr="0051364C" w:rsidRDefault="0051364C" w:rsidP="00C018D2">
            <w:pPr>
              <w:spacing w:before="100" w:beforeAutospacing="1" w:after="100" w:afterAutospacing="1"/>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2165" w:type="dxa"/>
          </w:tcPr>
          <w:p w:rsidR="008D2BFE" w:rsidRPr="000B044A" w:rsidRDefault="000B044A" w:rsidP="00C018D2">
            <w:pPr>
              <w:spacing w:before="100" w:beforeAutospacing="1" w:after="100" w:afterAutospacing="1"/>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2109" w:type="dxa"/>
          </w:tcPr>
          <w:p w:rsidR="008D2BFE" w:rsidRPr="000B044A" w:rsidRDefault="000B044A" w:rsidP="00C018D2">
            <w:pPr>
              <w:spacing w:before="100" w:beforeAutospacing="1" w:after="100" w:afterAutospacing="1"/>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8D2BFE" w:rsidRPr="00FA6FE5" w:rsidTr="0043461A">
        <w:trPr>
          <w:trHeight w:val="315"/>
        </w:trPr>
        <w:tc>
          <w:tcPr>
            <w:tcW w:w="1838" w:type="dxa"/>
          </w:tcPr>
          <w:p w:rsidR="008D2BFE" w:rsidRDefault="0051364C" w:rsidP="00C018D2">
            <w:pPr>
              <w:spacing w:before="100" w:beforeAutospacing="1" w:after="100" w:afterAutospacing="1"/>
              <w:jc w:val="both"/>
              <w:rPr>
                <w:rFonts w:ascii="Times New Roman" w:hAnsi="Times New Roman" w:cs="Times New Roman"/>
                <w:sz w:val="24"/>
                <w:szCs w:val="24"/>
                <w:lang w:val="en-US"/>
              </w:rPr>
            </w:pPr>
            <w:proofErr w:type="spellStart"/>
            <w:r w:rsidRPr="0051364C">
              <w:rPr>
                <w:rFonts w:ascii="Times New Roman" w:hAnsi="Times New Roman" w:cs="Times New Roman"/>
                <w:sz w:val="24"/>
                <w:szCs w:val="24"/>
                <w:lang w:val="en-US"/>
              </w:rPr>
              <w:t>Brugse</w:t>
            </w:r>
            <w:proofErr w:type="spellEnd"/>
            <w:r w:rsidRPr="0051364C">
              <w:rPr>
                <w:rFonts w:ascii="Times New Roman" w:hAnsi="Times New Roman" w:cs="Times New Roman"/>
                <w:sz w:val="24"/>
                <w:szCs w:val="24"/>
                <w:lang w:val="en-US"/>
              </w:rPr>
              <w:t xml:space="preserve"> </w:t>
            </w:r>
            <w:proofErr w:type="spellStart"/>
            <w:r w:rsidRPr="0051364C">
              <w:rPr>
                <w:rFonts w:ascii="Times New Roman" w:hAnsi="Times New Roman" w:cs="Times New Roman"/>
                <w:sz w:val="24"/>
                <w:szCs w:val="24"/>
                <w:lang w:val="en-US"/>
              </w:rPr>
              <w:t>Zot</w:t>
            </w:r>
            <w:proofErr w:type="spellEnd"/>
          </w:p>
        </w:tc>
        <w:tc>
          <w:tcPr>
            <w:tcW w:w="3234" w:type="dxa"/>
          </w:tcPr>
          <w:p w:rsidR="008D2BFE" w:rsidRPr="0051364C" w:rsidRDefault="0051364C" w:rsidP="00C018D2">
            <w:pPr>
              <w:spacing w:before="100" w:beforeAutospacing="1" w:after="100" w:afterAutospacing="1"/>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2165" w:type="dxa"/>
          </w:tcPr>
          <w:p w:rsidR="008D2BFE" w:rsidRPr="000B044A" w:rsidRDefault="000B044A" w:rsidP="00C018D2">
            <w:pPr>
              <w:spacing w:before="100" w:beforeAutospacing="1" w:after="100" w:afterAutospacing="1"/>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2109" w:type="dxa"/>
          </w:tcPr>
          <w:p w:rsidR="008D2BFE" w:rsidRPr="000B044A" w:rsidRDefault="000B044A" w:rsidP="00C018D2">
            <w:pPr>
              <w:spacing w:before="100" w:beforeAutospacing="1" w:after="100" w:afterAutospacing="1"/>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8D2BFE" w:rsidRPr="00FA6FE5" w:rsidTr="0043461A">
        <w:trPr>
          <w:trHeight w:val="700"/>
        </w:trPr>
        <w:tc>
          <w:tcPr>
            <w:tcW w:w="1838" w:type="dxa"/>
          </w:tcPr>
          <w:p w:rsidR="008D2BFE" w:rsidRPr="00981A42" w:rsidRDefault="008D2BFE" w:rsidP="00C018D2">
            <w:pPr>
              <w:spacing w:before="100" w:beforeAutospacing="1" w:after="100" w:afterAutospacing="1"/>
              <w:jc w:val="both"/>
              <w:rPr>
                <w:rFonts w:ascii="Times New Roman" w:hAnsi="Times New Roman" w:cs="Times New Roman"/>
                <w:sz w:val="24"/>
                <w:szCs w:val="24"/>
                <w:lang w:val="en-US"/>
              </w:rPr>
            </w:pPr>
            <w:r>
              <w:rPr>
                <w:rFonts w:ascii="Times New Roman" w:hAnsi="Times New Roman" w:cs="Times New Roman"/>
                <w:sz w:val="24"/>
                <w:szCs w:val="24"/>
              </w:rPr>
              <w:t>КШ</w:t>
            </w:r>
            <w:r>
              <w:rPr>
                <w:rFonts w:ascii="Times New Roman" w:hAnsi="Times New Roman" w:cs="Times New Roman"/>
                <w:sz w:val="24"/>
                <w:szCs w:val="24"/>
                <w:lang w:val="en-US"/>
              </w:rPr>
              <w:t>:</w:t>
            </w:r>
          </w:p>
        </w:tc>
        <w:tc>
          <w:tcPr>
            <w:tcW w:w="3234" w:type="dxa"/>
          </w:tcPr>
          <w:p w:rsidR="008D2BFE" w:rsidRPr="00FA6FE5" w:rsidRDefault="008D2BFE" w:rsidP="00C018D2">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100</w:t>
            </w:r>
          </w:p>
        </w:tc>
        <w:tc>
          <w:tcPr>
            <w:tcW w:w="2165" w:type="dxa"/>
          </w:tcPr>
          <w:p w:rsidR="008D2BFE" w:rsidRPr="00FA6FE5" w:rsidRDefault="00073E09" w:rsidP="00C018D2">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80</w:t>
            </w:r>
          </w:p>
        </w:tc>
        <w:tc>
          <w:tcPr>
            <w:tcW w:w="2109" w:type="dxa"/>
          </w:tcPr>
          <w:p w:rsidR="008D2BFE" w:rsidRPr="00FA6FE5" w:rsidRDefault="00073E09" w:rsidP="00C018D2">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70</w:t>
            </w:r>
          </w:p>
        </w:tc>
      </w:tr>
    </w:tbl>
    <w:p w:rsidR="00301F12" w:rsidRPr="000B044A" w:rsidRDefault="00301F12" w:rsidP="00301F12">
      <w:pPr>
        <w:pStyle w:val="a7"/>
        <w:spacing w:after="0"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Вывод:</w:t>
      </w:r>
      <w:r w:rsidRPr="00301F12">
        <w:rPr>
          <w:rFonts w:ascii="Times New Roman" w:hAnsi="Times New Roman" w:cs="Times New Roman"/>
          <w:sz w:val="28"/>
          <w:szCs w:val="28"/>
        </w:rPr>
        <w:t xml:space="preserve"> </w:t>
      </w:r>
      <w:r w:rsidRPr="000B044A">
        <w:rPr>
          <w:rFonts w:ascii="Times New Roman" w:hAnsi="Times New Roman" w:cs="Times New Roman"/>
          <w:sz w:val="28"/>
          <w:szCs w:val="28"/>
        </w:rPr>
        <w:t>При</w:t>
      </w:r>
      <w:r w:rsidRPr="000B044A">
        <w:rPr>
          <w:rFonts w:ascii="Times New Roman" w:hAnsi="Times New Roman" w:cs="Times New Roman"/>
          <w:spacing w:val="5"/>
          <w:sz w:val="28"/>
          <w:szCs w:val="28"/>
        </w:rPr>
        <w:t xml:space="preserve"> </w:t>
      </w:r>
      <w:r w:rsidRPr="000B044A">
        <w:rPr>
          <w:rFonts w:ascii="Times New Roman" w:hAnsi="Times New Roman" w:cs="Times New Roman"/>
          <w:sz w:val="28"/>
          <w:szCs w:val="28"/>
        </w:rPr>
        <w:t>проведении</w:t>
      </w:r>
      <w:r w:rsidRPr="000B044A">
        <w:rPr>
          <w:rFonts w:ascii="Times New Roman" w:hAnsi="Times New Roman" w:cs="Times New Roman"/>
          <w:spacing w:val="8"/>
          <w:sz w:val="28"/>
          <w:szCs w:val="28"/>
        </w:rPr>
        <w:t xml:space="preserve"> </w:t>
      </w:r>
      <w:r w:rsidRPr="000B044A">
        <w:rPr>
          <w:rFonts w:ascii="Times New Roman" w:hAnsi="Times New Roman" w:cs="Times New Roman"/>
          <w:sz w:val="28"/>
          <w:szCs w:val="28"/>
        </w:rPr>
        <w:t>анализа</w:t>
      </w:r>
      <w:r w:rsidRPr="000B044A">
        <w:rPr>
          <w:rFonts w:ascii="Times New Roman" w:hAnsi="Times New Roman" w:cs="Times New Roman"/>
          <w:spacing w:val="1"/>
          <w:sz w:val="28"/>
          <w:szCs w:val="28"/>
        </w:rPr>
        <w:t xml:space="preserve"> </w:t>
      </w:r>
      <w:r w:rsidRPr="000B044A">
        <w:rPr>
          <w:rFonts w:ascii="Times New Roman" w:hAnsi="Times New Roman" w:cs="Times New Roman"/>
          <w:sz w:val="28"/>
          <w:szCs w:val="28"/>
        </w:rPr>
        <w:t>широты</w:t>
      </w:r>
      <w:r w:rsidRPr="000B044A">
        <w:rPr>
          <w:rFonts w:ascii="Times New Roman" w:hAnsi="Times New Roman" w:cs="Times New Roman"/>
          <w:spacing w:val="7"/>
          <w:sz w:val="28"/>
          <w:szCs w:val="28"/>
        </w:rPr>
        <w:t xml:space="preserve"> </w:t>
      </w:r>
      <w:r w:rsidRPr="000B044A">
        <w:rPr>
          <w:rFonts w:ascii="Times New Roman" w:hAnsi="Times New Roman" w:cs="Times New Roman"/>
          <w:sz w:val="28"/>
          <w:szCs w:val="28"/>
        </w:rPr>
        <w:t>ассортимента</w:t>
      </w:r>
      <w:r w:rsidRPr="000B044A">
        <w:rPr>
          <w:rFonts w:ascii="Times New Roman" w:hAnsi="Times New Roman" w:cs="Times New Roman"/>
          <w:spacing w:val="5"/>
          <w:sz w:val="28"/>
          <w:szCs w:val="28"/>
        </w:rPr>
        <w:t xml:space="preserve"> </w:t>
      </w:r>
      <w:r w:rsidRPr="000B044A">
        <w:rPr>
          <w:rFonts w:ascii="Times New Roman" w:hAnsi="Times New Roman" w:cs="Times New Roman"/>
          <w:sz w:val="28"/>
          <w:szCs w:val="28"/>
        </w:rPr>
        <w:t>по</w:t>
      </w:r>
      <w:r w:rsidRPr="000B044A">
        <w:rPr>
          <w:rFonts w:ascii="Times New Roman" w:hAnsi="Times New Roman" w:cs="Times New Roman"/>
          <w:spacing w:val="5"/>
          <w:sz w:val="28"/>
          <w:szCs w:val="28"/>
        </w:rPr>
        <w:t xml:space="preserve"> </w:t>
      </w:r>
      <w:r w:rsidRPr="000B044A">
        <w:rPr>
          <w:rFonts w:ascii="Times New Roman" w:hAnsi="Times New Roman" w:cs="Times New Roman"/>
          <w:sz w:val="28"/>
          <w:szCs w:val="28"/>
        </w:rPr>
        <w:t>производителям</w:t>
      </w:r>
      <w:r w:rsidRPr="000B044A">
        <w:rPr>
          <w:rFonts w:ascii="Times New Roman" w:hAnsi="Times New Roman" w:cs="Times New Roman"/>
          <w:spacing w:val="-2"/>
          <w:sz w:val="28"/>
          <w:szCs w:val="28"/>
        </w:rPr>
        <w:t xml:space="preserve"> </w:t>
      </w:r>
      <w:r w:rsidRPr="000B044A">
        <w:rPr>
          <w:rFonts w:ascii="Times New Roman" w:hAnsi="Times New Roman" w:cs="Times New Roman"/>
          <w:sz w:val="28"/>
          <w:szCs w:val="28"/>
        </w:rPr>
        <w:t>было</w:t>
      </w:r>
      <w:r w:rsidRPr="000B044A">
        <w:rPr>
          <w:rFonts w:ascii="Times New Roman" w:hAnsi="Times New Roman" w:cs="Times New Roman"/>
          <w:spacing w:val="-67"/>
          <w:sz w:val="28"/>
          <w:szCs w:val="28"/>
        </w:rPr>
        <w:t xml:space="preserve"> </w:t>
      </w:r>
      <w:proofErr w:type="gramStart"/>
      <w:r w:rsidRPr="000B044A">
        <w:rPr>
          <w:rFonts w:ascii="Times New Roman" w:hAnsi="Times New Roman" w:cs="Times New Roman"/>
          <w:sz w:val="28"/>
          <w:szCs w:val="28"/>
        </w:rPr>
        <w:t>установлена</w:t>
      </w:r>
      <w:proofErr w:type="gramEnd"/>
      <w:r w:rsidRPr="000B044A">
        <w:rPr>
          <w:rFonts w:ascii="Times New Roman" w:hAnsi="Times New Roman" w:cs="Times New Roman"/>
          <w:spacing w:val="11"/>
          <w:sz w:val="28"/>
          <w:szCs w:val="28"/>
        </w:rPr>
        <w:t xml:space="preserve"> </w:t>
      </w:r>
      <w:r w:rsidRPr="000B044A">
        <w:rPr>
          <w:rFonts w:ascii="Times New Roman" w:hAnsi="Times New Roman" w:cs="Times New Roman"/>
          <w:sz w:val="28"/>
          <w:szCs w:val="28"/>
        </w:rPr>
        <w:t>что</w:t>
      </w:r>
      <w:r w:rsidRPr="000B044A">
        <w:rPr>
          <w:rFonts w:ascii="Times New Roman" w:hAnsi="Times New Roman" w:cs="Times New Roman"/>
          <w:spacing w:val="11"/>
          <w:sz w:val="28"/>
          <w:szCs w:val="28"/>
        </w:rPr>
        <w:t xml:space="preserve"> </w:t>
      </w:r>
      <w:r w:rsidRPr="000B044A">
        <w:rPr>
          <w:rFonts w:ascii="Times New Roman" w:hAnsi="Times New Roman" w:cs="Times New Roman"/>
          <w:sz w:val="28"/>
          <w:szCs w:val="28"/>
        </w:rPr>
        <w:t>наиболее</w:t>
      </w:r>
      <w:r w:rsidRPr="000B044A">
        <w:rPr>
          <w:rFonts w:ascii="Times New Roman" w:hAnsi="Times New Roman" w:cs="Times New Roman"/>
          <w:spacing w:val="7"/>
          <w:sz w:val="28"/>
          <w:szCs w:val="28"/>
        </w:rPr>
        <w:t xml:space="preserve"> </w:t>
      </w:r>
      <w:r w:rsidRPr="000B044A">
        <w:rPr>
          <w:rFonts w:ascii="Times New Roman" w:hAnsi="Times New Roman" w:cs="Times New Roman"/>
          <w:sz w:val="28"/>
          <w:szCs w:val="28"/>
        </w:rPr>
        <w:t>широкий</w:t>
      </w:r>
      <w:r w:rsidRPr="000B044A">
        <w:rPr>
          <w:rFonts w:ascii="Times New Roman" w:hAnsi="Times New Roman" w:cs="Times New Roman"/>
          <w:spacing w:val="11"/>
          <w:sz w:val="28"/>
          <w:szCs w:val="28"/>
        </w:rPr>
        <w:t xml:space="preserve"> </w:t>
      </w:r>
      <w:r w:rsidRPr="000B044A">
        <w:rPr>
          <w:rFonts w:ascii="Times New Roman" w:hAnsi="Times New Roman" w:cs="Times New Roman"/>
          <w:sz w:val="28"/>
          <w:szCs w:val="28"/>
        </w:rPr>
        <w:t>ассортимент</w:t>
      </w:r>
      <w:r w:rsidRPr="000B044A">
        <w:rPr>
          <w:rFonts w:ascii="Times New Roman" w:hAnsi="Times New Roman" w:cs="Times New Roman"/>
          <w:spacing w:val="14"/>
          <w:sz w:val="28"/>
          <w:szCs w:val="28"/>
        </w:rPr>
        <w:t xml:space="preserve"> </w:t>
      </w:r>
      <w:r w:rsidRPr="000B044A">
        <w:rPr>
          <w:rFonts w:ascii="Times New Roman" w:hAnsi="Times New Roman" w:cs="Times New Roman"/>
          <w:sz w:val="28"/>
          <w:szCs w:val="28"/>
        </w:rPr>
        <w:t>представлен</w:t>
      </w:r>
      <w:r w:rsidRPr="000B044A">
        <w:rPr>
          <w:rFonts w:ascii="Times New Roman" w:hAnsi="Times New Roman" w:cs="Times New Roman"/>
          <w:spacing w:val="10"/>
          <w:sz w:val="28"/>
          <w:szCs w:val="28"/>
        </w:rPr>
        <w:t xml:space="preserve"> </w:t>
      </w:r>
      <w:r w:rsidRPr="000B044A">
        <w:rPr>
          <w:rFonts w:ascii="Times New Roman" w:hAnsi="Times New Roman" w:cs="Times New Roman"/>
          <w:sz w:val="28"/>
          <w:szCs w:val="28"/>
        </w:rPr>
        <w:t>в</w:t>
      </w:r>
      <w:r w:rsidRPr="000B044A">
        <w:rPr>
          <w:rFonts w:ascii="Times New Roman" w:hAnsi="Times New Roman" w:cs="Times New Roman"/>
          <w:spacing w:val="9"/>
          <w:sz w:val="28"/>
          <w:szCs w:val="28"/>
        </w:rPr>
        <w:t xml:space="preserve"> </w:t>
      </w:r>
      <w:r w:rsidRPr="000B044A">
        <w:rPr>
          <w:rFonts w:ascii="Times New Roman" w:hAnsi="Times New Roman" w:cs="Times New Roman"/>
          <w:sz w:val="28"/>
          <w:szCs w:val="28"/>
        </w:rPr>
        <w:t>магазине</w:t>
      </w:r>
      <w:r w:rsidRPr="000B044A">
        <w:rPr>
          <w:rFonts w:ascii="Times New Roman" w:hAnsi="Times New Roman" w:cs="Times New Roman"/>
          <w:spacing w:val="7"/>
          <w:sz w:val="28"/>
          <w:szCs w:val="28"/>
        </w:rPr>
        <w:t xml:space="preserve"> </w:t>
      </w:r>
      <w:r w:rsidRPr="000B044A">
        <w:rPr>
          <w:rFonts w:ascii="Times New Roman" w:hAnsi="Times New Roman" w:cs="Times New Roman"/>
          <w:sz w:val="28"/>
          <w:szCs w:val="28"/>
        </w:rPr>
        <w:t>ООО</w:t>
      </w:r>
      <w:r>
        <w:rPr>
          <w:rFonts w:ascii="Times New Roman" w:hAnsi="Times New Roman" w:cs="Times New Roman"/>
          <w:sz w:val="28"/>
          <w:szCs w:val="28"/>
        </w:rPr>
        <w:t xml:space="preserve"> </w:t>
      </w:r>
      <w:r w:rsidRPr="000B044A">
        <w:rPr>
          <w:rFonts w:ascii="Times New Roman" w:hAnsi="Times New Roman" w:cs="Times New Roman"/>
          <w:sz w:val="28"/>
          <w:szCs w:val="28"/>
        </w:rPr>
        <w:t>«Лента»,</w:t>
      </w:r>
      <w:r w:rsidRPr="000B044A">
        <w:rPr>
          <w:rFonts w:ascii="Times New Roman" w:hAnsi="Times New Roman" w:cs="Times New Roman"/>
          <w:spacing w:val="-2"/>
          <w:sz w:val="28"/>
          <w:szCs w:val="28"/>
        </w:rPr>
        <w:t xml:space="preserve"> </w:t>
      </w:r>
      <w:r w:rsidRPr="000B044A">
        <w:rPr>
          <w:rFonts w:ascii="Times New Roman" w:hAnsi="Times New Roman" w:cs="Times New Roman"/>
          <w:sz w:val="28"/>
          <w:szCs w:val="28"/>
        </w:rPr>
        <w:t>а в</w:t>
      </w:r>
      <w:r w:rsidRPr="000B044A">
        <w:rPr>
          <w:rFonts w:ascii="Times New Roman" w:hAnsi="Times New Roman" w:cs="Times New Roman"/>
          <w:spacing w:val="-3"/>
          <w:sz w:val="28"/>
          <w:szCs w:val="28"/>
        </w:rPr>
        <w:t xml:space="preserve"> </w:t>
      </w:r>
      <w:r w:rsidRPr="000B044A">
        <w:rPr>
          <w:rFonts w:ascii="Times New Roman" w:hAnsi="Times New Roman" w:cs="Times New Roman"/>
          <w:sz w:val="28"/>
          <w:szCs w:val="28"/>
        </w:rPr>
        <w:t>ООО</w:t>
      </w:r>
      <w:r w:rsidRPr="000B044A">
        <w:rPr>
          <w:rFonts w:ascii="Times New Roman" w:hAnsi="Times New Roman" w:cs="Times New Roman"/>
          <w:spacing w:val="-4"/>
          <w:sz w:val="28"/>
          <w:szCs w:val="28"/>
        </w:rPr>
        <w:t xml:space="preserve"> </w:t>
      </w:r>
      <w:r>
        <w:rPr>
          <w:rFonts w:ascii="Times New Roman" w:hAnsi="Times New Roman" w:cs="Times New Roman"/>
          <w:sz w:val="28"/>
          <w:szCs w:val="28"/>
        </w:rPr>
        <w:t>«Мария-Р</w:t>
      </w:r>
      <w:r w:rsidRPr="000B044A">
        <w:rPr>
          <w:rFonts w:ascii="Times New Roman" w:hAnsi="Times New Roman" w:cs="Times New Roman"/>
          <w:sz w:val="28"/>
          <w:szCs w:val="28"/>
        </w:rPr>
        <w:t>а»,</w:t>
      </w:r>
      <w:r w:rsidRPr="000B044A">
        <w:rPr>
          <w:rFonts w:ascii="Times New Roman" w:hAnsi="Times New Roman" w:cs="Times New Roman"/>
          <w:spacing w:val="-2"/>
          <w:sz w:val="28"/>
          <w:szCs w:val="28"/>
        </w:rPr>
        <w:t xml:space="preserve"> </w:t>
      </w:r>
      <w:r w:rsidRPr="000B044A">
        <w:rPr>
          <w:rFonts w:ascii="Times New Roman" w:hAnsi="Times New Roman" w:cs="Times New Roman"/>
          <w:sz w:val="28"/>
          <w:szCs w:val="28"/>
        </w:rPr>
        <w:t>наименее широкий</w:t>
      </w:r>
      <w:r w:rsidRPr="000B044A">
        <w:rPr>
          <w:rFonts w:ascii="Times New Roman" w:hAnsi="Times New Roman" w:cs="Times New Roman"/>
          <w:spacing w:val="-3"/>
          <w:sz w:val="28"/>
          <w:szCs w:val="28"/>
        </w:rPr>
        <w:t xml:space="preserve"> </w:t>
      </w:r>
      <w:r w:rsidRPr="000B044A">
        <w:rPr>
          <w:rFonts w:ascii="Times New Roman" w:hAnsi="Times New Roman" w:cs="Times New Roman"/>
          <w:sz w:val="28"/>
          <w:szCs w:val="28"/>
        </w:rPr>
        <w:t>в</w:t>
      </w:r>
      <w:r w:rsidRPr="000B044A">
        <w:rPr>
          <w:rFonts w:ascii="Times New Roman" w:hAnsi="Times New Roman" w:cs="Times New Roman"/>
          <w:spacing w:val="-3"/>
          <w:sz w:val="28"/>
          <w:szCs w:val="28"/>
        </w:rPr>
        <w:t xml:space="preserve"> </w:t>
      </w:r>
      <w:r w:rsidRPr="000B044A">
        <w:rPr>
          <w:rFonts w:ascii="Times New Roman" w:hAnsi="Times New Roman" w:cs="Times New Roman"/>
          <w:sz w:val="28"/>
          <w:szCs w:val="28"/>
        </w:rPr>
        <w:t>ООО</w:t>
      </w:r>
      <w:r w:rsidRPr="000B044A">
        <w:rPr>
          <w:rFonts w:ascii="Times New Roman" w:hAnsi="Times New Roman" w:cs="Times New Roman"/>
          <w:spacing w:val="-2"/>
          <w:sz w:val="28"/>
          <w:szCs w:val="28"/>
        </w:rPr>
        <w:t xml:space="preserve"> </w:t>
      </w:r>
      <w:r w:rsidRPr="000B044A">
        <w:rPr>
          <w:rFonts w:ascii="Times New Roman" w:hAnsi="Times New Roman" w:cs="Times New Roman"/>
          <w:sz w:val="28"/>
          <w:szCs w:val="28"/>
        </w:rPr>
        <w:t>«Магнит».</w:t>
      </w:r>
    </w:p>
    <w:p w:rsidR="000B044A" w:rsidRPr="000B044A" w:rsidRDefault="000B044A" w:rsidP="00597255">
      <w:pPr>
        <w:pStyle w:val="a7"/>
        <w:spacing w:after="0" w:line="360" w:lineRule="auto"/>
        <w:ind w:firstLine="709"/>
        <w:jc w:val="both"/>
        <w:rPr>
          <w:rFonts w:ascii="Times New Roman" w:hAnsi="Times New Roman" w:cs="Times New Roman"/>
          <w:sz w:val="28"/>
          <w:szCs w:val="28"/>
        </w:rPr>
      </w:pPr>
      <w:r w:rsidRPr="000B044A">
        <w:rPr>
          <w:rFonts w:ascii="Times New Roman" w:hAnsi="Times New Roman" w:cs="Times New Roman"/>
          <w:sz w:val="28"/>
          <w:szCs w:val="28"/>
        </w:rPr>
        <w:t>Анализ</w:t>
      </w:r>
      <w:r w:rsidRPr="000B044A">
        <w:rPr>
          <w:rFonts w:ascii="Times New Roman" w:hAnsi="Times New Roman" w:cs="Times New Roman"/>
          <w:spacing w:val="-10"/>
          <w:sz w:val="28"/>
          <w:szCs w:val="28"/>
        </w:rPr>
        <w:t xml:space="preserve"> </w:t>
      </w:r>
      <w:r w:rsidRPr="000B044A">
        <w:rPr>
          <w:rFonts w:ascii="Times New Roman" w:hAnsi="Times New Roman" w:cs="Times New Roman"/>
          <w:sz w:val="28"/>
          <w:szCs w:val="28"/>
        </w:rPr>
        <w:t>ассортимента</w:t>
      </w:r>
      <w:r w:rsidRPr="000B044A">
        <w:rPr>
          <w:rFonts w:ascii="Times New Roman" w:hAnsi="Times New Roman" w:cs="Times New Roman"/>
          <w:spacing w:val="-5"/>
          <w:sz w:val="28"/>
          <w:szCs w:val="28"/>
        </w:rPr>
        <w:t xml:space="preserve"> </w:t>
      </w:r>
      <w:r w:rsidR="00D2643E">
        <w:rPr>
          <w:rFonts w:ascii="Times New Roman" w:hAnsi="Times New Roman" w:cs="Times New Roman"/>
          <w:sz w:val="28"/>
          <w:szCs w:val="28"/>
        </w:rPr>
        <w:t xml:space="preserve">пива </w:t>
      </w:r>
      <w:r w:rsidR="00D2643E" w:rsidRPr="000B044A">
        <w:rPr>
          <w:rFonts w:ascii="Times New Roman" w:hAnsi="Times New Roman" w:cs="Times New Roman"/>
          <w:spacing w:val="-5"/>
          <w:sz w:val="28"/>
          <w:szCs w:val="28"/>
        </w:rPr>
        <w:t>начнем</w:t>
      </w:r>
      <w:r w:rsidRPr="000B044A">
        <w:rPr>
          <w:rFonts w:ascii="Times New Roman" w:hAnsi="Times New Roman" w:cs="Times New Roman"/>
          <w:spacing w:val="-11"/>
          <w:sz w:val="28"/>
          <w:szCs w:val="28"/>
        </w:rPr>
        <w:t xml:space="preserve"> </w:t>
      </w:r>
      <w:r w:rsidRPr="000B044A">
        <w:rPr>
          <w:rFonts w:ascii="Times New Roman" w:hAnsi="Times New Roman" w:cs="Times New Roman"/>
          <w:sz w:val="28"/>
          <w:szCs w:val="28"/>
        </w:rPr>
        <w:t>с</w:t>
      </w:r>
      <w:r w:rsidRPr="000B044A">
        <w:rPr>
          <w:rFonts w:ascii="Times New Roman" w:hAnsi="Times New Roman" w:cs="Times New Roman"/>
          <w:spacing w:val="-8"/>
          <w:sz w:val="28"/>
          <w:szCs w:val="28"/>
        </w:rPr>
        <w:t xml:space="preserve"> </w:t>
      </w:r>
      <w:r w:rsidRPr="000B044A">
        <w:rPr>
          <w:rFonts w:ascii="Times New Roman" w:hAnsi="Times New Roman" w:cs="Times New Roman"/>
          <w:sz w:val="28"/>
          <w:szCs w:val="28"/>
        </w:rPr>
        <w:t>такого</w:t>
      </w:r>
      <w:r w:rsidRPr="000B044A">
        <w:rPr>
          <w:rFonts w:ascii="Times New Roman" w:hAnsi="Times New Roman" w:cs="Times New Roman"/>
          <w:spacing w:val="-10"/>
          <w:sz w:val="28"/>
          <w:szCs w:val="28"/>
        </w:rPr>
        <w:t xml:space="preserve"> </w:t>
      </w:r>
      <w:r w:rsidR="00D2643E" w:rsidRPr="000B044A">
        <w:rPr>
          <w:rFonts w:ascii="Times New Roman" w:hAnsi="Times New Roman" w:cs="Times New Roman"/>
          <w:sz w:val="28"/>
          <w:szCs w:val="28"/>
        </w:rPr>
        <w:t>показателя,</w:t>
      </w:r>
      <w:r w:rsidR="00D2643E" w:rsidRPr="000B044A">
        <w:rPr>
          <w:rFonts w:ascii="Times New Roman" w:hAnsi="Times New Roman" w:cs="Times New Roman"/>
          <w:spacing w:val="-67"/>
          <w:sz w:val="28"/>
          <w:szCs w:val="28"/>
        </w:rPr>
        <w:t xml:space="preserve"> </w:t>
      </w:r>
      <w:r w:rsidR="00D2643E">
        <w:rPr>
          <w:rFonts w:ascii="Times New Roman" w:hAnsi="Times New Roman" w:cs="Times New Roman"/>
          <w:spacing w:val="-67"/>
          <w:sz w:val="28"/>
          <w:szCs w:val="28"/>
        </w:rPr>
        <w:t xml:space="preserve"> </w:t>
      </w:r>
      <w:r w:rsidR="00597255">
        <w:rPr>
          <w:rFonts w:ascii="Times New Roman" w:hAnsi="Times New Roman" w:cs="Times New Roman"/>
          <w:spacing w:val="-67"/>
          <w:sz w:val="28"/>
          <w:szCs w:val="28"/>
        </w:rPr>
        <w:t xml:space="preserve">                </w:t>
      </w:r>
      <w:r w:rsidRPr="000B044A">
        <w:rPr>
          <w:rFonts w:ascii="Times New Roman" w:hAnsi="Times New Roman" w:cs="Times New Roman"/>
          <w:sz w:val="28"/>
          <w:szCs w:val="28"/>
        </w:rPr>
        <w:t>как</w:t>
      </w:r>
      <w:r w:rsidRPr="000B044A">
        <w:rPr>
          <w:rFonts w:ascii="Times New Roman" w:hAnsi="Times New Roman" w:cs="Times New Roman"/>
          <w:spacing w:val="-1"/>
          <w:sz w:val="28"/>
          <w:szCs w:val="28"/>
        </w:rPr>
        <w:t xml:space="preserve"> </w:t>
      </w:r>
      <w:r w:rsidRPr="000B044A">
        <w:rPr>
          <w:rFonts w:ascii="Times New Roman" w:hAnsi="Times New Roman" w:cs="Times New Roman"/>
          <w:sz w:val="28"/>
          <w:szCs w:val="28"/>
        </w:rPr>
        <w:t>широта.</w:t>
      </w:r>
    </w:p>
    <w:p w:rsidR="000B044A" w:rsidRPr="000B044A" w:rsidRDefault="000B044A" w:rsidP="00597255">
      <w:pPr>
        <w:pStyle w:val="a7"/>
        <w:spacing w:after="0" w:line="360" w:lineRule="auto"/>
        <w:ind w:firstLine="709"/>
        <w:jc w:val="both"/>
        <w:rPr>
          <w:rFonts w:ascii="Times New Roman" w:hAnsi="Times New Roman" w:cs="Times New Roman"/>
          <w:sz w:val="28"/>
          <w:szCs w:val="28"/>
        </w:rPr>
      </w:pPr>
      <w:r w:rsidRPr="000B044A">
        <w:rPr>
          <w:rFonts w:ascii="Times New Roman" w:hAnsi="Times New Roman" w:cs="Times New Roman"/>
          <w:sz w:val="28"/>
          <w:szCs w:val="28"/>
        </w:rPr>
        <w:t>Рассчитываем</w:t>
      </w:r>
      <w:r w:rsidRPr="000B044A">
        <w:rPr>
          <w:rFonts w:ascii="Times New Roman" w:hAnsi="Times New Roman" w:cs="Times New Roman"/>
          <w:spacing w:val="28"/>
          <w:sz w:val="28"/>
          <w:szCs w:val="28"/>
        </w:rPr>
        <w:t xml:space="preserve"> </w:t>
      </w:r>
      <w:r w:rsidRPr="000B044A">
        <w:rPr>
          <w:rFonts w:ascii="Times New Roman" w:hAnsi="Times New Roman" w:cs="Times New Roman"/>
          <w:sz w:val="28"/>
          <w:szCs w:val="28"/>
        </w:rPr>
        <w:t>коэффициент</w:t>
      </w:r>
      <w:r w:rsidRPr="000B044A">
        <w:rPr>
          <w:rFonts w:ascii="Times New Roman" w:hAnsi="Times New Roman" w:cs="Times New Roman"/>
          <w:spacing w:val="34"/>
          <w:sz w:val="28"/>
          <w:szCs w:val="28"/>
        </w:rPr>
        <w:t xml:space="preserve"> </w:t>
      </w:r>
      <w:r w:rsidRPr="000B044A">
        <w:rPr>
          <w:rFonts w:ascii="Times New Roman" w:hAnsi="Times New Roman" w:cs="Times New Roman"/>
          <w:sz w:val="28"/>
          <w:szCs w:val="28"/>
        </w:rPr>
        <w:t>широты</w:t>
      </w:r>
      <w:r w:rsidRPr="000B044A">
        <w:rPr>
          <w:rFonts w:ascii="Times New Roman" w:hAnsi="Times New Roman" w:cs="Times New Roman"/>
          <w:spacing w:val="38"/>
          <w:sz w:val="28"/>
          <w:szCs w:val="28"/>
        </w:rPr>
        <w:t xml:space="preserve"> </w:t>
      </w:r>
      <w:r>
        <w:rPr>
          <w:rFonts w:ascii="Times New Roman" w:hAnsi="Times New Roman" w:cs="Times New Roman"/>
          <w:sz w:val="28"/>
          <w:szCs w:val="28"/>
        </w:rPr>
        <w:t>пива</w:t>
      </w:r>
      <w:r w:rsidRPr="000B044A">
        <w:rPr>
          <w:rFonts w:ascii="Times New Roman" w:hAnsi="Times New Roman" w:cs="Times New Roman"/>
          <w:spacing w:val="34"/>
          <w:sz w:val="28"/>
          <w:szCs w:val="28"/>
        </w:rPr>
        <w:t xml:space="preserve"> </w:t>
      </w:r>
      <w:r w:rsidRPr="000B044A">
        <w:rPr>
          <w:rFonts w:ascii="Times New Roman" w:hAnsi="Times New Roman" w:cs="Times New Roman"/>
          <w:sz w:val="28"/>
          <w:szCs w:val="28"/>
        </w:rPr>
        <w:t>в</w:t>
      </w:r>
      <w:r w:rsidRPr="000B044A">
        <w:rPr>
          <w:rFonts w:ascii="Times New Roman" w:hAnsi="Times New Roman" w:cs="Times New Roman"/>
          <w:spacing w:val="29"/>
          <w:sz w:val="28"/>
          <w:szCs w:val="28"/>
        </w:rPr>
        <w:t xml:space="preserve"> </w:t>
      </w:r>
      <w:r w:rsidRPr="000B044A">
        <w:rPr>
          <w:rFonts w:ascii="Times New Roman" w:hAnsi="Times New Roman" w:cs="Times New Roman"/>
          <w:sz w:val="28"/>
          <w:szCs w:val="28"/>
        </w:rPr>
        <w:t>магазине «Лента».</w:t>
      </w:r>
    </w:p>
    <w:p w:rsidR="000B044A" w:rsidRPr="000B044A" w:rsidRDefault="000B044A" w:rsidP="000B044A">
      <w:pPr>
        <w:pStyle w:val="a7"/>
        <w:tabs>
          <w:tab w:val="left" w:pos="9294"/>
        </w:tabs>
        <w:spacing w:before="163"/>
        <w:ind w:left="3597"/>
        <w:rPr>
          <w:rFonts w:ascii="Times New Roman" w:hAnsi="Times New Roman" w:cs="Times New Roman"/>
          <w:sz w:val="28"/>
          <w:szCs w:val="28"/>
        </w:rPr>
      </w:pPr>
      <w:r w:rsidRPr="000B044A">
        <w:rPr>
          <w:rFonts w:ascii="Times New Roman" w:hAnsi="Times New Roman" w:cs="Times New Roman"/>
          <w:sz w:val="28"/>
          <w:szCs w:val="28"/>
        </w:rPr>
        <w:t>Кш</w:t>
      </w:r>
      <w:r w:rsidRPr="000B044A">
        <w:rPr>
          <w:rFonts w:ascii="Times New Roman" w:hAnsi="Times New Roman" w:cs="Times New Roman"/>
          <w:spacing w:val="-1"/>
          <w:sz w:val="28"/>
          <w:szCs w:val="28"/>
        </w:rPr>
        <w:t xml:space="preserve"> </w:t>
      </w:r>
      <w:r w:rsidRPr="000B044A">
        <w:rPr>
          <w:rFonts w:ascii="Times New Roman" w:hAnsi="Times New Roman" w:cs="Times New Roman"/>
          <w:sz w:val="28"/>
          <w:szCs w:val="28"/>
        </w:rPr>
        <w:t>=</w:t>
      </w:r>
      <w:r w:rsidRPr="000B044A">
        <w:rPr>
          <w:rFonts w:ascii="Times New Roman" w:hAnsi="Times New Roman" w:cs="Times New Roman"/>
          <w:spacing w:val="1"/>
          <w:sz w:val="28"/>
          <w:szCs w:val="28"/>
        </w:rPr>
        <w:t xml:space="preserve"> </w:t>
      </w:r>
      <w:r>
        <w:rPr>
          <w:rFonts w:ascii="Times New Roman" w:hAnsi="Times New Roman" w:cs="Times New Roman"/>
          <w:sz w:val="28"/>
          <w:szCs w:val="28"/>
        </w:rPr>
        <w:t>10/10*100=10</w:t>
      </w:r>
      <w:r w:rsidRPr="000B044A">
        <w:rPr>
          <w:rFonts w:ascii="Times New Roman" w:hAnsi="Times New Roman" w:cs="Times New Roman"/>
          <w:sz w:val="28"/>
          <w:szCs w:val="28"/>
        </w:rPr>
        <w:t xml:space="preserve">0                    </w:t>
      </w:r>
      <w:r>
        <w:rPr>
          <w:rFonts w:ascii="Times New Roman" w:hAnsi="Times New Roman" w:cs="Times New Roman"/>
          <w:sz w:val="28"/>
          <w:szCs w:val="28"/>
        </w:rPr>
        <w:t xml:space="preserve">                      </w:t>
      </w:r>
      <w:r w:rsidRPr="000B044A">
        <w:rPr>
          <w:rFonts w:ascii="Times New Roman" w:hAnsi="Times New Roman" w:cs="Times New Roman"/>
          <w:sz w:val="28"/>
          <w:szCs w:val="28"/>
        </w:rPr>
        <w:t>(1)</w:t>
      </w:r>
    </w:p>
    <w:p w:rsidR="000B044A" w:rsidRPr="000B044A" w:rsidRDefault="000B044A" w:rsidP="000B044A">
      <w:pPr>
        <w:pStyle w:val="a7"/>
        <w:spacing w:before="158" w:line="362" w:lineRule="auto"/>
        <w:ind w:firstLine="710"/>
        <w:rPr>
          <w:rFonts w:ascii="Times New Roman" w:hAnsi="Times New Roman" w:cs="Times New Roman"/>
          <w:sz w:val="28"/>
          <w:szCs w:val="28"/>
        </w:rPr>
      </w:pPr>
      <w:r w:rsidRPr="000B044A">
        <w:rPr>
          <w:rFonts w:ascii="Times New Roman" w:hAnsi="Times New Roman" w:cs="Times New Roman"/>
          <w:sz w:val="28"/>
          <w:szCs w:val="28"/>
        </w:rPr>
        <w:t>Коэффициент</w:t>
      </w:r>
      <w:r w:rsidRPr="000B044A">
        <w:rPr>
          <w:rFonts w:ascii="Times New Roman" w:hAnsi="Times New Roman" w:cs="Times New Roman"/>
          <w:spacing w:val="37"/>
          <w:sz w:val="28"/>
          <w:szCs w:val="28"/>
        </w:rPr>
        <w:t xml:space="preserve"> </w:t>
      </w:r>
      <w:r w:rsidRPr="000B044A">
        <w:rPr>
          <w:rFonts w:ascii="Times New Roman" w:hAnsi="Times New Roman" w:cs="Times New Roman"/>
          <w:sz w:val="28"/>
          <w:szCs w:val="28"/>
        </w:rPr>
        <w:t>широты</w:t>
      </w:r>
      <w:r w:rsidRPr="000B044A">
        <w:rPr>
          <w:rFonts w:ascii="Times New Roman" w:hAnsi="Times New Roman" w:cs="Times New Roman"/>
          <w:spacing w:val="37"/>
          <w:sz w:val="28"/>
          <w:szCs w:val="28"/>
        </w:rPr>
        <w:t xml:space="preserve"> </w:t>
      </w:r>
      <w:r w:rsidRPr="000B044A">
        <w:rPr>
          <w:rFonts w:ascii="Times New Roman" w:hAnsi="Times New Roman" w:cs="Times New Roman"/>
          <w:sz w:val="28"/>
          <w:szCs w:val="28"/>
        </w:rPr>
        <w:t>ассортимента</w:t>
      </w:r>
      <w:r w:rsidRPr="000B044A">
        <w:rPr>
          <w:rFonts w:ascii="Times New Roman" w:hAnsi="Times New Roman" w:cs="Times New Roman"/>
          <w:spacing w:val="40"/>
          <w:sz w:val="28"/>
          <w:szCs w:val="28"/>
        </w:rPr>
        <w:t xml:space="preserve"> </w:t>
      </w:r>
      <w:r>
        <w:rPr>
          <w:rFonts w:ascii="Times New Roman" w:hAnsi="Times New Roman" w:cs="Times New Roman"/>
          <w:sz w:val="28"/>
          <w:szCs w:val="28"/>
        </w:rPr>
        <w:t>пива</w:t>
      </w:r>
      <w:r w:rsidRPr="000B044A">
        <w:rPr>
          <w:rFonts w:ascii="Times New Roman" w:hAnsi="Times New Roman" w:cs="Times New Roman"/>
          <w:spacing w:val="34"/>
          <w:sz w:val="28"/>
          <w:szCs w:val="28"/>
        </w:rPr>
        <w:t xml:space="preserve"> </w:t>
      </w:r>
      <w:r w:rsidRPr="000B044A">
        <w:rPr>
          <w:rFonts w:ascii="Times New Roman" w:hAnsi="Times New Roman" w:cs="Times New Roman"/>
          <w:sz w:val="28"/>
          <w:szCs w:val="28"/>
        </w:rPr>
        <w:t>в</w:t>
      </w:r>
      <w:r w:rsidRPr="000B044A">
        <w:rPr>
          <w:rFonts w:ascii="Times New Roman" w:hAnsi="Times New Roman" w:cs="Times New Roman"/>
          <w:spacing w:val="33"/>
          <w:sz w:val="28"/>
          <w:szCs w:val="28"/>
        </w:rPr>
        <w:t xml:space="preserve"> </w:t>
      </w:r>
      <w:r w:rsidRPr="000B044A">
        <w:rPr>
          <w:rFonts w:ascii="Times New Roman" w:hAnsi="Times New Roman" w:cs="Times New Roman"/>
          <w:sz w:val="28"/>
          <w:szCs w:val="28"/>
        </w:rPr>
        <w:t>магазине</w:t>
      </w:r>
      <w:r w:rsidRPr="000B044A">
        <w:rPr>
          <w:rFonts w:ascii="Times New Roman" w:hAnsi="Times New Roman" w:cs="Times New Roman"/>
          <w:spacing w:val="-67"/>
          <w:sz w:val="28"/>
          <w:szCs w:val="28"/>
        </w:rPr>
        <w:t xml:space="preserve"> </w:t>
      </w:r>
      <w:r>
        <w:rPr>
          <w:rFonts w:ascii="Times New Roman" w:hAnsi="Times New Roman" w:cs="Times New Roman"/>
          <w:spacing w:val="-67"/>
          <w:sz w:val="28"/>
          <w:szCs w:val="28"/>
        </w:rPr>
        <w:t xml:space="preserve">                </w:t>
      </w:r>
      <w:r w:rsidRPr="000B044A">
        <w:rPr>
          <w:rFonts w:ascii="Times New Roman" w:hAnsi="Times New Roman" w:cs="Times New Roman"/>
          <w:sz w:val="28"/>
          <w:szCs w:val="28"/>
        </w:rPr>
        <w:t>равен</w:t>
      </w:r>
      <w:r w:rsidRPr="000B044A">
        <w:rPr>
          <w:rFonts w:ascii="Times New Roman" w:hAnsi="Times New Roman" w:cs="Times New Roman"/>
          <w:spacing w:val="-1"/>
          <w:sz w:val="28"/>
          <w:szCs w:val="28"/>
        </w:rPr>
        <w:t xml:space="preserve"> </w:t>
      </w:r>
      <w:r>
        <w:rPr>
          <w:rFonts w:ascii="Times New Roman" w:hAnsi="Times New Roman" w:cs="Times New Roman"/>
          <w:sz w:val="28"/>
          <w:szCs w:val="28"/>
        </w:rPr>
        <w:t>10</w:t>
      </w:r>
      <w:r w:rsidRPr="000B044A">
        <w:rPr>
          <w:rFonts w:ascii="Times New Roman" w:hAnsi="Times New Roman" w:cs="Times New Roman"/>
          <w:sz w:val="28"/>
          <w:szCs w:val="28"/>
        </w:rPr>
        <w:t>0%. Ассортимент</w:t>
      </w:r>
      <w:r w:rsidRPr="000B044A">
        <w:rPr>
          <w:rFonts w:ascii="Times New Roman" w:hAnsi="Times New Roman" w:cs="Times New Roman"/>
          <w:spacing w:val="2"/>
          <w:sz w:val="28"/>
          <w:szCs w:val="28"/>
        </w:rPr>
        <w:t xml:space="preserve"> </w:t>
      </w:r>
      <w:r w:rsidRPr="000B044A">
        <w:rPr>
          <w:rFonts w:ascii="Times New Roman" w:hAnsi="Times New Roman" w:cs="Times New Roman"/>
          <w:sz w:val="28"/>
          <w:szCs w:val="28"/>
        </w:rPr>
        <w:t>достаточно</w:t>
      </w:r>
      <w:r w:rsidRPr="000B044A">
        <w:rPr>
          <w:rFonts w:ascii="Times New Roman" w:hAnsi="Times New Roman" w:cs="Times New Roman"/>
          <w:spacing w:val="-1"/>
          <w:sz w:val="28"/>
          <w:szCs w:val="28"/>
        </w:rPr>
        <w:t xml:space="preserve"> </w:t>
      </w:r>
      <w:r w:rsidRPr="000B044A">
        <w:rPr>
          <w:rFonts w:ascii="Times New Roman" w:hAnsi="Times New Roman" w:cs="Times New Roman"/>
          <w:sz w:val="28"/>
          <w:szCs w:val="28"/>
        </w:rPr>
        <w:t>широк</w:t>
      </w:r>
    </w:p>
    <w:p w:rsidR="000B044A" w:rsidRPr="000B044A" w:rsidRDefault="000B044A" w:rsidP="000B044A">
      <w:pPr>
        <w:pStyle w:val="a7"/>
        <w:spacing w:line="320" w:lineRule="exact"/>
        <w:ind w:left="831"/>
        <w:rPr>
          <w:rFonts w:ascii="Times New Roman" w:hAnsi="Times New Roman" w:cs="Times New Roman"/>
          <w:sz w:val="28"/>
          <w:szCs w:val="28"/>
        </w:rPr>
      </w:pPr>
      <w:r w:rsidRPr="000B044A">
        <w:rPr>
          <w:rFonts w:ascii="Times New Roman" w:hAnsi="Times New Roman" w:cs="Times New Roman"/>
          <w:sz w:val="28"/>
          <w:szCs w:val="28"/>
        </w:rPr>
        <w:t>Рассчитываем</w:t>
      </w:r>
      <w:r w:rsidRPr="000B044A">
        <w:rPr>
          <w:rFonts w:ascii="Times New Roman" w:hAnsi="Times New Roman" w:cs="Times New Roman"/>
          <w:spacing w:val="28"/>
          <w:sz w:val="28"/>
          <w:szCs w:val="28"/>
        </w:rPr>
        <w:t xml:space="preserve"> </w:t>
      </w:r>
      <w:r w:rsidRPr="000B044A">
        <w:rPr>
          <w:rFonts w:ascii="Times New Roman" w:hAnsi="Times New Roman" w:cs="Times New Roman"/>
          <w:sz w:val="28"/>
          <w:szCs w:val="28"/>
        </w:rPr>
        <w:t>коэффициент</w:t>
      </w:r>
      <w:r w:rsidRPr="000B044A">
        <w:rPr>
          <w:rFonts w:ascii="Times New Roman" w:hAnsi="Times New Roman" w:cs="Times New Roman"/>
          <w:spacing w:val="34"/>
          <w:sz w:val="28"/>
          <w:szCs w:val="28"/>
        </w:rPr>
        <w:t xml:space="preserve"> </w:t>
      </w:r>
      <w:r w:rsidRPr="000B044A">
        <w:rPr>
          <w:rFonts w:ascii="Times New Roman" w:hAnsi="Times New Roman" w:cs="Times New Roman"/>
          <w:sz w:val="28"/>
          <w:szCs w:val="28"/>
        </w:rPr>
        <w:t>широты</w:t>
      </w:r>
      <w:r w:rsidRPr="000B044A">
        <w:rPr>
          <w:rFonts w:ascii="Times New Roman" w:hAnsi="Times New Roman" w:cs="Times New Roman"/>
          <w:spacing w:val="38"/>
          <w:sz w:val="28"/>
          <w:szCs w:val="28"/>
        </w:rPr>
        <w:t xml:space="preserve"> </w:t>
      </w:r>
      <w:r>
        <w:rPr>
          <w:rFonts w:ascii="Times New Roman" w:hAnsi="Times New Roman" w:cs="Times New Roman"/>
          <w:sz w:val="28"/>
          <w:szCs w:val="28"/>
        </w:rPr>
        <w:t>пива</w:t>
      </w:r>
      <w:r w:rsidRPr="000B044A">
        <w:rPr>
          <w:rFonts w:ascii="Times New Roman" w:hAnsi="Times New Roman" w:cs="Times New Roman"/>
          <w:spacing w:val="32"/>
          <w:sz w:val="28"/>
          <w:szCs w:val="28"/>
        </w:rPr>
        <w:t xml:space="preserve"> </w:t>
      </w:r>
      <w:r w:rsidRPr="000B044A">
        <w:rPr>
          <w:rFonts w:ascii="Times New Roman" w:hAnsi="Times New Roman" w:cs="Times New Roman"/>
          <w:sz w:val="28"/>
          <w:szCs w:val="28"/>
        </w:rPr>
        <w:t>в</w:t>
      </w:r>
      <w:r w:rsidRPr="000B044A">
        <w:rPr>
          <w:rFonts w:ascii="Times New Roman" w:hAnsi="Times New Roman" w:cs="Times New Roman"/>
          <w:spacing w:val="29"/>
          <w:sz w:val="28"/>
          <w:szCs w:val="28"/>
        </w:rPr>
        <w:t xml:space="preserve"> </w:t>
      </w:r>
      <w:r w:rsidRPr="000B044A">
        <w:rPr>
          <w:rFonts w:ascii="Times New Roman" w:hAnsi="Times New Roman" w:cs="Times New Roman"/>
          <w:sz w:val="28"/>
          <w:szCs w:val="28"/>
        </w:rPr>
        <w:t xml:space="preserve">магазине </w:t>
      </w:r>
      <w:r>
        <w:rPr>
          <w:rFonts w:ascii="Times New Roman" w:hAnsi="Times New Roman" w:cs="Times New Roman"/>
          <w:sz w:val="28"/>
          <w:szCs w:val="28"/>
        </w:rPr>
        <w:t>«Мария-Р</w:t>
      </w:r>
      <w:r w:rsidRPr="000B044A">
        <w:rPr>
          <w:rFonts w:ascii="Times New Roman" w:hAnsi="Times New Roman" w:cs="Times New Roman"/>
          <w:sz w:val="28"/>
          <w:szCs w:val="28"/>
        </w:rPr>
        <w:t>а»</w:t>
      </w:r>
      <w:r w:rsidRPr="000B044A">
        <w:rPr>
          <w:rFonts w:ascii="Times New Roman" w:hAnsi="Times New Roman" w:cs="Times New Roman"/>
          <w:spacing w:val="1"/>
          <w:sz w:val="28"/>
          <w:szCs w:val="28"/>
        </w:rPr>
        <w:t xml:space="preserve"> </w:t>
      </w:r>
      <w:r w:rsidRPr="000B044A">
        <w:rPr>
          <w:rFonts w:ascii="Times New Roman" w:hAnsi="Times New Roman" w:cs="Times New Roman"/>
          <w:sz w:val="28"/>
          <w:szCs w:val="28"/>
        </w:rPr>
        <w:t>[21].</w:t>
      </w:r>
    </w:p>
    <w:p w:rsidR="000B044A" w:rsidRPr="000B044A" w:rsidRDefault="000B044A" w:rsidP="000B044A">
      <w:pPr>
        <w:pStyle w:val="a7"/>
        <w:tabs>
          <w:tab w:val="left" w:pos="9294"/>
        </w:tabs>
        <w:spacing w:before="163"/>
        <w:ind w:left="3667"/>
        <w:rPr>
          <w:rFonts w:ascii="Times New Roman" w:hAnsi="Times New Roman" w:cs="Times New Roman"/>
          <w:sz w:val="28"/>
          <w:szCs w:val="28"/>
        </w:rPr>
      </w:pPr>
      <w:r w:rsidRPr="000B044A">
        <w:rPr>
          <w:rFonts w:ascii="Times New Roman" w:hAnsi="Times New Roman" w:cs="Times New Roman"/>
          <w:sz w:val="28"/>
          <w:szCs w:val="28"/>
        </w:rPr>
        <w:t>Кш</w:t>
      </w:r>
      <w:r w:rsidRPr="000B044A">
        <w:rPr>
          <w:rFonts w:ascii="Times New Roman" w:hAnsi="Times New Roman" w:cs="Times New Roman"/>
          <w:spacing w:val="-1"/>
          <w:sz w:val="28"/>
          <w:szCs w:val="28"/>
        </w:rPr>
        <w:t xml:space="preserve"> </w:t>
      </w:r>
      <w:r w:rsidRPr="000B044A">
        <w:rPr>
          <w:rFonts w:ascii="Times New Roman" w:hAnsi="Times New Roman" w:cs="Times New Roman"/>
          <w:sz w:val="28"/>
          <w:szCs w:val="28"/>
        </w:rPr>
        <w:t>=</w:t>
      </w:r>
      <w:r w:rsidRPr="000B044A">
        <w:rPr>
          <w:rFonts w:ascii="Times New Roman" w:hAnsi="Times New Roman" w:cs="Times New Roman"/>
          <w:spacing w:val="1"/>
          <w:sz w:val="28"/>
          <w:szCs w:val="28"/>
        </w:rPr>
        <w:t xml:space="preserve"> </w:t>
      </w:r>
      <w:r>
        <w:rPr>
          <w:rFonts w:ascii="Times New Roman" w:hAnsi="Times New Roman" w:cs="Times New Roman"/>
          <w:sz w:val="28"/>
          <w:szCs w:val="28"/>
        </w:rPr>
        <w:t>8/10*100=8</w:t>
      </w:r>
      <w:r w:rsidRPr="000B044A">
        <w:rPr>
          <w:rFonts w:ascii="Times New Roman" w:hAnsi="Times New Roman" w:cs="Times New Roman"/>
          <w:sz w:val="28"/>
          <w:szCs w:val="28"/>
        </w:rPr>
        <w:t>0                                             (2)</w:t>
      </w:r>
    </w:p>
    <w:p w:rsidR="000B044A" w:rsidRPr="000B044A" w:rsidRDefault="000B044A" w:rsidP="000B044A">
      <w:pPr>
        <w:pStyle w:val="a7"/>
        <w:spacing w:before="158" w:line="362" w:lineRule="auto"/>
        <w:ind w:firstLine="710"/>
        <w:rPr>
          <w:rFonts w:ascii="Times New Roman" w:hAnsi="Times New Roman" w:cs="Times New Roman"/>
          <w:sz w:val="28"/>
          <w:szCs w:val="28"/>
        </w:rPr>
      </w:pPr>
      <w:r w:rsidRPr="000B044A">
        <w:rPr>
          <w:rFonts w:ascii="Times New Roman" w:hAnsi="Times New Roman" w:cs="Times New Roman"/>
          <w:sz w:val="28"/>
          <w:szCs w:val="28"/>
        </w:rPr>
        <w:t>Коэффициент</w:t>
      </w:r>
      <w:r w:rsidRPr="000B044A">
        <w:rPr>
          <w:rFonts w:ascii="Times New Roman" w:hAnsi="Times New Roman" w:cs="Times New Roman"/>
          <w:spacing w:val="37"/>
          <w:sz w:val="28"/>
          <w:szCs w:val="28"/>
        </w:rPr>
        <w:t xml:space="preserve"> </w:t>
      </w:r>
      <w:r w:rsidRPr="000B044A">
        <w:rPr>
          <w:rFonts w:ascii="Times New Roman" w:hAnsi="Times New Roman" w:cs="Times New Roman"/>
          <w:sz w:val="28"/>
          <w:szCs w:val="28"/>
        </w:rPr>
        <w:t>широты</w:t>
      </w:r>
      <w:r w:rsidRPr="000B044A">
        <w:rPr>
          <w:rFonts w:ascii="Times New Roman" w:hAnsi="Times New Roman" w:cs="Times New Roman"/>
          <w:spacing w:val="37"/>
          <w:sz w:val="28"/>
          <w:szCs w:val="28"/>
        </w:rPr>
        <w:t xml:space="preserve"> </w:t>
      </w:r>
      <w:r w:rsidRPr="000B044A">
        <w:rPr>
          <w:rFonts w:ascii="Times New Roman" w:hAnsi="Times New Roman" w:cs="Times New Roman"/>
          <w:sz w:val="28"/>
          <w:szCs w:val="28"/>
        </w:rPr>
        <w:t>ассортимента</w:t>
      </w:r>
      <w:r w:rsidRPr="000B044A">
        <w:rPr>
          <w:rFonts w:ascii="Times New Roman" w:hAnsi="Times New Roman" w:cs="Times New Roman"/>
          <w:spacing w:val="40"/>
          <w:sz w:val="28"/>
          <w:szCs w:val="28"/>
        </w:rPr>
        <w:t xml:space="preserve"> </w:t>
      </w:r>
      <w:r>
        <w:rPr>
          <w:rFonts w:ascii="Times New Roman" w:hAnsi="Times New Roman" w:cs="Times New Roman"/>
          <w:sz w:val="28"/>
          <w:szCs w:val="28"/>
        </w:rPr>
        <w:t>пива</w:t>
      </w:r>
      <w:r w:rsidRPr="000B044A">
        <w:rPr>
          <w:rFonts w:ascii="Times New Roman" w:hAnsi="Times New Roman" w:cs="Times New Roman"/>
          <w:spacing w:val="32"/>
          <w:sz w:val="28"/>
          <w:szCs w:val="28"/>
        </w:rPr>
        <w:t xml:space="preserve"> </w:t>
      </w:r>
      <w:r w:rsidRPr="000B044A">
        <w:rPr>
          <w:rFonts w:ascii="Times New Roman" w:hAnsi="Times New Roman" w:cs="Times New Roman"/>
          <w:sz w:val="28"/>
          <w:szCs w:val="28"/>
        </w:rPr>
        <w:t>в</w:t>
      </w:r>
      <w:r w:rsidRPr="000B044A">
        <w:rPr>
          <w:rFonts w:ascii="Times New Roman" w:hAnsi="Times New Roman" w:cs="Times New Roman"/>
          <w:spacing w:val="33"/>
          <w:sz w:val="28"/>
          <w:szCs w:val="28"/>
        </w:rPr>
        <w:t xml:space="preserve"> </w:t>
      </w:r>
      <w:r w:rsidRPr="000B044A">
        <w:rPr>
          <w:rFonts w:ascii="Times New Roman" w:hAnsi="Times New Roman" w:cs="Times New Roman"/>
          <w:sz w:val="28"/>
          <w:szCs w:val="28"/>
        </w:rPr>
        <w:t>магазине</w:t>
      </w:r>
      <w:r w:rsidRPr="000B044A">
        <w:rPr>
          <w:rFonts w:ascii="Times New Roman" w:hAnsi="Times New Roman" w:cs="Times New Roman"/>
          <w:spacing w:val="-67"/>
          <w:sz w:val="28"/>
          <w:szCs w:val="28"/>
        </w:rPr>
        <w:t xml:space="preserve"> </w:t>
      </w:r>
      <w:r>
        <w:rPr>
          <w:rFonts w:ascii="Times New Roman" w:hAnsi="Times New Roman" w:cs="Times New Roman"/>
          <w:sz w:val="28"/>
          <w:szCs w:val="28"/>
        </w:rPr>
        <w:t>равен 8</w:t>
      </w:r>
      <w:r w:rsidRPr="000B044A">
        <w:rPr>
          <w:rFonts w:ascii="Times New Roman" w:hAnsi="Times New Roman" w:cs="Times New Roman"/>
          <w:sz w:val="28"/>
          <w:szCs w:val="28"/>
        </w:rPr>
        <w:t>0%, ассортимент</w:t>
      </w:r>
      <w:r w:rsidRPr="000B044A">
        <w:rPr>
          <w:rFonts w:ascii="Times New Roman" w:hAnsi="Times New Roman" w:cs="Times New Roman"/>
          <w:spacing w:val="-3"/>
          <w:sz w:val="28"/>
          <w:szCs w:val="28"/>
        </w:rPr>
        <w:t xml:space="preserve"> </w:t>
      </w:r>
      <w:r w:rsidRPr="000B044A">
        <w:rPr>
          <w:rFonts w:ascii="Times New Roman" w:hAnsi="Times New Roman" w:cs="Times New Roman"/>
          <w:sz w:val="28"/>
          <w:szCs w:val="28"/>
        </w:rPr>
        <w:t>достаточно</w:t>
      </w:r>
      <w:r w:rsidRPr="000B044A">
        <w:rPr>
          <w:rFonts w:ascii="Times New Roman" w:hAnsi="Times New Roman" w:cs="Times New Roman"/>
          <w:spacing w:val="1"/>
          <w:sz w:val="28"/>
          <w:szCs w:val="28"/>
        </w:rPr>
        <w:t xml:space="preserve"> </w:t>
      </w:r>
      <w:r w:rsidRPr="000B044A">
        <w:rPr>
          <w:rFonts w:ascii="Times New Roman" w:hAnsi="Times New Roman" w:cs="Times New Roman"/>
          <w:sz w:val="28"/>
          <w:szCs w:val="28"/>
        </w:rPr>
        <w:t>широк.</w:t>
      </w:r>
    </w:p>
    <w:p w:rsidR="000B044A" w:rsidRPr="000B044A" w:rsidRDefault="000B044A" w:rsidP="000B044A">
      <w:pPr>
        <w:pStyle w:val="a7"/>
        <w:spacing w:line="320" w:lineRule="exact"/>
        <w:ind w:left="831"/>
        <w:rPr>
          <w:rFonts w:ascii="Times New Roman" w:hAnsi="Times New Roman" w:cs="Times New Roman"/>
          <w:sz w:val="28"/>
          <w:szCs w:val="28"/>
        </w:rPr>
      </w:pPr>
      <w:r w:rsidRPr="000B044A">
        <w:rPr>
          <w:rFonts w:ascii="Times New Roman" w:hAnsi="Times New Roman" w:cs="Times New Roman"/>
          <w:sz w:val="28"/>
          <w:szCs w:val="28"/>
        </w:rPr>
        <w:t>Рассчитываем</w:t>
      </w:r>
      <w:r w:rsidRPr="000B044A">
        <w:rPr>
          <w:rFonts w:ascii="Times New Roman" w:hAnsi="Times New Roman" w:cs="Times New Roman"/>
          <w:spacing w:val="28"/>
          <w:sz w:val="28"/>
          <w:szCs w:val="28"/>
        </w:rPr>
        <w:t xml:space="preserve"> </w:t>
      </w:r>
      <w:r w:rsidRPr="000B044A">
        <w:rPr>
          <w:rFonts w:ascii="Times New Roman" w:hAnsi="Times New Roman" w:cs="Times New Roman"/>
          <w:sz w:val="28"/>
          <w:szCs w:val="28"/>
        </w:rPr>
        <w:t>коэффициент</w:t>
      </w:r>
      <w:r w:rsidRPr="000B044A">
        <w:rPr>
          <w:rFonts w:ascii="Times New Roman" w:hAnsi="Times New Roman" w:cs="Times New Roman"/>
          <w:spacing w:val="34"/>
          <w:sz w:val="28"/>
          <w:szCs w:val="28"/>
        </w:rPr>
        <w:t xml:space="preserve"> </w:t>
      </w:r>
      <w:r w:rsidRPr="000B044A">
        <w:rPr>
          <w:rFonts w:ascii="Times New Roman" w:hAnsi="Times New Roman" w:cs="Times New Roman"/>
          <w:sz w:val="28"/>
          <w:szCs w:val="28"/>
        </w:rPr>
        <w:t>широты</w:t>
      </w:r>
      <w:r w:rsidRPr="000B044A">
        <w:rPr>
          <w:rFonts w:ascii="Times New Roman" w:hAnsi="Times New Roman" w:cs="Times New Roman"/>
          <w:spacing w:val="38"/>
          <w:sz w:val="28"/>
          <w:szCs w:val="28"/>
        </w:rPr>
        <w:t xml:space="preserve"> </w:t>
      </w:r>
      <w:r>
        <w:rPr>
          <w:rFonts w:ascii="Times New Roman" w:hAnsi="Times New Roman" w:cs="Times New Roman"/>
          <w:sz w:val="28"/>
          <w:szCs w:val="28"/>
        </w:rPr>
        <w:t>пива</w:t>
      </w:r>
      <w:r w:rsidRPr="000B044A">
        <w:rPr>
          <w:rFonts w:ascii="Times New Roman" w:hAnsi="Times New Roman" w:cs="Times New Roman"/>
          <w:spacing w:val="32"/>
          <w:sz w:val="28"/>
          <w:szCs w:val="28"/>
        </w:rPr>
        <w:t xml:space="preserve"> </w:t>
      </w:r>
      <w:r w:rsidRPr="000B044A">
        <w:rPr>
          <w:rFonts w:ascii="Times New Roman" w:hAnsi="Times New Roman" w:cs="Times New Roman"/>
          <w:sz w:val="28"/>
          <w:szCs w:val="28"/>
        </w:rPr>
        <w:t>в</w:t>
      </w:r>
      <w:r w:rsidRPr="000B044A">
        <w:rPr>
          <w:rFonts w:ascii="Times New Roman" w:hAnsi="Times New Roman" w:cs="Times New Roman"/>
          <w:spacing w:val="29"/>
          <w:sz w:val="28"/>
          <w:szCs w:val="28"/>
        </w:rPr>
        <w:t xml:space="preserve"> </w:t>
      </w:r>
      <w:r w:rsidRPr="000B044A">
        <w:rPr>
          <w:rFonts w:ascii="Times New Roman" w:hAnsi="Times New Roman" w:cs="Times New Roman"/>
          <w:sz w:val="28"/>
          <w:szCs w:val="28"/>
        </w:rPr>
        <w:t>магазине «Магнит» [22].</w:t>
      </w:r>
    </w:p>
    <w:p w:rsidR="000B044A" w:rsidRPr="000B044A" w:rsidRDefault="000B044A" w:rsidP="000B044A">
      <w:pPr>
        <w:pStyle w:val="a7"/>
        <w:tabs>
          <w:tab w:val="left" w:pos="9299"/>
        </w:tabs>
        <w:spacing w:before="163"/>
        <w:ind w:left="3552"/>
        <w:rPr>
          <w:rFonts w:ascii="Times New Roman" w:hAnsi="Times New Roman" w:cs="Times New Roman"/>
          <w:sz w:val="28"/>
          <w:szCs w:val="28"/>
        </w:rPr>
      </w:pPr>
      <w:r w:rsidRPr="000B044A">
        <w:rPr>
          <w:rFonts w:ascii="Times New Roman" w:hAnsi="Times New Roman" w:cs="Times New Roman"/>
          <w:sz w:val="28"/>
          <w:szCs w:val="28"/>
        </w:rPr>
        <w:t>Кш</w:t>
      </w:r>
      <w:r w:rsidRPr="000B044A">
        <w:rPr>
          <w:rFonts w:ascii="Times New Roman" w:hAnsi="Times New Roman" w:cs="Times New Roman"/>
          <w:spacing w:val="-3"/>
          <w:sz w:val="28"/>
          <w:szCs w:val="28"/>
        </w:rPr>
        <w:t xml:space="preserve"> </w:t>
      </w:r>
      <w:r>
        <w:rPr>
          <w:rFonts w:ascii="Times New Roman" w:hAnsi="Times New Roman" w:cs="Times New Roman"/>
          <w:sz w:val="28"/>
          <w:szCs w:val="28"/>
        </w:rPr>
        <w:t>= 7/10*100=7</w:t>
      </w:r>
      <w:r w:rsidRPr="000B044A">
        <w:rPr>
          <w:rFonts w:ascii="Times New Roman" w:hAnsi="Times New Roman" w:cs="Times New Roman"/>
          <w:sz w:val="28"/>
          <w:szCs w:val="28"/>
        </w:rPr>
        <w:t xml:space="preserve">0                    </w:t>
      </w:r>
      <w:r>
        <w:rPr>
          <w:rFonts w:ascii="Times New Roman" w:hAnsi="Times New Roman" w:cs="Times New Roman"/>
          <w:sz w:val="28"/>
          <w:szCs w:val="28"/>
        </w:rPr>
        <w:t xml:space="preserve">                          </w:t>
      </w:r>
      <w:r w:rsidRPr="000B044A">
        <w:rPr>
          <w:rFonts w:ascii="Times New Roman" w:hAnsi="Times New Roman" w:cs="Times New Roman"/>
          <w:sz w:val="28"/>
          <w:szCs w:val="28"/>
        </w:rPr>
        <w:t>(3)</w:t>
      </w:r>
    </w:p>
    <w:p w:rsidR="000B044A" w:rsidRPr="000B044A" w:rsidRDefault="000B044A" w:rsidP="00597255">
      <w:pPr>
        <w:pStyle w:val="a7"/>
        <w:spacing w:after="0" w:line="360" w:lineRule="auto"/>
        <w:ind w:firstLine="709"/>
        <w:rPr>
          <w:rFonts w:ascii="Times New Roman" w:hAnsi="Times New Roman" w:cs="Times New Roman"/>
          <w:sz w:val="28"/>
          <w:szCs w:val="28"/>
        </w:rPr>
      </w:pPr>
      <w:r w:rsidRPr="000B044A">
        <w:rPr>
          <w:rFonts w:ascii="Times New Roman" w:hAnsi="Times New Roman" w:cs="Times New Roman"/>
          <w:sz w:val="28"/>
          <w:szCs w:val="28"/>
        </w:rPr>
        <w:t>Коэффициент</w:t>
      </w:r>
      <w:r w:rsidRPr="000B044A">
        <w:rPr>
          <w:rFonts w:ascii="Times New Roman" w:hAnsi="Times New Roman" w:cs="Times New Roman"/>
          <w:spacing w:val="37"/>
          <w:sz w:val="28"/>
          <w:szCs w:val="28"/>
        </w:rPr>
        <w:t xml:space="preserve"> </w:t>
      </w:r>
      <w:r w:rsidRPr="000B044A">
        <w:rPr>
          <w:rFonts w:ascii="Times New Roman" w:hAnsi="Times New Roman" w:cs="Times New Roman"/>
          <w:sz w:val="28"/>
          <w:szCs w:val="28"/>
        </w:rPr>
        <w:t>широты</w:t>
      </w:r>
      <w:r w:rsidRPr="000B044A">
        <w:rPr>
          <w:rFonts w:ascii="Times New Roman" w:hAnsi="Times New Roman" w:cs="Times New Roman"/>
          <w:spacing w:val="37"/>
          <w:sz w:val="28"/>
          <w:szCs w:val="28"/>
        </w:rPr>
        <w:t xml:space="preserve"> </w:t>
      </w:r>
      <w:r w:rsidRPr="000B044A">
        <w:rPr>
          <w:rFonts w:ascii="Times New Roman" w:hAnsi="Times New Roman" w:cs="Times New Roman"/>
          <w:sz w:val="28"/>
          <w:szCs w:val="28"/>
        </w:rPr>
        <w:t>ассортимента</w:t>
      </w:r>
      <w:r w:rsidRPr="000B044A">
        <w:rPr>
          <w:rFonts w:ascii="Times New Roman" w:hAnsi="Times New Roman" w:cs="Times New Roman"/>
          <w:spacing w:val="40"/>
          <w:sz w:val="28"/>
          <w:szCs w:val="28"/>
        </w:rPr>
        <w:t xml:space="preserve"> </w:t>
      </w:r>
      <w:r>
        <w:rPr>
          <w:rFonts w:ascii="Times New Roman" w:hAnsi="Times New Roman" w:cs="Times New Roman"/>
          <w:sz w:val="28"/>
          <w:szCs w:val="28"/>
        </w:rPr>
        <w:t>пива</w:t>
      </w:r>
      <w:r w:rsidRPr="000B044A">
        <w:rPr>
          <w:rFonts w:ascii="Times New Roman" w:hAnsi="Times New Roman" w:cs="Times New Roman"/>
          <w:spacing w:val="32"/>
          <w:sz w:val="28"/>
          <w:szCs w:val="28"/>
        </w:rPr>
        <w:t xml:space="preserve"> </w:t>
      </w:r>
      <w:r w:rsidRPr="000B044A">
        <w:rPr>
          <w:rFonts w:ascii="Times New Roman" w:hAnsi="Times New Roman" w:cs="Times New Roman"/>
          <w:sz w:val="28"/>
          <w:szCs w:val="28"/>
        </w:rPr>
        <w:t>в</w:t>
      </w:r>
      <w:r w:rsidRPr="000B044A">
        <w:rPr>
          <w:rFonts w:ascii="Times New Roman" w:hAnsi="Times New Roman" w:cs="Times New Roman"/>
          <w:spacing w:val="33"/>
          <w:sz w:val="28"/>
          <w:szCs w:val="28"/>
        </w:rPr>
        <w:t xml:space="preserve"> </w:t>
      </w:r>
      <w:r w:rsidRPr="000B044A">
        <w:rPr>
          <w:rFonts w:ascii="Times New Roman" w:hAnsi="Times New Roman" w:cs="Times New Roman"/>
          <w:sz w:val="28"/>
          <w:szCs w:val="28"/>
        </w:rPr>
        <w:t>магазине</w:t>
      </w:r>
      <w:r w:rsidRPr="000B044A">
        <w:rPr>
          <w:rFonts w:ascii="Times New Roman" w:hAnsi="Times New Roman" w:cs="Times New Roman"/>
          <w:spacing w:val="-67"/>
          <w:sz w:val="28"/>
          <w:szCs w:val="28"/>
        </w:rPr>
        <w:t xml:space="preserve"> </w:t>
      </w:r>
      <w:r>
        <w:rPr>
          <w:rFonts w:ascii="Times New Roman" w:hAnsi="Times New Roman" w:cs="Times New Roman"/>
          <w:sz w:val="28"/>
          <w:szCs w:val="28"/>
        </w:rPr>
        <w:t>равен 7</w:t>
      </w:r>
      <w:r w:rsidRPr="000B044A">
        <w:rPr>
          <w:rFonts w:ascii="Times New Roman" w:hAnsi="Times New Roman" w:cs="Times New Roman"/>
          <w:sz w:val="28"/>
          <w:szCs w:val="28"/>
        </w:rPr>
        <w:t>0 %, ассортимент</w:t>
      </w:r>
      <w:r w:rsidRPr="000B044A">
        <w:rPr>
          <w:rFonts w:ascii="Times New Roman" w:hAnsi="Times New Roman" w:cs="Times New Roman"/>
          <w:spacing w:val="-3"/>
          <w:sz w:val="28"/>
          <w:szCs w:val="28"/>
        </w:rPr>
        <w:t xml:space="preserve"> </w:t>
      </w:r>
      <w:r w:rsidRPr="000B044A">
        <w:rPr>
          <w:rFonts w:ascii="Times New Roman" w:hAnsi="Times New Roman" w:cs="Times New Roman"/>
          <w:sz w:val="28"/>
          <w:szCs w:val="28"/>
        </w:rPr>
        <w:t>недостаточно</w:t>
      </w:r>
      <w:r w:rsidRPr="000B044A">
        <w:rPr>
          <w:rFonts w:ascii="Times New Roman" w:hAnsi="Times New Roman" w:cs="Times New Roman"/>
          <w:spacing w:val="-1"/>
          <w:sz w:val="28"/>
          <w:szCs w:val="28"/>
        </w:rPr>
        <w:t xml:space="preserve"> </w:t>
      </w:r>
      <w:r w:rsidRPr="000B044A">
        <w:rPr>
          <w:rFonts w:ascii="Times New Roman" w:hAnsi="Times New Roman" w:cs="Times New Roman"/>
          <w:sz w:val="28"/>
          <w:szCs w:val="28"/>
        </w:rPr>
        <w:t>широк.</w:t>
      </w:r>
    </w:p>
    <w:p w:rsidR="005D375C" w:rsidRPr="005D375C" w:rsidRDefault="005D375C" w:rsidP="00D6474B">
      <w:pPr>
        <w:spacing w:after="0" w:line="360" w:lineRule="auto"/>
        <w:ind w:firstLine="851"/>
        <w:jc w:val="both"/>
        <w:rPr>
          <w:rFonts w:ascii="Times New Roman" w:eastAsia="Times New Roman" w:hAnsi="Times New Roman" w:cs="Times New Roman"/>
          <w:color w:val="000000"/>
          <w:sz w:val="28"/>
          <w:szCs w:val="28"/>
          <w:lang w:eastAsia="ru-RU"/>
        </w:rPr>
      </w:pPr>
      <w:r w:rsidRPr="00301F12">
        <w:rPr>
          <w:rFonts w:ascii="Times New Roman" w:eastAsia="Times New Roman" w:hAnsi="Times New Roman" w:cs="Times New Roman"/>
          <w:color w:val="000000"/>
          <w:sz w:val="28"/>
          <w:szCs w:val="28"/>
          <w:highlight w:val="yellow"/>
          <w:lang w:eastAsia="ru-RU"/>
        </w:rPr>
        <w:t>Ус</w:t>
      </w:r>
      <w:r w:rsidR="00301F12">
        <w:rPr>
          <w:rFonts w:ascii="Times New Roman" w:eastAsia="Times New Roman" w:hAnsi="Times New Roman" w:cs="Times New Roman"/>
          <w:color w:val="000000"/>
          <w:sz w:val="28"/>
          <w:szCs w:val="28"/>
          <w:highlight w:val="yellow"/>
          <w:lang w:eastAsia="ru-RU"/>
        </w:rPr>
        <w:t>тойчивость ассортимента товаров</w:t>
      </w:r>
    </w:p>
    <w:p w:rsidR="005D375C" w:rsidRPr="005D375C" w:rsidRDefault="005D375C" w:rsidP="00D6474B">
      <w:pPr>
        <w:spacing w:after="0" w:line="360" w:lineRule="auto"/>
        <w:ind w:firstLine="851"/>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Расчет показателя уст</w:t>
      </w:r>
      <w:r>
        <w:rPr>
          <w:rFonts w:ascii="Times New Roman" w:eastAsia="Times New Roman" w:hAnsi="Times New Roman" w:cs="Times New Roman"/>
          <w:color w:val="000000"/>
          <w:sz w:val="28"/>
          <w:szCs w:val="28"/>
          <w:lang w:eastAsia="ru-RU"/>
        </w:rPr>
        <w:t xml:space="preserve">ойчивости ассортимента товаров </w:t>
      </w:r>
      <w:r w:rsidRPr="005D375C">
        <w:rPr>
          <w:rFonts w:ascii="Times New Roman" w:eastAsia="Times New Roman" w:hAnsi="Times New Roman" w:cs="Times New Roman"/>
          <w:color w:val="000000"/>
          <w:sz w:val="28"/>
          <w:szCs w:val="28"/>
          <w:lang w:eastAsia="ru-RU"/>
        </w:rPr>
        <w:t>производится по формуле:</w:t>
      </w:r>
    </w:p>
    <w:p w:rsidR="005D375C" w:rsidRPr="005D375C" w:rsidRDefault="005D375C" w:rsidP="00D6474B">
      <w:pPr>
        <w:spacing w:after="0" w:line="360" w:lineRule="auto"/>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 xml:space="preserve">Ку = У / </w:t>
      </w:r>
      <w:proofErr w:type="spellStart"/>
      <w:r w:rsidRPr="005D375C">
        <w:rPr>
          <w:rFonts w:ascii="Times New Roman" w:eastAsia="Times New Roman" w:hAnsi="Times New Roman" w:cs="Times New Roman"/>
          <w:color w:val="000000"/>
          <w:sz w:val="28"/>
          <w:szCs w:val="28"/>
          <w:lang w:eastAsia="ru-RU"/>
        </w:rPr>
        <w:t>Шд</w:t>
      </w:r>
      <w:proofErr w:type="spellEnd"/>
      <w:r w:rsidRPr="005D375C">
        <w:rPr>
          <w:rFonts w:ascii="Times New Roman" w:eastAsia="Times New Roman" w:hAnsi="Times New Roman" w:cs="Times New Roman"/>
          <w:color w:val="000000"/>
          <w:sz w:val="28"/>
          <w:szCs w:val="28"/>
          <w:lang w:eastAsia="ru-RU"/>
        </w:rPr>
        <w:t xml:space="preserve"> ×100%</w:t>
      </w:r>
    </w:p>
    <w:p w:rsidR="005D375C" w:rsidRPr="005D375C" w:rsidRDefault="005D375C" w:rsidP="00D6474B">
      <w:pPr>
        <w:spacing w:after="0" w:line="360" w:lineRule="auto"/>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Где Ку - коэффициент устойчивости;</w:t>
      </w:r>
    </w:p>
    <w:p w:rsidR="005D375C" w:rsidRPr="005D375C" w:rsidRDefault="005D375C" w:rsidP="00D6474B">
      <w:pPr>
        <w:spacing w:after="0" w:line="360" w:lineRule="auto"/>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У – количество товаров однородной группы, пользующихся устойчивым спросом.</w:t>
      </w:r>
    </w:p>
    <w:p w:rsidR="005D375C" w:rsidRPr="005D375C" w:rsidRDefault="005D375C" w:rsidP="00D6474B">
      <w:pPr>
        <w:spacing w:after="0" w:line="360" w:lineRule="auto"/>
        <w:ind w:firstLine="851"/>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В данном случае количество наименований, пользующихся устойчивым спросом, было выявлено посредством опроса персонала магазина «Мария-Ра».</w:t>
      </w:r>
    </w:p>
    <w:p w:rsidR="005D375C" w:rsidRPr="005D375C" w:rsidRDefault="00636846" w:rsidP="00D6474B">
      <w:pPr>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Таблица 9</w:t>
      </w:r>
      <w:r w:rsidR="005D375C" w:rsidRPr="005D375C">
        <w:rPr>
          <w:rFonts w:ascii="Times New Roman" w:eastAsia="Times New Roman" w:hAnsi="Times New Roman" w:cs="Times New Roman"/>
          <w:color w:val="000000"/>
          <w:sz w:val="28"/>
          <w:szCs w:val="28"/>
          <w:lang w:eastAsia="ru-RU"/>
        </w:rPr>
        <w:t xml:space="preserve"> – показатели устойчивости ассортимента товаров</w:t>
      </w:r>
    </w:p>
    <w:tbl>
      <w:tblPr>
        <w:tblW w:w="946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2317"/>
        <w:gridCol w:w="1449"/>
        <w:gridCol w:w="2515"/>
        <w:gridCol w:w="3184"/>
      </w:tblGrid>
      <w:tr w:rsidR="005D375C" w:rsidRPr="00000C11" w:rsidTr="001C35F0">
        <w:tc>
          <w:tcPr>
            <w:tcW w:w="2340"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Исследуемая дата</w:t>
            </w:r>
          </w:p>
        </w:tc>
        <w:tc>
          <w:tcPr>
            <w:tcW w:w="1335"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Устойчивость</w:t>
            </w:r>
          </w:p>
        </w:tc>
        <w:tc>
          <w:tcPr>
            <w:tcW w:w="2535"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Действительная широта</w:t>
            </w:r>
          </w:p>
        </w:tc>
        <w:tc>
          <w:tcPr>
            <w:tcW w:w="3225"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Коэффициент устойчивости</w:t>
            </w:r>
          </w:p>
        </w:tc>
      </w:tr>
      <w:tr w:rsidR="005D375C" w:rsidRPr="00000C11" w:rsidTr="001C35F0">
        <w:tc>
          <w:tcPr>
            <w:tcW w:w="2340"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Январь 2020</w:t>
            </w:r>
            <w:r w:rsidRPr="00000C11">
              <w:rPr>
                <w:rFonts w:ascii="Times New Roman" w:eastAsia="Times New Roman" w:hAnsi="Times New Roman" w:cs="Times New Roman"/>
                <w:color w:val="000000"/>
                <w:sz w:val="24"/>
                <w:szCs w:val="24"/>
                <w:lang w:eastAsia="ru-RU"/>
              </w:rPr>
              <w:t xml:space="preserve"> г.</w:t>
            </w:r>
          </w:p>
        </w:tc>
        <w:tc>
          <w:tcPr>
            <w:tcW w:w="1335"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18</w:t>
            </w:r>
          </w:p>
        </w:tc>
        <w:tc>
          <w:tcPr>
            <w:tcW w:w="2535" w:type="dxa"/>
            <w:tcBorders>
              <w:top w:val="single" w:sz="6" w:space="0" w:color="000000"/>
              <w:left w:val="single" w:sz="6" w:space="0" w:color="000000"/>
              <w:bottom w:val="single" w:sz="6" w:space="0" w:color="000000"/>
              <w:right w:val="single" w:sz="6" w:space="0" w:color="000000"/>
            </w:tcBorders>
            <w:hideMark/>
          </w:tcPr>
          <w:p w:rsidR="005D375C" w:rsidRPr="00000C11" w:rsidRDefault="00BD1FC6" w:rsidP="00D6474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119</w:t>
            </w:r>
          </w:p>
        </w:tc>
        <w:tc>
          <w:tcPr>
            <w:tcW w:w="3225" w:type="dxa"/>
            <w:tcBorders>
              <w:top w:val="single" w:sz="6" w:space="0" w:color="000000"/>
              <w:left w:val="single" w:sz="6" w:space="0" w:color="000000"/>
              <w:bottom w:val="single" w:sz="6" w:space="0" w:color="000000"/>
              <w:right w:val="single" w:sz="6" w:space="0" w:color="000000"/>
            </w:tcBorders>
            <w:hideMark/>
          </w:tcPr>
          <w:p w:rsidR="005D375C" w:rsidRPr="00000C11" w:rsidRDefault="00BD1FC6" w:rsidP="00D6474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15,1</w:t>
            </w:r>
          </w:p>
        </w:tc>
      </w:tr>
    </w:tbl>
    <w:p w:rsidR="005D375C" w:rsidRPr="005D375C" w:rsidRDefault="005D375C" w:rsidP="00D6474B">
      <w:pPr>
        <w:spacing w:after="0" w:line="360" w:lineRule="auto"/>
        <w:ind w:firstLine="851"/>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Ассортимент пива магазина «</w:t>
      </w:r>
      <w:r w:rsidR="00BD1FC6">
        <w:rPr>
          <w:rFonts w:ascii="Times New Roman" w:eastAsia="Times New Roman" w:hAnsi="Times New Roman" w:cs="Times New Roman"/>
          <w:color w:val="000000"/>
          <w:sz w:val="28"/>
          <w:szCs w:val="28"/>
          <w:lang w:eastAsia="ru-RU"/>
        </w:rPr>
        <w:t>Мария-Ра</w:t>
      </w:r>
      <w:r w:rsidRPr="005D375C">
        <w:rPr>
          <w:rFonts w:ascii="Times New Roman" w:eastAsia="Times New Roman" w:hAnsi="Times New Roman" w:cs="Times New Roman"/>
          <w:color w:val="000000"/>
          <w:sz w:val="28"/>
          <w:szCs w:val="28"/>
          <w:lang w:eastAsia="ru-RU"/>
        </w:rPr>
        <w:t>» недостаточно устойчив (коэф</w:t>
      </w:r>
      <w:r w:rsidR="00BD1FC6">
        <w:rPr>
          <w:rFonts w:ascii="Times New Roman" w:eastAsia="Times New Roman" w:hAnsi="Times New Roman" w:cs="Times New Roman"/>
          <w:color w:val="000000"/>
          <w:sz w:val="28"/>
          <w:szCs w:val="28"/>
          <w:lang w:eastAsia="ru-RU"/>
        </w:rPr>
        <w:t>фициент устойчивости составил 15,1</w:t>
      </w:r>
      <w:r w:rsidRPr="005D375C">
        <w:rPr>
          <w:rFonts w:ascii="Times New Roman" w:eastAsia="Times New Roman" w:hAnsi="Times New Roman" w:cs="Times New Roman"/>
          <w:color w:val="000000"/>
          <w:sz w:val="28"/>
          <w:szCs w:val="28"/>
          <w:lang w:eastAsia="ru-RU"/>
        </w:rPr>
        <w:t xml:space="preserve"> %).</w:t>
      </w:r>
    </w:p>
    <w:p w:rsidR="005D375C" w:rsidRPr="005D375C" w:rsidRDefault="005D375C" w:rsidP="00D6474B">
      <w:pPr>
        <w:spacing w:after="0" w:line="360" w:lineRule="auto"/>
        <w:jc w:val="both"/>
        <w:rPr>
          <w:rFonts w:ascii="Times New Roman" w:eastAsia="Times New Roman" w:hAnsi="Times New Roman" w:cs="Times New Roman"/>
          <w:color w:val="000000"/>
          <w:sz w:val="28"/>
          <w:szCs w:val="28"/>
          <w:lang w:eastAsia="ru-RU"/>
        </w:rPr>
      </w:pPr>
      <w:r w:rsidRPr="00301F12">
        <w:rPr>
          <w:rFonts w:ascii="Times New Roman" w:eastAsia="Times New Roman" w:hAnsi="Times New Roman" w:cs="Times New Roman"/>
          <w:color w:val="000000"/>
          <w:sz w:val="28"/>
          <w:szCs w:val="28"/>
          <w:highlight w:val="yellow"/>
          <w:lang w:eastAsia="ru-RU"/>
        </w:rPr>
        <w:t>Новизна ассортимента товаров.</w:t>
      </w:r>
    </w:p>
    <w:p w:rsidR="005D375C" w:rsidRPr="005D375C" w:rsidRDefault="005D375C" w:rsidP="00D6474B">
      <w:pPr>
        <w:spacing w:after="0" w:line="360" w:lineRule="auto"/>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 xml:space="preserve">Расчет показателя новизны </w:t>
      </w:r>
      <w:r w:rsidR="001C35F0">
        <w:rPr>
          <w:rFonts w:ascii="Times New Roman" w:eastAsia="Times New Roman" w:hAnsi="Times New Roman" w:cs="Times New Roman"/>
          <w:color w:val="000000"/>
          <w:sz w:val="28"/>
          <w:szCs w:val="28"/>
          <w:lang w:eastAsia="ru-RU"/>
        </w:rPr>
        <w:t xml:space="preserve">ассортимента </w:t>
      </w:r>
      <w:r w:rsidR="00D2643E">
        <w:rPr>
          <w:rFonts w:ascii="Times New Roman" w:eastAsia="Times New Roman" w:hAnsi="Times New Roman" w:cs="Times New Roman"/>
          <w:color w:val="000000"/>
          <w:sz w:val="28"/>
          <w:szCs w:val="28"/>
          <w:lang w:eastAsia="ru-RU"/>
        </w:rPr>
        <w:t xml:space="preserve">товара </w:t>
      </w:r>
      <w:r w:rsidR="00D2643E" w:rsidRPr="005D375C">
        <w:rPr>
          <w:rFonts w:ascii="Times New Roman" w:eastAsia="Times New Roman" w:hAnsi="Times New Roman" w:cs="Times New Roman"/>
          <w:color w:val="000000"/>
          <w:sz w:val="28"/>
          <w:szCs w:val="28"/>
          <w:lang w:eastAsia="ru-RU"/>
        </w:rPr>
        <w:t>производится</w:t>
      </w:r>
      <w:r w:rsidRPr="005D375C">
        <w:rPr>
          <w:rFonts w:ascii="Times New Roman" w:eastAsia="Times New Roman" w:hAnsi="Times New Roman" w:cs="Times New Roman"/>
          <w:color w:val="000000"/>
          <w:sz w:val="28"/>
          <w:szCs w:val="28"/>
          <w:lang w:eastAsia="ru-RU"/>
        </w:rPr>
        <w:t xml:space="preserve"> по формуле:</w:t>
      </w:r>
    </w:p>
    <w:p w:rsidR="005D375C" w:rsidRPr="005D375C" w:rsidRDefault="005D375C" w:rsidP="00D6474B">
      <w:pPr>
        <w:spacing w:after="0" w:line="360" w:lineRule="auto"/>
        <w:jc w:val="both"/>
        <w:rPr>
          <w:rFonts w:ascii="Times New Roman" w:eastAsia="Times New Roman" w:hAnsi="Times New Roman" w:cs="Times New Roman"/>
          <w:color w:val="000000"/>
          <w:sz w:val="28"/>
          <w:szCs w:val="28"/>
          <w:lang w:eastAsia="ru-RU"/>
        </w:rPr>
      </w:pPr>
      <w:proofErr w:type="spellStart"/>
      <w:r w:rsidRPr="005D375C">
        <w:rPr>
          <w:rFonts w:ascii="Times New Roman" w:eastAsia="Times New Roman" w:hAnsi="Times New Roman" w:cs="Times New Roman"/>
          <w:color w:val="000000"/>
          <w:sz w:val="28"/>
          <w:szCs w:val="28"/>
          <w:lang w:eastAsia="ru-RU"/>
        </w:rPr>
        <w:t>Кн</w:t>
      </w:r>
      <w:proofErr w:type="spellEnd"/>
      <w:r w:rsidRPr="005D375C">
        <w:rPr>
          <w:rFonts w:ascii="Times New Roman" w:eastAsia="Times New Roman" w:hAnsi="Times New Roman" w:cs="Times New Roman"/>
          <w:color w:val="000000"/>
          <w:sz w:val="28"/>
          <w:szCs w:val="28"/>
          <w:lang w:eastAsia="ru-RU"/>
        </w:rPr>
        <w:t xml:space="preserve"> = Н / </w:t>
      </w:r>
      <w:proofErr w:type="spellStart"/>
      <w:r w:rsidRPr="005D375C">
        <w:rPr>
          <w:rFonts w:ascii="Times New Roman" w:eastAsia="Times New Roman" w:hAnsi="Times New Roman" w:cs="Times New Roman"/>
          <w:color w:val="000000"/>
          <w:sz w:val="28"/>
          <w:szCs w:val="28"/>
          <w:lang w:eastAsia="ru-RU"/>
        </w:rPr>
        <w:t>Шд</w:t>
      </w:r>
      <w:proofErr w:type="spellEnd"/>
    </w:p>
    <w:p w:rsidR="005D375C" w:rsidRPr="005D375C" w:rsidRDefault="005D375C" w:rsidP="00D6474B">
      <w:pPr>
        <w:spacing w:after="0" w:line="360" w:lineRule="auto"/>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 xml:space="preserve">Где </w:t>
      </w:r>
      <w:proofErr w:type="spellStart"/>
      <w:r w:rsidRPr="005D375C">
        <w:rPr>
          <w:rFonts w:ascii="Times New Roman" w:eastAsia="Times New Roman" w:hAnsi="Times New Roman" w:cs="Times New Roman"/>
          <w:color w:val="000000"/>
          <w:sz w:val="28"/>
          <w:szCs w:val="28"/>
          <w:lang w:eastAsia="ru-RU"/>
        </w:rPr>
        <w:t>Кн</w:t>
      </w:r>
      <w:proofErr w:type="spellEnd"/>
      <w:r w:rsidRPr="005D375C">
        <w:rPr>
          <w:rFonts w:ascii="Times New Roman" w:eastAsia="Times New Roman" w:hAnsi="Times New Roman" w:cs="Times New Roman"/>
          <w:color w:val="000000"/>
          <w:sz w:val="28"/>
          <w:szCs w:val="28"/>
          <w:lang w:eastAsia="ru-RU"/>
        </w:rPr>
        <w:t xml:space="preserve"> – коэффициент новизны;</w:t>
      </w:r>
    </w:p>
    <w:p w:rsidR="005D375C" w:rsidRPr="005D375C" w:rsidRDefault="005D375C" w:rsidP="00D6474B">
      <w:pPr>
        <w:spacing w:after="0" w:line="360" w:lineRule="auto"/>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Н – количество новых товаров, появившихся в магазине.</w:t>
      </w:r>
    </w:p>
    <w:p w:rsidR="005D375C" w:rsidRPr="001E7F58" w:rsidRDefault="005D375C" w:rsidP="00D6474B">
      <w:pPr>
        <w:spacing w:after="0" w:line="360" w:lineRule="auto"/>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 xml:space="preserve">За отчетный период </w:t>
      </w:r>
      <w:r w:rsidR="00D2643E" w:rsidRPr="005D375C">
        <w:rPr>
          <w:rFonts w:ascii="Times New Roman" w:eastAsia="Times New Roman" w:hAnsi="Times New Roman" w:cs="Times New Roman"/>
          <w:color w:val="000000"/>
          <w:sz w:val="28"/>
          <w:szCs w:val="28"/>
          <w:lang w:eastAsia="ru-RU"/>
        </w:rPr>
        <w:t>(январь</w:t>
      </w:r>
      <w:r w:rsidRPr="005D375C">
        <w:rPr>
          <w:rFonts w:ascii="Times New Roman" w:eastAsia="Times New Roman" w:hAnsi="Times New Roman" w:cs="Times New Roman"/>
          <w:color w:val="000000"/>
          <w:sz w:val="28"/>
          <w:szCs w:val="28"/>
          <w:lang w:eastAsia="ru-RU"/>
        </w:rPr>
        <w:t xml:space="preserve"> </w:t>
      </w:r>
      <w:r w:rsidR="00BD1FC6">
        <w:rPr>
          <w:rFonts w:ascii="Times New Roman" w:eastAsia="Times New Roman" w:hAnsi="Times New Roman" w:cs="Times New Roman"/>
          <w:color w:val="000000"/>
          <w:sz w:val="28"/>
          <w:szCs w:val="28"/>
          <w:lang w:eastAsia="ru-RU"/>
        </w:rPr>
        <w:t>2020 г.) в магазине появилось 12</w:t>
      </w:r>
      <w:r w:rsidR="001E7F58">
        <w:rPr>
          <w:rFonts w:ascii="Times New Roman" w:eastAsia="Times New Roman" w:hAnsi="Times New Roman" w:cs="Times New Roman"/>
          <w:color w:val="000000"/>
          <w:sz w:val="28"/>
          <w:szCs w:val="28"/>
          <w:lang w:eastAsia="ru-RU"/>
        </w:rPr>
        <w:t xml:space="preserve"> новых наименований пива</w:t>
      </w:r>
      <w:r w:rsidR="009962DD" w:rsidRPr="009962DD">
        <w:rPr>
          <w:rFonts w:ascii="Times New Roman" w:eastAsia="Times New Roman" w:hAnsi="Times New Roman" w:cs="Times New Roman"/>
          <w:color w:val="000000"/>
          <w:sz w:val="28"/>
          <w:szCs w:val="28"/>
          <w:lang w:eastAsia="ru-RU"/>
        </w:rPr>
        <w:t xml:space="preserve"> [</w:t>
      </w:r>
      <w:r w:rsidR="00860B50" w:rsidRPr="001E7F58">
        <w:rPr>
          <w:rFonts w:ascii="Times New Roman" w:eastAsia="Times New Roman" w:hAnsi="Times New Roman" w:cs="Times New Roman"/>
          <w:color w:val="000000"/>
          <w:sz w:val="28"/>
          <w:szCs w:val="28"/>
          <w:lang w:eastAsia="ru-RU"/>
        </w:rPr>
        <w:t>22</w:t>
      </w:r>
      <w:r w:rsidR="009962DD" w:rsidRPr="001E7F58">
        <w:rPr>
          <w:rFonts w:ascii="Times New Roman" w:eastAsia="Times New Roman" w:hAnsi="Times New Roman" w:cs="Times New Roman"/>
          <w:color w:val="000000"/>
          <w:sz w:val="28"/>
          <w:szCs w:val="28"/>
          <w:lang w:eastAsia="ru-RU"/>
        </w:rPr>
        <w:t>]</w:t>
      </w:r>
      <w:r w:rsidR="001E7F58">
        <w:rPr>
          <w:rFonts w:ascii="Times New Roman" w:eastAsia="Times New Roman" w:hAnsi="Times New Roman" w:cs="Times New Roman"/>
          <w:color w:val="000000"/>
          <w:sz w:val="28"/>
          <w:szCs w:val="28"/>
          <w:lang w:eastAsia="ru-RU"/>
        </w:rPr>
        <w:t>.</w:t>
      </w:r>
    </w:p>
    <w:p w:rsidR="005D375C" w:rsidRPr="005D375C" w:rsidRDefault="00636846" w:rsidP="00D6474B">
      <w:pPr>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Таблица 10</w:t>
      </w:r>
      <w:r w:rsidR="005D375C" w:rsidRPr="005D375C">
        <w:rPr>
          <w:rFonts w:ascii="Times New Roman" w:eastAsia="Times New Roman" w:hAnsi="Times New Roman" w:cs="Times New Roman"/>
          <w:color w:val="000000"/>
          <w:sz w:val="28"/>
          <w:szCs w:val="28"/>
          <w:lang w:eastAsia="ru-RU"/>
        </w:rPr>
        <w:t xml:space="preserve"> – показатели новизны ассортимента товаров</w:t>
      </w:r>
    </w:p>
    <w:tbl>
      <w:tblPr>
        <w:tblW w:w="9465" w:type="dxa"/>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2634"/>
        <w:gridCol w:w="1550"/>
        <w:gridCol w:w="2648"/>
        <w:gridCol w:w="2633"/>
      </w:tblGrid>
      <w:tr w:rsidR="005D375C" w:rsidRPr="00000C11" w:rsidTr="005176C8">
        <w:trPr>
          <w:trHeight w:val="392"/>
          <w:jc w:val="center"/>
        </w:trPr>
        <w:tc>
          <w:tcPr>
            <w:tcW w:w="2625"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rPr>
                <w:rFonts w:ascii="Times New Roman" w:eastAsia="Times New Roman" w:hAnsi="Times New Roman" w:cs="Times New Roman"/>
                <w:sz w:val="24"/>
                <w:szCs w:val="24"/>
                <w:lang w:eastAsia="ru-RU"/>
              </w:rPr>
            </w:pPr>
            <w:r w:rsidRPr="00000C11">
              <w:rPr>
                <w:rFonts w:ascii="Times New Roman" w:eastAsia="Times New Roman" w:hAnsi="Times New Roman" w:cs="Times New Roman"/>
                <w:sz w:val="24"/>
                <w:szCs w:val="24"/>
                <w:lang w:eastAsia="ru-RU"/>
              </w:rPr>
              <w:t>Исследуемая дата</w:t>
            </w:r>
          </w:p>
        </w:tc>
        <w:tc>
          <w:tcPr>
            <w:tcW w:w="1545"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sz w:val="24"/>
                <w:szCs w:val="24"/>
                <w:lang w:eastAsia="ru-RU"/>
              </w:rPr>
            </w:pPr>
            <w:r w:rsidRPr="00000C11">
              <w:rPr>
                <w:rFonts w:ascii="Times New Roman" w:eastAsia="Times New Roman" w:hAnsi="Times New Roman" w:cs="Times New Roman"/>
                <w:sz w:val="24"/>
                <w:szCs w:val="24"/>
                <w:lang w:eastAsia="ru-RU"/>
              </w:rPr>
              <w:t>Новизна</w:t>
            </w:r>
          </w:p>
        </w:tc>
        <w:tc>
          <w:tcPr>
            <w:tcW w:w="2640"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sz w:val="24"/>
                <w:szCs w:val="24"/>
                <w:lang w:eastAsia="ru-RU"/>
              </w:rPr>
            </w:pPr>
            <w:r w:rsidRPr="00000C11">
              <w:rPr>
                <w:rFonts w:ascii="Times New Roman" w:eastAsia="Times New Roman" w:hAnsi="Times New Roman" w:cs="Times New Roman"/>
                <w:sz w:val="24"/>
                <w:szCs w:val="24"/>
                <w:lang w:eastAsia="ru-RU"/>
              </w:rPr>
              <w:t>Действительная широта</w:t>
            </w:r>
          </w:p>
        </w:tc>
        <w:tc>
          <w:tcPr>
            <w:tcW w:w="2625"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jc w:val="center"/>
              <w:rPr>
                <w:rFonts w:ascii="Times New Roman" w:eastAsia="Times New Roman" w:hAnsi="Times New Roman" w:cs="Times New Roman"/>
                <w:sz w:val="24"/>
                <w:szCs w:val="24"/>
                <w:lang w:eastAsia="ru-RU"/>
              </w:rPr>
            </w:pPr>
            <w:r w:rsidRPr="00000C11">
              <w:rPr>
                <w:rFonts w:ascii="Times New Roman" w:eastAsia="Times New Roman" w:hAnsi="Times New Roman" w:cs="Times New Roman"/>
                <w:sz w:val="24"/>
                <w:szCs w:val="24"/>
                <w:lang w:eastAsia="ru-RU"/>
              </w:rPr>
              <w:t>Коэффициент новизны</w:t>
            </w:r>
          </w:p>
        </w:tc>
      </w:tr>
      <w:tr w:rsidR="005D375C" w:rsidRPr="00000C11" w:rsidTr="001C35F0">
        <w:trPr>
          <w:jc w:val="center"/>
        </w:trPr>
        <w:tc>
          <w:tcPr>
            <w:tcW w:w="2625"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Январь 2020</w:t>
            </w:r>
            <w:r w:rsidRPr="00000C11">
              <w:rPr>
                <w:rFonts w:ascii="Times New Roman" w:eastAsia="Times New Roman" w:hAnsi="Times New Roman" w:cs="Times New Roman"/>
                <w:sz w:val="24"/>
                <w:szCs w:val="24"/>
                <w:lang w:eastAsia="ru-RU"/>
              </w:rPr>
              <w:t xml:space="preserve"> г.</w:t>
            </w:r>
          </w:p>
        </w:tc>
        <w:tc>
          <w:tcPr>
            <w:tcW w:w="1545" w:type="dxa"/>
            <w:tcBorders>
              <w:top w:val="single" w:sz="6" w:space="0" w:color="000000"/>
              <w:left w:val="single" w:sz="6" w:space="0" w:color="000000"/>
              <w:bottom w:val="single" w:sz="6" w:space="0" w:color="000000"/>
              <w:right w:val="single" w:sz="6" w:space="0" w:color="000000"/>
            </w:tcBorders>
            <w:hideMark/>
          </w:tcPr>
          <w:p w:rsidR="005D375C" w:rsidRPr="00000C11" w:rsidRDefault="005D375C" w:rsidP="00D6474B">
            <w:pPr>
              <w:spacing w:after="0" w:line="240" w:lineRule="auto"/>
              <w:rPr>
                <w:rFonts w:ascii="Times New Roman" w:eastAsia="Times New Roman" w:hAnsi="Times New Roman" w:cs="Times New Roman"/>
                <w:sz w:val="24"/>
                <w:szCs w:val="24"/>
                <w:lang w:eastAsia="ru-RU"/>
              </w:rPr>
            </w:pPr>
            <w:r w:rsidRPr="00000C11">
              <w:rPr>
                <w:rFonts w:ascii="Times New Roman" w:eastAsia="Times New Roman" w:hAnsi="Times New Roman" w:cs="Times New Roman"/>
                <w:sz w:val="24"/>
                <w:szCs w:val="24"/>
                <w:lang w:eastAsia="ru-RU"/>
              </w:rPr>
              <w:t>12</w:t>
            </w:r>
          </w:p>
        </w:tc>
        <w:tc>
          <w:tcPr>
            <w:tcW w:w="2640" w:type="dxa"/>
            <w:tcBorders>
              <w:top w:val="single" w:sz="6" w:space="0" w:color="000000"/>
              <w:left w:val="single" w:sz="6" w:space="0" w:color="000000"/>
              <w:bottom w:val="single" w:sz="6" w:space="0" w:color="000000"/>
              <w:right w:val="single" w:sz="6" w:space="0" w:color="000000"/>
            </w:tcBorders>
            <w:hideMark/>
          </w:tcPr>
          <w:p w:rsidR="005D375C" w:rsidRPr="00000C11" w:rsidRDefault="00BD1FC6" w:rsidP="00D6474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119</w:t>
            </w:r>
          </w:p>
        </w:tc>
        <w:tc>
          <w:tcPr>
            <w:tcW w:w="2625" w:type="dxa"/>
            <w:tcBorders>
              <w:top w:val="single" w:sz="6" w:space="0" w:color="000000"/>
              <w:left w:val="single" w:sz="6" w:space="0" w:color="000000"/>
              <w:bottom w:val="single" w:sz="6" w:space="0" w:color="000000"/>
              <w:right w:val="single" w:sz="6" w:space="0" w:color="000000"/>
            </w:tcBorders>
            <w:hideMark/>
          </w:tcPr>
          <w:p w:rsidR="005D375C" w:rsidRPr="00000C11" w:rsidRDefault="00BD1FC6" w:rsidP="00D6474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bl>
    <w:p w:rsidR="005D375C" w:rsidRPr="001E7F58" w:rsidRDefault="005D375C" w:rsidP="00D6474B">
      <w:pPr>
        <w:spacing w:after="0" w:line="360" w:lineRule="auto"/>
        <w:ind w:firstLine="709"/>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Ассортимент пива в магазине «Мария-Ра» обновляется,</w:t>
      </w:r>
      <w:r w:rsidR="00FA09A6">
        <w:rPr>
          <w:rFonts w:ascii="Times New Roman" w:eastAsia="Times New Roman" w:hAnsi="Times New Roman" w:cs="Times New Roman"/>
          <w:color w:val="000000"/>
          <w:sz w:val="28"/>
          <w:szCs w:val="28"/>
          <w:lang w:eastAsia="ru-RU"/>
        </w:rPr>
        <w:t xml:space="preserve"> но обновляется не так часто,</w:t>
      </w:r>
      <w:r w:rsidRPr="005D375C">
        <w:rPr>
          <w:rFonts w:ascii="Times New Roman" w:eastAsia="Times New Roman" w:hAnsi="Times New Roman" w:cs="Times New Roman"/>
          <w:color w:val="000000"/>
          <w:sz w:val="28"/>
          <w:szCs w:val="28"/>
          <w:lang w:eastAsia="ru-RU"/>
        </w:rPr>
        <w:t xml:space="preserve"> о чем свидетельствует коэффици</w:t>
      </w:r>
      <w:r w:rsidR="00BD1FC6">
        <w:rPr>
          <w:rFonts w:ascii="Times New Roman" w:eastAsia="Times New Roman" w:hAnsi="Times New Roman" w:cs="Times New Roman"/>
          <w:color w:val="000000"/>
          <w:sz w:val="28"/>
          <w:szCs w:val="28"/>
          <w:lang w:eastAsia="ru-RU"/>
        </w:rPr>
        <w:t>ент новизны, который составил 10</w:t>
      </w:r>
      <w:r w:rsidR="001E7F58">
        <w:rPr>
          <w:rFonts w:ascii="Times New Roman" w:eastAsia="Times New Roman" w:hAnsi="Times New Roman" w:cs="Times New Roman"/>
          <w:color w:val="000000"/>
          <w:sz w:val="28"/>
          <w:szCs w:val="28"/>
          <w:lang w:eastAsia="ru-RU"/>
        </w:rPr>
        <w:t>%</w:t>
      </w:r>
      <w:r w:rsidR="009962DD" w:rsidRPr="009962DD">
        <w:rPr>
          <w:rFonts w:ascii="Times New Roman" w:eastAsia="Times New Roman" w:hAnsi="Times New Roman" w:cs="Times New Roman"/>
          <w:color w:val="000000"/>
          <w:sz w:val="28"/>
          <w:szCs w:val="28"/>
          <w:lang w:eastAsia="ru-RU"/>
        </w:rPr>
        <w:t xml:space="preserve"> [</w:t>
      </w:r>
      <w:r w:rsidR="001E7F58">
        <w:rPr>
          <w:rFonts w:ascii="Times New Roman" w:eastAsia="Times New Roman" w:hAnsi="Times New Roman" w:cs="Times New Roman"/>
          <w:color w:val="000000"/>
          <w:sz w:val="28"/>
          <w:szCs w:val="28"/>
          <w:lang w:eastAsia="ru-RU"/>
        </w:rPr>
        <w:t>22</w:t>
      </w:r>
      <w:r w:rsidR="009962DD" w:rsidRPr="001E7F58">
        <w:rPr>
          <w:rFonts w:ascii="Times New Roman" w:eastAsia="Times New Roman" w:hAnsi="Times New Roman" w:cs="Times New Roman"/>
          <w:color w:val="000000"/>
          <w:sz w:val="28"/>
          <w:szCs w:val="28"/>
          <w:lang w:eastAsia="ru-RU"/>
        </w:rPr>
        <w:t>]</w:t>
      </w:r>
      <w:r w:rsidR="001E7F58">
        <w:rPr>
          <w:rFonts w:ascii="Times New Roman" w:eastAsia="Times New Roman" w:hAnsi="Times New Roman" w:cs="Times New Roman"/>
          <w:color w:val="000000"/>
          <w:sz w:val="28"/>
          <w:szCs w:val="28"/>
          <w:lang w:eastAsia="ru-RU"/>
        </w:rPr>
        <w:t>.</w:t>
      </w:r>
    </w:p>
    <w:p w:rsidR="00FA09A6" w:rsidRPr="007E5DF5" w:rsidRDefault="00636846" w:rsidP="00FA09A6">
      <w:pPr>
        <w:spacing w:after="0" w:line="360" w:lineRule="auto"/>
        <w:ind w:right="141" w:firstLine="709"/>
        <w:contextualSpacing/>
        <w:jc w:val="both"/>
        <w:rPr>
          <w:rFonts w:ascii="Times New Roman" w:hAnsi="Times New Roman" w:cs="Times New Roman"/>
          <w:sz w:val="28"/>
          <w:szCs w:val="28"/>
        </w:rPr>
      </w:pPr>
      <w:r>
        <w:rPr>
          <w:rFonts w:ascii="Times New Roman" w:hAnsi="Times New Roman" w:cs="Times New Roman"/>
          <w:sz w:val="28"/>
          <w:szCs w:val="28"/>
        </w:rPr>
        <w:t>Таблица 11</w:t>
      </w:r>
      <w:r w:rsidR="00FA09A6" w:rsidRPr="007E5DF5">
        <w:rPr>
          <w:rFonts w:ascii="Times New Roman" w:hAnsi="Times New Roman" w:cs="Times New Roman"/>
          <w:sz w:val="28"/>
          <w:szCs w:val="28"/>
        </w:rPr>
        <w:t xml:space="preserve"> - Структура ассортимента пива, реализуемого в зависимости от фильтрации</w:t>
      </w:r>
    </w:p>
    <w:tbl>
      <w:tblPr>
        <w:tblW w:w="946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2076"/>
        <w:gridCol w:w="3702"/>
        <w:gridCol w:w="3687"/>
      </w:tblGrid>
      <w:tr w:rsidR="00FA09A6" w:rsidRPr="00000C11" w:rsidTr="00FA09A6">
        <w:tc>
          <w:tcPr>
            <w:tcW w:w="2076" w:type="dxa"/>
            <w:tcBorders>
              <w:top w:val="single" w:sz="6" w:space="0" w:color="000000"/>
              <w:left w:val="single" w:sz="6" w:space="0" w:color="000000"/>
              <w:bottom w:val="single" w:sz="6" w:space="0" w:color="000000"/>
              <w:right w:val="single" w:sz="6" w:space="0" w:color="000000"/>
            </w:tcBorders>
            <w:hideMark/>
          </w:tcPr>
          <w:p w:rsidR="00FA09A6" w:rsidRPr="00000C11" w:rsidRDefault="00FA09A6" w:rsidP="00334FB9">
            <w:pPr>
              <w:spacing w:after="0" w:line="240" w:lineRule="auto"/>
              <w:jc w:val="center"/>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Тип пива</w:t>
            </w:r>
          </w:p>
        </w:tc>
        <w:tc>
          <w:tcPr>
            <w:tcW w:w="3702" w:type="dxa"/>
            <w:tcBorders>
              <w:top w:val="single" w:sz="6" w:space="0" w:color="000000"/>
              <w:left w:val="single" w:sz="6" w:space="0" w:color="000000"/>
              <w:bottom w:val="single" w:sz="6" w:space="0" w:color="000000"/>
              <w:right w:val="single" w:sz="6" w:space="0" w:color="000000"/>
            </w:tcBorders>
            <w:hideMark/>
          </w:tcPr>
          <w:p w:rsidR="00FA09A6" w:rsidRPr="00000C11" w:rsidRDefault="00FA09A6" w:rsidP="00334FB9">
            <w:pPr>
              <w:spacing w:after="0" w:line="240" w:lineRule="auto"/>
              <w:jc w:val="center"/>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Количество наименований, ед.</w:t>
            </w:r>
          </w:p>
        </w:tc>
        <w:tc>
          <w:tcPr>
            <w:tcW w:w="3687" w:type="dxa"/>
            <w:tcBorders>
              <w:top w:val="single" w:sz="6" w:space="0" w:color="000000"/>
              <w:left w:val="single" w:sz="6" w:space="0" w:color="000000"/>
              <w:bottom w:val="single" w:sz="6" w:space="0" w:color="000000"/>
              <w:right w:val="single" w:sz="6" w:space="0" w:color="000000"/>
            </w:tcBorders>
            <w:hideMark/>
          </w:tcPr>
          <w:p w:rsidR="00FA09A6" w:rsidRPr="00000C11" w:rsidRDefault="00FA09A6" w:rsidP="00334FB9">
            <w:pPr>
              <w:spacing w:after="0" w:line="240" w:lineRule="auto"/>
              <w:jc w:val="center"/>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Удельный вес, %</w:t>
            </w:r>
          </w:p>
        </w:tc>
      </w:tr>
      <w:tr w:rsidR="00FA09A6" w:rsidRPr="00000C11" w:rsidTr="00FA09A6">
        <w:tc>
          <w:tcPr>
            <w:tcW w:w="2076" w:type="dxa"/>
            <w:tcBorders>
              <w:top w:val="single" w:sz="6" w:space="0" w:color="000000"/>
              <w:left w:val="single" w:sz="6" w:space="0" w:color="000000"/>
              <w:bottom w:val="single" w:sz="6" w:space="0" w:color="000000"/>
              <w:right w:val="single" w:sz="6" w:space="0" w:color="000000"/>
            </w:tcBorders>
            <w:hideMark/>
          </w:tcPr>
          <w:p w:rsidR="00FA09A6" w:rsidRPr="00000C11" w:rsidRDefault="00FA09A6" w:rsidP="00334FB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Фильтрованное</w:t>
            </w:r>
          </w:p>
        </w:tc>
        <w:tc>
          <w:tcPr>
            <w:tcW w:w="3702" w:type="dxa"/>
            <w:tcBorders>
              <w:top w:val="single" w:sz="6" w:space="0" w:color="000000"/>
              <w:left w:val="single" w:sz="6" w:space="0" w:color="000000"/>
              <w:bottom w:val="single" w:sz="6" w:space="0" w:color="000000"/>
              <w:right w:val="single" w:sz="6" w:space="0" w:color="000000"/>
            </w:tcBorders>
            <w:hideMark/>
          </w:tcPr>
          <w:p w:rsidR="00FA09A6" w:rsidRPr="00000C11" w:rsidRDefault="000A609A" w:rsidP="00334FB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w:t>
            </w:r>
          </w:p>
        </w:tc>
        <w:tc>
          <w:tcPr>
            <w:tcW w:w="3687" w:type="dxa"/>
            <w:tcBorders>
              <w:top w:val="single" w:sz="6" w:space="0" w:color="000000"/>
              <w:left w:val="single" w:sz="6" w:space="0" w:color="000000"/>
              <w:bottom w:val="single" w:sz="6" w:space="0" w:color="000000"/>
              <w:right w:val="single" w:sz="6" w:space="0" w:color="000000"/>
            </w:tcBorders>
            <w:hideMark/>
          </w:tcPr>
          <w:p w:rsidR="00FA09A6" w:rsidRPr="00000C11" w:rsidRDefault="000A609A" w:rsidP="00334FB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76,5</w:t>
            </w:r>
          </w:p>
        </w:tc>
      </w:tr>
      <w:tr w:rsidR="00FA09A6" w:rsidRPr="00000C11" w:rsidTr="00FA09A6">
        <w:tc>
          <w:tcPr>
            <w:tcW w:w="2076" w:type="dxa"/>
            <w:tcBorders>
              <w:top w:val="single" w:sz="6" w:space="0" w:color="000000"/>
              <w:left w:val="single" w:sz="6" w:space="0" w:color="000000"/>
              <w:bottom w:val="single" w:sz="6" w:space="0" w:color="000000"/>
              <w:right w:val="single" w:sz="6" w:space="0" w:color="000000"/>
            </w:tcBorders>
            <w:hideMark/>
          </w:tcPr>
          <w:p w:rsidR="00FA09A6" w:rsidRPr="00000C11" w:rsidRDefault="00FA09A6" w:rsidP="00334FB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Не фильтрованное</w:t>
            </w:r>
          </w:p>
        </w:tc>
        <w:tc>
          <w:tcPr>
            <w:tcW w:w="3702" w:type="dxa"/>
            <w:tcBorders>
              <w:top w:val="single" w:sz="6" w:space="0" w:color="000000"/>
              <w:left w:val="single" w:sz="6" w:space="0" w:color="000000"/>
              <w:bottom w:val="single" w:sz="6" w:space="0" w:color="000000"/>
              <w:right w:val="single" w:sz="6" w:space="0" w:color="000000"/>
            </w:tcBorders>
            <w:hideMark/>
          </w:tcPr>
          <w:p w:rsidR="00FA09A6" w:rsidRPr="00000C11" w:rsidRDefault="000A609A" w:rsidP="00334FB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p>
        </w:tc>
        <w:tc>
          <w:tcPr>
            <w:tcW w:w="3687" w:type="dxa"/>
            <w:tcBorders>
              <w:top w:val="single" w:sz="6" w:space="0" w:color="000000"/>
              <w:left w:val="single" w:sz="6" w:space="0" w:color="000000"/>
              <w:bottom w:val="single" w:sz="6" w:space="0" w:color="000000"/>
              <w:right w:val="single" w:sz="6" w:space="0" w:color="000000"/>
            </w:tcBorders>
            <w:hideMark/>
          </w:tcPr>
          <w:p w:rsidR="00FA09A6" w:rsidRPr="00000C11" w:rsidRDefault="000A609A" w:rsidP="00334FB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23,5</w:t>
            </w:r>
          </w:p>
        </w:tc>
      </w:tr>
      <w:tr w:rsidR="00FA09A6" w:rsidRPr="00000C11" w:rsidTr="00FA09A6">
        <w:tc>
          <w:tcPr>
            <w:tcW w:w="2076" w:type="dxa"/>
            <w:tcBorders>
              <w:top w:val="single" w:sz="6" w:space="0" w:color="000000"/>
              <w:left w:val="single" w:sz="6" w:space="0" w:color="000000"/>
              <w:bottom w:val="single" w:sz="6" w:space="0" w:color="000000"/>
              <w:right w:val="single" w:sz="6" w:space="0" w:color="000000"/>
            </w:tcBorders>
            <w:hideMark/>
          </w:tcPr>
          <w:p w:rsidR="00FA09A6" w:rsidRPr="00000C11" w:rsidRDefault="00FA09A6" w:rsidP="00334FB9">
            <w:pPr>
              <w:spacing w:after="0" w:line="240" w:lineRule="auto"/>
              <w:jc w:val="center"/>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Итого</w:t>
            </w:r>
          </w:p>
        </w:tc>
        <w:tc>
          <w:tcPr>
            <w:tcW w:w="3702" w:type="dxa"/>
            <w:tcBorders>
              <w:top w:val="single" w:sz="6" w:space="0" w:color="000000"/>
              <w:left w:val="single" w:sz="6" w:space="0" w:color="000000"/>
              <w:bottom w:val="single" w:sz="6" w:space="0" w:color="000000"/>
              <w:right w:val="single" w:sz="6" w:space="0" w:color="000000"/>
            </w:tcBorders>
            <w:hideMark/>
          </w:tcPr>
          <w:p w:rsidR="00FA09A6" w:rsidRPr="00000C11" w:rsidRDefault="000A609A" w:rsidP="00334FB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119</w:t>
            </w:r>
          </w:p>
        </w:tc>
        <w:tc>
          <w:tcPr>
            <w:tcW w:w="3687" w:type="dxa"/>
            <w:tcBorders>
              <w:top w:val="single" w:sz="6" w:space="0" w:color="000000"/>
              <w:left w:val="single" w:sz="6" w:space="0" w:color="000000"/>
              <w:bottom w:val="single" w:sz="6" w:space="0" w:color="000000"/>
              <w:right w:val="single" w:sz="6" w:space="0" w:color="000000"/>
            </w:tcBorders>
            <w:hideMark/>
          </w:tcPr>
          <w:p w:rsidR="00FA09A6" w:rsidRPr="00000C11" w:rsidRDefault="00FA09A6" w:rsidP="00334FB9">
            <w:pPr>
              <w:spacing w:after="0" w:line="240" w:lineRule="auto"/>
              <w:jc w:val="center"/>
              <w:rPr>
                <w:rFonts w:ascii="Times New Roman" w:eastAsia="Times New Roman" w:hAnsi="Times New Roman" w:cs="Times New Roman"/>
                <w:color w:val="000000"/>
                <w:sz w:val="24"/>
                <w:szCs w:val="24"/>
                <w:lang w:eastAsia="ru-RU"/>
              </w:rPr>
            </w:pPr>
            <w:r w:rsidRPr="00000C11">
              <w:rPr>
                <w:rFonts w:ascii="Times New Roman" w:eastAsia="Times New Roman" w:hAnsi="Times New Roman" w:cs="Times New Roman"/>
                <w:color w:val="000000"/>
                <w:sz w:val="24"/>
                <w:szCs w:val="24"/>
                <w:lang w:eastAsia="ru-RU"/>
              </w:rPr>
              <w:t>100</w:t>
            </w:r>
          </w:p>
        </w:tc>
      </w:tr>
    </w:tbl>
    <w:p w:rsidR="00133E18" w:rsidRPr="001E7F58" w:rsidRDefault="00133E18" w:rsidP="00133E18">
      <w:pPr>
        <w:spacing w:after="0" w:line="360" w:lineRule="auto"/>
        <w:ind w:right="142" w:firstLine="709"/>
        <w:contextualSpacing/>
        <w:jc w:val="both"/>
        <w:rPr>
          <w:rFonts w:ascii="Times New Roman" w:hAnsi="Times New Roman" w:cs="Times New Roman"/>
          <w:sz w:val="28"/>
          <w:szCs w:val="28"/>
        </w:rPr>
      </w:pPr>
      <w:r w:rsidRPr="00133E18">
        <w:rPr>
          <w:rFonts w:ascii="Times New Roman" w:hAnsi="Times New Roman" w:cs="Times New Roman"/>
          <w:sz w:val="28"/>
          <w:szCs w:val="28"/>
        </w:rPr>
        <w:t>Из таблицы следует, что преобладает фильтрованное пиво – 37 наименований и на втором месте – не фильт</w:t>
      </w:r>
      <w:r w:rsidR="001E7F58">
        <w:rPr>
          <w:rFonts w:ascii="Times New Roman" w:hAnsi="Times New Roman" w:cs="Times New Roman"/>
          <w:sz w:val="28"/>
          <w:szCs w:val="28"/>
        </w:rPr>
        <w:t>рованное пиво – 10 наименований</w:t>
      </w:r>
      <w:r w:rsidR="009962DD" w:rsidRPr="009962DD">
        <w:rPr>
          <w:rFonts w:ascii="Times New Roman" w:hAnsi="Times New Roman" w:cs="Times New Roman"/>
          <w:sz w:val="28"/>
          <w:szCs w:val="28"/>
        </w:rPr>
        <w:t xml:space="preserve"> [</w:t>
      </w:r>
      <w:r w:rsidR="00860B50" w:rsidRPr="001E7F58">
        <w:rPr>
          <w:rFonts w:ascii="Times New Roman" w:hAnsi="Times New Roman" w:cs="Times New Roman"/>
          <w:sz w:val="28"/>
          <w:szCs w:val="28"/>
        </w:rPr>
        <w:t>22</w:t>
      </w:r>
      <w:r w:rsidR="009962DD" w:rsidRPr="001E7F58">
        <w:rPr>
          <w:rFonts w:ascii="Times New Roman" w:hAnsi="Times New Roman" w:cs="Times New Roman"/>
          <w:sz w:val="28"/>
          <w:szCs w:val="28"/>
        </w:rPr>
        <w:t>]</w:t>
      </w:r>
      <w:r w:rsidR="001E7F58">
        <w:rPr>
          <w:rFonts w:ascii="Times New Roman" w:hAnsi="Times New Roman" w:cs="Times New Roman"/>
          <w:sz w:val="28"/>
          <w:szCs w:val="28"/>
        </w:rPr>
        <w:t>.</w:t>
      </w:r>
    </w:p>
    <w:p w:rsidR="00133E18" w:rsidRPr="007E5DF5" w:rsidRDefault="00636846" w:rsidP="00133E18">
      <w:pPr>
        <w:spacing w:after="0" w:line="360" w:lineRule="auto"/>
        <w:ind w:right="141" w:firstLine="709"/>
        <w:contextualSpacing/>
        <w:jc w:val="both"/>
        <w:rPr>
          <w:rFonts w:ascii="Times New Roman" w:hAnsi="Times New Roman" w:cs="Times New Roman"/>
          <w:sz w:val="28"/>
          <w:szCs w:val="28"/>
        </w:rPr>
      </w:pPr>
      <w:r>
        <w:rPr>
          <w:rFonts w:ascii="Times New Roman" w:hAnsi="Times New Roman" w:cs="Times New Roman"/>
          <w:sz w:val="28"/>
          <w:szCs w:val="28"/>
        </w:rPr>
        <w:t>Таблица 12</w:t>
      </w:r>
      <w:r w:rsidR="00133E18" w:rsidRPr="007E5DF5">
        <w:rPr>
          <w:rFonts w:ascii="Times New Roman" w:hAnsi="Times New Roman" w:cs="Times New Roman"/>
          <w:sz w:val="28"/>
          <w:szCs w:val="28"/>
        </w:rPr>
        <w:t xml:space="preserve"> - Структура </w:t>
      </w:r>
      <w:r w:rsidR="00133E18">
        <w:rPr>
          <w:rFonts w:ascii="Times New Roman" w:hAnsi="Times New Roman" w:cs="Times New Roman"/>
          <w:sz w:val="28"/>
          <w:szCs w:val="28"/>
        </w:rPr>
        <w:t xml:space="preserve">ассортимента пива, реализуемого </w:t>
      </w:r>
      <w:r w:rsidR="00133E18" w:rsidRPr="007E5DF5">
        <w:rPr>
          <w:rFonts w:ascii="Times New Roman" w:hAnsi="Times New Roman" w:cs="Times New Roman"/>
          <w:sz w:val="28"/>
          <w:szCs w:val="28"/>
        </w:rPr>
        <w:t>в зависимости от производителя</w:t>
      </w:r>
    </w:p>
    <w:tbl>
      <w:tblPr>
        <w:tblStyle w:val="ab"/>
        <w:tblW w:w="0" w:type="auto"/>
        <w:tblLook w:val="04A0"/>
      </w:tblPr>
      <w:tblGrid>
        <w:gridCol w:w="2977"/>
        <w:gridCol w:w="2438"/>
      </w:tblGrid>
      <w:tr w:rsidR="00133E18" w:rsidRPr="007E5DF5" w:rsidTr="00133E18">
        <w:tc>
          <w:tcPr>
            <w:tcW w:w="2977" w:type="dxa"/>
          </w:tcPr>
          <w:p w:rsidR="00133E18" w:rsidRPr="007E5DF5" w:rsidRDefault="00133E18" w:rsidP="00334FB9">
            <w:pPr>
              <w:ind w:right="141"/>
              <w:rPr>
                <w:sz w:val="24"/>
                <w:szCs w:val="24"/>
              </w:rPr>
            </w:pPr>
            <w:r w:rsidRPr="007E5DF5">
              <w:rPr>
                <w:sz w:val="24"/>
                <w:szCs w:val="24"/>
              </w:rPr>
              <w:t>Наименование показателя</w:t>
            </w:r>
          </w:p>
        </w:tc>
        <w:tc>
          <w:tcPr>
            <w:tcW w:w="2438" w:type="dxa"/>
          </w:tcPr>
          <w:p w:rsidR="00133E18" w:rsidRPr="00133E18" w:rsidRDefault="00133E18" w:rsidP="00334FB9">
            <w:pPr>
              <w:ind w:right="141"/>
              <w:rPr>
                <w:sz w:val="24"/>
                <w:szCs w:val="24"/>
              </w:rPr>
            </w:pPr>
            <w:r>
              <w:rPr>
                <w:sz w:val="24"/>
                <w:szCs w:val="24"/>
              </w:rPr>
              <w:t>Реализуемое пиво, ед.</w:t>
            </w:r>
          </w:p>
        </w:tc>
      </w:tr>
      <w:tr w:rsidR="005176C8" w:rsidRPr="007E5DF5" w:rsidTr="00133E18">
        <w:tc>
          <w:tcPr>
            <w:tcW w:w="2977" w:type="dxa"/>
          </w:tcPr>
          <w:p w:rsidR="005176C8" w:rsidRPr="005176C8" w:rsidRDefault="005176C8" w:rsidP="005176C8">
            <w:pPr>
              <w:ind w:right="141"/>
              <w:jc w:val="center"/>
              <w:rPr>
                <w:sz w:val="24"/>
                <w:szCs w:val="24"/>
                <w:lang w:val="en-US"/>
              </w:rPr>
            </w:pPr>
            <w:r>
              <w:rPr>
                <w:sz w:val="24"/>
                <w:szCs w:val="24"/>
                <w:lang w:val="en-US"/>
              </w:rPr>
              <w:t>1</w:t>
            </w:r>
          </w:p>
        </w:tc>
        <w:tc>
          <w:tcPr>
            <w:tcW w:w="2438" w:type="dxa"/>
          </w:tcPr>
          <w:p w:rsidR="005176C8" w:rsidRPr="005176C8" w:rsidRDefault="005176C8" w:rsidP="005176C8">
            <w:pPr>
              <w:ind w:right="141"/>
              <w:jc w:val="center"/>
              <w:rPr>
                <w:sz w:val="24"/>
                <w:szCs w:val="24"/>
                <w:lang w:val="en-US"/>
              </w:rPr>
            </w:pPr>
            <w:r>
              <w:rPr>
                <w:sz w:val="24"/>
                <w:szCs w:val="24"/>
                <w:lang w:val="en-US"/>
              </w:rPr>
              <w:t>2</w:t>
            </w:r>
          </w:p>
        </w:tc>
      </w:tr>
      <w:tr w:rsidR="00133E18" w:rsidRPr="007E5DF5" w:rsidTr="00133E18">
        <w:tc>
          <w:tcPr>
            <w:tcW w:w="2977" w:type="dxa"/>
          </w:tcPr>
          <w:p w:rsidR="00133E18" w:rsidRPr="007E5DF5" w:rsidRDefault="00133E18" w:rsidP="00334FB9">
            <w:pPr>
              <w:ind w:right="141"/>
              <w:rPr>
                <w:sz w:val="24"/>
                <w:szCs w:val="24"/>
              </w:rPr>
            </w:pPr>
            <w:r w:rsidRPr="007E5DF5">
              <w:rPr>
                <w:sz w:val="24"/>
                <w:szCs w:val="24"/>
              </w:rPr>
              <w:t>«Жигулевское»</w:t>
            </w:r>
          </w:p>
        </w:tc>
        <w:tc>
          <w:tcPr>
            <w:tcW w:w="2438" w:type="dxa"/>
          </w:tcPr>
          <w:p w:rsidR="00133E18" w:rsidRPr="007E5DF5" w:rsidRDefault="00BC571B" w:rsidP="00334FB9">
            <w:pPr>
              <w:ind w:right="141"/>
              <w:rPr>
                <w:sz w:val="24"/>
                <w:szCs w:val="24"/>
              </w:rPr>
            </w:pPr>
            <w:r>
              <w:rPr>
                <w:sz w:val="24"/>
                <w:szCs w:val="24"/>
              </w:rPr>
              <w:t>29</w:t>
            </w:r>
          </w:p>
        </w:tc>
      </w:tr>
      <w:tr w:rsidR="00133E18" w:rsidRPr="007E5DF5" w:rsidTr="00133E18">
        <w:tc>
          <w:tcPr>
            <w:tcW w:w="2977" w:type="dxa"/>
          </w:tcPr>
          <w:p w:rsidR="00133E18" w:rsidRPr="007E5DF5" w:rsidRDefault="00133E18" w:rsidP="00334FB9">
            <w:pPr>
              <w:ind w:right="141"/>
              <w:rPr>
                <w:sz w:val="24"/>
                <w:szCs w:val="24"/>
              </w:rPr>
            </w:pPr>
            <w:r w:rsidRPr="007E5DF5">
              <w:rPr>
                <w:sz w:val="24"/>
                <w:szCs w:val="24"/>
              </w:rPr>
              <w:lastRenderedPageBreak/>
              <w:t>«Балтика»</w:t>
            </w:r>
          </w:p>
        </w:tc>
        <w:tc>
          <w:tcPr>
            <w:tcW w:w="2438" w:type="dxa"/>
          </w:tcPr>
          <w:p w:rsidR="00133E18" w:rsidRPr="007E5DF5" w:rsidRDefault="00BC571B" w:rsidP="00334FB9">
            <w:pPr>
              <w:ind w:right="141"/>
              <w:rPr>
                <w:sz w:val="24"/>
                <w:szCs w:val="24"/>
              </w:rPr>
            </w:pPr>
            <w:r>
              <w:rPr>
                <w:sz w:val="24"/>
                <w:szCs w:val="24"/>
              </w:rPr>
              <w:t>22</w:t>
            </w:r>
          </w:p>
        </w:tc>
      </w:tr>
      <w:tr w:rsidR="00133E18" w:rsidRPr="007E5DF5" w:rsidTr="00133E18">
        <w:tc>
          <w:tcPr>
            <w:tcW w:w="2977" w:type="dxa"/>
          </w:tcPr>
          <w:p w:rsidR="00133E18" w:rsidRPr="007E5DF5" w:rsidRDefault="00133E18" w:rsidP="00133E18">
            <w:pPr>
              <w:ind w:right="141"/>
              <w:rPr>
                <w:sz w:val="24"/>
                <w:szCs w:val="24"/>
              </w:rPr>
            </w:pPr>
            <w:r w:rsidRPr="007E5DF5">
              <w:rPr>
                <w:sz w:val="24"/>
                <w:szCs w:val="24"/>
              </w:rPr>
              <w:t>«</w:t>
            </w:r>
            <w:r>
              <w:rPr>
                <w:sz w:val="24"/>
                <w:szCs w:val="24"/>
              </w:rPr>
              <w:t>Барнаульское</w:t>
            </w:r>
            <w:r w:rsidRPr="007E5DF5">
              <w:rPr>
                <w:sz w:val="24"/>
                <w:szCs w:val="24"/>
              </w:rPr>
              <w:t>»</w:t>
            </w:r>
          </w:p>
        </w:tc>
        <w:tc>
          <w:tcPr>
            <w:tcW w:w="2438" w:type="dxa"/>
          </w:tcPr>
          <w:p w:rsidR="00133E18" w:rsidRPr="007E5DF5" w:rsidRDefault="00BC571B" w:rsidP="00334FB9">
            <w:pPr>
              <w:ind w:right="141"/>
              <w:rPr>
                <w:sz w:val="24"/>
                <w:szCs w:val="24"/>
              </w:rPr>
            </w:pPr>
            <w:r>
              <w:rPr>
                <w:sz w:val="24"/>
                <w:szCs w:val="24"/>
              </w:rPr>
              <w:t>19</w:t>
            </w:r>
          </w:p>
        </w:tc>
      </w:tr>
      <w:tr w:rsidR="00133E18" w:rsidRPr="007E5DF5" w:rsidTr="00133E18">
        <w:tc>
          <w:tcPr>
            <w:tcW w:w="2977" w:type="dxa"/>
          </w:tcPr>
          <w:p w:rsidR="00133E18" w:rsidRPr="007E5DF5" w:rsidRDefault="00133E18" w:rsidP="00334FB9">
            <w:pPr>
              <w:ind w:right="141"/>
              <w:rPr>
                <w:sz w:val="24"/>
                <w:szCs w:val="24"/>
              </w:rPr>
            </w:pPr>
            <w:r w:rsidRPr="007E5DF5">
              <w:rPr>
                <w:sz w:val="24"/>
                <w:szCs w:val="24"/>
              </w:rPr>
              <w:t>«</w:t>
            </w:r>
            <w:r>
              <w:rPr>
                <w:sz w:val="24"/>
                <w:szCs w:val="24"/>
              </w:rPr>
              <w:t>Старый мельник</w:t>
            </w:r>
            <w:r w:rsidRPr="007E5DF5">
              <w:rPr>
                <w:sz w:val="24"/>
                <w:szCs w:val="24"/>
              </w:rPr>
              <w:t>»</w:t>
            </w:r>
          </w:p>
        </w:tc>
        <w:tc>
          <w:tcPr>
            <w:tcW w:w="2438" w:type="dxa"/>
          </w:tcPr>
          <w:p w:rsidR="00133E18" w:rsidRPr="007E5DF5" w:rsidRDefault="00BC571B" w:rsidP="00334FB9">
            <w:pPr>
              <w:ind w:right="141"/>
              <w:rPr>
                <w:sz w:val="24"/>
                <w:szCs w:val="24"/>
              </w:rPr>
            </w:pPr>
            <w:r>
              <w:rPr>
                <w:sz w:val="24"/>
                <w:szCs w:val="24"/>
              </w:rPr>
              <w:t>9</w:t>
            </w:r>
          </w:p>
        </w:tc>
      </w:tr>
      <w:tr w:rsidR="00133E18" w:rsidRPr="007E5DF5" w:rsidTr="00133E18">
        <w:tc>
          <w:tcPr>
            <w:tcW w:w="2977" w:type="dxa"/>
          </w:tcPr>
          <w:p w:rsidR="00133E18" w:rsidRPr="007E5DF5" w:rsidRDefault="00133E18" w:rsidP="00334FB9">
            <w:pPr>
              <w:ind w:right="141"/>
              <w:rPr>
                <w:sz w:val="24"/>
                <w:szCs w:val="24"/>
              </w:rPr>
            </w:pPr>
            <w:r w:rsidRPr="007E5DF5">
              <w:rPr>
                <w:sz w:val="24"/>
                <w:szCs w:val="24"/>
              </w:rPr>
              <w:t>«</w:t>
            </w:r>
            <w:r>
              <w:rPr>
                <w:sz w:val="24"/>
                <w:szCs w:val="24"/>
              </w:rPr>
              <w:t>Вобла</w:t>
            </w:r>
            <w:r w:rsidRPr="007E5DF5">
              <w:rPr>
                <w:sz w:val="24"/>
                <w:szCs w:val="24"/>
              </w:rPr>
              <w:t>»</w:t>
            </w:r>
          </w:p>
        </w:tc>
        <w:tc>
          <w:tcPr>
            <w:tcW w:w="2438" w:type="dxa"/>
          </w:tcPr>
          <w:p w:rsidR="00133E18" w:rsidRPr="007E5DF5" w:rsidRDefault="00BC571B" w:rsidP="00334FB9">
            <w:pPr>
              <w:ind w:right="141"/>
              <w:rPr>
                <w:sz w:val="24"/>
                <w:szCs w:val="24"/>
              </w:rPr>
            </w:pPr>
            <w:r>
              <w:rPr>
                <w:sz w:val="24"/>
                <w:szCs w:val="24"/>
              </w:rPr>
              <w:t>14</w:t>
            </w:r>
          </w:p>
        </w:tc>
      </w:tr>
      <w:tr w:rsidR="005176C8" w:rsidRPr="007E5DF5" w:rsidTr="005176C8">
        <w:tc>
          <w:tcPr>
            <w:tcW w:w="5415" w:type="dxa"/>
            <w:gridSpan w:val="2"/>
            <w:tcBorders>
              <w:top w:val="nil"/>
              <w:left w:val="nil"/>
              <w:right w:val="nil"/>
            </w:tcBorders>
          </w:tcPr>
          <w:p w:rsidR="005176C8" w:rsidRPr="005176C8" w:rsidRDefault="005176C8" w:rsidP="00334FB9">
            <w:pPr>
              <w:ind w:right="141"/>
              <w:rPr>
                <w:sz w:val="24"/>
                <w:szCs w:val="24"/>
              </w:rPr>
            </w:pPr>
            <w:r>
              <w:rPr>
                <w:sz w:val="24"/>
                <w:szCs w:val="24"/>
              </w:rPr>
              <w:t>Продолжение таблицы 12</w:t>
            </w:r>
          </w:p>
        </w:tc>
      </w:tr>
      <w:tr w:rsidR="005176C8" w:rsidRPr="007E5DF5" w:rsidTr="00133E18">
        <w:tc>
          <w:tcPr>
            <w:tcW w:w="2977" w:type="dxa"/>
          </w:tcPr>
          <w:p w:rsidR="005176C8" w:rsidRPr="007E5DF5" w:rsidRDefault="005176C8" w:rsidP="005176C8">
            <w:pPr>
              <w:ind w:right="141"/>
              <w:jc w:val="center"/>
              <w:rPr>
                <w:sz w:val="24"/>
                <w:szCs w:val="24"/>
              </w:rPr>
            </w:pPr>
            <w:r>
              <w:rPr>
                <w:sz w:val="24"/>
                <w:szCs w:val="24"/>
              </w:rPr>
              <w:t>1</w:t>
            </w:r>
          </w:p>
        </w:tc>
        <w:tc>
          <w:tcPr>
            <w:tcW w:w="2438" w:type="dxa"/>
          </w:tcPr>
          <w:p w:rsidR="005176C8" w:rsidRDefault="005176C8" w:rsidP="005176C8">
            <w:pPr>
              <w:ind w:right="141"/>
              <w:jc w:val="center"/>
              <w:rPr>
                <w:sz w:val="24"/>
                <w:szCs w:val="24"/>
              </w:rPr>
            </w:pPr>
            <w:r>
              <w:rPr>
                <w:sz w:val="24"/>
                <w:szCs w:val="24"/>
              </w:rPr>
              <w:t>2</w:t>
            </w:r>
          </w:p>
        </w:tc>
      </w:tr>
      <w:tr w:rsidR="00133E18" w:rsidRPr="007E5DF5" w:rsidTr="00133E18">
        <w:tc>
          <w:tcPr>
            <w:tcW w:w="2977" w:type="dxa"/>
          </w:tcPr>
          <w:p w:rsidR="00133E18" w:rsidRPr="007E5DF5" w:rsidRDefault="00133E18" w:rsidP="00334FB9">
            <w:pPr>
              <w:ind w:right="141"/>
              <w:rPr>
                <w:sz w:val="24"/>
                <w:szCs w:val="24"/>
              </w:rPr>
            </w:pPr>
            <w:r>
              <w:rPr>
                <w:sz w:val="24"/>
                <w:szCs w:val="24"/>
              </w:rPr>
              <w:t>«Клинское»</w:t>
            </w:r>
          </w:p>
        </w:tc>
        <w:tc>
          <w:tcPr>
            <w:tcW w:w="2438" w:type="dxa"/>
          </w:tcPr>
          <w:p w:rsidR="00133E18" w:rsidRPr="007E5DF5" w:rsidRDefault="00BC571B" w:rsidP="00334FB9">
            <w:pPr>
              <w:ind w:right="141"/>
              <w:rPr>
                <w:sz w:val="24"/>
                <w:szCs w:val="24"/>
              </w:rPr>
            </w:pPr>
            <w:r>
              <w:rPr>
                <w:sz w:val="24"/>
                <w:szCs w:val="24"/>
              </w:rPr>
              <w:t>10</w:t>
            </w:r>
          </w:p>
        </w:tc>
      </w:tr>
      <w:tr w:rsidR="00133E18" w:rsidRPr="007E5DF5" w:rsidTr="00133E18">
        <w:tc>
          <w:tcPr>
            <w:tcW w:w="2977" w:type="dxa"/>
          </w:tcPr>
          <w:p w:rsidR="00133E18" w:rsidRDefault="00133E18" w:rsidP="00334FB9">
            <w:pPr>
              <w:ind w:right="141"/>
              <w:rPr>
                <w:sz w:val="24"/>
                <w:szCs w:val="24"/>
              </w:rPr>
            </w:pPr>
            <w:r>
              <w:rPr>
                <w:sz w:val="24"/>
                <w:szCs w:val="24"/>
              </w:rPr>
              <w:t>«Туборг»</w:t>
            </w:r>
          </w:p>
        </w:tc>
        <w:tc>
          <w:tcPr>
            <w:tcW w:w="2438" w:type="dxa"/>
          </w:tcPr>
          <w:p w:rsidR="00133E18" w:rsidRPr="007E5DF5" w:rsidRDefault="00BC571B" w:rsidP="00334FB9">
            <w:pPr>
              <w:ind w:right="141"/>
              <w:rPr>
                <w:sz w:val="24"/>
                <w:szCs w:val="24"/>
              </w:rPr>
            </w:pPr>
            <w:r>
              <w:rPr>
                <w:sz w:val="24"/>
                <w:szCs w:val="24"/>
              </w:rPr>
              <w:t>9</w:t>
            </w:r>
          </w:p>
        </w:tc>
      </w:tr>
      <w:tr w:rsidR="00133E18" w:rsidRPr="007E5DF5" w:rsidTr="00133E18">
        <w:tc>
          <w:tcPr>
            <w:tcW w:w="2977" w:type="dxa"/>
          </w:tcPr>
          <w:p w:rsidR="00133E18" w:rsidRDefault="00133E18" w:rsidP="00334FB9">
            <w:pPr>
              <w:ind w:right="141"/>
              <w:rPr>
                <w:sz w:val="24"/>
                <w:szCs w:val="24"/>
              </w:rPr>
            </w:pPr>
            <w:r>
              <w:rPr>
                <w:sz w:val="24"/>
                <w:szCs w:val="24"/>
              </w:rPr>
              <w:t>«</w:t>
            </w:r>
            <w:proofErr w:type="spellStart"/>
            <w:r>
              <w:rPr>
                <w:sz w:val="24"/>
                <w:szCs w:val="24"/>
              </w:rPr>
              <w:t>Велкопоповицкий</w:t>
            </w:r>
            <w:proofErr w:type="spellEnd"/>
            <w:r>
              <w:rPr>
                <w:sz w:val="24"/>
                <w:szCs w:val="24"/>
              </w:rPr>
              <w:t xml:space="preserve"> козел»</w:t>
            </w:r>
          </w:p>
        </w:tc>
        <w:tc>
          <w:tcPr>
            <w:tcW w:w="2438" w:type="dxa"/>
          </w:tcPr>
          <w:p w:rsidR="00133E18" w:rsidRPr="007E5DF5" w:rsidRDefault="00BC571B" w:rsidP="00334FB9">
            <w:pPr>
              <w:ind w:right="141"/>
              <w:rPr>
                <w:sz w:val="24"/>
                <w:szCs w:val="24"/>
              </w:rPr>
            </w:pPr>
            <w:r>
              <w:rPr>
                <w:sz w:val="24"/>
                <w:szCs w:val="24"/>
              </w:rPr>
              <w:t>7</w:t>
            </w:r>
          </w:p>
        </w:tc>
      </w:tr>
      <w:tr w:rsidR="00133E18" w:rsidRPr="007E5DF5" w:rsidTr="00133E18">
        <w:tc>
          <w:tcPr>
            <w:tcW w:w="2977" w:type="dxa"/>
          </w:tcPr>
          <w:p w:rsidR="00133E18" w:rsidRPr="007E5DF5" w:rsidRDefault="00133E18" w:rsidP="00334FB9">
            <w:pPr>
              <w:ind w:right="141"/>
              <w:rPr>
                <w:sz w:val="24"/>
                <w:szCs w:val="24"/>
              </w:rPr>
            </w:pPr>
            <w:r w:rsidRPr="007E5DF5">
              <w:rPr>
                <w:sz w:val="24"/>
                <w:szCs w:val="24"/>
              </w:rPr>
              <w:t>Итого</w:t>
            </w:r>
          </w:p>
        </w:tc>
        <w:tc>
          <w:tcPr>
            <w:tcW w:w="2438" w:type="dxa"/>
          </w:tcPr>
          <w:p w:rsidR="00133E18" w:rsidRPr="007E5DF5" w:rsidRDefault="00BC571B" w:rsidP="00334FB9">
            <w:pPr>
              <w:ind w:right="141"/>
              <w:rPr>
                <w:sz w:val="24"/>
                <w:szCs w:val="24"/>
              </w:rPr>
            </w:pPr>
            <w:r>
              <w:rPr>
                <w:sz w:val="24"/>
                <w:szCs w:val="24"/>
              </w:rPr>
              <w:t>119</w:t>
            </w:r>
          </w:p>
        </w:tc>
      </w:tr>
    </w:tbl>
    <w:p w:rsidR="00133E18" w:rsidRPr="00714520" w:rsidRDefault="00133E18" w:rsidP="00133E18">
      <w:pPr>
        <w:spacing w:after="0" w:line="360" w:lineRule="auto"/>
        <w:ind w:right="141" w:firstLine="709"/>
        <w:contextualSpacing/>
        <w:jc w:val="both"/>
        <w:rPr>
          <w:rFonts w:ascii="Times New Roman" w:hAnsi="Times New Roman" w:cs="Times New Roman"/>
          <w:sz w:val="28"/>
          <w:szCs w:val="28"/>
          <w:shd w:val="clear" w:color="auto" w:fill="FFFFFF"/>
        </w:rPr>
      </w:pPr>
      <w:r w:rsidRPr="00133E18">
        <w:rPr>
          <w:rFonts w:ascii="Times New Roman" w:hAnsi="Times New Roman" w:cs="Times New Roman"/>
          <w:sz w:val="28"/>
          <w:szCs w:val="28"/>
        </w:rPr>
        <w:t xml:space="preserve"> </w:t>
      </w:r>
      <w:r w:rsidRPr="007E5DF5">
        <w:rPr>
          <w:rFonts w:ascii="Times New Roman" w:hAnsi="Times New Roman" w:cs="Times New Roman"/>
          <w:sz w:val="28"/>
          <w:szCs w:val="28"/>
          <w:shd w:val="clear" w:color="auto" w:fill="FFFFFF"/>
        </w:rPr>
        <w:t>В общей структуре ассортимента наибольшей популярностью пользуется пиво марки «</w:t>
      </w:r>
      <w:r>
        <w:rPr>
          <w:rFonts w:ascii="Times New Roman" w:hAnsi="Times New Roman" w:cs="Times New Roman"/>
          <w:sz w:val="28"/>
          <w:szCs w:val="28"/>
          <w:shd w:val="clear" w:color="auto" w:fill="FFFFFF"/>
        </w:rPr>
        <w:t xml:space="preserve">Жигулевское», </w:t>
      </w:r>
      <w:r w:rsidRPr="007E5DF5">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Балтика» и «Бар</w:t>
      </w:r>
      <w:r w:rsidR="00BC571B">
        <w:rPr>
          <w:rFonts w:ascii="Times New Roman" w:hAnsi="Times New Roman" w:cs="Times New Roman"/>
          <w:sz w:val="28"/>
          <w:szCs w:val="28"/>
          <w:shd w:val="clear" w:color="auto" w:fill="FFFFFF"/>
        </w:rPr>
        <w:t>наульское», что соответствует 29, 22 и 19</w:t>
      </w:r>
      <w:r>
        <w:rPr>
          <w:rFonts w:ascii="Times New Roman" w:hAnsi="Times New Roman" w:cs="Times New Roman"/>
          <w:sz w:val="28"/>
          <w:szCs w:val="28"/>
          <w:shd w:val="clear" w:color="auto" w:fill="FFFFFF"/>
        </w:rPr>
        <w:t xml:space="preserve"> наименований. Меньшим спросом пользуется пиво </w:t>
      </w:r>
      <w:r w:rsidR="00BC571B">
        <w:rPr>
          <w:rFonts w:ascii="Times New Roman" w:hAnsi="Times New Roman" w:cs="Times New Roman"/>
          <w:sz w:val="28"/>
          <w:szCs w:val="28"/>
          <w:shd w:val="clear" w:color="auto" w:fill="FFFFFF"/>
        </w:rPr>
        <w:t>«Вобла», 14</w:t>
      </w:r>
      <w:r w:rsidR="00866EA7">
        <w:rPr>
          <w:rFonts w:ascii="Times New Roman" w:hAnsi="Times New Roman" w:cs="Times New Roman"/>
          <w:sz w:val="28"/>
          <w:szCs w:val="28"/>
          <w:shd w:val="clear" w:color="auto" w:fill="FFFFFF"/>
        </w:rPr>
        <w:t xml:space="preserve"> наименований. Остальное пиво, такое как «Старый мельник», «Клинское», «</w:t>
      </w:r>
      <w:proofErr w:type="spellStart"/>
      <w:r w:rsidR="00866EA7">
        <w:rPr>
          <w:rFonts w:ascii="Times New Roman" w:hAnsi="Times New Roman" w:cs="Times New Roman"/>
          <w:sz w:val="28"/>
          <w:szCs w:val="28"/>
          <w:shd w:val="clear" w:color="auto" w:fill="FFFFFF"/>
        </w:rPr>
        <w:t>Туборг</w:t>
      </w:r>
      <w:proofErr w:type="spellEnd"/>
      <w:r w:rsidR="00866EA7">
        <w:rPr>
          <w:rFonts w:ascii="Times New Roman" w:hAnsi="Times New Roman" w:cs="Times New Roman"/>
          <w:sz w:val="28"/>
          <w:szCs w:val="28"/>
          <w:shd w:val="clear" w:color="auto" w:fill="FFFFFF"/>
        </w:rPr>
        <w:t>» и «</w:t>
      </w:r>
      <w:proofErr w:type="spellStart"/>
      <w:r w:rsidR="00866EA7">
        <w:rPr>
          <w:rFonts w:ascii="Times New Roman" w:hAnsi="Times New Roman" w:cs="Times New Roman"/>
          <w:sz w:val="28"/>
          <w:szCs w:val="28"/>
          <w:shd w:val="clear" w:color="auto" w:fill="FFFFFF"/>
        </w:rPr>
        <w:t>Велкопоповицкий</w:t>
      </w:r>
      <w:proofErr w:type="spellEnd"/>
      <w:r w:rsidR="00866EA7">
        <w:rPr>
          <w:rFonts w:ascii="Times New Roman" w:hAnsi="Times New Roman" w:cs="Times New Roman"/>
          <w:sz w:val="28"/>
          <w:szCs w:val="28"/>
          <w:shd w:val="clear" w:color="auto" w:fill="FFFFFF"/>
        </w:rPr>
        <w:t xml:space="preserve"> козел» </w:t>
      </w:r>
      <w:r w:rsidR="001E7F58">
        <w:rPr>
          <w:rFonts w:ascii="Times New Roman" w:hAnsi="Times New Roman" w:cs="Times New Roman"/>
          <w:sz w:val="28"/>
          <w:szCs w:val="28"/>
          <w:shd w:val="clear" w:color="auto" w:fill="FFFFFF"/>
        </w:rPr>
        <w:t>пользуется куда меньшим спросом</w:t>
      </w:r>
      <w:r w:rsidR="009962DD" w:rsidRPr="009962DD">
        <w:rPr>
          <w:rFonts w:ascii="Times New Roman" w:hAnsi="Times New Roman" w:cs="Times New Roman"/>
          <w:sz w:val="28"/>
          <w:szCs w:val="28"/>
          <w:shd w:val="clear" w:color="auto" w:fill="FFFFFF"/>
        </w:rPr>
        <w:t xml:space="preserve"> [</w:t>
      </w:r>
      <w:r w:rsidR="00860B50">
        <w:rPr>
          <w:rFonts w:ascii="Times New Roman" w:hAnsi="Times New Roman" w:cs="Times New Roman"/>
          <w:sz w:val="28"/>
          <w:szCs w:val="28"/>
          <w:shd w:val="clear" w:color="auto" w:fill="FFFFFF"/>
        </w:rPr>
        <w:t>22</w:t>
      </w:r>
      <w:r w:rsidR="009962DD" w:rsidRPr="00714520">
        <w:rPr>
          <w:rFonts w:ascii="Times New Roman" w:hAnsi="Times New Roman" w:cs="Times New Roman"/>
          <w:sz w:val="28"/>
          <w:szCs w:val="28"/>
          <w:shd w:val="clear" w:color="auto" w:fill="FFFFFF"/>
        </w:rPr>
        <w:t>]</w:t>
      </w:r>
      <w:r w:rsidR="001E7F58">
        <w:rPr>
          <w:rFonts w:ascii="Times New Roman" w:hAnsi="Times New Roman" w:cs="Times New Roman"/>
          <w:sz w:val="28"/>
          <w:szCs w:val="28"/>
          <w:shd w:val="clear" w:color="auto" w:fill="FFFFFF"/>
        </w:rPr>
        <w:t>.</w:t>
      </w:r>
    </w:p>
    <w:p w:rsidR="00992A2B" w:rsidRDefault="00866EA7" w:rsidP="00FD78B7">
      <w:pPr>
        <w:spacing w:after="0" w:line="360" w:lineRule="auto"/>
        <w:ind w:right="142" w:firstLine="709"/>
        <w:contextualSpacing/>
        <w:jc w:val="both"/>
        <w:rPr>
          <w:rFonts w:ascii="Times New Roman" w:hAnsi="Times New Roman" w:cs="Times New Roman"/>
          <w:sz w:val="28"/>
          <w:szCs w:val="28"/>
        </w:rPr>
      </w:pPr>
      <w:r>
        <w:rPr>
          <w:rFonts w:ascii="Times New Roman" w:hAnsi="Times New Roman" w:cs="Times New Roman"/>
          <w:sz w:val="28"/>
          <w:szCs w:val="28"/>
        </w:rPr>
        <w:t>Из этого можно сказать, что чаще всего люди покупают проверенное временем пиво отечественных производителей. Оно пользуется куда большим спросом, чем остальное.</w:t>
      </w:r>
    </w:p>
    <w:p w:rsidR="00C018D2" w:rsidRPr="00866EA7" w:rsidRDefault="00C018D2" w:rsidP="00FD78B7">
      <w:pPr>
        <w:spacing w:after="0" w:line="360" w:lineRule="auto"/>
        <w:ind w:right="142" w:firstLine="709"/>
        <w:contextualSpacing/>
        <w:jc w:val="both"/>
        <w:rPr>
          <w:rFonts w:ascii="Times New Roman" w:hAnsi="Times New Roman" w:cs="Times New Roman"/>
          <w:sz w:val="28"/>
          <w:szCs w:val="28"/>
        </w:rPr>
      </w:pPr>
    </w:p>
    <w:p w:rsidR="00427623" w:rsidRPr="00EA3AA9" w:rsidRDefault="00226DA7" w:rsidP="008A425A">
      <w:pPr>
        <w:pStyle w:val="af5"/>
        <w:numPr>
          <w:ilvl w:val="1"/>
          <w:numId w:val="8"/>
        </w:numPr>
        <w:spacing w:after="0" w:line="360" w:lineRule="auto"/>
        <w:ind w:left="0" w:firstLine="709"/>
        <w:jc w:val="both"/>
        <w:rPr>
          <w:rFonts w:ascii="Times New Roman" w:hAnsi="Times New Roman" w:cs="Times New Roman"/>
          <w:b/>
          <w:color w:val="000000"/>
          <w:sz w:val="28"/>
          <w:szCs w:val="28"/>
          <w:shd w:val="clear" w:color="auto" w:fill="FFFFFF"/>
        </w:rPr>
      </w:pPr>
      <w:r w:rsidRPr="00EA3AA9">
        <w:rPr>
          <w:rFonts w:ascii="Times New Roman" w:hAnsi="Times New Roman" w:cs="Times New Roman"/>
          <w:b/>
          <w:color w:val="000000"/>
          <w:sz w:val="28"/>
          <w:szCs w:val="28"/>
          <w:shd w:val="clear" w:color="auto" w:fill="FFFFFF"/>
        </w:rPr>
        <w:t>Исследование покупательского спроса</w:t>
      </w:r>
    </w:p>
    <w:p w:rsidR="00EA3AA9" w:rsidRPr="00EA3AA9" w:rsidRDefault="00EA3AA9" w:rsidP="00EA3AA9">
      <w:pPr>
        <w:spacing w:after="0" w:line="360" w:lineRule="auto"/>
        <w:jc w:val="both"/>
        <w:rPr>
          <w:rFonts w:ascii="Times New Roman" w:hAnsi="Times New Roman" w:cs="Times New Roman"/>
          <w:b/>
          <w:sz w:val="28"/>
          <w:szCs w:val="28"/>
        </w:rPr>
      </w:pPr>
    </w:p>
    <w:p w:rsidR="009B26D4" w:rsidRPr="006C1E5A" w:rsidRDefault="00455E68" w:rsidP="009B26D4">
      <w:pPr>
        <w:widowControl w:val="0"/>
        <w:shd w:val="clear" w:color="auto" w:fill="FFFFFF"/>
        <w:spacing w:after="0" w:line="360" w:lineRule="auto"/>
        <w:ind w:firstLine="709"/>
        <w:jc w:val="both"/>
        <w:rPr>
          <w:rFonts w:ascii="Times New Roman" w:hAnsi="Times New Roman" w:cs="Times New Roman"/>
          <w:sz w:val="28"/>
          <w:szCs w:val="28"/>
        </w:rPr>
      </w:pPr>
      <w:r w:rsidRPr="00455E68">
        <w:rPr>
          <w:rFonts w:ascii="Times New Roman" w:hAnsi="Times New Roman" w:cs="Times New Roman"/>
          <w:sz w:val="28"/>
          <w:szCs w:val="28"/>
        </w:rPr>
        <w:t>На</w:t>
      </w:r>
      <w:r w:rsidRPr="00455E68">
        <w:rPr>
          <w:rFonts w:ascii="Times New Roman" w:hAnsi="Times New Roman" w:cs="Times New Roman"/>
          <w:spacing w:val="1"/>
          <w:sz w:val="28"/>
          <w:szCs w:val="28"/>
        </w:rPr>
        <w:t xml:space="preserve"> </w:t>
      </w:r>
      <w:r w:rsidRPr="00455E68">
        <w:rPr>
          <w:rFonts w:ascii="Times New Roman" w:hAnsi="Times New Roman" w:cs="Times New Roman"/>
          <w:sz w:val="28"/>
          <w:szCs w:val="28"/>
        </w:rPr>
        <w:t>основании</w:t>
      </w:r>
      <w:r w:rsidRPr="00455E68">
        <w:rPr>
          <w:rFonts w:ascii="Times New Roman" w:hAnsi="Times New Roman" w:cs="Times New Roman"/>
          <w:spacing w:val="1"/>
          <w:sz w:val="28"/>
          <w:szCs w:val="28"/>
        </w:rPr>
        <w:t xml:space="preserve"> </w:t>
      </w:r>
      <w:r w:rsidRPr="00455E68">
        <w:rPr>
          <w:rFonts w:ascii="Times New Roman" w:hAnsi="Times New Roman" w:cs="Times New Roman"/>
          <w:sz w:val="28"/>
          <w:szCs w:val="28"/>
        </w:rPr>
        <w:t>сформулированной</w:t>
      </w:r>
      <w:r w:rsidRPr="00455E68">
        <w:rPr>
          <w:rFonts w:ascii="Times New Roman" w:hAnsi="Times New Roman" w:cs="Times New Roman"/>
          <w:spacing w:val="1"/>
          <w:sz w:val="28"/>
          <w:szCs w:val="28"/>
        </w:rPr>
        <w:t xml:space="preserve"> </w:t>
      </w:r>
      <w:r w:rsidRPr="00455E68">
        <w:rPr>
          <w:rFonts w:ascii="Times New Roman" w:hAnsi="Times New Roman" w:cs="Times New Roman"/>
          <w:sz w:val="28"/>
          <w:szCs w:val="28"/>
        </w:rPr>
        <w:t>цели</w:t>
      </w:r>
      <w:r w:rsidRPr="00455E68">
        <w:rPr>
          <w:rFonts w:ascii="Times New Roman" w:hAnsi="Times New Roman" w:cs="Times New Roman"/>
          <w:spacing w:val="1"/>
          <w:sz w:val="28"/>
          <w:szCs w:val="28"/>
        </w:rPr>
        <w:t xml:space="preserve"> </w:t>
      </w:r>
      <w:r w:rsidRPr="00455E68">
        <w:rPr>
          <w:rFonts w:ascii="Times New Roman" w:hAnsi="Times New Roman" w:cs="Times New Roman"/>
          <w:sz w:val="28"/>
          <w:szCs w:val="28"/>
        </w:rPr>
        <w:t>поставлена</w:t>
      </w:r>
      <w:r w:rsidRPr="00455E68">
        <w:rPr>
          <w:rFonts w:ascii="Times New Roman" w:hAnsi="Times New Roman" w:cs="Times New Roman"/>
          <w:spacing w:val="1"/>
          <w:sz w:val="28"/>
          <w:szCs w:val="28"/>
        </w:rPr>
        <w:t xml:space="preserve"> </w:t>
      </w:r>
      <w:r w:rsidRPr="00455E68">
        <w:rPr>
          <w:rFonts w:ascii="Times New Roman" w:hAnsi="Times New Roman" w:cs="Times New Roman"/>
          <w:sz w:val="28"/>
          <w:szCs w:val="28"/>
        </w:rPr>
        <w:t>задача</w:t>
      </w:r>
      <w:r w:rsidRPr="00455E68">
        <w:rPr>
          <w:rFonts w:ascii="Times New Roman" w:hAnsi="Times New Roman" w:cs="Times New Roman"/>
          <w:spacing w:val="1"/>
          <w:sz w:val="28"/>
          <w:szCs w:val="28"/>
        </w:rPr>
        <w:t xml:space="preserve"> </w:t>
      </w:r>
      <w:r w:rsidRPr="00455E68">
        <w:rPr>
          <w:rFonts w:ascii="Times New Roman" w:hAnsi="Times New Roman" w:cs="Times New Roman"/>
          <w:sz w:val="28"/>
          <w:szCs w:val="28"/>
        </w:rPr>
        <w:t>по</w:t>
      </w:r>
      <w:r w:rsidRPr="00455E68">
        <w:rPr>
          <w:rFonts w:ascii="Times New Roman" w:hAnsi="Times New Roman" w:cs="Times New Roman"/>
          <w:spacing w:val="1"/>
          <w:sz w:val="28"/>
          <w:szCs w:val="28"/>
        </w:rPr>
        <w:t xml:space="preserve"> </w:t>
      </w:r>
      <w:r w:rsidRPr="00455E68">
        <w:rPr>
          <w:rFonts w:ascii="Times New Roman" w:hAnsi="Times New Roman" w:cs="Times New Roman"/>
          <w:sz w:val="28"/>
          <w:szCs w:val="28"/>
        </w:rPr>
        <w:t>изучению</w:t>
      </w:r>
      <w:r w:rsidRPr="00455E68">
        <w:rPr>
          <w:rFonts w:ascii="Times New Roman" w:hAnsi="Times New Roman" w:cs="Times New Roman"/>
          <w:spacing w:val="1"/>
          <w:sz w:val="28"/>
          <w:szCs w:val="28"/>
        </w:rPr>
        <w:t xml:space="preserve"> </w:t>
      </w:r>
      <w:r w:rsidRPr="00455E68">
        <w:rPr>
          <w:rFonts w:ascii="Times New Roman" w:hAnsi="Times New Roman" w:cs="Times New Roman"/>
          <w:sz w:val="28"/>
          <w:szCs w:val="28"/>
        </w:rPr>
        <w:t>особенностей</w:t>
      </w:r>
      <w:r w:rsidRPr="00455E68">
        <w:rPr>
          <w:rFonts w:ascii="Times New Roman" w:hAnsi="Times New Roman" w:cs="Times New Roman"/>
          <w:spacing w:val="1"/>
          <w:sz w:val="28"/>
          <w:szCs w:val="28"/>
        </w:rPr>
        <w:t xml:space="preserve"> </w:t>
      </w:r>
      <w:r w:rsidRPr="00455E68">
        <w:rPr>
          <w:rFonts w:ascii="Times New Roman" w:hAnsi="Times New Roman" w:cs="Times New Roman"/>
          <w:sz w:val="28"/>
          <w:szCs w:val="28"/>
        </w:rPr>
        <w:t>покупательского поведения потребителей пива: сегментирование рынка по цвету, крепости,</w:t>
      </w:r>
      <w:r w:rsidRPr="00455E68">
        <w:rPr>
          <w:rFonts w:ascii="Times New Roman" w:hAnsi="Times New Roman" w:cs="Times New Roman"/>
          <w:spacing w:val="1"/>
          <w:sz w:val="28"/>
          <w:szCs w:val="28"/>
        </w:rPr>
        <w:t xml:space="preserve"> </w:t>
      </w:r>
      <w:r w:rsidRPr="00455E68">
        <w:rPr>
          <w:rFonts w:ascii="Times New Roman" w:hAnsi="Times New Roman" w:cs="Times New Roman"/>
          <w:sz w:val="28"/>
          <w:szCs w:val="28"/>
        </w:rPr>
        <w:t>известности товарной</w:t>
      </w:r>
      <w:r w:rsidRPr="00455E68">
        <w:rPr>
          <w:rFonts w:ascii="Times New Roman" w:hAnsi="Times New Roman" w:cs="Times New Roman"/>
          <w:spacing w:val="1"/>
          <w:sz w:val="28"/>
          <w:szCs w:val="28"/>
        </w:rPr>
        <w:t xml:space="preserve"> </w:t>
      </w:r>
      <w:r w:rsidRPr="00455E68">
        <w:rPr>
          <w:rFonts w:ascii="Times New Roman" w:hAnsi="Times New Roman" w:cs="Times New Roman"/>
          <w:sz w:val="28"/>
          <w:szCs w:val="28"/>
        </w:rPr>
        <w:t>марки,</w:t>
      </w:r>
      <w:r w:rsidRPr="00455E68">
        <w:rPr>
          <w:rFonts w:ascii="Times New Roman" w:hAnsi="Times New Roman" w:cs="Times New Roman"/>
          <w:spacing w:val="1"/>
          <w:sz w:val="28"/>
          <w:szCs w:val="28"/>
        </w:rPr>
        <w:t xml:space="preserve"> </w:t>
      </w:r>
      <w:r w:rsidRPr="00455E68">
        <w:rPr>
          <w:rFonts w:ascii="Times New Roman" w:hAnsi="Times New Roman" w:cs="Times New Roman"/>
          <w:sz w:val="28"/>
          <w:szCs w:val="28"/>
        </w:rPr>
        <w:t>виду</w:t>
      </w:r>
      <w:r w:rsidRPr="00455E68">
        <w:rPr>
          <w:rFonts w:ascii="Times New Roman" w:hAnsi="Times New Roman" w:cs="Times New Roman"/>
          <w:spacing w:val="1"/>
          <w:sz w:val="28"/>
          <w:szCs w:val="28"/>
        </w:rPr>
        <w:t xml:space="preserve"> </w:t>
      </w:r>
      <w:r w:rsidRPr="00455E68">
        <w:rPr>
          <w:rFonts w:ascii="Times New Roman" w:hAnsi="Times New Roman" w:cs="Times New Roman"/>
          <w:sz w:val="28"/>
          <w:szCs w:val="28"/>
        </w:rPr>
        <w:t>упаковки,</w:t>
      </w:r>
      <w:r w:rsidRPr="00455E68">
        <w:rPr>
          <w:rFonts w:ascii="Times New Roman" w:hAnsi="Times New Roman" w:cs="Times New Roman"/>
          <w:spacing w:val="1"/>
          <w:sz w:val="28"/>
          <w:szCs w:val="28"/>
        </w:rPr>
        <w:t xml:space="preserve"> </w:t>
      </w:r>
      <w:r w:rsidRPr="00455E68">
        <w:rPr>
          <w:rFonts w:ascii="Times New Roman" w:hAnsi="Times New Roman" w:cs="Times New Roman"/>
          <w:sz w:val="28"/>
          <w:szCs w:val="28"/>
        </w:rPr>
        <w:t>объему</w:t>
      </w:r>
      <w:r w:rsidRPr="00455E68">
        <w:rPr>
          <w:rFonts w:ascii="Times New Roman" w:hAnsi="Times New Roman" w:cs="Times New Roman"/>
          <w:spacing w:val="1"/>
          <w:sz w:val="28"/>
          <w:szCs w:val="28"/>
        </w:rPr>
        <w:t xml:space="preserve"> </w:t>
      </w:r>
      <w:r w:rsidRPr="00455E68">
        <w:rPr>
          <w:rFonts w:ascii="Times New Roman" w:hAnsi="Times New Roman" w:cs="Times New Roman"/>
          <w:sz w:val="28"/>
          <w:szCs w:val="28"/>
        </w:rPr>
        <w:t>и</w:t>
      </w:r>
      <w:r w:rsidRPr="00455E68">
        <w:rPr>
          <w:rFonts w:ascii="Times New Roman" w:hAnsi="Times New Roman" w:cs="Times New Roman"/>
          <w:spacing w:val="1"/>
          <w:sz w:val="28"/>
          <w:szCs w:val="28"/>
        </w:rPr>
        <w:t xml:space="preserve"> </w:t>
      </w:r>
      <w:r w:rsidRPr="00455E68">
        <w:rPr>
          <w:rFonts w:ascii="Times New Roman" w:hAnsi="Times New Roman" w:cs="Times New Roman"/>
          <w:sz w:val="28"/>
          <w:szCs w:val="28"/>
        </w:rPr>
        <w:t>частоте</w:t>
      </w:r>
      <w:r w:rsidRPr="00455E68">
        <w:rPr>
          <w:rFonts w:ascii="Times New Roman" w:hAnsi="Times New Roman" w:cs="Times New Roman"/>
          <w:spacing w:val="1"/>
          <w:sz w:val="28"/>
          <w:szCs w:val="28"/>
        </w:rPr>
        <w:t xml:space="preserve"> </w:t>
      </w:r>
      <w:r w:rsidRPr="00455E68">
        <w:rPr>
          <w:rFonts w:ascii="Times New Roman" w:hAnsi="Times New Roman" w:cs="Times New Roman"/>
          <w:sz w:val="28"/>
          <w:szCs w:val="28"/>
        </w:rPr>
        <w:t>потребления пива, производителю и ценовой категории.</w:t>
      </w:r>
      <w:r w:rsidR="001E7F58">
        <w:rPr>
          <w:rFonts w:ascii="Times New Roman" w:hAnsi="Times New Roman" w:cs="Times New Roman"/>
          <w:sz w:val="28"/>
          <w:szCs w:val="28"/>
        </w:rPr>
        <w:br/>
        <w:t xml:space="preserve">Анкета состоит из </w:t>
      </w:r>
      <w:r w:rsidR="00301F12">
        <w:rPr>
          <w:rFonts w:ascii="Times New Roman" w:hAnsi="Times New Roman" w:cs="Times New Roman"/>
          <w:sz w:val="28"/>
          <w:szCs w:val="28"/>
        </w:rPr>
        <w:t>…</w:t>
      </w:r>
      <w:r w:rsidR="009B26D4" w:rsidRPr="006C1E5A">
        <w:rPr>
          <w:rFonts w:ascii="Times New Roman" w:hAnsi="Times New Roman" w:cs="Times New Roman"/>
          <w:sz w:val="28"/>
          <w:szCs w:val="28"/>
        </w:rPr>
        <w:t xml:space="preserve"> вопросов</w:t>
      </w:r>
      <w:r w:rsidR="00301F12">
        <w:rPr>
          <w:rFonts w:ascii="Times New Roman" w:hAnsi="Times New Roman" w:cs="Times New Roman"/>
          <w:sz w:val="28"/>
          <w:szCs w:val="28"/>
        </w:rPr>
        <w:t xml:space="preserve"> (приложение)</w:t>
      </w:r>
      <w:r w:rsidR="009B26D4" w:rsidRPr="006C1E5A">
        <w:rPr>
          <w:rFonts w:ascii="Times New Roman" w:hAnsi="Times New Roman" w:cs="Times New Roman"/>
          <w:sz w:val="28"/>
          <w:szCs w:val="28"/>
        </w:rPr>
        <w:t xml:space="preserve">. Каждый из вопросов, содержащихся в анкете, дает определенную информацию. </w:t>
      </w:r>
    </w:p>
    <w:p w:rsidR="00455E68" w:rsidRPr="00455E68" w:rsidRDefault="00455E68" w:rsidP="00984E1F">
      <w:pPr>
        <w:pStyle w:val="a7"/>
        <w:spacing w:after="0" w:line="360" w:lineRule="auto"/>
        <w:ind w:left="132" w:firstLine="709"/>
        <w:jc w:val="both"/>
        <w:rPr>
          <w:rFonts w:ascii="Times New Roman" w:hAnsi="Times New Roman" w:cs="Times New Roman"/>
          <w:sz w:val="28"/>
          <w:szCs w:val="28"/>
        </w:rPr>
      </w:pPr>
      <w:bookmarkStart w:id="1" w:name="30j0zll" w:colFirst="0" w:colLast="0"/>
      <w:bookmarkEnd w:id="1"/>
      <w:r w:rsidRPr="00455E68">
        <w:rPr>
          <w:rFonts w:ascii="Times New Roman" w:hAnsi="Times New Roman" w:cs="Times New Roman"/>
          <w:sz w:val="28"/>
          <w:szCs w:val="28"/>
        </w:rPr>
        <w:t>Опрос респондентов проходил с 1 апреля</w:t>
      </w:r>
      <w:r w:rsidRPr="00455E68">
        <w:rPr>
          <w:rFonts w:ascii="Times New Roman" w:hAnsi="Times New Roman" w:cs="Times New Roman"/>
          <w:spacing w:val="1"/>
          <w:sz w:val="28"/>
          <w:szCs w:val="28"/>
        </w:rPr>
        <w:t xml:space="preserve"> </w:t>
      </w:r>
      <w:r w:rsidRPr="00455E68">
        <w:rPr>
          <w:rFonts w:ascii="Times New Roman" w:hAnsi="Times New Roman" w:cs="Times New Roman"/>
          <w:sz w:val="28"/>
          <w:szCs w:val="28"/>
        </w:rPr>
        <w:t>по 1</w:t>
      </w:r>
      <w:r w:rsidRPr="00455E68">
        <w:rPr>
          <w:rFonts w:ascii="Times New Roman" w:hAnsi="Times New Roman" w:cs="Times New Roman"/>
          <w:spacing w:val="1"/>
          <w:sz w:val="28"/>
          <w:szCs w:val="28"/>
        </w:rPr>
        <w:t xml:space="preserve"> </w:t>
      </w:r>
      <w:r w:rsidRPr="00455E68">
        <w:rPr>
          <w:rFonts w:ascii="Times New Roman" w:hAnsi="Times New Roman" w:cs="Times New Roman"/>
          <w:sz w:val="28"/>
          <w:szCs w:val="28"/>
        </w:rPr>
        <w:t>мая 2021 года по случайной выборке. Анкета содержала</w:t>
      </w:r>
      <w:r w:rsidRPr="00455E68">
        <w:rPr>
          <w:rFonts w:ascii="Times New Roman" w:hAnsi="Times New Roman" w:cs="Times New Roman"/>
          <w:spacing w:val="3"/>
          <w:sz w:val="28"/>
          <w:szCs w:val="28"/>
        </w:rPr>
        <w:t xml:space="preserve"> </w:t>
      </w:r>
      <w:r w:rsidRPr="00455E68">
        <w:rPr>
          <w:rFonts w:ascii="Times New Roman" w:hAnsi="Times New Roman" w:cs="Times New Roman"/>
          <w:sz w:val="28"/>
          <w:szCs w:val="28"/>
        </w:rPr>
        <w:t>следующие</w:t>
      </w:r>
      <w:r w:rsidRPr="00455E68">
        <w:rPr>
          <w:rFonts w:ascii="Times New Roman" w:hAnsi="Times New Roman" w:cs="Times New Roman"/>
          <w:spacing w:val="-1"/>
          <w:sz w:val="28"/>
          <w:szCs w:val="28"/>
        </w:rPr>
        <w:t xml:space="preserve"> </w:t>
      </w:r>
      <w:r w:rsidRPr="00455E68">
        <w:rPr>
          <w:rFonts w:ascii="Times New Roman" w:hAnsi="Times New Roman" w:cs="Times New Roman"/>
          <w:sz w:val="28"/>
          <w:szCs w:val="28"/>
        </w:rPr>
        <w:t>вопросы:</w:t>
      </w:r>
    </w:p>
    <w:p w:rsidR="00455E68" w:rsidRPr="00455E68" w:rsidRDefault="00455E68" w:rsidP="005163B0">
      <w:pPr>
        <w:pStyle w:val="af5"/>
        <w:widowControl w:val="0"/>
        <w:numPr>
          <w:ilvl w:val="0"/>
          <w:numId w:val="19"/>
        </w:numPr>
        <w:tabs>
          <w:tab w:val="left" w:pos="570"/>
        </w:tabs>
        <w:autoSpaceDE w:val="0"/>
        <w:autoSpaceDN w:val="0"/>
        <w:spacing w:after="0" w:line="360" w:lineRule="auto"/>
        <w:contextualSpacing w:val="0"/>
        <w:jc w:val="both"/>
        <w:rPr>
          <w:rFonts w:ascii="Times New Roman" w:hAnsi="Times New Roman" w:cs="Times New Roman"/>
          <w:sz w:val="28"/>
          <w:szCs w:val="28"/>
        </w:rPr>
      </w:pPr>
      <w:r w:rsidRPr="00455E68">
        <w:rPr>
          <w:rFonts w:ascii="Times New Roman" w:hAnsi="Times New Roman" w:cs="Times New Roman"/>
          <w:sz w:val="28"/>
          <w:szCs w:val="28"/>
        </w:rPr>
        <w:t>знакомство</w:t>
      </w:r>
      <w:r w:rsidRPr="00455E68">
        <w:rPr>
          <w:rFonts w:ascii="Times New Roman" w:hAnsi="Times New Roman" w:cs="Times New Roman"/>
          <w:spacing w:val="-6"/>
          <w:sz w:val="28"/>
          <w:szCs w:val="28"/>
        </w:rPr>
        <w:t xml:space="preserve"> </w:t>
      </w:r>
      <w:r w:rsidRPr="00455E68">
        <w:rPr>
          <w:rFonts w:ascii="Times New Roman" w:hAnsi="Times New Roman" w:cs="Times New Roman"/>
          <w:sz w:val="28"/>
          <w:szCs w:val="28"/>
        </w:rPr>
        <w:t>с</w:t>
      </w:r>
      <w:r w:rsidRPr="00455E68">
        <w:rPr>
          <w:rFonts w:ascii="Times New Roman" w:hAnsi="Times New Roman" w:cs="Times New Roman"/>
          <w:spacing w:val="-4"/>
          <w:sz w:val="28"/>
          <w:szCs w:val="28"/>
        </w:rPr>
        <w:t xml:space="preserve"> </w:t>
      </w:r>
      <w:r w:rsidRPr="00455E68">
        <w:rPr>
          <w:rFonts w:ascii="Times New Roman" w:hAnsi="Times New Roman" w:cs="Times New Roman"/>
          <w:sz w:val="28"/>
          <w:szCs w:val="28"/>
        </w:rPr>
        <w:t>сортами;</w:t>
      </w:r>
    </w:p>
    <w:p w:rsidR="00455E68" w:rsidRPr="00455E68" w:rsidRDefault="00455E68" w:rsidP="005163B0">
      <w:pPr>
        <w:pStyle w:val="af5"/>
        <w:widowControl w:val="0"/>
        <w:numPr>
          <w:ilvl w:val="0"/>
          <w:numId w:val="19"/>
        </w:numPr>
        <w:tabs>
          <w:tab w:val="left" w:pos="570"/>
        </w:tabs>
        <w:autoSpaceDE w:val="0"/>
        <w:autoSpaceDN w:val="0"/>
        <w:spacing w:after="0" w:line="360" w:lineRule="auto"/>
        <w:contextualSpacing w:val="0"/>
        <w:jc w:val="both"/>
        <w:rPr>
          <w:rFonts w:ascii="Times New Roman" w:hAnsi="Times New Roman" w:cs="Times New Roman"/>
          <w:sz w:val="28"/>
          <w:szCs w:val="28"/>
        </w:rPr>
      </w:pPr>
      <w:r w:rsidRPr="00455E68">
        <w:rPr>
          <w:rFonts w:ascii="Times New Roman" w:hAnsi="Times New Roman" w:cs="Times New Roman"/>
          <w:sz w:val="28"/>
          <w:szCs w:val="28"/>
        </w:rPr>
        <w:lastRenderedPageBreak/>
        <w:t>приверженность</w:t>
      </w:r>
      <w:r w:rsidRPr="00455E68">
        <w:rPr>
          <w:rFonts w:ascii="Times New Roman" w:hAnsi="Times New Roman" w:cs="Times New Roman"/>
          <w:spacing w:val="-4"/>
          <w:sz w:val="28"/>
          <w:szCs w:val="28"/>
        </w:rPr>
        <w:t xml:space="preserve"> </w:t>
      </w:r>
      <w:r w:rsidRPr="00455E68">
        <w:rPr>
          <w:rFonts w:ascii="Times New Roman" w:hAnsi="Times New Roman" w:cs="Times New Roman"/>
          <w:sz w:val="28"/>
          <w:szCs w:val="28"/>
        </w:rPr>
        <w:t>любимым</w:t>
      </w:r>
      <w:r w:rsidRPr="00455E68">
        <w:rPr>
          <w:rFonts w:ascii="Times New Roman" w:hAnsi="Times New Roman" w:cs="Times New Roman"/>
          <w:spacing w:val="-1"/>
          <w:sz w:val="28"/>
          <w:szCs w:val="28"/>
        </w:rPr>
        <w:t xml:space="preserve"> </w:t>
      </w:r>
      <w:r w:rsidRPr="00455E68">
        <w:rPr>
          <w:rFonts w:ascii="Times New Roman" w:hAnsi="Times New Roman" w:cs="Times New Roman"/>
          <w:sz w:val="28"/>
          <w:szCs w:val="28"/>
        </w:rPr>
        <w:t>сортам;</w:t>
      </w:r>
    </w:p>
    <w:p w:rsidR="00455E68" w:rsidRPr="00455E68" w:rsidRDefault="00455E68" w:rsidP="005163B0">
      <w:pPr>
        <w:pStyle w:val="af5"/>
        <w:widowControl w:val="0"/>
        <w:numPr>
          <w:ilvl w:val="0"/>
          <w:numId w:val="19"/>
        </w:numPr>
        <w:tabs>
          <w:tab w:val="left" w:pos="570"/>
        </w:tabs>
        <w:autoSpaceDE w:val="0"/>
        <w:autoSpaceDN w:val="0"/>
        <w:spacing w:after="0" w:line="360" w:lineRule="auto"/>
        <w:contextualSpacing w:val="0"/>
        <w:jc w:val="both"/>
        <w:rPr>
          <w:rFonts w:ascii="Times New Roman" w:hAnsi="Times New Roman" w:cs="Times New Roman"/>
          <w:sz w:val="28"/>
          <w:szCs w:val="28"/>
        </w:rPr>
      </w:pPr>
      <w:r w:rsidRPr="00455E68">
        <w:rPr>
          <w:rFonts w:ascii="Times New Roman" w:hAnsi="Times New Roman" w:cs="Times New Roman"/>
          <w:sz w:val="28"/>
          <w:szCs w:val="28"/>
        </w:rPr>
        <w:t>склонность</w:t>
      </w:r>
      <w:r w:rsidRPr="00455E68">
        <w:rPr>
          <w:rFonts w:ascii="Times New Roman" w:hAnsi="Times New Roman" w:cs="Times New Roman"/>
          <w:spacing w:val="-3"/>
          <w:sz w:val="28"/>
          <w:szCs w:val="28"/>
        </w:rPr>
        <w:t xml:space="preserve"> </w:t>
      </w:r>
      <w:r w:rsidRPr="00455E68">
        <w:rPr>
          <w:rFonts w:ascii="Times New Roman" w:hAnsi="Times New Roman" w:cs="Times New Roman"/>
          <w:sz w:val="28"/>
          <w:szCs w:val="28"/>
        </w:rPr>
        <w:t>к</w:t>
      </w:r>
      <w:r w:rsidRPr="00455E68">
        <w:rPr>
          <w:rFonts w:ascii="Times New Roman" w:hAnsi="Times New Roman" w:cs="Times New Roman"/>
          <w:spacing w:val="-4"/>
          <w:sz w:val="28"/>
          <w:szCs w:val="28"/>
        </w:rPr>
        <w:t xml:space="preserve"> </w:t>
      </w:r>
      <w:r w:rsidRPr="00455E68">
        <w:rPr>
          <w:rFonts w:ascii="Times New Roman" w:hAnsi="Times New Roman" w:cs="Times New Roman"/>
          <w:sz w:val="28"/>
          <w:szCs w:val="28"/>
        </w:rPr>
        <w:t>дегустации</w:t>
      </w:r>
      <w:r w:rsidRPr="00455E68">
        <w:rPr>
          <w:rFonts w:ascii="Times New Roman" w:hAnsi="Times New Roman" w:cs="Times New Roman"/>
          <w:spacing w:val="-4"/>
          <w:sz w:val="28"/>
          <w:szCs w:val="28"/>
        </w:rPr>
        <w:t xml:space="preserve"> </w:t>
      </w:r>
      <w:r w:rsidRPr="00455E68">
        <w:rPr>
          <w:rFonts w:ascii="Times New Roman" w:hAnsi="Times New Roman" w:cs="Times New Roman"/>
          <w:sz w:val="28"/>
          <w:szCs w:val="28"/>
        </w:rPr>
        <w:t>новых</w:t>
      </w:r>
      <w:r w:rsidRPr="00455E68">
        <w:rPr>
          <w:rFonts w:ascii="Times New Roman" w:hAnsi="Times New Roman" w:cs="Times New Roman"/>
          <w:spacing w:val="-3"/>
          <w:sz w:val="28"/>
          <w:szCs w:val="28"/>
        </w:rPr>
        <w:t xml:space="preserve"> </w:t>
      </w:r>
      <w:r w:rsidRPr="00455E68">
        <w:rPr>
          <w:rFonts w:ascii="Times New Roman" w:hAnsi="Times New Roman" w:cs="Times New Roman"/>
          <w:sz w:val="28"/>
          <w:szCs w:val="28"/>
        </w:rPr>
        <w:t>сортов;</w:t>
      </w:r>
    </w:p>
    <w:p w:rsidR="00455E68" w:rsidRPr="00455E68" w:rsidRDefault="00455E68" w:rsidP="005163B0">
      <w:pPr>
        <w:pStyle w:val="af5"/>
        <w:widowControl w:val="0"/>
        <w:numPr>
          <w:ilvl w:val="0"/>
          <w:numId w:val="19"/>
        </w:numPr>
        <w:tabs>
          <w:tab w:val="left" w:pos="570"/>
        </w:tabs>
        <w:autoSpaceDE w:val="0"/>
        <w:autoSpaceDN w:val="0"/>
        <w:spacing w:after="0" w:line="360" w:lineRule="auto"/>
        <w:contextualSpacing w:val="0"/>
        <w:jc w:val="both"/>
        <w:rPr>
          <w:rFonts w:ascii="Times New Roman" w:hAnsi="Times New Roman" w:cs="Times New Roman"/>
          <w:sz w:val="28"/>
          <w:szCs w:val="28"/>
        </w:rPr>
      </w:pPr>
      <w:r w:rsidRPr="00455E68">
        <w:rPr>
          <w:rFonts w:ascii="Times New Roman" w:hAnsi="Times New Roman" w:cs="Times New Roman"/>
          <w:sz w:val="28"/>
          <w:szCs w:val="28"/>
        </w:rPr>
        <w:t>чувствительность</w:t>
      </w:r>
      <w:r w:rsidRPr="00455E68">
        <w:rPr>
          <w:rFonts w:ascii="Times New Roman" w:hAnsi="Times New Roman" w:cs="Times New Roman"/>
          <w:spacing w:val="-3"/>
          <w:sz w:val="28"/>
          <w:szCs w:val="28"/>
        </w:rPr>
        <w:t xml:space="preserve"> </w:t>
      </w:r>
      <w:r w:rsidRPr="00455E68">
        <w:rPr>
          <w:rFonts w:ascii="Times New Roman" w:hAnsi="Times New Roman" w:cs="Times New Roman"/>
          <w:sz w:val="28"/>
          <w:szCs w:val="28"/>
        </w:rPr>
        <w:t>к</w:t>
      </w:r>
      <w:r w:rsidRPr="00455E68">
        <w:rPr>
          <w:rFonts w:ascii="Times New Roman" w:hAnsi="Times New Roman" w:cs="Times New Roman"/>
          <w:spacing w:val="-4"/>
          <w:sz w:val="28"/>
          <w:szCs w:val="28"/>
        </w:rPr>
        <w:t xml:space="preserve"> </w:t>
      </w:r>
      <w:r w:rsidRPr="00455E68">
        <w:rPr>
          <w:rFonts w:ascii="Times New Roman" w:hAnsi="Times New Roman" w:cs="Times New Roman"/>
          <w:sz w:val="28"/>
          <w:szCs w:val="28"/>
        </w:rPr>
        <w:t>цене</w:t>
      </w:r>
      <w:r w:rsidRPr="00455E68">
        <w:rPr>
          <w:rFonts w:ascii="Times New Roman" w:hAnsi="Times New Roman" w:cs="Times New Roman"/>
          <w:spacing w:val="-6"/>
          <w:sz w:val="28"/>
          <w:szCs w:val="28"/>
        </w:rPr>
        <w:t xml:space="preserve"> </w:t>
      </w:r>
      <w:r w:rsidRPr="00455E68">
        <w:rPr>
          <w:rFonts w:ascii="Times New Roman" w:hAnsi="Times New Roman" w:cs="Times New Roman"/>
          <w:sz w:val="28"/>
          <w:szCs w:val="28"/>
        </w:rPr>
        <w:t>пива;</w:t>
      </w:r>
    </w:p>
    <w:p w:rsidR="00455E68" w:rsidRPr="00455E68" w:rsidRDefault="00455E68" w:rsidP="005163B0">
      <w:pPr>
        <w:pStyle w:val="af5"/>
        <w:widowControl w:val="0"/>
        <w:numPr>
          <w:ilvl w:val="0"/>
          <w:numId w:val="19"/>
        </w:numPr>
        <w:tabs>
          <w:tab w:val="left" w:pos="570"/>
        </w:tabs>
        <w:autoSpaceDE w:val="0"/>
        <w:autoSpaceDN w:val="0"/>
        <w:spacing w:after="0" w:line="360" w:lineRule="auto"/>
        <w:contextualSpacing w:val="0"/>
        <w:jc w:val="both"/>
        <w:rPr>
          <w:rFonts w:ascii="Times New Roman" w:hAnsi="Times New Roman" w:cs="Times New Roman"/>
          <w:sz w:val="28"/>
          <w:szCs w:val="28"/>
        </w:rPr>
      </w:pPr>
      <w:r w:rsidRPr="00455E68">
        <w:rPr>
          <w:rFonts w:ascii="Times New Roman" w:hAnsi="Times New Roman" w:cs="Times New Roman"/>
          <w:sz w:val="28"/>
          <w:szCs w:val="28"/>
        </w:rPr>
        <w:t>размер</w:t>
      </w:r>
      <w:r w:rsidRPr="00455E68">
        <w:rPr>
          <w:rFonts w:ascii="Times New Roman" w:hAnsi="Times New Roman" w:cs="Times New Roman"/>
          <w:spacing w:val="-5"/>
          <w:sz w:val="28"/>
          <w:szCs w:val="28"/>
        </w:rPr>
        <w:t xml:space="preserve"> </w:t>
      </w:r>
      <w:r w:rsidRPr="00455E68">
        <w:rPr>
          <w:rFonts w:ascii="Times New Roman" w:hAnsi="Times New Roman" w:cs="Times New Roman"/>
          <w:sz w:val="28"/>
          <w:szCs w:val="28"/>
        </w:rPr>
        <w:t>разовой</w:t>
      </w:r>
      <w:r w:rsidRPr="00455E68">
        <w:rPr>
          <w:rFonts w:ascii="Times New Roman" w:hAnsi="Times New Roman" w:cs="Times New Roman"/>
          <w:spacing w:val="-5"/>
          <w:sz w:val="28"/>
          <w:szCs w:val="28"/>
        </w:rPr>
        <w:t xml:space="preserve"> </w:t>
      </w:r>
      <w:r w:rsidRPr="00455E68">
        <w:rPr>
          <w:rFonts w:ascii="Times New Roman" w:hAnsi="Times New Roman" w:cs="Times New Roman"/>
          <w:sz w:val="28"/>
          <w:szCs w:val="28"/>
        </w:rPr>
        <w:t>порции</w:t>
      </w:r>
      <w:r w:rsidRPr="00455E68">
        <w:rPr>
          <w:rFonts w:ascii="Times New Roman" w:hAnsi="Times New Roman" w:cs="Times New Roman"/>
          <w:spacing w:val="-6"/>
          <w:sz w:val="28"/>
          <w:szCs w:val="28"/>
        </w:rPr>
        <w:t xml:space="preserve"> </w:t>
      </w:r>
      <w:r w:rsidRPr="00455E68">
        <w:rPr>
          <w:rFonts w:ascii="Times New Roman" w:hAnsi="Times New Roman" w:cs="Times New Roman"/>
          <w:sz w:val="28"/>
          <w:szCs w:val="28"/>
        </w:rPr>
        <w:t>потребления;</w:t>
      </w:r>
    </w:p>
    <w:p w:rsidR="00455E68" w:rsidRPr="00455E68" w:rsidRDefault="00455E68" w:rsidP="005163B0">
      <w:pPr>
        <w:pStyle w:val="af5"/>
        <w:widowControl w:val="0"/>
        <w:numPr>
          <w:ilvl w:val="0"/>
          <w:numId w:val="19"/>
        </w:numPr>
        <w:tabs>
          <w:tab w:val="left" w:pos="584"/>
        </w:tabs>
        <w:autoSpaceDE w:val="0"/>
        <w:autoSpaceDN w:val="0"/>
        <w:spacing w:after="0" w:line="360" w:lineRule="auto"/>
        <w:contextualSpacing w:val="0"/>
        <w:jc w:val="both"/>
        <w:rPr>
          <w:rFonts w:ascii="Times New Roman" w:hAnsi="Times New Roman" w:cs="Times New Roman"/>
          <w:sz w:val="28"/>
          <w:szCs w:val="28"/>
        </w:rPr>
      </w:pPr>
      <w:r w:rsidRPr="00455E68">
        <w:rPr>
          <w:rFonts w:ascii="Times New Roman" w:hAnsi="Times New Roman" w:cs="Times New Roman"/>
          <w:sz w:val="28"/>
          <w:szCs w:val="28"/>
        </w:rPr>
        <w:t>предпочтения по отношению к темным и светлым</w:t>
      </w:r>
      <w:r w:rsidRPr="00455E68">
        <w:rPr>
          <w:rFonts w:ascii="Times New Roman" w:hAnsi="Times New Roman" w:cs="Times New Roman"/>
          <w:spacing w:val="3"/>
          <w:sz w:val="28"/>
          <w:szCs w:val="28"/>
        </w:rPr>
        <w:t xml:space="preserve"> </w:t>
      </w:r>
      <w:r w:rsidRPr="00455E68">
        <w:rPr>
          <w:rFonts w:ascii="Times New Roman" w:hAnsi="Times New Roman" w:cs="Times New Roman"/>
          <w:sz w:val="28"/>
          <w:szCs w:val="28"/>
        </w:rPr>
        <w:t>сортам;</w:t>
      </w:r>
    </w:p>
    <w:p w:rsidR="001F07E9" w:rsidRPr="001F07E9" w:rsidRDefault="001F07E9" w:rsidP="00EA3AA9">
      <w:pPr>
        <w:pStyle w:val="af5"/>
        <w:widowControl w:val="0"/>
        <w:shd w:val="clear" w:color="auto" w:fill="FFFFFF"/>
        <w:spacing w:after="0" w:line="360" w:lineRule="auto"/>
        <w:ind w:left="0" w:firstLine="709"/>
        <w:jc w:val="both"/>
        <w:rPr>
          <w:rFonts w:ascii="Times New Roman" w:hAnsi="Times New Roman" w:cs="Times New Roman"/>
          <w:sz w:val="28"/>
          <w:szCs w:val="28"/>
        </w:rPr>
      </w:pPr>
      <w:r w:rsidRPr="001F07E9">
        <w:rPr>
          <w:rFonts w:ascii="Times New Roman" w:hAnsi="Times New Roman" w:cs="Times New Roman"/>
          <w:sz w:val="28"/>
          <w:szCs w:val="28"/>
        </w:rPr>
        <w:t>При проведени</w:t>
      </w:r>
      <w:r>
        <w:rPr>
          <w:rFonts w:ascii="Times New Roman" w:hAnsi="Times New Roman" w:cs="Times New Roman"/>
          <w:sz w:val="28"/>
          <w:szCs w:val="28"/>
        </w:rPr>
        <w:t>и анкетирования было опрошено 100</w:t>
      </w:r>
      <w:r w:rsidRPr="001F07E9">
        <w:rPr>
          <w:rFonts w:ascii="Times New Roman" w:hAnsi="Times New Roman" w:cs="Times New Roman"/>
          <w:sz w:val="28"/>
          <w:szCs w:val="28"/>
        </w:rPr>
        <w:t xml:space="preserve"> респондентов</w:t>
      </w:r>
      <w:r w:rsidR="001D0772">
        <w:rPr>
          <w:rFonts w:ascii="Times New Roman" w:hAnsi="Times New Roman" w:cs="Times New Roman"/>
          <w:sz w:val="28"/>
          <w:szCs w:val="28"/>
        </w:rPr>
        <w:t xml:space="preserve"> мужского пола</w:t>
      </w:r>
      <w:r w:rsidRPr="001F07E9">
        <w:rPr>
          <w:rFonts w:ascii="Times New Roman" w:hAnsi="Times New Roman" w:cs="Times New Roman"/>
          <w:sz w:val="28"/>
          <w:szCs w:val="28"/>
        </w:rPr>
        <w:t xml:space="preserve"> </w:t>
      </w:r>
      <w:r>
        <w:rPr>
          <w:rFonts w:ascii="Times New Roman" w:hAnsi="Times New Roman" w:cs="Times New Roman"/>
          <w:sz w:val="28"/>
          <w:szCs w:val="28"/>
        </w:rPr>
        <w:t>в возрасте от 18 до 65</w:t>
      </w:r>
      <w:r w:rsidRPr="001F07E9">
        <w:rPr>
          <w:rFonts w:ascii="Times New Roman" w:hAnsi="Times New Roman" w:cs="Times New Roman"/>
          <w:sz w:val="28"/>
          <w:szCs w:val="28"/>
        </w:rPr>
        <w:t xml:space="preserve"> лет таблица 1</w:t>
      </w:r>
      <w:r w:rsidR="00D2643E">
        <w:rPr>
          <w:rFonts w:ascii="Times New Roman" w:hAnsi="Times New Roman" w:cs="Times New Roman"/>
          <w:sz w:val="28"/>
          <w:szCs w:val="28"/>
        </w:rPr>
        <w:t>3</w:t>
      </w:r>
      <w:r w:rsidRPr="001F07E9">
        <w:rPr>
          <w:rFonts w:ascii="Times New Roman" w:hAnsi="Times New Roman" w:cs="Times New Roman"/>
          <w:sz w:val="28"/>
          <w:szCs w:val="28"/>
        </w:rPr>
        <w:t>.</w:t>
      </w:r>
    </w:p>
    <w:p w:rsidR="009B26D4" w:rsidRPr="00EA3AA9" w:rsidRDefault="00636846" w:rsidP="00EA3AA9">
      <w:pPr>
        <w:pStyle w:val="af5"/>
        <w:widowControl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Таблица 13</w:t>
      </w:r>
      <w:r w:rsidR="001F07E9" w:rsidRPr="001F07E9">
        <w:rPr>
          <w:rFonts w:ascii="Times New Roman" w:hAnsi="Times New Roman" w:cs="Times New Roman"/>
          <w:sz w:val="28"/>
          <w:szCs w:val="28"/>
        </w:rPr>
        <w:t xml:space="preserve"> – Возрастная структура респондентов</w:t>
      </w:r>
    </w:p>
    <w:tbl>
      <w:tblPr>
        <w:tblW w:w="9414" w:type="dxa"/>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691"/>
        <w:gridCol w:w="3639"/>
        <w:gridCol w:w="4084"/>
      </w:tblGrid>
      <w:tr w:rsidR="001F07E9" w:rsidRPr="007566DF" w:rsidTr="001F07E9">
        <w:trPr>
          <w:trHeight w:val="440"/>
        </w:trPr>
        <w:tc>
          <w:tcPr>
            <w:tcW w:w="1691" w:type="dxa"/>
            <w:vMerge w:val="restart"/>
            <w:vAlign w:val="center"/>
          </w:tcPr>
          <w:p w:rsidR="001F07E9" w:rsidRPr="007566DF" w:rsidRDefault="001F07E9" w:rsidP="00EA3AA9">
            <w:pPr>
              <w:widowControl w:val="0"/>
              <w:spacing w:after="0"/>
              <w:jc w:val="center"/>
              <w:rPr>
                <w:rFonts w:ascii="Times New Roman" w:hAnsi="Times New Roman" w:cs="Times New Roman"/>
                <w:sz w:val="28"/>
                <w:szCs w:val="28"/>
              </w:rPr>
            </w:pPr>
            <w:r w:rsidRPr="007566DF">
              <w:rPr>
                <w:rFonts w:ascii="Times New Roman" w:hAnsi="Times New Roman" w:cs="Times New Roman"/>
                <w:sz w:val="28"/>
                <w:szCs w:val="28"/>
              </w:rPr>
              <w:t>Возраст,</w:t>
            </w:r>
          </w:p>
          <w:p w:rsidR="001F07E9" w:rsidRPr="007566DF" w:rsidRDefault="001F07E9" w:rsidP="00EA3AA9">
            <w:pPr>
              <w:widowControl w:val="0"/>
              <w:spacing w:after="0"/>
              <w:jc w:val="center"/>
              <w:rPr>
                <w:rFonts w:ascii="Times New Roman" w:hAnsi="Times New Roman" w:cs="Times New Roman"/>
                <w:sz w:val="28"/>
                <w:szCs w:val="28"/>
              </w:rPr>
            </w:pPr>
            <w:r w:rsidRPr="007566DF">
              <w:rPr>
                <w:rFonts w:ascii="Times New Roman" w:hAnsi="Times New Roman" w:cs="Times New Roman"/>
                <w:sz w:val="28"/>
                <w:szCs w:val="28"/>
              </w:rPr>
              <w:t>лет</w:t>
            </w:r>
          </w:p>
        </w:tc>
        <w:tc>
          <w:tcPr>
            <w:tcW w:w="7723" w:type="dxa"/>
            <w:gridSpan w:val="2"/>
            <w:vAlign w:val="center"/>
          </w:tcPr>
          <w:p w:rsidR="001F07E9" w:rsidRPr="007566DF" w:rsidRDefault="001F07E9" w:rsidP="00EA3AA9">
            <w:pPr>
              <w:widowControl w:val="0"/>
              <w:spacing w:after="0"/>
              <w:jc w:val="center"/>
              <w:rPr>
                <w:rFonts w:ascii="Times New Roman" w:hAnsi="Times New Roman" w:cs="Times New Roman"/>
                <w:sz w:val="28"/>
                <w:szCs w:val="28"/>
              </w:rPr>
            </w:pPr>
            <w:r>
              <w:rPr>
                <w:rFonts w:ascii="Times New Roman" w:hAnsi="Times New Roman" w:cs="Times New Roman"/>
                <w:sz w:val="28"/>
                <w:szCs w:val="28"/>
              </w:rPr>
              <w:t>Мужчины</w:t>
            </w:r>
          </w:p>
        </w:tc>
      </w:tr>
      <w:tr w:rsidR="001F07E9" w:rsidRPr="007566DF" w:rsidTr="001F07E9">
        <w:trPr>
          <w:trHeight w:val="440"/>
        </w:trPr>
        <w:tc>
          <w:tcPr>
            <w:tcW w:w="1691" w:type="dxa"/>
            <w:vMerge/>
            <w:vAlign w:val="center"/>
          </w:tcPr>
          <w:p w:rsidR="001F07E9" w:rsidRPr="007566DF" w:rsidRDefault="001F07E9" w:rsidP="00EA3AA9">
            <w:pPr>
              <w:widowControl w:val="0"/>
              <w:pBdr>
                <w:top w:val="nil"/>
                <w:left w:val="nil"/>
                <w:bottom w:val="nil"/>
                <w:right w:val="nil"/>
                <w:between w:val="nil"/>
              </w:pBdr>
              <w:spacing w:after="0"/>
              <w:rPr>
                <w:rFonts w:ascii="Times New Roman" w:hAnsi="Times New Roman" w:cs="Times New Roman"/>
                <w:sz w:val="28"/>
                <w:szCs w:val="28"/>
              </w:rPr>
            </w:pPr>
          </w:p>
        </w:tc>
        <w:tc>
          <w:tcPr>
            <w:tcW w:w="3639" w:type="dxa"/>
            <w:vAlign w:val="center"/>
          </w:tcPr>
          <w:p w:rsidR="001F07E9" w:rsidRPr="007566DF" w:rsidRDefault="001F07E9" w:rsidP="00EA3AA9">
            <w:pPr>
              <w:widowControl w:val="0"/>
              <w:spacing w:after="0"/>
              <w:jc w:val="center"/>
              <w:rPr>
                <w:rFonts w:ascii="Times New Roman" w:hAnsi="Times New Roman" w:cs="Times New Roman"/>
                <w:sz w:val="28"/>
                <w:szCs w:val="28"/>
              </w:rPr>
            </w:pPr>
            <w:r w:rsidRPr="007566DF">
              <w:rPr>
                <w:rFonts w:ascii="Times New Roman" w:hAnsi="Times New Roman" w:cs="Times New Roman"/>
                <w:sz w:val="28"/>
                <w:szCs w:val="28"/>
              </w:rPr>
              <w:t>кол, чел</w:t>
            </w:r>
          </w:p>
        </w:tc>
        <w:tc>
          <w:tcPr>
            <w:tcW w:w="4084" w:type="dxa"/>
            <w:vAlign w:val="center"/>
          </w:tcPr>
          <w:p w:rsidR="001F07E9" w:rsidRPr="007566DF" w:rsidRDefault="001F07E9" w:rsidP="00EA3AA9">
            <w:pPr>
              <w:widowControl w:val="0"/>
              <w:spacing w:after="0"/>
              <w:jc w:val="center"/>
              <w:rPr>
                <w:rFonts w:ascii="Times New Roman" w:hAnsi="Times New Roman" w:cs="Times New Roman"/>
                <w:sz w:val="28"/>
                <w:szCs w:val="28"/>
              </w:rPr>
            </w:pPr>
            <w:r w:rsidRPr="007566DF">
              <w:rPr>
                <w:rFonts w:ascii="Times New Roman" w:hAnsi="Times New Roman" w:cs="Times New Roman"/>
                <w:sz w:val="28"/>
                <w:szCs w:val="28"/>
              </w:rPr>
              <w:t>доля, %</w:t>
            </w:r>
          </w:p>
        </w:tc>
      </w:tr>
      <w:tr w:rsidR="001F07E9" w:rsidRPr="007566DF" w:rsidTr="001F07E9">
        <w:trPr>
          <w:trHeight w:val="440"/>
        </w:trPr>
        <w:tc>
          <w:tcPr>
            <w:tcW w:w="1691" w:type="dxa"/>
            <w:vAlign w:val="center"/>
          </w:tcPr>
          <w:p w:rsidR="001F07E9" w:rsidRPr="007566DF" w:rsidRDefault="001F07E9" w:rsidP="00EA3AA9">
            <w:pPr>
              <w:widowControl w:val="0"/>
              <w:spacing w:after="0"/>
              <w:jc w:val="center"/>
              <w:rPr>
                <w:rFonts w:ascii="Times New Roman" w:hAnsi="Times New Roman" w:cs="Times New Roman"/>
                <w:sz w:val="28"/>
                <w:szCs w:val="28"/>
              </w:rPr>
            </w:pPr>
            <w:r w:rsidRPr="007566DF">
              <w:rPr>
                <w:rFonts w:ascii="Times New Roman" w:hAnsi="Times New Roman" w:cs="Times New Roman"/>
                <w:sz w:val="28"/>
                <w:szCs w:val="28"/>
              </w:rPr>
              <w:t>18–30</w:t>
            </w:r>
          </w:p>
        </w:tc>
        <w:tc>
          <w:tcPr>
            <w:tcW w:w="3639" w:type="dxa"/>
            <w:vAlign w:val="center"/>
          </w:tcPr>
          <w:p w:rsidR="001F07E9" w:rsidRPr="007566DF" w:rsidRDefault="001F07E9" w:rsidP="00EA3AA9">
            <w:pPr>
              <w:widowControl w:val="0"/>
              <w:spacing w:after="0"/>
              <w:jc w:val="center"/>
              <w:rPr>
                <w:rFonts w:ascii="Times New Roman" w:hAnsi="Times New Roman" w:cs="Times New Roman"/>
                <w:sz w:val="28"/>
                <w:szCs w:val="28"/>
              </w:rPr>
            </w:pPr>
            <w:r>
              <w:rPr>
                <w:rFonts w:ascii="Times New Roman" w:hAnsi="Times New Roman" w:cs="Times New Roman"/>
                <w:sz w:val="28"/>
                <w:szCs w:val="28"/>
              </w:rPr>
              <w:t>40</w:t>
            </w:r>
          </w:p>
        </w:tc>
        <w:tc>
          <w:tcPr>
            <w:tcW w:w="4084" w:type="dxa"/>
            <w:vAlign w:val="center"/>
          </w:tcPr>
          <w:p w:rsidR="001F07E9" w:rsidRPr="007566DF" w:rsidRDefault="001F07E9" w:rsidP="00EA3AA9">
            <w:pPr>
              <w:widowControl w:val="0"/>
              <w:spacing w:after="0"/>
              <w:jc w:val="center"/>
              <w:rPr>
                <w:rFonts w:ascii="Times New Roman" w:hAnsi="Times New Roman" w:cs="Times New Roman"/>
                <w:sz w:val="28"/>
                <w:szCs w:val="28"/>
              </w:rPr>
            </w:pPr>
            <w:r w:rsidRPr="007566DF">
              <w:rPr>
                <w:rFonts w:ascii="Times New Roman" w:hAnsi="Times New Roman" w:cs="Times New Roman"/>
                <w:sz w:val="28"/>
                <w:szCs w:val="28"/>
              </w:rPr>
              <w:t>40</w:t>
            </w:r>
          </w:p>
        </w:tc>
      </w:tr>
      <w:tr w:rsidR="001F07E9" w:rsidRPr="007566DF" w:rsidTr="001F07E9">
        <w:trPr>
          <w:trHeight w:val="440"/>
        </w:trPr>
        <w:tc>
          <w:tcPr>
            <w:tcW w:w="1691" w:type="dxa"/>
            <w:vAlign w:val="center"/>
          </w:tcPr>
          <w:p w:rsidR="001F07E9" w:rsidRPr="007566DF" w:rsidRDefault="001F07E9" w:rsidP="00EA3AA9">
            <w:pPr>
              <w:widowControl w:val="0"/>
              <w:spacing w:after="0"/>
              <w:jc w:val="center"/>
              <w:rPr>
                <w:rFonts w:ascii="Times New Roman" w:hAnsi="Times New Roman" w:cs="Times New Roman"/>
                <w:sz w:val="28"/>
                <w:szCs w:val="28"/>
              </w:rPr>
            </w:pPr>
            <w:r w:rsidRPr="007566DF">
              <w:rPr>
                <w:rFonts w:ascii="Times New Roman" w:hAnsi="Times New Roman" w:cs="Times New Roman"/>
                <w:sz w:val="28"/>
                <w:szCs w:val="28"/>
              </w:rPr>
              <w:t>31–40</w:t>
            </w:r>
          </w:p>
        </w:tc>
        <w:tc>
          <w:tcPr>
            <w:tcW w:w="3639" w:type="dxa"/>
            <w:vAlign w:val="center"/>
          </w:tcPr>
          <w:p w:rsidR="001F07E9" w:rsidRPr="007566DF" w:rsidRDefault="001F07E9" w:rsidP="00EA3AA9">
            <w:pPr>
              <w:widowControl w:val="0"/>
              <w:spacing w:after="0"/>
              <w:jc w:val="center"/>
              <w:rPr>
                <w:rFonts w:ascii="Times New Roman" w:hAnsi="Times New Roman" w:cs="Times New Roman"/>
                <w:sz w:val="28"/>
                <w:szCs w:val="28"/>
              </w:rPr>
            </w:pPr>
            <w:r>
              <w:rPr>
                <w:rFonts w:ascii="Times New Roman" w:hAnsi="Times New Roman" w:cs="Times New Roman"/>
                <w:sz w:val="28"/>
                <w:szCs w:val="28"/>
              </w:rPr>
              <w:t>35</w:t>
            </w:r>
          </w:p>
        </w:tc>
        <w:tc>
          <w:tcPr>
            <w:tcW w:w="4084" w:type="dxa"/>
            <w:vAlign w:val="center"/>
          </w:tcPr>
          <w:p w:rsidR="001F07E9" w:rsidRPr="007566DF" w:rsidRDefault="001F07E9" w:rsidP="00EA3AA9">
            <w:pPr>
              <w:widowControl w:val="0"/>
              <w:spacing w:after="0"/>
              <w:jc w:val="center"/>
              <w:rPr>
                <w:rFonts w:ascii="Times New Roman" w:hAnsi="Times New Roman" w:cs="Times New Roman"/>
                <w:sz w:val="28"/>
                <w:szCs w:val="28"/>
              </w:rPr>
            </w:pPr>
            <w:r>
              <w:rPr>
                <w:rFonts w:ascii="Times New Roman" w:hAnsi="Times New Roman" w:cs="Times New Roman"/>
                <w:sz w:val="28"/>
                <w:szCs w:val="28"/>
              </w:rPr>
              <w:t>35</w:t>
            </w:r>
          </w:p>
        </w:tc>
      </w:tr>
      <w:tr w:rsidR="001F07E9" w:rsidRPr="007566DF" w:rsidTr="001F07E9">
        <w:trPr>
          <w:trHeight w:val="440"/>
        </w:trPr>
        <w:tc>
          <w:tcPr>
            <w:tcW w:w="1691" w:type="dxa"/>
            <w:vAlign w:val="center"/>
          </w:tcPr>
          <w:p w:rsidR="001F07E9" w:rsidRPr="007566DF" w:rsidRDefault="001F07E9" w:rsidP="00EA3AA9">
            <w:pPr>
              <w:widowControl w:val="0"/>
              <w:spacing w:after="0"/>
              <w:jc w:val="center"/>
              <w:rPr>
                <w:rFonts w:ascii="Times New Roman" w:hAnsi="Times New Roman" w:cs="Times New Roman"/>
                <w:sz w:val="28"/>
                <w:szCs w:val="28"/>
              </w:rPr>
            </w:pPr>
            <w:r w:rsidRPr="007566DF">
              <w:rPr>
                <w:rFonts w:ascii="Times New Roman" w:hAnsi="Times New Roman" w:cs="Times New Roman"/>
                <w:sz w:val="28"/>
                <w:szCs w:val="28"/>
              </w:rPr>
              <w:t>41–55</w:t>
            </w:r>
          </w:p>
        </w:tc>
        <w:tc>
          <w:tcPr>
            <w:tcW w:w="3639" w:type="dxa"/>
            <w:vAlign w:val="center"/>
          </w:tcPr>
          <w:p w:rsidR="001F07E9" w:rsidRPr="007566DF" w:rsidRDefault="001F07E9" w:rsidP="00EA3AA9">
            <w:pPr>
              <w:widowControl w:val="0"/>
              <w:spacing w:after="0"/>
              <w:jc w:val="center"/>
              <w:rPr>
                <w:rFonts w:ascii="Times New Roman" w:hAnsi="Times New Roman" w:cs="Times New Roman"/>
                <w:sz w:val="28"/>
                <w:szCs w:val="28"/>
              </w:rPr>
            </w:pPr>
            <w:r>
              <w:rPr>
                <w:rFonts w:ascii="Times New Roman" w:hAnsi="Times New Roman" w:cs="Times New Roman"/>
                <w:sz w:val="28"/>
                <w:szCs w:val="28"/>
              </w:rPr>
              <w:t>20</w:t>
            </w:r>
          </w:p>
        </w:tc>
        <w:tc>
          <w:tcPr>
            <w:tcW w:w="4084" w:type="dxa"/>
            <w:vAlign w:val="center"/>
          </w:tcPr>
          <w:p w:rsidR="001F07E9" w:rsidRPr="007566DF" w:rsidRDefault="001F07E9" w:rsidP="00EA3AA9">
            <w:pPr>
              <w:widowControl w:val="0"/>
              <w:spacing w:after="0"/>
              <w:jc w:val="center"/>
              <w:rPr>
                <w:rFonts w:ascii="Times New Roman" w:hAnsi="Times New Roman" w:cs="Times New Roman"/>
                <w:sz w:val="28"/>
                <w:szCs w:val="28"/>
              </w:rPr>
            </w:pPr>
            <w:r>
              <w:rPr>
                <w:rFonts w:ascii="Times New Roman" w:hAnsi="Times New Roman" w:cs="Times New Roman"/>
                <w:sz w:val="28"/>
                <w:szCs w:val="28"/>
              </w:rPr>
              <w:t>20</w:t>
            </w:r>
          </w:p>
        </w:tc>
      </w:tr>
      <w:tr w:rsidR="001F07E9" w:rsidRPr="007566DF" w:rsidTr="001F07E9">
        <w:trPr>
          <w:trHeight w:val="440"/>
        </w:trPr>
        <w:tc>
          <w:tcPr>
            <w:tcW w:w="1691" w:type="dxa"/>
            <w:vAlign w:val="center"/>
          </w:tcPr>
          <w:p w:rsidR="001F07E9" w:rsidRPr="007566DF" w:rsidRDefault="001F07E9" w:rsidP="00EA3AA9">
            <w:pPr>
              <w:widowControl w:val="0"/>
              <w:spacing w:after="0"/>
              <w:jc w:val="center"/>
              <w:rPr>
                <w:rFonts w:ascii="Times New Roman" w:hAnsi="Times New Roman" w:cs="Times New Roman"/>
                <w:sz w:val="28"/>
                <w:szCs w:val="28"/>
              </w:rPr>
            </w:pPr>
            <w:r w:rsidRPr="007566DF">
              <w:rPr>
                <w:rFonts w:ascii="Times New Roman" w:hAnsi="Times New Roman" w:cs="Times New Roman"/>
                <w:sz w:val="28"/>
                <w:szCs w:val="28"/>
              </w:rPr>
              <w:t>Старше 55</w:t>
            </w:r>
          </w:p>
        </w:tc>
        <w:tc>
          <w:tcPr>
            <w:tcW w:w="3639" w:type="dxa"/>
            <w:vAlign w:val="center"/>
          </w:tcPr>
          <w:p w:rsidR="001F07E9" w:rsidRPr="007566DF" w:rsidRDefault="001F07E9" w:rsidP="00EA3AA9">
            <w:pPr>
              <w:widowControl w:val="0"/>
              <w:spacing w:after="0"/>
              <w:jc w:val="center"/>
              <w:rPr>
                <w:rFonts w:ascii="Times New Roman" w:hAnsi="Times New Roman" w:cs="Times New Roman"/>
                <w:sz w:val="28"/>
                <w:szCs w:val="28"/>
              </w:rPr>
            </w:pPr>
            <w:r>
              <w:rPr>
                <w:rFonts w:ascii="Times New Roman" w:hAnsi="Times New Roman" w:cs="Times New Roman"/>
                <w:sz w:val="28"/>
                <w:szCs w:val="28"/>
              </w:rPr>
              <w:t>5</w:t>
            </w:r>
          </w:p>
        </w:tc>
        <w:tc>
          <w:tcPr>
            <w:tcW w:w="4084" w:type="dxa"/>
            <w:vAlign w:val="center"/>
          </w:tcPr>
          <w:p w:rsidR="001F07E9" w:rsidRPr="007566DF" w:rsidRDefault="001F07E9" w:rsidP="00EA3AA9">
            <w:pPr>
              <w:widowControl w:val="0"/>
              <w:spacing w:after="0"/>
              <w:jc w:val="center"/>
              <w:rPr>
                <w:rFonts w:ascii="Times New Roman" w:hAnsi="Times New Roman" w:cs="Times New Roman"/>
                <w:sz w:val="28"/>
                <w:szCs w:val="28"/>
              </w:rPr>
            </w:pPr>
            <w:r>
              <w:rPr>
                <w:rFonts w:ascii="Times New Roman" w:hAnsi="Times New Roman" w:cs="Times New Roman"/>
                <w:sz w:val="28"/>
                <w:szCs w:val="28"/>
              </w:rPr>
              <w:t>5</w:t>
            </w:r>
          </w:p>
        </w:tc>
      </w:tr>
      <w:tr w:rsidR="001F07E9" w:rsidRPr="007566DF" w:rsidTr="001F07E9">
        <w:trPr>
          <w:trHeight w:val="440"/>
        </w:trPr>
        <w:tc>
          <w:tcPr>
            <w:tcW w:w="1691" w:type="dxa"/>
            <w:vAlign w:val="center"/>
          </w:tcPr>
          <w:p w:rsidR="001F07E9" w:rsidRPr="007566DF" w:rsidRDefault="001F07E9" w:rsidP="00EA3AA9">
            <w:pPr>
              <w:widowControl w:val="0"/>
              <w:spacing w:after="0"/>
              <w:jc w:val="center"/>
              <w:rPr>
                <w:rFonts w:ascii="Times New Roman" w:hAnsi="Times New Roman" w:cs="Times New Roman"/>
                <w:sz w:val="28"/>
                <w:szCs w:val="28"/>
              </w:rPr>
            </w:pPr>
            <w:r w:rsidRPr="007566DF">
              <w:rPr>
                <w:rFonts w:ascii="Times New Roman" w:hAnsi="Times New Roman" w:cs="Times New Roman"/>
                <w:sz w:val="28"/>
                <w:szCs w:val="28"/>
              </w:rPr>
              <w:t>Итого</w:t>
            </w:r>
          </w:p>
        </w:tc>
        <w:tc>
          <w:tcPr>
            <w:tcW w:w="3639" w:type="dxa"/>
            <w:vAlign w:val="center"/>
          </w:tcPr>
          <w:p w:rsidR="001F07E9" w:rsidRPr="007566DF" w:rsidRDefault="001F07E9" w:rsidP="00EA3AA9">
            <w:pPr>
              <w:widowControl w:val="0"/>
              <w:spacing w:after="0"/>
              <w:jc w:val="center"/>
              <w:rPr>
                <w:rFonts w:ascii="Times New Roman" w:hAnsi="Times New Roman" w:cs="Times New Roman"/>
                <w:sz w:val="28"/>
                <w:szCs w:val="28"/>
              </w:rPr>
            </w:pPr>
            <w:r>
              <w:rPr>
                <w:rFonts w:ascii="Times New Roman" w:hAnsi="Times New Roman" w:cs="Times New Roman"/>
                <w:sz w:val="28"/>
                <w:szCs w:val="28"/>
              </w:rPr>
              <w:t>100</w:t>
            </w:r>
          </w:p>
        </w:tc>
        <w:tc>
          <w:tcPr>
            <w:tcW w:w="4084" w:type="dxa"/>
            <w:vAlign w:val="center"/>
          </w:tcPr>
          <w:p w:rsidR="001F07E9" w:rsidRPr="007566DF" w:rsidRDefault="001F07E9" w:rsidP="00EA3AA9">
            <w:pPr>
              <w:widowControl w:val="0"/>
              <w:spacing w:after="0"/>
              <w:jc w:val="center"/>
              <w:rPr>
                <w:rFonts w:ascii="Times New Roman" w:hAnsi="Times New Roman" w:cs="Times New Roman"/>
                <w:sz w:val="28"/>
                <w:szCs w:val="28"/>
              </w:rPr>
            </w:pPr>
            <w:r w:rsidRPr="007566DF">
              <w:rPr>
                <w:rFonts w:ascii="Times New Roman" w:hAnsi="Times New Roman" w:cs="Times New Roman"/>
                <w:sz w:val="28"/>
                <w:szCs w:val="28"/>
              </w:rPr>
              <w:t>100</w:t>
            </w:r>
          </w:p>
        </w:tc>
      </w:tr>
    </w:tbl>
    <w:p w:rsidR="001D0772" w:rsidRDefault="001D0772" w:rsidP="001D0772">
      <w:pPr>
        <w:widowControl w:val="0"/>
        <w:shd w:val="clear" w:color="auto" w:fill="FFFFFF"/>
        <w:spacing w:line="360" w:lineRule="auto"/>
        <w:ind w:firstLine="709"/>
        <w:jc w:val="both"/>
        <w:rPr>
          <w:rFonts w:ascii="Times New Roman" w:hAnsi="Times New Roman" w:cs="Times New Roman"/>
          <w:color w:val="000000"/>
          <w:sz w:val="28"/>
          <w:szCs w:val="28"/>
        </w:rPr>
      </w:pPr>
      <w:r w:rsidRPr="007566DF">
        <w:rPr>
          <w:rFonts w:ascii="Times New Roman" w:hAnsi="Times New Roman" w:cs="Times New Roman"/>
          <w:sz w:val="28"/>
          <w:szCs w:val="28"/>
        </w:rPr>
        <w:t xml:space="preserve">При проведении </w:t>
      </w:r>
      <w:r>
        <w:rPr>
          <w:rFonts w:ascii="Times New Roman" w:hAnsi="Times New Roman" w:cs="Times New Roman"/>
          <w:sz w:val="28"/>
          <w:szCs w:val="28"/>
        </w:rPr>
        <w:t xml:space="preserve">анализа структур возраста корреспондентов было установлено, что наибольшее количество женщин находится в возрасте с 18-30 лет, а наименьшее в возрасте старше 55 лет, </w:t>
      </w:r>
      <w:r w:rsidRPr="007566DF">
        <w:rPr>
          <w:rFonts w:ascii="Times New Roman" w:hAnsi="Times New Roman" w:cs="Times New Roman"/>
          <w:color w:val="000000"/>
          <w:sz w:val="28"/>
          <w:szCs w:val="28"/>
        </w:rPr>
        <w:t xml:space="preserve">рисунок </w:t>
      </w:r>
      <w:r>
        <w:rPr>
          <w:rFonts w:ascii="Times New Roman" w:hAnsi="Times New Roman" w:cs="Times New Roman"/>
          <w:sz w:val="28"/>
          <w:szCs w:val="28"/>
        </w:rPr>
        <w:t>2</w:t>
      </w:r>
      <w:r w:rsidRPr="007566DF">
        <w:rPr>
          <w:rFonts w:ascii="Times New Roman" w:hAnsi="Times New Roman" w:cs="Times New Roman"/>
          <w:color w:val="000000"/>
          <w:sz w:val="28"/>
          <w:szCs w:val="28"/>
        </w:rPr>
        <w:t>.</w:t>
      </w:r>
    </w:p>
    <w:p w:rsidR="001D0772" w:rsidRDefault="001D0772" w:rsidP="001D0772">
      <w:pPr>
        <w:widowControl w:val="0"/>
        <w:shd w:val="clear" w:color="auto" w:fill="FFFFFF"/>
        <w:spacing w:line="360" w:lineRule="auto"/>
        <w:ind w:firstLine="709"/>
        <w:jc w:val="center"/>
        <w:rPr>
          <w:rFonts w:ascii="Times New Roman" w:hAnsi="Times New Roman" w:cs="Times New Roman"/>
          <w:color w:val="000000"/>
          <w:sz w:val="28"/>
          <w:szCs w:val="28"/>
        </w:rPr>
      </w:pPr>
      <w:r w:rsidRPr="007566DF">
        <w:rPr>
          <w:rFonts w:ascii="Times New Roman" w:hAnsi="Times New Roman" w:cs="Times New Roman"/>
          <w:noProof/>
          <w:sz w:val="28"/>
          <w:szCs w:val="28"/>
          <w:lang w:eastAsia="ru-RU"/>
        </w:rPr>
        <w:drawing>
          <wp:inline distT="0" distB="0" distL="0" distR="0">
            <wp:extent cx="3952875" cy="1790700"/>
            <wp:effectExtent l="0" t="0" r="9525" b="0"/>
            <wp:docPr id="34" name="Диаграмма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D0772" w:rsidRPr="00B863AF" w:rsidRDefault="001D0772" w:rsidP="00CF5082">
      <w:pPr>
        <w:widowControl w:val="0"/>
        <w:spacing w:after="0" w:line="360" w:lineRule="auto"/>
        <w:jc w:val="center"/>
        <w:rPr>
          <w:rFonts w:ascii="Times New Roman" w:hAnsi="Times New Roman" w:cs="Times New Roman"/>
          <w:sz w:val="28"/>
          <w:szCs w:val="28"/>
        </w:rPr>
      </w:pPr>
      <w:r w:rsidRPr="007566DF">
        <w:rPr>
          <w:rFonts w:ascii="Times New Roman" w:hAnsi="Times New Roman" w:cs="Times New Roman"/>
          <w:color w:val="000000"/>
          <w:sz w:val="28"/>
          <w:szCs w:val="28"/>
        </w:rPr>
        <w:t xml:space="preserve">Рисунок </w:t>
      </w:r>
      <w:r>
        <w:rPr>
          <w:rFonts w:ascii="Times New Roman" w:hAnsi="Times New Roman" w:cs="Times New Roman"/>
          <w:sz w:val="28"/>
          <w:szCs w:val="28"/>
        </w:rPr>
        <w:t>2</w:t>
      </w:r>
      <w:r w:rsidRPr="007566DF">
        <w:rPr>
          <w:rFonts w:ascii="Times New Roman" w:hAnsi="Times New Roman" w:cs="Times New Roman"/>
          <w:color w:val="000000"/>
          <w:sz w:val="28"/>
          <w:szCs w:val="28"/>
        </w:rPr>
        <w:t xml:space="preserve"> – </w:t>
      </w:r>
      <w:r w:rsidRPr="007566DF">
        <w:rPr>
          <w:rFonts w:ascii="Times New Roman" w:hAnsi="Times New Roman" w:cs="Times New Roman"/>
          <w:sz w:val="28"/>
          <w:szCs w:val="28"/>
        </w:rPr>
        <w:t>Возрастная структура респондентов</w:t>
      </w:r>
    </w:p>
    <w:p w:rsidR="00E36C53" w:rsidRDefault="009B26D4" w:rsidP="00992A2B">
      <w:pPr>
        <w:widowControl w:val="0"/>
        <w:tabs>
          <w:tab w:val="left" w:pos="580"/>
        </w:tabs>
        <w:autoSpaceDE w:val="0"/>
        <w:autoSpaceDN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Первый вопрос, который был задан респондентам – это </w:t>
      </w:r>
      <w:r w:rsidR="00E36C53">
        <w:rPr>
          <w:rFonts w:ascii="Times New Roman" w:hAnsi="Times New Roman" w:cs="Times New Roman"/>
          <w:sz w:val="28"/>
          <w:szCs w:val="28"/>
        </w:rPr>
        <w:t>их род деятельности.</w:t>
      </w:r>
    </w:p>
    <w:p w:rsidR="00E36C53" w:rsidRDefault="00E36C53" w:rsidP="00E36C53">
      <w:pPr>
        <w:widowControl w:val="0"/>
        <w:tabs>
          <w:tab w:val="left" w:pos="580"/>
        </w:tabs>
        <w:autoSpaceDE w:val="0"/>
        <w:autoSpaceDN w:val="0"/>
        <w:spacing w:after="0" w:line="360" w:lineRule="auto"/>
        <w:ind w:firstLine="709"/>
        <w:jc w:val="center"/>
        <w:rPr>
          <w:rFonts w:ascii="Times New Roman" w:hAnsi="Times New Roman" w:cs="Times New Roman"/>
          <w:sz w:val="28"/>
          <w:szCs w:val="28"/>
        </w:rPr>
      </w:pPr>
      <w:r w:rsidRPr="007566DF">
        <w:rPr>
          <w:rFonts w:ascii="Times New Roman" w:hAnsi="Times New Roman" w:cs="Times New Roman"/>
          <w:noProof/>
          <w:color w:val="000000"/>
          <w:sz w:val="28"/>
          <w:szCs w:val="28"/>
          <w:lang w:eastAsia="ru-RU"/>
        </w:rPr>
        <w:lastRenderedPageBreak/>
        <w:drawing>
          <wp:inline distT="0" distB="0" distL="0" distR="0">
            <wp:extent cx="2949575" cy="2514600"/>
            <wp:effectExtent l="0" t="0" r="0" b="0"/>
            <wp:docPr id="2"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36C53" w:rsidRDefault="00E36C53" w:rsidP="00E36C53">
      <w:pPr>
        <w:widowControl w:val="0"/>
        <w:tabs>
          <w:tab w:val="left" w:pos="580"/>
        </w:tabs>
        <w:autoSpaceDE w:val="0"/>
        <w:autoSpaceDN w:val="0"/>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Рисунок 3</w:t>
      </w:r>
      <w:r w:rsidR="00992A2B">
        <w:rPr>
          <w:rFonts w:ascii="Times New Roman" w:hAnsi="Times New Roman" w:cs="Times New Roman"/>
          <w:sz w:val="28"/>
          <w:szCs w:val="28"/>
        </w:rPr>
        <w:t>.</w:t>
      </w:r>
      <w:r>
        <w:rPr>
          <w:rFonts w:ascii="Times New Roman" w:hAnsi="Times New Roman" w:cs="Times New Roman"/>
          <w:sz w:val="28"/>
          <w:szCs w:val="28"/>
        </w:rPr>
        <w:t xml:space="preserve"> Род деятельности респондентов</w:t>
      </w:r>
    </w:p>
    <w:p w:rsidR="00E36C53" w:rsidRDefault="00E36C53" w:rsidP="00992A2B">
      <w:pPr>
        <w:widowControl w:val="0"/>
        <w:tabs>
          <w:tab w:val="left" w:pos="580"/>
        </w:tabs>
        <w:autoSpaceDE w:val="0"/>
        <w:autoSpaceDN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Как видно из опроса, то большая часть респондентов работает, это </w:t>
      </w:r>
      <w:r w:rsidR="00992A2B">
        <w:rPr>
          <w:rFonts w:ascii="Times New Roman" w:hAnsi="Times New Roman" w:cs="Times New Roman"/>
          <w:sz w:val="28"/>
          <w:szCs w:val="28"/>
        </w:rPr>
        <w:t>81</w:t>
      </w:r>
      <w:r w:rsidR="00992A2B" w:rsidRPr="00992A2B">
        <w:rPr>
          <w:rFonts w:ascii="Times New Roman" w:hAnsi="Times New Roman" w:cs="Times New Roman"/>
          <w:sz w:val="28"/>
          <w:szCs w:val="28"/>
        </w:rPr>
        <w:t xml:space="preserve">% </w:t>
      </w:r>
      <w:r w:rsidR="00992A2B">
        <w:rPr>
          <w:rFonts w:ascii="Times New Roman" w:hAnsi="Times New Roman" w:cs="Times New Roman"/>
          <w:sz w:val="28"/>
          <w:szCs w:val="28"/>
        </w:rPr>
        <w:t>опрошенных, не работающих оказалось всего 10</w:t>
      </w:r>
      <w:r w:rsidR="00992A2B" w:rsidRPr="00992A2B">
        <w:rPr>
          <w:rFonts w:ascii="Times New Roman" w:hAnsi="Times New Roman" w:cs="Times New Roman"/>
          <w:sz w:val="28"/>
          <w:szCs w:val="28"/>
        </w:rPr>
        <w:t>%</w:t>
      </w:r>
      <w:r w:rsidR="00992A2B">
        <w:rPr>
          <w:rFonts w:ascii="Times New Roman" w:hAnsi="Times New Roman" w:cs="Times New Roman"/>
          <w:sz w:val="28"/>
          <w:szCs w:val="28"/>
        </w:rPr>
        <w:t>, обучающихся всего 7%, а вышедшие на пенсию – всего 2</w:t>
      </w:r>
      <w:r w:rsidR="00992A2B" w:rsidRPr="00992A2B">
        <w:rPr>
          <w:rFonts w:ascii="Times New Roman" w:hAnsi="Times New Roman" w:cs="Times New Roman"/>
          <w:sz w:val="28"/>
          <w:szCs w:val="28"/>
        </w:rPr>
        <w:t>%.</w:t>
      </w:r>
    </w:p>
    <w:p w:rsidR="00992A2B" w:rsidRPr="00394E9A" w:rsidRDefault="00860B50" w:rsidP="00951B3F">
      <w:pPr>
        <w:widowControl w:val="0"/>
        <w:tabs>
          <w:tab w:val="left" w:pos="580"/>
        </w:tabs>
        <w:autoSpaceDE w:val="0"/>
        <w:autoSpaceDN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Следующий вопрос, который был задан респондентам – это места употребления пива. </w:t>
      </w:r>
    </w:p>
    <w:p w:rsidR="00E36C53" w:rsidRPr="00455E68" w:rsidRDefault="00992A2B" w:rsidP="00992A2B">
      <w:pPr>
        <w:widowControl w:val="0"/>
        <w:tabs>
          <w:tab w:val="left" w:pos="580"/>
        </w:tabs>
        <w:autoSpaceDE w:val="0"/>
        <w:autoSpaceDN w:val="0"/>
        <w:spacing w:after="0" w:line="360" w:lineRule="auto"/>
        <w:jc w:val="center"/>
        <w:rPr>
          <w:rFonts w:ascii="Times New Roman" w:hAnsi="Times New Roman" w:cs="Times New Roman"/>
          <w:sz w:val="28"/>
          <w:szCs w:val="28"/>
        </w:rPr>
      </w:pPr>
      <w:r>
        <w:rPr>
          <w:noProof/>
          <w:lang w:eastAsia="ru-RU"/>
        </w:rPr>
        <w:drawing>
          <wp:inline distT="0" distB="0" distL="0" distR="0">
            <wp:extent cx="4667250" cy="2066925"/>
            <wp:effectExtent l="0" t="0" r="0"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4667250" cy="2066925"/>
                    </a:xfrm>
                    <a:prstGeom prst="rect">
                      <a:avLst/>
                    </a:prstGeom>
                  </pic:spPr>
                </pic:pic>
              </a:graphicData>
            </a:graphic>
          </wp:inline>
        </w:drawing>
      </w:r>
    </w:p>
    <w:p w:rsidR="005B7844" w:rsidRPr="005B7844" w:rsidRDefault="00992A2B" w:rsidP="00992A2B">
      <w:pPr>
        <w:spacing w:after="0" w:line="360" w:lineRule="auto"/>
        <w:ind w:left="1115" w:firstLine="709"/>
        <w:jc w:val="both"/>
        <w:rPr>
          <w:rFonts w:ascii="Times New Roman" w:hAnsi="Times New Roman" w:cs="Times New Roman"/>
          <w:sz w:val="28"/>
          <w:szCs w:val="28"/>
        </w:rPr>
      </w:pPr>
      <w:r>
        <w:rPr>
          <w:rFonts w:ascii="Times New Roman" w:hAnsi="Times New Roman" w:cs="Times New Roman"/>
          <w:sz w:val="28"/>
          <w:szCs w:val="28"/>
        </w:rPr>
        <w:t>Рисунок 4</w:t>
      </w:r>
      <w:r w:rsidR="005B7844" w:rsidRPr="005B7844">
        <w:rPr>
          <w:rFonts w:ascii="Times New Roman" w:hAnsi="Times New Roman" w:cs="Times New Roman"/>
          <w:sz w:val="28"/>
          <w:szCs w:val="28"/>
        </w:rPr>
        <w:t>.</w:t>
      </w:r>
      <w:r w:rsidR="005B7844" w:rsidRPr="005B7844">
        <w:rPr>
          <w:rFonts w:ascii="Times New Roman" w:hAnsi="Times New Roman" w:cs="Times New Roman"/>
          <w:spacing w:val="-3"/>
          <w:sz w:val="28"/>
          <w:szCs w:val="28"/>
        </w:rPr>
        <w:t xml:space="preserve"> </w:t>
      </w:r>
      <w:r w:rsidR="005B7844" w:rsidRPr="005B7844">
        <w:rPr>
          <w:rFonts w:ascii="Times New Roman" w:hAnsi="Times New Roman" w:cs="Times New Roman"/>
          <w:sz w:val="28"/>
          <w:szCs w:val="28"/>
        </w:rPr>
        <w:t>Места употребления</w:t>
      </w:r>
      <w:r w:rsidR="005B7844" w:rsidRPr="005B7844">
        <w:rPr>
          <w:rFonts w:ascii="Times New Roman" w:hAnsi="Times New Roman" w:cs="Times New Roman"/>
          <w:spacing w:val="-2"/>
          <w:sz w:val="28"/>
          <w:szCs w:val="28"/>
        </w:rPr>
        <w:t xml:space="preserve"> </w:t>
      </w:r>
      <w:r w:rsidR="005B7844" w:rsidRPr="005B7844">
        <w:rPr>
          <w:rFonts w:ascii="Times New Roman" w:hAnsi="Times New Roman" w:cs="Times New Roman"/>
          <w:sz w:val="28"/>
          <w:szCs w:val="28"/>
        </w:rPr>
        <w:t>пива</w:t>
      </w:r>
    </w:p>
    <w:p w:rsidR="005B7844" w:rsidRDefault="00992A2B" w:rsidP="00992A2B">
      <w:pPr>
        <w:pStyle w:val="a7"/>
        <w:spacing w:after="0" w:line="360" w:lineRule="auto"/>
        <w:ind w:left="130" w:firstLine="709"/>
        <w:jc w:val="both"/>
        <w:rPr>
          <w:rFonts w:ascii="Times New Roman" w:hAnsi="Times New Roman" w:cs="Times New Roman"/>
          <w:sz w:val="28"/>
          <w:szCs w:val="28"/>
        </w:rPr>
      </w:pPr>
      <w:r>
        <w:rPr>
          <w:rFonts w:ascii="Times New Roman" w:hAnsi="Times New Roman" w:cs="Times New Roman"/>
          <w:sz w:val="28"/>
          <w:szCs w:val="28"/>
        </w:rPr>
        <w:t>Как видно из рис. 4</w:t>
      </w:r>
      <w:r w:rsidR="005B7844" w:rsidRPr="005B7844">
        <w:rPr>
          <w:rFonts w:ascii="Times New Roman" w:hAnsi="Times New Roman" w:cs="Times New Roman"/>
          <w:sz w:val="28"/>
          <w:szCs w:val="28"/>
        </w:rPr>
        <w:t>, самым популярным местом</w:t>
      </w:r>
      <w:r w:rsidR="005B7844" w:rsidRPr="005B7844">
        <w:rPr>
          <w:rFonts w:ascii="Times New Roman" w:hAnsi="Times New Roman" w:cs="Times New Roman"/>
          <w:spacing w:val="1"/>
          <w:sz w:val="28"/>
          <w:szCs w:val="28"/>
        </w:rPr>
        <w:t xml:space="preserve"> </w:t>
      </w:r>
      <w:r w:rsidR="005B7844" w:rsidRPr="005B7844">
        <w:rPr>
          <w:rFonts w:ascii="Times New Roman" w:hAnsi="Times New Roman" w:cs="Times New Roman"/>
          <w:sz w:val="28"/>
          <w:szCs w:val="28"/>
        </w:rPr>
        <w:t>потребления пива является «в гостях», так ответили</w:t>
      </w:r>
      <w:r w:rsidR="005B7844" w:rsidRPr="005B7844">
        <w:rPr>
          <w:rFonts w:ascii="Times New Roman" w:hAnsi="Times New Roman" w:cs="Times New Roman"/>
          <w:spacing w:val="1"/>
          <w:sz w:val="28"/>
          <w:szCs w:val="28"/>
        </w:rPr>
        <w:t xml:space="preserve"> </w:t>
      </w:r>
      <w:r w:rsidR="005B7844" w:rsidRPr="005B7844">
        <w:rPr>
          <w:rFonts w:ascii="Times New Roman" w:hAnsi="Times New Roman" w:cs="Times New Roman"/>
          <w:sz w:val="28"/>
          <w:szCs w:val="28"/>
        </w:rPr>
        <w:t>36 % респондентов, далее следует вариант с 24 %</w:t>
      </w:r>
      <w:r w:rsidR="005B7844" w:rsidRPr="005B7844">
        <w:rPr>
          <w:rFonts w:ascii="Times New Roman" w:hAnsi="Times New Roman" w:cs="Times New Roman"/>
          <w:spacing w:val="1"/>
          <w:sz w:val="28"/>
          <w:szCs w:val="28"/>
        </w:rPr>
        <w:t xml:space="preserve"> </w:t>
      </w:r>
      <w:r w:rsidR="005B7844" w:rsidRPr="005B7844">
        <w:rPr>
          <w:rFonts w:ascii="Times New Roman" w:hAnsi="Times New Roman" w:cs="Times New Roman"/>
          <w:sz w:val="28"/>
          <w:szCs w:val="28"/>
        </w:rPr>
        <w:t>респондентов</w:t>
      </w:r>
      <w:r w:rsidR="005B7844" w:rsidRPr="005B7844">
        <w:rPr>
          <w:rFonts w:ascii="Times New Roman" w:hAnsi="Times New Roman" w:cs="Times New Roman"/>
          <w:spacing w:val="1"/>
          <w:sz w:val="28"/>
          <w:szCs w:val="28"/>
        </w:rPr>
        <w:t xml:space="preserve"> </w:t>
      </w:r>
      <w:r w:rsidR="005B7844" w:rsidRPr="005B7844">
        <w:rPr>
          <w:rFonts w:ascii="Times New Roman" w:hAnsi="Times New Roman" w:cs="Times New Roman"/>
          <w:sz w:val="28"/>
          <w:szCs w:val="28"/>
        </w:rPr>
        <w:t>–</w:t>
      </w:r>
      <w:r w:rsidR="005B7844" w:rsidRPr="005B7844">
        <w:rPr>
          <w:rFonts w:ascii="Times New Roman" w:hAnsi="Times New Roman" w:cs="Times New Roman"/>
          <w:spacing w:val="1"/>
          <w:sz w:val="28"/>
          <w:szCs w:val="28"/>
        </w:rPr>
        <w:t xml:space="preserve"> </w:t>
      </w:r>
      <w:r w:rsidR="005B7844" w:rsidRPr="005B7844">
        <w:rPr>
          <w:rFonts w:ascii="Times New Roman" w:hAnsi="Times New Roman" w:cs="Times New Roman"/>
          <w:sz w:val="28"/>
          <w:szCs w:val="28"/>
        </w:rPr>
        <w:t>«дома», а</w:t>
      </w:r>
      <w:r w:rsidR="005B7844" w:rsidRPr="005B7844">
        <w:rPr>
          <w:rFonts w:ascii="Times New Roman" w:hAnsi="Times New Roman" w:cs="Times New Roman"/>
          <w:spacing w:val="50"/>
          <w:sz w:val="28"/>
          <w:szCs w:val="28"/>
        </w:rPr>
        <w:t xml:space="preserve"> </w:t>
      </w:r>
      <w:r w:rsidR="005B7844" w:rsidRPr="005B7844">
        <w:rPr>
          <w:rFonts w:ascii="Times New Roman" w:hAnsi="Times New Roman" w:cs="Times New Roman"/>
          <w:sz w:val="28"/>
          <w:szCs w:val="28"/>
        </w:rPr>
        <w:t>затем</w:t>
      </w:r>
      <w:r w:rsidR="005B7844" w:rsidRPr="005B7844">
        <w:rPr>
          <w:rFonts w:ascii="Times New Roman" w:hAnsi="Times New Roman" w:cs="Times New Roman"/>
          <w:spacing w:val="50"/>
          <w:sz w:val="28"/>
          <w:szCs w:val="28"/>
        </w:rPr>
        <w:t xml:space="preserve"> </w:t>
      </w:r>
      <w:r w:rsidR="005B7844" w:rsidRPr="005B7844">
        <w:rPr>
          <w:rFonts w:ascii="Times New Roman" w:hAnsi="Times New Roman" w:cs="Times New Roman"/>
          <w:sz w:val="28"/>
          <w:szCs w:val="28"/>
        </w:rPr>
        <w:t>вариант «кафе»</w:t>
      </w:r>
      <w:r w:rsidR="005B7844" w:rsidRPr="005B7844">
        <w:rPr>
          <w:rFonts w:ascii="Times New Roman" w:hAnsi="Times New Roman" w:cs="Times New Roman"/>
          <w:spacing w:val="50"/>
          <w:sz w:val="28"/>
          <w:szCs w:val="28"/>
        </w:rPr>
        <w:t xml:space="preserve"> </w:t>
      </w:r>
      <w:r w:rsidR="005B7844" w:rsidRPr="005B7844">
        <w:rPr>
          <w:rFonts w:ascii="Times New Roman" w:hAnsi="Times New Roman" w:cs="Times New Roman"/>
          <w:sz w:val="28"/>
          <w:szCs w:val="28"/>
        </w:rPr>
        <w:t>с</w:t>
      </w:r>
      <w:r w:rsidR="005B7844" w:rsidRPr="005B7844">
        <w:rPr>
          <w:rFonts w:ascii="Times New Roman" w:hAnsi="Times New Roman" w:cs="Times New Roman"/>
          <w:spacing w:val="1"/>
          <w:sz w:val="28"/>
          <w:szCs w:val="28"/>
        </w:rPr>
        <w:t xml:space="preserve"> </w:t>
      </w:r>
      <w:r w:rsidR="005B7844" w:rsidRPr="005B7844">
        <w:rPr>
          <w:rFonts w:ascii="Times New Roman" w:hAnsi="Times New Roman" w:cs="Times New Roman"/>
          <w:sz w:val="28"/>
          <w:szCs w:val="28"/>
        </w:rPr>
        <w:t>16 % опрошенных респондентов. Замыкают пятерку</w:t>
      </w:r>
      <w:r w:rsidR="005B7844" w:rsidRPr="005B7844">
        <w:rPr>
          <w:rFonts w:ascii="Times New Roman" w:hAnsi="Times New Roman" w:cs="Times New Roman"/>
          <w:spacing w:val="1"/>
          <w:sz w:val="28"/>
          <w:szCs w:val="28"/>
        </w:rPr>
        <w:t xml:space="preserve"> </w:t>
      </w:r>
      <w:r w:rsidR="005B7844" w:rsidRPr="005B7844">
        <w:rPr>
          <w:rFonts w:ascii="Times New Roman" w:hAnsi="Times New Roman" w:cs="Times New Roman"/>
          <w:sz w:val="28"/>
          <w:szCs w:val="28"/>
        </w:rPr>
        <w:t xml:space="preserve">самых популярных мест потребления пива «в клубе» и «на природе». Респонденты, которые достаточно часто употребляют пиво (активные потребители), пьют его чаще всего вне дома (в </w:t>
      </w:r>
      <w:r w:rsidR="005B7844" w:rsidRPr="005B7844">
        <w:rPr>
          <w:rFonts w:ascii="Times New Roman" w:hAnsi="Times New Roman" w:cs="Times New Roman"/>
          <w:sz w:val="28"/>
          <w:szCs w:val="28"/>
        </w:rPr>
        <w:lastRenderedPageBreak/>
        <w:t>кафе, в ресторане, в баре).</w:t>
      </w:r>
      <w:r w:rsidR="005B7844" w:rsidRPr="005B7844">
        <w:rPr>
          <w:rFonts w:ascii="Times New Roman" w:hAnsi="Times New Roman" w:cs="Times New Roman"/>
          <w:spacing w:val="1"/>
          <w:sz w:val="28"/>
          <w:szCs w:val="28"/>
        </w:rPr>
        <w:t xml:space="preserve"> </w:t>
      </w:r>
      <w:r w:rsidR="005B7844" w:rsidRPr="005B7844">
        <w:rPr>
          <w:rFonts w:ascii="Times New Roman" w:hAnsi="Times New Roman" w:cs="Times New Roman"/>
          <w:sz w:val="28"/>
          <w:szCs w:val="28"/>
        </w:rPr>
        <w:t>Потребители, которые пьют пиво на</w:t>
      </w:r>
      <w:r w:rsidR="005B7844" w:rsidRPr="005B7844">
        <w:rPr>
          <w:rFonts w:ascii="Times New Roman" w:hAnsi="Times New Roman" w:cs="Times New Roman"/>
          <w:spacing w:val="-47"/>
          <w:sz w:val="28"/>
          <w:szCs w:val="28"/>
        </w:rPr>
        <w:t xml:space="preserve"> </w:t>
      </w:r>
      <w:r w:rsidR="005B7844" w:rsidRPr="005B7844">
        <w:rPr>
          <w:rFonts w:ascii="Times New Roman" w:hAnsi="Times New Roman" w:cs="Times New Roman"/>
          <w:sz w:val="28"/>
          <w:szCs w:val="28"/>
        </w:rPr>
        <w:t>улице или на природе, относятся к категории умеренных.</w:t>
      </w:r>
      <w:r w:rsidR="005B7844" w:rsidRPr="005B7844">
        <w:rPr>
          <w:rFonts w:ascii="Times New Roman" w:hAnsi="Times New Roman" w:cs="Times New Roman"/>
          <w:spacing w:val="1"/>
          <w:sz w:val="28"/>
          <w:szCs w:val="28"/>
        </w:rPr>
        <w:t xml:space="preserve"> </w:t>
      </w:r>
      <w:r w:rsidR="005B7844" w:rsidRPr="005B7844">
        <w:rPr>
          <w:rFonts w:ascii="Times New Roman" w:hAnsi="Times New Roman" w:cs="Times New Roman"/>
          <w:sz w:val="28"/>
          <w:szCs w:val="28"/>
        </w:rPr>
        <w:t>Пассивные потребители</w:t>
      </w:r>
      <w:r w:rsidR="005B7844" w:rsidRPr="005B7844">
        <w:rPr>
          <w:rFonts w:ascii="Times New Roman" w:hAnsi="Times New Roman" w:cs="Times New Roman"/>
          <w:spacing w:val="1"/>
          <w:sz w:val="28"/>
          <w:szCs w:val="28"/>
        </w:rPr>
        <w:t xml:space="preserve"> </w:t>
      </w:r>
      <w:r w:rsidR="005B7844" w:rsidRPr="005B7844">
        <w:rPr>
          <w:rFonts w:ascii="Times New Roman" w:hAnsi="Times New Roman" w:cs="Times New Roman"/>
          <w:sz w:val="28"/>
          <w:szCs w:val="28"/>
        </w:rPr>
        <w:t>чаще всего</w:t>
      </w:r>
      <w:r w:rsidR="005B7844" w:rsidRPr="005B7844">
        <w:rPr>
          <w:rFonts w:ascii="Times New Roman" w:hAnsi="Times New Roman" w:cs="Times New Roman"/>
          <w:spacing w:val="1"/>
          <w:sz w:val="28"/>
          <w:szCs w:val="28"/>
        </w:rPr>
        <w:t xml:space="preserve"> </w:t>
      </w:r>
      <w:r w:rsidR="005B7844" w:rsidRPr="005B7844">
        <w:rPr>
          <w:rFonts w:ascii="Times New Roman" w:hAnsi="Times New Roman" w:cs="Times New Roman"/>
          <w:sz w:val="28"/>
          <w:szCs w:val="28"/>
        </w:rPr>
        <w:t>пьют</w:t>
      </w:r>
      <w:r w:rsidR="005B7844" w:rsidRPr="005B7844">
        <w:rPr>
          <w:rFonts w:ascii="Times New Roman" w:hAnsi="Times New Roman" w:cs="Times New Roman"/>
          <w:spacing w:val="1"/>
          <w:sz w:val="28"/>
          <w:szCs w:val="28"/>
        </w:rPr>
        <w:t xml:space="preserve"> </w:t>
      </w:r>
      <w:r w:rsidR="005B7844" w:rsidRPr="005B7844">
        <w:rPr>
          <w:rFonts w:ascii="Times New Roman" w:hAnsi="Times New Roman" w:cs="Times New Roman"/>
          <w:sz w:val="28"/>
          <w:szCs w:val="28"/>
        </w:rPr>
        <w:t>пиво в гостях или дома, и намного реже, по сравнению с умеренными и активными потребителями в</w:t>
      </w:r>
      <w:r w:rsidR="005B7844" w:rsidRPr="005B7844">
        <w:rPr>
          <w:rFonts w:ascii="Times New Roman" w:hAnsi="Times New Roman" w:cs="Times New Roman"/>
          <w:spacing w:val="1"/>
          <w:sz w:val="28"/>
          <w:szCs w:val="28"/>
        </w:rPr>
        <w:t xml:space="preserve"> </w:t>
      </w:r>
      <w:r w:rsidR="005B7844" w:rsidRPr="005B7844">
        <w:rPr>
          <w:rFonts w:ascii="Times New Roman" w:hAnsi="Times New Roman" w:cs="Times New Roman"/>
          <w:sz w:val="28"/>
          <w:szCs w:val="28"/>
        </w:rPr>
        <w:t>других</w:t>
      </w:r>
      <w:r w:rsidR="005B7844" w:rsidRPr="005B7844">
        <w:rPr>
          <w:rFonts w:ascii="Times New Roman" w:hAnsi="Times New Roman" w:cs="Times New Roman"/>
          <w:spacing w:val="1"/>
          <w:sz w:val="28"/>
          <w:szCs w:val="28"/>
        </w:rPr>
        <w:t xml:space="preserve"> </w:t>
      </w:r>
      <w:r w:rsidR="005B7844" w:rsidRPr="005B7844">
        <w:rPr>
          <w:rFonts w:ascii="Times New Roman" w:hAnsi="Times New Roman" w:cs="Times New Roman"/>
          <w:sz w:val="28"/>
          <w:szCs w:val="28"/>
        </w:rPr>
        <w:t>местах.</w:t>
      </w:r>
    </w:p>
    <w:p w:rsidR="00A53017" w:rsidRPr="00E71B9C" w:rsidRDefault="00A53017" w:rsidP="00A53017">
      <w:pPr>
        <w:pStyle w:val="a7"/>
        <w:spacing w:after="0" w:line="360" w:lineRule="auto"/>
        <w:ind w:left="130" w:firstLine="709"/>
        <w:jc w:val="both"/>
        <w:rPr>
          <w:rFonts w:ascii="Times New Roman" w:hAnsi="Times New Roman" w:cs="Times New Roman"/>
          <w:sz w:val="28"/>
          <w:szCs w:val="28"/>
        </w:rPr>
      </w:pPr>
      <w:r w:rsidRPr="00E71B9C">
        <w:rPr>
          <w:rFonts w:ascii="Times New Roman" w:hAnsi="Times New Roman" w:cs="Times New Roman"/>
          <w:sz w:val="28"/>
          <w:szCs w:val="28"/>
        </w:rPr>
        <w:t>В</w:t>
      </w:r>
      <w:r w:rsidRPr="00E71B9C">
        <w:rPr>
          <w:rFonts w:ascii="Times New Roman" w:hAnsi="Times New Roman" w:cs="Times New Roman"/>
          <w:spacing w:val="1"/>
          <w:sz w:val="28"/>
          <w:szCs w:val="28"/>
        </w:rPr>
        <w:t xml:space="preserve"> </w:t>
      </w:r>
      <w:r w:rsidRPr="00E71B9C">
        <w:rPr>
          <w:rFonts w:ascii="Times New Roman" w:hAnsi="Times New Roman" w:cs="Times New Roman"/>
          <w:sz w:val="28"/>
          <w:szCs w:val="28"/>
        </w:rPr>
        <w:t>товарных</w:t>
      </w:r>
      <w:r w:rsidRPr="00E71B9C">
        <w:rPr>
          <w:rFonts w:ascii="Times New Roman" w:hAnsi="Times New Roman" w:cs="Times New Roman"/>
          <w:spacing w:val="1"/>
          <w:sz w:val="28"/>
          <w:szCs w:val="28"/>
        </w:rPr>
        <w:t xml:space="preserve"> </w:t>
      </w:r>
      <w:r w:rsidRPr="00E71B9C">
        <w:rPr>
          <w:rFonts w:ascii="Times New Roman" w:hAnsi="Times New Roman" w:cs="Times New Roman"/>
          <w:sz w:val="28"/>
          <w:szCs w:val="28"/>
        </w:rPr>
        <w:t>марках</w:t>
      </w:r>
      <w:r w:rsidRPr="00E71B9C">
        <w:rPr>
          <w:rFonts w:ascii="Times New Roman" w:hAnsi="Times New Roman" w:cs="Times New Roman"/>
          <w:spacing w:val="1"/>
          <w:sz w:val="28"/>
          <w:szCs w:val="28"/>
        </w:rPr>
        <w:t xml:space="preserve"> </w:t>
      </w:r>
      <w:r w:rsidRPr="00E71B9C">
        <w:rPr>
          <w:rFonts w:ascii="Times New Roman" w:hAnsi="Times New Roman" w:cs="Times New Roman"/>
          <w:sz w:val="28"/>
          <w:szCs w:val="28"/>
        </w:rPr>
        <w:t>лучше</w:t>
      </w:r>
      <w:r w:rsidRPr="00E71B9C">
        <w:rPr>
          <w:rFonts w:ascii="Times New Roman" w:hAnsi="Times New Roman" w:cs="Times New Roman"/>
          <w:spacing w:val="1"/>
          <w:sz w:val="28"/>
          <w:szCs w:val="28"/>
        </w:rPr>
        <w:t xml:space="preserve"> </w:t>
      </w:r>
      <w:r w:rsidRPr="00E71B9C">
        <w:rPr>
          <w:rFonts w:ascii="Times New Roman" w:hAnsi="Times New Roman" w:cs="Times New Roman"/>
          <w:sz w:val="28"/>
          <w:szCs w:val="28"/>
        </w:rPr>
        <w:t>всего</w:t>
      </w:r>
      <w:r w:rsidRPr="00E71B9C">
        <w:rPr>
          <w:rFonts w:ascii="Times New Roman" w:hAnsi="Times New Roman" w:cs="Times New Roman"/>
          <w:spacing w:val="1"/>
          <w:sz w:val="28"/>
          <w:szCs w:val="28"/>
        </w:rPr>
        <w:t xml:space="preserve"> </w:t>
      </w:r>
      <w:r w:rsidRPr="00E71B9C">
        <w:rPr>
          <w:rFonts w:ascii="Times New Roman" w:hAnsi="Times New Roman" w:cs="Times New Roman"/>
          <w:sz w:val="28"/>
          <w:szCs w:val="28"/>
        </w:rPr>
        <w:t>разбираются</w:t>
      </w:r>
      <w:r w:rsidRPr="00E71B9C">
        <w:rPr>
          <w:rFonts w:ascii="Times New Roman" w:hAnsi="Times New Roman" w:cs="Times New Roman"/>
          <w:spacing w:val="1"/>
          <w:sz w:val="28"/>
          <w:szCs w:val="28"/>
        </w:rPr>
        <w:t xml:space="preserve"> </w:t>
      </w:r>
      <w:r w:rsidRPr="00E71B9C">
        <w:rPr>
          <w:rFonts w:ascii="Times New Roman" w:hAnsi="Times New Roman" w:cs="Times New Roman"/>
          <w:sz w:val="28"/>
          <w:szCs w:val="28"/>
        </w:rPr>
        <w:t>молодые</w:t>
      </w:r>
      <w:r w:rsidRPr="00E71B9C">
        <w:rPr>
          <w:rFonts w:ascii="Times New Roman" w:hAnsi="Times New Roman" w:cs="Times New Roman"/>
          <w:spacing w:val="1"/>
          <w:sz w:val="28"/>
          <w:szCs w:val="28"/>
        </w:rPr>
        <w:t xml:space="preserve"> </w:t>
      </w:r>
      <w:r w:rsidRPr="00E71B9C">
        <w:rPr>
          <w:rFonts w:ascii="Times New Roman" w:hAnsi="Times New Roman" w:cs="Times New Roman"/>
          <w:sz w:val="28"/>
          <w:szCs w:val="28"/>
        </w:rPr>
        <w:t>потребители.</w:t>
      </w:r>
      <w:r w:rsidRPr="00E71B9C">
        <w:rPr>
          <w:rFonts w:ascii="Times New Roman" w:hAnsi="Times New Roman" w:cs="Times New Roman"/>
          <w:spacing w:val="1"/>
          <w:sz w:val="28"/>
          <w:szCs w:val="28"/>
        </w:rPr>
        <w:t xml:space="preserve"> </w:t>
      </w:r>
      <w:r w:rsidRPr="00E71B9C">
        <w:rPr>
          <w:rFonts w:ascii="Times New Roman" w:hAnsi="Times New Roman" w:cs="Times New Roman"/>
          <w:sz w:val="28"/>
          <w:szCs w:val="28"/>
        </w:rPr>
        <w:t>Они</w:t>
      </w:r>
      <w:r w:rsidRPr="00E71B9C">
        <w:rPr>
          <w:rFonts w:ascii="Times New Roman" w:hAnsi="Times New Roman" w:cs="Times New Roman"/>
          <w:spacing w:val="1"/>
          <w:sz w:val="28"/>
          <w:szCs w:val="28"/>
        </w:rPr>
        <w:t xml:space="preserve"> </w:t>
      </w:r>
      <w:r w:rsidRPr="00E71B9C">
        <w:rPr>
          <w:rFonts w:ascii="Times New Roman" w:hAnsi="Times New Roman" w:cs="Times New Roman"/>
          <w:sz w:val="28"/>
          <w:szCs w:val="28"/>
        </w:rPr>
        <w:t>указали,</w:t>
      </w:r>
      <w:r w:rsidRPr="00E71B9C">
        <w:rPr>
          <w:rFonts w:ascii="Times New Roman" w:hAnsi="Times New Roman" w:cs="Times New Roman"/>
          <w:spacing w:val="1"/>
          <w:sz w:val="28"/>
          <w:szCs w:val="28"/>
        </w:rPr>
        <w:t xml:space="preserve"> </w:t>
      </w:r>
      <w:r w:rsidRPr="00E71B9C">
        <w:rPr>
          <w:rFonts w:ascii="Times New Roman" w:hAnsi="Times New Roman" w:cs="Times New Roman"/>
          <w:sz w:val="28"/>
          <w:szCs w:val="28"/>
        </w:rPr>
        <w:t>что</w:t>
      </w:r>
      <w:r w:rsidRPr="00E71B9C">
        <w:rPr>
          <w:rFonts w:ascii="Times New Roman" w:hAnsi="Times New Roman" w:cs="Times New Roman"/>
          <w:spacing w:val="1"/>
          <w:sz w:val="28"/>
          <w:szCs w:val="28"/>
        </w:rPr>
        <w:t xml:space="preserve"> </w:t>
      </w:r>
      <w:r w:rsidRPr="00E71B9C">
        <w:rPr>
          <w:rFonts w:ascii="Times New Roman" w:hAnsi="Times New Roman" w:cs="Times New Roman"/>
          <w:sz w:val="28"/>
          <w:szCs w:val="28"/>
        </w:rPr>
        <w:t>наиболее</w:t>
      </w:r>
      <w:r w:rsidRPr="00E71B9C">
        <w:rPr>
          <w:rFonts w:ascii="Times New Roman" w:hAnsi="Times New Roman" w:cs="Times New Roman"/>
          <w:spacing w:val="-47"/>
          <w:sz w:val="28"/>
          <w:szCs w:val="28"/>
        </w:rPr>
        <w:t xml:space="preserve"> </w:t>
      </w:r>
      <w:r w:rsidRPr="00E71B9C">
        <w:rPr>
          <w:rFonts w:ascii="Times New Roman" w:hAnsi="Times New Roman" w:cs="Times New Roman"/>
          <w:sz w:val="28"/>
          <w:szCs w:val="28"/>
        </w:rPr>
        <w:t>важным критерием при приобретении пива является</w:t>
      </w:r>
      <w:r w:rsidRPr="00E71B9C">
        <w:rPr>
          <w:rFonts w:ascii="Times New Roman" w:hAnsi="Times New Roman" w:cs="Times New Roman"/>
          <w:spacing w:val="-47"/>
          <w:sz w:val="28"/>
          <w:szCs w:val="28"/>
        </w:rPr>
        <w:t xml:space="preserve"> </w:t>
      </w:r>
      <w:r w:rsidRPr="00E71B9C">
        <w:rPr>
          <w:rFonts w:ascii="Times New Roman" w:hAnsi="Times New Roman" w:cs="Times New Roman"/>
          <w:sz w:val="28"/>
          <w:szCs w:val="28"/>
        </w:rPr>
        <w:t>его марка. Упаковк</w:t>
      </w:r>
      <w:r>
        <w:rPr>
          <w:rFonts w:ascii="Times New Roman" w:hAnsi="Times New Roman" w:cs="Times New Roman"/>
          <w:sz w:val="28"/>
          <w:szCs w:val="28"/>
        </w:rPr>
        <w:t>а, цена и другие критерии счита</w:t>
      </w:r>
      <w:r w:rsidRPr="00E71B9C">
        <w:rPr>
          <w:rFonts w:ascii="Times New Roman" w:hAnsi="Times New Roman" w:cs="Times New Roman"/>
          <w:sz w:val="28"/>
          <w:szCs w:val="28"/>
        </w:rPr>
        <w:t>ются</w:t>
      </w:r>
      <w:r w:rsidRPr="00E71B9C">
        <w:rPr>
          <w:rFonts w:ascii="Times New Roman" w:hAnsi="Times New Roman" w:cs="Times New Roman"/>
          <w:spacing w:val="1"/>
          <w:sz w:val="28"/>
          <w:szCs w:val="28"/>
        </w:rPr>
        <w:t xml:space="preserve"> </w:t>
      </w:r>
      <w:r w:rsidRPr="00E71B9C">
        <w:rPr>
          <w:rFonts w:ascii="Times New Roman" w:hAnsi="Times New Roman" w:cs="Times New Roman"/>
          <w:sz w:val="28"/>
          <w:szCs w:val="28"/>
        </w:rPr>
        <w:t>менее</w:t>
      </w:r>
      <w:r w:rsidRPr="00E71B9C">
        <w:rPr>
          <w:rFonts w:ascii="Times New Roman" w:hAnsi="Times New Roman" w:cs="Times New Roman"/>
          <w:spacing w:val="1"/>
          <w:sz w:val="28"/>
          <w:szCs w:val="28"/>
        </w:rPr>
        <w:t xml:space="preserve"> </w:t>
      </w:r>
      <w:r w:rsidRPr="00E71B9C">
        <w:rPr>
          <w:rFonts w:ascii="Times New Roman" w:hAnsi="Times New Roman" w:cs="Times New Roman"/>
          <w:sz w:val="28"/>
          <w:szCs w:val="28"/>
        </w:rPr>
        <w:t>важными.</w:t>
      </w:r>
      <w:r w:rsidRPr="00E71B9C">
        <w:rPr>
          <w:rFonts w:ascii="Times New Roman" w:hAnsi="Times New Roman" w:cs="Times New Roman"/>
          <w:spacing w:val="1"/>
          <w:sz w:val="28"/>
          <w:szCs w:val="28"/>
        </w:rPr>
        <w:t xml:space="preserve"> </w:t>
      </w:r>
      <w:r w:rsidRPr="00E71B9C">
        <w:rPr>
          <w:rFonts w:ascii="Times New Roman" w:hAnsi="Times New Roman" w:cs="Times New Roman"/>
          <w:sz w:val="28"/>
          <w:szCs w:val="28"/>
        </w:rPr>
        <w:t>Результаты</w:t>
      </w:r>
      <w:r w:rsidRPr="00E71B9C">
        <w:rPr>
          <w:rFonts w:ascii="Times New Roman" w:hAnsi="Times New Roman" w:cs="Times New Roman"/>
          <w:spacing w:val="1"/>
          <w:sz w:val="28"/>
          <w:szCs w:val="28"/>
        </w:rPr>
        <w:t xml:space="preserve"> </w:t>
      </w:r>
      <w:r w:rsidRPr="00E71B9C">
        <w:rPr>
          <w:rFonts w:ascii="Times New Roman" w:hAnsi="Times New Roman" w:cs="Times New Roman"/>
          <w:sz w:val="28"/>
          <w:szCs w:val="28"/>
        </w:rPr>
        <w:t>опроса</w:t>
      </w:r>
      <w:r w:rsidRPr="00E71B9C">
        <w:rPr>
          <w:rFonts w:ascii="Times New Roman" w:hAnsi="Times New Roman" w:cs="Times New Roman"/>
          <w:spacing w:val="1"/>
          <w:sz w:val="28"/>
          <w:szCs w:val="28"/>
        </w:rPr>
        <w:t xml:space="preserve"> </w:t>
      </w:r>
      <w:r>
        <w:rPr>
          <w:rFonts w:ascii="Times New Roman" w:hAnsi="Times New Roman" w:cs="Times New Roman"/>
          <w:sz w:val="28"/>
          <w:szCs w:val="28"/>
        </w:rPr>
        <w:t>относи</w:t>
      </w:r>
      <w:r w:rsidRPr="00E71B9C">
        <w:rPr>
          <w:rFonts w:ascii="Times New Roman" w:hAnsi="Times New Roman" w:cs="Times New Roman"/>
          <w:sz w:val="28"/>
          <w:szCs w:val="28"/>
        </w:rPr>
        <w:t>тельно предпочте</w:t>
      </w:r>
      <w:r>
        <w:rPr>
          <w:rFonts w:ascii="Times New Roman" w:hAnsi="Times New Roman" w:cs="Times New Roman"/>
          <w:sz w:val="28"/>
          <w:szCs w:val="28"/>
        </w:rPr>
        <w:t>ния импортного или отечественно</w:t>
      </w:r>
      <w:r w:rsidRPr="00E71B9C">
        <w:rPr>
          <w:rFonts w:ascii="Times New Roman" w:hAnsi="Times New Roman" w:cs="Times New Roman"/>
          <w:sz w:val="28"/>
          <w:szCs w:val="28"/>
        </w:rPr>
        <w:t>го</w:t>
      </w:r>
      <w:r w:rsidRPr="00E71B9C">
        <w:rPr>
          <w:rFonts w:ascii="Times New Roman" w:hAnsi="Times New Roman" w:cs="Times New Roman"/>
          <w:spacing w:val="-4"/>
          <w:sz w:val="28"/>
          <w:szCs w:val="28"/>
        </w:rPr>
        <w:t xml:space="preserve"> </w:t>
      </w:r>
      <w:r w:rsidRPr="00E71B9C">
        <w:rPr>
          <w:rFonts w:ascii="Times New Roman" w:hAnsi="Times New Roman" w:cs="Times New Roman"/>
          <w:sz w:val="28"/>
          <w:szCs w:val="28"/>
        </w:rPr>
        <w:t>производителя</w:t>
      </w:r>
      <w:r w:rsidRPr="00E71B9C">
        <w:rPr>
          <w:rFonts w:ascii="Times New Roman" w:hAnsi="Times New Roman" w:cs="Times New Roman"/>
          <w:spacing w:val="-1"/>
          <w:sz w:val="28"/>
          <w:szCs w:val="28"/>
        </w:rPr>
        <w:t xml:space="preserve"> </w:t>
      </w:r>
      <w:r w:rsidRPr="00E71B9C">
        <w:rPr>
          <w:rFonts w:ascii="Times New Roman" w:hAnsi="Times New Roman" w:cs="Times New Roman"/>
          <w:sz w:val="28"/>
          <w:szCs w:val="28"/>
        </w:rPr>
        <w:t>представлены на</w:t>
      </w:r>
      <w:r w:rsidRPr="00E71B9C">
        <w:rPr>
          <w:rFonts w:ascii="Times New Roman" w:hAnsi="Times New Roman" w:cs="Times New Roman"/>
          <w:spacing w:val="3"/>
          <w:sz w:val="28"/>
          <w:szCs w:val="28"/>
        </w:rPr>
        <w:t xml:space="preserve"> </w:t>
      </w:r>
      <w:r w:rsidRPr="00E71B9C">
        <w:rPr>
          <w:rFonts w:ascii="Times New Roman" w:hAnsi="Times New Roman" w:cs="Times New Roman"/>
          <w:sz w:val="28"/>
          <w:szCs w:val="28"/>
        </w:rPr>
        <w:t>рис.</w:t>
      </w:r>
      <w:r w:rsidRPr="00E71B9C">
        <w:rPr>
          <w:rFonts w:ascii="Times New Roman" w:hAnsi="Times New Roman" w:cs="Times New Roman"/>
          <w:spacing w:val="3"/>
          <w:sz w:val="28"/>
          <w:szCs w:val="28"/>
        </w:rPr>
        <w:t xml:space="preserve"> </w:t>
      </w:r>
      <w:r w:rsidR="000341FA">
        <w:rPr>
          <w:rFonts w:ascii="Times New Roman" w:hAnsi="Times New Roman" w:cs="Times New Roman"/>
          <w:sz w:val="28"/>
          <w:szCs w:val="28"/>
        </w:rPr>
        <w:t>5</w:t>
      </w:r>
      <w:r w:rsidRPr="00E71B9C">
        <w:rPr>
          <w:rFonts w:ascii="Times New Roman" w:hAnsi="Times New Roman" w:cs="Times New Roman"/>
          <w:sz w:val="28"/>
          <w:szCs w:val="28"/>
        </w:rPr>
        <w:t>.</w:t>
      </w:r>
    </w:p>
    <w:p w:rsidR="00A53017" w:rsidRPr="000341FA" w:rsidRDefault="00A53017" w:rsidP="00A53017">
      <w:pPr>
        <w:pStyle w:val="a7"/>
        <w:spacing w:after="0" w:line="360" w:lineRule="auto"/>
        <w:jc w:val="center"/>
        <w:rPr>
          <w:rFonts w:ascii="Times New Roman" w:hAnsi="Times New Roman" w:cs="Times New Roman"/>
          <w:sz w:val="28"/>
          <w:szCs w:val="28"/>
        </w:rPr>
      </w:pPr>
      <w:r w:rsidRPr="007566DF">
        <w:rPr>
          <w:rFonts w:ascii="Times New Roman" w:hAnsi="Times New Roman" w:cs="Times New Roman"/>
          <w:noProof/>
          <w:color w:val="000000"/>
          <w:sz w:val="28"/>
          <w:szCs w:val="28"/>
          <w:lang w:eastAsia="ru-RU"/>
        </w:rPr>
        <w:drawing>
          <wp:inline distT="0" distB="0" distL="0" distR="0">
            <wp:extent cx="3244132" cy="2207440"/>
            <wp:effectExtent l="0" t="0" r="0" b="0"/>
            <wp:docPr id="35" name="Объект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53017" w:rsidRPr="00E71B9C" w:rsidRDefault="000341FA" w:rsidP="00A53017">
      <w:pPr>
        <w:spacing w:after="0" w:line="360" w:lineRule="auto"/>
        <w:ind w:left="737"/>
        <w:jc w:val="both"/>
        <w:rPr>
          <w:rFonts w:ascii="Times New Roman" w:hAnsi="Times New Roman" w:cs="Times New Roman"/>
          <w:sz w:val="28"/>
          <w:szCs w:val="28"/>
        </w:rPr>
      </w:pPr>
      <w:r>
        <w:rPr>
          <w:rFonts w:ascii="Times New Roman" w:hAnsi="Times New Roman" w:cs="Times New Roman"/>
          <w:sz w:val="28"/>
          <w:szCs w:val="28"/>
        </w:rPr>
        <w:t>Рисунок 5</w:t>
      </w:r>
      <w:r w:rsidR="00A53017">
        <w:rPr>
          <w:rFonts w:ascii="Times New Roman" w:hAnsi="Times New Roman" w:cs="Times New Roman"/>
          <w:sz w:val="28"/>
          <w:szCs w:val="28"/>
        </w:rPr>
        <w:t>.</w:t>
      </w:r>
      <w:r w:rsidR="00A53017" w:rsidRPr="00E71B9C">
        <w:rPr>
          <w:rFonts w:ascii="Times New Roman" w:hAnsi="Times New Roman" w:cs="Times New Roman"/>
          <w:spacing w:val="3"/>
          <w:sz w:val="28"/>
          <w:szCs w:val="28"/>
        </w:rPr>
        <w:t xml:space="preserve"> </w:t>
      </w:r>
      <w:r w:rsidR="00A53017" w:rsidRPr="00E71B9C">
        <w:rPr>
          <w:rFonts w:ascii="Times New Roman" w:hAnsi="Times New Roman" w:cs="Times New Roman"/>
          <w:sz w:val="28"/>
          <w:szCs w:val="28"/>
        </w:rPr>
        <w:t>Предпочтение</w:t>
      </w:r>
      <w:r w:rsidR="00A53017" w:rsidRPr="00E71B9C">
        <w:rPr>
          <w:rFonts w:ascii="Times New Roman" w:hAnsi="Times New Roman" w:cs="Times New Roman"/>
          <w:spacing w:val="-4"/>
          <w:sz w:val="28"/>
          <w:szCs w:val="28"/>
        </w:rPr>
        <w:t xml:space="preserve"> </w:t>
      </w:r>
      <w:r w:rsidR="00A53017" w:rsidRPr="00E71B9C">
        <w:rPr>
          <w:rFonts w:ascii="Times New Roman" w:hAnsi="Times New Roman" w:cs="Times New Roman"/>
          <w:sz w:val="28"/>
          <w:szCs w:val="28"/>
        </w:rPr>
        <w:t>производителя</w:t>
      </w:r>
      <w:r w:rsidR="00A53017" w:rsidRPr="00E71B9C">
        <w:rPr>
          <w:rFonts w:ascii="Times New Roman" w:hAnsi="Times New Roman" w:cs="Times New Roman"/>
          <w:spacing w:val="-6"/>
          <w:sz w:val="28"/>
          <w:szCs w:val="28"/>
        </w:rPr>
        <w:t xml:space="preserve"> </w:t>
      </w:r>
      <w:r w:rsidR="00A53017" w:rsidRPr="00E71B9C">
        <w:rPr>
          <w:rFonts w:ascii="Times New Roman" w:hAnsi="Times New Roman" w:cs="Times New Roman"/>
          <w:sz w:val="28"/>
          <w:szCs w:val="28"/>
        </w:rPr>
        <w:t>пива</w:t>
      </w:r>
    </w:p>
    <w:p w:rsidR="00A53017" w:rsidRDefault="00A53017" w:rsidP="000341FA">
      <w:pPr>
        <w:pStyle w:val="a7"/>
        <w:spacing w:after="0" w:line="360" w:lineRule="auto"/>
        <w:ind w:firstLine="709"/>
        <w:jc w:val="both"/>
        <w:rPr>
          <w:rFonts w:ascii="Times New Roman" w:hAnsi="Times New Roman" w:cs="Times New Roman"/>
          <w:sz w:val="28"/>
          <w:szCs w:val="28"/>
        </w:rPr>
      </w:pPr>
      <w:r w:rsidRPr="00E71B9C">
        <w:rPr>
          <w:rFonts w:ascii="Times New Roman" w:hAnsi="Times New Roman" w:cs="Times New Roman"/>
          <w:sz w:val="28"/>
          <w:szCs w:val="28"/>
        </w:rPr>
        <w:t>По результата</w:t>
      </w:r>
      <w:r w:rsidR="000341FA">
        <w:rPr>
          <w:rFonts w:ascii="Times New Roman" w:hAnsi="Times New Roman" w:cs="Times New Roman"/>
          <w:sz w:val="28"/>
          <w:szCs w:val="28"/>
        </w:rPr>
        <w:t>м опроса, приведенном на рис. 5</w:t>
      </w:r>
      <w:r w:rsidRPr="00E71B9C">
        <w:rPr>
          <w:rFonts w:ascii="Times New Roman" w:hAnsi="Times New Roman" w:cs="Times New Roman"/>
          <w:sz w:val="28"/>
          <w:szCs w:val="28"/>
        </w:rPr>
        <w:t>,</w:t>
      </w:r>
      <w:r w:rsidRPr="00E71B9C">
        <w:rPr>
          <w:rFonts w:ascii="Times New Roman" w:hAnsi="Times New Roman" w:cs="Times New Roman"/>
          <w:spacing w:val="1"/>
          <w:sz w:val="28"/>
          <w:szCs w:val="28"/>
        </w:rPr>
        <w:t xml:space="preserve"> </w:t>
      </w:r>
      <w:r w:rsidRPr="00E71B9C">
        <w:rPr>
          <w:rFonts w:ascii="Times New Roman" w:hAnsi="Times New Roman" w:cs="Times New Roman"/>
          <w:sz w:val="28"/>
          <w:szCs w:val="28"/>
        </w:rPr>
        <w:t>м</w:t>
      </w:r>
      <w:r w:rsidR="000341FA">
        <w:rPr>
          <w:rFonts w:ascii="Times New Roman" w:hAnsi="Times New Roman" w:cs="Times New Roman"/>
          <w:sz w:val="28"/>
          <w:szCs w:val="28"/>
        </w:rPr>
        <w:t>ожно сделать вывод, что более 26</w:t>
      </w:r>
      <w:r w:rsidRPr="00E71B9C">
        <w:rPr>
          <w:rFonts w:ascii="Times New Roman" w:hAnsi="Times New Roman" w:cs="Times New Roman"/>
          <w:sz w:val="28"/>
          <w:szCs w:val="28"/>
        </w:rPr>
        <w:t xml:space="preserve"> % респондентов</w:t>
      </w:r>
      <w:r w:rsidRPr="00E71B9C">
        <w:rPr>
          <w:rFonts w:ascii="Times New Roman" w:hAnsi="Times New Roman" w:cs="Times New Roman"/>
          <w:spacing w:val="1"/>
          <w:sz w:val="28"/>
          <w:szCs w:val="28"/>
        </w:rPr>
        <w:t xml:space="preserve"> </w:t>
      </w:r>
      <w:r w:rsidRPr="00E71B9C">
        <w:rPr>
          <w:rFonts w:ascii="Times New Roman" w:hAnsi="Times New Roman" w:cs="Times New Roman"/>
          <w:sz w:val="28"/>
          <w:szCs w:val="28"/>
        </w:rPr>
        <w:t>потребляют</w:t>
      </w:r>
      <w:r w:rsidRPr="00E71B9C">
        <w:rPr>
          <w:rFonts w:ascii="Times New Roman" w:hAnsi="Times New Roman" w:cs="Times New Roman"/>
          <w:spacing w:val="1"/>
          <w:sz w:val="28"/>
          <w:szCs w:val="28"/>
        </w:rPr>
        <w:t xml:space="preserve"> </w:t>
      </w:r>
      <w:r w:rsidRPr="00E71B9C">
        <w:rPr>
          <w:rFonts w:ascii="Times New Roman" w:hAnsi="Times New Roman" w:cs="Times New Roman"/>
          <w:sz w:val="28"/>
          <w:szCs w:val="28"/>
        </w:rPr>
        <w:t>пиво</w:t>
      </w:r>
      <w:r>
        <w:rPr>
          <w:rFonts w:ascii="Times New Roman" w:hAnsi="Times New Roman" w:cs="Times New Roman"/>
          <w:sz w:val="28"/>
          <w:szCs w:val="28"/>
        </w:rPr>
        <w:t xml:space="preserve"> марки «Балтика»</w:t>
      </w:r>
      <w:r w:rsidRPr="00E71B9C">
        <w:rPr>
          <w:rFonts w:ascii="Times New Roman" w:hAnsi="Times New Roman" w:cs="Times New Roman"/>
          <w:sz w:val="28"/>
          <w:szCs w:val="28"/>
        </w:rPr>
        <w:t>,</w:t>
      </w:r>
      <w:r w:rsidR="000341FA">
        <w:rPr>
          <w:rFonts w:ascii="Times New Roman" w:hAnsi="Times New Roman" w:cs="Times New Roman"/>
          <w:sz w:val="28"/>
          <w:szCs w:val="28"/>
        </w:rPr>
        <w:t xml:space="preserve"> 37</w:t>
      </w:r>
      <w:r>
        <w:rPr>
          <w:rFonts w:ascii="Times New Roman" w:hAnsi="Times New Roman" w:cs="Times New Roman"/>
          <w:sz w:val="28"/>
          <w:szCs w:val="28"/>
        </w:rPr>
        <w:t>% респондентов потребляют пиво марки «</w:t>
      </w:r>
      <w:r w:rsidR="000341FA">
        <w:rPr>
          <w:rFonts w:ascii="Times New Roman" w:hAnsi="Times New Roman" w:cs="Times New Roman"/>
          <w:sz w:val="28"/>
          <w:szCs w:val="28"/>
        </w:rPr>
        <w:t>Жигулевское», 18</w:t>
      </w:r>
      <w:r>
        <w:rPr>
          <w:rFonts w:ascii="Times New Roman" w:hAnsi="Times New Roman" w:cs="Times New Roman"/>
          <w:sz w:val="28"/>
          <w:szCs w:val="28"/>
        </w:rPr>
        <w:t xml:space="preserve">% - это люди, которые предпочитают пиво марки «Барнаульское». </w:t>
      </w:r>
      <w:r w:rsidR="000341FA">
        <w:rPr>
          <w:rFonts w:ascii="Times New Roman" w:hAnsi="Times New Roman" w:cs="Times New Roman"/>
          <w:sz w:val="28"/>
          <w:szCs w:val="28"/>
        </w:rPr>
        <w:t xml:space="preserve">Около 7% предпочитают пиво марки «Клинское». </w:t>
      </w:r>
      <w:r>
        <w:rPr>
          <w:rFonts w:ascii="Times New Roman" w:hAnsi="Times New Roman" w:cs="Times New Roman"/>
          <w:sz w:val="28"/>
          <w:szCs w:val="28"/>
        </w:rPr>
        <w:t>Сама</w:t>
      </w:r>
      <w:r w:rsidR="000341FA">
        <w:rPr>
          <w:rFonts w:ascii="Times New Roman" w:hAnsi="Times New Roman" w:cs="Times New Roman"/>
          <w:sz w:val="28"/>
          <w:szCs w:val="28"/>
        </w:rPr>
        <w:t>я меньшая часть – 6</w:t>
      </w:r>
      <w:r>
        <w:rPr>
          <w:rFonts w:ascii="Times New Roman" w:hAnsi="Times New Roman" w:cs="Times New Roman"/>
          <w:sz w:val="28"/>
          <w:szCs w:val="28"/>
        </w:rPr>
        <w:t>%, предпочитают</w:t>
      </w:r>
      <w:r w:rsidR="000341FA">
        <w:rPr>
          <w:rFonts w:ascii="Times New Roman" w:hAnsi="Times New Roman" w:cs="Times New Roman"/>
          <w:sz w:val="28"/>
          <w:szCs w:val="28"/>
        </w:rPr>
        <w:t xml:space="preserve"> пиво марки «Хейнекен» и</w:t>
      </w:r>
      <w:r>
        <w:rPr>
          <w:rFonts w:ascii="Times New Roman" w:hAnsi="Times New Roman" w:cs="Times New Roman"/>
          <w:sz w:val="28"/>
          <w:szCs w:val="28"/>
        </w:rPr>
        <w:t xml:space="preserve"> другие марки пива. Эти результаты дают понять, что большая часть потребителей пива предпочитают отечественное пиво проверенных марок. </w:t>
      </w:r>
    </w:p>
    <w:p w:rsidR="00F90F0A" w:rsidRDefault="00F90F0A" w:rsidP="00992A2B">
      <w:pPr>
        <w:pStyle w:val="a7"/>
        <w:spacing w:after="0" w:line="360" w:lineRule="auto"/>
        <w:ind w:left="130" w:firstLine="709"/>
        <w:jc w:val="both"/>
        <w:rPr>
          <w:rFonts w:ascii="Times New Roman" w:hAnsi="Times New Roman" w:cs="Times New Roman"/>
          <w:sz w:val="28"/>
          <w:szCs w:val="28"/>
        </w:rPr>
      </w:pPr>
      <w:r>
        <w:rPr>
          <w:rFonts w:ascii="Times New Roman" w:hAnsi="Times New Roman" w:cs="Times New Roman"/>
          <w:sz w:val="28"/>
          <w:szCs w:val="28"/>
        </w:rPr>
        <w:t>Следующий вопрос заключался в определении предпочтении респондентов типа пива. Результа</w:t>
      </w:r>
      <w:r w:rsidR="000341FA">
        <w:rPr>
          <w:rFonts w:ascii="Times New Roman" w:hAnsi="Times New Roman" w:cs="Times New Roman"/>
          <w:sz w:val="28"/>
          <w:szCs w:val="28"/>
        </w:rPr>
        <w:t>ты опроса представлены на рис. 6</w:t>
      </w:r>
      <w:r>
        <w:rPr>
          <w:rFonts w:ascii="Times New Roman" w:hAnsi="Times New Roman" w:cs="Times New Roman"/>
          <w:sz w:val="28"/>
          <w:szCs w:val="28"/>
        </w:rPr>
        <w:t>.</w:t>
      </w:r>
    </w:p>
    <w:p w:rsidR="005B7844" w:rsidRPr="00587E77" w:rsidRDefault="00851F84" w:rsidP="00851F84">
      <w:pPr>
        <w:pStyle w:val="a7"/>
        <w:spacing w:after="0" w:line="360" w:lineRule="auto"/>
        <w:ind w:left="130" w:firstLine="709"/>
        <w:jc w:val="center"/>
        <w:rPr>
          <w:rFonts w:ascii="Times New Roman" w:hAnsi="Times New Roman" w:cs="Times New Roman"/>
          <w:sz w:val="28"/>
          <w:szCs w:val="28"/>
        </w:rPr>
      </w:pPr>
      <w:r w:rsidRPr="007566DF">
        <w:rPr>
          <w:rFonts w:ascii="Times New Roman" w:hAnsi="Times New Roman" w:cs="Times New Roman"/>
          <w:noProof/>
          <w:color w:val="000000"/>
          <w:sz w:val="28"/>
          <w:szCs w:val="28"/>
          <w:lang w:eastAsia="ru-RU"/>
        </w:rPr>
        <w:lastRenderedPageBreak/>
        <w:drawing>
          <wp:inline distT="0" distB="0" distL="0" distR="0">
            <wp:extent cx="3810000" cy="2314575"/>
            <wp:effectExtent l="0" t="0" r="0" b="0"/>
            <wp:docPr id="36"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B7844" w:rsidRPr="00587E77" w:rsidRDefault="009B26D4" w:rsidP="00F647EA">
      <w:pPr>
        <w:spacing w:after="0" w:line="360" w:lineRule="auto"/>
        <w:ind w:firstLine="1695"/>
        <w:jc w:val="both"/>
        <w:rPr>
          <w:rFonts w:ascii="Times New Roman" w:hAnsi="Times New Roman" w:cs="Times New Roman"/>
          <w:sz w:val="28"/>
          <w:szCs w:val="28"/>
        </w:rPr>
      </w:pPr>
      <w:r>
        <w:rPr>
          <w:rFonts w:ascii="Times New Roman" w:hAnsi="Times New Roman" w:cs="Times New Roman"/>
          <w:sz w:val="28"/>
          <w:szCs w:val="28"/>
        </w:rPr>
        <w:t>Рисунок</w:t>
      </w:r>
      <w:r w:rsidR="005B7844" w:rsidRPr="00587E77">
        <w:rPr>
          <w:rFonts w:ascii="Times New Roman" w:hAnsi="Times New Roman" w:cs="Times New Roman"/>
          <w:spacing w:val="2"/>
          <w:sz w:val="28"/>
          <w:szCs w:val="28"/>
        </w:rPr>
        <w:t xml:space="preserve"> </w:t>
      </w:r>
      <w:r w:rsidR="000341FA">
        <w:rPr>
          <w:rFonts w:ascii="Times New Roman" w:hAnsi="Times New Roman" w:cs="Times New Roman"/>
          <w:sz w:val="28"/>
          <w:szCs w:val="28"/>
        </w:rPr>
        <w:t>6</w:t>
      </w:r>
      <w:r w:rsidR="00F647EA">
        <w:rPr>
          <w:rFonts w:ascii="Times New Roman" w:hAnsi="Times New Roman" w:cs="Times New Roman"/>
          <w:sz w:val="28"/>
          <w:szCs w:val="28"/>
        </w:rPr>
        <w:t>.</w:t>
      </w:r>
      <w:r w:rsidR="005B7844" w:rsidRPr="00587E77">
        <w:rPr>
          <w:rFonts w:ascii="Times New Roman" w:hAnsi="Times New Roman" w:cs="Times New Roman"/>
          <w:spacing w:val="3"/>
          <w:sz w:val="28"/>
          <w:szCs w:val="28"/>
        </w:rPr>
        <w:t xml:space="preserve"> </w:t>
      </w:r>
      <w:r w:rsidR="005B7844" w:rsidRPr="00587E77">
        <w:rPr>
          <w:rFonts w:ascii="Times New Roman" w:hAnsi="Times New Roman" w:cs="Times New Roman"/>
          <w:sz w:val="28"/>
          <w:szCs w:val="28"/>
        </w:rPr>
        <w:t>Предпочтение</w:t>
      </w:r>
      <w:r w:rsidR="005B7844" w:rsidRPr="00587E77">
        <w:rPr>
          <w:rFonts w:ascii="Times New Roman" w:hAnsi="Times New Roman" w:cs="Times New Roman"/>
          <w:spacing w:val="-4"/>
          <w:sz w:val="28"/>
          <w:szCs w:val="28"/>
        </w:rPr>
        <w:t xml:space="preserve"> </w:t>
      </w:r>
      <w:r w:rsidR="005B7844" w:rsidRPr="00587E77">
        <w:rPr>
          <w:rFonts w:ascii="Times New Roman" w:hAnsi="Times New Roman" w:cs="Times New Roman"/>
          <w:sz w:val="28"/>
          <w:szCs w:val="28"/>
        </w:rPr>
        <w:t>вида</w:t>
      </w:r>
      <w:r w:rsidR="005B7844" w:rsidRPr="00587E77">
        <w:rPr>
          <w:rFonts w:ascii="Times New Roman" w:hAnsi="Times New Roman" w:cs="Times New Roman"/>
          <w:spacing w:val="-4"/>
          <w:sz w:val="28"/>
          <w:szCs w:val="28"/>
        </w:rPr>
        <w:t xml:space="preserve"> </w:t>
      </w:r>
      <w:r w:rsidR="005B7844" w:rsidRPr="00587E77">
        <w:rPr>
          <w:rFonts w:ascii="Times New Roman" w:hAnsi="Times New Roman" w:cs="Times New Roman"/>
          <w:sz w:val="28"/>
          <w:szCs w:val="28"/>
        </w:rPr>
        <w:t>пива</w:t>
      </w:r>
    </w:p>
    <w:p w:rsidR="00587E77" w:rsidRPr="00587E77" w:rsidRDefault="00587E77" w:rsidP="00984E1F">
      <w:pPr>
        <w:pStyle w:val="a7"/>
        <w:spacing w:after="0" w:line="360" w:lineRule="auto"/>
        <w:ind w:left="130" w:firstLine="709"/>
        <w:jc w:val="both"/>
        <w:rPr>
          <w:rFonts w:ascii="Times New Roman" w:hAnsi="Times New Roman" w:cs="Times New Roman"/>
          <w:sz w:val="28"/>
          <w:szCs w:val="28"/>
        </w:rPr>
      </w:pPr>
      <w:r w:rsidRPr="00587E77">
        <w:rPr>
          <w:rFonts w:ascii="Times New Roman" w:hAnsi="Times New Roman" w:cs="Times New Roman"/>
          <w:sz w:val="28"/>
          <w:szCs w:val="28"/>
        </w:rPr>
        <w:t xml:space="preserve">Как видно из </w:t>
      </w:r>
      <w:r>
        <w:rPr>
          <w:rFonts w:ascii="Times New Roman" w:hAnsi="Times New Roman" w:cs="Times New Roman"/>
          <w:sz w:val="28"/>
          <w:szCs w:val="28"/>
        </w:rPr>
        <w:t>представленных результатов опро</w:t>
      </w:r>
      <w:r w:rsidRPr="00587E77">
        <w:rPr>
          <w:rFonts w:ascii="Times New Roman" w:hAnsi="Times New Roman" w:cs="Times New Roman"/>
          <w:sz w:val="28"/>
          <w:szCs w:val="28"/>
        </w:rPr>
        <w:t>са, наиболее популярным типом является обычное</w:t>
      </w:r>
      <w:r w:rsidRPr="00587E77">
        <w:rPr>
          <w:rFonts w:ascii="Times New Roman" w:hAnsi="Times New Roman" w:cs="Times New Roman"/>
          <w:spacing w:val="1"/>
          <w:sz w:val="28"/>
          <w:szCs w:val="28"/>
        </w:rPr>
        <w:t xml:space="preserve"> </w:t>
      </w:r>
      <w:r w:rsidRPr="00587E77">
        <w:rPr>
          <w:rFonts w:ascii="Times New Roman" w:hAnsi="Times New Roman" w:cs="Times New Roman"/>
          <w:sz w:val="28"/>
          <w:szCs w:val="28"/>
        </w:rPr>
        <w:t>с</w:t>
      </w:r>
      <w:r w:rsidR="00851F84">
        <w:rPr>
          <w:rFonts w:ascii="Times New Roman" w:hAnsi="Times New Roman" w:cs="Times New Roman"/>
          <w:sz w:val="28"/>
          <w:szCs w:val="28"/>
        </w:rPr>
        <w:t>ветлое пиво. Его предпочитают 78</w:t>
      </w:r>
      <w:r w:rsidRPr="00587E77">
        <w:rPr>
          <w:rFonts w:ascii="Times New Roman" w:hAnsi="Times New Roman" w:cs="Times New Roman"/>
          <w:sz w:val="28"/>
          <w:szCs w:val="28"/>
        </w:rPr>
        <w:t xml:space="preserve"> % респондентов.</w:t>
      </w:r>
      <w:r w:rsidR="00851F84">
        <w:rPr>
          <w:rFonts w:ascii="Times New Roman" w:hAnsi="Times New Roman" w:cs="Times New Roman"/>
          <w:sz w:val="28"/>
          <w:szCs w:val="28"/>
        </w:rPr>
        <w:t xml:space="preserve"> Темное пиво выбрали всего 22% респондентов</w:t>
      </w:r>
      <w:r w:rsidRPr="00587E77">
        <w:rPr>
          <w:rFonts w:ascii="Times New Roman" w:hAnsi="Times New Roman" w:cs="Times New Roman"/>
          <w:sz w:val="28"/>
          <w:szCs w:val="28"/>
        </w:rPr>
        <w:t>.</w:t>
      </w:r>
    </w:p>
    <w:p w:rsidR="00587E77" w:rsidRDefault="00587E77" w:rsidP="00984E1F">
      <w:pPr>
        <w:pStyle w:val="a7"/>
        <w:spacing w:after="0" w:line="360" w:lineRule="auto"/>
        <w:ind w:left="130" w:firstLine="709"/>
        <w:jc w:val="both"/>
        <w:rPr>
          <w:rFonts w:ascii="Times New Roman" w:hAnsi="Times New Roman" w:cs="Times New Roman"/>
          <w:sz w:val="28"/>
          <w:szCs w:val="28"/>
        </w:rPr>
      </w:pPr>
      <w:r w:rsidRPr="00587E77">
        <w:rPr>
          <w:rFonts w:ascii="Times New Roman" w:hAnsi="Times New Roman" w:cs="Times New Roman"/>
          <w:sz w:val="28"/>
          <w:szCs w:val="28"/>
        </w:rPr>
        <w:t>Результаты</w:t>
      </w:r>
      <w:r w:rsidRPr="00587E77">
        <w:rPr>
          <w:rFonts w:ascii="Times New Roman" w:hAnsi="Times New Roman" w:cs="Times New Roman"/>
          <w:spacing w:val="1"/>
          <w:sz w:val="28"/>
          <w:szCs w:val="28"/>
        </w:rPr>
        <w:t xml:space="preserve"> </w:t>
      </w:r>
      <w:r w:rsidRPr="00587E77">
        <w:rPr>
          <w:rFonts w:ascii="Times New Roman" w:hAnsi="Times New Roman" w:cs="Times New Roman"/>
          <w:sz w:val="28"/>
          <w:szCs w:val="28"/>
        </w:rPr>
        <w:t>предпочтения</w:t>
      </w:r>
      <w:r w:rsidRPr="00587E77">
        <w:rPr>
          <w:rFonts w:ascii="Times New Roman" w:hAnsi="Times New Roman" w:cs="Times New Roman"/>
          <w:spacing w:val="1"/>
          <w:sz w:val="28"/>
          <w:szCs w:val="28"/>
        </w:rPr>
        <w:t xml:space="preserve"> </w:t>
      </w:r>
      <w:r w:rsidRPr="00587E77">
        <w:rPr>
          <w:rFonts w:ascii="Times New Roman" w:hAnsi="Times New Roman" w:cs="Times New Roman"/>
          <w:sz w:val="28"/>
          <w:szCs w:val="28"/>
        </w:rPr>
        <w:t>респондентами</w:t>
      </w:r>
      <w:r w:rsidRPr="00587E77">
        <w:rPr>
          <w:rFonts w:ascii="Times New Roman" w:hAnsi="Times New Roman" w:cs="Times New Roman"/>
          <w:spacing w:val="50"/>
          <w:sz w:val="28"/>
          <w:szCs w:val="28"/>
        </w:rPr>
        <w:t xml:space="preserve"> </w:t>
      </w:r>
      <w:r w:rsidRPr="00587E77">
        <w:rPr>
          <w:rFonts w:ascii="Times New Roman" w:hAnsi="Times New Roman" w:cs="Times New Roman"/>
          <w:sz w:val="28"/>
          <w:szCs w:val="28"/>
        </w:rPr>
        <w:t>пива</w:t>
      </w:r>
      <w:r w:rsidRPr="00587E77">
        <w:rPr>
          <w:rFonts w:ascii="Times New Roman" w:hAnsi="Times New Roman" w:cs="Times New Roman"/>
          <w:spacing w:val="1"/>
          <w:sz w:val="28"/>
          <w:szCs w:val="28"/>
        </w:rPr>
        <w:t xml:space="preserve"> </w:t>
      </w:r>
      <w:r w:rsidRPr="00587E77">
        <w:rPr>
          <w:rFonts w:ascii="Times New Roman" w:hAnsi="Times New Roman" w:cs="Times New Roman"/>
          <w:sz w:val="28"/>
          <w:szCs w:val="28"/>
        </w:rPr>
        <w:t>по</w:t>
      </w:r>
      <w:r w:rsidRPr="00587E77">
        <w:rPr>
          <w:rFonts w:ascii="Times New Roman" w:hAnsi="Times New Roman" w:cs="Times New Roman"/>
          <w:spacing w:val="-4"/>
          <w:sz w:val="28"/>
          <w:szCs w:val="28"/>
        </w:rPr>
        <w:t xml:space="preserve"> </w:t>
      </w:r>
      <w:r w:rsidRPr="00587E77">
        <w:rPr>
          <w:rFonts w:ascii="Times New Roman" w:hAnsi="Times New Roman" w:cs="Times New Roman"/>
          <w:sz w:val="28"/>
          <w:szCs w:val="28"/>
        </w:rPr>
        <w:t>крепости</w:t>
      </w:r>
      <w:r w:rsidRPr="00587E77">
        <w:rPr>
          <w:rFonts w:ascii="Times New Roman" w:hAnsi="Times New Roman" w:cs="Times New Roman"/>
          <w:spacing w:val="-1"/>
          <w:sz w:val="28"/>
          <w:szCs w:val="28"/>
        </w:rPr>
        <w:t xml:space="preserve"> </w:t>
      </w:r>
      <w:r w:rsidRPr="00587E77">
        <w:rPr>
          <w:rFonts w:ascii="Times New Roman" w:hAnsi="Times New Roman" w:cs="Times New Roman"/>
          <w:sz w:val="28"/>
          <w:szCs w:val="28"/>
        </w:rPr>
        <w:t>представлены на</w:t>
      </w:r>
      <w:r w:rsidRPr="00587E77">
        <w:rPr>
          <w:rFonts w:ascii="Times New Roman" w:hAnsi="Times New Roman" w:cs="Times New Roman"/>
          <w:spacing w:val="4"/>
          <w:sz w:val="28"/>
          <w:szCs w:val="28"/>
        </w:rPr>
        <w:t xml:space="preserve"> </w:t>
      </w:r>
      <w:r w:rsidRPr="00587E77">
        <w:rPr>
          <w:rFonts w:ascii="Times New Roman" w:hAnsi="Times New Roman" w:cs="Times New Roman"/>
          <w:sz w:val="28"/>
          <w:szCs w:val="28"/>
        </w:rPr>
        <w:t>рис.</w:t>
      </w:r>
      <w:r w:rsidRPr="00587E77">
        <w:rPr>
          <w:rFonts w:ascii="Times New Roman" w:hAnsi="Times New Roman" w:cs="Times New Roman"/>
          <w:spacing w:val="3"/>
          <w:sz w:val="28"/>
          <w:szCs w:val="28"/>
        </w:rPr>
        <w:t xml:space="preserve"> </w:t>
      </w:r>
      <w:r w:rsidR="000341FA">
        <w:rPr>
          <w:rFonts w:ascii="Times New Roman" w:hAnsi="Times New Roman" w:cs="Times New Roman"/>
          <w:sz w:val="28"/>
          <w:szCs w:val="28"/>
        </w:rPr>
        <w:t>7</w:t>
      </w:r>
      <w:r w:rsidRPr="00587E77">
        <w:rPr>
          <w:rFonts w:ascii="Times New Roman" w:hAnsi="Times New Roman" w:cs="Times New Roman"/>
          <w:sz w:val="28"/>
          <w:szCs w:val="28"/>
        </w:rPr>
        <w:t>.</w:t>
      </w:r>
    </w:p>
    <w:p w:rsidR="00636846" w:rsidRPr="00587E77" w:rsidRDefault="00636846" w:rsidP="00636846">
      <w:pPr>
        <w:pStyle w:val="a7"/>
        <w:spacing w:after="0" w:line="360" w:lineRule="auto"/>
        <w:ind w:left="130" w:firstLine="709"/>
        <w:jc w:val="center"/>
        <w:rPr>
          <w:rFonts w:ascii="Times New Roman" w:hAnsi="Times New Roman" w:cs="Times New Roman"/>
          <w:sz w:val="28"/>
          <w:szCs w:val="28"/>
        </w:rPr>
      </w:pPr>
      <w:r>
        <w:rPr>
          <w:noProof/>
          <w:lang w:eastAsia="ru-RU"/>
        </w:rPr>
        <w:drawing>
          <wp:inline distT="0" distB="0" distL="0" distR="0">
            <wp:extent cx="4248150" cy="1724025"/>
            <wp:effectExtent l="0" t="0" r="0" b="9525"/>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4248150" cy="1724025"/>
                    </a:xfrm>
                    <a:prstGeom prst="rect">
                      <a:avLst/>
                    </a:prstGeom>
                  </pic:spPr>
                </pic:pic>
              </a:graphicData>
            </a:graphic>
          </wp:inline>
        </w:drawing>
      </w:r>
    </w:p>
    <w:p w:rsidR="00E904B5" w:rsidRPr="00E904B5" w:rsidRDefault="000341FA" w:rsidP="00984E1F">
      <w:pPr>
        <w:spacing w:after="0" w:line="360" w:lineRule="auto"/>
        <w:ind w:left="986" w:firstLine="709"/>
        <w:jc w:val="both"/>
        <w:rPr>
          <w:rFonts w:ascii="Times New Roman" w:hAnsi="Times New Roman" w:cs="Times New Roman"/>
          <w:sz w:val="28"/>
          <w:szCs w:val="28"/>
        </w:rPr>
      </w:pPr>
      <w:r>
        <w:rPr>
          <w:rFonts w:ascii="Times New Roman" w:hAnsi="Times New Roman" w:cs="Times New Roman"/>
          <w:sz w:val="28"/>
          <w:szCs w:val="28"/>
        </w:rPr>
        <w:t>Рисунок 7</w:t>
      </w:r>
      <w:r w:rsidR="00E904B5" w:rsidRPr="00E904B5">
        <w:rPr>
          <w:rFonts w:ascii="Times New Roman" w:hAnsi="Times New Roman" w:cs="Times New Roman"/>
          <w:sz w:val="28"/>
          <w:szCs w:val="28"/>
        </w:rPr>
        <w:t>.</w:t>
      </w:r>
      <w:r w:rsidR="00E904B5" w:rsidRPr="00E904B5">
        <w:rPr>
          <w:rFonts w:ascii="Times New Roman" w:hAnsi="Times New Roman" w:cs="Times New Roman"/>
          <w:spacing w:val="2"/>
          <w:sz w:val="28"/>
          <w:szCs w:val="28"/>
        </w:rPr>
        <w:t xml:space="preserve"> </w:t>
      </w:r>
      <w:r w:rsidR="00E904B5" w:rsidRPr="00E904B5">
        <w:rPr>
          <w:rFonts w:ascii="Times New Roman" w:hAnsi="Times New Roman" w:cs="Times New Roman"/>
          <w:sz w:val="28"/>
          <w:szCs w:val="28"/>
        </w:rPr>
        <w:t>Предпочтение</w:t>
      </w:r>
      <w:r w:rsidR="00E904B5" w:rsidRPr="00E904B5">
        <w:rPr>
          <w:rFonts w:ascii="Times New Roman" w:hAnsi="Times New Roman" w:cs="Times New Roman"/>
          <w:spacing w:val="-5"/>
          <w:sz w:val="28"/>
          <w:szCs w:val="28"/>
        </w:rPr>
        <w:t xml:space="preserve"> </w:t>
      </w:r>
      <w:r w:rsidR="00E904B5" w:rsidRPr="00E904B5">
        <w:rPr>
          <w:rFonts w:ascii="Times New Roman" w:hAnsi="Times New Roman" w:cs="Times New Roman"/>
          <w:sz w:val="28"/>
          <w:szCs w:val="28"/>
        </w:rPr>
        <w:t>крепости</w:t>
      </w:r>
      <w:r w:rsidR="00E904B5" w:rsidRPr="00E904B5">
        <w:rPr>
          <w:rFonts w:ascii="Times New Roman" w:hAnsi="Times New Roman" w:cs="Times New Roman"/>
          <w:spacing w:val="-1"/>
          <w:sz w:val="28"/>
          <w:szCs w:val="28"/>
        </w:rPr>
        <w:t xml:space="preserve"> </w:t>
      </w:r>
      <w:r w:rsidR="00280229">
        <w:rPr>
          <w:rFonts w:ascii="Times New Roman" w:hAnsi="Times New Roman" w:cs="Times New Roman"/>
          <w:sz w:val="28"/>
          <w:szCs w:val="28"/>
        </w:rPr>
        <w:t>пива</w:t>
      </w:r>
    </w:p>
    <w:p w:rsidR="00280229" w:rsidRPr="00E904B5" w:rsidRDefault="00280229" w:rsidP="00984E1F">
      <w:pPr>
        <w:pStyle w:val="a7"/>
        <w:spacing w:after="0" w:line="360" w:lineRule="auto"/>
        <w:ind w:firstLine="709"/>
        <w:jc w:val="both"/>
        <w:rPr>
          <w:rFonts w:ascii="Times New Roman" w:hAnsi="Times New Roman" w:cs="Times New Roman"/>
          <w:sz w:val="28"/>
          <w:szCs w:val="28"/>
        </w:rPr>
      </w:pPr>
      <w:r w:rsidRPr="00E904B5">
        <w:rPr>
          <w:rFonts w:ascii="Times New Roman" w:hAnsi="Times New Roman" w:cs="Times New Roman"/>
          <w:sz w:val="28"/>
          <w:szCs w:val="28"/>
        </w:rPr>
        <w:t xml:space="preserve">Как видно из </w:t>
      </w:r>
      <w:r>
        <w:rPr>
          <w:rFonts w:ascii="Times New Roman" w:hAnsi="Times New Roman" w:cs="Times New Roman"/>
          <w:sz w:val="28"/>
          <w:szCs w:val="28"/>
        </w:rPr>
        <w:t>диаграммы, более 50 % респонден</w:t>
      </w:r>
      <w:r w:rsidRPr="00E904B5">
        <w:rPr>
          <w:rFonts w:ascii="Times New Roman" w:hAnsi="Times New Roman" w:cs="Times New Roman"/>
          <w:sz w:val="28"/>
          <w:szCs w:val="28"/>
        </w:rPr>
        <w:t>тов предпочитаю</w:t>
      </w:r>
      <w:r>
        <w:rPr>
          <w:rFonts w:ascii="Times New Roman" w:hAnsi="Times New Roman" w:cs="Times New Roman"/>
          <w:sz w:val="28"/>
          <w:szCs w:val="28"/>
        </w:rPr>
        <w:t>т традиционное пиво с содержани</w:t>
      </w:r>
      <w:r w:rsidR="00636846">
        <w:rPr>
          <w:rFonts w:ascii="Times New Roman" w:hAnsi="Times New Roman" w:cs="Times New Roman"/>
          <w:sz w:val="28"/>
          <w:szCs w:val="28"/>
        </w:rPr>
        <w:t>ем этилового спирта от 4,3</w:t>
      </w:r>
      <w:r w:rsidRPr="00E904B5">
        <w:rPr>
          <w:rFonts w:ascii="Times New Roman" w:hAnsi="Times New Roman" w:cs="Times New Roman"/>
          <w:spacing w:val="1"/>
          <w:sz w:val="28"/>
          <w:szCs w:val="28"/>
        </w:rPr>
        <w:t xml:space="preserve"> </w:t>
      </w:r>
      <w:r>
        <w:rPr>
          <w:rFonts w:ascii="Times New Roman" w:hAnsi="Times New Roman" w:cs="Times New Roman"/>
          <w:sz w:val="28"/>
          <w:szCs w:val="28"/>
        </w:rPr>
        <w:t>до 6,0 %. Доля любите</w:t>
      </w:r>
      <w:r w:rsidRPr="00E904B5">
        <w:rPr>
          <w:rFonts w:ascii="Times New Roman" w:hAnsi="Times New Roman" w:cs="Times New Roman"/>
          <w:sz w:val="28"/>
          <w:szCs w:val="28"/>
        </w:rPr>
        <w:t>лей</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крепкого</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пива</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составляет</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чуть</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больше</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20</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w:t>
      </w:r>
      <w:r w:rsidRPr="00E904B5">
        <w:rPr>
          <w:rFonts w:ascii="Times New Roman" w:hAnsi="Times New Roman" w:cs="Times New Roman"/>
          <w:spacing w:val="-47"/>
          <w:sz w:val="28"/>
          <w:szCs w:val="28"/>
        </w:rPr>
        <w:t xml:space="preserve"> </w:t>
      </w:r>
      <w:r w:rsidRPr="00E904B5">
        <w:rPr>
          <w:rFonts w:ascii="Times New Roman" w:hAnsi="Times New Roman" w:cs="Times New Roman"/>
          <w:sz w:val="28"/>
          <w:szCs w:val="28"/>
        </w:rPr>
        <w:t>Следует</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отметить,</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что</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на</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долю</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безалкогольного</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пива, а также с низ</w:t>
      </w:r>
      <w:r>
        <w:rPr>
          <w:rFonts w:ascii="Times New Roman" w:hAnsi="Times New Roman" w:cs="Times New Roman"/>
          <w:sz w:val="28"/>
          <w:szCs w:val="28"/>
        </w:rPr>
        <w:t>ким содержанием алкоголя при</w:t>
      </w:r>
      <w:r w:rsidRPr="00E904B5">
        <w:rPr>
          <w:rFonts w:ascii="Times New Roman" w:hAnsi="Times New Roman" w:cs="Times New Roman"/>
          <w:sz w:val="28"/>
          <w:szCs w:val="28"/>
        </w:rPr>
        <w:t xml:space="preserve">ходится </w:t>
      </w:r>
      <w:r>
        <w:rPr>
          <w:rFonts w:ascii="Times New Roman" w:hAnsi="Times New Roman" w:cs="Times New Roman"/>
          <w:sz w:val="28"/>
          <w:szCs w:val="28"/>
        </w:rPr>
        <w:t>только</w:t>
      </w:r>
      <w:r w:rsidRPr="00E904B5">
        <w:rPr>
          <w:rFonts w:ascii="Times New Roman" w:hAnsi="Times New Roman" w:cs="Times New Roman"/>
          <w:sz w:val="28"/>
          <w:szCs w:val="28"/>
        </w:rPr>
        <w:t xml:space="preserve"> 25 %. Пиво с пониженным содержанием</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алкоголя</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преимущественно</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предпочитает</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женская</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аудитория, в то в</w:t>
      </w:r>
      <w:r>
        <w:rPr>
          <w:rFonts w:ascii="Times New Roman" w:hAnsi="Times New Roman" w:cs="Times New Roman"/>
          <w:sz w:val="28"/>
          <w:szCs w:val="28"/>
        </w:rPr>
        <w:t>ремя как пиво с высоким содержа</w:t>
      </w:r>
      <w:r w:rsidRPr="00E904B5">
        <w:rPr>
          <w:rFonts w:ascii="Times New Roman" w:hAnsi="Times New Roman" w:cs="Times New Roman"/>
          <w:sz w:val="28"/>
          <w:szCs w:val="28"/>
        </w:rPr>
        <w:t>нием</w:t>
      </w:r>
      <w:r w:rsidRPr="00E904B5">
        <w:rPr>
          <w:rFonts w:ascii="Times New Roman" w:hAnsi="Times New Roman" w:cs="Times New Roman"/>
          <w:spacing w:val="3"/>
          <w:sz w:val="28"/>
          <w:szCs w:val="28"/>
        </w:rPr>
        <w:t xml:space="preserve"> </w:t>
      </w:r>
      <w:r w:rsidRPr="00E904B5">
        <w:rPr>
          <w:rFonts w:ascii="Times New Roman" w:hAnsi="Times New Roman" w:cs="Times New Roman"/>
          <w:sz w:val="28"/>
          <w:szCs w:val="28"/>
        </w:rPr>
        <w:t>алкоголя</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мужская.</w:t>
      </w:r>
    </w:p>
    <w:p w:rsidR="00280229" w:rsidRPr="00E904B5" w:rsidRDefault="00A01322" w:rsidP="00984E1F">
      <w:pPr>
        <w:pStyle w:val="a7"/>
        <w:spacing w:after="0" w:line="360" w:lineRule="auto"/>
        <w:ind w:firstLine="709"/>
        <w:jc w:val="both"/>
        <w:rPr>
          <w:rFonts w:ascii="Times New Roman" w:hAnsi="Times New Roman" w:cs="Times New Roman"/>
          <w:sz w:val="28"/>
          <w:szCs w:val="28"/>
        </w:rPr>
      </w:pPr>
      <w:r w:rsidRPr="00E904B5">
        <w:rPr>
          <w:rFonts w:ascii="Times New Roman" w:hAnsi="Times New Roman" w:cs="Times New Roman"/>
          <w:noProof/>
          <w:sz w:val="28"/>
          <w:szCs w:val="28"/>
          <w:lang w:eastAsia="ru-RU"/>
        </w:rPr>
        <w:lastRenderedPageBreak/>
        <w:drawing>
          <wp:anchor distT="0" distB="0" distL="0" distR="0" simplePos="0" relativeHeight="251654144" behindDoc="0" locked="0" layoutInCell="1" allowOverlap="1">
            <wp:simplePos x="0" y="0"/>
            <wp:positionH relativeFrom="page">
              <wp:align>center</wp:align>
            </wp:positionH>
            <wp:positionV relativeFrom="paragraph">
              <wp:posOffset>371475</wp:posOffset>
            </wp:positionV>
            <wp:extent cx="4320000" cy="1782000"/>
            <wp:effectExtent l="0" t="0" r="4445" b="8890"/>
            <wp:wrapTopAndBottom/>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5" cstate="print"/>
                    <a:stretch>
                      <a:fillRect/>
                    </a:stretch>
                  </pic:blipFill>
                  <pic:spPr>
                    <a:xfrm>
                      <a:off x="0" y="0"/>
                      <a:ext cx="4320000" cy="1782000"/>
                    </a:xfrm>
                    <a:prstGeom prst="rect">
                      <a:avLst/>
                    </a:prstGeom>
                  </pic:spPr>
                </pic:pic>
              </a:graphicData>
            </a:graphic>
          </wp:anchor>
        </w:drawing>
      </w:r>
      <w:r w:rsidR="00280229" w:rsidRPr="00E904B5">
        <w:rPr>
          <w:rFonts w:ascii="Times New Roman" w:hAnsi="Times New Roman" w:cs="Times New Roman"/>
          <w:sz w:val="28"/>
          <w:szCs w:val="28"/>
        </w:rPr>
        <w:t>Количество потребляемого пива за один прием</w:t>
      </w:r>
      <w:r w:rsidR="00280229" w:rsidRPr="00E904B5">
        <w:rPr>
          <w:rFonts w:ascii="Times New Roman" w:hAnsi="Times New Roman" w:cs="Times New Roman"/>
          <w:spacing w:val="1"/>
          <w:sz w:val="28"/>
          <w:szCs w:val="28"/>
        </w:rPr>
        <w:t xml:space="preserve"> </w:t>
      </w:r>
      <w:r w:rsidR="00280229" w:rsidRPr="00E904B5">
        <w:rPr>
          <w:rFonts w:ascii="Times New Roman" w:hAnsi="Times New Roman" w:cs="Times New Roman"/>
          <w:sz w:val="28"/>
          <w:szCs w:val="28"/>
        </w:rPr>
        <w:t>представлено</w:t>
      </w:r>
      <w:r w:rsidR="00280229" w:rsidRPr="00E904B5">
        <w:rPr>
          <w:rFonts w:ascii="Times New Roman" w:hAnsi="Times New Roman" w:cs="Times New Roman"/>
          <w:spacing w:val="-4"/>
          <w:sz w:val="28"/>
          <w:szCs w:val="28"/>
        </w:rPr>
        <w:t xml:space="preserve"> </w:t>
      </w:r>
      <w:r w:rsidR="00280229" w:rsidRPr="00E904B5">
        <w:rPr>
          <w:rFonts w:ascii="Times New Roman" w:hAnsi="Times New Roman" w:cs="Times New Roman"/>
          <w:sz w:val="28"/>
          <w:szCs w:val="28"/>
        </w:rPr>
        <w:t>на</w:t>
      </w:r>
      <w:r w:rsidR="00280229" w:rsidRPr="00E904B5">
        <w:rPr>
          <w:rFonts w:ascii="Times New Roman" w:hAnsi="Times New Roman" w:cs="Times New Roman"/>
          <w:spacing w:val="4"/>
          <w:sz w:val="28"/>
          <w:szCs w:val="28"/>
        </w:rPr>
        <w:t xml:space="preserve"> </w:t>
      </w:r>
      <w:r w:rsidR="00280229" w:rsidRPr="00E904B5">
        <w:rPr>
          <w:rFonts w:ascii="Times New Roman" w:hAnsi="Times New Roman" w:cs="Times New Roman"/>
          <w:sz w:val="28"/>
          <w:szCs w:val="28"/>
        </w:rPr>
        <w:t>рис.</w:t>
      </w:r>
      <w:r w:rsidR="00280229" w:rsidRPr="00E904B5">
        <w:rPr>
          <w:rFonts w:ascii="Times New Roman" w:hAnsi="Times New Roman" w:cs="Times New Roman"/>
          <w:spacing w:val="4"/>
          <w:sz w:val="28"/>
          <w:szCs w:val="28"/>
        </w:rPr>
        <w:t xml:space="preserve"> </w:t>
      </w:r>
      <w:r w:rsidR="000341FA">
        <w:rPr>
          <w:rFonts w:ascii="Times New Roman" w:hAnsi="Times New Roman" w:cs="Times New Roman"/>
          <w:sz w:val="28"/>
          <w:szCs w:val="28"/>
        </w:rPr>
        <w:t>8</w:t>
      </w:r>
      <w:r w:rsidR="00636BEE">
        <w:rPr>
          <w:rFonts w:ascii="Times New Roman" w:hAnsi="Times New Roman" w:cs="Times New Roman"/>
          <w:sz w:val="28"/>
          <w:szCs w:val="28"/>
        </w:rPr>
        <w:t>.</w:t>
      </w:r>
    </w:p>
    <w:p w:rsidR="00280229" w:rsidRPr="00E904B5" w:rsidRDefault="00280229" w:rsidP="00984E1F">
      <w:pPr>
        <w:spacing w:after="0" w:line="360" w:lineRule="auto"/>
        <w:ind w:left="298" w:firstLine="709"/>
        <w:jc w:val="both"/>
        <w:rPr>
          <w:rFonts w:ascii="Times New Roman" w:hAnsi="Times New Roman" w:cs="Times New Roman"/>
          <w:sz w:val="28"/>
          <w:szCs w:val="28"/>
        </w:rPr>
      </w:pPr>
      <w:r w:rsidRPr="00E904B5">
        <w:rPr>
          <w:rFonts w:ascii="Times New Roman" w:hAnsi="Times New Roman" w:cs="Times New Roman"/>
          <w:sz w:val="28"/>
          <w:szCs w:val="28"/>
        </w:rPr>
        <w:t>Рис</w:t>
      </w:r>
      <w:r w:rsidR="009B26D4">
        <w:rPr>
          <w:rFonts w:ascii="Times New Roman" w:hAnsi="Times New Roman" w:cs="Times New Roman"/>
          <w:sz w:val="28"/>
          <w:szCs w:val="28"/>
        </w:rPr>
        <w:t>унок</w:t>
      </w:r>
      <w:r w:rsidRPr="00E904B5">
        <w:rPr>
          <w:rFonts w:ascii="Times New Roman" w:hAnsi="Times New Roman" w:cs="Times New Roman"/>
          <w:spacing w:val="1"/>
          <w:sz w:val="28"/>
          <w:szCs w:val="28"/>
        </w:rPr>
        <w:t xml:space="preserve"> </w:t>
      </w:r>
      <w:r w:rsidR="000341FA">
        <w:rPr>
          <w:rFonts w:ascii="Times New Roman" w:hAnsi="Times New Roman" w:cs="Times New Roman"/>
          <w:sz w:val="28"/>
          <w:szCs w:val="28"/>
        </w:rPr>
        <w:t>8</w:t>
      </w:r>
      <w:r w:rsidRPr="00E904B5">
        <w:rPr>
          <w:rFonts w:ascii="Times New Roman" w:hAnsi="Times New Roman" w:cs="Times New Roman"/>
          <w:sz w:val="28"/>
          <w:szCs w:val="28"/>
        </w:rPr>
        <w:t>.</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Количество</w:t>
      </w:r>
      <w:r w:rsidRPr="00E904B5">
        <w:rPr>
          <w:rFonts w:ascii="Times New Roman" w:hAnsi="Times New Roman" w:cs="Times New Roman"/>
          <w:spacing w:val="-5"/>
          <w:sz w:val="28"/>
          <w:szCs w:val="28"/>
        </w:rPr>
        <w:t xml:space="preserve"> </w:t>
      </w:r>
      <w:r w:rsidRPr="00E904B5">
        <w:rPr>
          <w:rFonts w:ascii="Times New Roman" w:hAnsi="Times New Roman" w:cs="Times New Roman"/>
          <w:sz w:val="28"/>
          <w:szCs w:val="28"/>
        </w:rPr>
        <w:t>потребляемого</w:t>
      </w:r>
      <w:r w:rsidRPr="00E904B5">
        <w:rPr>
          <w:rFonts w:ascii="Times New Roman" w:hAnsi="Times New Roman" w:cs="Times New Roman"/>
          <w:spacing w:val="-5"/>
          <w:sz w:val="28"/>
          <w:szCs w:val="28"/>
        </w:rPr>
        <w:t xml:space="preserve"> </w:t>
      </w:r>
      <w:r w:rsidRPr="00E904B5">
        <w:rPr>
          <w:rFonts w:ascii="Times New Roman" w:hAnsi="Times New Roman" w:cs="Times New Roman"/>
          <w:sz w:val="28"/>
          <w:szCs w:val="28"/>
        </w:rPr>
        <w:t>пива за один</w:t>
      </w:r>
      <w:r w:rsidRPr="00E904B5">
        <w:rPr>
          <w:rFonts w:ascii="Times New Roman" w:hAnsi="Times New Roman" w:cs="Times New Roman"/>
          <w:spacing w:val="-3"/>
          <w:sz w:val="28"/>
          <w:szCs w:val="28"/>
        </w:rPr>
        <w:t xml:space="preserve"> </w:t>
      </w:r>
      <w:r w:rsidRPr="00E904B5">
        <w:rPr>
          <w:rFonts w:ascii="Times New Roman" w:hAnsi="Times New Roman" w:cs="Times New Roman"/>
          <w:sz w:val="28"/>
          <w:szCs w:val="28"/>
        </w:rPr>
        <w:t>прием</w:t>
      </w:r>
    </w:p>
    <w:p w:rsidR="00280229" w:rsidRPr="00E904B5" w:rsidRDefault="00280229" w:rsidP="00984E1F">
      <w:pPr>
        <w:pStyle w:val="a7"/>
        <w:spacing w:after="0" w:line="360" w:lineRule="auto"/>
        <w:ind w:left="132" w:firstLine="709"/>
        <w:jc w:val="both"/>
        <w:rPr>
          <w:rFonts w:ascii="Times New Roman" w:hAnsi="Times New Roman" w:cs="Times New Roman"/>
          <w:sz w:val="28"/>
          <w:szCs w:val="28"/>
        </w:rPr>
      </w:pPr>
      <w:r w:rsidRPr="00E904B5">
        <w:rPr>
          <w:rFonts w:ascii="Times New Roman" w:hAnsi="Times New Roman" w:cs="Times New Roman"/>
          <w:sz w:val="28"/>
          <w:szCs w:val="28"/>
        </w:rPr>
        <w:t>Как видно из да</w:t>
      </w:r>
      <w:r w:rsidR="009B26D4">
        <w:rPr>
          <w:rFonts w:ascii="Times New Roman" w:hAnsi="Times New Roman" w:cs="Times New Roman"/>
          <w:sz w:val="28"/>
          <w:szCs w:val="28"/>
        </w:rPr>
        <w:t>нных, приведенных на рис. 5</w:t>
      </w:r>
      <w:r>
        <w:rPr>
          <w:rFonts w:ascii="Times New Roman" w:hAnsi="Times New Roman" w:cs="Times New Roman"/>
          <w:sz w:val="28"/>
          <w:szCs w:val="28"/>
        </w:rPr>
        <w:t>, ра</w:t>
      </w:r>
      <w:r w:rsidRPr="00E904B5">
        <w:rPr>
          <w:rFonts w:ascii="Times New Roman" w:hAnsi="Times New Roman" w:cs="Times New Roman"/>
          <w:sz w:val="28"/>
          <w:szCs w:val="28"/>
        </w:rPr>
        <w:t>зовая доля потребления пива за один прием у 54 %</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опрошенных составляет не более 0,5 л,</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более 1 л за</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один прием упо</w:t>
      </w:r>
      <w:r w:rsidR="00F90F0A">
        <w:rPr>
          <w:rFonts w:ascii="Times New Roman" w:hAnsi="Times New Roman" w:cs="Times New Roman"/>
          <w:sz w:val="28"/>
          <w:szCs w:val="28"/>
        </w:rPr>
        <w:t>требляют 14 % респондентов, при</w:t>
      </w:r>
      <w:r w:rsidRPr="00E904B5">
        <w:rPr>
          <w:rFonts w:ascii="Times New Roman" w:hAnsi="Times New Roman" w:cs="Times New Roman"/>
          <w:sz w:val="28"/>
          <w:szCs w:val="28"/>
        </w:rPr>
        <w:t>чем</w:t>
      </w:r>
      <w:r w:rsidRPr="00E904B5">
        <w:rPr>
          <w:rFonts w:ascii="Times New Roman" w:hAnsi="Times New Roman" w:cs="Times New Roman"/>
          <w:spacing w:val="2"/>
          <w:sz w:val="28"/>
          <w:szCs w:val="28"/>
        </w:rPr>
        <w:t xml:space="preserve"> </w:t>
      </w:r>
      <w:r w:rsidRPr="00E904B5">
        <w:rPr>
          <w:rFonts w:ascii="Times New Roman" w:hAnsi="Times New Roman" w:cs="Times New Roman"/>
          <w:sz w:val="28"/>
          <w:szCs w:val="28"/>
        </w:rPr>
        <w:t>это</w:t>
      </w:r>
      <w:r w:rsidRPr="00E904B5">
        <w:rPr>
          <w:rFonts w:ascii="Times New Roman" w:hAnsi="Times New Roman" w:cs="Times New Roman"/>
          <w:spacing w:val="-4"/>
          <w:sz w:val="28"/>
          <w:szCs w:val="28"/>
        </w:rPr>
        <w:t xml:space="preserve"> </w:t>
      </w:r>
      <w:r w:rsidRPr="00E904B5">
        <w:rPr>
          <w:rFonts w:ascii="Times New Roman" w:hAnsi="Times New Roman" w:cs="Times New Roman"/>
          <w:sz w:val="28"/>
          <w:szCs w:val="28"/>
        </w:rPr>
        <w:t>люди</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средней</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возрастной</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категории.</w:t>
      </w:r>
    </w:p>
    <w:p w:rsidR="007403CD" w:rsidRDefault="000341FA" w:rsidP="00984E1F">
      <w:pPr>
        <w:pStyle w:val="a7"/>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рис. 9</w:t>
      </w:r>
      <w:r w:rsidR="00280229" w:rsidRPr="00E904B5">
        <w:rPr>
          <w:rFonts w:ascii="Times New Roman" w:hAnsi="Times New Roman" w:cs="Times New Roman"/>
          <w:sz w:val="28"/>
          <w:szCs w:val="28"/>
        </w:rPr>
        <w:t xml:space="preserve"> пре</w:t>
      </w:r>
      <w:r w:rsidR="00280229">
        <w:rPr>
          <w:rFonts w:ascii="Times New Roman" w:hAnsi="Times New Roman" w:cs="Times New Roman"/>
          <w:sz w:val="28"/>
          <w:szCs w:val="28"/>
        </w:rPr>
        <w:t>дставлен вид предпочитаемой рес</w:t>
      </w:r>
      <w:r w:rsidR="00280229" w:rsidRPr="00E904B5">
        <w:rPr>
          <w:rFonts w:ascii="Times New Roman" w:hAnsi="Times New Roman" w:cs="Times New Roman"/>
          <w:sz w:val="28"/>
          <w:szCs w:val="28"/>
        </w:rPr>
        <w:t>пондентами</w:t>
      </w:r>
      <w:r w:rsidR="00280229" w:rsidRPr="00E904B5">
        <w:rPr>
          <w:rFonts w:ascii="Times New Roman" w:hAnsi="Times New Roman" w:cs="Times New Roman"/>
          <w:spacing w:val="-1"/>
          <w:sz w:val="28"/>
          <w:szCs w:val="28"/>
        </w:rPr>
        <w:t xml:space="preserve"> </w:t>
      </w:r>
      <w:r w:rsidR="007403CD">
        <w:rPr>
          <w:rFonts w:ascii="Times New Roman" w:hAnsi="Times New Roman" w:cs="Times New Roman"/>
          <w:sz w:val="28"/>
          <w:szCs w:val="28"/>
        </w:rPr>
        <w:t>упаковки пива.</w:t>
      </w:r>
    </w:p>
    <w:p w:rsidR="007403CD" w:rsidRDefault="007403CD" w:rsidP="009B26D4">
      <w:pPr>
        <w:pStyle w:val="a7"/>
        <w:spacing w:after="0" w:line="360" w:lineRule="auto"/>
        <w:jc w:val="center"/>
        <w:rPr>
          <w:rFonts w:ascii="Times New Roman" w:hAnsi="Times New Roman" w:cs="Times New Roman"/>
          <w:sz w:val="28"/>
          <w:szCs w:val="28"/>
        </w:rPr>
      </w:pPr>
      <w:r w:rsidRPr="00E904B5">
        <w:rPr>
          <w:rFonts w:ascii="Times New Roman" w:hAnsi="Times New Roman" w:cs="Times New Roman"/>
          <w:noProof/>
          <w:sz w:val="28"/>
          <w:szCs w:val="28"/>
          <w:lang w:eastAsia="ru-RU"/>
        </w:rPr>
        <w:drawing>
          <wp:inline distT="0" distB="0" distL="0" distR="0">
            <wp:extent cx="4318279" cy="1983179"/>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4360108" cy="2002389"/>
                    </a:xfrm>
                    <a:prstGeom prst="rect">
                      <a:avLst/>
                    </a:prstGeom>
                  </pic:spPr>
                </pic:pic>
              </a:graphicData>
            </a:graphic>
          </wp:inline>
        </w:drawing>
      </w:r>
    </w:p>
    <w:p w:rsidR="00280229" w:rsidRPr="00E904B5" w:rsidRDefault="009B26D4" w:rsidP="00984E1F">
      <w:pPr>
        <w:spacing w:after="0" w:line="360" w:lineRule="auto"/>
        <w:ind w:left="289" w:firstLine="709"/>
        <w:jc w:val="both"/>
        <w:rPr>
          <w:rFonts w:ascii="Times New Roman" w:hAnsi="Times New Roman" w:cs="Times New Roman"/>
          <w:sz w:val="28"/>
          <w:szCs w:val="28"/>
        </w:rPr>
      </w:pPr>
      <w:r>
        <w:rPr>
          <w:rFonts w:ascii="Times New Roman" w:hAnsi="Times New Roman" w:cs="Times New Roman"/>
          <w:sz w:val="28"/>
          <w:szCs w:val="28"/>
        </w:rPr>
        <w:t>Рисунок</w:t>
      </w:r>
      <w:r w:rsidR="00280229" w:rsidRPr="00E904B5">
        <w:rPr>
          <w:rFonts w:ascii="Times New Roman" w:hAnsi="Times New Roman" w:cs="Times New Roman"/>
          <w:spacing w:val="-1"/>
          <w:sz w:val="28"/>
          <w:szCs w:val="28"/>
        </w:rPr>
        <w:t xml:space="preserve"> </w:t>
      </w:r>
      <w:r w:rsidR="000341FA">
        <w:rPr>
          <w:rFonts w:ascii="Times New Roman" w:hAnsi="Times New Roman" w:cs="Times New Roman"/>
          <w:sz w:val="28"/>
          <w:szCs w:val="28"/>
        </w:rPr>
        <w:t>9</w:t>
      </w:r>
      <w:r w:rsidR="00280229" w:rsidRPr="00E904B5">
        <w:rPr>
          <w:rFonts w:ascii="Times New Roman" w:hAnsi="Times New Roman" w:cs="Times New Roman"/>
          <w:sz w:val="28"/>
          <w:szCs w:val="28"/>
        </w:rPr>
        <w:t>.</w:t>
      </w:r>
      <w:r w:rsidR="00280229" w:rsidRPr="00E904B5">
        <w:rPr>
          <w:rFonts w:ascii="Times New Roman" w:hAnsi="Times New Roman" w:cs="Times New Roman"/>
          <w:spacing w:val="-1"/>
          <w:sz w:val="28"/>
          <w:szCs w:val="28"/>
        </w:rPr>
        <w:t xml:space="preserve"> </w:t>
      </w:r>
      <w:r w:rsidR="00280229" w:rsidRPr="00E904B5">
        <w:rPr>
          <w:rFonts w:ascii="Times New Roman" w:hAnsi="Times New Roman" w:cs="Times New Roman"/>
          <w:sz w:val="28"/>
          <w:szCs w:val="28"/>
        </w:rPr>
        <w:t>Популярность</w:t>
      </w:r>
      <w:r w:rsidR="00280229" w:rsidRPr="00E904B5">
        <w:rPr>
          <w:rFonts w:ascii="Times New Roman" w:hAnsi="Times New Roman" w:cs="Times New Roman"/>
          <w:spacing w:val="-5"/>
          <w:sz w:val="28"/>
          <w:szCs w:val="28"/>
        </w:rPr>
        <w:t xml:space="preserve"> </w:t>
      </w:r>
      <w:r w:rsidR="00280229" w:rsidRPr="00E904B5">
        <w:rPr>
          <w:rFonts w:ascii="Times New Roman" w:hAnsi="Times New Roman" w:cs="Times New Roman"/>
          <w:sz w:val="28"/>
          <w:szCs w:val="28"/>
        </w:rPr>
        <w:t>упаковки</w:t>
      </w:r>
    </w:p>
    <w:p w:rsidR="00280229" w:rsidRPr="00E904B5" w:rsidRDefault="00280229" w:rsidP="00984E1F">
      <w:pPr>
        <w:pStyle w:val="a7"/>
        <w:spacing w:after="0" w:line="360" w:lineRule="auto"/>
        <w:ind w:left="132" w:firstLine="709"/>
        <w:jc w:val="both"/>
        <w:rPr>
          <w:rFonts w:ascii="Times New Roman" w:hAnsi="Times New Roman" w:cs="Times New Roman"/>
          <w:sz w:val="28"/>
          <w:szCs w:val="28"/>
        </w:rPr>
      </w:pPr>
      <w:r w:rsidRPr="00E904B5">
        <w:rPr>
          <w:rFonts w:ascii="Times New Roman" w:hAnsi="Times New Roman" w:cs="Times New Roman"/>
          <w:sz w:val="28"/>
          <w:szCs w:val="28"/>
        </w:rPr>
        <w:t xml:space="preserve">Как видно из </w:t>
      </w:r>
      <w:r w:rsidR="000341FA">
        <w:rPr>
          <w:rFonts w:ascii="Times New Roman" w:hAnsi="Times New Roman" w:cs="Times New Roman"/>
          <w:sz w:val="28"/>
          <w:szCs w:val="28"/>
        </w:rPr>
        <w:t>рис. 9</w:t>
      </w:r>
      <w:r>
        <w:rPr>
          <w:rFonts w:ascii="Times New Roman" w:hAnsi="Times New Roman" w:cs="Times New Roman"/>
          <w:sz w:val="28"/>
          <w:szCs w:val="28"/>
        </w:rPr>
        <w:t>, самой популярной упаков</w:t>
      </w:r>
      <w:r w:rsidRPr="00E904B5">
        <w:rPr>
          <w:rFonts w:ascii="Times New Roman" w:hAnsi="Times New Roman" w:cs="Times New Roman"/>
          <w:sz w:val="28"/>
          <w:szCs w:val="28"/>
        </w:rPr>
        <w:t>кой для большинства респондентов (66 %) остается</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стандартная бутылка вместимостью 0,5 л. Бутылка</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вместимостью 1,5 л и более удовлетворяет каждого</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десятого респо</w:t>
      </w:r>
      <w:r>
        <w:rPr>
          <w:rFonts w:ascii="Times New Roman" w:hAnsi="Times New Roman" w:cs="Times New Roman"/>
          <w:sz w:val="28"/>
          <w:szCs w:val="28"/>
        </w:rPr>
        <w:t>ндента. Среди опрошенных респон</w:t>
      </w:r>
      <w:r w:rsidRPr="00E904B5">
        <w:rPr>
          <w:rFonts w:ascii="Times New Roman" w:hAnsi="Times New Roman" w:cs="Times New Roman"/>
          <w:sz w:val="28"/>
          <w:szCs w:val="28"/>
        </w:rPr>
        <w:t>дентов пить пиво из бутылки вместимостью 0,33 л</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предпочитает 16 %. Такая упаковка, как жестяная</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банка, набирает л</w:t>
      </w:r>
      <w:r>
        <w:rPr>
          <w:rFonts w:ascii="Times New Roman" w:hAnsi="Times New Roman" w:cs="Times New Roman"/>
          <w:sz w:val="28"/>
          <w:szCs w:val="28"/>
        </w:rPr>
        <w:t>ишь 8 %. На основании этого мож</w:t>
      </w:r>
      <w:r w:rsidRPr="00E904B5">
        <w:rPr>
          <w:rFonts w:ascii="Times New Roman" w:hAnsi="Times New Roman" w:cs="Times New Roman"/>
          <w:sz w:val="28"/>
          <w:szCs w:val="28"/>
        </w:rPr>
        <w:t>но сделать вывод, что данный вид потребительской</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упаковки не стал популярным среди россиян.</w:t>
      </w:r>
      <w:r w:rsidRPr="00E904B5">
        <w:rPr>
          <w:rFonts w:ascii="Times New Roman" w:hAnsi="Times New Roman" w:cs="Times New Roman"/>
          <w:spacing w:val="50"/>
          <w:sz w:val="28"/>
          <w:szCs w:val="28"/>
        </w:rPr>
        <w:t xml:space="preserve"> </w:t>
      </w:r>
      <w:r w:rsidRPr="00E904B5">
        <w:rPr>
          <w:rFonts w:ascii="Times New Roman" w:hAnsi="Times New Roman" w:cs="Times New Roman"/>
          <w:sz w:val="28"/>
          <w:szCs w:val="28"/>
        </w:rPr>
        <w:lastRenderedPageBreak/>
        <w:t>Всего</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4 % респондентов покупают пиво в бочонках. Это</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также подтверждает непопулярность данного вида</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потребительской</w:t>
      </w:r>
      <w:r w:rsidRPr="00E904B5">
        <w:rPr>
          <w:rFonts w:ascii="Times New Roman" w:hAnsi="Times New Roman" w:cs="Times New Roman"/>
          <w:spacing w:val="2"/>
          <w:sz w:val="28"/>
          <w:szCs w:val="28"/>
        </w:rPr>
        <w:t xml:space="preserve"> </w:t>
      </w:r>
      <w:r w:rsidRPr="00E904B5">
        <w:rPr>
          <w:rFonts w:ascii="Times New Roman" w:hAnsi="Times New Roman" w:cs="Times New Roman"/>
          <w:sz w:val="28"/>
          <w:szCs w:val="28"/>
        </w:rPr>
        <w:t>упаковки</w:t>
      </w:r>
      <w:r w:rsidRPr="00E904B5">
        <w:rPr>
          <w:rFonts w:ascii="Times New Roman" w:hAnsi="Times New Roman" w:cs="Times New Roman"/>
          <w:spacing w:val="-2"/>
          <w:sz w:val="28"/>
          <w:szCs w:val="28"/>
        </w:rPr>
        <w:t xml:space="preserve"> </w:t>
      </w:r>
      <w:r w:rsidRPr="00E904B5">
        <w:rPr>
          <w:rFonts w:ascii="Times New Roman" w:hAnsi="Times New Roman" w:cs="Times New Roman"/>
          <w:sz w:val="28"/>
          <w:szCs w:val="28"/>
        </w:rPr>
        <w:t>среди</w:t>
      </w:r>
      <w:r w:rsidRPr="00E904B5">
        <w:rPr>
          <w:rFonts w:ascii="Times New Roman" w:hAnsi="Times New Roman" w:cs="Times New Roman"/>
          <w:spacing w:val="-2"/>
          <w:sz w:val="28"/>
          <w:szCs w:val="28"/>
        </w:rPr>
        <w:t xml:space="preserve"> </w:t>
      </w:r>
      <w:r w:rsidRPr="00E904B5">
        <w:rPr>
          <w:rFonts w:ascii="Times New Roman" w:hAnsi="Times New Roman" w:cs="Times New Roman"/>
          <w:sz w:val="28"/>
          <w:szCs w:val="28"/>
        </w:rPr>
        <w:t>респондентов.</w:t>
      </w:r>
    </w:p>
    <w:p w:rsidR="003274C2" w:rsidRPr="000341FA" w:rsidRDefault="00280229" w:rsidP="00992A2B">
      <w:pPr>
        <w:pStyle w:val="a7"/>
        <w:spacing w:after="0" w:line="360" w:lineRule="auto"/>
        <w:ind w:firstLine="709"/>
        <w:jc w:val="both"/>
        <w:rPr>
          <w:rFonts w:ascii="Times New Roman" w:hAnsi="Times New Roman" w:cs="Times New Roman"/>
          <w:sz w:val="28"/>
          <w:szCs w:val="28"/>
        </w:rPr>
      </w:pPr>
      <w:r w:rsidRPr="00280229">
        <w:rPr>
          <w:rFonts w:ascii="Times New Roman" w:hAnsi="Times New Roman" w:cs="Times New Roman"/>
          <w:sz w:val="28"/>
          <w:szCs w:val="28"/>
        </w:rPr>
        <w:t>На</w:t>
      </w:r>
      <w:r w:rsidRPr="00280229">
        <w:rPr>
          <w:rFonts w:ascii="Times New Roman" w:hAnsi="Times New Roman" w:cs="Times New Roman"/>
          <w:spacing w:val="1"/>
          <w:sz w:val="28"/>
          <w:szCs w:val="28"/>
        </w:rPr>
        <w:t xml:space="preserve"> </w:t>
      </w:r>
      <w:r w:rsidR="000341FA">
        <w:rPr>
          <w:rFonts w:ascii="Times New Roman" w:hAnsi="Times New Roman" w:cs="Times New Roman"/>
          <w:sz w:val="28"/>
          <w:szCs w:val="28"/>
        </w:rPr>
        <w:t>рис. 10</w:t>
      </w:r>
      <w:r w:rsidRPr="00280229">
        <w:rPr>
          <w:rFonts w:ascii="Times New Roman" w:hAnsi="Times New Roman" w:cs="Times New Roman"/>
          <w:spacing w:val="1"/>
          <w:sz w:val="28"/>
          <w:szCs w:val="28"/>
        </w:rPr>
        <w:t xml:space="preserve"> </w:t>
      </w:r>
      <w:r w:rsidRPr="00280229">
        <w:rPr>
          <w:rFonts w:ascii="Times New Roman" w:hAnsi="Times New Roman" w:cs="Times New Roman"/>
          <w:sz w:val="28"/>
          <w:szCs w:val="28"/>
        </w:rPr>
        <w:t>представлены</w:t>
      </w:r>
      <w:r w:rsidRPr="00280229">
        <w:rPr>
          <w:rFonts w:ascii="Times New Roman" w:hAnsi="Times New Roman" w:cs="Times New Roman"/>
          <w:spacing w:val="1"/>
          <w:sz w:val="28"/>
          <w:szCs w:val="28"/>
        </w:rPr>
        <w:t xml:space="preserve"> </w:t>
      </w:r>
      <w:r w:rsidRPr="00280229">
        <w:rPr>
          <w:rFonts w:ascii="Times New Roman" w:hAnsi="Times New Roman" w:cs="Times New Roman"/>
          <w:sz w:val="28"/>
          <w:szCs w:val="28"/>
        </w:rPr>
        <w:t>критерии,</w:t>
      </w:r>
      <w:r w:rsidRPr="00280229">
        <w:rPr>
          <w:rFonts w:ascii="Times New Roman" w:hAnsi="Times New Roman" w:cs="Times New Roman"/>
          <w:spacing w:val="1"/>
          <w:sz w:val="28"/>
          <w:szCs w:val="28"/>
        </w:rPr>
        <w:t xml:space="preserve"> </w:t>
      </w:r>
      <w:r w:rsidRPr="00280229">
        <w:rPr>
          <w:rFonts w:ascii="Times New Roman" w:hAnsi="Times New Roman" w:cs="Times New Roman"/>
          <w:sz w:val="28"/>
          <w:szCs w:val="28"/>
        </w:rPr>
        <w:t>на</w:t>
      </w:r>
      <w:r w:rsidRPr="00280229">
        <w:rPr>
          <w:rFonts w:ascii="Times New Roman" w:hAnsi="Times New Roman" w:cs="Times New Roman"/>
          <w:spacing w:val="1"/>
          <w:sz w:val="28"/>
          <w:szCs w:val="28"/>
        </w:rPr>
        <w:t xml:space="preserve"> </w:t>
      </w:r>
      <w:r w:rsidRPr="00280229">
        <w:rPr>
          <w:rFonts w:ascii="Times New Roman" w:hAnsi="Times New Roman" w:cs="Times New Roman"/>
          <w:sz w:val="28"/>
          <w:szCs w:val="28"/>
        </w:rPr>
        <w:t>которые</w:t>
      </w:r>
      <w:r w:rsidRPr="00280229">
        <w:rPr>
          <w:rFonts w:ascii="Times New Roman" w:hAnsi="Times New Roman" w:cs="Times New Roman"/>
          <w:spacing w:val="-47"/>
          <w:sz w:val="28"/>
          <w:szCs w:val="28"/>
        </w:rPr>
        <w:t xml:space="preserve"> </w:t>
      </w:r>
      <w:r w:rsidRPr="00280229">
        <w:rPr>
          <w:rFonts w:ascii="Times New Roman" w:hAnsi="Times New Roman" w:cs="Times New Roman"/>
          <w:sz w:val="28"/>
          <w:szCs w:val="28"/>
        </w:rPr>
        <w:t>опирается потребитель при выборе того или иного</w:t>
      </w:r>
      <w:r w:rsidRPr="00280229">
        <w:rPr>
          <w:rFonts w:ascii="Times New Roman" w:hAnsi="Times New Roman" w:cs="Times New Roman"/>
          <w:spacing w:val="1"/>
          <w:sz w:val="28"/>
          <w:szCs w:val="28"/>
        </w:rPr>
        <w:t xml:space="preserve"> </w:t>
      </w:r>
      <w:r w:rsidRPr="00280229">
        <w:rPr>
          <w:rFonts w:ascii="Times New Roman" w:hAnsi="Times New Roman" w:cs="Times New Roman"/>
          <w:sz w:val="28"/>
          <w:szCs w:val="28"/>
        </w:rPr>
        <w:t>сорта</w:t>
      </w:r>
      <w:r w:rsidRPr="00280229">
        <w:rPr>
          <w:rFonts w:ascii="Times New Roman" w:hAnsi="Times New Roman" w:cs="Times New Roman"/>
          <w:spacing w:val="3"/>
          <w:sz w:val="28"/>
          <w:szCs w:val="28"/>
        </w:rPr>
        <w:t xml:space="preserve"> </w:t>
      </w:r>
      <w:r w:rsidRPr="00280229">
        <w:rPr>
          <w:rFonts w:ascii="Times New Roman" w:hAnsi="Times New Roman" w:cs="Times New Roman"/>
          <w:sz w:val="28"/>
          <w:szCs w:val="28"/>
        </w:rPr>
        <w:t>пива.</w:t>
      </w:r>
      <w:r w:rsidR="00992A2B" w:rsidRPr="00992A2B">
        <w:rPr>
          <w:rFonts w:ascii="Times New Roman" w:hAnsi="Times New Roman" w:cs="Times New Roman"/>
          <w:sz w:val="28"/>
          <w:szCs w:val="28"/>
        </w:rPr>
        <w:t xml:space="preserve"> </w:t>
      </w:r>
      <w:r w:rsidR="00992A2B">
        <w:rPr>
          <w:rFonts w:ascii="Times New Roman" w:hAnsi="Times New Roman" w:cs="Times New Roman"/>
          <w:sz w:val="28"/>
          <w:szCs w:val="28"/>
        </w:rPr>
        <w:t>Критериями для выбора пива выступали:</w:t>
      </w:r>
      <w:r w:rsidR="00992A2B">
        <w:rPr>
          <w:rFonts w:ascii="Times New Roman" w:hAnsi="Times New Roman" w:cs="Times New Roman"/>
          <w:sz w:val="28"/>
          <w:szCs w:val="28"/>
        </w:rPr>
        <w:br/>
      </w:r>
      <w:r w:rsidR="00992A2B" w:rsidRPr="000341FA">
        <w:rPr>
          <w:rFonts w:ascii="Times New Roman" w:hAnsi="Times New Roman" w:cs="Times New Roman"/>
          <w:sz w:val="28"/>
          <w:szCs w:val="28"/>
        </w:rPr>
        <w:t xml:space="preserve">          - </w:t>
      </w:r>
      <w:r w:rsidR="00992A2B">
        <w:rPr>
          <w:rFonts w:ascii="Times New Roman" w:hAnsi="Times New Roman" w:cs="Times New Roman"/>
          <w:sz w:val="28"/>
          <w:szCs w:val="28"/>
        </w:rPr>
        <w:t>Марка</w:t>
      </w:r>
      <w:r w:rsidR="00992A2B" w:rsidRPr="000341FA">
        <w:rPr>
          <w:rFonts w:ascii="Times New Roman" w:hAnsi="Times New Roman" w:cs="Times New Roman"/>
          <w:sz w:val="28"/>
          <w:szCs w:val="28"/>
        </w:rPr>
        <w:t>;</w:t>
      </w:r>
    </w:p>
    <w:p w:rsidR="00992A2B" w:rsidRPr="000341FA" w:rsidRDefault="00992A2B" w:rsidP="00992A2B">
      <w:pPr>
        <w:pStyle w:val="a7"/>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Крепость</w:t>
      </w:r>
      <w:r w:rsidRPr="000341FA">
        <w:rPr>
          <w:rFonts w:ascii="Times New Roman" w:hAnsi="Times New Roman" w:cs="Times New Roman"/>
          <w:sz w:val="28"/>
          <w:szCs w:val="28"/>
        </w:rPr>
        <w:t>;</w:t>
      </w:r>
    </w:p>
    <w:p w:rsidR="00992A2B" w:rsidRPr="000341FA" w:rsidRDefault="00992A2B" w:rsidP="00992A2B">
      <w:pPr>
        <w:pStyle w:val="a7"/>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Упаковка</w:t>
      </w:r>
      <w:r w:rsidRPr="000341FA">
        <w:rPr>
          <w:rFonts w:ascii="Times New Roman" w:hAnsi="Times New Roman" w:cs="Times New Roman"/>
          <w:sz w:val="28"/>
          <w:szCs w:val="28"/>
        </w:rPr>
        <w:t>;</w:t>
      </w:r>
    </w:p>
    <w:p w:rsidR="00992A2B" w:rsidRPr="00992A2B" w:rsidRDefault="00992A2B" w:rsidP="00992A2B">
      <w:pPr>
        <w:pStyle w:val="a7"/>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Цена.</w:t>
      </w:r>
    </w:p>
    <w:p w:rsidR="003274C2" w:rsidRPr="00280229" w:rsidRDefault="003274C2" w:rsidP="003274C2">
      <w:pPr>
        <w:pStyle w:val="a7"/>
        <w:spacing w:after="0" w:line="360" w:lineRule="auto"/>
        <w:ind w:left="132" w:firstLine="709"/>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4371975" cy="19716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71975" cy="1971675"/>
                    </a:xfrm>
                    <a:prstGeom prst="rect">
                      <a:avLst/>
                    </a:prstGeom>
                    <a:noFill/>
                    <a:ln>
                      <a:noFill/>
                    </a:ln>
                  </pic:spPr>
                </pic:pic>
              </a:graphicData>
            </a:graphic>
          </wp:inline>
        </w:drawing>
      </w:r>
    </w:p>
    <w:p w:rsidR="00280229" w:rsidRPr="00280229" w:rsidRDefault="000341FA" w:rsidP="00984E1F">
      <w:pPr>
        <w:spacing w:after="0" w:line="360" w:lineRule="auto"/>
        <w:ind w:left="642"/>
        <w:jc w:val="both"/>
        <w:rPr>
          <w:rFonts w:ascii="Times New Roman" w:hAnsi="Times New Roman" w:cs="Times New Roman"/>
          <w:sz w:val="28"/>
          <w:szCs w:val="28"/>
        </w:rPr>
      </w:pPr>
      <w:r>
        <w:rPr>
          <w:rFonts w:ascii="Times New Roman" w:hAnsi="Times New Roman" w:cs="Times New Roman"/>
          <w:sz w:val="28"/>
          <w:szCs w:val="28"/>
        </w:rPr>
        <w:t>Рисунок 10</w:t>
      </w:r>
      <w:r w:rsidR="00280229" w:rsidRPr="00280229">
        <w:rPr>
          <w:rFonts w:ascii="Times New Roman" w:hAnsi="Times New Roman" w:cs="Times New Roman"/>
          <w:sz w:val="28"/>
          <w:szCs w:val="28"/>
        </w:rPr>
        <w:t>.</w:t>
      </w:r>
      <w:r w:rsidR="00280229" w:rsidRPr="00280229">
        <w:rPr>
          <w:rFonts w:ascii="Times New Roman" w:hAnsi="Times New Roman" w:cs="Times New Roman"/>
          <w:spacing w:val="3"/>
          <w:sz w:val="28"/>
          <w:szCs w:val="28"/>
        </w:rPr>
        <w:t xml:space="preserve"> </w:t>
      </w:r>
      <w:r w:rsidR="00280229" w:rsidRPr="00280229">
        <w:rPr>
          <w:rFonts w:ascii="Times New Roman" w:hAnsi="Times New Roman" w:cs="Times New Roman"/>
          <w:sz w:val="28"/>
          <w:szCs w:val="28"/>
        </w:rPr>
        <w:t>Критерии</w:t>
      </w:r>
      <w:r w:rsidR="00280229" w:rsidRPr="00280229">
        <w:rPr>
          <w:rFonts w:ascii="Times New Roman" w:hAnsi="Times New Roman" w:cs="Times New Roman"/>
          <w:spacing w:val="-2"/>
          <w:sz w:val="28"/>
          <w:szCs w:val="28"/>
        </w:rPr>
        <w:t xml:space="preserve"> </w:t>
      </w:r>
      <w:r w:rsidR="00280229" w:rsidRPr="00280229">
        <w:rPr>
          <w:rFonts w:ascii="Times New Roman" w:hAnsi="Times New Roman" w:cs="Times New Roman"/>
          <w:sz w:val="28"/>
          <w:szCs w:val="28"/>
        </w:rPr>
        <w:t>выбора</w:t>
      </w:r>
      <w:r w:rsidR="00280229" w:rsidRPr="00280229">
        <w:rPr>
          <w:rFonts w:ascii="Times New Roman" w:hAnsi="Times New Roman" w:cs="Times New Roman"/>
          <w:spacing w:val="-4"/>
          <w:sz w:val="28"/>
          <w:szCs w:val="28"/>
        </w:rPr>
        <w:t xml:space="preserve"> </w:t>
      </w:r>
      <w:r w:rsidR="00280229" w:rsidRPr="00280229">
        <w:rPr>
          <w:rFonts w:ascii="Times New Roman" w:hAnsi="Times New Roman" w:cs="Times New Roman"/>
          <w:sz w:val="28"/>
          <w:szCs w:val="28"/>
        </w:rPr>
        <w:t>пива</w:t>
      </w:r>
    </w:p>
    <w:p w:rsidR="00280229" w:rsidRPr="00280229" w:rsidRDefault="00280229" w:rsidP="00984E1F">
      <w:pPr>
        <w:pStyle w:val="a7"/>
        <w:spacing w:after="0" w:line="360" w:lineRule="auto"/>
        <w:ind w:left="130" w:firstLine="709"/>
        <w:jc w:val="both"/>
        <w:rPr>
          <w:rFonts w:ascii="Times New Roman" w:hAnsi="Times New Roman" w:cs="Times New Roman"/>
          <w:sz w:val="28"/>
          <w:szCs w:val="28"/>
        </w:rPr>
      </w:pPr>
      <w:r w:rsidRPr="00280229">
        <w:rPr>
          <w:rFonts w:ascii="Times New Roman" w:hAnsi="Times New Roman" w:cs="Times New Roman"/>
          <w:sz w:val="28"/>
          <w:szCs w:val="28"/>
        </w:rPr>
        <w:t>Из проведенного опроса следует сделать вывод,</w:t>
      </w:r>
      <w:r w:rsidRPr="00280229">
        <w:rPr>
          <w:rFonts w:ascii="Times New Roman" w:hAnsi="Times New Roman" w:cs="Times New Roman"/>
          <w:spacing w:val="1"/>
          <w:sz w:val="28"/>
          <w:szCs w:val="28"/>
        </w:rPr>
        <w:t xml:space="preserve"> </w:t>
      </w:r>
      <w:r w:rsidRPr="00280229">
        <w:rPr>
          <w:rFonts w:ascii="Times New Roman" w:hAnsi="Times New Roman" w:cs="Times New Roman"/>
          <w:sz w:val="28"/>
          <w:szCs w:val="28"/>
        </w:rPr>
        <w:t>что к наиболее важным критериям при выборе пива</w:t>
      </w:r>
      <w:r w:rsidRPr="00280229">
        <w:rPr>
          <w:rFonts w:ascii="Times New Roman" w:hAnsi="Times New Roman" w:cs="Times New Roman"/>
          <w:spacing w:val="1"/>
          <w:sz w:val="28"/>
          <w:szCs w:val="28"/>
        </w:rPr>
        <w:t xml:space="preserve"> </w:t>
      </w:r>
      <w:r w:rsidRPr="00280229">
        <w:rPr>
          <w:rFonts w:ascii="Times New Roman" w:hAnsi="Times New Roman" w:cs="Times New Roman"/>
          <w:sz w:val="28"/>
          <w:szCs w:val="28"/>
        </w:rPr>
        <w:t>относятся</w:t>
      </w:r>
      <w:r w:rsidRPr="00280229">
        <w:rPr>
          <w:rFonts w:ascii="Times New Roman" w:hAnsi="Times New Roman" w:cs="Times New Roman"/>
          <w:spacing w:val="1"/>
          <w:sz w:val="28"/>
          <w:szCs w:val="28"/>
        </w:rPr>
        <w:t xml:space="preserve"> </w:t>
      </w:r>
      <w:r w:rsidRPr="00280229">
        <w:rPr>
          <w:rFonts w:ascii="Times New Roman" w:hAnsi="Times New Roman" w:cs="Times New Roman"/>
          <w:sz w:val="28"/>
          <w:szCs w:val="28"/>
        </w:rPr>
        <w:t>его товарная марка (так ответили 40 %</w:t>
      </w:r>
      <w:r w:rsidRPr="00280229">
        <w:rPr>
          <w:rFonts w:ascii="Times New Roman" w:hAnsi="Times New Roman" w:cs="Times New Roman"/>
          <w:spacing w:val="1"/>
          <w:sz w:val="28"/>
          <w:szCs w:val="28"/>
        </w:rPr>
        <w:t xml:space="preserve"> </w:t>
      </w:r>
      <w:r w:rsidRPr="00280229">
        <w:rPr>
          <w:rFonts w:ascii="Times New Roman" w:hAnsi="Times New Roman" w:cs="Times New Roman"/>
          <w:sz w:val="28"/>
          <w:szCs w:val="28"/>
        </w:rPr>
        <w:t>респондентов), дале</w:t>
      </w:r>
      <w:r>
        <w:rPr>
          <w:rFonts w:ascii="Times New Roman" w:hAnsi="Times New Roman" w:cs="Times New Roman"/>
          <w:sz w:val="28"/>
          <w:szCs w:val="28"/>
        </w:rPr>
        <w:t>е следует цена пива, за этот от</w:t>
      </w:r>
      <w:r w:rsidRPr="00280229">
        <w:rPr>
          <w:rFonts w:ascii="Times New Roman" w:hAnsi="Times New Roman" w:cs="Times New Roman"/>
          <w:sz w:val="28"/>
          <w:szCs w:val="28"/>
        </w:rPr>
        <w:t>вет</w:t>
      </w:r>
      <w:r w:rsidRPr="00280229">
        <w:rPr>
          <w:rFonts w:ascii="Times New Roman" w:hAnsi="Times New Roman" w:cs="Times New Roman"/>
          <w:spacing w:val="1"/>
          <w:sz w:val="28"/>
          <w:szCs w:val="28"/>
        </w:rPr>
        <w:t xml:space="preserve"> </w:t>
      </w:r>
      <w:r w:rsidRPr="00280229">
        <w:rPr>
          <w:rFonts w:ascii="Times New Roman" w:hAnsi="Times New Roman" w:cs="Times New Roman"/>
          <w:sz w:val="28"/>
          <w:szCs w:val="28"/>
        </w:rPr>
        <w:t>проголосовало</w:t>
      </w:r>
      <w:r w:rsidRPr="00280229">
        <w:rPr>
          <w:rFonts w:ascii="Times New Roman" w:hAnsi="Times New Roman" w:cs="Times New Roman"/>
          <w:spacing w:val="1"/>
          <w:sz w:val="28"/>
          <w:szCs w:val="28"/>
        </w:rPr>
        <w:t xml:space="preserve"> </w:t>
      </w:r>
      <w:r w:rsidRPr="00280229">
        <w:rPr>
          <w:rFonts w:ascii="Times New Roman" w:hAnsi="Times New Roman" w:cs="Times New Roman"/>
          <w:sz w:val="28"/>
          <w:szCs w:val="28"/>
        </w:rPr>
        <w:t>36</w:t>
      </w:r>
      <w:r w:rsidRPr="00280229">
        <w:rPr>
          <w:rFonts w:ascii="Times New Roman" w:hAnsi="Times New Roman" w:cs="Times New Roman"/>
          <w:spacing w:val="1"/>
          <w:sz w:val="28"/>
          <w:szCs w:val="28"/>
        </w:rPr>
        <w:t xml:space="preserve"> </w:t>
      </w:r>
      <w:r w:rsidRPr="00280229">
        <w:rPr>
          <w:rFonts w:ascii="Times New Roman" w:hAnsi="Times New Roman" w:cs="Times New Roman"/>
          <w:sz w:val="28"/>
          <w:szCs w:val="28"/>
        </w:rPr>
        <w:t>%</w:t>
      </w:r>
      <w:r w:rsidRPr="00280229">
        <w:rPr>
          <w:rFonts w:ascii="Times New Roman" w:hAnsi="Times New Roman" w:cs="Times New Roman"/>
          <w:spacing w:val="1"/>
          <w:sz w:val="28"/>
          <w:szCs w:val="28"/>
        </w:rPr>
        <w:t xml:space="preserve"> </w:t>
      </w:r>
      <w:r w:rsidRPr="00280229">
        <w:rPr>
          <w:rFonts w:ascii="Times New Roman" w:hAnsi="Times New Roman" w:cs="Times New Roman"/>
          <w:sz w:val="28"/>
          <w:szCs w:val="28"/>
        </w:rPr>
        <w:t>опрошенных,</w:t>
      </w:r>
      <w:r w:rsidRPr="00280229">
        <w:rPr>
          <w:rFonts w:ascii="Times New Roman" w:hAnsi="Times New Roman" w:cs="Times New Roman"/>
          <w:spacing w:val="1"/>
          <w:sz w:val="28"/>
          <w:szCs w:val="28"/>
        </w:rPr>
        <w:t xml:space="preserve"> </w:t>
      </w:r>
      <w:r w:rsidRPr="00280229">
        <w:rPr>
          <w:rFonts w:ascii="Times New Roman" w:hAnsi="Times New Roman" w:cs="Times New Roman"/>
          <w:sz w:val="28"/>
          <w:szCs w:val="28"/>
        </w:rPr>
        <w:t>на</w:t>
      </w:r>
      <w:r w:rsidRPr="00280229">
        <w:rPr>
          <w:rFonts w:ascii="Times New Roman" w:hAnsi="Times New Roman" w:cs="Times New Roman"/>
          <w:spacing w:val="1"/>
          <w:sz w:val="28"/>
          <w:szCs w:val="28"/>
        </w:rPr>
        <w:t xml:space="preserve"> </w:t>
      </w:r>
      <w:r w:rsidRPr="00280229">
        <w:rPr>
          <w:rFonts w:ascii="Times New Roman" w:hAnsi="Times New Roman" w:cs="Times New Roman"/>
          <w:sz w:val="28"/>
          <w:szCs w:val="28"/>
        </w:rPr>
        <w:t>третьем</w:t>
      </w:r>
      <w:r w:rsidRPr="00280229">
        <w:rPr>
          <w:rFonts w:ascii="Times New Roman" w:hAnsi="Times New Roman" w:cs="Times New Roman"/>
          <w:spacing w:val="-47"/>
          <w:sz w:val="28"/>
          <w:szCs w:val="28"/>
        </w:rPr>
        <w:t xml:space="preserve"> </w:t>
      </w:r>
      <w:r w:rsidRPr="00280229">
        <w:rPr>
          <w:rFonts w:ascii="Times New Roman" w:hAnsi="Times New Roman" w:cs="Times New Roman"/>
          <w:sz w:val="28"/>
          <w:szCs w:val="28"/>
        </w:rPr>
        <w:t>месте, при выборе п</w:t>
      </w:r>
      <w:r>
        <w:rPr>
          <w:rFonts w:ascii="Times New Roman" w:hAnsi="Times New Roman" w:cs="Times New Roman"/>
          <w:sz w:val="28"/>
          <w:szCs w:val="28"/>
        </w:rPr>
        <w:t>ива стоит его крепость (так ска</w:t>
      </w:r>
      <w:r w:rsidRPr="00280229">
        <w:rPr>
          <w:rFonts w:ascii="Times New Roman" w:hAnsi="Times New Roman" w:cs="Times New Roman"/>
          <w:sz w:val="28"/>
          <w:szCs w:val="28"/>
        </w:rPr>
        <w:t>зали 16 % опрошен</w:t>
      </w:r>
      <w:r w:rsidR="00C018D2">
        <w:rPr>
          <w:rFonts w:ascii="Times New Roman" w:hAnsi="Times New Roman" w:cs="Times New Roman"/>
          <w:sz w:val="28"/>
          <w:szCs w:val="28"/>
        </w:rPr>
        <w:t>ных).</w:t>
      </w:r>
    </w:p>
    <w:p w:rsidR="006F73FD" w:rsidRDefault="00280229" w:rsidP="00984E1F">
      <w:pPr>
        <w:pStyle w:val="a7"/>
        <w:spacing w:after="0" w:line="360" w:lineRule="auto"/>
        <w:ind w:left="130" w:firstLine="709"/>
        <w:jc w:val="both"/>
        <w:rPr>
          <w:rFonts w:ascii="Times New Roman" w:hAnsi="Times New Roman" w:cs="Times New Roman"/>
          <w:spacing w:val="1"/>
          <w:sz w:val="28"/>
          <w:szCs w:val="28"/>
        </w:rPr>
      </w:pPr>
      <w:r w:rsidRPr="00280229">
        <w:rPr>
          <w:rFonts w:ascii="Times New Roman" w:hAnsi="Times New Roman" w:cs="Times New Roman"/>
          <w:sz w:val="28"/>
          <w:szCs w:val="28"/>
        </w:rPr>
        <w:t>Такой критери</w:t>
      </w:r>
      <w:r>
        <w:rPr>
          <w:rFonts w:ascii="Times New Roman" w:hAnsi="Times New Roman" w:cs="Times New Roman"/>
          <w:sz w:val="28"/>
          <w:szCs w:val="28"/>
        </w:rPr>
        <w:t>й, как цена, оказался более важ</w:t>
      </w:r>
      <w:r w:rsidRPr="00280229">
        <w:rPr>
          <w:rFonts w:ascii="Times New Roman" w:hAnsi="Times New Roman" w:cs="Times New Roman"/>
          <w:sz w:val="28"/>
          <w:szCs w:val="28"/>
        </w:rPr>
        <w:t>ным для представителей зрелого возраста, чем для</w:t>
      </w:r>
      <w:r w:rsidRPr="00280229">
        <w:rPr>
          <w:rFonts w:ascii="Times New Roman" w:hAnsi="Times New Roman" w:cs="Times New Roman"/>
          <w:spacing w:val="1"/>
          <w:sz w:val="28"/>
          <w:szCs w:val="28"/>
        </w:rPr>
        <w:t xml:space="preserve"> </w:t>
      </w:r>
      <w:r w:rsidRPr="00280229">
        <w:rPr>
          <w:rFonts w:ascii="Times New Roman" w:hAnsi="Times New Roman" w:cs="Times New Roman"/>
          <w:sz w:val="28"/>
          <w:szCs w:val="28"/>
        </w:rPr>
        <w:t>молодёжи.</w:t>
      </w:r>
      <w:r w:rsidRPr="00280229">
        <w:rPr>
          <w:rFonts w:ascii="Times New Roman" w:hAnsi="Times New Roman" w:cs="Times New Roman"/>
          <w:spacing w:val="1"/>
          <w:sz w:val="28"/>
          <w:szCs w:val="28"/>
        </w:rPr>
        <w:t xml:space="preserve"> </w:t>
      </w:r>
      <w:r w:rsidR="006F73FD">
        <w:rPr>
          <w:rFonts w:ascii="Times New Roman" w:hAnsi="Times New Roman" w:cs="Times New Roman"/>
          <w:spacing w:val="1"/>
          <w:sz w:val="28"/>
          <w:szCs w:val="28"/>
        </w:rPr>
        <w:t>Они аргументируют это тем, что качественное пиво не может стоить дешево.</w:t>
      </w:r>
    </w:p>
    <w:p w:rsidR="007403CD" w:rsidRDefault="00280229" w:rsidP="00984E1F">
      <w:pPr>
        <w:pStyle w:val="a7"/>
        <w:spacing w:after="0" w:line="360" w:lineRule="auto"/>
        <w:ind w:left="130" w:firstLine="709"/>
        <w:jc w:val="both"/>
        <w:rPr>
          <w:rFonts w:ascii="Times New Roman" w:hAnsi="Times New Roman" w:cs="Times New Roman"/>
          <w:sz w:val="28"/>
          <w:szCs w:val="28"/>
        </w:rPr>
      </w:pPr>
      <w:r w:rsidRPr="00280229">
        <w:rPr>
          <w:rFonts w:ascii="Times New Roman" w:hAnsi="Times New Roman" w:cs="Times New Roman"/>
          <w:sz w:val="28"/>
          <w:szCs w:val="28"/>
        </w:rPr>
        <w:t>Результаты</w:t>
      </w:r>
      <w:r w:rsidRPr="00280229">
        <w:rPr>
          <w:rFonts w:ascii="Times New Roman" w:hAnsi="Times New Roman" w:cs="Times New Roman"/>
          <w:spacing w:val="1"/>
          <w:sz w:val="28"/>
          <w:szCs w:val="28"/>
        </w:rPr>
        <w:t xml:space="preserve"> </w:t>
      </w:r>
      <w:r w:rsidRPr="00280229">
        <w:rPr>
          <w:rFonts w:ascii="Times New Roman" w:hAnsi="Times New Roman" w:cs="Times New Roman"/>
          <w:sz w:val="28"/>
          <w:szCs w:val="28"/>
        </w:rPr>
        <w:t>опроса</w:t>
      </w:r>
      <w:r w:rsidRPr="00280229">
        <w:rPr>
          <w:rFonts w:ascii="Times New Roman" w:hAnsi="Times New Roman" w:cs="Times New Roman"/>
          <w:spacing w:val="1"/>
          <w:sz w:val="28"/>
          <w:szCs w:val="28"/>
        </w:rPr>
        <w:t xml:space="preserve"> </w:t>
      </w:r>
      <w:r w:rsidRPr="00280229">
        <w:rPr>
          <w:rFonts w:ascii="Times New Roman" w:hAnsi="Times New Roman" w:cs="Times New Roman"/>
          <w:sz w:val="28"/>
          <w:szCs w:val="28"/>
        </w:rPr>
        <w:t>ценового диапазона</w:t>
      </w:r>
      <w:r w:rsidRPr="00280229">
        <w:rPr>
          <w:rFonts w:ascii="Times New Roman" w:hAnsi="Times New Roman" w:cs="Times New Roman"/>
          <w:spacing w:val="1"/>
          <w:sz w:val="28"/>
          <w:szCs w:val="28"/>
        </w:rPr>
        <w:t xml:space="preserve"> </w:t>
      </w:r>
      <w:r w:rsidRPr="00280229">
        <w:rPr>
          <w:rFonts w:ascii="Times New Roman" w:hAnsi="Times New Roman" w:cs="Times New Roman"/>
          <w:sz w:val="28"/>
          <w:szCs w:val="28"/>
        </w:rPr>
        <w:t>представлены на</w:t>
      </w:r>
      <w:r w:rsidRPr="00280229">
        <w:rPr>
          <w:rFonts w:ascii="Times New Roman" w:hAnsi="Times New Roman" w:cs="Times New Roman"/>
          <w:spacing w:val="4"/>
          <w:sz w:val="28"/>
          <w:szCs w:val="28"/>
        </w:rPr>
        <w:t xml:space="preserve"> </w:t>
      </w:r>
      <w:r w:rsidR="00992A2B">
        <w:rPr>
          <w:rFonts w:ascii="Times New Roman" w:hAnsi="Times New Roman" w:cs="Times New Roman"/>
          <w:sz w:val="28"/>
          <w:szCs w:val="28"/>
        </w:rPr>
        <w:t>рис. 1</w:t>
      </w:r>
      <w:r w:rsidR="000341FA">
        <w:rPr>
          <w:rFonts w:ascii="Times New Roman" w:hAnsi="Times New Roman" w:cs="Times New Roman"/>
          <w:sz w:val="28"/>
          <w:szCs w:val="28"/>
        </w:rPr>
        <w:t>1</w:t>
      </w:r>
      <w:r w:rsidRPr="00280229">
        <w:rPr>
          <w:rFonts w:ascii="Times New Roman" w:hAnsi="Times New Roman" w:cs="Times New Roman"/>
          <w:sz w:val="28"/>
          <w:szCs w:val="28"/>
        </w:rPr>
        <w:t>.</w:t>
      </w:r>
    </w:p>
    <w:p w:rsidR="007403CD" w:rsidRDefault="007403CD" w:rsidP="00984E1F">
      <w:pPr>
        <w:spacing w:after="0" w:line="360" w:lineRule="auto"/>
        <w:ind w:firstLine="851"/>
        <w:jc w:val="both"/>
        <w:rPr>
          <w:rFonts w:ascii="Times New Roman" w:hAnsi="Times New Roman" w:cs="Times New Roman"/>
          <w:sz w:val="28"/>
          <w:szCs w:val="28"/>
        </w:rPr>
      </w:pPr>
    </w:p>
    <w:p w:rsidR="007403CD" w:rsidRDefault="007F0772" w:rsidP="00984E1F">
      <w:pPr>
        <w:spacing w:after="0" w:line="360" w:lineRule="auto"/>
        <w:ind w:firstLine="851"/>
        <w:jc w:val="both"/>
        <w:rPr>
          <w:rFonts w:ascii="Times New Roman" w:hAnsi="Times New Roman" w:cs="Times New Roman"/>
          <w:sz w:val="28"/>
          <w:szCs w:val="28"/>
        </w:rPr>
      </w:pPr>
      <w:r w:rsidRPr="00280229">
        <w:rPr>
          <w:rFonts w:ascii="Times New Roman" w:hAnsi="Times New Roman" w:cs="Times New Roman"/>
          <w:noProof/>
          <w:sz w:val="28"/>
          <w:szCs w:val="28"/>
          <w:lang w:eastAsia="ru-RU"/>
        </w:rPr>
        <w:lastRenderedPageBreak/>
        <w:drawing>
          <wp:inline distT="0" distB="0" distL="0" distR="0">
            <wp:extent cx="4318635" cy="1734207"/>
            <wp:effectExtent l="0" t="0" r="0" b="0"/>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4322124" cy="1735608"/>
                    </a:xfrm>
                    <a:prstGeom prst="rect">
                      <a:avLst/>
                    </a:prstGeom>
                  </pic:spPr>
                </pic:pic>
              </a:graphicData>
            </a:graphic>
          </wp:inline>
        </w:drawing>
      </w:r>
    </w:p>
    <w:p w:rsidR="00280229" w:rsidRPr="00280229" w:rsidRDefault="00280229" w:rsidP="00984E1F">
      <w:pPr>
        <w:spacing w:after="0" w:line="360" w:lineRule="auto"/>
        <w:ind w:firstLine="851"/>
        <w:jc w:val="both"/>
        <w:rPr>
          <w:rFonts w:ascii="Times New Roman" w:hAnsi="Times New Roman" w:cs="Times New Roman"/>
          <w:sz w:val="28"/>
          <w:szCs w:val="28"/>
        </w:rPr>
      </w:pPr>
      <w:r w:rsidRPr="00280229">
        <w:rPr>
          <w:rFonts w:ascii="Times New Roman" w:hAnsi="Times New Roman" w:cs="Times New Roman"/>
          <w:sz w:val="28"/>
          <w:szCs w:val="28"/>
        </w:rPr>
        <w:t>Рис</w:t>
      </w:r>
      <w:r w:rsidR="000341FA">
        <w:rPr>
          <w:rFonts w:ascii="Times New Roman" w:hAnsi="Times New Roman" w:cs="Times New Roman"/>
          <w:sz w:val="28"/>
          <w:szCs w:val="28"/>
        </w:rPr>
        <w:t>унок 11</w:t>
      </w:r>
      <w:r w:rsidRPr="00280229">
        <w:rPr>
          <w:rFonts w:ascii="Times New Roman" w:hAnsi="Times New Roman" w:cs="Times New Roman"/>
          <w:sz w:val="28"/>
          <w:szCs w:val="28"/>
        </w:rPr>
        <w:t>.</w:t>
      </w:r>
      <w:r w:rsidRPr="00280229">
        <w:rPr>
          <w:rFonts w:ascii="Times New Roman" w:hAnsi="Times New Roman" w:cs="Times New Roman"/>
          <w:spacing w:val="2"/>
          <w:sz w:val="28"/>
          <w:szCs w:val="28"/>
        </w:rPr>
        <w:t xml:space="preserve"> </w:t>
      </w:r>
      <w:r w:rsidRPr="00280229">
        <w:rPr>
          <w:rFonts w:ascii="Times New Roman" w:hAnsi="Times New Roman" w:cs="Times New Roman"/>
          <w:sz w:val="28"/>
          <w:szCs w:val="28"/>
        </w:rPr>
        <w:t>Предпочтительная</w:t>
      </w:r>
      <w:r w:rsidRPr="00280229">
        <w:rPr>
          <w:rFonts w:ascii="Times New Roman" w:hAnsi="Times New Roman" w:cs="Times New Roman"/>
          <w:spacing w:val="-6"/>
          <w:sz w:val="28"/>
          <w:szCs w:val="28"/>
        </w:rPr>
        <w:t xml:space="preserve"> </w:t>
      </w:r>
      <w:r w:rsidRPr="00280229">
        <w:rPr>
          <w:rFonts w:ascii="Times New Roman" w:hAnsi="Times New Roman" w:cs="Times New Roman"/>
          <w:sz w:val="28"/>
          <w:szCs w:val="28"/>
        </w:rPr>
        <w:t>ценовая</w:t>
      </w:r>
      <w:r w:rsidRPr="00280229">
        <w:rPr>
          <w:rFonts w:ascii="Times New Roman" w:hAnsi="Times New Roman" w:cs="Times New Roman"/>
          <w:spacing w:val="-3"/>
          <w:sz w:val="28"/>
          <w:szCs w:val="28"/>
        </w:rPr>
        <w:t xml:space="preserve"> </w:t>
      </w:r>
      <w:r w:rsidRPr="00280229">
        <w:rPr>
          <w:rFonts w:ascii="Times New Roman" w:hAnsi="Times New Roman" w:cs="Times New Roman"/>
          <w:sz w:val="28"/>
          <w:szCs w:val="28"/>
        </w:rPr>
        <w:t>политика</w:t>
      </w:r>
    </w:p>
    <w:p w:rsidR="00280229" w:rsidRDefault="00280229" w:rsidP="00984E1F">
      <w:pPr>
        <w:pStyle w:val="a7"/>
        <w:spacing w:after="0" w:line="360" w:lineRule="auto"/>
        <w:ind w:left="130" w:firstLine="709"/>
        <w:jc w:val="both"/>
        <w:rPr>
          <w:rFonts w:ascii="Times New Roman" w:hAnsi="Times New Roman" w:cs="Times New Roman"/>
          <w:sz w:val="28"/>
          <w:szCs w:val="28"/>
        </w:rPr>
      </w:pPr>
      <w:r w:rsidRPr="00280229">
        <w:rPr>
          <w:rFonts w:ascii="Times New Roman" w:hAnsi="Times New Roman" w:cs="Times New Roman"/>
          <w:sz w:val="28"/>
          <w:szCs w:val="28"/>
        </w:rPr>
        <w:t xml:space="preserve">Как видно из </w:t>
      </w:r>
      <w:r w:rsidR="00326CB4">
        <w:rPr>
          <w:rFonts w:ascii="Times New Roman" w:hAnsi="Times New Roman" w:cs="Times New Roman"/>
          <w:sz w:val="28"/>
          <w:szCs w:val="28"/>
        </w:rPr>
        <w:t>рис. 11</w:t>
      </w:r>
      <w:r>
        <w:rPr>
          <w:rFonts w:ascii="Times New Roman" w:hAnsi="Times New Roman" w:cs="Times New Roman"/>
          <w:sz w:val="28"/>
          <w:szCs w:val="28"/>
        </w:rPr>
        <w:t>, 60 % респондентов пред</w:t>
      </w:r>
      <w:r w:rsidRPr="00280229">
        <w:rPr>
          <w:rFonts w:ascii="Times New Roman" w:hAnsi="Times New Roman" w:cs="Times New Roman"/>
          <w:sz w:val="28"/>
          <w:szCs w:val="28"/>
        </w:rPr>
        <w:t>почитают покупать пиво в ценовом диапазоне 30–</w:t>
      </w:r>
      <w:r w:rsidRPr="00280229">
        <w:rPr>
          <w:rFonts w:ascii="Times New Roman" w:hAnsi="Times New Roman" w:cs="Times New Roman"/>
          <w:spacing w:val="-47"/>
          <w:sz w:val="28"/>
          <w:szCs w:val="28"/>
        </w:rPr>
        <w:t xml:space="preserve"> </w:t>
      </w:r>
      <w:r w:rsidRPr="00280229">
        <w:rPr>
          <w:rFonts w:ascii="Times New Roman" w:hAnsi="Times New Roman" w:cs="Times New Roman"/>
          <w:sz w:val="28"/>
          <w:szCs w:val="28"/>
        </w:rPr>
        <w:t>50</w:t>
      </w:r>
      <w:r w:rsidRPr="00280229">
        <w:rPr>
          <w:rFonts w:ascii="Times New Roman" w:hAnsi="Times New Roman" w:cs="Times New Roman"/>
          <w:spacing w:val="35"/>
          <w:sz w:val="28"/>
          <w:szCs w:val="28"/>
        </w:rPr>
        <w:t xml:space="preserve"> </w:t>
      </w:r>
      <w:r w:rsidRPr="00280229">
        <w:rPr>
          <w:rFonts w:ascii="Times New Roman" w:hAnsi="Times New Roman" w:cs="Times New Roman"/>
          <w:sz w:val="28"/>
          <w:szCs w:val="28"/>
        </w:rPr>
        <w:t>рублей</w:t>
      </w:r>
      <w:r w:rsidRPr="00280229">
        <w:rPr>
          <w:rFonts w:ascii="Times New Roman" w:hAnsi="Times New Roman" w:cs="Times New Roman"/>
          <w:spacing w:val="34"/>
          <w:sz w:val="28"/>
          <w:szCs w:val="28"/>
        </w:rPr>
        <w:t xml:space="preserve"> </w:t>
      </w:r>
      <w:r w:rsidRPr="00280229">
        <w:rPr>
          <w:rFonts w:ascii="Times New Roman" w:hAnsi="Times New Roman" w:cs="Times New Roman"/>
          <w:sz w:val="28"/>
          <w:szCs w:val="28"/>
        </w:rPr>
        <w:t>за</w:t>
      </w:r>
      <w:r w:rsidRPr="00280229">
        <w:rPr>
          <w:rFonts w:ascii="Times New Roman" w:hAnsi="Times New Roman" w:cs="Times New Roman"/>
          <w:spacing w:val="37"/>
          <w:sz w:val="28"/>
          <w:szCs w:val="28"/>
        </w:rPr>
        <w:t xml:space="preserve"> </w:t>
      </w:r>
      <w:r w:rsidRPr="00280229">
        <w:rPr>
          <w:rFonts w:ascii="Times New Roman" w:hAnsi="Times New Roman" w:cs="Times New Roman"/>
          <w:sz w:val="28"/>
          <w:szCs w:val="28"/>
        </w:rPr>
        <w:t>0,5</w:t>
      </w:r>
      <w:r w:rsidRPr="00280229">
        <w:rPr>
          <w:rFonts w:ascii="Times New Roman" w:hAnsi="Times New Roman" w:cs="Times New Roman"/>
          <w:spacing w:val="36"/>
          <w:sz w:val="28"/>
          <w:szCs w:val="28"/>
        </w:rPr>
        <w:t xml:space="preserve"> </w:t>
      </w:r>
      <w:r w:rsidRPr="00280229">
        <w:rPr>
          <w:rFonts w:ascii="Times New Roman" w:hAnsi="Times New Roman" w:cs="Times New Roman"/>
          <w:sz w:val="28"/>
          <w:szCs w:val="28"/>
        </w:rPr>
        <w:t>л.</w:t>
      </w:r>
      <w:r w:rsidRPr="00280229">
        <w:rPr>
          <w:rFonts w:ascii="Times New Roman" w:hAnsi="Times New Roman" w:cs="Times New Roman"/>
          <w:spacing w:val="24"/>
          <w:sz w:val="28"/>
          <w:szCs w:val="28"/>
        </w:rPr>
        <w:t xml:space="preserve"> </w:t>
      </w:r>
      <w:r w:rsidRPr="00280229">
        <w:rPr>
          <w:rFonts w:ascii="Times New Roman" w:hAnsi="Times New Roman" w:cs="Times New Roman"/>
          <w:sz w:val="28"/>
          <w:szCs w:val="28"/>
        </w:rPr>
        <w:t>Пиво</w:t>
      </w:r>
      <w:r w:rsidRPr="00280229">
        <w:rPr>
          <w:rFonts w:ascii="Times New Roman" w:hAnsi="Times New Roman" w:cs="Times New Roman"/>
          <w:spacing w:val="30"/>
          <w:sz w:val="28"/>
          <w:szCs w:val="28"/>
        </w:rPr>
        <w:t xml:space="preserve"> </w:t>
      </w:r>
      <w:r w:rsidRPr="00280229">
        <w:rPr>
          <w:rFonts w:ascii="Times New Roman" w:hAnsi="Times New Roman" w:cs="Times New Roman"/>
          <w:sz w:val="28"/>
          <w:szCs w:val="28"/>
        </w:rPr>
        <w:t>в</w:t>
      </w:r>
      <w:r w:rsidRPr="00280229">
        <w:rPr>
          <w:rFonts w:ascii="Times New Roman" w:hAnsi="Times New Roman" w:cs="Times New Roman"/>
          <w:spacing w:val="37"/>
          <w:sz w:val="28"/>
          <w:szCs w:val="28"/>
        </w:rPr>
        <w:t xml:space="preserve"> </w:t>
      </w:r>
      <w:r w:rsidRPr="00280229">
        <w:rPr>
          <w:rFonts w:ascii="Times New Roman" w:hAnsi="Times New Roman" w:cs="Times New Roman"/>
          <w:sz w:val="28"/>
          <w:szCs w:val="28"/>
        </w:rPr>
        <w:t>ценовой</w:t>
      </w:r>
      <w:r w:rsidRPr="00280229">
        <w:rPr>
          <w:rFonts w:ascii="Times New Roman" w:hAnsi="Times New Roman" w:cs="Times New Roman"/>
          <w:spacing w:val="34"/>
          <w:sz w:val="28"/>
          <w:szCs w:val="28"/>
        </w:rPr>
        <w:t xml:space="preserve"> </w:t>
      </w:r>
      <w:r w:rsidRPr="00280229">
        <w:rPr>
          <w:rFonts w:ascii="Times New Roman" w:hAnsi="Times New Roman" w:cs="Times New Roman"/>
          <w:sz w:val="28"/>
          <w:szCs w:val="28"/>
        </w:rPr>
        <w:t>категории</w:t>
      </w:r>
      <w:r w:rsidRPr="00280229">
        <w:rPr>
          <w:rFonts w:ascii="Times New Roman" w:hAnsi="Times New Roman" w:cs="Times New Roman"/>
          <w:spacing w:val="34"/>
          <w:sz w:val="28"/>
          <w:szCs w:val="28"/>
        </w:rPr>
        <w:t xml:space="preserve"> </w:t>
      </w:r>
      <w:r w:rsidRPr="00280229">
        <w:rPr>
          <w:rFonts w:ascii="Times New Roman" w:hAnsi="Times New Roman" w:cs="Times New Roman"/>
          <w:sz w:val="28"/>
          <w:szCs w:val="28"/>
        </w:rPr>
        <w:t>до</w:t>
      </w:r>
      <w:r w:rsidRPr="00280229">
        <w:rPr>
          <w:rFonts w:ascii="Times New Roman" w:hAnsi="Times New Roman" w:cs="Times New Roman"/>
          <w:spacing w:val="-48"/>
          <w:sz w:val="28"/>
          <w:szCs w:val="28"/>
        </w:rPr>
        <w:t xml:space="preserve"> </w:t>
      </w:r>
      <w:r w:rsidRPr="00280229">
        <w:rPr>
          <w:rFonts w:ascii="Times New Roman" w:hAnsi="Times New Roman" w:cs="Times New Roman"/>
          <w:sz w:val="28"/>
          <w:szCs w:val="28"/>
        </w:rPr>
        <w:t>30</w:t>
      </w:r>
      <w:r w:rsidRPr="00280229">
        <w:rPr>
          <w:rFonts w:ascii="Times New Roman" w:hAnsi="Times New Roman" w:cs="Times New Roman"/>
          <w:spacing w:val="1"/>
          <w:sz w:val="28"/>
          <w:szCs w:val="28"/>
        </w:rPr>
        <w:t xml:space="preserve"> </w:t>
      </w:r>
      <w:r w:rsidRPr="00280229">
        <w:rPr>
          <w:rFonts w:ascii="Times New Roman" w:hAnsi="Times New Roman" w:cs="Times New Roman"/>
          <w:sz w:val="28"/>
          <w:szCs w:val="28"/>
        </w:rPr>
        <w:t>руб.</w:t>
      </w:r>
      <w:r w:rsidRPr="00280229">
        <w:rPr>
          <w:rFonts w:ascii="Times New Roman" w:hAnsi="Times New Roman" w:cs="Times New Roman"/>
          <w:spacing w:val="2"/>
          <w:sz w:val="28"/>
          <w:szCs w:val="28"/>
        </w:rPr>
        <w:t xml:space="preserve"> </w:t>
      </w:r>
      <w:r w:rsidRPr="00280229">
        <w:rPr>
          <w:rFonts w:ascii="Times New Roman" w:hAnsi="Times New Roman" w:cs="Times New Roman"/>
          <w:sz w:val="28"/>
          <w:szCs w:val="28"/>
        </w:rPr>
        <w:t>выбирают только</w:t>
      </w:r>
      <w:r w:rsidRPr="00280229">
        <w:rPr>
          <w:rFonts w:ascii="Times New Roman" w:hAnsi="Times New Roman" w:cs="Times New Roman"/>
          <w:spacing w:val="-3"/>
          <w:sz w:val="28"/>
          <w:szCs w:val="28"/>
        </w:rPr>
        <w:t xml:space="preserve"> </w:t>
      </w:r>
      <w:r w:rsidRPr="00280229">
        <w:rPr>
          <w:rFonts w:ascii="Times New Roman" w:hAnsi="Times New Roman" w:cs="Times New Roman"/>
          <w:sz w:val="28"/>
          <w:szCs w:val="28"/>
        </w:rPr>
        <w:t>4</w:t>
      </w:r>
      <w:r w:rsidRPr="00280229">
        <w:rPr>
          <w:rFonts w:ascii="Times New Roman" w:hAnsi="Times New Roman" w:cs="Times New Roman"/>
          <w:spacing w:val="1"/>
          <w:sz w:val="28"/>
          <w:szCs w:val="28"/>
        </w:rPr>
        <w:t xml:space="preserve"> </w:t>
      </w:r>
      <w:r w:rsidRPr="00280229">
        <w:rPr>
          <w:rFonts w:ascii="Times New Roman" w:hAnsi="Times New Roman" w:cs="Times New Roman"/>
          <w:sz w:val="28"/>
          <w:szCs w:val="28"/>
        </w:rPr>
        <w:t>%</w:t>
      </w:r>
      <w:r w:rsidRPr="00280229">
        <w:rPr>
          <w:rFonts w:ascii="Times New Roman" w:hAnsi="Times New Roman" w:cs="Times New Roman"/>
          <w:spacing w:val="-3"/>
          <w:sz w:val="28"/>
          <w:szCs w:val="28"/>
        </w:rPr>
        <w:t xml:space="preserve"> </w:t>
      </w:r>
      <w:r w:rsidRPr="00280229">
        <w:rPr>
          <w:rFonts w:ascii="Times New Roman" w:hAnsi="Times New Roman" w:cs="Times New Roman"/>
          <w:sz w:val="28"/>
          <w:szCs w:val="28"/>
        </w:rPr>
        <w:t>респондентов.</w:t>
      </w:r>
    </w:p>
    <w:p w:rsidR="00326CB4" w:rsidRDefault="00326CB4" w:rsidP="00984E1F">
      <w:pPr>
        <w:pStyle w:val="a7"/>
        <w:spacing w:after="0" w:line="360" w:lineRule="auto"/>
        <w:ind w:left="130" w:firstLine="709"/>
        <w:jc w:val="both"/>
        <w:rPr>
          <w:rFonts w:ascii="Times New Roman" w:hAnsi="Times New Roman" w:cs="Times New Roman"/>
          <w:sz w:val="28"/>
          <w:szCs w:val="28"/>
        </w:rPr>
      </w:pPr>
      <w:r>
        <w:rPr>
          <w:rFonts w:ascii="Times New Roman" w:hAnsi="Times New Roman" w:cs="Times New Roman"/>
          <w:sz w:val="28"/>
          <w:szCs w:val="28"/>
        </w:rPr>
        <w:t>Следующий вопрос, который был задан респондентам – это какую торговую марку пива они хотели бы видеть в ООО «Мария-Ра».</w:t>
      </w:r>
    </w:p>
    <w:p w:rsidR="00326CB4" w:rsidRDefault="00326CB4" w:rsidP="00984E1F">
      <w:pPr>
        <w:pStyle w:val="a7"/>
        <w:spacing w:after="0" w:line="360" w:lineRule="auto"/>
        <w:ind w:left="130" w:firstLine="709"/>
        <w:jc w:val="both"/>
        <w:rPr>
          <w:rFonts w:ascii="Times New Roman" w:hAnsi="Times New Roman" w:cs="Times New Roman"/>
          <w:sz w:val="28"/>
          <w:szCs w:val="28"/>
        </w:rPr>
      </w:pPr>
      <w:r>
        <w:rPr>
          <w:rFonts w:ascii="Times New Roman" w:hAnsi="Times New Roman" w:cs="Times New Roman"/>
          <w:sz w:val="28"/>
          <w:szCs w:val="28"/>
        </w:rPr>
        <w:t>Результат опроса представлены на рис. 12.</w:t>
      </w:r>
    </w:p>
    <w:p w:rsidR="00326CB4" w:rsidRDefault="00326CB4" w:rsidP="00326CB4">
      <w:pPr>
        <w:pStyle w:val="a7"/>
        <w:spacing w:after="0" w:line="360" w:lineRule="auto"/>
        <w:ind w:left="130" w:firstLine="709"/>
        <w:jc w:val="center"/>
        <w:rPr>
          <w:rFonts w:ascii="Times New Roman" w:hAnsi="Times New Roman" w:cs="Times New Roman"/>
          <w:sz w:val="28"/>
          <w:szCs w:val="28"/>
        </w:rPr>
      </w:pPr>
      <w:r w:rsidRPr="007566DF">
        <w:rPr>
          <w:rFonts w:ascii="Times New Roman" w:hAnsi="Times New Roman" w:cs="Times New Roman"/>
          <w:noProof/>
          <w:color w:val="000000"/>
          <w:sz w:val="28"/>
          <w:szCs w:val="28"/>
          <w:lang w:eastAsia="ru-RU"/>
        </w:rPr>
        <w:drawing>
          <wp:inline distT="0" distB="0" distL="0" distR="0">
            <wp:extent cx="3244132" cy="2207440"/>
            <wp:effectExtent l="0" t="0" r="0" b="0"/>
            <wp:docPr id="11" name="Объект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26CB4" w:rsidRDefault="00326CB4" w:rsidP="00326CB4">
      <w:pPr>
        <w:pStyle w:val="a7"/>
        <w:spacing w:after="0" w:line="360" w:lineRule="auto"/>
        <w:ind w:left="130" w:firstLine="709"/>
        <w:jc w:val="both"/>
        <w:rPr>
          <w:rFonts w:ascii="Times New Roman" w:hAnsi="Times New Roman" w:cs="Times New Roman"/>
          <w:sz w:val="28"/>
          <w:szCs w:val="28"/>
        </w:rPr>
      </w:pPr>
      <w:r>
        <w:rPr>
          <w:rFonts w:ascii="Times New Roman" w:hAnsi="Times New Roman" w:cs="Times New Roman"/>
          <w:sz w:val="28"/>
          <w:szCs w:val="28"/>
        </w:rPr>
        <w:t>Рисунок 12. К</w:t>
      </w:r>
      <w:r w:rsidR="00E03F71">
        <w:rPr>
          <w:rFonts w:ascii="Times New Roman" w:hAnsi="Times New Roman" w:cs="Times New Roman"/>
          <w:sz w:val="28"/>
          <w:szCs w:val="28"/>
        </w:rPr>
        <w:t>акую торговую марку</w:t>
      </w:r>
      <w:r>
        <w:rPr>
          <w:rFonts w:ascii="Times New Roman" w:hAnsi="Times New Roman" w:cs="Times New Roman"/>
          <w:sz w:val="28"/>
          <w:szCs w:val="28"/>
        </w:rPr>
        <w:t xml:space="preserve"> </w:t>
      </w:r>
      <w:r w:rsidR="00E03F71">
        <w:rPr>
          <w:rFonts w:ascii="Times New Roman" w:hAnsi="Times New Roman" w:cs="Times New Roman"/>
          <w:sz w:val="28"/>
          <w:szCs w:val="28"/>
        </w:rPr>
        <w:t>пива респонденты хотят видеть в</w:t>
      </w:r>
      <w:r>
        <w:rPr>
          <w:rFonts w:ascii="Times New Roman" w:hAnsi="Times New Roman" w:cs="Times New Roman"/>
          <w:sz w:val="28"/>
          <w:szCs w:val="28"/>
        </w:rPr>
        <w:t xml:space="preserve"> «Мария-Ра».</w:t>
      </w:r>
    </w:p>
    <w:p w:rsidR="00326CB4" w:rsidRDefault="00326CB4" w:rsidP="00326CB4">
      <w:pPr>
        <w:pStyle w:val="a7"/>
        <w:spacing w:after="0" w:line="360" w:lineRule="auto"/>
        <w:ind w:left="130" w:firstLine="709"/>
        <w:rPr>
          <w:rFonts w:ascii="Times New Roman" w:hAnsi="Times New Roman" w:cs="Times New Roman"/>
          <w:sz w:val="28"/>
          <w:szCs w:val="28"/>
        </w:rPr>
      </w:pPr>
      <w:r>
        <w:rPr>
          <w:rFonts w:ascii="Times New Roman" w:hAnsi="Times New Roman" w:cs="Times New Roman"/>
          <w:sz w:val="28"/>
          <w:szCs w:val="28"/>
        </w:rPr>
        <w:t>Как видно из рис. 12, 47</w:t>
      </w:r>
      <w:r w:rsidRPr="00326CB4">
        <w:rPr>
          <w:rFonts w:ascii="Times New Roman" w:hAnsi="Times New Roman" w:cs="Times New Roman"/>
          <w:sz w:val="28"/>
          <w:szCs w:val="28"/>
        </w:rPr>
        <w:t xml:space="preserve">% </w:t>
      </w:r>
      <w:r>
        <w:rPr>
          <w:rFonts w:ascii="Times New Roman" w:hAnsi="Times New Roman" w:cs="Times New Roman"/>
          <w:sz w:val="28"/>
          <w:szCs w:val="28"/>
        </w:rPr>
        <w:t>респондентов хотят видеть новую торговую марку пива «Жигули» Барное, 23</w:t>
      </w:r>
      <w:r w:rsidRPr="00326CB4">
        <w:rPr>
          <w:rFonts w:ascii="Times New Roman" w:hAnsi="Times New Roman" w:cs="Times New Roman"/>
          <w:sz w:val="28"/>
          <w:szCs w:val="28"/>
        </w:rPr>
        <w:t xml:space="preserve">% </w:t>
      </w:r>
      <w:r>
        <w:rPr>
          <w:rFonts w:ascii="Times New Roman" w:hAnsi="Times New Roman" w:cs="Times New Roman"/>
          <w:sz w:val="28"/>
          <w:szCs w:val="28"/>
        </w:rPr>
        <w:t>«Балтика 6» Портер, 22</w:t>
      </w:r>
      <w:r w:rsidRPr="00326CB4">
        <w:rPr>
          <w:rFonts w:ascii="Times New Roman" w:hAnsi="Times New Roman" w:cs="Times New Roman"/>
          <w:sz w:val="28"/>
          <w:szCs w:val="28"/>
        </w:rPr>
        <w:t xml:space="preserve">% </w:t>
      </w:r>
      <w:r>
        <w:rPr>
          <w:rFonts w:ascii="Times New Roman" w:hAnsi="Times New Roman" w:cs="Times New Roman"/>
          <w:sz w:val="28"/>
          <w:szCs w:val="28"/>
        </w:rPr>
        <w:t>«</w:t>
      </w:r>
      <w:proofErr w:type="spellStart"/>
      <w:r>
        <w:rPr>
          <w:rFonts w:ascii="Times New Roman" w:hAnsi="Times New Roman" w:cs="Times New Roman"/>
          <w:sz w:val="28"/>
          <w:szCs w:val="28"/>
        </w:rPr>
        <w:t>Трехсосенское</w:t>
      </w:r>
      <w:proofErr w:type="spellEnd"/>
      <w:r>
        <w:rPr>
          <w:rFonts w:ascii="Times New Roman" w:hAnsi="Times New Roman" w:cs="Times New Roman"/>
          <w:sz w:val="28"/>
          <w:szCs w:val="28"/>
        </w:rPr>
        <w:t>» Варим Сусло. Торговую марку пива «Бланко» на витринах магазина хотят видеть всего 8</w:t>
      </w:r>
      <w:r w:rsidRPr="00326CB4">
        <w:rPr>
          <w:rFonts w:ascii="Times New Roman" w:hAnsi="Times New Roman" w:cs="Times New Roman"/>
          <w:sz w:val="28"/>
          <w:szCs w:val="28"/>
        </w:rPr>
        <w:t xml:space="preserve">% </w:t>
      </w:r>
      <w:r>
        <w:rPr>
          <w:rFonts w:ascii="Times New Roman" w:hAnsi="Times New Roman" w:cs="Times New Roman"/>
          <w:sz w:val="28"/>
          <w:szCs w:val="28"/>
        </w:rPr>
        <w:t>респондентов.</w:t>
      </w:r>
    </w:p>
    <w:p w:rsidR="00E03F71" w:rsidRDefault="00E03F71" w:rsidP="00326CB4">
      <w:pPr>
        <w:pStyle w:val="a7"/>
        <w:spacing w:after="0" w:line="360" w:lineRule="auto"/>
        <w:ind w:left="130" w:firstLine="709"/>
        <w:rPr>
          <w:rFonts w:ascii="Times New Roman" w:hAnsi="Times New Roman" w:cs="Times New Roman"/>
          <w:sz w:val="28"/>
          <w:szCs w:val="28"/>
        </w:rPr>
      </w:pPr>
      <w:r>
        <w:rPr>
          <w:rFonts w:ascii="Times New Roman" w:hAnsi="Times New Roman" w:cs="Times New Roman"/>
          <w:sz w:val="28"/>
          <w:szCs w:val="28"/>
        </w:rPr>
        <w:t>На рис. 13 представлены новые виды пива, которые респонденты хотели бы видеть на полках «Мария-Ра».</w:t>
      </w:r>
    </w:p>
    <w:p w:rsidR="00E03F71" w:rsidRDefault="00E03F71" w:rsidP="00E03F71">
      <w:pPr>
        <w:pStyle w:val="a7"/>
        <w:spacing w:after="0" w:line="360" w:lineRule="auto"/>
        <w:ind w:left="130" w:firstLine="709"/>
        <w:jc w:val="center"/>
        <w:rPr>
          <w:rFonts w:ascii="Times New Roman" w:hAnsi="Times New Roman" w:cs="Times New Roman"/>
          <w:sz w:val="28"/>
          <w:szCs w:val="28"/>
        </w:rPr>
      </w:pPr>
      <w:r w:rsidRPr="00A24CF8">
        <w:rPr>
          <w:rFonts w:ascii="Times New Roman" w:hAnsi="Times New Roman" w:cs="Times New Roman"/>
          <w:noProof/>
          <w:sz w:val="28"/>
          <w:szCs w:val="28"/>
          <w:lang w:eastAsia="ru-RU"/>
        </w:rPr>
        <w:lastRenderedPageBreak/>
        <w:drawing>
          <wp:inline distT="0" distB="0" distL="0" distR="0">
            <wp:extent cx="3382810" cy="2441660"/>
            <wp:effectExtent l="0" t="0" r="0" b="0"/>
            <wp:docPr id="7" name="Объект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E03F71" w:rsidRDefault="00E03F71" w:rsidP="00E03F71">
      <w:pPr>
        <w:pStyle w:val="a7"/>
        <w:spacing w:after="0" w:line="360" w:lineRule="auto"/>
        <w:ind w:left="130" w:firstLine="709"/>
        <w:jc w:val="both"/>
        <w:rPr>
          <w:rFonts w:ascii="Times New Roman" w:hAnsi="Times New Roman" w:cs="Times New Roman"/>
          <w:sz w:val="28"/>
          <w:szCs w:val="28"/>
        </w:rPr>
      </w:pPr>
      <w:r>
        <w:rPr>
          <w:rFonts w:ascii="Times New Roman" w:hAnsi="Times New Roman" w:cs="Times New Roman"/>
          <w:sz w:val="28"/>
          <w:szCs w:val="28"/>
        </w:rPr>
        <w:t>Рисунок 13. Какой вид пива респонденты хотели бы видеть в «Мария-Ра».</w:t>
      </w:r>
    </w:p>
    <w:p w:rsidR="00326CB4" w:rsidRPr="00326CB4" w:rsidRDefault="00E03F71" w:rsidP="00E03F71">
      <w:pPr>
        <w:pStyle w:val="a7"/>
        <w:spacing w:after="0" w:line="360" w:lineRule="auto"/>
        <w:ind w:left="130" w:firstLine="709"/>
        <w:jc w:val="both"/>
        <w:rPr>
          <w:rFonts w:ascii="Times New Roman" w:hAnsi="Times New Roman" w:cs="Times New Roman"/>
          <w:sz w:val="28"/>
          <w:szCs w:val="28"/>
        </w:rPr>
      </w:pPr>
      <w:r>
        <w:rPr>
          <w:rFonts w:ascii="Times New Roman" w:hAnsi="Times New Roman" w:cs="Times New Roman"/>
          <w:sz w:val="28"/>
          <w:szCs w:val="28"/>
        </w:rPr>
        <w:t>Как видно из рис. 13, лидирующую позицию занимает «Черное Пиво» 4.4-5.4</w:t>
      </w:r>
      <w:r w:rsidRPr="00E03F71">
        <w:rPr>
          <w:rFonts w:ascii="Times New Roman" w:hAnsi="Times New Roman" w:cs="Times New Roman"/>
          <w:sz w:val="28"/>
          <w:szCs w:val="28"/>
        </w:rPr>
        <w:t xml:space="preserve">% </w:t>
      </w:r>
      <w:r>
        <w:rPr>
          <w:rFonts w:ascii="Times New Roman" w:hAnsi="Times New Roman" w:cs="Times New Roman"/>
          <w:sz w:val="28"/>
          <w:szCs w:val="28"/>
        </w:rPr>
        <w:t>(</w:t>
      </w:r>
      <w:proofErr w:type="spellStart"/>
      <w:r>
        <w:rPr>
          <w:rFonts w:ascii="Times New Roman" w:hAnsi="Times New Roman" w:cs="Times New Roman"/>
          <w:sz w:val="28"/>
          <w:szCs w:val="28"/>
        </w:rPr>
        <w:t>Лагер</w:t>
      </w:r>
      <w:proofErr w:type="spellEnd"/>
      <w:r>
        <w:rPr>
          <w:rFonts w:ascii="Times New Roman" w:hAnsi="Times New Roman" w:cs="Times New Roman"/>
          <w:sz w:val="28"/>
          <w:szCs w:val="28"/>
        </w:rPr>
        <w:t>), его хотели бы видеть 37</w:t>
      </w:r>
      <w:r w:rsidRPr="00E03F71">
        <w:rPr>
          <w:rFonts w:ascii="Times New Roman" w:hAnsi="Times New Roman" w:cs="Times New Roman"/>
          <w:sz w:val="28"/>
          <w:szCs w:val="28"/>
        </w:rPr>
        <w:t xml:space="preserve">% </w:t>
      </w:r>
      <w:r>
        <w:rPr>
          <w:rFonts w:ascii="Times New Roman" w:hAnsi="Times New Roman" w:cs="Times New Roman"/>
          <w:sz w:val="28"/>
          <w:szCs w:val="28"/>
        </w:rPr>
        <w:t>респондентов. «Мягкий Эль» 2.8-4.5</w:t>
      </w:r>
      <w:r w:rsidRPr="00E03F71">
        <w:rPr>
          <w:rFonts w:ascii="Times New Roman" w:hAnsi="Times New Roman" w:cs="Times New Roman"/>
          <w:sz w:val="28"/>
          <w:szCs w:val="28"/>
        </w:rPr>
        <w:t>%</w:t>
      </w:r>
      <w:r>
        <w:rPr>
          <w:rFonts w:ascii="Times New Roman" w:hAnsi="Times New Roman" w:cs="Times New Roman"/>
          <w:sz w:val="28"/>
          <w:szCs w:val="28"/>
        </w:rPr>
        <w:t xml:space="preserve"> на полках магазина хотят видеть 32% респондентов. «Сливочный Эль»</w:t>
      </w:r>
      <w:r w:rsidRPr="00E03F71">
        <w:rPr>
          <w:rFonts w:ascii="Times New Roman" w:hAnsi="Times New Roman" w:cs="Times New Roman"/>
          <w:sz w:val="28"/>
          <w:szCs w:val="28"/>
        </w:rPr>
        <w:t xml:space="preserve">  4.</w:t>
      </w:r>
      <w:r w:rsidRPr="00301F12">
        <w:rPr>
          <w:rFonts w:ascii="Times New Roman" w:hAnsi="Times New Roman" w:cs="Times New Roman"/>
          <w:sz w:val="28"/>
          <w:szCs w:val="28"/>
        </w:rPr>
        <w:t xml:space="preserve">2-5.6% </w:t>
      </w:r>
      <w:r>
        <w:rPr>
          <w:rFonts w:ascii="Times New Roman" w:hAnsi="Times New Roman" w:cs="Times New Roman"/>
          <w:sz w:val="28"/>
          <w:szCs w:val="28"/>
        </w:rPr>
        <w:t>(</w:t>
      </w:r>
      <w:proofErr w:type="gramStart"/>
      <w:r>
        <w:rPr>
          <w:rFonts w:ascii="Times New Roman" w:hAnsi="Times New Roman" w:cs="Times New Roman"/>
          <w:sz w:val="28"/>
          <w:szCs w:val="28"/>
        </w:rPr>
        <w:t>Смешанное</w:t>
      </w:r>
      <w:proofErr w:type="gramEnd"/>
      <w:r>
        <w:rPr>
          <w:rFonts w:ascii="Times New Roman" w:hAnsi="Times New Roman" w:cs="Times New Roman"/>
          <w:sz w:val="28"/>
          <w:szCs w:val="28"/>
        </w:rPr>
        <w:t>) 31</w:t>
      </w:r>
      <w:r w:rsidRPr="00E03F71">
        <w:rPr>
          <w:rFonts w:ascii="Times New Roman" w:hAnsi="Times New Roman" w:cs="Times New Roman"/>
          <w:sz w:val="28"/>
          <w:szCs w:val="28"/>
        </w:rPr>
        <w:t>%.</w:t>
      </w:r>
      <w:r>
        <w:rPr>
          <w:rFonts w:ascii="Times New Roman" w:hAnsi="Times New Roman" w:cs="Times New Roman"/>
          <w:sz w:val="28"/>
          <w:szCs w:val="28"/>
        </w:rPr>
        <w:t xml:space="preserve"> </w:t>
      </w:r>
    </w:p>
    <w:p w:rsidR="006F3401" w:rsidRDefault="006F3401" w:rsidP="00984E1F">
      <w:pPr>
        <w:pStyle w:val="a7"/>
        <w:spacing w:after="0" w:line="360" w:lineRule="auto"/>
        <w:ind w:firstLine="709"/>
        <w:contextualSpacing/>
        <w:jc w:val="both"/>
        <w:rPr>
          <w:rFonts w:ascii="Times New Roman" w:hAnsi="Times New Roman" w:cs="Times New Roman"/>
          <w:sz w:val="28"/>
          <w:szCs w:val="28"/>
        </w:rPr>
      </w:pPr>
      <w:r w:rsidRPr="006F3401">
        <w:rPr>
          <w:rFonts w:ascii="Times New Roman" w:hAnsi="Times New Roman" w:cs="Times New Roman"/>
          <w:sz w:val="28"/>
          <w:szCs w:val="28"/>
        </w:rPr>
        <w:t xml:space="preserve">Рынок пива в городе </w:t>
      </w:r>
      <w:r>
        <w:rPr>
          <w:rFonts w:ascii="Times New Roman" w:hAnsi="Times New Roman" w:cs="Times New Roman"/>
          <w:sz w:val="28"/>
          <w:szCs w:val="28"/>
        </w:rPr>
        <w:t>Барнаул</w:t>
      </w:r>
      <w:r w:rsidRPr="006F3401">
        <w:rPr>
          <w:rFonts w:ascii="Times New Roman" w:hAnsi="Times New Roman" w:cs="Times New Roman"/>
          <w:sz w:val="28"/>
          <w:szCs w:val="28"/>
        </w:rPr>
        <w:t>, как и в целом по</w:t>
      </w:r>
      <w:r w:rsidRPr="006F3401">
        <w:rPr>
          <w:rFonts w:ascii="Times New Roman" w:hAnsi="Times New Roman" w:cs="Times New Roman"/>
          <w:spacing w:val="1"/>
          <w:sz w:val="28"/>
          <w:szCs w:val="28"/>
        </w:rPr>
        <w:t xml:space="preserve"> </w:t>
      </w:r>
      <w:r w:rsidRPr="006F3401">
        <w:rPr>
          <w:rFonts w:ascii="Times New Roman" w:hAnsi="Times New Roman" w:cs="Times New Roman"/>
          <w:sz w:val="28"/>
          <w:szCs w:val="28"/>
        </w:rPr>
        <w:t>России, неодно</w:t>
      </w:r>
      <w:r>
        <w:rPr>
          <w:rFonts w:ascii="Times New Roman" w:hAnsi="Times New Roman" w:cs="Times New Roman"/>
          <w:sz w:val="28"/>
          <w:szCs w:val="28"/>
        </w:rPr>
        <w:t>родный и имеет огромный потенци</w:t>
      </w:r>
      <w:r w:rsidRPr="006F3401">
        <w:rPr>
          <w:rFonts w:ascii="Times New Roman" w:hAnsi="Times New Roman" w:cs="Times New Roman"/>
          <w:sz w:val="28"/>
          <w:szCs w:val="28"/>
        </w:rPr>
        <w:t>ал. В первую очередь это связано с низким объемом</w:t>
      </w:r>
      <w:r w:rsidRPr="006F3401">
        <w:rPr>
          <w:rFonts w:ascii="Times New Roman" w:hAnsi="Times New Roman" w:cs="Times New Roman"/>
          <w:spacing w:val="1"/>
          <w:sz w:val="28"/>
          <w:szCs w:val="28"/>
        </w:rPr>
        <w:t xml:space="preserve"> </w:t>
      </w:r>
      <w:r w:rsidRPr="006F3401">
        <w:rPr>
          <w:rFonts w:ascii="Times New Roman" w:hAnsi="Times New Roman" w:cs="Times New Roman"/>
          <w:sz w:val="28"/>
          <w:szCs w:val="28"/>
        </w:rPr>
        <w:t>потребления пи</w:t>
      </w:r>
      <w:r>
        <w:rPr>
          <w:rFonts w:ascii="Times New Roman" w:hAnsi="Times New Roman" w:cs="Times New Roman"/>
          <w:sz w:val="28"/>
          <w:szCs w:val="28"/>
        </w:rPr>
        <w:t>ва в России по сравнению с миро</w:t>
      </w:r>
      <w:r w:rsidRPr="006F3401">
        <w:rPr>
          <w:rFonts w:ascii="Times New Roman" w:hAnsi="Times New Roman" w:cs="Times New Roman"/>
          <w:sz w:val="28"/>
          <w:szCs w:val="28"/>
        </w:rPr>
        <w:t>выми и европейс</w:t>
      </w:r>
      <w:r>
        <w:rPr>
          <w:rFonts w:ascii="Times New Roman" w:hAnsi="Times New Roman" w:cs="Times New Roman"/>
          <w:sz w:val="28"/>
          <w:szCs w:val="28"/>
        </w:rPr>
        <w:t>кими странами. Основные потреби</w:t>
      </w:r>
      <w:r w:rsidRPr="006F3401">
        <w:rPr>
          <w:rFonts w:ascii="Times New Roman" w:hAnsi="Times New Roman" w:cs="Times New Roman"/>
          <w:sz w:val="28"/>
          <w:szCs w:val="28"/>
        </w:rPr>
        <w:t>тели пива – это молодые люд</w:t>
      </w:r>
      <w:r w:rsidR="000710FE">
        <w:rPr>
          <w:rFonts w:ascii="Times New Roman" w:hAnsi="Times New Roman" w:cs="Times New Roman"/>
          <w:sz w:val="28"/>
          <w:szCs w:val="28"/>
        </w:rPr>
        <w:t>и (до 30</w:t>
      </w:r>
      <w:r w:rsidRPr="006F3401">
        <w:rPr>
          <w:rFonts w:ascii="Times New Roman" w:hAnsi="Times New Roman" w:cs="Times New Roman"/>
          <w:sz w:val="28"/>
          <w:szCs w:val="28"/>
        </w:rPr>
        <w:t xml:space="preserve"> лет), которые</w:t>
      </w:r>
      <w:r w:rsidRPr="006F3401">
        <w:rPr>
          <w:rFonts w:ascii="Times New Roman" w:hAnsi="Times New Roman" w:cs="Times New Roman"/>
          <w:spacing w:val="1"/>
          <w:sz w:val="28"/>
          <w:szCs w:val="28"/>
        </w:rPr>
        <w:t xml:space="preserve"> </w:t>
      </w:r>
      <w:r w:rsidRPr="006F3401">
        <w:rPr>
          <w:rFonts w:ascii="Times New Roman" w:hAnsi="Times New Roman" w:cs="Times New Roman"/>
          <w:sz w:val="28"/>
          <w:szCs w:val="28"/>
        </w:rPr>
        <w:t>предпочитают</w:t>
      </w:r>
      <w:r w:rsidRPr="006F3401">
        <w:rPr>
          <w:rFonts w:ascii="Times New Roman" w:hAnsi="Times New Roman" w:cs="Times New Roman"/>
          <w:spacing w:val="1"/>
          <w:sz w:val="28"/>
          <w:szCs w:val="28"/>
        </w:rPr>
        <w:t xml:space="preserve"> </w:t>
      </w:r>
      <w:r w:rsidRPr="006F3401">
        <w:rPr>
          <w:rFonts w:ascii="Times New Roman" w:hAnsi="Times New Roman" w:cs="Times New Roman"/>
          <w:sz w:val="28"/>
          <w:szCs w:val="28"/>
        </w:rPr>
        <w:t>слабоалкогольные</w:t>
      </w:r>
      <w:r w:rsidRPr="006F3401">
        <w:rPr>
          <w:rFonts w:ascii="Times New Roman" w:hAnsi="Times New Roman" w:cs="Times New Roman"/>
          <w:spacing w:val="1"/>
          <w:sz w:val="28"/>
          <w:szCs w:val="28"/>
        </w:rPr>
        <w:t xml:space="preserve"> </w:t>
      </w:r>
      <w:r w:rsidRPr="006F3401">
        <w:rPr>
          <w:rFonts w:ascii="Times New Roman" w:hAnsi="Times New Roman" w:cs="Times New Roman"/>
          <w:sz w:val="28"/>
          <w:szCs w:val="28"/>
        </w:rPr>
        <w:t>напитки.</w:t>
      </w:r>
      <w:r w:rsidRPr="006F3401">
        <w:rPr>
          <w:rFonts w:ascii="Times New Roman" w:hAnsi="Times New Roman" w:cs="Times New Roman"/>
          <w:spacing w:val="1"/>
          <w:sz w:val="28"/>
          <w:szCs w:val="28"/>
        </w:rPr>
        <w:t xml:space="preserve"> </w:t>
      </w:r>
      <w:r>
        <w:rPr>
          <w:rFonts w:ascii="Times New Roman" w:hAnsi="Times New Roman" w:cs="Times New Roman"/>
          <w:sz w:val="28"/>
          <w:szCs w:val="28"/>
        </w:rPr>
        <w:t>По раз</w:t>
      </w:r>
      <w:r w:rsidRPr="006F3401">
        <w:rPr>
          <w:rFonts w:ascii="Times New Roman" w:hAnsi="Times New Roman" w:cs="Times New Roman"/>
          <w:sz w:val="28"/>
          <w:szCs w:val="28"/>
        </w:rPr>
        <w:t>ным социально-демографическим группам светлого</w:t>
      </w:r>
      <w:r w:rsidRPr="006F3401">
        <w:rPr>
          <w:rFonts w:ascii="Times New Roman" w:hAnsi="Times New Roman" w:cs="Times New Roman"/>
          <w:spacing w:val="1"/>
          <w:sz w:val="28"/>
          <w:szCs w:val="28"/>
        </w:rPr>
        <w:t xml:space="preserve"> </w:t>
      </w:r>
      <w:r w:rsidRPr="006F3401">
        <w:rPr>
          <w:rFonts w:ascii="Times New Roman" w:hAnsi="Times New Roman" w:cs="Times New Roman"/>
          <w:sz w:val="28"/>
          <w:szCs w:val="28"/>
        </w:rPr>
        <w:t>пива употребляют примерно в 2-3 раза больше по</w:t>
      </w:r>
      <w:r w:rsidRPr="006F3401">
        <w:rPr>
          <w:rFonts w:ascii="Times New Roman" w:hAnsi="Times New Roman" w:cs="Times New Roman"/>
          <w:spacing w:val="1"/>
          <w:sz w:val="28"/>
          <w:szCs w:val="28"/>
        </w:rPr>
        <w:t xml:space="preserve"> </w:t>
      </w:r>
      <w:r w:rsidRPr="006F3401">
        <w:rPr>
          <w:rFonts w:ascii="Times New Roman" w:hAnsi="Times New Roman" w:cs="Times New Roman"/>
          <w:sz w:val="28"/>
          <w:szCs w:val="28"/>
        </w:rPr>
        <w:t>сравнению</w:t>
      </w:r>
      <w:r w:rsidRPr="006F3401">
        <w:rPr>
          <w:rFonts w:ascii="Times New Roman" w:hAnsi="Times New Roman" w:cs="Times New Roman"/>
          <w:spacing w:val="1"/>
          <w:sz w:val="28"/>
          <w:szCs w:val="28"/>
        </w:rPr>
        <w:t xml:space="preserve"> </w:t>
      </w:r>
      <w:r w:rsidRPr="006F3401">
        <w:rPr>
          <w:rFonts w:ascii="Times New Roman" w:hAnsi="Times New Roman" w:cs="Times New Roman"/>
          <w:sz w:val="28"/>
          <w:szCs w:val="28"/>
        </w:rPr>
        <w:t>с</w:t>
      </w:r>
      <w:r w:rsidRPr="006F3401">
        <w:rPr>
          <w:rFonts w:ascii="Times New Roman" w:hAnsi="Times New Roman" w:cs="Times New Roman"/>
          <w:spacing w:val="1"/>
          <w:sz w:val="28"/>
          <w:szCs w:val="28"/>
        </w:rPr>
        <w:t xml:space="preserve"> </w:t>
      </w:r>
      <w:r w:rsidRPr="006F3401">
        <w:rPr>
          <w:rFonts w:ascii="Times New Roman" w:hAnsi="Times New Roman" w:cs="Times New Roman"/>
          <w:sz w:val="28"/>
          <w:szCs w:val="28"/>
        </w:rPr>
        <w:t>темным.</w:t>
      </w:r>
      <w:r w:rsidRPr="006F3401">
        <w:rPr>
          <w:rFonts w:ascii="Times New Roman" w:hAnsi="Times New Roman" w:cs="Times New Roman"/>
          <w:spacing w:val="1"/>
          <w:sz w:val="28"/>
          <w:szCs w:val="28"/>
        </w:rPr>
        <w:t xml:space="preserve"> </w:t>
      </w:r>
      <w:r w:rsidRPr="006F3401">
        <w:rPr>
          <w:rFonts w:ascii="Times New Roman" w:hAnsi="Times New Roman" w:cs="Times New Roman"/>
          <w:sz w:val="28"/>
          <w:szCs w:val="28"/>
        </w:rPr>
        <w:t>Подавляющее</w:t>
      </w:r>
      <w:r w:rsidRPr="006F3401">
        <w:rPr>
          <w:rFonts w:ascii="Times New Roman" w:hAnsi="Times New Roman" w:cs="Times New Roman"/>
          <w:spacing w:val="1"/>
          <w:sz w:val="28"/>
          <w:szCs w:val="28"/>
        </w:rPr>
        <w:t xml:space="preserve"> </w:t>
      </w:r>
      <w:r w:rsidRPr="006F3401">
        <w:rPr>
          <w:rFonts w:ascii="Times New Roman" w:hAnsi="Times New Roman" w:cs="Times New Roman"/>
          <w:sz w:val="28"/>
          <w:szCs w:val="28"/>
        </w:rPr>
        <w:t>большинство</w:t>
      </w:r>
      <w:r w:rsidRPr="006F3401">
        <w:rPr>
          <w:rFonts w:ascii="Times New Roman" w:hAnsi="Times New Roman" w:cs="Times New Roman"/>
          <w:spacing w:val="1"/>
          <w:sz w:val="28"/>
          <w:szCs w:val="28"/>
        </w:rPr>
        <w:t xml:space="preserve"> </w:t>
      </w:r>
      <w:r w:rsidRPr="006F3401">
        <w:rPr>
          <w:rFonts w:ascii="Times New Roman" w:hAnsi="Times New Roman" w:cs="Times New Roman"/>
          <w:sz w:val="28"/>
          <w:szCs w:val="28"/>
        </w:rPr>
        <w:t>респондентов при покупке обращают внимание на</w:t>
      </w:r>
      <w:r w:rsidRPr="006F3401">
        <w:rPr>
          <w:rFonts w:ascii="Times New Roman" w:hAnsi="Times New Roman" w:cs="Times New Roman"/>
          <w:spacing w:val="1"/>
          <w:sz w:val="28"/>
          <w:szCs w:val="28"/>
        </w:rPr>
        <w:t xml:space="preserve"> </w:t>
      </w:r>
      <w:r w:rsidRPr="006F3401">
        <w:rPr>
          <w:rFonts w:ascii="Times New Roman" w:hAnsi="Times New Roman" w:cs="Times New Roman"/>
          <w:sz w:val="28"/>
          <w:szCs w:val="28"/>
        </w:rPr>
        <w:t>марку</w:t>
      </w:r>
      <w:r w:rsidRPr="006F3401">
        <w:rPr>
          <w:rFonts w:ascii="Times New Roman" w:hAnsi="Times New Roman" w:cs="Times New Roman"/>
          <w:spacing w:val="1"/>
          <w:sz w:val="28"/>
          <w:szCs w:val="28"/>
        </w:rPr>
        <w:t xml:space="preserve"> </w:t>
      </w:r>
      <w:r w:rsidRPr="006F3401">
        <w:rPr>
          <w:rFonts w:ascii="Times New Roman" w:hAnsi="Times New Roman" w:cs="Times New Roman"/>
          <w:sz w:val="28"/>
          <w:szCs w:val="28"/>
        </w:rPr>
        <w:t>пива.</w:t>
      </w:r>
      <w:r w:rsidRPr="006F3401">
        <w:rPr>
          <w:rFonts w:ascii="Times New Roman" w:hAnsi="Times New Roman" w:cs="Times New Roman"/>
          <w:spacing w:val="1"/>
          <w:sz w:val="28"/>
          <w:szCs w:val="28"/>
        </w:rPr>
        <w:t xml:space="preserve"> </w:t>
      </w:r>
      <w:r w:rsidRPr="006F3401">
        <w:rPr>
          <w:rFonts w:ascii="Times New Roman" w:hAnsi="Times New Roman" w:cs="Times New Roman"/>
          <w:sz w:val="28"/>
          <w:szCs w:val="28"/>
        </w:rPr>
        <w:t>Всего</w:t>
      </w:r>
      <w:r w:rsidRPr="006F3401">
        <w:rPr>
          <w:rFonts w:ascii="Times New Roman" w:hAnsi="Times New Roman" w:cs="Times New Roman"/>
          <w:spacing w:val="1"/>
          <w:sz w:val="28"/>
          <w:szCs w:val="28"/>
        </w:rPr>
        <w:t xml:space="preserve"> </w:t>
      </w:r>
      <w:r w:rsidRPr="006F3401">
        <w:rPr>
          <w:rFonts w:ascii="Times New Roman" w:hAnsi="Times New Roman" w:cs="Times New Roman"/>
          <w:sz w:val="28"/>
          <w:szCs w:val="28"/>
        </w:rPr>
        <w:t>23</w:t>
      </w:r>
      <w:r w:rsidRPr="006F3401">
        <w:rPr>
          <w:rFonts w:ascii="Times New Roman" w:hAnsi="Times New Roman" w:cs="Times New Roman"/>
          <w:spacing w:val="1"/>
          <w:sz w:val="28"/>
          <w:szCs w:val="28"/>
        </w:rPr>
        <w:t xml:space="preserve"> </w:t>
      </w:r>
      <w:r w:rsidRPr="006F3401">
        <w:rPr>
          <w:rFonts w:ascii="Times New Roman" w:hAnsi="Times New Roman" w:cs="Times New Roman"/>
          <w:sz w:val="28"/>
          <w:szCs w:val="28"/>
        </w:rPr>
        <w:t>%</w:t>
      </w:r>
      <w:r w:rsidRPr="006F3401">
        <w:rPr>
          <w:rFonts w:ascii="Times New Roman" w:hAnsi="Times New Roman" w:cs="Times New Roman"/>
          <w:spacing w:val="1"/>
          <w:sz w:val="28"/>
          <w:szCs w:val="28"/>
        </w:rPr>
        <w:t xml:space="preserve"> </w:t>
      </w:r>
      <w:r w:rsidRPr="006F3401">
        <w:rPr>
          <w:rFonts w:ascii="Times New Roman" w:hAnsi="Times New Roman" w:cs="Times New Roman"/>
          <w:sz w:val="28"/>
          <w:szCs w:val="28"/>
        </w:rPr>
        <w:t>опрошенных</w:t>
      </w:r>
      <w:r w:rsidRPr="006F3401">
        <w:rPr>
          <w:rFonts w:ascii="Times New Roman" w:hAnsi="Times New Roman" w:cs="Times New Roman"/>
          <w:spacing w:val="1"/>
          <w:sz w:val="28"/>
          <w:szCs w:val="28"/>
        </w:rPr>
        <w:t xml:space="preserve"> </w:t>
      </w:r>
      <w:r w:rsidRPr="006F3401">
        <w:rPr>
          <w:rFonts w:ascii="Times New Roman" w:hAnsi="Times New Roman" w:cs="Times New Roman"/>
          <w:sz w:val="28"/>
          <w:szCs w:val="28"/>
        </w:rPr>
        <w:t>покупают</w:t>
      </w:r>
      <w:r w:rsidRPr="006F3401">
        <w:rPr>
          <w:rFonts w:ascii="Times New Roman" w:hAnsi="Times New Roman" w:cs="Times New Roman"/>
          <w:spacing w:val="1"/>
          <w:sz w:val="28"/>
          <w:szCs w:val="28"/>
        </w:rPr>
        <w:t xml:space="preserve"> </w:t>
      </w:r>
      <w:r w:rsidRPr="006F3401">
        <w:rPr>
          <w:rFonts w:ascii="Times New Roman" w:hAnsi="Times New Roman" w:cs="Times New Roman"/>
          <w:sz w:val="28"/>
          <w:szCs w:val="28"/>
        </w:rPr>
        <w:t>крепкие сорта пив</w:t>
      </w:r>
      <w:r>
        <w:rPr>
          <w:rFonts w:ascii="Times New Roman" w:hAnsi="Times New Roman" w:cs="Times New Roman"/>
          <w:sz w:val="28"/>
          <w:szCs w:val="28"/>
        </w:rPr>
        <w:t xml:space="preserve">а. При покупке пива </w:t>
      </w:r>
      <w:r w:rsidR="00BC7EF1">
        <w:rPr>
          <w:rFonts w:ascii="Times New Roman" w:hAnsi="Times New Roman" w:cs="Times New Roman"/>
          <w:sz w:val="28"/>
          <w:szCs w:val="28"/>
        </w:rPr>
        <w:t>39</w:t>
      </w:r>
      <w:r>
        <w:rPr>
          <w:rFonts w:ascii="Times New Roman" w:hAnsi="Times New Roman" w:cs="Times New Roman"/>
          <w:sz w:val="28"/>
          <w:szCs w:val="28"/>
        </w:rPr>
        <w:t xml:space="preserve"> % респон</w:t>
      </w:r>
      <w:r w:rsidRPr="006F3401">
        <w:rPr>
          <w:rFonts w:ascii="Times New Roman" w:hAnsi="Times New Roman" w:cs="Times New Roman"/>
          <w:sz w:val="28"/>
          <w:szCs w:val="28"/>
        </w:rPr>
        <w:t xml:space="preserve">дентов </w:t>
      </w:r>
      <w:r w:rsidR="00BC7EF1">
        <w:rPr>
          <w:rFonts w:ascii="Times New Roman" w:hAnsi="Times New Roman" w:cs="Times New Roman"/>
          <w:sz w:val="28"/>
          <w:szCs w:val="28"/>
        </w:rPr>
        <w:t>покупают отечественное пиво марки «Балтика»</w:t>
      </w:r>
      <w:r w:rsidRPr="006F3401">
        <w:rPr>
          <w:rFonts w:ascii="Times New Roman" w:hAnsi="Times New Roman" w:cs="Times New Roman"/>
          <w:sz w:val="28"/>
          <w:szCs w:val="28"/>
        </w:rPr>
        <w:t xml:space="preserve">, </w:t>
      </w:r>
      <w:r w:rsidR="00BC7EF1">
        <w:rPr>
          <w:rFonts w:ascii="Times New Roman" w:hAnsi="Times New Roman" w:cs="Times New Roman"/>
          <w:sz w:val="28"/>
          <w:szCs w:val="28"/>
        </w:rPr>
        <w:t>36</w:t>
      </w:r>
      <w:r w:rsidRPr="006F3401">
        <w:rPr>
          <w:rFonts w:ascii="Times New Roman" w:hAnsi="Times New Roman" w:cs="Times New Roman"/>
          <w:sz w:val="28"/>
          <w:szCs w:val="28"/>
        </w:rPr>
        <w:t xml:space="preserve"> %,</w:t>
      </w:r>
      <w:r w:rsidRPr="006F3401">
        <w:rPr>
          <w:rFonts w:ascii="Times New Roman" w:hAnsi="Times New Roman" w:cs="Times New Roman"/>
          <w:spacing w:val="1"/>
          <w:sz w:val="28"/>
          <w:szCs w:val="28"/>
        </w:rPr>
        <w:t xml:space="preserve"> </w:t>
      </w:r>
      <w:r w:rsidRPr="006F3401">
        <w:rPr>
          <w:rFonts w:ascii="Times New Roman" w:hAnsi="Times New Roman" w:cs="Times New Roman"/>
          <w:sz w:val="28"/>
          <w:szCs w:val="28"/>
        </w:rPr>
        <w:t>предпочитают пок</w:t>
      </w:r>
      <w:r>
        <w:rPr>
          <w:rFonts w:ascii="Times New Roman" w:hAnsi="Times New Roman" w:cs="Times New Roman"/>
          <w:sz w:val="28"/>
          <w:szCs w:val="28"/>
        </w:rPr>
        <w:t>упать пиво</w:t>
      </w:r>
      <w:r w:rsidR="00BC7EF1">
        <w:rPr>
          <w:rFonts w:ascii="Times New Roman" w:hAnsi="Times New Roman" w:cs="Times New Roman"/>
          <w:sz w:val="28"/>
          <w:szCs w:val="28"/>
        </w:rPr>
        <w:t xml:space="preserve"> жигулевского пивоваренного завода</w:t>
      </w:r>
      <w:r w:rsidRPr="006F3401">
        <w:rPr>
          <w:rFonts w:ascii="Times New Roman" w:hAnsi="Times New Roman" w:cs="Times New Roman"/>
          <w:sz w:val="28"/>
          <w:szCs w:val="28"/>
        </w:rPr>
        <w:t>. Более половины респондентов покупают</w:t>
      </w:r>
      <w:r w:rsidRPr="006F3401">
        <w:rPr>
          <w:rFonts w:ascii="Times New Roman" w:hAnsi="Times New Roman" w:cs="Times New Roman"/>
          <w:spacing w:val="1"/>
          <w:sz w:val="28"/>
          <w:szCs w:val="28"/>
        </w:rPr>
        <w:t xml:space="preserve"> </w:t>
      </w:r>
      <w:r w:rsidRPr="006F3401">
        <w:rPr>
          <w:rFonts w:ascii="Times New Roman" w:hAnsi="Times New Roman" w:cs="Times New Roman"/>
          <w:sz w:val="28"/>
          <w:szCs w:val="28"/>
        </w:rPr>
        <w:t>не самое дешевое пиво, но и не самое дорогое</w:t>
      </w:r>
      <w:r w:rsidRPr="006F3401">
        <w:rPr>
          <w:rFonts w:ascii="Times New Roman" w:hAnsi="Times New Roman" w:cs="Times New Roman"/>
          <w:spacing w:val="1"/>
          <w:sz w:val="28"/>
          <w:szCs w:val="28"/>
        </w:rPr>
        <w:t xml:space="preserve"> </w:t>
      </w:r>
      <w:r w:rsidRPr="006F3401">
        <w:rPr>
          <w:rFonts w:ascii="Times New Roman" w:hAnsi="Times New Roman" w:cs="Times New Roman"/>
          <w:sz w:val="28"/>
          <w:szCs w:val="28"/>
        </w:rPr>
        <w:t>– по</w:t>
      </w:r>
      <w:r w:rsidRPr="006F3401">
        <w:rPr>
          <w:rFonts w:ascii="Times New Roman" w:hAnsi="Times New Roman" w:cs="Times New Roman"/>
          <w:spacing w:val="1"/>
          <w:sz w:val="28"/>
          <w:szCs w:val="28"/>
        </w:rPr>
        <w:t xml:space="preserve"> </w:t>
      </w:r>
      <w:r w:rsidRPr="006F3401">
        <w:rPr>
          <w:rFonts w:ascii="Times New Roman" w:hAnsi="Times New Roman" w:cs="Times New Roman"/>
          <w:sz w:val="28"/>
          <w:szCs w:val="28"/>
        </w:rPr>
        <w:t>цене от 30 до 50 руб. за бутылку объемом 0,5 л в</w:t>
      </w:r>
      <w:r w:rsidRPr="006F3401">
        <w:rPr>
          <w:rFonts w:ascii="Times New Roman" w:hAnsi="Times New Roman" w:cs="Times New Roman"/>
          <w:spacing w:val="1"/>
          <w:sz w:val="28"/>
          <w:szCs w:val="28"/>
        </w:rPr>
        <w:t xml:space="preserve"> </w:t>
      </w:r>
      <w:r w:rsidRPr="006F3401">
        <w:rPr>
          <w:rFonts w:ascii="Times New Roman" w:hAnsi="Times New Roman" w:cs="Times New Roman"/>
          <w:sz w:val="28"/>
          <w:szCs w:val="28"/>
        </w:rPr>
        <w:t>стеклянной</w:t>
      </w:r>
      <w:r w:rsidRPr="006F3401">
        <w:rPr>
          <w:rFonts w:ascii="Times New Roman" w:hAnsi="Times New Roman" w:cs="Times New Roman"/>
          <w:spacing w:val="-1"/>
          <w:sz w:val="28"/>
          <w:szCs w:val="28"/>
        </w:rPr>
        <w:t xml:space="preserve"> </w:t>
      </w:r>
      <w:r w:rsidRPr="006F3401">
        <w:rPr>
          <w:rFonts w:ascii="Times New Roman" w:hAnsi="Times New Roman" w:cs="Times New Roman"/>
          <w:sz w:val="28"/>
          <w:szCs w:val="28"/>
        </w:rPr>
        <w:t>таре.</w:t>
      </w:r>
    </w:p>
    <w:p w:rsidR="006F3401" w:rsidRDefault="006E42C0" w:rsidP="008A425A">
      <w:pPr>
        <w:pStyle w:val="a7"/>
        <w:numPr>
          <w:ilvl w:val="1"/>
          <w:numId w:val="8"/>
        </w:numPr>
        <w:spacing w:after="0" w:line="360" w:lineRule="auto"/>
        <w:ind w:left="0" w:firstLine="709"/>
        <w:contextualSpacing/>
        <w:jc w:val="both"/>
        <w:rPr>
          <w:rFonts w:ascii="Times New Roman" w:hAnsi="Times New Roman" w:cs="Times New Roman"/>
          <w:b/>
          <w:color w:val="000000"/>
          <w:sz w:val="28"/>
          <w:szCs w:val="28"/>
          <w:shd w:val="clear" w:color="auto" w:fill="FFFFFF"/>
        </w:rPr>
      </w:pPr>
      <w:r w:rsidRPr="006E42C0">
        <w:rPr>
          <w:rFonts w:ascii="Times New Roman" w:hAnsi="Times New Roman" w:cs="Times New Roman"/>
          <w:b/>
          <w:color w:val="000000"/>
          <w:sz w:val="28"/>
          <w:szCs w:val="28"/>
          <w:shd w:val="clear" w:color="auto" w:fill="FFFFFF"/>
        </w:rPr>
        <w:lastRenderedPageBreak/>
        <w:t>Анализ согласованности ассортимента</w:t>
      </w:r>
    </w:p>
    <w:p w:rsidR="00FC230C" w:rsidRPr="006E42C0" w:rsidRDefault="00FC230C" w:rsidP="00FC230C">
      <w:pPr>
        <w:pStyle w:val="a7"/>
        <w:spacing w:after="0" w:line="360" w:lineRule="auto"/>
        <w:contextualSpacing/>
        <w:jc w:val="both"/>
        <w:rPr>
          <w:rFonts w:ascii="Times New Roman" w:hAnsi="Times New Roman" w:cs="Times New Roman"/>
          <w:b/>
          <w:sz w:val="28"/>
          <w:szCs w:val="28"/>
        </w:rPr>
      </w:pPr>
    </w:p>
    <w:p w:rsidR="006E42C0" w:rsidRPr="006E42C0" w:rsidRDefault="006E42C0" w:rsidP="00D6474B">
      <w:pPr>
        <w:spacing w:after="0" w:line="360" w:lineRule="auto"/>
        <w:ind w:firstLine="709"/>
        <w:jc w:val="both"/>
        <w:rPr>
          <w:rFonts w:ascii="Times New Roman" w:hAnsi="Times New Roman" w:cs="Times New Roman"/>
          <w:sz w:val="28"/>
          <w:szCs w:val="28"/>
        </w:rPr>
      </w:pPr>
      <w:r w:rsidRPr="006E42C0">
        <w:rPr>
          <w:rFonts w:ascii="Times New Roman" w:hAnsi="Times New Roman" w:cs="Times New Roman"/>
          <w:sz w:val="28"/>
          <w:szCs w:val="28"/>
        </w:rPr>
        <w:t xml:space="preserve">В </w:t>
      </w:r>
      <w:r w:rsidR="00636846">
        <w:rPr>
          <w:rFonts w:ascii="Times New Roman" w:hAnsi="Times New Roman" w:cs="Times New Roman"/>
          <w:sz w:val="28"/>
          <w:szCs w:val="28"/>
        </w:rPr>
        <w:t xml:space="preserve">магазине </w:t>
      </w:r>
      <w:r w:rsidR="00636846" w:rsidRPr="006E42C0">
        <w:rPr>
          <w:rFonts w:ascii="Times New Roman" w:hAnsi="Times New Roman" w:cs="Times New Roman"/>
          <w:sz w:val="28"/>
          <w:szCs w:val="28"/>
        </w:rPr>
        <w:t>«</w:t>
      </w:r>
      <w:r w:rsidR="00D02602">
        <w:rPr>
          <w:rFonts w:ascii="Times New Roman" w:hAnsi="Times New Roman" w:cs="Times New Roman"/>
          <w:sz w:val="28"/>
          <w:szCs w:val="28"/>
        </w:rPr>
        <w:t>Мария-Ра</w:t>
      </w:r>
      <w:r w:rsidRPr="006E42C0">
        <w:rPr>
          <w:rFonts w:ascii="Times New Roman" w:hAnsi="Times New Roman" w:cs="Times New Roman"/>
          <w:sz w:val="28"/>
          <w:szCs w:val="28"/>
        </w:rPr>
        <w:t>» имеется широкий ассортимент пива.</w:t>
      </w:r>
    </w:p>
    <w:p w:rsidR="006E42C0" w:rsidRPr="006E42C0" w:rsidRDefault="006E42C0" w:rsidP="00D6474B">
      <w:pPr>
        <w:spacing w:after="0" w:line="360" w:lineRule="auto"/>
        <w:ind w:firstLine="709"/>
        <w:jc w:val="both"/>
        <w:rPr>
          <w:rFonts w:ascii="Times New Roman" w:hAnsi="Times New Roman" w:cs="Times New Roman"/>
          <w:sz w:val="28"/>
          <w:szCs w:val="28"/>
        </w:rPr>
      </w:pPr>
      <w:r w:rsidRPr="006E42C0">
        <w:rPr>
          <w:rFonts w:ascii="Times New Roman" w:hAnsi="Times New Roman" w:cs="Times New Roman"/>
          <w:sz w:val="28"/>
          <w:szCs w:val="28"/>
        </w:rPr>
        <w:t>Особенно много в продаже светлых, темных сортов пива, каждый сорт характеризуется определенным ароматом, вкусом, цветом, массовой долей сухих веществ и содержанием спирта.</w:t>
      </w:r>
    </w:p>
    <w:p w:rsidR="006E42C0" w:rsidRPr="006E42C0" w:rsidRDefault="006E42C0" w:rsidP="00D6474B">
      <w:pPr>
        <w:spacing w:after="0" w:line="360" w:lineRule="auto"/>
        <w:ind w:firstLine="709"/>
        <w:jc w:val="both"/>
        <w:rPr>
          <w:rFonts w:ascii="Times New Roman" w:hAnsi="Times New Roman" w:cs="Times New Roman"/>
          <w:sz w:val="28"/>
          <w:szCs w:val="28"/>
        </w:rPr>
      </w:pPr>
      <w:r w:rsidRPr="006E42C0">
        <w:rPr>
          <w:rFonts w:ascii="Times New Roman" w:hAnsi="Times New Roman" w:cs="Times New Roman"/>
          <w:sz w:val="28"/>
          <w:szCs w:val="28"/>
        </w:rPr>
        <w:t>Ассортимент представлен на витрине, в специальных холодильных витринах, без стекол, чтобы покупатель мог спокойно изучить и выбрать продукт, который ему подходит.</w:t>
      </w:r>
    </w:p>
    <w:p w:rsidR="006E42C0" w:rsidRPr="006E42C0" w:rsidRDefault="006E42C0" w:rsidP="00D6474B">
      <w:pPr>
        <w:spacing w:after="0" w:line="360" w:lineRule="auto"/>
        <w:ind w:firstLine="709"/>
        <w:jc w:val="both"/>
        <w:rPr>
          <w:rFonts w:ascii="Times New Roman" w:hAnsi="Times New Roman" w:cs="Times New Roman"/>
          <w:sz w:val="28"/>
          <w:szCs w:val="28"/>
        </w:rPr>
      </w:pPr>
      <w:r w:rsidRPr="006E42C0">
        <w:rPr>
          <w:rFonts w:ascii="Times New Roman" w:hAnsi="Times New Roman" w:cs="Times New Roman"/>
          <w:sz w:val="28"/>
          <w:szCs w:val="28"/>
        </w:rPr>
        <w:t> На настоящий момент рынок заполнен большими объемами товаров разных производителей, как отечественных, так и импортных. Покупатель стал очень осведомленным в области качества товаров по средствам доступности и разнообразия продуктов, за счет рекламы, и естественно, продавцу очень трудно быть на плаву, и поэтому ему приходится постоянно следить за полнотой, широтой и новизной ассортимента.</w:t>
      </w:r>
    </w:p>
    <w:p w:rsidR="006E42C0" w:rsidRPr="006E42C0" w:rsidRDefault="006E42C0" w:rsidP="00D6474B">
      <w:pPr>
        <w:spacing w:after="0" w:line="360" w:lineRule="auto"/>
        <w:ind w:firstLine="709"/>
        <w:jc w:val="both"/>
        <w:rPr>
          <w:rFonts w:ascii="Times New Roman" w:hAnsi="Times New Roman" w:cs="Times New Roman"/>
          <w:sz w:val="28"/>
          <w:szCs w:val="28"/>
        </w:rPr>
      </w:pPr>
      <w:r w:rsidRPr="006E42C0">
        <w:rPr>
          <w:rFonts w:ascii="Times New Roman" w:hAnsi="Times New Roman" w:cs="Times New Roman"/>
          <w:sz w:val="28"/>
          <w:szCs w:val="28"/>
        </w:rPr>
        <w:t xml:space="preserve">В магазине не предусмотрена формализация по консультации, информации по видам пива представляющей продавцам. </w:t>
      </w:r>
      <w:r w:rsidR="00FD78B7" w:rsidRPr="006E42C0">
        <w:rPr>
          <w:rFonts w:ascii="Times New Roman" w:hAnsi="Times New Roman" w:cs="Times New Roman"/>
          <w:sz w:val="28"/>
          <w:szCs w:val="28"/>
        </w:rPr>
        <w:t>Поэтому</w:t>
      </w:r>
      <w:r w:rsidRPr="006E42C0">
        <w:rPr>
          <w:rFonts w:ascii="Times New Roman" w:hAnsi="Times New Roman" w:cs="Times New Roman"/>
          <w:sz w:val="28"/>
          <w:szCs w:val="28"/>
        </w:rPr>
        <w:t xml:space="preserve"> продавец в лучшем случае может дать информацию покупателю о производителе пива только по этикетке. Обилие марок пива как установлено приводит к тому, что покупатель затрудняется в его выборе. В результате чего он просит рассказать продавца об особенностях марок и возможных вариантах его употребления. Исходя из сказанного следует, что продавцы в настоящее время не могут в достаточной мере удовлетворить покупателя из-за дефицита информации о товаре.</w:t>
      </w:r>
    </w:p>
    <w:p w:rsidR="006E42C0" w:rsidRPr="006E42C0" w:rsidRDefault="006E42C0" w:rsidP="00D6474B">
      <w:pPr>
        <w:spacing w:after="0" w:line="360" w:lineRule="auto"/>
        <w:ind w:firstLine="709"/>
        <w:jc w:val="both"/>
        <w:rPr>
          <w:rFonts w:ascii="Times New Roman" w:hAnsi="Times New Roman" w:cs="Times New Roman"/>
          <w:sz w:val="28"/>
          <w:szCs w:val="28"/>
        </w:rPr>
      </w:pPr>
      <w:r w:rsidRPr="006E42C0">
        <w:rPr>
          <w:rFonts w:ascii="Times New Roman" w:hAnsi="Times New Roman" w:cs="Times New Roman"/>
          <w:sz w:val="28"/>
          <w:szCs w:val="28"/>
        </w:rPr>
        <w:t xml:space="preserve">В </w:t>
      </w:r>
      <w:r w:rsidR="00D02602">
        <w:rPr>
          <w:rFonts w:ascii="Times New Roman" w:hAnsi="Times New Roman" w:cs="Times New Roman"/>
          <w:sz w:val="28"/>
          <w:szCs w:val="28"/>
        </w:rPr>
        <w:t>магазине</w:t>
      </w:r>
      <w:r w:rsidRPr="006E42C0">
        <w:rPr>
          <w:rFonts w:ascii="Times New Roman" w:hAnsi="Times New Roman" w:cs="Times New Roman"/>
          <w:sz w:val="28"/>
          <w:szCs w:val="28"/>
        </w:rPr>
        <w:t xml:space="preserve"> «</w:t>
      </w:r>
      <w:r w:rsidR="00D02602">
        <w:rPr>
          <w:rFonts w:ascii="Times New Roman" w:hAnsi="Times New Roman" w:cs="Times New Roman"/>
          <w:sz w:val="28"/>
          <w:szCs w:val="28"/>
        </w:rPr>
        <w:t>Мария-Ра</w:t>
      </w:r>
      <w:r w:rsidRPr="006E42C0">
        <w:rPr>
          <w:rFonts w:ascii="Times New Roman" w:hAnsi="Times New Roman" w:cs="Times New Roman"/>
          <w:sz w:val="28"/>
          <w:szCs w:val="28"/>
        </w:rPr>
        <w:t>» за один день пивную п</w:t>
      </w:r>
      <w:r w:rsidR="00D02602">
        <w:rPr>
          <w:rFonts w:ascii="Times New Roman" w:hAnsi="Times New Roman" w:cs="Times New Roman"/>
          <w:sz w:val="28"/>
          <w:szCs w:val="28"/>
        </w:rPr>
        <w:t>родукцию покупает более 150</w:t>
      </w:r>
      <w:r w:rsidRPr="006E42C0">
        <w:rPr>
          <w:rFonts w:ascii="Times New Roman" w:hAnsi="Times New Roman" w:cs="Times New Roman"/>
          <w:sz w:val="28"/>
          <w:szCs w:val="28"/>
        </w:rPr>
        <w:t xml:space="preserve"> человек.</w:t>
      </w:r>
    </w:p>
    <w:p w:rsidR="006E42C0" w:rsidRPr="006E42C0" w:rsidRDefault="006E42C0" w:rsidP="00D6474B">
      <w:pPr>
        <w:spacing w:after="0" w:line="360" w:lineRule="auto"/>
        <w:ind w:firstLine="709"/>
        <w:jc w:val="both"/>
        <w:rPr>
          <w:rFonts w:ascii="Times New Roman" w:hAnsi="Times New Roman" w:cs="Times New Roman"/>
          <w:sz w:val="28"/>
          <w:szCs w:val="28"/>
        </w:rPr>
      </w:pPr>
      <w:r w:rsidRPr="006E42C0">
        <w:rPr>
          <w:rFonts w:ascii="Times New Roman" w:hAnsi="Times New Roman" w:cs="Times New Roman"/>
          <w:sz w:val="28"/>
          <w:szCs w:val="28"/>
        </w:rPr>
        <w:t xml:space="preserve">Наиболее популярным типом пива среди покупателей магазина является обычное светлое пиво, его пьют чаще всего. При этом обычное светлое пиво одинаково активно употребляют и мужчины, и женщины. Пиво </w:t>
      </w:r>
      <w:r w:rsidRPr="006E42C0">
        <w:rPr>
          <w:rFonts w:ascii="Times New Roman" w:hAnsi="Times New Roman" w:cs="Times New Roman"/>
          <w:sz w:val="28"/>
          <w:szCs w:val="28"/>
        </w:rPr>
        <w:lastRenderedPageBreak/>
        <w:t>с пониженным содержанием алкоголя следует считать преимущественно женским продуктом, в то время как пиво с высоким содержанием алкоголя -- мужским продуктом. Среди потребителей некрепкого пива доля женщин в 2,5 раза больше, чем мужчин, а среди потребителей пива с высоким содержанием алкоголя мужчин в 3 раза больше, чем женщин.</w:t>
      </w:r>
    </w:p>
    <w:p w:rsidR="006E42C0" w:rsidRPr="006E42C0" w:rsidRDefault="006E42C0" w:rsidP="00D6474B">
      <w:pPr>
        <w:spacing w:after="0" w:line="360" w:lineRule="auto"/>
        <w:ind w:firstLine="709"/>
        <w:jc w:val="both"/>
        <w:rPr>
          <w:rFonts w:ascii="Times New Roman" w:hAnsi="Times New Roman" w:cs="Times New Roman"/>
          <w:sz w:val="28"/>
          <w:szCs w:val="28"/>
        </w:rPr>
      </w:pPr>
      <w:r w:rsidRPr="006E42C0">
        <w:rPr>
          <w:rFonts w:ascii="Times New Roman" w:hAnsi="Times New Roman" w:cs="Times New Roman"/>
          <w:sz w:val="28"/>
          <w:szCs w:val="28"/>
        </w:rPr>
        <w:t>На протяжении уже многих десятилетий самой известной и покупаемой маркой пива остается «Жигулевское».</w:t>
      </w:r>
    </w:p>
    <w:p w:rsidR="006E42C0" w:rsidRPr="006E42C0" w:rsidRDefault="006E42C0" w:rsidP="00D6474B">
      <w:pPr>
        <w:spacing w:after="0" w:line="360" w:lineRule="auto"/>
        <w:ind w:firstLine="709"/>
        <w:jc w:val="both"/>
        <w:rPr>
          <w:rFonts w:ascii="Times New Roman" w:hAnsi="Times New Roman" w:cs="Times New Roman"/>
          <w:sz w:val="28"/>
          <w:szCs w:val="28"/>
        </w:rPr>
      </w:pPr>
      <w:r w:rsidRPr="006E42C0">
        <w:rPr>
          <w:rFonts w:ascii="Times New Roman" w:hAnsi="Times New Roman" w:cs="Times New Roman"/>
          <w:sz w:val="28"/>
          <w:szCs w:val="28"/>
        </w:rPr>
        <w:t>«Жигулевское» является самой известной и популярной маркой пива с советских времен. Примечательно, что «Пивоваренная компания «Балтика»» начала свою историю в 1990 году именно с выпуска партии «Жигулевского».</w:t>
      </w:r>
    </w:p>
    <w:p w:rsidR="006E42C0" w:rsidRPr="006E42C0" w:rsidRDefault="006E42C0" w:rsidP="00D6474B">
      <w:pPr>
        <w:spacing w:after="0" w:line="360" w:lineRule="auto"/>
        <w:ind w:firstLine="709"/>
        <w:jc w:val="both"/>
        <w:rPr>
          <w:rFonts w:ascii="Times New Roman" w:hAnsi="Times New Roman" w:cs="Times New Roman"/>
          <w:sz w:val="28"/>
          <w:szCs w:val="28"/>
        </w:rPr>
      </w:pPr>
      <w:r w:rsidRPr="006E42C0">
        <w:rPr>
          <w:rFonts w:ascii="Times New Roman" w:hAnsi="Times New Roman" w:cs="Times New Roman"/>
          <w:sz w:val="28"/>
          <w:szCs w:val="28"/>
        </w:rPr>
        <w:t>Проверенные временем и любителями пива классические рецепты, а также огромный опыт и современные технологии компании «Балтика» обеспечивают высокое качество напитка по доступной цене.</w:t>
      </w:r>
    </w:p>
    <w:p w:rsidR="006E42C0" w:rsidRPr="00860B50" w:rsidRDefault="006E42C0" w:rsidP="00D6474B">
      <w:pPr>
        <w:spacing w:after="0" w:line="360" w:lineRule="auto"/>
        <w:ind w:firstLine="709"/>
        <w:jc w:val="both"/>
        <w:rPr>
          <w:rFonts w:ascii="Times New Roman" w:hAnsi="Times New Roman" w:cs="Times New Roman"/>
          <w:sz w:val="28"/>
          <w:szCs w:val="28"/>
        </w:rPr>
      </w:pPr>
      <w:r w:rsidRPr="006E42C0">
        <w:rPr>
          <w:rFonts w:ascii="Times New Roman" w:hAnsi="Times New Roman" w:cs="Times New Roman"/>
          <w:sz w:val="28"/>
          <w:szCs w:val="28"/>
        </w:rPr>
        <w:t xml:space="preserve">Строго говоря, «Жигулевское» не является торговой маркой, -- на территории России оно выпускается несколькими пивзаводами. В холодильных витринах </w:t>
      </w:r>
      <w:r w:rsidR="00105167">
        <w:rPr>
          <w:rFonts w:ascii="Times New Roman" w:hAnsi="Times New Roman" w:cs="Times New Roman"/>
          <w:sz w:val="28"/>
          <w:szCs w:val="28"/>
        </w:rPr>
        <w:t>магазина</w:t>
      </w:r>
      <w:r w:rsidRPr="006E42C0">
        <w:rPr>
          <w:rFonts w:ascii="Times New Roman" w:hAnsi="Times New Roman" w:cs="Times New Roman"/>
          <w:sz w:val="28"/>
          <w:szCs w:val="28"/>
        </w:rPr>
        <w:t xml:space="preserve"> можно встретить «Жигулевское» пиво клинского, тверского, ярославского и казанского происхождения. Общим для всех «Жигулевских» является его плотность 11% и содержание алкоголя около </w:t>
      </w:r>
      <w:r w:rsidR="001E7F58">
        <w:rPr>
          <w:rFonts w:ascii="Times New Roman" w:hAnsi="Times New Roman" w:cs="Times New Roman"/>
          <w:sz w:val="28"/>
          <w:szCs w:val="28"/>
        </w:rPr>
        <w:t>3,5--3,8% за редким исключением</w:t>
      </w:r>
      <w:r w:rsidR="00860B50">
        <w:rPr>
          <w:rFonts w:ascii="Times New Roman" w:hAnsi="Times New Roman" w:cs="Times New Roman"/>
          <w:sz w:val="28"/>
          <w:szCs w:val="28"/>
        </w:rPr>
        <w:t xml:space="preserve"> </w:t>
      </w:r>
      <w:r w:rsidR="00D2643E">
        <w:rPr>
          <w:rFonts w:ascii="Times New Roman" w:hAnsi="Times New Roman" w:cs="Times New Roman"/>
          <w:sz w:val="28"/>
          <w:szCs w:val="28"/>
        </w:rPr>
        <w:t>[20</w:t>
      </w:r>
      <w:r w:rsidR="00860B50" w:rsidRPr="00860B50">
        <w:rPr>
          <w:rFonts w:ascii="Times New Roman" w:hAnsi="Times New Roman" w:cs="Times New Roman"/>
          <w:sz w:val="28"/>
          <w:szCs w:val="28"/>
        </w:rPr>
        <w:t>]</w:t>
      </w:r>
      <w:r w:rsidR="001E7F58">
        <w:rPr>
          <w:rFonts w:ascii="Times New Roman" w:hAnsi="Times New Roman" w:cs="Times New Roman"/>
          <w:sz w:val="28"/>
          <w:szCs w:val="28"/>
        </w:rPr>
        <w:t>.</w:t>
      </w:r>
    </w:p>
    <w:p w:rsidR="006E42C0" w:rsidRPr="008A425A" w:rsidRDefault="006E42C0" w:rsidP="00D6474B">
      <w:pPr>
        <w:spacing w:after="0" w:line="360" w:lineRule="auto"/>
        <w:ind w:firstLine="709"/>
        <w:jc w:val="both"/>
        <w:rPr>
          <w:rFonts w:ascii="Times New Roman" w:hAnsi="Times New Roman" w:cs="Times New Roman"/>
          <w:sz w:val="28"/>
          <w:szCs w:val="28"/>
        </w:rPr>
      </w:pPr>
      <w:r w:rsidRPr="006E42C0">
        <w:rPr>
          <w:rFonts w:ascii="Times New Roman" w:hAnsi="Times New Roman" w:cs="Times New Roman"/>
          <w:sz w:val="28"/>
          <w:szCs w:val="28"/>
        </w:rPr>
        <w:t>Второй наиболее известной маркой пива в России является «Балтика №3» пивоваренной компании «Балтика №3» -- его покупательская способность составляет 37% населения. Существует четыре сорта «Балтики»: светлое, темное, крепкое и безалкогольное. Плотность пива варьирует от 11% до 17,5%, крепость от 0,5% до 8,5%. Известность этой марки объясняется хорошей рекламной поддержкой и десятилетним присутствием на российском рынке. Рекламные компании этой продукции постоянно проводятся по средствам массовой информации: телев</w:t>
      </w:r>
      <w:r w:rsidR="001E7F58">
        <w:rPr>
          <w:rFonts w:ascii="Times New Roman" w:hAnsi="Times New Roman" w:cs="Times New Roman"/>
          <w:sz w:val="28"/>
          <w:szCs w:val="28"/>
        </w:rPr>
        <w:t>идения, радио, газет и журналов</w:t>
      </w:r>
      <w:r w:rsidR="00860B50" w:rsidRPr="00860B50">
        <w:rPr>
          <w:rFonts w:ascii="Times New Roman" w:hAnsi="Times New Roman" w:cs="Times New Roman"/>
          <w:sz w:val="28"/>
          <w:szCs w:val="28"/>
        </w:rPr>
        <w:t xml:space="preserve"> [</w:t>
      </w:r>
      <w:r w:rsidR="00D2643E">
        <w:rPr>
          <w:rFonts w:ascii="Times New Roman" w:hAnsi="Times New Roman" w:cs="Times New Roman"/>
          <w:sz w:val="28"/>
          <w:szCs w:val="28"/>
        </w:rPr>
        <w:t>20</w:t>
      </w:r>
      <w:r w:rsidR="00860B50" w:rsidRPr="008A425A">
        <w:rPr>
          <w:rFonts w:ascii="Times New Roman" w:hAnsi="Times New Roman" w:cs="Times New Roman"/>
          <w:sz w:val="28"/>
          <w:szCs w:val="28"/>
        </w:rPr>
        <w:t>]</w:t>
      </w:r>
      <w:r w:rsidR="001E7F58">
        <w:rPr>
          <w:rFonts w:ascii="Times New Roman" w:hAnsi="Times New Roman" w:cs="Times New Roman"/>
          <w:sz w:val="28"/>
          <w:szCs w:val="28"/>
        </w:rPr>
        <w:t>.</w:t>
      </w:r>
    </w:p>
    <w:p w:rsidR="006E42C0" w:rsidRPr="008A425A" w:rsidRDefault="006E42C0" w:rsidP="00D6474B">
      <w:pPr>
        <w:spacing w:after="0" w:line="360" w:lineRule="auto"/>
        <w:ind w:firstLine="709"/>
        <w:jc w:val="both"/>
        <w:rPr>
          <w:rFonts w:ascii="Times New Roman" w:hAnsi="Times New Roman" w:cs="Times New Roman"/>
          <w:sz w:val="28"/>
          <w:szCs w:val="28"/>
        </w:rPr>
      </w:pPr>
      <w:r w:rsidRPr="006E42C0">
        <w:rPr>
          <w:rFonts w:ascii="Times New Roman" w:hAnsi="Times New Roman" w:cs="Times New Roman"/>
          <w:sz w:val="28"/>
          <w:szCs w:val="28"/>
        </w:rPr>
        <w:lastRenderedPageBreak/>
        <w:t xml:space="preserve">Привлекает внимание покупателя бутылочное пиво в оригинальной (нестандартной) бутылке различной емкости (0,3л; 0,33л; 0,5л; 0,7л). Также этот вид пива можно купить в другой упаковке: бочонки (5 литров), </w:t>
      </w:r>
      <w:proofErr w:type="spellStart"/>
      <w:r w:rsidRPr="006E42C0">
        <w:rPr>
          <w:rFonts w:ascii="Times New Roman" w:hAnsi="Times New Roman" w:cs="Times New Roman"/>
          <w:sz w:val="28"/>
          <w:szCs w:val="28"/>
        </w:rPr>
        <w:t>кеги</w:t>
      </w:r>
      <w:proofErr w:type="spellEnd"/>
      <w:r w:rsidRPr="006E42C0">
        <w:rPr>
          <w:rFonts w:ascii="Times New Roman" w:hAnsi="Times New Roman" w:cs="Times New Roman"/>
          <w:sz w:val="28"/>
          <w:szCs w:val="28"/>
        </w:rPr>
        <w:t xml:space="preserve"> (30-50 литров), жестяные банки (0,33-0,5 литра), полиэтиленовые бутылки (ПЭТ- бутылки) (1,5-2,25 литра), в оригинальной бутылке с металлизированной этикеткой и литографией на пробке. Несмотря на определенную популярность ПЭТ-бутылок и жестяных банок ПК </w:t>
      </w:r>
      <w:r w:rsidR="00105167">
        <w:rPr>
          <w:rFonts w:ascii="Times New Roman" w:hAnsi="Times New Roman" w:cs="Times New Roman"/>
          <w:sz w:val="28"/>
          <w:szCs w:val="28"/>
        </w:rPr>
        <w:t>магазин</w:t>
      </w:r>
      <w:r w:rsidRPr="006E42C0">
        <w:rPr>
          <w:rFonts w:ascii="Times New Roman" w:hAnsi="Times New Roman" w:cs="Times New Roman"/>
          <w:sz w:val="28"/>
          <w:szCs w:val="28"/>
        </w:rPr>
        <w:t xml:space="preserve"> предпочитает продавать пиво в стеклянной бутылке, которая является экологически чистой тарой и полностью соответствует требованиям стандарта. В качестве пива «Балтика» сомневаться не приходится. Так как продукция пивоваренной компании «Балтика» соответствует международному стандарту качества ISO 9001. Это дает гарантию покупателю, что на всех стадиях производства выполняются строго определенные правила, начиная с разработки продукции и заканчив</w:t>
      </w:r>
      <w:r w:rsidR="001E7F58">
        <w:rPr>
          <w:rFonts w:ascii="Times New Roman" w:hAnsi="Times New Roman" w:cs="Times New Roman"/>
          <w:sz w:val="28"/>
          <w:szCs w:val="28"/>
        </w:rPr>
        <w:t>ая послепродажным обслуживанием</w:t>
      </w:r>
      <w:r w:rsidR="00860B50" w:rsidRPr="00860B50">
        <w:rPr>
          <w:rFonts w:ascii="Times New Roman" w:hAnsi="Times New Roman" w:cs="Times New Roman"/>
          <w:sz w:val="28"/>
          <w:szCs w:val="28"/>
        </w:rPr>
        <w:t xml:space="preserve"> [</w:t>
      </w:r>
      <w:r w:rsidR="00D2643E">
        <w:rPr>
          <w:rFonts w:ascii="Times New Roman" w:hAnsi="Times New Roman" w:cs="Times New Roman"/>
          <w:sz w:val="28"/>
          <w:szCs w:val="28"/>
        </w:rPr>
        <w:t>20</w:t>
      </w:r>
      <w:r w:rsidR="00860B50" w:rsidRPr="008A425A">
        <w:rPr>
          <w:rFonts w:ascii="Times New Roman" w:hAnsi="Times New Roman" w:cs="Times New Roman"/>
          <w:sz w:val="28"/>
          <w:szCs w:val="28"/>
        </w:rPr>
        <w:t>]</w:t>
      </w:r>
      <w:r w:rsidR="001E7F58">
        <w:rPr>
          <w:rFonts w:ascii="Times New Roman" w:hAnsi="Times New Roman" w:cs="Times New Roman"/>
          <w:sz w:val="28"/>
          <w:szCs w:val="28"/>
        </w:rPr>
        <w:t>.</w:t>
      </w:r>
    </w:p>
    <w:p w:rsidR="006E42C0" w:rsidRPr="008A425A" w:rsidRDefault="006E42C0" w:rsidP="00D6474B">
      <w:pPr>
        <w:spacing w:after="0" w:line="360" w:lineRule="auto"/>
        <w:ind w:firstLine="709"/>
        <w:jc w:val="both"/>
        <w:rPr>
          <w:rFonts w:ascii="Times New Roman" w:hAnsi="Times New Roman" w:cs="Times New Roman"/>
          <w:sz w:val="28"/>
          <w:szCs w:val="28"/>
        </w:rPr>
      </w:pPr>
      <w:r w:rsidRPr="006E42C0">
        <w:rPr>
          <w:rFonts w:ascii="Times New Roman" w:hAnsi="Times New Roman" w:cs="Times New Roman"/>
          <w:sz w:val="28"/>
          <w:szCs w:val="28"/>
        </w:rPr>
        <w:t>Третье место по числу продаж занимает марка «Бочкарев» Санкт- Петербургской компании «Браво Интернешнл» -- 25% покупателей. Пиво этой марки существует на рынке с 1999 года и бывает трех сортов: темное, светлое и крепкое с плотностью от 10% до 18,5% и содержанием алкоголя от 4% до 5,6%. В отличие от «Балтики», которая выпускается в различных по объему емкостях, бывает тол</w:t>
      </w:r>
      <w:r w:rsidR="001E7F58">
        <w:rPr>
          <w:rFonts w:ascii="Times New Roman" w:hAnsi="Times New Roman" w:cs="Times New Roman"/>
          <w:sz w:val="28"/>
          <w:szCs w:val="28"/>
        </w:rPr>
        <w:t>ько в стандартной 0,5 л бутылке</w:t>
      </w:r>
      <w:r w:rsidR="00860B50" w:rsidRPr="00860B50">
        <w:rPr>
          <w:rFonts w:ascii="Times New Roman" w:hAnsi="Times New Roman" w:cs="Times New Roman"/>
          <w:sz w:val="28"/>
          <w:szCs w:val="28"/>
        </w:rPr>
        <w:t xml:space="preserve"> [</w:t>
      </w:r>
      <w:r w:rsidR="00D2643E">
        <w:rPr>
          <w:rFonts w:ascii="Times New Roman" w:hAnsi="Times New Roman" w:cs="Times New Roman"/>
          <w:sz w:val="28"/>
          <w:szCs w:val="28"/>
        </w:rPr>
        <w:t>20</w:t>
      </w:r>
      <w:r w:rsidR="00860B50" w:rsidRPr="008A425A">
        <w:rPr>
          <w:rFonts w:ascii="Times New Roman" w:hAnsi="Times New Roman" w:cs="Times New Roman"/>
          <w:sz w:val="28"/>
          <w:szCs w:val="28"/>
        </w:rPr>
        <w:t>]</w:t>
      </w:r>
      <w:r w:rsidR="001E7F58">
        <w:rPr>
          <w:rFonts w:ascii="Times New Roman" w:hAnsi="Times New Roman" w:cs="Times New Roman"/>
          <w:sz w:val="28"/>
          <w:szCs w:val="28"/>
        </w:rPr>
        <w:t>.</w:t>
      </w:r>
    </w:p>
    <w:p w:rsidR="006E42C0" w:rsidRPr="008A425A" w:rsidRDefault="006E42C0" w:rsidP="00D6474B">
      <w:pPr>
        <w:spacing w:after="0" w:line="360" w:lineRule="auto"/>
        <w:ind w:firstLine="709"/>
        <w:jc w:val="both"/>
        <w:rPr>
          <w:rFonts w:ascii="Times New Roman" w:hAnsi="Times New Roman" w:cs="Times New Roman"/>
          <w:sz w:val="28"/>
          <w:szCs w:val="28"/>
        </w:rPr>
      </w:pPr>
      <w:r w:rsidRPr="006E42C0">
        <w:rPr>
          <w:rFonts w:ascii="Times New Roman" w:hAnsi="Times New Roman" w:cs="Times New Roman"/>
          <w:sz w:val="28"/>
          <w:szCs w:val="28"/>
        </w:rPr>
        <w:t>Четвертое место занимает марка «</w:t>
      </w:r>
      <w:r w:rsidR="00D02602">
        <w:rPr>
          <w:rFonts w:ascii="Times New Roman" w:hAnsi="Times New Roman" w:cs="Times New Roman"/>
          <w:sz w:val="28"/>
          <w:szCs w:val="28"/>
        </w:rPr>
        <w:t>Барнаульский пивоваренный завод</w:t>
      </w:r>
      <w:r w:rsidRPr="006E42C0">
        <w:rPr>
          <w:rFonts w:ascii="Times New Roman" w:hAnsi="Times New Roman" w:cs="Times New Roman"/>
          <w:sz w:val="28"/>
          <w:szCs w:val="28"/>
        </w:rPr>
        <w:t>» (15%), за ней с небольшим отрывом -- «</w:t>
      </w:r>
      <w:r w:rsidR="00D02602">
        <w:rPr>
          <w:rFonts w:ascii="Times New Roman" w:hAnsi="Times New Roman" w:cs="Times New Roman"/>
          <w:sz w:val="28"/>
          <w:szCs w:val="28"/>
          <w:lang w:val="en-US"/>
        </w:rPr>
        <w:t>Bud</w:t>
      </w:r>
      <w:r w:rsidRPr="006E42C0">
        <w:rPr>
          <w:rFonts w:ascii="Times New Roman" w:hAnsi="Times New Roman" w:cs="Times New Roman"/>
          <w:sz w:val="28"/>
          <w:szCs w:val="28"/>
        </w:rPr>
        <w:t>» (</w:t>
      </w:r>
      <w:r w:rsidR="00D02602">
        <w:rPr>
          <w:rFonts w:ascii="Times New Roman" w:hAnsi="Times New Roman" w:cs="Times New Roman"/>
          <w:sz w:val="28"/>
          <w:szCs w:val="28"/>
        </w:rPr>
        <w:t>США)»</w:t>
      </w:r>
      <w:r w:rsidRPr="006E42C0">
        <w:rPr>
          <w:rFonts w:ascii="Times New Roman" w:hAnsi="Times New Roman" w:cs="Times New Roman"/>
          <w:sz w:val="28"/>
          <w:szCs w:val="28"/>
        </w:rPr>
        <w:t xml:space="preserve"> (14%). По 13% людей упот</w:t>
      </w:r>
      <w:r w:rsidR="002A5653">
        <w:rPr>
          <w:rFonts w:ascii="Times New Roman" w:hAnsi="Times New Roman" w:cs="Times New Roman"/>
          <w:sz w:val="28"/>
          <w:szCs w:val="28"/>
        </w:rPr>
        <w:t xml:space="preserve">ребляют марки «Старый </w:t>
      </w:r>
      <w:r w:rsidR="00FD78B7">
        <w:rPr>
          <w:rFonts w:ascii="Times New Roman" w:hAnsi="Times New Roman" w:cs="Times New Roman"/>
          <w:sz w:val="28"/>
          <w:szCs w:val="28"/>
        </w:rPr>
        <w:t>Мельник».</w:t>
      </w:r>
      <w:r w:rsidR="00FD78B7" w:rsidRPr="006E42C0">
        <w:rPr>
          <w:rFonts w:ascii="Times New Roman" w:hAnsi="Times New Roman" w:cs="Times New Roman"/>
          <w:sz w:val="28"/>
          <w:szCs w:val="28"/>
        </w:rPr>
        <w:t xml:space="preserve"> Остальные</w:t>
      </w:r>
      <w:r w:rsidRPr="006E42C0">
        <w:rPr>
          <w:rFonts w:ascii="Times New Roman" w:hAnsi="Times New Roman" w:cs="Times New Roman"/>
          <w:sz w:val="28"/>
          <w:szCs w:val="28"/>
        </w:rPr>
        <w:t xml:space="preserve"> марки были менее 10% употребляющих пиво. Около половины покупат</w:t>
      </w:r>
      <w:r w:rsidR="001E7F58">
        <w:rPr>
          <w:rFonts w:ascii="Times New Roman" w:hAnsi="Times New Roman" w:cs="Times New Roman"/>
          <w:sz w:val="28"/>
          <w:szCs w:val="28"/>
        </w:rPr>
        <w:t>елей покупают другие марки пива</w:t>
      </w:r>
      <w:r w:rsidR="00D2643E">
        <w:rPr>
          <w:rFonts w:ascii="Times New Roman" w:hAnsi="Times New Roman" w:cs="Times New Roman"/>
          <w:sz w:val="28"/>
          <w:szCs w:val="28"/>
        </w:rPr>
        <w:t xml:space="preserve"> [20</w:t>
      </w:r>
      <w:r w:rsidR="00860B50" w:rsidRPr="008A425A">
        <w:rPr>
          <w:rFonts w:ascii="Times New Roman" w:hAnsi="Times New Roman" w:cs="Times New Roman"/>
          <w:sz w:val="28"/>
          <w:szCs w:val="28"/>
        </w:rPr>
        <w:t>]</w:t>
      </w:r>
      <w:r w:rsidR="001E7F58">
        <w:rPr>
          <w:rFonts w:ascii="Times New Roman" w:hAnsi="Times New Roman" w:cs="Times New Roman"/>
          <w:sz w:val="28"/>
          <w:szCs w:val="28"/>
        </w:rPr>
        <w:t>.</w:t>
      </w:r>
    </w:p>
    <w:p w:rsidR="006E42C0" w:rsidRPr="006E42C0" w:rsidRDefault="006E42C0" w:rsidP="00D6474B">
      <w:pPr>
        <w:spacing w:after="0" w:line="360" w:lineRule="auto"/>
        <w:ind w:firstLine="709"/>
        <w:jc w:val="both"/>
        <w:rPr>
          <w:rFonts w:ascii="Times New Roman" w:hAnsi="Times New Roman" w:cs="Times New Roman"/>
          <w:sz w:val="28"/>
          <w:szCs w:val="28"/>
        </w:rPr>
      </w:pPr>
      <w:r w:rsidRPr="006E42C0">
        <w:rPr>
          <w:rFonts w:ascii="Times New Roman" w:hAnsi="Times New Roman" w:cs="Times New Roman"/>
          <w:sz w:val="28"/>
          <w:szCs w:val="28"/>
        </w:rPr>
        <w:t xml:space="preserve">Цена оказывается более важная характеристика для пожилых людей, чем для молодых: в качестве критерия, который учитывается в первую очередь при покупке пива, его покупает 78% покупателей старше 60 лет и 67% в возрасте 18--29 лет. В марках лучше всего разбираются более молодые </w:t>
      </w:r>
      <w:r w:rsidRPr="006E42C0">
        <w:rPr>
          <w:rFonts w:ascii="Times New Roman" w:hAnsi="Times New Roman" w:cs="Times New Roman"/>
          <w:sz w:val="28"/>
          <w:szCs w:val="28"/>
        </w:rPr>
        <w:lastRenderedPageBreak/>
        <w:t xml:space="preserve">потребители: 77% среди потребителей пива в возрасте 18--29 лет указали, что они в первую очередь обращают внимание на марку при покупке пива, тогда как среди потребителей в возрасте 60 лет и старше лишь 55% выбирают определенную марку, покупая пиво. Остальные критерии, такие как крепость, страна-изготовитель, упаковка и пр. можно считать второстепенными. На них в первую очередь обращает внимание соответственно 26%, 21%, 12% покупателей. Страна-изготовитель оказалась наиболее важным критерием для людей среднего возраста и менее важным для пожилых людей: соответственно 24% и 9% в упомянутых возрастных группах обращают внимание на происхождение пива. Самой популярной упаковкой пива для большинства россиян (76%) как и много лет назад остается стандартная бутылка емкостью 0,5 литров. Бутылку емкостью 1,5 л и больше предпочитает каждый десятый покупатель </w:t>
      </w:r>
      <w:r w:rsidR="00105167">
        <w:rPr>
          <w:rFonts w:ascii="Times New Roman" w:hAnsi="Times New Roman" w:cs="Times New Roman"/>
          <w:sz w:val="28"/>
          <w:szCs w:val="28"/>
        </w:rPr>
        <w:t>магазина</w:t>
      </w:r>
      <w:r w:rsidRPr="006E42C0">
        <w:rPr>
          <w:rFonts w:ascii="Times New Roman" w:hAnsi="Times New Roman" w:cs="Times New Roman"/>
          <w:sz w:val="28"/>
          <w:szCs w:val="28"/>
        </w:rPr>
        <w:t>. В бутылке 0,33 л любят покупать пиво 7% потребителей. Такая упаковка для пива, как жестяная банка не прижилась, в такой емкости покупают пиво только 2,6%. Еще меньше респондентов предпочитают покупать пиво в бочонках (0,1</w:t>
      </w:r>
      <w:r w:rsidR="00FD78B7" w:rsidRPr="006E42C0">
        <w:rPr>
          <w:rFonts w:ascii="Times New Roman" w:hAnsi="Times New Roman" w:cs="Times New Roman"/>
          <w:sz w:val="28"/>
          <w:szCs w:val="28"/>
        </w:rPr>
        <w:t>%).</w:t>
      </w:r>
    </w:p>
    <w:p w:rsidR="006E42C0" w:rsidRPr="006E42C0" w:rsidRDefault="006E42C0" w:rsidP="00D6474B">
      <w:pPr>
        <w:spacing w:after="0" w:line="360" w:lineRule="auto"/>
        <w:ind w:firstLine="709"/>
        <w:jc w:val="both"/>
        <w:rPr>
          <w:rFonts w:ascii="Times New Roman" w:hAnsi="Times New Roman" w:cs="Times New Roman"/>
          <w:sz w:val="28"/>
          <w:szCs w:val="28"/>
        </w:rPr>
      </w:pPr>
      <w:r w:rsidRPr="006E42C0">
        <w:rPr>
          <w:rFonts w:ascii="Times New Roman" w:hAnsi="Times New Roman" w:cs="Times New Roman"/>
          <w:sz w:val="28"/>
          <w:szCs w:val="28"/>
        </w:rPr>
        <w:t>В виду того, что для работы с ассортиментом наиболее существенными с точки зрения маркетинга являются следующие цели: объем сбыта, прибыль и доля рынка, следует проанализировать структуру реализованной продукции по товарной группе пива. Такой анализ позволяет показать абсолютное и относительное значение пивной продукции.</w:t>
      </w:r>
    </w:p>
    <w:p w:rsidR="006E42C0" w:rsidRPr="006E42C0" w:rsidRDefault="006E42C0" w:rsidP="00D6474B">
      <w:pPr>
        <w:spacing w:after="0" w:line="360" w:lineRule="auto"/>
        <w:ind w:firstLine="709"/>
        <w:jc w:val="both"/>
        <w:rPr>
          <w:rFonts w:ascii="Times New Roman" w:hAnsi="Times New Roman" w:cs="Times New Roman"/>
          <w:sz w:val="28"/>
          <w:szCs w:val="28"/>
        </w:rPr>
      </w:pPr>
      <w:r w:rsidRPr="006E42C0">
        <w:rPr>
          <w:rFonts w:ascii="Times New Roman" w:hAnsi="Times New Roman" w:cs="Times New Roman"/>
          <w:sz w:val="28"/>
          <w:szCs w:val="28"/>
        </w:rPr>
        <w:t xml:space="preserve">Ассортиментный перечень пивной продукции, реализуемой </w:t>
      </w:r>
      <w:r w:rsidR="00D02602">
        <w:rPr>
          <w:rFonts w:ascii="Times New Roman" w:hAnsi="Times New Roman" w:cs="Times New Roman"/>
          <w:sz w:val="28"/>
          <w:szCs w:val="28"/>
        </w:rPr>
        <w:t>в магазине</w:t>
      </w:r>
      <w:r w:rsidRPr="006E42C0">
        <w:rPr>
          <w:rFonts w:ascii="Times New Roman" w:hAnsi="Times New Roman" w:cs="Times New Roman"/>
          <w:sz w:val="28"/>
          <w:szCs w:val="28"/>
        </w:rPr>
        <w:t xml:space="preserve"> «</w:t>
      </w:r>
      <w:r w:rsidR="00D02602">
        <w:rPr>
          <w:rFonts w:ascii="Times New Roman" w:hAnsi="Times New Roman" w:cs="Times New Roman"/>
          <w:sz w:val="28"/>
          <w:szCs w:val="28"/>
        </w:rPr>
        <w:t>Мария-Ра</w:t>
      </w:r>
      <w:r w:rsidRPr="006E42C0">
        <w:rPr>
          <w:rFonts w:ascii="Times New Roman" w:hAnsi="Times New Roman" w:cs="Times New Roman"/>
          <w:sz w:val="28"/>
          <w:szCs w:val="28"/>
        </w:rPr>
        <w:t xml:space="preserve">», составляет </w:t>
      </w:r>
      <w:r w:rsidR="00D02602">
        <w:rPr>
          <w:rFonts w:ascii="Times New Roman" w:hAnsi="Times New Roman" w:cs="Times New Roman"/>
          <w:sz w:val="28"/>
          <w:szCs w:val="28"/>
        </w:rPr>
        <w:t>более 100</w:t>
      </w:r>
      <w:r w:rsidRPr="006E42C0">
        <w:rPr>
          <w:rFonts w:ascii="Times New Roman" w:hAnsi="Times New Roman" w:cs="Times New Roman"/>
          <w:sz w:val="28"/>
          <w:szCs w:val="28"/>
        </w:rPr>
        <w:t xml:space="preserve"> наименований. Всю продукцию пива </w:t>
      </w:r>
      <w:r w:rsidR="00FD78B7" w:rsidRPr="006E42C0">
        <w:rPr>
          <w:rFonts w:ascii="Times New Roman" w:hAnsi="Times New Roman" w:cs="Times New Roman"/>
          <w:sz w:val="28"/>
          <w:szCs w:val="28"/>
        </w:rPr>
        <w:t xml:space="preserve">в </w:t>
      </w:r>
      <w:r w:rsidR="00FD78B7">
        <w:rPr>
          <w:rFonts w:ascii="Times New Roman" w:hAnsi="Times New Roman" w:cs="Times New Roman"/>
          <w:sz w:val="28"/>
          <w:szCs w:val="28"/>
        </w:rPr>
        <w:t xml:space="preserve">магазине </w:t>
      </w:r>
      <w:r w:rsidR="00FD78B7" w:rsidRPr="006E42C0">
        <w:rPr>
          <w:rFonts w:ascii="Times New Roman" w:hAnsi="Times New Roman" w:cs="Times New Roman"/>
          <w:sz w:val="28"/>
          <w:szCs w:val="28"/>
        </w:rPr>
        <w:t>можно</w:t>
      </w:r>
      <w:r w:rsidRPr="006E42C0">
        <w:rPr>
          <w:rFonts w:ascii="Times New Roman" w:hAnsi="Times New Roman" w:cs="Times New Roman"/>
          <w:sz w:val="28"/>
          <w:szCs w:val="28"/>
        </w:rPr>
        <w:t xml:space="preserve"> разделить на следующие основные ассортиментные группы:</w:t>
      </w:r>
    </w:p>
    <w:p w:rsidR="006E42C0" w:rsidRPr="006E42C0" w:rsidRDefault="006E42C0" w:rsidP="00D6474B">
      <w:pPr>
        <w:spacing w:after="0" w:line="360" w:lineRule="auto"/>
        <w:ind w:firstLine="709"/>
        <w:jc w:val="both"/>
        <w:rPr>
          <w:rFonts w:ascii="Times New Roman" w:hAnsi="Times New Roman" w:cs="Times New Roman"/>
          <w:sz w:val="28"/>
          <w:szCs w:val="28"/>
        </w:rPr>
      </w:pPr>
      <w:r w:rsidRPr="006E42C0">
        <w:rPr>
          <w:rFonts w:ascii="Times New Roman" w:hAnsi="Times New Roman" w:cs="Times New Roman"/>
          <w:sz w:val="28"/>
          <w:szCs w:val="28"/>
        </w:rPr>
        <w:t>1. Пиво отечественное: (светлое, темное, полутемное, безалкогольное, коктейли, пастеризованное, не пастеризованное)</w:t>
      </w:r>
    </w:p>
    <w:p w:rsidR="006E42C0" w:rsidRPr="006E42C0" w:rsidRDefault="006E42C0" w:rsidP="00D6474B">
      <w:pPr>
        <w:spacing w:after="0" w:line="360" w:lineRule="auto"/>
        <w:ind w:firstLine="709"/>
        <w:jc w:val="both"/>
        <w:rPr>
          <w:rFonts w:ascii="Times New Roman" w:hAnsi="Times New Roman" w:cs="Times New Roman"/>
          <w:sz w:val="28"/>
          <w:szCs w:val="28"/>
        </w:rPr>
      </w:pPr>
      <w:r w:rsidRPr="006E42C0">
        <w:rPr>
          <w:rFonts w:ascii="Times New Roman" w:hAnsi="Times New Roman" w:cs="Times New Roman"/>
          <w:sz w:val="28"/>
          <w:szCs w:val="28"/>
        </w:rPr>
        <w:t>2. Пиво импортное: (светлое, темное, полутемное, безалкогольное, коктейли, пастеризованное, не пастеризованное)</w:t>
      </w:r>
    </w:p>
    <w:p w:rsidR="006E42C0" w:rsidRPr="00860B50" w:rsidRDefault="006E42C0" w:rsidP="00D6474B">
      <w:pPr>
        <w:spacing w:after="0" w:line="360" w:lineRule="auto"/>
        <w:ind w:firstLine="709"/>
        <w:jc w:val="both"/>
        <w:rPr>
          <w:rFonts w:ascii="Times New Roman" w:hAnsi="Times New Roman" w:cs="Times New Roman"/>
          <w:sz w:val="28"/>
          <w:szCs w:val="28"/>
        </w:rPr>
      </w:pPr>
      <w:r w:rsidRPr="006E42C0">
        <w:rPr>
          <w:rFonts w:ascii="Times New Roman" w:hAnsi="Times New Roman" w:cs="Times New Roman"/>
          <w:sz w:val="28"/>
          <w:szCs w:val="28"/>
        </w:rPr>
        <w:lastRenderedPageBreak/>
        <w:t>Для того, чтобы проанализировать эффективность работы предприятия с ассортиментом, следует рассмотреть количество наименований продукции, реализуемой в течение года, количество вновь реализуемой продукции по сезонам.</w:t>
      </w:r>
      <w:r w:rsidR="00860B50" w:rsidRPr="00860B50">
        <w:rPr>
          <w:rFonts w:ascii="Times New Roman" w:hAnsi="Times New Roman" w:cs="Times New Roman"/>
          <w:sz w:val="28"/>
          <w:szCs w:val="28"/>
        </w:rPr>
        <w:t xml:space="preserve"> </w:t>
      </w:r>
    </w:p>
    <w:p w:rsidR="006E42C0" w:rsidRPr="006E42C0" w:rsidRDefault="006E42C0" w:rsidP="00D6474B">
      <w:pPr>
        <w:spacing w:after="0" w:line="360" w:lineRule="auto"/>
        <w:ind w:firstLine="709"/>
        <w:jc w:val="both"/>
        <w:rPr>
          <w:rFonts w:ascii="Times New Roman" w:hAnsi="Times New Roman" w:cs="Times New Roman"/>
          <w:sz w:val="28"/>
          <w:szCs w:val="28"/>
        </w:rPr>
      </w:pPr>
      <w:r w:rsidRPr="006E42C0">
        <w:rPr>
          <w:rFonts w:ascii="Times New Roman" w:hAnsi="Times New Roman" w:cs="Times New Roman"/>
          <w:sz w:val="28"/>
          <w:szCs w:val="28"/>
        </w:rPr>
        <w:t>Выраженный сезонный характер носит потребление пива (“пик” приходится на май-июль) и безалкогольных пивных напитков (лето и весенние праздники). В смысле сезонности - летом, естественно, так как продукт является холодным напитком, он пользуется большим спросом, продажи пива подобны продажам мороженого. Летом объемы продаж пива возрастают многократно.</w:t>
      </w:r>
    </w:p>
    <w:p w:rsidR="006E42C0" w:rsidRPr="006E42C0" w:rsidRDefault="006E42C0" w:rsidP="00D6474B">
      <w:pPr>
        <w:spacing w:after="0" w:line="360" w:lineRule="auto"/>
        <w:ind w:firstLine="709"/>
        <w:jc w:val="both"/>
        <w:rPr>
          <w:rFonts w:ascii="Times New Roman" w:hAnsi="Times New Roman" w:cs="Times New Roman"/>
          <w:sz w:val="28"/>
          <w:szCs w:val="28"/>
        </w:rPr>
      </w:pPr>
      <w:r w:rsidRPr="006E42C0">
        <w:rPr>
          <w:rFonts w:ascii="Times New Roman" w:hAnsi="Times New Roman" w:cs="Times New Roman"/>
          <w:sz w:val="28"/>
          <w:szCs w:val="28"/>
        </w:rPr>
        <w:t>Небольшие объемы продаж отмечаются в Новогодние праздники и в осенний период дачного сезона.</w:t>
      </w:r>
    </w:p>
    <w:p w:rsidR="006E42C0" w:rsidRPr="002C524E" w:rsidRDefault="006E42C0" w:rsidP="00D6474B">
      <w:pPr>
        <w:spacing w:after="0" w:line="360" w:lineRule="auto"/>
        <w:ind w:firstLine="709"/>
        <w:jc w:val="both"/>
        <w:rPr>
          <w:rFonts w:ascii="Times New Roman" w:hAnsi="Times New Roman" w:cs="Times New Roman"/>
          <w:sz w:val="28"/>
          <w:szCs w:val="28"/>
        </w:rPr>
      </w:pPr>
      <w:r w:rsidRPr="006E42C0">
        <w:rPr>
          <w:rFonts w:ascii="Times New Roman" w:hAnsi="Times New Roman" w:cs="Times New Roman"/>
          <w:sz w:val="28"/>
          <w:szCs w:val="28"/>
        </w:rPr>
        <w:t>Впрочем, есть такие любители пенистого напитка из ячменного солода и хмеля с небольшим содержанием алкоголя, которые готовы пить его круглый год и едва ли не круглые сутки. Благодаря таким потребителям продажи пива успешно осуществляются всегда и везде, а бизнес-план магазина выполняется.</w:t>
      </w:r>
      <w:r w:rsidR="002C524E">
        <w:rPr>
          <w:rFonts w:ascii="Times New Roman" w:hAnsi="Times New Roman" w:cs="Times New Roman"/>
          <w:sz w:val="28"/>
          <w:szCs w:val="28"/>
        </w:rPr>
        <w:t xml:space="preserve"> </w:t>
      </w:r>
    </w:p>
    <w:p w:rsidR="006E42C0" w:rsidRPr="006E42C0" w:rsidRDefault="006E42C0" w:rsidP="00D6474B">
      <w:pPr>
        <w:spacing w:after="0" w:line="360" w:lineRule="auto"/>
        <w:ind w:firstLine="709"/>
        <w:jc w:val="both"/>
        <w:rPr>
          <w:rFonts w:ascii="Times New Roman" w:hAnsi="Times New Roman" w:cs="Times New Roman"/>
          <w:sz w:val="28"/>
          <w:szCs w:val="28"/>
        </w:rPr>
      </w:pPr>
      <w:r w:rsidRPr="006E42C0">
        <w:rPr>
          <w:rFonts w:ascii="Times New Roman" w:hAnsi="Times New Roman" w:cs="Times New Roman"/>
          <w:sz w:val="28"/>
          <w:szCs w:val="28"/>
        </w:rPr>
        <w:t>Чтобы продажи пива увеличивались, магазины готовы выложить «все деньги» на рекламу. Расходы на нее рассчитываются, когда разрабатывается бизнес-план. Компания же в свою очередь стремится, сформировать наиболее эффективную структуру ассортимента как добавляя, новые виды продукции, так и изымая старые.</w:t>
      </w:r>
    </w:p>
    <w:p w:rsidR="00E71B9C" w:rsidRPr="002A5653" w:rsidRDefault="002A5653" w:rsidP="00D6474B">
      <w:pPr>
        <w:spacing w:after="0" w:line="360" w:lineRule="auto"/>
        <w:ind w:firstLine="709"/>
        <w:jc w:val="both"/>
        <w:rPr>
          <w:rFonts w:ascii="Times New Roman" w:hAnsi="Times New Roman" w:cs="Times New Roman"/>
          <w:sz w:val="28"/>
          <w:szCs w:val="28"/>
        </w:rPr>
      </w:pPr>
      <w:r w:rsidRPr="002A5653">
        <w:rPr>
          <w:rFonts w:ascii="Times New Roman" w:hAnsi="Times New Roman" w:cs="Times New Roman"/>
          <w:sz w:val="28"/>
          <w:szCs w:val="28"/>
        </w:rPr>
        <w:t xml:space="preserve">Несмотря на то, что поставщиков достаточно много, наиболее востребованы поставщики </w:t>
      </w:r>
      <w:r w:rsidR="00FD78B7" w:rsidRPr="002A5653">
        <w:rPr>
          <w:rFonts w:ascii="Times New Roman" w:hAnsi="Times New Roman" w:cs="Times New Roman"/>
          <w:sz w:val="28"/>
          <w:szCs w:val="28"/>
        </w:rPr>
        <w:t>г. Ростова</w:t>
      </w:r>
      <w:r w:rsidRPr="002A5653">
        <w:rPr>
          <w:rFonts w:ascii="Times New Roman" w:hAnsi="Times New Roman" w:cs="Times New Roman"/>
          <w:sz w:val="28"/>
          <w:szCs w:val="28"/>
        </w:rPr>
        <w:t xml:space="preserve">- на -Дону и Московские компании, ОАО «Пивоваренная компания «Балтика»» и ЗАО «Пивоваренная компания Москва-Эфес», ЗАО «МОСПИВКОМ». Оба предприятия являются активными участниками растущего и </w:t>
      </w:r>
      <w:r w:rsidR="00FD78B7" w:rsidRPr="002A5653">
        <w:rPr>
          <w:rFonts w:ascii="Times New Roman" w:hAnsi="Times New Roman" w:cs="Times New Roman"/>
          <w:sz w:val="28"/>
          <w:szCs w:val="28"/>
        </w:rPr>
        <w:t>высоко конкурентного</w:t>
      </w:r>
      <w:r w:rsidRPr="002A5653">
        <w:rPr>
          <w:rFonts w:ascii="Times New Roman" w:hAnsi="Times New Roman" w:cs="Times New Roman"/>
          <w:sz w:val="28"/>
          <w:szCs w:val="28"/>
        </w:rPr>
        <w:t xml:space="preserve"> российского рынка пива и по праву входят в элиту российского бизнеса, входят в 15 лучших компаний России по производству пива. Сегодня - эти современные </w:t>
      </w:r>
      <w:r w:rsidRPr="002A5653">
        <w:rPr>
          <w:rFonts w:ascii="Times New Roman" w:hAnsi="Times New Roman" w:cs="Times New Roman"/>
          <w:sz w:val="28"/>
          <w:szCs w:val="28"/>
        </w:rPr>
        <w:lastRenderedPageBreak/>
        <w:t>предприятия с прогрессивной технологией и техникой, произведенной в Германии, Чехии, Бельгии, с просторными производственными цехами, вспомогательными службами. На протяжении богатой истории развития оба предприятия сформировали огромный товарный ассортимент пива.</w:t>
      </w:r>
    </w:p>
    <w:p w:rsidR="002A5653" w:rsidRPr="002A5653" w:rsidRDefault="002A5653" w:rsidP="00D6474B">
      <w:pPr>
        <w:spacing w:after="0" w:line="360" w:lineRule="auto"/>
        <w:ind w:firstLine="709"/>
        <w:jc w:val="both"/>
        <w:rPr>
          <w:rFonts w:ascii="Times New Roman" w:hAnsi="Times New Roman" w:cs="Times New Roman"/>
          <w:sz w:val="28"/>
          <w:szCs w:val="28"/>
        </w:rPr>
      </w:pPr>
      <w:r w:rsidRPr="002A5653">
        <w:rPr>
          <w:rFonts w:ascii="Times New Roman" w:hAnsi="Times New Roman" w:cs="Times New Roman"/>
          <w:sz w:val="28"/>
          <w:szCs w:val="28"/>
        </w:rPr>
        <w:t xml:space="preserve">Стремясь полнее удовлетворить растущие требования потребителей к качеству продукции, обе компании определили дальнейшее повышение качества приоритетной стратегией развития. Вновь разрабатываемые элитные сорта пива имеют более высокие качественные характеристики (вкус, цвет, прозрачность, </w:t>
      </w:r>
      <w:proofErr w:type="spellStart"/>
      <w:r w:rsidRPr="002A5653">
        <w:rPr>
          <w:rFonts w:ascii="Times New Roman" w:hAnsi="Times New Roman" w:cs="Times New Roman"/>
          <w:sz w:val="28"/>
          <w:szCs w:val="28"/>
        </w:rPr>
        <w:t>пеностойкость</w:t>
      </w:r>
      <w:proofErr w:type="spellEnd"/>
      <w:r w:rsidRPr="002A5653">
        <w:rPr>
          <w:rFonts w:ascii="Times New Roman" w:hAnsi="Times New Roman" w:cs="Times New Roman"/>
          <w:sz w:val="28"/>
          <w:szCs w:val="28"/>
        </w:rPr>
        <w:t>). Дальнейшая реализация стратегии качества означает переход компаний в нишу среднего и дорогого класса (</w:t>
      </w:r>
      <w:proofErr w:type="spellStart"/>
      <w:r w:rsidRPr="002A5653">
        <w:rPr>
          <w:rFonts w:ascii="Times New Roman" w:hAnsi="Times New Roman" w:cs="Times New Roman"/>
          <w:sz w:val="28"/>
          <w:szCs w:val="28"/>
        </w:rPr>
        <w:t>пастериализованного</w:t>
      </w:r>
      <w:proofErr w:type="spellEnd"/>
      <w:r w:rsidRPr="002A5653">
        <w:rPr>
          <w:rFonts w:ascii="Times New Roman" w:hAnsi="Times New Roman" w:cs="Times New Roman"/>
          <w:sz w:val="28"/>
          <w:szCs w:val="28"/>
        </w:rPr>
        <w:t>, с длительным сроком хранения). Секрет высокого качества пива заключается в поистине уникальных технологиях. Четкое отслеживание всех технологических параметров на каждом этапе как раз и позволяет достигать высокого качества. Ассортимент продукции «Балтика» и четко сформированная ассортиментная политика, позволяет удовлетворить даже самые изысканные потребности любителей пива.</w:t>
      </w:r>
    </w:p>
    <w:p w:rsidR="002A5653" w:rsidRPr="002A5653" w:rsidRDefault="002A5653" w:rsidP="00D6474B">
      <w:pPr>
        <w:spacing w:after="0" w:line="360" w:lineRule="auto"/>
        <w:ind w:firstLine="709"/>
        <w:jc w:val="both"/>
        <w:rPr>
          <w:rFonts w:ascii="Times New Roman" w:hAnsi="Times New Roman" w:cs="Times New Roman"/>
          <w:sz w:val="28"/>
          <w:szCs w:val="28"/>
        </w:rPr>
      </w:pPr>
      <w:r w:rsidRPr="002A5653">
        <w:rPr>
          <w:rFonts w:ascii="Times New Roman" w:hAnsi="Times New Roman" w:cs="Times New Roman"/>
          <w:sz w:val="28"/>
          <w:szCs w:val="28"/>
        </w:rPr>
        <w:t xml:space="preserve">Отличительная особенность ОАО «Пивоваренная компания «Балтика» в </w:t>
      </w:r>
      <w:r w:rsidR="00FD78B7" w:rsidRPr="002A5653">
        <w:rPr>
          <w:rFonts w:ascii="Times New Roman" w:hAnsi="Times New Roman" w:cs="Times New Roman"/>
          <w:sz w:val="28"/>
          <w:szCs w:val="28"/>
        </w:rPr>
        <w:t>г. Ростове</w:t>
      </w:r>
      <w:r w:rsidRPr="002A5653">
        <w:rPr>
          <w:rFonts w:ascii="Times New Roman" w:hAnsi="Times New Roman" w:cs="Times New Roman"/>
          <w:sz w:val="28"/>
          <w:szCs w:val="28"/>
        </w:rPr>
        <w:t xml:space="preserve">-на-Дону от других компаний состоит в том, что предприятие уделяет большое внимание рекламной политике. Постоянно участвует в профессиональных выставках (ежегодная международная выставка-ярмарка в </w:t>
      </w:r>
      <w:r w:rsidR="00FD78B7" w:rsidRPr="002A5653">
        <w:rPr>
          <w:rFonts w:ascii="Times New Roman" w:hAnsi="Times New Roman" w:cs="Times New Roman"/>
          <w:sz w:val="28"/>
          <w:szCs w:val="28"/>
        </w:rPr>
        <w:t>г. Сочи</w:t>
      </w:r>
      <w:r w:rsidRPr="002A5653">
        <w:rPr>
          <w:rFonts w:ascii="Times New Roman" w:hAnsi="Times New Roman" w:cs="Times New Roman"/>
          <w:sz w:val="28"/>
          <w:szCs w:val="28"/>
        </w:rPr>
        <w:t>, выставка-ярмарка в г. Москве "Пиво-индустрия", конкурс-дегустация во ВНИИПБ г. Москва), а также целенаправленно формирует свой фирменный стиль. Неплохо действуют и методы стимулирования сбыта (лотереи, розыгрыши, конкурсы, праздники пива, спонсирование футбола и т.д.). Большое значение компания уделяет марочной стратегии. Разработка новых сортов, повышение качества, внешнее оформление создают марке фирмы солидный имидж и устойчивое предпочтение со стороны потребителей.</w:t>
      </w:r>
    </w:p>
    <w:p w:rsidR="002A5653" w:rsidRPr="002A5653" w:rsidRDefault="002A5653" w:rsidP="00D6474B">
      <w:pPr>
        <w:spacing w:after="0" w:line="360" w:lineRule="auto"/>
        <w:ind w:firstLine="709"/>
        <w:jc w:val="both"/>
        <w:rPr>
          <w:rFonts w:ascii="Times New Roman" w:hAnsi="Times New Roman" w:cs="Times New Roman"/>
          <w:sz w:val="28"/>
          <w:szCs w:val="28"/>
        </w:rPr>
      </w:pPr>
      <w:r w:rsidRPr="002A5653">
        <w:rPr>
          <w:rFonts w:ascii="Times New Roman" w:hAnsi="Times New Roman" w:cs="Times New Roman"/>
          <w:sz w:val="28"/>
          <w:szCs w:val="28"/>
        </w:rPr>
        <w:lastRenderedPageBreak/>
        <w:t xml:space="preserve">Важную роль при формировании товарной политики в компании «Балтика» играет цена. Цена дифференцируется в зависимости от качества, издержек, конкуренции, покупательского спроса и других факторов. Ценовая политика основана на тщательном изучении потребителей и их сегментации. Средний потребитель продукции компании принадлежит к низко - и </w:t>
      </w:r>
      <w:proofErr w:type="spellStart"/>
      <w:r w:rsidRPr="002A5653">
        <w:rPr>
          <w:rFonts w:ascii="Times New Roman" w:hAnsi="Times New Roman" w:cs="Times New Roman"/>
          <w:sz w:val="28"/>
          <w:szCs w:val="28"/>
        </w:rPr>
        <w:t>среднедоходной</w:t>
      </w:r>
      <w:proofErr w:type="spellEnd"/>
      <w:r w:rsidRPr="002A5653">
        <w:rPr>
          <w:rFonts w:ascii="Times New Roman" w:hAnsi="Times New Roman" w:cs="Times New Roman"/>
          <w:sz w:val="28"/>
          <w:szCs w:val="28"/>
        </w:rPr>
        <w:t xml:space="preserve"> группе населения (56% потребителей имеют доход ниже 2000 руб.). Для 77% покупателей фактор цены является главным или одним из главных факторов его выбора. Потребители продукции (возраст от 20 до 40 лет) важнейшее значение придают вкусовым качествам и внешнему виду продукции.</w:t>
      </w:r>
    </w:p>
    <w:p w:rsidR="002A5653" w:rsidRPr="002A5653" w:rsidRDefault="002A5653" w:rsidP="00D6474B">
      <w:pPr>
        <w:spacing w:after="0" w:line="360" w:lineRule="auto"/>
        <w:ind w:firstLine="709"/>
        <w:jc w:val="both"/>
        <w:rPr>
          <w:rFonts w:ascii="Times New Roman" w:hAnsi="Times New Roman" w:cs="Times New Roman"/>
          <w:sz w:val="28"/>
          <w:szCs w:val="28"/>
        </w:rPr>
      </w:pPr>
      <w:r w:rsidRPr="002A5653">
        <w:rPr>
          <w:rFonts w:ascii="Times New Roman" w:hAnsi="Times New Roman" w:cs="Times New Roman"/>
          <w:sz w:val="28"/>
          <w:szCs w:val="28"/>
        </w:rPr>
        <w:t>Солидная компания «Балтика» чувствует себя более чем уверенно на российском рынке. Развитие этих и других направлений товарной политики требует инвестиционных вложений в разработку, производство, упаковку, рекламу и реализацию товара.</w:t>
      </w:r>
    </w:p>
    <w:p w:rsidR="002A5653" w:rsidRPr="002A5653" w:rsidRDefault="002A5653" w:rsidP="00D6474B">
      <w:pPr>
        <w:spacing w:after="0" w:line="360" w:lineRule="auto"/>
        <w:ind w:firstLine="709"/>
        <w:jc w:val="both"/>
        <w:rPr>
          <w:rFonts w:ascii="Times New Roman" w:hAnsi="Times New Roman" w:cs="Times New Roman"/>
          <w:sz w:val="28"/>
          <w:szCs w:val="28"/>
        </w:rPr>
      </w:pPr>
      <w:r w:rsidRPr="002A5653">
        <w:rPr>
          <w:rFonts w:ascii="Times New Roman" w:hAnsi="Times New Roman" w:cs="Times New Roman"/>
          <w:sz w:val="28"/>
          <w:szCs w:val="28"/>
        </w:rPr>
        <w:t>Эти компании зарекомендовали себя как серьезные партнеры, не нарушающие договорные условия и предоставляющие товар по первому требованию.</w:t>
      </w:r>
    </w:p>
    <w:p w:rsidR="002A5653" w:rsidRDefault="002A5653" w:rsidP="00D6474B">
      <w:pPr>
        <w:spacing w:after="0" w:line="360" w:lineRule="auto"/>
        <w:ind w:firstLine="709"/>
        <w:jc w:val="both"/>
        <w:rPr>
          <w:rFonts w:ascii="Times New Roman" w:hAnsi="Times New Roman" w:cs="Times New Roman"/>
          <w:sz w:val="28"/>
          <w:szCs w:val="28"/>
        </w:rPr>
      </w:pPr>
      <w:r w:rsidRPr="002A5653">
        <w:rPr>
          <w:rFonts w:ascii="Times New Roman" w:hAnsi="Times New Roman" w:cs="Times New Roman"/>
          <w:sz w:val="28"/>
          <w:szCs w:val="28"/>
        </w:rPr>
        <w:t xml:space="preserve">За последние </w:t>
      </w:r>
      <w:r w:rsidR="00105167">
        <w:rPr>
          <w:rFonts w:ascii="Times New Roman" w:hAnsi="Times New Roman" w:cs="Times New Roman"/>
          <w:sz w:val="28"/>
          <w:szCs w:val="28"/>
        </w:rPr>
        <w:t xml:space="preserve">года </w:t>
      </w:r>
      <w:r w:rsidRPr="002A5653">
        <w:rPr>
          <w:rFonts w:ascii="Times New Roman" w:hAnsi="Times New Roman" w:cs="Times New Roman"/>
          <w:sz w:val="28"/>
          <w:szCs w:val="28"/>
        </w:rPr>
        <w:t xml:space="preserve">работы </w:t>
      </w:r>
      <w:r w:rsidR="00105167">
        <w:rPr>
          <w:rFonts w:ascii="Times New Roman" w:hAnsi="Times New Roman" w:cs="Times New Roman"/>
          <w:sz w:val="28"/>
          <w:szCs w:val="28"/>
        </w:rPr>
        <w:t>магазина</w:t>
      </w:r>
      <w:r w:rsidRPr="002A5653">
        <w:rPr>
          <w:rFonts w:ascii="Times New Roman" w:hAnsi="Times New Roman" w:cs="Times New Roman"/>
          <w:sz w:val="28"/>
          <w:szCs w:val="28"/>
        </w:rPr>
        <w:t xml:space="preserve"> «</w:t>
      </w:r>
      <w:r w:rsidR="00105167">
        <w:rPr>
          <w:rFonts w:ascii="Times New Roman" w:hAnsi="Times New Roman" w:cs="Times New Roman"/>
          <w:sz w:val="28"/>
          <w:szCs w:val="28"/>
        </w:rPr>
        <w:t>Мария-Ра</w:t>
      </w:r>
      <w:r w:rsidRPr="002A5653">
        <w:rPr>
          <w:rFonts w:ascii="Times New Roman" w:hAnsi="Times New Roman" w:cs="Times New Roman"/>
          <w:sz w:val="28"/>
          <w:szCs w:val="28"/>
        </w:rPr>
        <w:t xml:space="preserve">» явно виден рост покупательского спроса на пивную продукцию, что влечет за собой необходимость такого увеличения поставщиков, как в данный момент и в связи с ростом доходов </w:t>
      </w:r>
      <w:r w:rsidR="00105167">
        <w:rPr>
          <w:rFonts w:ascii="Times New Roman" w:hAnsi="Times New Roman" w:cs="Times New Roman"/>
          <w:sz w:val="28"/>
          <w:szCs w:val="28"/>
        </w:rPr>
        <w:t>магазина</w:t>
      </w:r>
      <w:r w:rsidRPr="002A5653">
        <w:rPr>
          <w:rFonts w:ascii="Times New Roman" w:hAnsi="Times New Roman" w:cs="Times New Roman"/>
          <w:sz w:val="28"/>
          <w:szCs w:val="28"/>
        </w:rPr>
        <w:t xml:space="preserve"> увеличивается возможность и стабильность расширения ассортимента.</w:t>
      </w:r>
    </w:p>
    <w:p w:rsidR="00193C1F" w:rsidRPr="002A5653" w:rsidRDefault="00193C1F" w:rsidP="00D6474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p>
    <w:p w:rsidR="00193C1F" w:rsidRPr="00193C1F" w:rsidRDefault="00193C1F" w:rsidP="00193C1F">
      <w:pPr>
        <w:spacing w:line="360" w:lineRule="auto"/>
        <w:ind w:firstLine="567"/>
        <w:rPr>
          <w:rFonts w:ascii="Times New Roman" w:hAnsi="Times New Roman"/>
          <w:color w:val="FF0000"/>
          <w:sz w:val="28"/>
          <w:u w:val="single"/>
        </w:rPr>
      </w:pPr>
      <w:r w:rsidRPr="00193C1F">
        <w:rPr>
          <w:rFonts w:ascii="Times New Roman" w:hAnsi="Times New Roman"/>
          <w:color w:val="FF0000"/>
          <w:sz w:val="28"/>
          <w:highlight w:val="yellow"/>
          <w:u w:val="single"/>
        </w:rPr>
        <w:t>Можно оформить данный пункт в виде таблиц</w:t>
      </w:r>
      <w:r w:rsidRPr="00193C1F">
        <w:rPr>
          <w:rFonts w:ascii="Times New Roman" w:hAnsi="Times New Roman"/>
          <w:color w:val="FF0000"/>
          <w:sz w:val="28"/>
          <w:u w:val="single"/>
        </w:rPr>
        <w:t xml:space="preserve"> </w:t>
      </w:r>
      <w:r w:rsidRPr="00193C1F">
        <w:rPr>
          <w:rFonts w:ascii="Times New Roman" w:hAnsi="Times New Roman"/>
          <w:color w:val="FF0000"/>
          <w:sz w:val="28"/>
          <w:highlight w:val="yellow"/>
          <w:u w:val="single"/>
        </w:rPr>
        <w:t>и последующим выводом</w:t>
      </w:r>
      <w:r w:rsidRPr="00193C1F">
        <w:rPr>
          <w:rFonts w:ascii="Times New Roman" w:hAnsi="Times New Roman"/>
          <w:color w:val="FF0000"/>
          <w:sz w:val="28"/>
          <w:u w:val="single"/>
        </w:rPr>
        <w:t xml:space="preserve"> после них. Образец – ниже.</w:t>
      </w:r>
    </w:p>
    <w:p w:rsidR="00193C1F" w:rsidRDefault="00193C1F" w:rsidP="00193C1F">
      <w:pPr>
        <w:spacing w:line="360" w:lineRule="auto"/>
        <w:ind w:firstLine="567"/>
        <w:rPr>
          <w:rFonts w:ascii="Times New Roman" w:hAnsi="Times New Roman"/>
          <w:color w:val="000000"/>
          <w:sz w:val="28"/>
          <w:u w:val="single"/>
        </w:rPr>
      </w:pPr>
      <w:r>
        <w:rPr>
          <w:rFonts w:ascii="Times New Roman" w:hAnsi="Times New Roman"/>
          <w:color w:val="000000"/>
          <w:sz w:val="28"/>
          <w:u w:val="single"/>
        </w:rPr>
        <w:t>!!!!</w:t>
      </w:r>
    </w:p>
    <w:p w:rsidR="00193C1F" w:rsidRDefault="00193C1F" w:rsidP="00193C1F">
      <w:pPr>
        <w:spacing w:line="360" w:lineRule="auto"/>
        <w:ind w:firstLine="567"/>
      </w:pPr>
      <w:r>
        <w:rPr>
          <w:rFonts w:ascii="Times New Roman" w:hAnsi="Times New Roman"/>
          <w:color w:val="000000"/>
          <w:sz w:val="28"/>
          <w:u w:val="single"/>
        </w:rPr>
        <w:lastRenderedPageBreak/>
        <w:t>Таблица 8</w:t>
      </w:r>
      <w:r>
        <w:rPr>
          <w:rFonts w:ascii="Times New Roman" w:hAnsi="Times New Roman"/>
          <w:color w:val="000000"/>
          <w:sz w:val="28"/>
        </w:rPr>
        <w:t xml:space="preserve"> - Сравнение фактического и желаемого ассортимента по фирмам – изготовителям                                                                                                                                              Наименование фирмы-изготовителя </w:t>
      </w:r>
      <w:proofErr w:type="spellStart"/>
      <w:r>
        <w:rPr>
          <w:rFonts w:ascii="Times New Roman" w:hAnsi="Times New Roman"/>
          <w:color w:val="000000"/>
          <w:sz w:val="28"/>
        </w:rPr>
        <w:t>Фактич</w:t>
      </w:r>
      <w:proofErr w:type="gramStart"/>
      <w:r>
        <w:rPr>
          <w:rFonts w:ascii="Times New Roman" w:hAnsi="Times New Roman"/>
          <w:color w:val="000000"/>
          <w:sz w:val="28"/>
        </w:rPr>
        <w:t>.а</w:t>
      </w:r>
      <w:proofErr w:type="gramEnd"/>
      <w:r>
        <w:rPr>
          <w:rFonts w:ascii="Times New Roman" w:hAnsi="Times New Roman"/>
          <w:color w:val="000000"/>
          <w:sz w:val="28"/>
        </w:rPr>
        <w:t>сс-т,%</w:t>
      </w:r>
      <w:proofErr w:type="spellEnd"/>
      <w:r>
        <w:rPr>
          <w:rFonts w:ascii="Times New Roman" w:hAnsi="Times New Roman"/>
          <w:color w:val="000000"/>
          <w:sz w:val="28"/>
        </w:rPr>
        <w:t xml:space="preserve"> Желаемый </w:t>
      </w:r>
      <w:proofErr w:type="spellStart"/>
      <w:r>
        <w:rPr>
          <w:rFonts w:ascii="Times New Roman" w:hAnsi="Times New Roman"/>
          <w:color w:val="000000"/>
          <w:sz w:val="28"/>
        </w:rPr>
        <w:t>асс-т,%</w:t>
      </w:r>
      <w:proofErr w:type="spellEnd"/>
      <w:r>
        <w:rPr>
          <w:rFonts w:ascii="Times New Roman" w:hAnsi="Times New Roman"/>
          <w:color w:val="000000"/>
          <w:sz w:val="28"/>
        </w:rPr>
        <w:t xml:space="preserve">  +/-,%</w:t>
      </w:r>
    </w:p>
    <w:p w:rsidR="00193C1F" w:rsidRPr="00A23824" w:rsidRDefault="00193C1F" w:rsidP="00193C1F">
      <w:pPr>
        <w:spacing w:line="360" w:lineRule="auto"/>
        <w:ind w:firstLine="567"/>
        <w:rPr>
          <w:lang w:val="en-US"/>
        </w:rPr>
      </w:pPr>
      <w:r w:rsidRPr="00A23824">
        <w:rPr>
          <w:rFonts w:ascii="Times New Roman" w:hAnsi="Times New Roman"/>
          <w:color w:val="000000"/>
          <w:sz w:val="28"/>
          <w:lang w:val="en-US"/>
        </w:rPr>
        <w:t>1</w:t>
      </w:r>
      <w:r w:rsidRPr="00A23824">
        <w:rPr>
          <w:rFonts w:ascii="Times New Roman" w:hAnsi="Times New Roman"/>
          <w:color w:val="000000"/>
          <w:sz w:val="28"/>
          <w:lang w:val="en-US"/>
        </w:rPr>
        <w:tab/>
      </w:r>
      <w:proofErr w:type="spellStart"/>
      <w:r w:rsidRPr="00A23824">
        <w:rPr>
          <w:rFonts w:ascii="Times New Roman" w:hAnsi="Times New Roman"/>
          <w:color w:val="000000"/>
          <w:sz w:val="28"/>
          <w:lang w:val="en-US"/>
        </w:rPr>
        <w:t>Bourjois</w:t>
      </w:r>
      <w:proofErr w:type="spellEnd"/>
      <w:r w:rsidRPr="00A23824">
        <w:rPr>
          <w:rFonts w:ascii="Times New Roman" w:hAnsi="Times New Roman"/>
          <w:color w:val="000000"/>
          <w:sz w:val="28"/>
          <w:lang w:val="en-US"/>
        </w:rPr>
        <w:tab/>
        <w:t xml:space="preserve">                                               19</w:t>
      </w:r>
      <w:proofErr w:type="gramStart"/>
      <w:r w:rsidRPr="00A23824">
        <w:rPr>
          <w:rFonts w:ascii="Times New Roman" w:hAnsi="Times New Roman"/>
          <w:color w:val="000000"/>
          <w:sz w:val="28"/>
          <w:lang w:val="en-US"/>
        </w:rPr>
        <w:t>,4</w:t>
      </w:r>
      <w:proofErr w:type="gramEnd"/>
      <w:r w:rsidRPr="00A23824">
        <w:rPr>
          <w:rFonts w:ascii="Times New Roman" w:hAnsi="Times New Roman"/>
          <w:color w:val="000000"/>
          <w:sz w:val="28"/>
          <w:lang w:val="en-US"/>
        </w:rPr>
        <w:tab/>
        <w:t xml:space="preserve">           25</w:t>
      </w:r>
      <w:r w:rsidRPr="00A23824">
        <w:rPr>
          <w:rFonts w:ascii="Times New Roman" w:hAnsi="Times New Roman"/>
          <w:color w:val="000000"/>
          <w:sz w:val="28"/>
          <w:lang w:val="en-US"/>
        </w:rPr>
        <w:tab/>
        <w:t xml:space="preserve">            +5,6</w:t>
      </w:r>
    </w:p>
    <w:p w:rsidR="00193C1F" w:rsidRPr="00A23824" w:rsidRDefault="00193C1F" w:rsidP="00193C1F">
      <w:pPr>
        <w:spacing w:line="360" w:lineRule="auto"/>
        <w:ind w:firstLine="567"/>
        <w:rPr>
          <w:lang w:val="en-US"/>
        </w:rPr>
      </w:pPr>
      <w:r w:rsidRPr="00A23824">
        <w:rPr>
          <w:rFonts w:ascii="Times New Roman" w:hAnsi="Times New Roman"/>
          <w:color w:val="000000"/>
          <w:sz w:val="28"/>
          <w:lang w:val="en-US"/>
        </w:rPr>
        <w:t>2</w:t>
      </w:r>
      <w:r w:rsidRPr="00A23824">
        <w:rPr>
          <w:rFonts w:ascii="Times New Roman" w:hAnsi="Times New Roman"/>
          <w:color w:val="000000"/>
          <w:sz w:val="28"/>
          <w:lang w:val="en-US"/>
        </w:rPr>
        <w:tab/>
        <w:t>Max Factor</w:t>
      </w:r>
      <w:r w:rsidRPr="00A23824">
        <w:rPr>
          <w:rFonts w:ascii="Times New Roman" w:hAnsi="Times New Roman"/>
          <w:color w:val="000000"/>
          <w:sz w:val="28"/>
          <w:lang w:val="en-US"/>
        </w:rPr>
        <w:tab/>
        <w:t xml:space="preserve">                                               13</w:t>
      </w:r>
      <w:proofErr w:type="gramStart"/>
      <w:r w:rsidRPr="00A23824">
        <w:rPr>
          <w:rFonts w:ascii="Times New Roman" w:hAnsi="Times New Roman"/>
          <w:color w:val="000000"/>
          <w:sz w:val="28"/>
          <w:lang w:val="en-US"/>
        </w:rPr>
        <w:t>,9</w:t>
      </w:r>
      <w:proofErr w:type="gramEnd"/>
      <w:r w:rsidRPr="00A23824">
        <w:rPr>
          <w:rFonts w:ascii="Times New Roman" w:hAnsi="Times New Roman"/>
          <w:color w:val="000000"/>
          <w:sz w:val="28"/>
          <w:lang w:val="en-US"/>
        </w:rPr>
        <w:tab/>
        <w:t xml:space="preserve">           15</w:t>
      </w:r>
      <w:r w:rsidRPr="00A23824">
        <w:rPr>
          <w:rFonts w:ascii="Times New Roman" w:hAnsi="Times New Roman"/>
          <w:color w:val="000000"/>
          <w:sz w:val="28"/>
          <w:lang w:val="en-US"/>
        </w:rPr>
        <w:tab/>
        <w:t xml:space="preserve">            +1,1</w:t>
      </w:r>
    </w:p>
    <w:p w:rsidR="00193C1F" w:rsidRPr="00A23824" w:rsidRDefault="00193C1F" w:rsidP="00193C1F">
      <w:pPr>
        <w:spacing w:line="360" w:lineRule="auto"/>
        <w:ind w:firstLine="567"/>
        <w:rPr>
          <w:lang w:val="en-US"/>
        </w:rPr>
      </w:pPr>
      <w:r w:rsidRPr="00A23824">
        <w:rPr>
          <w:rFonts w:ascii="Times New Roman" w:hAnsi="Times New Roman"/>
          <w:color w:val="000000"/>
          <w:sz w:val="28"/>
          <w:lang w:val="en-US"/>
        </w:rPr>
        <w:t>3</w:t>
      </w:r>
      <w:r w:rsidRPr="00A23824">
        <w:rPr>
          <w:rFonts w:ascii="Times New Roman" w:hAnsi="Times New Roman"/>
          <w:color w:val="000000"/>
          <w:sz w:val="28"/>
          <w:lang w:val="en-US"/>
        </w:rPr>
        <w:tab/>
        <w:t>Ma</w:t>
      </w:r>
      <w:r>
        <w:rPr>
          <w:rFonts w:ascii="Times New Roman" w:hAnsi="Times New Roman"/>
          <w:color w:val="000000"/>
          <w:sz w:val="28"/>
        </w:rPr>
        <w:t>у</w:t>
      </w:r>
      <w:proofErr w:type="spellStart"/>
      <w:r w:rsidRPr="00A23824">
        <w:rPr>
          <w:rFonts w:ascii="Times New Roman" w:hAnsi="Times New Roman"/>
          <w:color w:val="000000"/>
          <w:sz w:val="28"/>
          <w:lang w:val="en-US"/>
        </w:rPr>
        <w:t>belline</w:t>
      </w:r>
      <w:proofErr w:type="spellEnd"/>
      <w:r w:rsidRPr="00A23824">
        <w:rPr>
          <w:rFonts w:ascii="Times New Roman" w:hAnsi="Times New Roman"/>
          <w:color w:val="000000"/>
          <w:sz w:val="28"/>
          <w:lang w:val="en-US"/>
        </w:rPr>
        <w:tab/>
        <w:t xml:space="preserve">                                                27</w:t>
      </w:r>
      <w:proofErr w:type="gramStart"/>
      <w:r w:rsidRPr="00A23824">
        <w:rPr>
          <w:rFonts w:ascii="Times New Roman" w:hAnsi="Times New Roman"/>
          <w:color w:val="000000"/>
          <w:sz w:val="28"/>
          <w:lang w:val="en-US"/>
        </w:rPr>
        <w:t>,8</w:t>
      </w:r>
      <w:proofErr w:type="gramEnd"/>
      <w:r w:rsidRPr="00A23824">
        <w:rPr>
          <w:rFonts w:ascii="Times New Roman" w:hAnsi="Times New Roman"/>
          <w:color w:val="000000"/>
          <w:sz w:val="28"/>
          <w:lang w:val="en-US"/>
        </w:rPr>
        <w:tab/>
        <w:t xml:space="preserve">           20</w:t>
      </w:r>
      <w:r w:rsidRPr="00A23824">
        <w:rPr>
          <w:rFonts w:ascii="Times New Roman" w:hAnsi="Times New Roman"/>
          <w:color w:val="000000"/>
          <w:sz w:val="28"/>
          <w:lang w:val="en-US"/>
        </w:rPr>
        <w:tab/>
        <w:t xml:space="preserve">            -7,8</w:t>
      </w:r>
    </w:p>
    <w:p w:rsidR="00193C1F" w:rsidRPr="00A23824" w:rsidRDefault="00193C1F" w:rsidP="00193C1F">
      <w:pPr>
        <w:spacing w:line="360" w:lineRule="auto"/>
        <w:ind w:firstLine="567"/>
        <w:rPr>
          <w:lang w:val="en-US"/>
        </w:rPr>
      </w:pPr>
      <w:r w:rsidRPr="00A23824">
        <w:rPr>
          <w:rFonts w:ascii="Times New Roman" w:hAnsi="Times New Roman"/>
          <w:color w:val="000000"/>
          <w:sz w:val="28"/>
          <w:lang w:val="en-US"/>
        </w:rPr>
        <w:t>4</w:t>
      </w:r>
      <w:r w:rsidRPr="00A23824">
        <w:rPr>
          <w:rFonts w:ascii="Times New Roman" w:hAnsi="Times New Roman"/>
          <w:color w:val="000000"/>
          <w:sz w:val="28"/>
          <w:lang w:val="en-US"/>
        </w:rPr>
        <w:tab/>
      </w:r>
      <w:r>
        <w:rPr>
          <w:rFonts w:ascii="Times New Roman" w:hAnsi="Times New Roman"/>
          <w:color w:val="000000"/>
          <w:sz w:val="28"/>
        </w:rPr>
        <w:t>С</w:t>
      </w:r>
      <w:proofErr w:type="spellStart"/>
      <w:r w:rsidRPr="00A23824">
        <w:rPr>
          <w:rFonts w:ascii="Times New Roman" w:hAnsi="Times New Roman"/>
          <w:color w:val="000000"/>
          <w:sz w:val="28"/>
          <w:lang w:val="en-US"/>
        </w:rPr>
        <w:t>hristian</w:t>
      </w:r>
      <w:proofErr w:type="spellEnd"/>
      <w:r w:rsidRPr="00A23824">
        <w:rPr>
          <w:rFonts w:ascii="Times New Roman" w:hAnsi="Times New Roman"/>
          <w:color w:val="000000"/>
          <w:sz w:val="28"/>
          <w:lang w:val="en-US"/>
        </w:rPr>
        <w:t xml:space="preserve"> Dior</w:t>
      </w:r>
      <w:r w:rsidRPr="00A23824">
        <w:rPr>
          <w:rFonts w:ascii="Times New Roman" w:hAnsi="Times New Roman"/>
          <w:color w:val="000000"/>
          <w:sz w:val="28"/>
          <w:lang w:val="en-US"/>
        </w:rPr>
        <w:tab/>
        <w:t xml:space="preserve">                                      8</w:t>
      </w:r>
      <w:proofErr w:type="gramStart"/>
      <w:r w:rsidRPr="00A23824">
        <w:rPr>
          <w:rFonts w:ascii="Times New Roman" w:hAnsi="Times New Roman"/>
          <w:color w:val="000000"/>
          <w:sz w:val="28"/>
          <w:lang w:val="en-US"/>
        </w:rPr>
        <w:t>,3</w:t>
      </w:r>
      <w:proofErr w:type="gramEnd"/>
      <w:r w:rsidRPr="00A23824">
        <w:rPr>
          <w:rFonts w:ascii="Times New Roman" w:hAnsi="Times New Roman"/>
          <w:color w:val="000000"/>
          <w:sz w:val="28"/>
          <w:lang w:val="en-US"/>
        </w:rPr>
        <w:t xml:space="preserve">                   12</w:t>
      </w:r>
      <w:r w:rsidRPr="00A23824">
        <w:rPr>
          <w:rFonts w:ascii="Times New Roman" w:hAnsi="Times New Roman"/>
          <w:color w:val="000000"/>
          <w:sz w:val="28"/>
          <w:lang w:val="en-US"/>
        </w:rPr>
        <w:tab/>
        <w:t xml:space="preserve">            +3,7</w:t>
      </w:r>
    </w:p>
    <w:p w:rsidR="00193C1F" w:rsidRDefault="00193C1F" w:rsidP="00193C1F">
      <w:pPr>
        <w:spacing w:line="360" w:lineRule="auto"/>
        <w:ind w:firstLine="567"/>
      </w:pPr>
      <w:r>
        <w:rPr>
          <w:rFonts w:ascii="Times New Roman" w:hAnsi="Times New Roman"/>
          <w:color w:val="000000"/>
          <w:sz w:val="28"/>
        </w:rPr>
        <w:t>5</w:t>
      </w:r>
      <w:r>
        <w:rPr>
          <w:rFonts w:ascii="Times New Roman" w:hAnsi="Times New Roman"/>
          <w:color w:val="000000"/>
          <w:sz w:val="28"/>
        </w:rPr>
        <w:tab/>
      </w:r>
      <w:proofErr w:type="spellStart"/>
      <w:r>
        <w:rPr>
          <w:rFonts w:ascii="Times New Roman" w:hAnsi="Times New Roman"/>
          <w:color w:val="000000"/>
          <w:sz w:val="28"/>
        </w:rPr>
        <w:t>Loreal</w:t>
      </w:r>
      <w:proofErr w:type="spellEnd"/>
      <w:r>
        <w:rPr>
          <w:rFonts w:ascii="Times New Roman" w:hAnsi="Times New Roman"/>
          <w:color w:val="000000"/>
          <w:sz w:val="28"/>
        </w:rPr>
        <w:tab/>
        <w:t xml:space="preserve">                                                16,7</w:t>
      </w:r>
      <w:r>
        <w:rPr>
          <w:rFonts w:ascii="Times New Roman" w:hAnsi="Times New Roman"/>
          <w:color w:val="000000"/>
          <w:sz w:val="28"/>
        </w:rPr>
        <w:tab/>
        <w:t xml:space="preserve">           19</w:t>
      </w:r>
      <w:r>
        <w:rPr>
          <w:rFonts w:ascii="Times New Roman" w:hAnsi="Times New Roman"/>
          <w:color w:val="000000"/>
          <w:sz w:val="28"/>
        </w:rPr>
        <w:tab/>
        <w:t xml:space="preserve">            +2,3</w:t>
      </w:r>
    </w:p>
    <w:p w:rsidR="00193C1F" w:rsidRDefault="00193C1F" w:rsidP="00193C1F">
      <w:pPr>
        <w:spacing w:line="360" w:lineRule="auto"/>
        <w:ind w:firstLine="567"/>
      </w:pPr>
      <w:r>
        <w:rPr>
          <w:rFonts w:ascii="Times New Roman" w:hAnsi="Times New Roman"/>
          <w:color w:val="000000"/>
          <w:sz w:val="28"/>
        </w:rPr>
        <w:t>6</w:t>
      </w:r>
      <w:r>
        <w:rPr>
          <w:rFonts w:ascii="Times New Roman" w:hAnsi="Times New Roman"/>
          <w:color w:val="000000"/>
          <w:sz w:val="28"/>
        </w:rPr>
        <w:tab/>
      </w:r>
      <w:proofErr w:type="spellStart"/>
      <w:r>
        <w:rPr>
          <w:rFonts w:ascii="Times New Roman" w:hAnsi="Times New Roman"/>
          <w:color w:val="000000"/>
          <w:sz w:val="28"/>
        </w:rPr>
        <w:t>Pupa</w:t>
      </w:r>
      <w:proofErr w:type="spellEnd"/>
      <w:r>
        <w:rPr>
          <w:rFonts w:ascii="Times New Roman" w:hAnsi="Times New Roman"/>
          <w:color w:val="000000"/>
          <w:sz w:val="28"/>
        </w:rPr>
        <w:tab/>
        <w:t xml:space="preserve">                                                          13,9</w:t>
      </w:r>
      <w:r>
        <w:rPr>
          <w:rFonts w:ascii="Times New Roman" w:hAnsi="Times New Roman"/>
          <w:color w:val="000000"/>
          <w:sz w:val="28"/>
        </w:rPr>
        <w:tab/>
        <w:t xml:space="preserve">           18</w:t>
      </w:r>
      <w:r>
        <w:rPr>
          <w:rFonts w:ascii="Times New Roman" w:hAnsi="Times New Roman"/>
          <w:color w:val="000000"/>
          <w:sz w:val="28"/>
        </w:rPr>
        <w:tab/>
        <w:t xml:space="preserve">            +4,1</w:t>
      </w:r>
    </w:p>
    <w:p w:rsidR="00193C1F" w:rsidRDefault="00193C1F" w:rsidP="00193C1F">
      <w:pPr>
        <w:spacing w:line="360" w:lineRule="auto"/>
        <w:ind w:firstLine="567"/>
      </w:pPr>
      <w:r>
        <w:rPr>
          <w:rFonts w:ascii="Times New Roman" w:hAnsi="Times New Roman"/>
          <w:color w:val="000000"/>
          <w:sz w:val="28"/>
        </w:rPr>
        <w:t>Сравнение фактического и желаемого ассортимента по фирмам – изготовителям показало, возможно было бы увеличить что ассортимент марок«BOURJOIS»на 5,6%, «MAXFACTOR» на 1,1%, «</w:t>
      </w:r>
      <w:proofErr w:type="spellStart"/>
      <w:proofErr w:type="gramStart"/>
      <w:r>
        <w:rPr>
          <w:rFonts w:ascii="Times New Roman" w:hAnsi="Times New Roman"/>
          <w:color w:val="000000"/>
          <w:sz w:val="28"/>
        </w:rPr>
        <w:t>С</w:t>
      </w:r>
      <w:proofErr w:type="gramEnd"/>
      <w:r>
        <w:rPr>
          <w:rFonts w:ascii="Times New Roman" w:hAnsi="Times New Roman"/>
          <w:color w:val="000000"/>
          <w:sz w:val="28"/>
        </w:rPr>
        <w:t>hristian</w:t>
      </w:r>
      <w:proofErr w:type="spellEnd"/>
      <w:r>
        <w:rPr>
          <w:rFonts w:ascii="Times New Roman" w:hAnsi="Times New Roman"/>
          <w:color w:val="000000"/>
          <w:sz w:val="28"/>
        </w:rPr>
        <w:t xml:space="preserve"> </w:t>
      </w:r>
      <w:proofErr w:type="spellStart"/>
      <w:r>
        <w:rPr>
          <w:rFonts w:ascii="Times New Roman" w:hAnsi="Times New Roman"/>
          <w:color w:val="000000"/>
          <w:sz w:val="28"/>
        </w:rPr>
        <w:t>Dior</w:t>
      </w:r>
      <w:proofErr w:type="spellEnd"/>
      <w:r>
        <w:rPr>
          <w:rFonts w:ascii="Times New Roman" w:hAnsi="Times New Roman"/>
          <w:color w:val="000000"/>
          <w:sz w:val="28"/>
        </w:rPr>
        <w:t>» на 3,7%, «</w:t>
      </w:r>
      <w:proofErr w:type="spellStart"/>
      <w:r>
        <w:rPr>
          <w:rFonts w:ascii="Times New Roman" w:hAnsi="Times New Roman"/>
          <w:color w:val="000000"/>
          <w:sz w:val="28"/>
        </w:rPr>
        <w:t>Loreal</w:t>
      </w:r>
      <w:proofErr w:type="spellEnd"/>
      <w:r>
        <w:rPr>
          <w:rFonts w:ascii="Times New Roman" w:hAnsi="Times New Roman"/>
          <w:color w:val="000000"/>
          <w:sz w:val="28"/>
        </w:rPr>
        <w:t>» на 2,3%, «</w:t>
      </w:r>
      <w:proofErr w:type="spellStart"/>
      <w:r>
        <w:rPr>
          <w:rFonts w:ascii="Times New Roman" w:hAnsi="Times New Roman"/>
          <w:color w:val="000000"/>
          <w:sz w:val="28"/>
        </w:rPr>
        <w:t>Pupa</w:t>
      </w:r>
      <w:proofErr w:type="spellEnd"/>
      <w:r>
        <w:rPr>
          <w:rFonts w:ascii="Times New Roman" w:hAnsi="Times New Roman"/>
          <w:color w:val="000000"/>
          <w:sz w:val="28"/>
        </w:rPr>
        <w:t>» на 4,1%, а «</w:t>
      </w:r>
      <w:proofErr w:type="spellStart"/>
      <w:r>
        <w:rPr>
          <w:rFonts w:ascii="Times New Roman" w:hAnsi="Times New Roman"/>
          <w:color w:val="000000"/>
          <w:sz w:val="28"/>
        </w:rPr>
        <w:t>Maуbelline</w:t>
      </w:r>
      <w:proofErr w:type="spellEnd"/>
      <w:r>
        <w:rPr>
          <w:rFonts w:ascii="Times New Roman" w:hAnsi="Times New Roman"/>
          <w:color w:val="000000"/>
          <w:sz w:val="28"/>
        </w:rPr>
        <w:t>» уменьшить на 7,8%.</w:t>
      </w:r>
    </w:p>
    <w:p w:rsidR="00193C1F" w:rsidRDefault="00193C1F" w:rsidP="00193C1F">
      <w:pPr>
        <w:spacing w:line="360" w:lineRule="auto"/>
        <w:ind w:firstLine="567"/>
      </w:pPr>
      <w:r>
        <w:rPr>
          <w:rFonts w:ascii="Times New Roman" w:hAnsi="Times New Roman"/>
          <w:color w:val="000000"/>
          <w:sz w:val="28"/>
          <w:u w:val="single"/>
        </w:rPr>
        <w:t>Таблица 9</w:t>
      </w:r>
      <w:r>
        <w:rPr>
          <w:rFonts w:ascii="Times New Roman" w:hAnsi="Times New Roman"/>
          <w:color w:val="000000"/>
          <w:sz w:val="28"/>
        </w:rPr>
        <w:t xml:space="preserve"> - Сравнение фактического и желаемого ассортимента туши для ресниц по растворимости                                                                                                             Наименование фирмы-изготовителя </w:t>
      </w:r>
      <w:proofErr w:type="spellStart"/>
      <w:r>
        <w:rPr>
          <w:rFonts w:ascii="Times New Roman" w:hAnsi="Times New Roman"/>
          <w:color w:val="000000"/>
          <w:sz w:val="28"/>
        </w:rPr>
        <w:t>Фактич</w:t>
      </w:r>
      <w:proofErr w:type="gramStart"/>
      <w:r>
        <w:rPr>
          <w:rFonts w:ascii="Times New Roman" w:hAnsi="Times New Roman"/>
          <w:color w:val="000000"/>
          <w:sz w:val="28"/>
        </w:rPr>
        <w:t>.а</w:t>
      </w:r>
      <w:proofErr w:type="gramEnd"/>
      <w:r>
        <w:rPr>
          <w:rFonts w:ascii="Times New Roman" w:hAnsi="Times New Roman"/>
          <w:color w:val="000000"/>
          <w:sz w:val="28"/>
        </w:rPr>
        <w:t>сс-т</w:t>
      </w:r>
      <w:proofErr w:type="spellEnd"/>
      <w:r>
        <w:rPr>
          <w:rFonts w:ascii="Times New Roman" w:hAnsi="Times New Roman"/>
          <w:color w:val="000000"/>
          <w:sz w:val="28"/>
        </w:rPr>
        <w:t xml:space="preserve">, % Желаемый </w:t>
      </w:r>
      <w:proofErr w:type="spellStart"/>
      <w:r>
        <w:rPr>
          <w:rFonts w:ascii="Times New Roman" w:hAnsi="Times New Roman"/>
          <w:color w:val="000000"/>
          <w:sz w:val="28"/>
        </w:rPr>
        <w:t>асс-т,%</w:t>
      </w:r>
      <w:proofErr w:type="spellEnd"/>
      <w:r>
        <w:rPr>
          <w:rFonts w:ascii="Times New Roman" w:hAnsi="Times New Roman"/>
          <w:color w:val="000000"/>
          <w:sz w:val="28"/>
        </w:rPr>
        <w:t xml:space="preserve">  +/-%</w:t>
      </w:r>
    </w:p>
    <w:p w:rsidR="00193C1F" w:rsidRPr="00A23824" w:rsidRDefault="00193C1F" w:rsidP="00193C1F">
      <w:pPr>
        <w:spacing w:line="360" w:lineRule="auto"/>
        <w:ind w:firstLine="567"/>
        <w:rPr>
          <w:lang w:val="en-US"/>
        </w:rPr>
      </w:pPr>
      <w:r w:rsidRPr="00A23824">
        <w:rPr>
          <w:rFonts w:ascii="Times New Roman" w:hAnsi="Times New Roman"/>
          <w:color w:val="000000"/>
          <w:sz w:val="28"/>
          <w:lang w:val="en-US"/>
        </w:rPr>
        <w:t>1</w:t>
      </w:r>
      <w:r w:rsidRPr="00A23824">
        <w:rPr>
          <w:rFonts w:ascii="Times New Roman" w:hAnsi="Times New Roman"/>
          <w:color w:val="000000"/>
          <w:sz w:val="28"/>
          <w:lang w:val="en-US"/>
        </w:rPr>
        <w:tab/>
      </w:r>
      <w:proofErr w:type="spellStart"/>
      <w:r w:rsidRPr="00A23824">
        <w:rPr>
          <w:rFonts w:ascii="Times New Roman" w:hAnsi="Times New Roman"/>
          <w:color w:val="000000"/>
          <w:sz w:val="28"/>
          <w:lang w:val="en-US"/>
        </w:rPr>
        <w:t>Bourjois</w:t>
      </w:r>
      <w:proofErr w:type="spellEnd"/>
      <w:r w:rsidRPr="00A23824">
        <w:rPr>
          <w:rFonts w:ascii="Times New Roman" w:hAnsi="Times New Roman"/>
          <w:color w:val="000000"/>
          <w:sz w:val="28"/>
          <w:lang w:val="en-US"/>
        </w:rPr>
        <w:tab/>
        <w:t xml:space="preserve">                                               12</w:t>
      </w:r>
      <w:proofErr w:type="gramStart"/>
      <w:r w:rsidRPr="00A23824">
        <w:rPr>
          <w:rFonts w:ascii="Times New Roman" w:hAnsi="Times New Roman"/>
          <w:color w:val="000000"/>
          <w:sz w:val="28"/>
          <w:lang w:val="en-US"/>
        </w:rPr>
        <w:t>,5</w:t>
      </w:r>
      <w:proofErr w:type="gramEnd"/>
      <w:r w:rsidRPr="00A23824">
        <w:rPr>
          <w:rFonts w:ascii="Times New Roman" w:hAnsi="Times New Roman"/>
          <w:color w:val="000000"/>
          <w:sz w:val="28"/>
          <w:lang w:val="en-US"/>
        </w:rPr>
        <w:tab/>
        <w:t xml:space="preserve">         13</w:t>
      </w:r>
      <w:r w:rsidRPr="00A23824">
        <w:rPr>
          <w:rFonts w:ascii="Times New Roman" w:hAnsi="Times New Roman"/>
          <w:color w:val="000000"/>
          <w:sz w:val="28"/>
          <w:lang w:val="en-US"/>
        </w:rPr>
        <w:tab/>
        <w:t xml:space="preserve">         +0,5</w:t>
      </w:r>
    </w:p>
    <w:p w:rsidR="00193C1F" w:rsidRPr="00A23824" w:rsidRDefault="00193C1F" w:rsidP="00193C1F">
      <w:pPr>
        <w:spacing w:line="360" w:lineRule="auto"/>
        <w:ind w:firstLine="567"/>
        <w:rPr>
          <w:lang w:val="en-US"/>
        </w:rPr>
      </w:pPr>
      <w:r w:rsidRPr="00A23824">
        <w:rPr>
          <w:rFonts w:ascii="Times New Roman" w:hAnsi="Times New Roman"/>
          <w:color w:val="000000"/>
          <w:sz w:val="28"/>
          <w:lang w:val="en-US"/>
        </w:rPr>
        <w:t>2</w:t>
      </w:r>
      <w:r w:rsidRPr="00A23824">
        <w:rPr>
          <w:rFonts w:ascii="Times New Roman" w:hAnsi="Times New Roman"/>
          <w:color w:val="000000"/>
          <w:sz w:val="28"/>
          <w:lang w:val="en-US"/>
        </w:rPr>
        <w:tab/>
        <w:t>Max Factor</w:t>
      </w:r>
      <w:r w:rsidRPr="00A23824">
        <w:rPr>
          <w:rFonts w:ascii="Times New Roman" w:hAnsi="Times New Roman"/>
          <w:color w:val="000000"/>
          <w:sz w:val="28"/>
          <w:lang w:val="en-US"/>
        </w:rPr>
        <w:tab/>
        <w:t xml:space="preserve">                                                 25</w:t>
      </w:r>
      <w:r w:rsidRPr="00A23824">
        <w:rPr>
          <w:rFonts w:ascii="Times New Roman" w:hAnsi="Times New Roman"/>
          <w:color w:val="000000"/>
          <w:sz w:val="28"/>
          <w:lang w:val="en-US"/>
        </w:rPr>
        <w:tab/>
        <w:t xml:space="preserve">         18</w:t>
      </w:r>
      <w:r w:rsidRPr="00A23824">
        <w:rPr>
          <w:rFonts w:ascii="Times New Roman" w:hAnsi="Times New Roman"/>
          <w:color w:val="000000"/>
          <w:sz w:val="28"/>
          <w:lang w:val="en-US"/>
        </w:rPr>
        <w:tab/>
        <w:t xml:space="preserve">          -7</w:t>
      </w:r>
    </w:p>
    <w:p w:rsidR="00193C1F" w:rsidRPr="00A23824" w:rsidRDefault="00193C1F" w:rsidP="00193C1F">
      <w:pPr>
        <w:spacing w:line="360" w:lineRule="auto"/>
        <w:ind w:firstLine="567"/>
        <w:rPr>
          <w:lang w:val="en-US"/>
        </w:rPr>
      </w:pPr>
      <w:r w:rsidRPr="00A23824">
        <w:rPr>
          <w:rFonts w:ascii="Times New Roman" w:hAnsi="Times New Roman"/>
          <w:color w:val="000000"/>
          <w:sz w:val="28"/>
          <w:lang w:val="en-US"/>
        </w:rPr>
        <w:t>3</w:t>
      </w:r>
      <w:r w:rsidRPr="00A23824">
        <w:rPr>
          <w:rFonts w:ascii="Times New Roman" w:hAnsi="Times New Roman"/>
          <w:color w:val="000000"/>
          <w:sz w:val="28"/>
          <w:lang w:val="en-US"/>
        </w:rPr>
        <w:tab/>
        <w:t>Ma</w:t>
      </w:r>
      <w:r>
        <w:rPr>
          <w:rFonts w:ascii="Times New Roman" w:hAnsi="Times New Roman"/>
          <w:color w:val="000000"/>
          <w:sz w:val="28"/>
        </w:rPr>
        <w:t>у</w:t>
      </w:r>
      <w:proofErr w:type="spellStart"/>
      <w:r w:rsidRPr="00A23824">
        <w:rPr>
          <w:rFonts w:ascii="Times New Roman" w:hAnsi="Times New Roman"/>
          <w:color w:val="000000"/>
          <w:sz w:val="28"/>
          <w:lang w:val="en-US"/>
        </w:rPr>
        <w:t>belline</w:t>
      </w:r>
      <w:proofErr w:type="spellEnd"/>
      <w:r w:rsidRPr="00A23824">
        <w:rPr>
          <w:rFonts w:ascii="Times New Roman" w:hAnsi="Times New Roman"/>
          <w:color w:val="000000"/>
          <w:sz w:val="28"/>
          <w:lang w:val="en-US"/>
        </w:rPr>
        <w:tab/>
        <w:t xml:space="preserve">                                               12</w:t>
      </w:r>
      <w:proofErr w:type="gramStart"/>
      <w:r w:rsidRPr="00A23824">
        <w:rPr>
          <w:rFonts w:ascii="Times New Roman" w:hAnsi="Times New Roman"/>
          <w:color w:val="000000"/>
          <w:sz w:val="28"/>
          <w:lang w:val="en-US"/>
        </w:rPr>
        <w:t>,5</w:t>
      </w:r>
      <w:proofErr w:type="gramEnd"/>
      <w:r w:rsidRPr="00A23824">
        <w:rPr>
          <w:rFonts w:ascii="Times New Roman" w:hAnsi="Times New Roman"/>
          <w:color w:val="000000"/>
          <w:sz w:val="28"/>
          <w:lang w:val="en-US"/>
        </w:rPr>
        <w:tab/>
        <w:t xml:space="preserve">         15</w:t>
      </w:r>
      <w:r w:rsidRPr="00A23824">
        <w:rPr>
          <w:rFonts w:ascii="Times New Roman" w:hAnsi="Times New Roman"/>
          <w:color w:val="000000"/>
          <w:sz w:val="28"/>
          <w:lang w:val="en-US"/>
        </w:rPr>
        <w:tab/>
        <w:t xml:space="preserve">         +2,5</w:t>
      </w:r>
    </w:p>
    <w:p w:rsidR="00193C1F" w:rsidRPr="00A23824" w:rsidRDefault="00193C1F" w:rsidP="00193C1F">
      <w:pPr>
        <w:spacing w:line="360" w:lineRule="auto"/>
        <w:ind w:firstLine="567"/>
        <w:rPr>
          <w:lang w:val="en-US"/>
        </w:rPr>
      </w:pPr>
      <w:r w:rsidRPr="00A23824">
        <w:rPr>
          <w:rFonts w:ascii="Times New Roman" w:hAnsi="Times New Roman"/>
          <w:color w:val="000000"/>
          <w:sz w:val="28"/>
          <w:lang w:val="en-US"/>
        </w:rPr>
        <w:t>4</w:t>
      </w:r>
      <w:r w:rsidRPr="00A23824">
        <w:rPr>
          <w:rFonts w:ascii="Times New Roman" w:hAnsi="Times New Roman"/>
          <w:color w:val="000000"/>
          <w:sz w:val="28"/>
          <w:lang w:val="en-US"/>
        </w:rPr>
        <w:tab/>
      </w:r>
      <w:r>
        <w:rPr>
          <w:rFonts w:ascii="Times New Roman" w:hAnsi="Times New Roman"/>
          <w:color w:val="000000"/>
          <w:sz w:val="28"/>
        </w:rPr>
        <w:t>С</w:t>
      </w:r>
      <w:proofErr w:type="spellStart"/>
      <w:r w:rsidRPr="00A23824">
        <w:rPr>
          <w:rFonts w:ascii="Times New Roman" w:hAnsi="Times New Roman"/>
          <w:color w:val="000000"/>
          <w:sz w:val="28"/>
          <w:lang w:val="en-US"/>
        </w:rPr>
        <w:t>hristian</w:t>
      </w:r>
      <w:proofErr w:type="spellEnd"/>
      <w:r w:rsidRPr="00A23824">
        <w:rPr>
          <w:rFonts w:ascii="Times New Roman" w:hAnsi="Times New Roman"/>
          <w:color w:val="000000"/>
          <w:sz w:val="28"/>
          <w:lang w:val="en-US"/>
        </w:rPr>
        <w:t xml:space="preserve"> Dior</w:t>
      </w:r>
      <w:r w:rsidRPr="00A23824">
        <w:rPr>
          <w:rFonts w:ascii="Times New Roman" w:hAnsi="Times New Roman"/>
          <w:color w:val="000000"/>
          <w:sz w:val="28"/>
          <w:lang w:val="en-US"/>
        </w:rPr>
        <w:tab/>
        <w:t xml:space="preserve">                                     12</w:t>
      </w:r>
      <w:proofErr w:type="gramStart"/>
      <w:r w:rsidRPr="00A23824">
        <w:rPr>
          <w:rFonts w:ascii="Times New Roman" w:hAnsi="Times New Roman"/>
          <w:color w:val="000000"/>
          <w:sz w:val="28"/>
          <w:lang w:val="en-US"/>
        </w:rPr>
        <w:t>,5</w:t>
      </w:r>
      <w:proofErr w:type="gramEnd"/>
      <w:r w:rsidRPr="00A23824">
        <w:rPr>
          <w:rFonts w:ascii="Times New Roman" w:hAnsi="Times New Roman"/>
          <w:color w:val="000000"/>
          <w:sz w:val="28"/>
          <w:lang w:val="en-US"/>
        </w:rPr>
        <w:tab/>
        <w:t xml:space="preserve">         14</w:t>
      </w:r>
      <w:r w:rsidRPr="00A23824">
        <w:rPr>
          <w:rFonts w:ascii="Times New Roman" w:hAnsi="Times New Roman"/>
          <w:color w:val="000000"/>
          <w:sz w:val="28"/>
          <w:lang w:val="en-US"/>
        </w:rPr>
        <w:tab/>
        <w:t xml:space="preserve">         +1,5</w:t>
      </w:r>
    </w:p>
    <w:p w:rsidR="00193C1F" w:rsidRDefault="00193C1F" w:rsidP="00193C1F">
      <w:pPr>
        <w:spacing w:line="360" w:lineRule="auto"/>
        <w:ind w:firstLine="567"/>
      </w:pPr>
      <w:r>
        <w:rPr>
          <w:rFonts w:ascii="Times New Roman" w:hAnsi="Times New Roman"/>
          <w:color w:val="000000"/>
          <w:sz w:val="28"/>
        </w:rPr>
        <w:t>5</w:t>
      </w:r>
      <w:r>
        <w:rPr>
          <w:rFonts w:ascii="Times New Roman" w:hAnsi="Times New Roman"/>
          <w:color w:val="000000"/>
          <w:sz w:val="28"/>
        </w:rPr>
        <w:tab/>
      </w:r>
      <w:proofErr w:type="spellStart"/>
      <w:r>
        <w:rPr>
          <w:rFonts w:ascii="Times New Roman" w:hAnsi="Times New Roman"/>
          <w:color w:val="000000"/>
          <w:sz w:val="28"/>
        </w:rPr>
        <w:t>Loreal</w:t>
      </w:r>
      <w:proofErr w:type="spellEnd"/>
      <w:r>
        <w:rPr>
          <w:rFonts w:ascii="Times New Roman" w:hAnsi="Times New Roman"/>
          <w:color w:val="000000"/>
          <w:sz w:val="28"/>
        </w:rPr>
        <w:tab/>
        <w:t xml:space="preserve">                                                 25</w:t>
      </w:r>
      <w:r>
        <w:rPr>
          <w:rFonts w:ascii="Times New Roman" w:hAnsi="Times New Roman"/>
          <w:color w:val="000000"/>
          <w:sz w:val="28"/>
        </w:rPr>
        <w:tab/>
        <w:t xml:space="preserve">         20</w:t>
      </w:r>
      <w:r>
        <w:rPr>
          <w:rFonts w:ascii="Times New Roman" w:hAnsi="Times New Roman"/>
          <w:color w:val="000000"/>
          <w:sz w:val="28"/>
        </w:rPr>
        <w:tab/>
        <w:t xml:space="preserve">          -5</w:t>
      </w:r>
    </w:p>
    <w:p w:rsidR="00193C1F" w:rsidRDefault="00193C1F" w:rsidP="00193C1F">
      <w:pPr>
        <w:spacing w:line="360" w:lineRule="auto"/>
        <w:ind w:firstLine="567"/>
      </w:pPr>
      <w:r>
        <w:rPr>
          <w:rFonts w:ascii="Times New Roman" w:hAnsi="Times New Roman"/>
          <w:color w:val="000000"/>
          <w:sz w:val="28"/>
        </w:rPr>
        <w:t>6</w:t>
      </w:r>
      <w:r>
        <w:rPr>
          <w:rFonts w:ascii="Times New Roman" w:hAnsi="Times New Roman"/>
          <w:color w:val="000000"/>
          <w:sz w:val="28"/>
        </w:rPr>
        <w:tab/>
      </w:r>
      <w:proofErr w:type="spellStart"/>
      <w:r>
        <w:rPr>
          <w:rFonts w:ascii="Times New Roman" w:hAnsi="Times New Roman"/>
          <w:color w:val="000000"/>
          <w:sz w:val="28"/>
        </w:rPr>
        <w:t>Pupa</w:t>
      </w:r>
      <w:proofErr w:type="spellEnd"/>
      <w:r>
        <w:rPr>
          <w:rFonts w:ascii="Times New Roman" w:hAnsi="Times New Roman"/>
          <w:color w:val="000000"/>
          <w:sz w:val="28"/>
        </w:rPr>
        <w:tab/>
        <w:t xml:space="preserve">                                                          12,5</w:t>
      </w:r>
      <w:r>
        <w:rPr>
          <w:rFonts w:ascii="Times New Roman" w:hAnsi="Times New Roman"/>
          <w:color w:val="000000"/>
          <w:sz w:val="28"/>
        </w:rPr>
        <w:tab/>
        <w:t xml:space="preserve">         14</w:t>
      </w:r>
      <w:r>
        <w:rPr>
          <w:rFonts w:ascii="Times New Roman" w:hAnsi="Times New Roman"/>
          <w:color w:val="000000"/>
          <w:sz w:val="28"/>
        </w:rPr>
        <w:tab/>
        <w:t xml:space="preserve">         +1,5</w:t>
      </w:r>
    </w:p>
    <w:p w:rsidR="00193C1F" w:rsidRDefault="00193C1F" w:rsidP="00193C1F">
      <w:pPr>
        <w:spacing w:line="360" w:lineRule="auto"/>
        <w:ind w:firstLine="567"/>
      </w:pPr>
      <w:r>
        <w:rPr>
          <w:rFonts w:ascii="Times New Roman" w:hAnsi="Times New Roman"/>
          <w:color w:val="000000"/>
          <w:sz w:val="28"/>
        </w:rPr>
        <w:lastRenderedPageBreak/>
        <w:t>Сравнение фактического и желаемого ассортимента туши для ресниц по растворимости показало, возможно было бы увеличить что ассортимент марок«BOURJOIS»на 0,5%, «</w:t>
      </w:r>
      <w:proofErr w:type="spellStart"/>
      <w:r>
        <w:rPr>
          <w:rFonts w:ascii="Times New Roman" w:hAnsi="Times New Roman"/>
          <w:color w:val="000000"/>
          <w:sz w:val="28"/>
        </w:rPr>
        <w:t>Ma</w:t>
      </w:r>
      <w:proofErr w:type="gramStart"/>
      <w:r>
        <w:rPr>
          <w:rFonts w:ascii="Times New Roman" w:hAnsi="Times New Roman"/>
          <w:color w:val="000000"/>
          <w:sz w:val="28"/>
        </w:rPr>
        <w:t>у</w:t>
      </w:r>
      <w:proofErr w:type="gramEnd"/>
      <w:r>
        <w:rPr>
          <w:rFonts w:ascii="Times New Roman" w:hAnsi="Times New Roman"/>
          <w:color w:val="000000"/>
          <w:sz w:val="28"/>
        </w:rPr>
        <w:t>belline</w:t>
      </w:r>
      <w:proofErr w:type="spellEnd"/>
      <w:r>
        <w:rPr>
          <w:rFonts w:ascii="Times New Roman" w:hAnsi="Times New Roman"/>
          <w:color w:val="000000"/>
          <w:sz w:val="28"/>
        </w:rPr>
        <w:t>» на 2,5%, «</w:t>
      </w:r>
      <w:proofErr w:type="spellStart"/>
      <w:r>
        <w:rPr>
          <w:rFonts w:ascii="Times New Roman" w:hAnsi="Times New Roman"/>
          <w:color w:val="000000"/>
          <w:sz w:val="28"/>
        </w:rPr>
        <w:t>Сhristian</w:t>
      </w:r>
      <w:proofErr w:type="spellEnd"/>
      <w:r>
        <w:rPr>
          <w:rFonts w:ascii="Times New Roman" w:hAnsi="Times New Roman"/>
          <w:color w:val="000000"/>
          <w:sz w:val="28"/>
        </w:rPr>
        <w:t xml:space="preserve"> </w:t>
      </w:r>
      <w:proofErr w:type="spellStart"/>
      <w:r>
        <w:rPr>
          <w:rFonts w:ascii="Times New Roman" w:hAnsi="Times New Roman"/>
          <w:color w:val="000000"/>
          <w:sz w:val="28"/>
        </w:rPr>
        <w:t>Dior</w:t>
      </w:r>
      <w:proofErr w:type="spellEnd"/>
      <w:r>
        <w:rPr>
          <w:rFonts w:ascii="Times New Roman" w:hAnsi="Times New Roman"/>
          <w:color w:val="000000"/>
          <w:sz w:val="28"/>
        </w:rPr>
        <w:t>» на 1,5%, «</w:t>
      </w:r>
      <w:proofErr w:type="spellStart"/>
      <w:r>
        <w:rPr>
          <w:rFonts w:ascii="Times New Roman" w:hAnsi="Times New Roman"/>
          <w:color w:val="000000"/>
          <w:sz w:val="28"/>
        </w:rPr>
        <w:t>Pupa</w:t>
      </w:r>
      <w:proofErr w:type="spellEnd"/>
      <w:r>
        <w:rPr>
          <w:rFonts w:ascii="Times New Roman" w:hAnsi="Times New Roman"/>
          <w:color w:val="000000"/>
          <w:sz w:val="28"/>
        </w:rPr>
        <w:t>» на 1,5%, а уменьшить «MAXFACTOR» на 7% и «</w:t>
      </w:r>
      <w:proofErr w:type="spellStart"/>
      <w:r>
        <w:rPr>
          <w:rFonts w:ascii="Times New Roman" w:hAnsi="Times New Roman"/>
          <w:color w:val="000000"/>
          <w:sz w:val="28"/>
        </w:rPr>
        <w:t>Loreal</w:t>
      </w:r>
      <w:proofErr w:type="spellEnd"/>
      <w:r>
        <w:rPr>
          <w:rFonts w:ascii="Times New Roman" w:hAnsi="Times New Roman"/>
          <w:color w:val="000000"/>
          <w:sz w:val="28"/>
        </w:rPr>
        <w:t>» на 5%.</w:t>
      </w:r>
    </w:p>
    <w:p w:rsidR="00193C1F" w:rsidRDefault="00193C1F" w:rsidP="00193C1F">
      <w:pPr>
        <w:spacing w:line="360" w:lineRule="auto"/>
        <w:ind w:firstLine="567"/>
      </w:pPr>
      <w:r>
        <w:rPr>
          <w:rFonts w:ascii="Times New Roman" w:hAnsi="Times New Roman"/>
          <w:color w:val="000000"/>
          <w:sz w:val="28"/>
          <w:u w:val="single"/>
        </w:rPr>
        <w:t xml:space="preserve">Таблица 10 </w:t>
      </w:r>
      <w:r>
        <w:rPr>
          <w:rFonts w:ascii="Times New Roman" w:hAnsi="Times New Roman"/>
          <w:color w:val="000000"/>
          <w:sz w:val="28"/>
        </w:rPr>
        <w:t xml:space="preserve">- Сравнение фактического и желаемого ассортимента туши для ресниц по действию, придающая объем                                                                                    Наименование фирмы-изготовителя </w:t>
      </w:r>
      <w:proofErr w:type="spellStart"/>
      <w:r>
        <w:rPr>
          <w:rFonts w:ascii="Times New Roman" w:hAnsi="Times New Roman"/>
          <w:color w:val="000000"/>
          <w:sz w:val="28"/>
        </w:rPr>
        <w:t>Фактич</w:t>
      </w:r>
      <w:proofErr w:type="gramStart"/>
      <w:r>
        <w:rPr>
          <w:rFonts w:ascii="Times New Roman" w:hAnsi="Times New Roman"/>
          <w:color w:val="000000"/>
          <w:sz w:val="28"/>
        </w:rPr>
        <w:t>.а</w:t>
      </w:r>
      <w:proofErr w:type="gramEnd"/>
      <w:r>
        <w:rPr>
          <w:rFonts w:ascii="Times New Roman" w:hAnsi="Times New Roman"/>
          <w:color w:val="000000"/>
          <w:sz w:val="28"/>
        </w:rPr>
        <w:t>сс-т</w:t>
      </w:r>
      <w:proofErr w:type="spellEnd"/>
      <w:r>
        <w:rPr>
          <w:rFonts w:ascii="Times New Roman" w:hAnsi="Times New Roman"/>
          <w:color w:val="000000"/>
          <w:sz w:val="28"/>
        </w:rPr>
        <w:t xml:space="preserve">, %Желаемый </w:t>
      </w:r>
      <w:proofErr w:type="spellStart"/>
      <w:r>
        <w:rPr>
          <w:rFonts w:ascii="Times New Roman" w:hAnsi="Times New Roman"/>
          <w:color w:val="000000"/>
          <w:sz w:val="28"/>
        </w:rPr>
        <w:t>асс-т,%</w:t>
      </w:r>
      <w:proofErr w:type="spellEnd"/>
      <w:r>
        <w:rPr>
          <w:rFonts w:ascii="Times New Roman" w:hAnsi="Times New Roman"/>
          <w:color w:val="000000"/>
          <w:sz w:val="28"/>
        </w:rPr>
        <w:t xml:space="preserve">  +/-,%</w:t>
      </w:r>
    </w:p>
    <w:p w:rsidR="00193C1F" w:rsidRPr="00A23824" w:rsidRDefault="00193C1F" w:rsidP="00193C1F">
      <w:pPr>
        <w:spacing w:line="360" w:lineRule="auto"/>
        <w:ind w:firstLine="567"/>
        <w:rPr>
          <w:lang w:val="en-US"/>
        </w:rPr>
      </w:pPr>
      <w:r w:rsidRPr="00A23824">
        <w:rPr>
          <w:rFonts w:ascii="Times New Roman" w:hAnsi="Times New Roman"/>
          <w:color w:val="000000"/>
          <w:sz w:val="28"/>
          <w:lang w:val="en-US"/>
        </w:rPr>
        <w:t>1</w:t>
      </w:r>
      <w:r w:rsidRPr="00A23824">
        <w:rPr>
          <w:rFonts w:ascii="Times New Roman" w:hAnsi="Times New Roman"/>
          <w:color w:val="000000"/>
          <w:sz w:val="28"/>
          <w:lang w:val="en-US"/>
        </w:rPr>
        <w:tab/>
      </w:r>
      <w:proofErr w:type="spellStart"/>
      <w:r w:rsidRPr="00A23824">
        <w:rPr>
          <w:rFonts w:ascii="Times New Roman" w:hAnsi="Times New Roman"/>
          <w:color w:val="000000"/>
          <w:sz w:val="28"/>
          <w:lang w:val="en-US"/>
        </w:rPr>
        <w:t>Bourjois</w:t>
      </w:r>
      <w:proofErr w:type="spellEnd"/>
      <w:r w:rsidRPr="00A23824">
        <w:rPr>
          <w:rFonts w:ascii="Times New Roman" w:hAnsi="Times New Roman"/>
          <w:color w:val="000000"/>
          <w:sz w:val="28"/>
          <w:lang w:val="en-US"/>
        </w:rPr>
        <w:tab/>
        <w:t xml:space="preserve">                                            17</w:t>
      </w:r>
      <w:proofErr w:type="gramStart"/>
      <w:r w:rsidRPr="00A23824">
        <w:rPr>
          <w:rFonts w:ascii="Times New Roman" w:hAnsi="Times New Roman"/>
          <w:color w:val="000000"/>
          <w:sz w:val="28"/>
          <w:lang w:val="en-US"/>
        </w:rPr>
        <w:t>,9</w:t>
      </w:r>
      <w:proofErr w:type="gramEnd"/>
      <w:r w:rsidRPr="00A23824">
        <w:rPr>
          <w:rFonts w:ascii="Times New Roman" w:hAnsi="Times New Roman"/>
          <w:color w:val="000000"/>
          <w:sz w:val="28"/>
          <w:lang w:val="en-US"/>
        </w:rPr>
        <w:tab/>
        <w:t xml:space="preserve">                     21</w:t>
      </w:r>
      <w:r w:rsidRPr="00A23824">
        <w:rPr>
          <w:rFonts w:ascii="Times New Roman" w:hAnsi="Times New Roman"/>
          <w:color w:val="000000"/>
          <w:sz w:val="28"/>
          <w:lang w:val="en-US"/>
        </w:rPr>
        <w:tab/>
        <w:t xml:space="preserve">           +3,1</w:t>
      </w:r>
    </w:p>
    <w:p w:rsidR="00193C1F" w:rsidRPr="00A23824" w:rsidRDefault="00193C1F" w:rsidP="00193C1F">
      <w:pPr>
        <w:spacing w:line="360" w:lineRule="auto"/>
        <w:ind w:firstLine="567"/>
        <w:rPr>
          <w:lang w:val="en-US"/>
        </w:rPr>
      </w:pPr>
      <w:r w:rsidRPr="00A23824">
        <w:rPr>
          <w:rFonts w:ascii="Times New Roman" w:hAnsi="Times New Roman"/>
          <w:color w:val="000000"/>
          <w:sz w:val="28"/>
          <w:lang w:val="en-US"/>
        </w:rPr>
        <w:t>2</w:t>
      </w:r>
      <w:r w:rsidRPr="00A23824">
        <w:rPr>
          <w:rFonts w:ascii="Times New Roman" w:hAnsi="Times New Roman"/>
          <w:color w:val="000000"/>
          <w:sz w:val="28"/>
          <w:lang w:val="en-US"/>
        </w:rPr>
        <w:tab/>
        <w:t>Max Factor</w:t>
      </w:r>
      <w:r w:rsidRPr="00A23824">
        <w:rPr>
          <w:rFonts w:ascii="Times New Roman" w:hAnsi="Times New Roman"/>
          <w:color w:val="000000"/>
          <w:sz w:val="28"/>
          <w:lang w:val="en-US"/>
        </w:rPr>
        <w:tab/>
        <w:t xml:space="preserve">                                            17</w:t>
      </w:r>
      <w:proofErr w:type="gramStart"/>
      <w:r w:rsidRPr="00A23824">
        <w:rPr>
          <w:rFonts w:ascii="Times New Roman" w:hAnsi="Times New Roman"/>
          <w:color w:val="000000"/>
          <w:sz w:val="28"/>
          <w:lang w:val="en-US"/>
        </w:rPr>
        <w:t>,9</w:t>
      </w:r>
      <w:proofErr w:type="gramEnd"/>
      <w:r w:rsidRPr="00A23824">
        <w:rPr>
          <w:rFonts w:ascii="Times New Roman" w:hAnsi="Times New Roman"/>
          <w:color w:val="000000"/>
          <w:sz w:val="28"/>
          <w:lang w:val="en-US"/>
        </w:rPr>
        <w:tab/>
        <w:t xml:space="preserve">               19</w:t>
      </w:r>
      <w:r w:rsidRPr="00A23824">
        <w:rPr>
          <w:rFonts w:ascii="Times New Roman" w:hAnsi="Times New Roman"/>
          <w:color w:val="000000"/>
          <w:sz w:val="28"/>
          <w:lang w:val="en-US"/>
        </w:rPr>
        <w:tab/>
        <w:t xml:space="preserve">                     +1,1</w:t>
      </w:r>
    </w:p>
    <w:p w:rsidR="00193C1F" w:rsidRPr="00A23824" w:rsidRDefault="00193C1F" w:rsidP="00193C1F">
      <w:pPr>
        <w:spacing w:line="360" w:lineRule="auto"/>
        <w:ind w:firstLine="567"/>
        <w:rPr>
          <w:lang w:val="en-US"/>
        </w:rPr>
      </w:pPr>
      <w:r w:rsidRPr="00A23824">
        <w:rPr>
          <w:rFonts w:ascii="Times New Roman" w:hAnsi="Times New Roman"/>
          <w:color w:val="000000"/>
          <w:sz w:val="28"/>
          <w:lang w:val="en-US"/>
        </w:rPr>
        <w:t>3</w:t>
      </w:r>
      <w:r w:rsidRPr="00A23824">
        <w:rPr>
          <w:rFonts w:ascii="Times New Roman" w:hAnsi="Times New Roman"/>
          <w:color w:val="000000"/>
          <w:sz w:val="28"/>
          <w:lang w:val="en-US"/>
        </w:rPr>
        <w:tab/>
        <w:t>Ma</w:t>
      </w:r>
      <w:r>
        <w:rPr>
          <w:rFonts w:ascii="Times New Roman" w:hAnsi="Times New Roman"/>
          <w:color w:val="000000"/>
          <w:sz w:val="28"/>
        </w:rPr>
        <w:t>у</w:t>
      </w:r>
      <w:proofErr w:type="spellStart"/>
      <w:r w:rsidRPr="00A23824">
        <w:rPr>
          <w:rFonts w:ascii="Times New Roman" w:hAnsi="Times New Roman"/>
          <w:color w:val="000000"/>
          <w:sz w:val="28"/>
          <w:lang w:val="en-US"/>
        </w:rPr>
        <w:t>belline</w:t>
      </w:r>
      <w:proofErr w:type="spellEnd"/>
      <w:r w:rsidRPr="00A23824">
        <w:rPr>
          <w:rFonts w:ascii="Times New Roman" w:hAnsi="Times New Roman"/>
          <w:color w:val="000000"/>
          <w:sz w:val="28"/>
          <w:lang w:val="en-US"/>
        </w:rPr>
        <w:tab/>
        <w:t xml:space="preserve">                                             32</w:t>
      </w:r>
      <w:proofErr w:type="gramStart"/>
      <w:r w:rsidRPr="00A23824">
        <w:rPr>
          <w:rFonts w:ascii="Times New Roman" w:hAnsi="Times New Roman"/>
          <w:color w:val="000000"/>
          <w:sz w:val="28"/>
          <w:lang w:val="en-US"/>
        </w:rPr>
        <w:t>,1</w:t>
      </w:r>
      <w:proofErr w:type="gramEnd"/>
      <w:r w:rsidRPr="00A23824">
        <w:rPr>
          <w:rFonts w:ascii="Times New Roman" w:hAnsi="Times New Roman"/>
          <w:color w:val="000000"/>
          <w:sz w:val="28"/>
          <w:lang w:val="en-US"/>
        </w:rPr>
        <w:tab/>
        <w:t xml:space="preserve">         20</w:t>
      </w:r>
      <w:r w:rsidRPr="00A23824">
        <w:rPr>
          <w:rFonts w:ascii="Times New Roman" w:hAnsi="Times New Roman"/>
          <w:color w:val="000000"/>
          <w:sz w:val="28"/>
          <w:lang w:val="en-US"/>
        </w:rPr>
        <w:tab/>
        <w:t xml:space="preserve">         -12,1</w:t>
      </w:r>
    </w:p>
    <w:p w:rsidR="00193C1F" w:rsidRPr="00A23824" w:rsidRDefault="00193C1F" w:rsidP="00193C1F">
      <w:pPr>
        <w:spacing w:line="360" w:lineRule="auto"/>
        <w:ind w:firstLine="567"/>
        <w:rPr>
          <w:lang w:val="en-US"/>
        </w:rPr>
      </w:pPr>
      <w:r w:rsidRPr="00A23824">
        <w:rPr>
          <w:rFonts w:ascii="Times New Roman" w:hAnsi="Times New Roman"/>
          <w:color w:val="000000"/>
          <w:sz w:val="28"/>
          <w:lang w:val="en-US"/>
        </w:rPr>
        <w:t>4</w:t>
      </w:r>
      <w:r w:rsidRPr="00A23824">
        <w:rPr>
          <w:rFonts w:ascii="Times New Roman" w:hAnsi="Times New Roman"/>
          <w:color w:val="000000"/>
          <w:sz w:val="28"/>
          <w:lang w:val="en-US"/>
        </w:rPr>
        <w:tab/>
      </w:r>
      <w:r>
        <w:rPr>
          <w:rFonts w:ascii="Times New Roman" w:hAnsi="Times New Roman"/>
          <w:color w:val="000000"/>
          <w:sz w:val="28"/>
        </w:rPr>
        <w:t>С</w:t>
      </w:r>
      <w:proofErr w:type="spellStart"/>
      <w:r w:rsidRPr="00A23824">
        <w:rPr>
          <w:rFonts w:ascii="Times New Roman" w:hAnsi="Times New Roman"/>
          <w:color w:val="000000"/>
          <w:sz w:val="28"/>
          <w:lang w:val="en-US"/>
        </w:rPr>
        <w:t>hristian</w:t>
      </w:r>
      <w:proofErr w:type="spellEnd"/>
      <w:r w:rsidRPr="00A23824">
        <w:rPr>
          <w:rFonts w:ascii="Times New Roman" w:hAnsi="Times New Roman"/>
          <w:color w:val="000000"/>
          <w:sz w:val="28"/>
          <w:lang w:val="en-US"/>
        </w:rPr>
        <w:t xml:space="preserve"> Dior</w:t>
      </w:r>
      <w:r w:rsidRPr="00A23824">
        <w:rPr>
          <w:rFonts w:ascii="Times New Roman" w:hAnsi="Times New Roman"/>
          <w:color w:val="000000"/>
          <w:sz w:val="28"/>
          <w:lang w:val="en-US"/>
        </w:rPr>
        <w:tab/>
        <w:t xml:space="preserve">                                     7</w:t>
      </w:r>
      <w:proofErr w:type="gramStart"/>
      <w:r w:rsidRPr="00A23824">
        <w:rPr>
          <w:rFonts w:ascii="Times New Roman" w:hAnsi="Times New Roman"/>
          <w:color w:val="000000"/>
          <w:sz w:val="28"/>
          <w:lang w:val="en-US"/>
        </w:rPr>
        <w:t>,1</w:t>
      </w:r>
      <w:proofErr w:type="gramEnd"/>
      <w:r w:rsidRPr="00A23824">
        <w:rPr>
          <w:rFonts w:ascii="Times New Roman" w:hAnsi="Times New Roman"/>
          <w:color w:val="000000"/>
          <w:sz w:val="28"/>
          <w:lang w:val="en-US"/>
        </w:rPr>
        <w:tab/>
        <w:t xml:space="preserve">         19</w:t>
      </w:r>
      <w:r w:rsidRPr="00A23824">
        <w:rPr>
          <w:rFonts w:ascii="Times New Roman" w:hAnsi="Times New Roman"/>
          <w:color w:val="000000"/>
          <w:sz w:val="28"/>
          <w:lang w:val="en-US"/>
        </w:rPr>
        <w:tab/>
        <w:t xml:space="preserve">         +11,9</w:t>
      </w:r>
    </w:p>
    <w:p w:rsidR="00193C1F" w:rsidRDefault="00193C1F" w:rsidP="00193C1F">
      <w:pPr>
        <w:spacing w:line="360" w:lineRule="auto"/>
        <w:ind w:firstLine="567"/>
      </w:pPr>
      <w:r>
        <w:rPr>
          <w:rFonts w:ascii="Times New Roman" w:hAnsi="Times New Roman"/>
          <w:color w:val="000000"/>
          <w:sz w:val="28"/>
        </w:rPr>
        <w:t>5</w:t>
      </w:r>
      <w:r>
        <w:rPr>
          <w:rFonts w:ascii="Times New Roman" w:hAnsi="Times New Roman"/>
          <w:color w:val="000000"/>
          <w:sz w:val="28"/>
        </w:rPr>
        <w:tab/>
      </w:r>
      <w:proofErr w:type="spellStart"/>
      <w:r>
        <w:rPr>
          <w:rFonts w:ascii="Times New Roman" w:hAnsi="Times New Roman"/>
          <w:color w:val="000000"/>
          <w:sz w:val="28"/>
        </w:rPr>
        <w:t>Loreal</w:t>
      </w:r>
      <w:proofErr w:type="spellEnd"/>
      <w:r>
        <w:rPr>
          <w:rFonts w:ascii="Times New Roman" w:hAnsi="Times New Roman"/>
          <w:color w:val="000000"/>
          <w:sz w:val="28"/>
        </w:rPr>
        <w:tab/>
        <w:t xml:space="preserve">                                              14,3</w:t>
      </w:r>
      <w:r>
        <w:rPr>
          <w:rFonts w:ascii="Times New Roman" w:hAnsi="Times New Roman"/>
          <w:color w:val="000000"/>
          <w:sz w:val="28"/>
        </w:rPr>
        <w:tab/>
        <w:t xml:space="preserve">         20</w:t>
      </w:r>
      <w:r>
        <w:rPr>
          <w:rFonts w:ascii="Times New Roman" w:hAnsi="Times New Roman"/>
          <w:color w:val="000000"/>
          <w:sz w:val="28"/>
        </w:rPr>
        <w:tab/>
        <w:t xml:space="preserve">         +5,7</w:t>
      </w:r>
    </w:p>
    <w:p w:rsidR="00193C1F" w:rsidRDefault="00193C1F" w:rsidP="00193C1F">
      <w:pPr>
        <w:spacing w:line="360" w:lineRule="auto"/>
        <w:ind w:firstLine="567"/>
      </w:pPr>
      <w:r>
        <w:rPr>
          <w:rFonts w:ascii="Times New Roman" w:hAnsi="Times New Roman"/>
          <w:color w:val="000000"/>
          <w:sz w:val="28"/>
        </w:rPr>
        <w:t>6</w:t>
      </w:r>
      <w:r>
        <w:rPr>
          <w:rFonts w:ascii="Times New Roman" w:hAnsi="Times New Roman"/>
          <w:color w:val="000000"/>
          <w:sz w:val="28"/>
        </w:rPr>
        <w:tab/>
      </w:r>
      <w:proofErr w:type="spellStart"/>
      <w:r>
        <w:rPr>
          <w:rFonts w:ascii="Times New Roman" w:hAnsi="Times New Roman"/>
          <w:color w:val="000000"/>
          <w:sz w:val="28"/>
        </w:rPr>
        <w:t>Pupa</w:t>
      </w:r>
      <w:proofErr w:type="spellEnd"/>
      <w:r>
        <w:rPr>
          <w:rFonts w:ascii="Times New Roman" w:hAnsi="Times New Roman"/>
          <w:color w:val="000000"/>
          <w:sz w:val="28"/>
        </w:rPr>
        <w:tab/>
        <w:t xml:space="preserve">                                                         10,7</w:t>
      </w:r>
      <w:r>
        <w:rPr>
          <w:rFonts w:ascii="Times New Roman" w:hAnsi="Times New Roman"/>
          <w:color w:val="000000"/>
          <w:sz w:val="28"/>
        </w:rPr>
        <w:tab/>
        <w:t xml:space="preserve">         14</w:t>
      </w:r>
      <w:r>
        <w:rPr>
          <w:rFonts w:ascii="Times New Roman" w:hAnsi="Times New Roman"/>
          <w:color w:val="000000"/>
          <w:sz w:val="28"/>
        </w:rPr>
        <w:tab/>
        <w:t xml:space="preserve">         +3,3</w:t>
      </w:r>
    </w:p>
    <w:p w:rsidR="00193C1F" w:rsidRDefault="00193C1F" w:rsidP="00193C1F">
      <w:pPr>
        <w:spacing w:line="360" w:lineRule="auto"/>
        <w:ind w:firstLine="567"/>
      </w:pPr>
      <w:r>
        <w:rPr>
          <w:rFonts w:ascii="Times New Roman" w:hAnsi="Times New Roman"/>
          <w:color w:val="000000"/>
          <w:sz w:val="28"/>
        </w:rPr>
        <w:t>Сравнение фактического и желаемого ассортимента туши для ресниц по действию показало, возможно было бы увеличить что ассортимент марок«BOURJOIS»на 3,1%, «MAXFACTOR» на 1,1%, «</w:t>
      </w:r>
      <w:proofErr w:type="spellStart"/>
      <w:r>
        <w:rPr>
          <w:rFonts w:ascii="Times New Roman" w:hAnsi="Times New Roman"/>
          <w:color w:val="000000"/>
          <w:sz w:val="28"/>
        </w:rPr>
        <w:t>Сhristian</w:t>
      </w:r>
      <w:proofErr w:type="spellEnd"/>
      <w:r>
        <w:rPr>
          <w:rFonts w:ascii="Times New Roman" w:hAnsi="Times New Roman"/>
          <w:color w:val="000000"/>
          <w:sz w:val="28"/>
        </w:rPr>
        <w:t xml:space="preserve"> </w:t>
      </w:r>
      <w:proofErr w:type="spellStart"/>
      <w:r>
        <w:rPr>
          <w:rFonts w:ascii="Times New Roman" w:hAnsi="Times New Roman"/>
          <w:color w:val="000000"/>
          <w:sz w:val="28"/>
        </w:rPr>
        <w:t>Dior</w:t>
      </w:r>
      <w:proofErr w:type="spellEnd"/>
      <w:r>
        <w:rPr>
          <w:rFonts w:ascii="Times New Roman" w:hAnsi="Times New Roman"/>
          <w:color w:val="000000"/>
          <w:sz w:val="28"/>
        </w:rPr>
        <w:t>» на 11,9%, «</w:t>
      </w:r>
      <w:proofErr w:type="spellStart"/>
      <w:r>
        <w:rPr>
          <w:rFonts w:ascii="Times New Roman" w:hAnsi="Times New Roman"/>
          <w:color w:val="000000"/>
          <w:sz w:val="28"/>
        </w:rPr>
        <w:t>Loreal</w:t>
      </w:r>
      <w:proofErr w:type="spellEnd"/>
      <w:r>
        <w:rPr>
          <w:rFonts w:ascii="Times New Roman" w:hAnsi="Times New Roman"/>
          <w:color w:val="000000"/>
          <w:sz w:val="28"/>
        </w:rPr>
        <w:t>» на 5,7% «</w:t>
      </w:r>
      <w:proofErr w:type="spellStart"/>
      <w:r>
        <w:rPr>
          <w:rFonts w:ascii="Times New Roman" w:hAnsi="Times New Roman"/>
          <w:color w:val="000000"/>
          <w:sz w:val="28"/>
        </w:rPr>
        <w:t>Pupa</w:t>
      </w:r>
      <w:proofErr w:type="spellEnd"/>
      <w:r>
        <w:rPr>
          <w:rFonts w:ascii="Times New Roman" w:hAnsi="Times New Roman"/>
          <w:color w:val="000000"/>
          <w:sz w:val="28"/>
        </w:rPr>
        <w:t>» на 3,3%, а уменьшить «</w:t>
      </w:r>
      <w:proofErr w:type="spellStart"/>
      <w:r>
        <w:rPr>
          <w:rFonts w:ascii="Times New Roman" w:hAnsi="Times New Roman"/>
          <w:color w:val="000000"/>
          <w:sz w:val="28"/>
        </w:rPr>
        <w:t>Maуbelline</w:t>
      </w:r>
      <w:proofErr w:type="spellEnd"/>
      <w:r>
        <w:rPr>
          <w:rFonts w:ascii="Times New Roman" w:hAnsi="Times New Roman"/>
          <w:color w:val="000000"/>
          <w:sz w:val="28"/>
        </w:rPr>
        <w:t xml:space="preserve">» на 12,1%.                                    </w:t>
      </w:r>
      <w:r>
        <w:rPr>
          <w:rFonts w:ascii="Times New Roman" w:hAnsi="Times New Roman"/>
          <w:color w:val="000000"/>
          <w:sz w:val="28"/>
        </w:rPr>
        <w:tab/>
      </w:r>
      <w:r>
        <w:rPr>
          <w:rFonts w:ascii="Times New Roman" w:hAnsi="Times New Roman"/>
          <w:color w:val="000000"/>
          <w:sz w:val="28"/>
          <w:u w:val="single"/>
        </w:rPr>
        <w:t>Таблица 11</w:t>
      </w:r>
      <w:r>
        <w:rPr>
          <w:rFonts w:ascii="Times New Roman" w:hAnsi="Times New Roman"/>
          <w:color w:val="000000"/>
          <w:sz w:val="28"/>
        </w:rPr>
        <w:t xml:space="preserve"> - Сравнение фактического и желаемого ассортимента туши для ресниц по цвету                                                                                                                                  Наименование фирмы-изготовителя </w:t>
      </w:r>
      <w:proofErr w:type="spellStart"/>
      <w:r>
        <w:rPr>
          <w:rFonts w:ascii="Times New Roman" w:hAnsi="Times New Roman"/>
          <w:color w:val="000000"/>
          <w:sz w:val="28"/>
        </w:rPr>
        <w:t>Фактич</w:t>
      </w:r>
      <w:proofErr w:type="gramStart"/>
      <w:r>
        <w:rPr>
          <w:rFonts w:ascii="Times New Roman" w:hAnsi="Times New Roman"/>
          <w:color w:val="000000"/>
          <w:sz w:val="28"/>
        </w:rPr>
        <w:t>.а</w:t>
      </w:r>
      <w:proofErr w:type="gramEnd"/>
      <w:r>
        <w:rPr>
          <w:rFonts w:ascii="Times New Roman" w:hAnsi="Times New Roman"/>
          <w:color w:val="000000"/>
          <w:sz w:val="28"/>
        </w:rPr>
        <w:t>сс-т</w:t>
      </w:r>
      <w:proofErr w:type="spellEnd"/>
      <w:r>
        <w:rPr>
          <w:rFonts w:ascii="Times New Roman" w:hAnsi="Times New Roman"/>
          <w:color w:val="000000"/>
          <w:sz w:val="28"/>
        </w:rPr>
        <w:t xml:space="preserve">, %Желаемый </w:t>
      </w:r>
      <w:proofErr w:type="spellStart"/>
      <w:r>
        <w:rPr>
          <w:rFonts w:ascii="Times New Roman" w:hAnsi="Times New Roman"/>
          <w:color w:val="000000"/>
          <w:sz w:val="28"/>
        </w:rPr>
        <w:t>асс-т,%</w:t>
      </w:r>
      <w:proofErr w:type="spellEnd"/>
      <w:r>
        <w:rPr>
          <w:rFonts w:ascii="Times New Roman" w:hAnsi="Times New Roman"/>
          <w:color w:val="000000"/>
          <w:sz w:val="28"/>
        </w:rPr>
        <w:t xml:space="preserve">  +/-,%</w:t>
      </w:r>
    </w:p>
    <w:p w:rsidR="00193C1F" w:rsidRPr="00A23824" w:rsidRDefault="00193C1F" w:rsidP="00193C1F">
      <w:pPr>
        <w:spacing w:line="360" w:lineRule="auto"/>
        <w:ind w:firstLine="567"/>
        <w:rPr>
          <w:lang w:val="en-US"/>
        </w:rPr>
      </w:pPr>
      <w:r w:rsidRPr="00A23824">
        <w:rPr>
          <w:rFonts w:ascii="Times New Roman" w:hAnsi="Times New Roman"/>
          <w:color w:val="000000"/>
          <w:sz w:val="28"/>
          <w:lang w:val="en-US"/>
        </w:rPr>
        <w:t>1</w:t>
      </w:r>
      <w:r w:rsidRPr="00A23824">
        <w:rPr>
          <w:rFonts w:ascii="Times New Roman" w:hAnsi="Times New Roman"/>
          <w:color w:val="000000"/>
          <w:sz w:val="28"/>
          <w:lang w:val="en-US"/>
        </w:rPr>
        <w:tab/>
      </w:r>
      <w:proofErr w:type="spellStart"/>
      <w:r w:rsidRPr="00A23824">
        <w:rPr>
          <w:rFonts w:ascii="Times New Roman" w:hAnsi="Times New Roman"/>
          <w:color w:val="000000"/>
          <w:sz w:val="28"/>
          <w:lang w:val="en-US"/>
        </w:rPr>
        <w:t>Bourjois</w:t>
      </w:r>
      <w:proofErr w:type="spellEnd"/>
      <w:r w:rsidRPr="00A23824">
        <w:rPr>
          <w:rFonts w:ascii="Times New Roman" w:hAnsi="Times New Roman"/>
          <w:color w:val="000000"/>
          <w:sz w:val="28"/>
          <w:lang w:val="en-US"/>
        </w:rPr>
        <w:tab/>
        <w:t xml:space="preserve">                                                25</w:t>
      </w:r>
      <w:r w:rsidRPr="00A23824">
        <w:rPr>
          <w:rFonts w:ascii="Times New Roman" w:hAnsi="Times New Roman"/>
          <w:color w:val="000000"/>
          <w:sz w:val="28"/>
          <w:lang w:val="en-US"/>
        </w:rPr>
        <w:tab/>
        <w:t xml:space="preserve">         20</w:t>
      </w:r>
      <w:r w:rsidRPr="00A23824">
        <w:rPr>
          <w:rFonts w:ascii="Times New Roman" w:hAnsi="Times New Roman"/>
          <w:color w:val="000000"/>
          <w:sz w:val="28"/>
          <w:lang w:val="en-US"/>
        </w:rPr>
        <w:tab/>
        <w:t xml:space="preserve">          -5</w:t>
      </w:r>
    </w:p>
    <w:p w:rsidR="00193C1F" w:rsidRPr="00A23824" w:rsidRDefault="00193C1F" w:rsidP="00193C1F">
      <w:pPr>
        <w:spacing w:line="360" w:lineRule="auto"/>
        <w:ind w:firstLine="567"/>
        <w:rPr>
          <w:lang w:val="en-US"/>
        </w:rPr>
      </w:pPr>
      <w:r w:rsidRPr="00A23824">
        <w:rPr>
          <w:rFonts w:ascii="Times New Roman" w:hAnsi="Times New Roman"/>
          <w:color w:val="000000"/>
          <w:sz w:val="28"/>
          <w:lang w:val="en-US"/>
        </w:rPr>
        <w:t>2</w:t>
      </w:r>
      <w:r w:rsidRPr="00A23824">
        <w:rPr>
          <w:rFonts w:ascii="Times New Roman" w:hAnsi="Times New Roman"/>
          <w:color w:val="000000"/>
          <w:sz w:val="28"/>
          <w:lang w:val="en-US"/>
        </w:rPr>
        <w:tab/>
        <w:t>Max Factor</w:t>
      </w:r>
      <w:r w:rsidRPr="00A23824">
        <w:rPr>
          <w:rFonts w:ascii="Times New Roman" w:hAnsi="Times New Roman"/>
          <w:color w:val="000000"/>
          <w:sz w:val="28"/>
          <w:lang w:val="en-US"/>
        </w:rPr>
        <w:tab/>
        <w:t xml:space="preserve">                                                 50</w:t>
      </w:r>
      <w:r w:rsidRPr="00A23824">
        <w:rPr>
          <w:rFonts w:ascii="Times New Roman" w:hAnsi="Times New Roman"/>
          <w:color w:val="000000"/>
          <w:sz w:val="28"/>
          <w:lang w:val="en-US"/>
        </w:rPr>
        <w:tab/>
        <w:t xml:space="preserve">         35</w:t>
      </w:r>
      <w:r w:rsidRPr="00A23824">
        <w:rPr>
          <w:rFonts w:ascii="Times New Roman" w:hAnsi="Times New Roman"/>
          <w:color w:val="000000"/>
          <w:sz w:val="28"/>
          <w:lang w:val="en-US"/>
        </w:rPr>
        <w:tab/>
        <w:t xml:space="preserve">          -15</w:t>
      </w:r>
    </w:p>
    <w:p w:rsidR="00193C1F" w:rsidRPr="00A23824" w:rsidRDefault="00193C1F" w:rsidP="00193C1F">
      <w:pPr>
        <w:spacing w:line="360" w:lineRule="auto"/>
        <w:ind w:firstLine="567"/>
        <w:rPr>
          <w:lang w:val="en-US"/>
        </w:rPr>
      </w:pPr>
      <w:r w:rsidRPr="00A23824">
        <w:rPr>
          <w:rFonts w:ascii="Times New Roman" w:hAnsi="Times New Roman"/>
          <w:color w:val="000000"/>
          <w:sz w:val="28"/>
          <w:lang w:val="en-US"/>
        </w:rPr>
        <w:lastRenderedPageBreak/>
        <w:t>3</w:t>
      </w:r>
      <w:r w:rsidRPr="00A23824">
        <w:rPr>
          <w:rFonts w:ascii="Times New Roman" w:hAnsi="Times New Roman"/>
          <w:color w:val="000000"/>
          <w:sz w:val="28"/>
          <w:lang w:val="en-US"/>
        </w:rPr>
        <w:tab/>
        <w:t>Ma</w:t>
      </w:r>
      <w:r>
        <w:rPr>
          <w:rFonts w:ascii="Times New Roman" w:hAnsi="Times New Roman"/>
          <w:color w:val="000000"/>
          <w:sz w:val="28"/>
        </w:rPr>
        <w:t>у</w:t>
      </w:r>
      <w:proofErr w:type="spellStart"/>
      <w:r w:rsidRPr="00A23824">
        <w:rPr>
          <w:rFonts w:ascii="Times New Roman" w:hAnsi="Times New Roman"/>
          <w:color w:val="000000"/>
          <w:sz w:val="28"/>
          <w:lang w:val="en-US"/>
        </w:rPr>
        <w:t>belline</w:t>
      </w:r>
      <w:proofErr w:type="spellEnd"/>
      <w:r w:rsidRPr="00A23824">
        <w:rPr>
          <w:rFonts w:ascii="Times New Roman" w:hAnsi="Times New Roman"/>
          <w:color w:val="000000"/>
          <w:sz w:val="28"/>
          <w:lang w:val="en-US"/>
        </w:rPr>
        <w:tab/>
        <w:t xml:space="preserve">                                                 12</w:t>
      </w:r>
      <w:proofErr w:type="gramStart"/>
      <w:r w:rsidRPr="00A23824">
        <w:rPr>
          <w:rFonts w:ascii="Times New Roman" w:hAnsi="Times New Roman"/>
          <w:color w:val="000000"/>
          <w:sz w:val="28"/>
          <w:lang w:val="en-US"/>
        </w:rPr>
        <w:t>,5</w:t>
      </w:r>
      <w:proofErr w:type="gramEnd"/>
      <w:r w:rsidRPr="00A23824">
        <w:rPr>
          <w:rFonts w:ascii="Times New Roman" w:hAnsi="Times New Roman"/>
          <w:color w:val="000000"/>
          <w:sz w:val="28"/>
          <w:lang w:val="en-US"/>
        </w:rPr>
        <w:tab/>
        <w:t xml:space="preserve">         19</w:t>
      </w:r>
      <w:r w:rsidRPr="00A23824">
        <w:rPr>
          <w:rFonts w:ascii="Times New Roman" w:hAnsi="Times New Roman"/>
          <w:color w:val="000000"/>
          <w:sz w:val="28"/>
          <w:lang w:val="en-US"/>
        </w:rPr>
        <w:tab/>
        <w:t xml:space="preserve">          +6,5</w:t>
      </w:r>
    </w:p>
    <w:p w:rsidR="00193C1F" w:rsidRPr="00A23824" w:rsidRDefault="00193C1F" w:rsidP="00193C1F">
      <w:pPr>
        <w:spacing w:line="360" w:lineRule="auto"/>
        <w:ind w:firstLine="567"/>
        <w:rPr>
          <w:lang w:val="en-US"/>
        </w:rPr>
      </w:pPr>
      <w:r w:rsidRPr="00A23824">
        <w:rPr>
          <w:rFonts w:ascii="Times New Roman" w:hAnsi="Times New Roman"/>
          <w:color w:val="000000"/>
          <w:sz w:val="28"/>
          <w:lang w:val="en-US"/>
        </w:rPr>
        <w:t>4</w:t>
      </w:r>
      <w:r w:rsidRPr="00A23824">
        <w:rPr>
          <w:rFonts w:ascii="Times New Roman" w:hAnsi="Times New Roman"/>
          <w:color w:val="000000"/>
          <w:sz w:val="28"/>
          <w:lang w:val="en-US"/>
        </w:rPr>
        <w:tab/>
      </w:r>
      <w:r>
        <w:rPr>
          <w:rFonts w:ascii="Times New Roman" w:hAnsi="Times New Roman"/>
          <w:color w:val="000000"/>
          <w:sz w:val="28"/>
        </w:rPr>
        <w:t>С</w:t>
      </w:r>
      <w:proofErr w:type="spellStart"/>
      <w:r w:rsidRPr="00A23824">
        <w:rPr>
          <w:rFonts w:ascii="Times New Roman" w:hAnsi="Times New Roman"/>
          <w:color w:val="000000"/>
          <w:sz w:val="28"/>
          <w:lang w:val="en-US"/>
        </w:rPr>
        <w:t>hristian</w:t>
      </w:r>
      <w:proofErr w:type="spellEnd"/>
      <w:r w:rsidRPr="00A23824">
        <w:rPr>
          <w:rFonts w:ascii="Times New Roman" w:hAnsi="Times New Roman"/>
          <w:color w:val="000000"/>
          <w:sz w:val="28"/>
          <w:lang w:val="en-US"/>
        </w:rPr>
        <w:t xml:space="preserve"> Dior</w:t>
      </w:r>
      <w:r w:rsidRPr="00A23824">
        <w:rPr>
          <w:rFonts w:ascii="Times New Roman" w:hAnsi="Times New Roman"/>
          <w:color w:val="000000"/>
          <w:sz w:val="28"/>
          <w:lang w:val="en-US"/>
        </w:rPr>
        <w:tab/>
        <w:t xml:space="preserve">                                       12</w:t>
      </w:r>
      <w:proofErr w:type="gramStart"/>
      <w:r w:rsidRPr="00A23824">
        <w:rPr>
          <w:rFonts w:ascii="Times New Roman" w:hAnsi="Times New Roman"/>
          <w:color w:val="000000"/>
          <w:sz w:val="28"/>
          <w:lang w:val="en-US"/>
        </w:rPr>
        <w:t>,5</w:t>
      </w:r>
      <w:proofErr w:type="gramEnd"/>
      <w:r w:rsidRPr="00A23824">
        <w:rPr>
          <w:rFonts w:ascii="Times New Roman" w:hAnsi="Times New Roman"/>
          <w:color w:val="000000"/>
          <w:sz w:val="28"/>
          <w:lang w:val="en-US"/>
        </w:rPr>
        <w:tab/>
        <w:t xml:space="preserve">         15</w:t>
      </w:r>
      <w:r w:rsidRPr="00A23824">
        <w:rPr>
          <w:rFonts w:ascii="Times New Roman" w:hAnsi="Times New Roman"/>
          <w:color w:val="000000"/>
          <w:sz w:val="28"/>
          <w:lang w:val="en-US"/>
        </w:rPr>
        <w:tab/>
        <w:t xml:space="preserve">          +11,9</w:t>
      </w:r>
    </w:p>
    <w:p w:rsidR="00193C1F" w:rsidRDefault="00193C1F" w:rsidP="00193C1F">
      <w:pPr>
        <w:spacing w:line="360" w:lineRule="auto"/>
        <w:ind w:firstLine="567"/>
      </w:pPr>
      <w:r>
        <w:rPr>
          <w:rFonts w:ascii="Times New Roman" w:hAnsi="Times New Roman"/>
          <w:color w:val="000000"/>
          <w:sz w:val="28"/>
        </w:rPr>
        <w:t>5</w:t>
      </w:r>
      <w:r>
        <w:rPr>
          <w:rFonts w:ascii="Times New Roman" w:hAnsi="Times New Roman"/>
          <w:color w:val="000000"/>
          <w:sz w:val="28"/>
        </w:rPr>
        <w:tab/>
      </w:r>
      <w:proofErr w:type="spellStart"/>
      <w:r>
        <w:rPr>
          <w:rFonts w:ascii="Times New Roman" w:hAnsi="Times New Roman"/>
          <w:color w:val="000000"/>
          <w:sz w:val="28"/>
        </w:rPr>
        <w:t>Loreal</w:t>
      </w:r>
      <w:proofErr w:type="spellEnd"/>
      <w:r>
        <w:rPr>
          <w:rFonts w:ascii="Times New Roman" w:hAnsi="Times New Roman"/>
          <w:color w:val="000000"/>
          <w:sz w:val="28"/>
        </w:rPr>
        <w:tab/>
        <w:t xml:space="preserve">                                                  12,5</w:t>
      </w:r>
      <w:r>
        <w:rPr>
          <w:rFonts w:ascii="Times New Roman" w:hAnsi="Times New Roman"/>
          <w:color w:val="000000"/>
          <w:sz w:val="28"/>
        </w:rPr>
        <w:tab/>
        <w:t xml:space="preserve">         20</w:t>
      </w:r>
      <w:r>
        <w:rPr>
          <w:rFonts w:ascii="Times New Roman" w:hAnsi="Times New Roman"/>
          <w:color w:val="000000"/>
          <w:sz w:val="28"/>
        </w:rPr>
        <w:tab/>
        <w:t xml:space="preserve">          +2,5</w:t>
      </w:r>
    </w:p>
    <w:p w:rsidR="00193C1F" w:rsidRDefault="00193C1F" w:rsidP="00193C1F">
      <w:pPr>
        <w:spacing w:line="360" w:lineRule="auto"/>
        <w:ind w:firstLine="567"/>
      </w:pPr>
      <w:r>
        <w:rPr>
          <w:rFonts w:ascii="Times New Roman" w:hAnsi="Times New Roman"/>
          <w:color w:val="000000"/>
          <w:sz w:val="28"/>
        </w:rPr>
        <w:t>6</w:t>
      </w:r>
      <w:r>
        <w:rPr>
          <w:rFonts w:ascii="Times New Roman" w:hAnsi="Times New Roman"/>
          <w:color w:val="000000"/>
          <w:sz w:val="28"/>
        </w:rPr>
        <w:tab/>
      </w:r>
      <w:proofErr w:type="spellStart"/>
      <w:r>
        <w:rPr>
          <w:rFonts w:ascii="Times New Roman" w:hAnsi="Times New Roman"/>
          <w:color w:val="000000"/>
          <w:sz w:val="28"/>
        </w:rPr>
        <w:t>Pupa</w:t>
      </w:r>
      <w:proofErr w:type="spellEnd"/>
      <w:r>
        <w:rPr>
          <w:rFonts w:ascii="Times New Roman" w:hAnsi="Times New Roman"/>
          <w:color w:val="000000"/>
          <w:sz w:val="28"/>
        </w:rPr>
        <w:tab/>
        <w:t xml:space="preserve">                                                             0</w:t>
      </w:r>
      <w:r>
        <w:rPr>
          <w:rFonts w:ascii="Times New Roman" w:hAnsi="Times New Roman"/>
          <w:color w:val="000000"/>
          <w:sz w:val="28"/>
        </w:rPr>
        <w:tab/>
        <w:t xml:space="preserve">         15</w:t>
      </w:r>
      <w:r>
        <w:rPr>
          <w:rFonts w:ascii="Times New Roman" w:hAnsi="Times New Roman"/>
          <w:color w:val="000000"/>
          <w:sz w:val="28"/>
        </w:rPr>
        <w:tab/>
        <w:t xml:space="preserve">          +15</w:t>
      </w:r>
    </w:p>
    <w:p w:rsidR="00193C1F" w:rsidRDefault="00193C1F" w:rsidP="00193C1F">
      <w:pPr>
        <w:spacing w:line="360" w:lineRule="auto"/>
        <w:ind w:firstLine="567"/>
      </w:pPr>
      <w:r>
        <w:rPr>
          <w:rFonts w:ascii="Times New Roman" w:hAnsi="Times New Roman"/>
          <w:color w:val="000000"/>
          <w:sz w:val="28"/>
        </w:rPr>
        <w:t>Сравнение фактического и желаемого ассортимента туши для ресниц по цвету показало, возможно было бы увеличить что ассортимент марок «</w:t>
      </w:r>
      <w:proofErr w:type="spellStart"/>
      <w:r>
        <w:rPr>
          <w:rFonts w:ascii="Times New Roman" w:hAnsi="Times New Roman"/>
          <w:color w:val="000000"/>
          <w:sz w:val="28"/>
        </w:rPr>
        <w:t>Ma</w:t>
      </w:r>
      <w:proofErr w:type="gramStart"/>
      <w:r>
        <w:rPr>
          <w:rFonts w:ascii="Times New Roman" w:hAnsi="Times New Roman"/>
          <w:color w:val="000000"/>
          <w:sz w:val="28"/>
        </w:rPr>
        <w:t>у</w:t>
      </w:r>
      <w:proofErr w:type="gramEnd"/>
      <w:r>
        <w:rPr>
          <w:rFonts w:ascii="Times New Roman" w:hAnsi="Times New Roman"/>
          <w:color w:val="000000"/>
          <w:sz w:val="28"/>
        </w:rPr>
        <w:t>belline</w:t>
      </w:r>
      <w:proofErr w:type="spellEnd"/>
      <w:r>
        <w:rPr>
          <w:rFonts w:ascii="Times New Roman" w:hAnsi="Times New Roman"/>
          <w:color w:val="000000"/>
          <w:sz w:val="28"/>
        </w:rPr>
        <w:t>» на 6,5% «</w:t>
      </w:r>
      <w:proofErr w:type="spellStart"/>
      <w:r>
        <w:rPr>
          <w:rFonts w:ascii="Times New Roman" w:hAnsi="Times New Roman"/>
          <w:color w:val="000000"/>
          <w:sz w:val="28"/>
        </w:rPr>
        <w:t>Сhristian</w:t>
      </w:r>
      <w:proofErr w:type="spellEnd"/>
      <w:r>
        <w:rPr>
          <w:rFonts w:ascii="Times New Roman" w:hAnsi="Times New Roman"/>
          <w:color w:val="000000"/>
          <w:sz w:val="28"/>
        </w:rPr>
        <w:t xml:space="preserve"> </w:t>
      </w:r>
      <w:proofErr w:type="spellStart"/>
      <w:r>
        <w:rPr>
          <w:rFonts w:ascii="Times New Roman" w:hAnsi="Times New Roman"/>
          <w:color w:val="000000"/>
          <w:sz w:val="28"/>
        </w:rPr>
        <w:t>Dior</w:t>
      </w:r>
      <w:proofErr w:type="spellEnd"/>
      <w:r>
        <w:rPr>
          <w:rFonts w:ascii="Times New Roman" w:hAnsi="Times New Roman"/>
          <w:color w:val="000000"/>
          <w:sz w:val="28"/>
        </w:rPr>
        <w:t>» на 11,9%, «</w:t>
      </w:r>
      <w:proofErr w:type="spellStart"/>
      <w:r>
        <w:rPr>
          <w:rFonts w:ascii="Times New Roman" w:hAnsi="Times New Roman"/>
          <w:color w:val="000000"/>
          <w:sz w:val="28"/>
        </w:rPr>
        <w:t>Loreal</w:t>
      </w:r>
      <w:proofErr w:type="spellEnd"/>
      <w:r>
        <w:rPr>
          <w:rFonts w:ascii="Times New Roman" w:hAnsi="Times New Roman"/>
          <w:color w:val="000000"/>
          <w:sz w:val="28"/>
        </w:rPr>
        <w:t>» на 2,5% «</w:t>
      </w:r>
      <w:proofErr w:type="spellStart"/>
      <w:r>
        <w:rPr>
          <w:rFonts w:ascii="Times New Roman" w:hAnsi="Times New Roman"/>
          <w:color w:val="000000"/>
          <w:sz w:val="28"/>
        </w:rPr>
        <w:t>Pupa</w:t>
      </w:r>
      <w:proofErr w:type="spellEnd"/>
      <w:r>
        <w:rPr>
          <w:rFonts w:ascii="Times New Roman" w:hAnsi="Times New Roman"/>
          <w:color w:val="000000"/>
          <w:sz w:val="28"/>
        </w:rPr>
        <w:t>» на 15%, а уменьшить «BOURJOIS»на 5%, «MAXFACTOR» на 15%.</w:t>
      </w:r>
    </w:p>
    <w:p w:rsidR="00193C1F" w:rsidRDefault="00193C1F" w:rsidP="00193C1F">
      <w:pPr>
        <w:spacing w:line="360" w:lineRule="auto"/>
        <w:ind w:firstLine="567"/>
      </w:pPr>
      <w:r>
        <w:rPr>
          <w:rFonts w:ascii="Times New Roman" w:hAnsi="Times New Roman"/>
          <w:color w:val="000000"/>
          <w:sz w:val="28"/>
        </w:rPr>
        <w:t>Из проведенного анализа было выявлено, что ассортимент туши марок «BOURJOIS» стоит увеличить на 4,2%, «MAXFACTOR» уменьшить на 19,8%, «</w:t>
      </w:r>
      <w:proofErr w:type="spellStart"/>
      <w:r>
        <w:rPr>
          <w:rFonts w:ascii="Times New Roman" w:hAnsi="Times New Roman"/>
          <w:color w:val="000000"/>
          <w:sz w:val="28"/>
        </w:rPr>
        <w:t>Ma</w:t>
      </w:r>
      <w:proofErr w:type="gramStart"/>
      <w:r>
        <w:rPr>
          <w:rFonts w:ascii="Times New Roman" w:hAnsi="Times New Roman"/>
          <w:color w:val="000000"/>
          <w:sz w:val="28"/>
        </w:rPr>
        <w:t>у</w:t>
      </w:r>
      <w:proofErr w:type="gramEnd"/>
      <w:r>
        <w:rPr>
          <w:rFonts w:ascii="Times New Roman" w:hAnsi="Times New Roman"/>
          <w:color w:val="000000"/>
          <w:sz w:val="28"/>
        </w:rPr>
        <w:t>belline</w:t>
      </w:r>
      <w:proofErr w:type="spellEnd"/>
      <w:r>
        <w:rPr>
          <w:rFonts w:ascii="Times New Roman" w:hAnsi="Times New Roman"/>
          <w:color w:val="000000"/>
          <w:sz w:val="28"/>
        </w:rPr>
        <w:t>» уменьшить на 10,9%, «</w:t>
      </w:r>
      <w:proofErr w:type="spellStart"/>
      <w:r>
        <w:rPr>
          <w:rFonts w:ascii="Times New Roman" w:hAnsi="Times New Roman"/>
          <w:color w:val="000000"/>
          <w:sz w:val="28"/>
        </w:rPr>
        <w:t>Сhristian</w:t>
      </w:r>
      <w:proofErr w:type="spellEnd"/>
      <w:r>
        <w:rPr>
          <w:rFonts w:ascii="Times New Roman" w:hAnsi="Times New Roman"/>
          <w:color w:val="000000"/>
          <w:sz w:val="28"/>
        </w:rPr>
        <w:t xml:space="preserve"> </w:t>
      </w:r>
      <w:proofErr w:type="spellStart"/>
      <w:r>
        <w:rPr>
          <w:rFonts w:ascii="Times New Roman" w:hAnsi="Times New Roman"/>
          <w:color w:val="000000"/>
          <w:sz w:val="28"/>
        </w:rPr>
        <w:t>Dior</w:t>
      </w:r>
      <w:proofErr w:type="spellEnd"/>
      <w:r>
        <w:rPr>
          <w:rFonts w:ascii="Times New Roman" w:hAnsi="Times New Roman"/>
          <w:color w:val="000000"/>
          <w:sz w:val="28"/>
        </w:rPr>
        <w:t>» увеличить на 29%, «</w:t>
      </w:r>
      <w:proofErr w:type="spellStart"/>
      <w:r>
        <w:rPr>
          <w:rFonts w:ascii="Times New Roman" w:hAnsi="Times New Roman"/>
          <w:color w:val="000000"/>
          <w:sz w:val="28"/>
        </w:rPr>
        <w:t>Loreal</w:t>
      </w:r>
      <w:proofErr w:type="spellEnd"/>
      <w:r>
        <w:rPr>
          <w:rFonts w:ascii="Times New Roman" w:hAnsi="Times New Roman"/>
          <w:color w:val="000000"/>
          <w:sz w:val="28"/>
        </w:rPr>
        <w:t>» увеличить на 5,5%, «</w:t>
      </w:r>
      <w:proofErr w:type="spellStart"/>
      <w:r>
        <w:rPr>
          <w:rFonts w:ascii="Times New Roman" w:hAnsi="Times New Roman"/>
          <w:color w:val="000000"/>
          <w:sz w:val="28"/>
        </w:rPr>
        <w:t>Pupa</w:t>
      </w:r>
      <w:proofErr w:type="spellEnd"/>
      <w:r>
        <w:rPr>
          <w:rFonts w:ascii="Times New Roman" w:hAnsi="Times New Roman"/>
          <w:color w:val="000000"/>
          <w:sz w:val="28"/>
        </w:rPr>
        <w:t>» увеличить на 23,9%.</w:t>
      </w:r>
    </w:p>
    <w:p w:rsidR="002A5653" w:rsidRPr="00E71B9C" w:rsidRDefault="002A5653" w:rsidP="00D6474B">
      <w:pPr>
        <w:pStyle w:val="a7"/>
        <w:spacing w:after="0" w:line="360" w:lineRule="auto"/>
        <w:ind w:left="132" w:firstLine="709"/>
        <w:jc w:val="both"/>
        <w:rPr>
          <w:rFonts w:ascii="Times New Roman" w:hAnsi="Times New Roman" w:cs="Times New Roman"/>
          <w:sz w:val="28"/>
          <w:szCs w:val="28"/>
        </w:rPr>
      </w:pPr>
    </w:p>
    <w:p w:rsidR="00D81B2E" w:rsidRDefault="00D81B2E" w:rsidP="00D6474B">
      <w:pPr>
        <w:spacing w:after="0" w:line="360" w:lineRule="auto"/>
        <w:ind w:firstLine="709"/>
        <w:jc w:val="both"/>
        <w:rPr>
          <w:rFonts w:ascii="Times New Roman" w:hAnsi="Times New Roman" w:cs="Times New Roman"/>
          <w:sz w:val="28"/>
          <w:szCs w:val="28"/>
        </w:rPr>
      </w:pPr>
    </w:p>
    <w:p w:rsidR="00595D94" w:rsidRDefault="00595D94" w:rsidP="00D6474B">
      <w:pPr>
        <w:spacing w:after="0" w:line="360" w:lineRule="auto"/>
        <w:ind w:firstLine="709"/>
        <w:jc w:val="both"/>
        <w:rPr>
          <w:rFonts w:ascii="Times New Roman" w:hAnsi="Times New Roman" w:cs="Times New Roman"/>
          <w:sz w:val="28"/>
          <w:szCs w:val="28"/>
        </w:rPr>
      </w:pPr>
    </w:p>
    <w:p w:rsidR="00595D94" w:rsidRDefault="00595D94" w:rsidP="00D6474B">
      <w:pPr>
        <w:spacing w:after="0" w:line="360" w:lineRule="auto"/>
        <w:ind w:firstLine="709"/>
        <w:jc w:val="both"/>
        <w:rPr>
          <w:rFonts w:ascii="Times New Roman" w:hAnsi="Times New Roman" w:cs="Times New Roman"/>
          <w:sz w:val="28"/>
          <w:szCs w:val="28"/>
        </w:rPr>
      </w:pPr>
    </w:p>
    <w:p w:rsidR="00595D94" w:rsidRDefault="00595D94" w:rsidP="00D6474B">
      <w:pPr>
        <w:spacing w:after="0" w:line="360" w:lineRule="auto"/>
        <w:ind w:firstLine="709"/>
        <w:jc w:val="both"/>
        <w:rPr>
          <w:rFonts w:ascii="Times New Roman" w:hAnsi="Times New Roman" w:cs="Times New Roman"/>
          <w:sz w:val="28"/>
          <w:szCs w:val="28"/>
        </w:rPr>
      </w:pPr>
    </w:p>
    <w:p w:rsidR="00595D94" w:rsidRDefault="00595D94" w:rsidP="00D6474B">
      <w:pPr>
        <w:spacing w:after="0" w:line="360" w:lineRule="auto"/>
        <w:ind w:firstLine="709"/>
        <w:jc w:val="both"/>
        <w:rPr>
          <w:rFonts w:ascii="Times New Roman" w:hAnsi="Times New Roman" w:cs="Times New Roman"/>
          <w:sz w:val="28"/>
          <w:szCs w:val="28"/>
        </w:rPr>
      </w:pPr>
    </w:p>
    <w:p w:rsidR="00595D94" w:rsidRDefault="00595D94" w:rsidP="00D6474B">
      <w:pPr>
        <w:spacing w:after="0" w:line="360" w:lineRule="auto"/>
        <w:ind w:firstLine="709"/>
        <w:jc w:val="both"/>
        <w:rPr>
          <w:rFonts w:ascii="Times New Roman" w:hAnsi="Times New Roman" w:cs="Times New Roman"/>
          <w:sz w:val="28"/>
          <w:szCs w:val="28"/>
        </w:rPr>
      </w:pPr>
    </w:p>
    <w:p w:rsidR="00595D94" w:rsidRDefault="00595D94" w:rsidP="00D6474B">
      <w:pPr>
        <w:spacing w:after="0" w:line="360" w:lineRule="auto"/>
        <w:ind w:firstLine="709"/>
        <w:jc w:val="both"/>
        <w:rPr>
          <w:rFonts w:ascii="Times New Roman" w:hAnsi="Times New Roman" w:cs="Times New Roman"/>
          <w:sz w:val="28"/>
          <w:szCs w:val="28"/>
        </w:rPr>
      </w:pPr>
    </w:p>
    <w:p w:rsidR="00595D94" w:rsidRDefault="00595D94" w:rsidP="00D6474B">
      <w:pPr>
        <w:spacing w:after="0" w:line="360" w:lineRule="auto"/>
        <w:ind w:firstLine="709"/>
        <w:jc w:val="both"/>
        <w:rPr>
          <w:rFonts w:ascii="Times New Roman" w:hAnsi="Times New Roman" w:cs="Times New Roman"/>
          <w:sz w:val="28"/>
          <w:szCs w:val="28"/>
        </w:rPr>
      </w:pPr>
    </w:p>
    <w:p w:rsidR="00595D94" w:rsidRDefault="00595D94" w:rsidP="00D6474B">
      <w:pPr>
        <w:spacing w:after="0" w:line="360" w:lineRule="auto"/>
        <w:ind w:firstLine="709"/>
        <w:jc w:val="both"/>
        <w:rPr>
          <w:rFonts w:ascii="Times New Roman" w:hAnsi="Times New Roman" w:cs="Times New Roman"/>
          <w:sz w:val="28"/>
          <w:szCs w:val="28"/>
        </w:rPr>
      </w:pPr>
    </w:p>
    <w:p w:rsidR="00326CB4" w:rsidRDefault="00326CB4" w:rsidP="0010110A">
      <w:pPr>
        <w:rPr>
          <w:rFonts w:ascii="Times New Roman" w:hAnsi="Times New Roman" w:cs="Times New Roman"/>
          <w:b/>
          <w:sz w:val="28"/>
          <w:szCs w:val="28"/>
        </w:rPr>
      </w:pPr>
    </w:p>
    <w:p w:rsidR="00427623" w:rsidRDefault="00105167" w:rsidP="00BC7EF1">
      <w:pPr>
        <w:jc w:val="center"/>
        <w:rPr>
          <w:rFonts w:ascii="Times New Roman" w:hAnsi="Times New Roman" w:cs="Times New Roman"/>
          <w:b/>
          <w:sz w:val="28"/>
          <w:szCs w:val="28"/>
        </w:rPr>
      </w:pPr>
      <w:r w:rsidRPr="00105167">
        <w:rPr>
          <w:rFonts w:ascii="Times New Roman" w:hAnsi="Times New Roman" w:cs="Times New Roman"/>
          <w:b/>
          <w:sz w:val="28"/>
          <w:szCs w:val="28"/>
        </w:rPr>
        <w:t>ЗАКЛЮЧЕНИЕ</w:t>
      </w:r>
    </w:p>
    <w:p w:rsidR="00D2643E" w:rsidRPr="00105167" w:rsidRDefault="00D2643E" w:rsidP="00BC7EF1">
      <w:pPr>
        <w:jc w:val="center"/>
        <w:rPr>
          <w:rFonts w:ascii="Times New Roman" w:hAnsi="Times New Roman" w:cs="Times New Roman"/>
          <w:b/>
          <w:sz w:val="28"/>
          <w:szCs w:val="28"/>
        </w:rPr>
      </w:pPr>
    </w:p>
    <w:p w:rsidR="00105167" w:rsidRPr="00105167" w:rsidRDefault="00D2643E" w:rsidP="00D2643E">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данной дипломной работе б</w:t>
      </w:r>
      <w:r w:rsidR="00105167">
        <w:rPr>
          <w:rFonts w:ascii="Times New Roman CYR" w:hAnsi="Times New Roman CYR" w:cs="Times New Roman CYR"/>
          <w:sz w:val="28"/>
          <w:szCs w:val="28"/>
        </w:rPr>
        <w:t xml:space="preserve">ыл сделан литературный обзор по </w:t>
      </w:r>
      <w:r w:rsidR="00105167">
        <w:rPr>
          <w:rFonts w:ascii="Times New Roman CYR" w:hAnsi="Times New Roman CYR" w:cs="Times New Roman CYR"/>
          <w:sz w:val="28"/>
          <w:szCs w:val="28"/>
        </w:rPr>
        <w:lastRenderedPageBreak/>
        <w:t xml:space="preserve">проблемам производства и </w:t>
      </w:r>
      <w:r w:rsidR="00C018D2">
        <w:rPr>
          <w:rFonts w:ascii="Times New Roman CYR" w:hAnsi="Times New Roman CYR" w:cs="Times New Roman CYR"/>
          <w:sz w:val="28"/>
          <w:szCs w:val="28"/>
        </w:rPr>
        <w:t>ассортимента</w:t>
      </w:r>
      <w:r w:rsidR="00105167">
        <w:rPr>
          <w:rFonts w:ascii="Times New Roman CYR" w:hAnsi="Times New Roman CYR" w:cs="Times New Roman CYR"/>
          <w:sz w:val="28"/>
          <w:szCs w:val="28"/>
        </w:rPr>
        <w:t xml:space="preserve"> пива. Изучены технические схемы производства, </w:t>
      </w:r>
      <w:r w:rsidR="00C018D2">
        <w:rPr>
          <w:rFonts w:ascii="Times New Roman CYR" w:hAnsi="Times New Roman CYR" w:cs="Times New Roman CYR"/>
          <w:sz w:val="28"/>
          <w:szCs w:val="28"/>
        </w:rPr>
        <w:t>особенности химического состава</w:t>
      </w:r>
      <w:r w:rsidR="00105167">
        <w:rPr>
          <w:rFonts w:ascii="Times New Roman CYR" w:hAnsi="Times New Roman CYR" w:cs="Times New Roman CYR"/>
          <w:sz w:val="28"/>
          <w:szCs w:val="28"/>
        </w:rPr>
        <w:t xml:space="preserve">. Была дана </w:t>
      </w:r>
      <w:r w:rsidR="00AC10D7">
        <w:rPr>
          <w:rFonts w:ascii="Times New Roman CYR" w:hAnsi="Times New Roman CYR" w:cs="Times New Roman CYR"/>
          <w:sz w:val="28"/>
          <w:szCs w:val="28"/>
        </w:rPr>
        <w:t>товароведная характеристика</w:t>
      </w:r>
      <w:r w:rsidR="00105167">
        <w:rPr>
          <w:rFonts w:ascii="Times New Roman CYR" w:hAnsi="Times New Roman CYR" w:cs="Times New Roman CYR"/>
          <w:sz w:val="28"/>
          <w:szCs w:val="28"/>
        </w:rPr>
        <w:t xml:space="preserve"> сортов пива. Так же, анализируя данные научных исследований, было установлено, что безвредной, а для отдельных людей и полезной дозой потребления можно считать 330 г пива (0,33 л) в день (13,2 г спирта).</w:t>
      </w:r>
    </w:p>
    <w:p w:rsidR="00427623" w:rsidRDefault="008E06E0" w:rsidP="00D2643E">
      <w:pPr>
        <w:spacing w:after="0" w:line="360" w:lineRule="auto"/>
        <w:ind w:firstLine="709"/>
        <w:jc w:val="both"/>
        <w:rPr>
          <w:rFonts w:ascii="Times New Roman" w:hAnsi="Times New Roman" w:cs="Times New Roman"/>
          <w:sz w:val="28"/>
          <w:szCs w:val="28"/>
        </w:rPr>
      </w:pPr>
      <w:r w:rsidRPr="008E06E0">
        <w:rPr>
          <w:rFonts w:ascii="Times New Roman" w:hAnsi="Times New Roman" w:cs="Times New Roman"/>
          <w:sz w:val="28"/>
          <w:szCs w:val="28"/>
        </w:rPr>
        <w:t>Как следует из работы, секрет качества пива кроется, прежде всего, в качестве используемого сырья: ячменя, хмеля и воды. К тому же, чем качественнее выполнен процесс изготовления солода, варки сусла, брожения и фильтрации, тем, в конечном итоге, выше качество напитка. Кроме самого процесса изготовления солода, большую роль в качестве пива играет сырье, из которого он был произведен. Одним словом, сделать хорошее пиво - дело достаточно сложное, поэтому гарантией качества пива для покупателя сегодня бесспорно является честность и репутация производителя</w:t>
      </w:r>
      <w:r w:rsidR="00105167">
        <w:rPr>
          <w:rFonts w:ascii="Times New Roman" w:hAnsi="Times New Roman" w:cs="Times New Roman"/>
          <w:sz w:val="28"/>
          <w:szCs w:val="28"/>
        </w:rPr>
        <w:t>.</w:t>
      </w:r>
    </w:p>
    <w:p w:rsidR="0056409E" w:rsidRDefault="0056409E" w:rsidP="00D2643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Данная дипломная работа была написана на материалах ООО «Мария-Ра».</w:t>
      </w:r>
    </w:p>
    <w:p w:rsidR="00CF5082" w:rsidRPr="005D375C" w:rsidRDefault="00CF5082" w:rsidP="00CF5082">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ООО «» реализует следующий ассортимент продукции:</w:t>
      </w:r>
    </w:p>
    <w:p w:rsidR="00CF5082" w:rsidRPr="005D375C" w:rsidRDefault="00CF5082" w:rsidP="00CF5082">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продовольственные товары: Овощи, фрукты, мясо, выпечка, кулинария,</w:t>
      </w:r>
    </w:p>
    <w:p w:rsidR="00CF5082" w:rsidRPr="005D375C" w:rsidRDefault="00CF5082" w:rsidP="00CF5082">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гастроном, морепродукты, молочные продукты, замороженные продукты,</w:t>
      </w:r>
    </w:p>
    <w:p w:rsidR="00CF5082" w:rsidRPr="005D375C" w:rsidRDefault="00CF5082" w:rsidP="00CF5082">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 xml:space="preserve">кондитерские изделия, чай, кофе, торты, </w:t>
      </w:r>
      <w:proofErr w:type="spellStart"/>
      <w:r w:rsidRPr="005D375C">
        <w:rPr>
          <w:rFonts w:ascii="Times New Roman" w:eastAsia="Times New Roman" w:hAnsi="Times New Roman" w:cs="Times New Roman"/>
          <w:color w:val="000000"/>
          <w:sz w:val="28"/>
          <w:szCs w:val="28"/>
          <w:lang w:eastAsia="ru-RU"/>
        </w:rPr>
        <w:t>хлеббакалея</w:t>
      </w:r>
      <w:proofErr w:type="spellEnd"/>
      <w:r w:rsidRPr="005D375C">
        <w:rPr>
          <w:rFonts w:ascii="Times New Roman" w:eastAsia="Times New Roman" w:hAnsi="Times New Roman" w:cs="Times New Roman"/>
          <w:color w:val="000000"/>
          <w:sz w:val="28"/>
          <w:szCs w:val="28"/>
          <w:lang w:eastAsia="ru-RU"/>
        </w:rPr>
        <w:t>, напитки алкоголь.</w:t>
      </w:r>
    </w:p>
    <w:p w:rsidR="00CF5082" w:rsidRDefault="00CF5082" w:rsidP="00CF5082">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5D375C">
        <w:rPr>
          <w:rFonts w:ascii="Times New Roman" w:eastAsia="Times New Roman" w:hAnsi="Times New Roman" w:cs="Times New Roman"/>
          <w:color w:val="000000"/>
          <w:sz w:val="28"/>
          <w:szCs w:val="28"/>
          <w:lang w:eastAsia="ru-RU"/>
        </w:rPr>
        <w:t>Непродовольственные товары:</w:t>
      </w:r>
      <w:r>
        <w:rPr>
          <w:rFonts w:ascii="Times New Roman" w:eastAsia="Times New Roman" w:hAnsi="Times New Roman" w:cs="Times New Roman"/>
          <w:color w:val="000000"/>
          <w:sz w:val="28"/>
          <w:szCs w:val="28"/>
          <w:lang w:eastAsia="ru-RU"/>
        </w:rPr>
        <w:t xml:space="preserve"> </w:t>
      </w:r>
      <w:r w:rsidRPr="005D375C">
        <w:rPr>
          <w:rFonts w:ascii="Times New Roman" w:eastAsia="Times New Roman" w:hAnsi="Times New Roman" w:cs="Times New Roman"/>
          <w:color w:val="000000"/>
          <w:sz w:val="28"/>
          <w:szCs w:val="28"/>
          <w:lang w:eastAsia="ru-RU"/>
        </w:rPr>
        <w:t>бытовая химия, товары для животных,</w:t>
      </w:r>
      <w:r w:rsidRPr="00EC4FDB">
        <w:rPr>
          <w:rFonts w:ascii="Times New Roman" w:eastAsia="Times New Roman" w:hAnsi="Times New Roman" w:cs="Times New Roman"/>
          <w:color w:val="000000"/>
          <w:sz w:val="28"/>
          <w:szCs w:val="28"/>
          <w:lang w:eastAsia="ru-RU"/>
        </w:rPr>
        <w:t xml:space="preserve"> одежда, товары для личной гигиены, канцелярия, товары для дома.</w:t>
      </w:r>
    </w:p>
    <w:p w:rsidR="00CF5082" w:rsidRPr="00EC4FDB" w:rsidRDefault="00CF5082" w:rsidP="00CF5082">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EC4FDB">
        <w:rPr>
          <w:rFonts w:ascii="Times New Roman" w:eastAsia="Times New Roman" w:hAnsi="Times New Roman" w:cs="Times New Roman"/>
          <w:color w:val="000000"/>
          <w:sz w:val="28"/>
          <w:szCs w:val="28"/>
          <w:lang w:eastAsia="ru-RU"/>
        </w:rPr>
        <w:t>Основными предметами деятельности предприятия является:</w:t>
      </w:r>
    </w:p>
    <w:p w:rsidR="00CF5082" w:rsidRPr="00EC4FDB" w:rsidRDefault="00CF5082" w:rsidP="00CF5082">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EC4FDB">
        <w:rPr>
          <w:rFonts w:ascii="Times New Roman" w:eastAsia="Times New Roman" w:hAnsi="Times New Roman" w:cs="Times New Roman"/>
          <w:color w:val="000000"/>
          <w:sz w:val="28"/>
          <w:szCs w:val="28"/>
          <w:lang w:eastAsia="ru-RU"/>
        </w:rPr>
        <w:t>– осуществление розничной торговли продовольственными и</w:t>
      </w:r>
    </w:p>
    <w:p w:rsidR="00CF5082" w:rsidRDefault="00CF5082" w:rsidP="00CF5082">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EC4FDB">
        <w:rPr>
          <w:rFonts w:ascii="Times New Roman" w:eastAsia="Times New Roman" w:hAnsi="Times New Roman" w:cs="Times New Roman"/>
          <w:color w:val="000000"/>
          <w:sz w:val="28"/>
          <w:szCs w:val="28"/>
          <w:lang w:eastAsia="ru-RU"/>
        </w:rPr>
        <w:t>непродовольственные товарами;</w:t>
      </w:r>
    </w:p>
    <w:p w:rsidR="00CF5082" w:rsidRPr="00EC4FDB" w:rsidRDefault="00CF5082" w:rsidP="00CF5082">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EC4FDB">
        <w:rPr>
          <w:rFonts w:ascii="Times New Roman" w:hAnsi="Times New Roman" w:cs="Times New Roman"/>
          <w:color w:val="000000"/>
          <w:sz w:val="28"/>
          <w:szCs w:val="28"/>
          <w:shd w:val="clear" w:color="auto" w:fill="FFFFFF"/>
        </w:rPr>
        <w:t>– организация прямых связей с предприятиями-поставщиками продукции;</w:t>
      </w:r>
    </w:p>
    <w:p w:rsidR="00CF5082" w:rsidRPr="00073E09" w:rsidRDefault="00CF5082" w:rsidP="00CF5082">
      <w:pPr>
        <w:pStyle w:val="a7"/>
        <w:spacing w:after="0" w:line="360" w:lineRule="auto"/>
        <w:ind w:left="130" w:firstLine="709"/>
        <w:jc w:val="both"/>
        <w:rPr>
          <w:rFonts w:ascii="Times New Roman" w:hAnsi="Times New Roman" w:cs="Times New Roman"/>
          <w:sz w:val="28"/>
          <w:szCs w:val="28"/>
        </w:rPr>
      </w:pPr>
      <w:r w:rsidRPr="00EC4FDB">
        <w:rPr>
          <w:rFonts w:ascii="Times New Roman" w:hAnsi="Times New Roman" w:cs="Times New Roman"/>
          <w:color w:val="000000"/>
          <w:sz w:val="28"/>
          <w:szCs w:val="28"/>
          <w:shd w:val="clear" w:color="auto" w:fill="FFFFFF"/>
        </w:rPr>
        <w:t>– участие в проведении выставок, аукционов и других мероприятий</w:t>
      </w:r>
      <w:r>
        <w:rPr>
          <w:rFonts w:ascii="Times New Roman" w:hAnsi="Times New Roman" w:cs="Times New Roman"/>
          <w:color w:val="000000"/>
          <w:sz w:val="28"/>
          <w:szCs w:val="28"/>
          <w:shd w:val="clear" w:color="auto" w:fill="FFFFFF"/>
        </w:rPr>
        <w:t>.</w:t>
      </w:r>
    </w:p>
    <w:p w:rsidR="00CF5082" w:rsidRDefault="00CF5082" w:rsidP="00CF5082">
      <w:pPr>
        <w:pStyle w:val="a7"/>
        <w:spacing w:after="0" w:line="360" w:lineRule="auto"/>
        <w:ind w:left="130"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Изучив структуру ассортимента пива по производителям, реализуемых в ООО «» установлено, что коэффициент широты равен 80</w:t>
      </w:r>
      <w:r w:rsidRPr="00073E09">
        <w:rPr>
          <w:rFonts w:ascii="Times New Roman" w:hAnsi="Times New Roman" w:cs="Times New Roman"/>
          <w:sz w:val="28"/>
          <w:szCs w:val="28"/>
        </w:rPr>
        <w:t xml:space="preserve">% - </w:t>
      </w:r>
      <w:r>
        <w:rPr>
          <w:rFonts w:ascii="Times New Roman" w:hAnsi="Times New Roman" w:cs="Times New Roman"/>
          <w:sz w:val="28"/>
          <w:szCs w:val="28"/>
        </w:rPr>
        <w:t>представлен достаточно широкий ассортимент.</w:t>
      </w:r>
      <w:proofErr w:type="gramEnd"/>
    </w:p>
    <w:p w:rsidR="00C018D2" w:rsidRDefault="00C018D2" w:rsidP="00D2643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ходе работы были выявлены покупательские предпочтения пива – проведено анкетирование 100 респондентов. Опрос показал, что чаще всего покупают пиво люди в возрасте от 18 до 30 лет.</w:t>
      </w:r>
    </w:p>
    <w:p w:rsidR="00C018D2" w:rsidRPr="00C018D2" w:rsidRDefault="00C018D2" w:rsidP="00D2643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Род деятельности респондентов – работаю, это 81</w:t>
      </w:r>
      <w:r w:rsidRPr="00C018D2">
        <w:rPr>
          <w:rFonts w:ascii="Times New Roman" w:hAnsi="Times New Roman" w:cs="Times New Roman"/>
          <w:sz w:val="28"/>
          <w:szCs w:val="28"/>
        </w:rPr>
        <w:t>%</w:t>
      </w:r>
      <w:r>
        <w:rPr>
          <w:rFonts w:ascii="Times New Roman" w:hAnsi="Times New Roman" w:cs="Times New Roman"/>
          <w:sz w:val="28"/>
          <w:szCs w:val="28"/>
        </w:rPr>
        <w:t>. Не работающих – 10</w:t>
      </w:r>
      <w:r w:rsidRPr="00C018D2">
        <w:rPr>
          <w:rFonts w:ascii="Times New Roman" w:hAnsi="Times New Roman" w:cs="Times New Roman"/>
          <w:sz w:val="28"/>
          <w:szCs w:val="28"/>
        </w:rPr>
        <w:t>%</w:t>
      </w:r>
      <w:r>
        <w:rPr>
          <w:rFonts w:ascii="Times New Roman" w:hAnsi="Times New Roman" w:cs="Times New Roman"/>
          <w:sz w:val="28"/>
          <w:szCs w:val="28"/>
        </w:rPr>
        <w:t>, учащийся, студент – 7</w:t>
      </w:r>
      <w:r w:rsidRPr="00C018D2">
        <w:rPr>
          <w:rFonts w:ascii="Times New Roman" w:hAnsi="Times New Roman" w:cs="Times New Roman"/>
          <w:sz w:val="28"/>
          <w:szCs w:val="28"/>
        </w:rPr>
        <w:t>%</w:t>
      </w:r>
      <w:r>
        <w:rPr>
          <w:rFonts w:ascii="Times New Roman" w:hAnsi="Times New Roman" w:cs="Times New Roman"/>
          <w:sz w:val="28"/>
          <w:szCs w:val="28"/>
        </w:rPr>
        <w:t>, а пенсионеров всего 2</w:t>
      </w:r>
      <w:r w:rsidRPr="00C018D2">
        <w:rPr>
          <w:rFonts w:ascii="Times New Roman" w:hAnsi="Times New Roman" w:cs="Times New Roman"/>
          <w:sz w:val="28"/>
          <w:szCs w:val="28"/>
        </w:rPr>
        <w:t>%.</w:t>
      </w:r>
    </w:p>
    <w:p w:rsidR="00C018D2" w:rsidRDefault="00C018D2" w:rsidP="00D2643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Большая часть опрошенных респондентов предпочитают употреблять пиво в гостях – 36</w:t>
      </w:r>
      <w:r w:rsidRPr="00C018D2">
        <w:rPr>
          <w:rFonts w:ascii="Times New Roman" w:hAnsi="Times New Roman" w:cs="Times New Roman"/>
          <w:sz w:val="28"/>
          <w:szCs w:val="28"/>
        </w:rPr>
        <w:t>%</w:t>
      </w:r>
      <w:r>
        <w:rPr>
          <w:rFonts w:ascii="Times New Roman" w:hAnsi="Times New Roman" w:cs="Times New Roman"/>
          <w:sz w:val="28"/>
          <w:szCs w:val="28"/>
        </w:rPr>
        <w:t>, дома – 24</w:t>
      </w:r>
      <w:r w:rsidRPr="00C018D2">
        <w:rPr>
          <w:rFonts w:ascii="Times New Roman" w:hAnsi="Times New Roman" w:cs="Times New Roman"/>
          <w:sz w:val="28"/>
          <w:szCs w:val="28"/>
        </w:rPr>
        <w:t>%</w:t>
      </w:r>
      <w:r>
        <w:rPr>
          <w:rFonts w:ascii="Times New Roman" w:hAnsi="Times New Roman" w:cs="Times New Roman"/>
          <w:sz w:val="28"/>
          <w:szCs w:val="28"/>
        </w:rPr>
        <w:t>, в кафе – 16</w:t>
      </w:r>
      <w:r w:rsidRPr="00C018D2">
        <w:rPr>
          <w:rFonts w:ascii="Times New Roman" w:hAnsi="Times New Roman" w:cs="Times New Roman"/>
          <w:sz w:val="28"/>
          <w:szCs w:val="28"/>
        </w:rPr>
        <w:t>%</w:t>
      </w:r>
      <w:r>
        <w:rPr>
          <w:rFonts w:ascii="Times New Roman" w:hAnsi="Times New Roman" w:cs="Times New Roman"/>
          <w:sz w:val="28"/>
          <w:szCs w:val="28"/>
        </w:rPr>
        <w:t>, в клубе 14</w:t>
      </w:r>
      <w:r w:rsidRPr="00C018D2">
        <w:rPr>
          <w:rFonts w:ascii="Times New Roman" w:hAnsi="Times New Roman" w:cs="Times New Roman"/>
          <w:sz w:val="28"/>
          <w:szCs w:val="28"/>
        </w:rPr>
        <w:t>%</w:t>
      </w:r>
      <w:r>
        <w:rPr>
          <w:rFonts w:ascii="Times New Roman" w:hAnsi="Times New Roman" w:cs="Times New Roman"/>
          <w:sz w:val="28"/>
          <w:szCs w:val="28"/>
        </w:rPr>
        <w:t xml:space="preserve"> и на природе – всего </w:t>
      </w:r>
      <w:r w:rsidRPr="00C018D2">
        <w:rPr>
          <w:rFonts w:ascii="Times New Roman" w:hAnsi="Times New Roman" w:cs="Times New Roman"/>
          <w:sz w:val="28"/>
          <w:szCs w:val="28"/>
        </w:rPr>
        <w:t>10%.</w:t>
      </w:r>
    </w:p>
    <w:p w:rsidR="00E63A54" w:rsidRDefault="00E63A54" w:rsidP="00E63A54">
      <w:pPr>
        <w:pStyle w:val="a7"/>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Более 26</w:t>
      </w:r>
      <w:r w:rsidRPr="00E71B9C">
        <w:rPr>
          <w:rFonts w:ascii="Times New Roman" w:hAnsi="Times New Roman" w:cs="Times New Roman"/>
          <w:sz w:val="28"/>
          <w:szCs w:val="28"/>
        </w:rPr>
        <w:t xml:space="preserve"> % респондентов</w:t>
      </w:r>
      <w:r w:rsidRPr="00E71B9C">
        <w:rPr>
          <w:rFonts w:ascii="Times New Roman" w:hAnsi="Times New Roman" w:cs="Times New Roman"/>
          <w:spacing w:val="1"/>
          <w:sz w:val="28"/>
          <w:szCs w:val="28"/>
        </w:rPr>
        <w:t xml:space="preserve"> </w:t>
      </w:r>
      <w:r w:rsidRPr="00E71B9C">
        <w:rPr>
          <w:rFonts w:ascii="Times New Roman" w:hAnsi="Times New Roman" w:cs="Times New Roman"/>
          <w:sz w:val="28"/>
          <w:szCs w:val="28"/>
        </w:rPr>
        <w:t>потребляют</w:t>
      </w:r>
      <w:r w:rsidRPr="00E71B9C">
        <w:rPr>
          <w:rFonts w:ascii="Times New Roman" w:hAnsi="Times New Roman" w:cs="Times New Roman"/>
          <w:spacing w:val="1"/>
          <w:sz w:val="28"/>
          <w:szCs w:val="28"/>
        </w:rPr>
        <w:t xml:space="preserve"> </w:t>
      </w:r>
      <w:r w:rsidRPr="00E71B9C">
        <w:rPr>
          <w:rFonts w:ascii="Times New Roman" w:hAnsi="Times New Roman" w:cs="Times New Roman"/>
          <w:sz w:val="28"/>
          <w:szCs w:val="28"/>
        </w:rPr>
        <w:t>пиво</w:t>
      </w:r>
      <w:r>
        <w:rPr>
          <w:rFonts w:ascii="Times New Roman" w:hAnsi="Times New Roman" w:cs="Times New Roman"/>
          <w:sz w:val="28"/>
          <w:szCs w:val="28"/>
        </w:rPr>
        <w:t xml:space="preserve"> марки «Балтика»</w:t>
      </w:r>
      <w:r w:rsidRPr="00E71B9C">
        <w:rPr>
          <w:rFonts w:ascii="Times New Roman" w:hAnsi="Times New Roman" w:cs="Times New Roman"/>
          <w:sz w:val="28"/>
          <w:szCs w:val="28"/>
        </w:rPr>
        <w:t>,</w:t>
      </w:r>
      <w:r>
        <w:rPr>
          <w:rFonts w:ascii="Times New Roman" w:hAnsi="Times New Roman" w:cs="Times New Roman"/>
          <w:sz w:val="28"/>
          <w:szCs w:val="28"/>
        </w:rPr>
        <w:t xml:space="preserve"> 37% респондентов потребляют пиво марки «Жигулевское», 18% - это люди, которые предпочитают пиво марки «Барнаульское». Около 7% предпочитают пиво марки «Клинское». Самая меньшая часть – 6%, предпочитают пиво марки «Хейнекен» и другие марки пива. </w:t>
      </w:r>
    </w:p>
    <w:p w:rsidR="00C018D2" w:rsidRDefault="00C018D2" w:rsidP="00D2643E">
      <w:pPr>
        <w:pStyle w:val="a7"/>
        <w:spacing w:after="0" w:line="360" w:lineRule="auto"/>
        <w:ind w:left="130" w:firstLine="709"/>
        <w:jc w:val="both"/>
        <w:rPr>
          <w:rFonts w:ascii="Times New Roman" w:hAnsi="Times New Roman" w:cs="Times New Roman"/>
          <w:sz w:val="28"/>
          <w:szCs w:val="28"/>
        </w:rPr>
      </w:pPr>
      <w:r>
        <w:rPr>
          <w:rFonts w:ascii="Times New Roman" w:hAnsi="Times New Roman" w:cs="Times New Roman"/>
          <w:sz w:val="28"/>
          <w:szCs w:val="28"/>
        </w:rPr>
        <w:t>Н</w:t>
      </w:r>
      <w:r w:rsidRPr="00587E77">
        <w:rPr>
          <w:rFonts w:ascii="Times New Roman" w:hAnsi="Times New Roman" w:cs="Times New Roman"/>
          <w:sz w:val="28"/>
          <w:szCs w:val="28"/>
        </w:rPr>
        <w:t>аиболее популярным типом является обычное</w:t>
      </w:r>
      <w:r w:rsidRPr="00587E77">
        <w:rPr>
          <w:rFonts w:ascii="Times New Roman" w:hAnsi="Times New Roman" w:cs="Times New Roman"/>
          <w:spacing w:val="1"/>
          <w:sz w:val="28"/>
          <w:szCs w:val="28"/>
        </w:rPr>
        <w:t xml:space="preserve"> </w:t>
      </w:r>
      <w:r w:rsidRPr="00587E77">
        <w:rPr>
          <w:rFonts w:ascii="Times New Roman" w:hAnsi="Times New Roman" w:cs="Times New Roman"/>
          <w:sz w:val="28"/>
          <w:szCs w:val="28"/>
        </w:rPr>
        <w:t>с</w:t>
      </w:r>
      <w:r>
        <w:rPr>
          <w:rFonts w:ascii="Times New Roman" w:hAnsi="Times New Roman" w:cs="Times New Roman"/>
          <w:sz w:val="28"/>
          <w:szCs w:val="28"/>
        </w:rPr>
        <w:t>ветлое пиво. Его предпочитают 78</w:t>
      </w:r>
      <w:r w:rsidRPr="00587E77">
        <w:rPr>
          <w:rFonts w:ascii="Times New Roman" w:hAnsi="Times New Roman" w:cs="Times New Roman"/>
          <w:sz w:val="28"/>
          <w:szCs w:val="28"/>
        </w:rPr>
        <w:t xml:space="preserve"> % респондентов.</w:t>
      </w:r>
      <w:r>
        <w:rPr>
          <w:rFonts w:ascii="Times New Roman" w:hAnsi="Times New Roman" w:cs="Times New Roman"/>
          <w:sz w:val="28"/>
          <w:szCs w:val="28"/>
        </w:rPr>
        <w:t xml:space="preserve"> Темное пиво выбрали всего 22% респондентов</w:t>
      </w:r>
      <w:r w:rsidRPr="00587E77">
        <w:rPr>
          <w:rFonts w:ascii="Times New Roman" w:hAnsi="Times New Roman" w:cs="Times New Roman"/>
          <w:sz w:val="28"/>
          <w:szCs w:val="28"/>
        </w:rPr>
        <w:t>.</w:t>
      </w:r>
    </w:p>
    <w:p w:rsidR="00C018D2" w:rsidRDefault="00C018D2" w:rsidP="00D2643E">
      <w:pPr>
        <w:pStyle w:val="a7"/>
        <w:spacing w:after="0" w:line="360" w:lineRule="auto"/>
        <w:ind w:left="130" w:firstLine="709"/>
        <w:jc w:val="both"/>
        <w:rPr>
          <w:rFonts w:ascii="Times New Roman" w:hAnsi="Times New Roman" w:cs="Times New Roman"/>
          <w:sz w:val="28"/>
          <w:szCs w:val="28"/>
        </w:rPr>
      </w:pPr>
      <w:r>
        <w:rPr>
          <w:rFonts w:ascii="Times New Roman" w:hAnsi="Times New Roman" w:cs="Times New Roman"/>
          <w:sz w:val="28"/>
          <w:szCs w:val="28"/>
        </w:rPr>
        <w:t>Более 50 % респонден</w:t>
      </w:r>
      <w:r w:rsidRPr="00E904B5">
        <w:rPr>
          <w:rFonts w:ascii="Times New Roman" w:hAnsi="Times New Roman" w:cs="Times New Roman"/>
          <w:sz w:val="28"/>
          <w:szCs w:val="28"/>
        </w:rPr>
        <w:t>тов предпочитаю</w:t>
      </w:r>
      <w:r>
        <w:rPr>
          <w:rFonts w:ascii="Times New Roman" w:hAnsi="Times New Roman" w:cs="Times New Roman"/>
          <w:sz w:val="28"/>
          <w:szCs w:val="28"/>
        </w:rPr>
        <w:t>т традиционное пиво с содержани</w:t>
      </w:r>
      <w:r w:rsidRPr="00E904B5">
        <w:rPr>
          <w:rFonts w:ascii="Times New Roman" w:hAnsi="Times New Roman" w:cs="Times New Roman"/>
          <w:sz w:val="28"/>
          <w:szCs w:val="28"/>
        </w:rPr>
        <w:t>ем этилового спирта от 4,6</w:t>
      </w:r>
      <w:r w:rsidRPr="00E904B5">
        <w:rPr>
          <w:rFonts w:ascii="Times New Roman" w:hAnsi="Times New Roman" w:cs="Times New Roman"/>
          <w:spacing w:val="1"/>
          <w:sz w:val="28"/>
          <w:szCs w:val="28"/>
        </w:rPr>
        <w:t xml:space="preserve"> </w:t>
      </w:r>
      <w:r>
        <w:rPr>
          <w:rFonts w:ascii="Times New Roman" w:hAnsi="Times New Roman" w:cs="Times New Roman"/>
          <w:sz w:val="28"/>
          <w:szCs w:val="28"/>
        </w:rPr>
        <w:t>до 6,0 %. Доля любите</w:t>
      </w:r>
      <w:r w:rsidRPr="00E904B5">
        <w:rPr>
          <w:rFonts w:ascii="Times New Roman" w:hAnsi="Times New Roman" w:cs="Times New Roman"/>
          <w:sz w:val="28"/>
          <w:szCs w:val="28"/>
        </w:rPr>
        <w:t>лей</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крепкого</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пива</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составляет</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чуть</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больше</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20</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w:t>
      </w:r>
    </w:p>
    <w:p w:rsidR="00C018D2" w:rsidRPr="00587E77" w:rsidRDefault="00C018D2" w:rsidP="00D2643E">
      <w:pPr>
        <w:pStyle w:val="a7"/>
        <w:spacing w:after="0" w:line="360" w:lineRule="auto"/>
        <w:ind w:left="130" w:firstLine="709"/>
        <w:jc w:val="both"/>
        <w:rPr>
          <w:rFonts w:ascii="Times New Roman" w:hAnsi="Times New Roman" w:cs="Times New Roman"/>
          <w:sz w:val="28"/>
          <w:szCs w:val="28"/>
        </w:rPr>
      </w:pPr>
      <w:r>
        <w:rPr>
          <w:rFonts w:ascii="Times New Roman" w:hAnsi="Times New Roman" w:cs="Times New Roman"/>
          <w:sz w:val="28"/>
          <w:szCs w:val="28"/>
        </w:rPr>
        <w:t>Ра</w:t>
      </w:r>
      <w:r w:rsidRPr="00E904B5">
        <w:rPr>
          <w:rFonts w:ascii="Times New Roman" w:hAnsi="Times New Roman" w:cs="Times New Roman"/>
          <w:sz w:val="28"/>
          <w:szCs w:val="28"/>
        </w:rPr>
        <w:t>зовая доля потребления пива за один прием у 54 %</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опрошенных составляет не более 0,5 л,</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более 1 л за</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один прием упо</w:t>
      </w:r>
      <w:r>
        <w:rPr>
          <w:rFonts w:ascii="Times New Roman" w:hAnsi="Times New Roman" w:cs="Times New Roman"/>
          <w:sz w:val="28"/>
          <w:szCs w:val="28"/>
        </w:rPr>
        <w:t>требляют 14 % респондентов.</w:t>
      </w:r>
    </w:p>
    <w:p w:rsidR="00C018D2" w:rsidRDefault="00C018D2" w:rsidP="00D2643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Популярной упаков</w:t>
      </w:r>
      <w:r w:rsidRPr="00E904B5">
        <w:rPr>
          <w:rFonts w:ascii="Times New Roman" w:hAnsi="Times New Roman" w:cs="Times New Roman"/>
          <w:sz w:val="28"/>
          <w:szCs w:val="28"/>
        </w:rPr>
        <w:t>ко</w:t>
      </w:r>
      <w:r>
        <w:rPr>
          <w:rFonts w:ascii="Times New Roman" w:hAnsi="Times New Roman" w:cs="Times New Roman"/>
          <w:sz w:val="28"/>
          <w:szCs w:val="28"/>
        </w:rPr>
        <w:t>й для большинства респондентов 66 %</w:t>
      </w:r>
      <w:r w:rsidRPr="00E904B5">
        <w:rPr>
          <w:rFonts w:ascii="Times New Roman" w:hAnsi="Times New Roman" w:cs="Times New Roman"/>
          <w:sz w:val="28"/>
          <w:szCs w:val="28"/>
        </w:rPr>
        <w:t xml:space="preserve"> остается</w:t>
      </w:r>
      <w:r w:rsidRPr="00E904B5">
        <w:rPr>
          <w:rFonts w:ascii="Times New Roman" w:hAnsi="Times New Roman" w:cs="Times New Roman"/>
          <w:spacing w:val="1"/>
          <w:sz w:val="28"/>
          <w:szCs w:val="28"/>
        </w:rPr>
        <w:t xml:space="preserve"> </w:t>
      </w:r>
      <w:r w:rsidRPr="00E904B5">
        <w:rPr>
          <w:rFonts w:ascii="Times New Roman" w:hAnsi="Times New Roman" w:cs="Times New Roman"/>
          <w:sz w:val="28"/>
          <w:szCs w:val="28"/>
        </w:rPr>
        <w:t>стандартная бутылка вместимостью 0,5 л</w:t>
      </w:r>
      <w:r>
        <w:rPr>
          <w:rFonts w:ascii="Times New Roman" w:hAnsi="Times New Roman" w:cs="Times New Roman"/>
          <w:sz w:val="28"/>
          <w:szCs w:val="28"/>
        </w:rPr>
        <w:t>.</w:t>
      </w:r>
    </w:p>
    <w:p w:rsidR="00C018D2" w:rsidRDefault="00C018D2" w:rsidP="00D2643E">
      <w:pPr>
        <w:pStyle w:val="a7"/>
        <w:spacing w:after="0" w:line="360" w:lineRule="auto"/>
        <w:ind w:left="130" w:firstLine="709"/>
        <w:jc w:val="both"/>
        <w:rPr>
          <w:rFonts w:ascii="Times New Roman" w:hAnsi="Times New Roman" w:cs="Times New Roman"/>
          <w:sz w:val="28"/>
          <w:szCs w:val="28"/>
        </w:rPr>
      </w:pPr>
      <w:r>
        <w:rPr>
          <w:rFonts w:ascii="Times New Roman" w:hAnsi="Times New Roman" w:cs="Times New Roman"/>
          <w:sz w:val="28"/>
          <w:szCs w:val="28"/>
        </w:rPr>
        <w:t>Н</w:t>
      </w:r>
      <w:r w:rsidRPr="00280229">
        <w:rPr>
          <w:rFonts w:ascii="Times New Roman" w:hAnsi="Times New Roman" w:cs="Times New Roman"/>
          <w:sz w:val="28"/>
          <w:szCs w:val="28"/>
        </w:rPr>
        <w:t>аиболее важным критериям при выборе пива</w:t>
      </w:r>
      <w:r w:rsidRPr="00280229">
        <w:rPr>
          <w:rFonts w:ascii="Times New Roman" w:hAnsi="Times New Roman" w:cs="Times New Roman"/>
          <w:spacing w:val="1"/>
          <w:sz w:val="28"/>
          <w:szCs w:val="28"/>
        </w:rPr>
        <w:t xml:space="preserve"> </w:t>
      </w:r>
      <w:r w:rsidRPr="00280229">
        <w:rPr>
          <w:rFonts w:ascii="Times New Roman" w:hAnsi="Times New Roman" w:cs="Times New Roman"/>
          <w:sz w:val="28"/>
          <w:szCs w:val="28"/>
        </w:rPr>
        <w:t>относятся</w:t>
      </w:r>
      <w:r w:rsidRPr="00280229">
        <w:rPr>
          <w:rFonts w:ascii="Times New Roman" w:hAnsi="Times New Roman" w:cs="Times New Roman"/>
          <w:spacing w:val="1"/>
          <w:sz w:val="28"/>
          <w:szCs w:val="28"/>
        </w:rPr>
        <w:t xml:space="preserve"> </w:t>
      </w:r>
      <w:r w:rsidRPr="00280229">
        <w:rPr>
          <w:rFonts w:ascii="Times New Roman" w:hAnsi="Times New Roman" w:cs="Times New Roman"/>
          <w:sz w:val="28"/>
          <w:szCs w:val="28"/>
        </w:rPr>
        <w:t>его товарная марка (так ответили 40 %</w:t>
      </w:r>
      <w:r w:rsidRPr="00280229">
        <w:rPr>
          <w:rFonts w:ascii="Times New Roman" w:hAnsi="Times New Roman" w:cs="Times New Roman"/>
          <w:spacing w:val="1"/>
          <w:sz w:val="28"/>
          <w:szCs w:val="28"/>
        </w:rPr>
        <w:t xml:space="preserve"> </w:t>
      </w:r>
      <w:r w:rsidRPr="00280229">
        <w:rPr>
          <w:rFonts w:ascii="Times New Roman" w:hAnsi="Times New Roman" w:cs="Times New Roman"/>
          <w:sz w:val="28"/>
          <w:szCs w:val="28"/>
        </w:rPr>
        <w:t>респондентов), дале</w:t>
      </w:r>
      <w:r>
        <w:rPr>
          <w:rFonts w:ascii="Times New Roman" w:hAnsi="Times New Roman" w:cs="Times New Roman"/>
          <w:sz w:val="28"/>
          <w:szCs w:val="28"/>
        </w:rPr>
        <w:t xml:space="preserve">е следует цена пива, за этот </w:t>
      </w:r>
      <w:r>
        <w:rPr>
          <w:rFonts w:ascii="Times New Roman" w:hAnsi="Times New Roman" w:cs="Times New Roman"/>
          <w:sz w:val="28"/>
          <w:szCs w:val="28"/>
        </w:rPr>
        <w:lastRenderedPageBreak/>
        <w:t>от</w:t>
      </w:r>
      <w:r w:rsidRPr="00280229">
        <w:rPr>
          <w:rFonts w:ascii="Times New Roman" w:hAnsi="Times New Roman" w:cs="Times New Roman"/>
          <w:sz w:val="28"/>
          <w:szCs w:val="28"/>
        </w:rPr>
        <w:t>вет</w:t>
      </w:r>
      <w:r w:rsidRPr="00280229">
        <w:rPr>
          <w:rFonts w:ascii="Times New Roman" w:hAnsi="Times New Roman" w:cs="Times New Roman"/>
          <w:spacing w:val="1"/>
          <w:sz w:val="28"/>
          <w:szCs w:val="28"/>
        </w:rPr>
        <w:t xml:space="preserve"> </w:t>
      </w:r>
      <w:r w:rsidRPr="00280229">
        <w:rPr>
          <w:rFonts w:ascii="Times New Roman" w:hAnsi="Times New Roman" w:cs="Times New Roman"/>
          <w:sz w:val="28"/>
          <w:szCs w:val="28"/>
        </w:rPr>
        <w:t>проголосовало</w:t>
      </w:r>
      <w:r w:rsidRPr="00280229">
        <w:rPr>
          <w:rFonts w:ascii="Times New Roman" w:hAnsi="Times New Roman" w:cs="Times New Roman"/>
          <w:spacing w:val="1"/>
          <w:sz w:val="28"/>
          <w:szCs w:val="28"/>
        </w:rPr>
        <w:t xml:space="preserve"> </w:t>
      </w:r>
      <w:r w:rsidRPr="00280229">
        <w:rPr>
          <w:rFonts w:ascii="Times New Roman" w:hAnsi="Times New Roman" w:cs="Times New Roman"/>
          <w:sz w:val="28"/>
          <w:szCs w:val="28"/>
        </w:rPr>
        <w:t>36</w:t>
      </w:r>
      <w:r w:rsidRPr="00280229">
        <w:rPr>
          <w:rFonts w:ascii="Times New Roman" w:hAnsi="Times New Roman" w:cs="Times New Roman"/>
          <w:spacing w:val="1"/>
          <w:sz w:val="28"/>
          <w:szCs w:val="28"/>
        </w:rPr>
        <w:t xml:space="preserve"> </w:t>
      </w:r>
      <w:r w:rsidRPr="00280229">
        <w:rPr>
          <w:rFonts w:ascii="Times New Roman" w:hAnsi="Times New Roman" w:cs="Times New Roman"/>
          <w:sz w:val="28"/>
          <w:szCs w:val="28"/>
        </w:rPr>
        <w:t>%</w:t>
      </w:r>
      <w:r w:rsidRPr="00280229">
        <w:rPr>
          <w:rFonts w:ascii="Times New Roman" w:hAnsi="Times New Roman" w:cs="Times New Roman"/>
          <w:spacing w:val="1"/>
          <w:sz w:val="28"/>
          <w:szCs w:val="28"/>
        </w:rPr>
        <w:t xml:space="preserve"> </w:t>
      </w:r>
      <w:r w:rsidRPr="00280229">
        <w:rPr>
          <w:rFonts w:ascii="Times New Roman" w:hAnsi="Times New Roman" w:cs="Times New Roman"/>
          <w:sz w:val="28"/>
          <w:szCs w:val="28"/>
        </w:rPr>
        <w:t>опрошенных,</w:t>
      </w:r>
      <w:r w:rsidRPr="00280229">
        <w:rPr>
          <w:rFonts w:ascii="Times New Roman" w:hAnsi="Times New Roman" w:cs="Times New Roman"/>
          <w:spacing w:val="1"/>
          <w:sz w:val="28"/>
          <w:szCs w:val="28"/>
        </w:rPr>
        <w:t xml:space="preserve"> </w:t>
      </w:r>
      <w:r w:rsidRPr="00280229">
        <w:rPr>
          <w:rFonts w:ascii="Times New Roman" w:hAnsi="Times New Roman" w:cs="Times New Roman"/>
          <w:sz w:val="28"/>
          <w:szCs w:val="28"/>
        </w:rPr>
        <w:t>на</w:t>
      </w:r>
      <w:r w:rsidRPr="00280229">
        <w:rPr>
          <w:rFonts w:ascii="Times New Roman" w:hAnsi="Times New Roman" w:cs="Times New Roman"/>
          <w:spacing w:val="1"/>
          <w:sz w:val="28"/>
          <w:szCs w:val="28"/>
        </w:rPr>
        <w:t xml:space="preserve"> </w:t>
      </w:r>
      <w:r w:rsidRPr="00280229">
        <w:rPr>
          <w:rFonts w:ascii="Times New Roman" w:hAnsi="Times New Roman" w:cs="Times New Roman"/>
          <w:sz w:val="28"/>
          <w:szCs w:val="28"/>
        </w:rPr>
        <w:t>третьем</w:t>
      </w:r>
      <w:r w:rsidRPr="00280229">
        <w:rPr>
          <w:rFonts w:ascii="Times New Roman" w:hAnsi="Times New Roman" w:cs="Times New Roman"/>
          <w:spacing w:val="-47"/>
          <w:sz w:val="28"/>
          <w:szCs w:val="28"/>
        </w:rPr>
        <w:t xml:space="preserve"> </w:t>
      </w:r>
      <w:r w:rsidRPr="00280229">
        <w:rPr>
          <w:rFonts w:ascii="Times New Roman" w:hAnsi="Times New Roman" w:cs="Times New Roman"/>
          <w:sz w:val="28"/>
          <w:szCs w:val="28"/>
        </w:rPr>
        <w:t>месте, при выборе п</w:t>
      </w:r>
      <w:r>
        <w:rPr>
          <w:rFonts w:ascii="Times New Roman" w:hAnsi="Times New Roman" w:cs="Times New Roman"/>
          <w:sz w:val="28"/>
          <w:szCs w:val="28"/>
        </w:rPr>
        <w:t>ива стоит его крепость (так ска</w:t>
      </w:r>
      <w:r w:rsidRPr="00280229">
        <w:rPr>
          <w:rFonts w:ascii="Times New Roman" w:hAnsi="Times New Roman" w:cs="Times New Roman"/>
          <w:sz w:val="28"/>
          <w:szCs w:val="28"/>
        </w:rPr>
        <w:t>зали 16 % опрошен</w:t>
      </w:r>
      <w:r>
        <w:rPr>
          <w:rFonts w:ascii="Times New Roman" w:hAnsi="Times New Roman" w:cs="Times New Roman"/>
          <w:sz w:val="28"/>
          <w:szCs w:val="28"/>
        </w:rPr>
        <w:t>ных).</w:t>
      </w:r>
    </w:p>
    <w:p w:rsidR="00C018D2" w:rsidRDefault="00C018D2" w:rsidP="00D2643E">
      <w:pPr>
        <w:pStyle w:val="a7"/>
        <w:spacing w:after="0" w:line="360" w:lineRule="auto"/>
        <w:ind w:left="130" w:firstLine="709"/>
        <w:jc w:val="both"/>
        <w:rPr>
          <w:rFonts w:ascii="Times New Roman" w:hAnsi="Times New Roman" w:cs="Times New Roman"/>
          <w:sz w:val="28"/>
          <w:szCs w:val="28"/>
        </w:rPr>
      </w:pPr>
      <w:r>
        <w:rPr>
          <w:rFonts w:ascii="Times New Roman" w:hAnsi="Times New Roman" w:cs="Times New Roman"/>
          <w:sz w:val="28"/>
          <w:szCs w:val="28"/>
        </w:rPr>
        <w:t>Около 60 % респондентов пред</w:t>
      </w:r>
      <w:r w:rsidRPr="00280229">
        <w:rPr>
          <w:rFonts w:ascii="Times New Roman" w:hAnsi="Times New Roman" w:cs="Times New Roman"/>
          <w:sz w:val="28"/>
          <w:szCs w:val="28"/>
        </w:rPr>
        <w:t>почитают покупать пиво в ценовом диапазоне 30–</w:t>
      </w:r>
      <w:r w:rsidRPr="00280229">
        <w:rPr>
          <w:rFonts w:ascii="Times New Roman" w:hAnsi="Times New Roman" w:cs="Times New Roman"/>
          <w:spacing w:val="-47"/>
          <w:sz w:val="28"/>
          <w:szCs w:val="28"/>
        </w:rPr>
        <w:t xml:space="preserve"> </w:t>
      </w:r>
      <w:r w:rsidRPr="00280229">
        <w:rPr>
          <w:rFonts w:ascii="Times New Roman" w:hAnsi="Times New Roman" w:cs="Times New Roman"/>
          <w:sz w:val="28"/>
          <w:szCs w:val="28"/>
        </w:rPr>
        <w:t>50</w:t>
      </w:r>
      <w:r w:rsidRPr="00280229">
        <w:rPr>
          <w:rFonts w:ascii="Times New Roman" w:hAnsi="Times New Roman" w:cs="Times New Roman"/>
          <w:spacing w:val="35"/>
          <w:sz w:val="28"/>
          <w:szCs w:val="28"/>
        </w:rPr>
        <w:t xml:space="preserve"> </w:t>
      </w:r>
      <w:r w:rsidRPr="00280229">
        <w:rPr>
          <w:rFonts w:ascii="Times New Roman" w:hAnsi="Times New Roman" w:cs="Times New Roman"/>
          <w:sz w:val="28"/>
          <w:szCs w:val="28"/>
        </w:rPr>
        <w:t>рублей</w:t>
      </w:r>
      <w:r w:rsidRPr="00280229">
        <w:rPr>
          <w:rFonts w:ascii="Times New Roman" w:hAnsi="Times New Roman" w:cs="Times New Roman"/>
          <w:spacing w:val="34"/>
          <w:sz w:val="28"/>
          <w:szCs w:val="28"/>
        </w:rPr>
        <w:t xml:space="preserve"> </w:t>
      </w:r>
      <w:r w:rsidRPr="00280229">
        <w:rPr>
          <w:rFonts w:ascii="Times New Roman" w:hAnsi="Times New Roman" w:cs="Times New Roman"/>
          <w:sz w:val="28"/>
          <w:szCs w:val="28"/>
        </w:rPr>
        <w:t>за</w:t>
      </w:r>
      <w:r w:rsidRPr="00280229">
        <w:rPr>
          <w:rFonts w:ascii="Times New Roman" w:hAnsi="Times New Roman" w:cs="Times New Roman"/>
          <w:spacing w:val="37"/>
          <w:sz w:val="28"/>
          <w:szCs w:val="28"/>
        </w:rPr>
        <w:t xml:space="preserve"> </w:t>
      </w:r>
      <w:r w:rsidRPr="00280229">
        <w:rPr>
          <w:rFonts w:ascii="Times New Roman" w:hAnsi="Times New Roman" w:cs="Times New Roman"/>
          <w:sz w:val="28"/>
          <w:szCs w:val="28"/>
        </w:rPr>
        <w:t>0,5</w:t>
      </w:r>
      <w:r w:rsidRPr="00280229">
        <w:rPr>
          <w:rFonts w:ascii="Times New Roman" w:hAnsi="Times New Roman" w:cs="Times New Roman"/>
          <w:spacing w:val="36"/>
          <w:sz w:val="28"/>
          <w:szCs w:val="28"/>
        </w:rPr>
        <w:t xml:space="preserve"> </w:t>
      </w:r>
      <w:r w:rsidRPr="00280229">
        <w:rPr>
          <w:rFonts w:ascii="Times New Roman" w:hAnsi="Times New Roman" w:cs="Times New Roman"/>
          <w:sz w:val="28"/>
          <w:szCs w:val="28"/>
        </w:rPr>
        <w:t>л.</w:t>
      </w:r>
      <w:r w:rsidRPr="00280229">
        <w:rPr>
          <w:rFonts w:ascii="Times New Roman" w:hAnsi="Times New Roman" w:cs="Times New Roman"/>
          <w:spacing w:val="24"/>
          <w:sz w:val="28"/>
          <w:szCs w:val="28"/>
        </w:rPr>
        <w:t xml:space="preserve"> </w:t>
      </w:r>
      <w:r w:rsidRPr="00280229">
        <w:rPr>
          <w:rFonts w:ascii="Times New Roman" w:hAnsi="Times New Roman" w:cs="Times New Roman"/>
          <w:sz w:val="28"/>
          <w:szCs w:val="28"/>
        </w:rPr>
        <w:t>Пиво</w:t>
      </w:r>
      <w:r w:rsidRPr="00280229">
        <w:rPr>
          <w:rFonts w:ascii="Times New Roman" w:hAnsi="Times New Roman" w:cs="Times New Roman"/>
          <w:spacing w:val="30"/>
          <w:sz w:val="28"/>
          <w:szCs w:val="28"/>
        </w:rPr>
        <w:t xml:space="preserve"> </w:t>
      </w:r>
      <w:r w:rsidRPr="00280229">
        <w:rPr>
          <w:rFonts w:ascii="Times New Roman" w:hAnsi="Times New Roman" w:cs="Times New Roman"/>
          <w:sz w:val="28"/>
          <w:szCs w:val="28"/>
        </w:rPr>
        <w:t>в</w:t>
      </w:r>
      <w:r w:rsidRPr="00280229">
        <w:rPr>
          <w:rFonts w:ascii="Times New Roman" w:hAnsi="Times New Roman" w:cs="Times New Roman"/>
          <w:spacing w:val="37"/>
          <w:sz w:val="28"/>
          <w:szCs w:val="28"/>
        </w:rPr>
        <w:t xml:space="preserve"> </w:t>
      </w:r>
      <w:r w:rsidRPr="00280229">
        <w:rPr>
          <w:rFonts w:ascii="Times New Roman" w:hAnsi="Times New Roman" w:cs="Times New Roman"/>
          <w:sz w:val="28"/>
          <w:szCs w:val="28"/>
        </w:rPr>
        <w:t>ценовой</w:t>
      </w:r>
      <w:r w:rsidRPr="00280229">
        <w:rPr>
          <w:rFonts w:ascii="Times New Roman" w:hAnsi="Times New Roman" w:cs="Times New Roman"/>
          <w:spacing w:val="34"/>
          <w:sz w:val="28"/>
          <w:szCs w:val="28"/>
        </w:rPr>
        <w:t xml:space="preserve"> </w:t>
      </w:r>
      <w:r w:rsidRPr="00280229">
        <w:rPr>
          <w:rFonts w:ascii="Times New Roman" w:hAnsi="Times New Roman" w:cs="Times New Roman"/>
          <w:sz w:val="28"/>
          <w:szCs w:val="28"/>
        </w:rPr>
        <w:t>категории</w:t>
      </w:r>
      <w:r w:rsidRPr="00280229">
        <w:rPr>
          <w:rFonts w:ascii="Times New Roman" w:hAnsi="Times New Roman" w:cs="Times New Roman"/>
          <w:spacing w:val="34"/>
          <w:sz w:val="28"/>
          <w:szCs w:val="28"/>
        </w:rPr>
        <w:t xml:space="preserve"> </w:t>
      </w:r>
      <w:r w:rsidRPr="00280229">
        <w:rPr>
          <w:rFonts w:ascii="Times New Roman" w:hAnsi="Times New Roman" w:cs="Times New Roman"/>
          <w:sz w:val="28"/>
          <w:szCs w:val="28"/>
        </w:rPr>
        <w:t>до</w:t>
      </w:r>
      <w:r w:rsidRPr="00280229">
        <w:rPr>
          <w:rFonts w:ascii="Times New Roman" w:hAnsi="Times New Roman" w:cs="Times New Roman"/>
          <w:spacing w:val="-48"/>
          <w:sz w:val="28"/>
          <w:szCs w:val="28"/>
        </w:rPr>
        <w:t xml:space="preserve"> </w:t>
      </w:r>
      <w:r w:rsidRPr="00280229">
        <w:rPr>
          <w:rFonts w:ascii="Times New Roman" w:hAnsi="Times New Roman" w:cs="Times New Roman"/>
          <w:sz w:val="28"/>
          <w:szCs w:val="28"/>
        </w:rPr>
        <w:t>30</w:t>
      </w:r>
      <w:r w:rsidRPr="00280229">
        <w:rPr>
          <w:rFonts w:ascii="Times New Roman" w:hAnsi="Times New Roman" w:cs="Times New Roman"/>
          <w:spacing w:val="1"/>
          <w:sz w:val="28"/>
          <w:szCs w:val="28"/>
        </w:rPr>
        <w:t xml:space="preserve"> </w:t>
      </w:r>
      <w:r w:rsidRPr="00280229">
        <w:rPr>
          <w:rFonts w:ascii="Times New Roman" w:hAnsi="Times New Roman" w:cs="Times New Roman"/>
          <w:sz w:val="28"/>
          <w:szCs w:val="28"/>
        </w:rPr>
        <w:t>руб.</w:t>
      </w:r>
      <w:r w:rsidRPr="00280229">
        <w:rPr>
          <w:rFonts w:ascii="Times New Roman" w:hAnsi="Times New Roman" w:cs="Times New Roman"/>
          <w:spacing w:val="2"/>
          <w:sz w:val="28"/>
          <w:szCs w:val="28"/>
        </w:rPr>
        <w:t xml:space="preserve"> </w:t>
      </w:r>
      <w:r w:rsidRPr="00280229">
        <w:rPr>
          <w:rFonts w:ascii="Times New Roman" w:hAnsi="Times New Roman" w:cs="Times New Roman"/>
          <w:sz w:val="28"/>
          <w:szCs w:val="28"/>
        </w:rPr>
        <w:t>выбирают только</w:t>
      </w:r>
      <w:r w:rsidRPr="00280229">
        <w:rPr>
          <w:rFonts w:ascii="Times New Roman" w:hAnsi="Times New Roman" w:cs="Times New Roman"/>
          <w:spacing w:val="-3"/>
          <w:sz w:val="28"/>
          <w:szCs w:val="28"/>
        </w:rPr>
        <w:t xml:space="preserve"> </w:t>
      </w:r>
      <w:r w:rsidRPr="00280229">
        <w:rPr>
          <w:rFonts w:ascii="Times New Roman" w:hAnsi="Times New Roman" w:cs="Times New Roman"/>
          <w:sz w:val="28"/>
          <w:szCs w:val="28"/>
        </w:rPr>
        <w:t>4</w:t>
      </w:r>
      <w:r w:rsidRPr="00280229">
        <w:rPr>
          <w:rFonts w:ascii="Times New Roman" w:hAnsi="Times New Roman" w:cs="Times New Roman"/>
          <w:spacing w:val="1"/>
          <w:sz w:val="28"/>
          <w:szCs w:val="28"/>
        </w:rPr>
        <w:t xml:space="preserve"> </w:t>
      </w:r>
      <w:r w:rsidRPr="00280229">
        <w:rPr>
          <w:rFonts w:ascii="Times New Roman" w:hAnsi="Times New Roman" w:cs="Times New Roman"/>
          <w:sz w:val="28"/>
          <w:szCs w:val="28"/>
        </w:rPr>
        <w:t>%</w:t>
      </w:r>
      <w:r w:rsidRPr="00280229">
        <w:rPr>
          <w:rFonts w:ascii="Times New Roman" w:hAnsi="Times New Roman" w:cs="Times New Roman"/>
          <w:spacing w:val="-3"/>
          <w:sz w:val="28"/>
          <w:szCs w:val="28"/>
        </w:rPr>
        <w:t xml:space="preserve"> </w:t>
      </w:r>
      <w:r w:rsidRPr="00280229">
        <w:rPr>
          <w:rFonts w:ascii="Times New Roman" w:hAnsi="Times New Roman" w:cs="Times New Roman"/>
          <w:sz w:val="28"/>
          <w:szCs w:val="28"/>
        </w:rPr>
        <w:t>респондентов.</w:t>
      </w:r>
    </w:p>
    <w:p w:rsidR="00E63A54" w:rsidRDefault="00E63A54" w:rsidP="00E63A54">
      <w:pPr>
        <w:pStyle w:val="a7"/>
        <w:spacing w:after="0" w:line="360" w:lineRule="auto"/>
        <w:ind w:left="130" w:firstLine="709"/>
        <w:rPr>
          <w:rFonts w:ascii="Times New Roman" w:hAnsi="Times New Roman" w:cs="Times New Roman"/>
          <w:sz w:val="28"/>
          <w:szCs w:val="28"/>
        </w:rPr>
      </w:pPr>
      <w:r>
        <w:rPr>
          <w:rFonts w:ascii="Times New Roman" w:hAnsi="Times New Roman" w:cs="Times New Roman"/>
          <w:sz w:val="28"/>
          <w:szCs w:val="28"/>
        </w:rPr>
        <w:t>47</w:t>
      </w:r>
      <w:r w:rsidRPr="00326CB4">
        <w:rPr>
          <w:rFonts w:ascii="Times New Roman" w:hAnsi="Times New Roman" w:cs="Times New Roman"/>
          <w:sz w:val="28"/>
          <w:szCs w:val="28"/>
        </w:rPr>
        <w:t xml:space="preserve">% </w:t>
      </w:r>
      <w:r>
        <w:rPr>
          <w:rFonts w:ascii="Times New Roman" w:hAnsi="Times New Roman" w:cs="Times New Roman"/>
          <w:sz w:val="28"/>
          <w:szCs w:val="28"/>
        </w:rPr>
        <w:t>опрошенных хотят видеть новую торговую марку пива «Жигули» Барное, 23</w:t>
      </w:r>
      <w:r w:rsidRPr="00326CB4">
        <w:rPr>
          <w:rFonts w:ascii="Times New Roman" w:hAnsi="Times New Roman" w:cs="Times New Roman"/>
          <w:sz w:val="28"/>
          <w:szCs w:val="28"/>
        </w:rPr>
        <w:t xml:space="preserve">% </w:t>
      </w:r>
      <w:r>
        <w:rPr>
          <w:rFonts w:ascii="Times New Roman" w:hAnsi="Times New Roman" w:cs="Times New Roman"/>
          <w:sz w:val="28"/>
          <w:szCs w:val="28"/>
        </w:rPr>
        <w:t>«Балтика 6» Портер, 22</w:t>
      </w:r>
      <w:r w:rsidRPr="00326CB4">
        <w:rPr>
          <w:rFonts w:ascii="Times New Roman" w:hAnsi="Times New Roman" w:cs="Times New Roman"/>
          <w:sz w:val="28"/>
          <w:szCs w:val="28"/>
        </w:rPr>
        <w:t xml:space="preserve">% </w:t>
      </w:r>
      <w:r>
        <w:rPr>
          <w:rFonts w:ascii="Times New Roman" w:hAnsi="Times New Roman" w:cs="Times New Roman"/>
          <w:sz w:val="28"/>
          <w:szCs w:val="28"/>
        </w:rPr>
        <w:t>«</w:t>
      </w:r>
      <w:proofErr w:type="spellStart"/>
      <w:r>
        <w:rPr>
          <w:rFonts w:ascii="Times New Roman" w:hAnsi="Times New Roman" w:cs="Times New Roman"/>
          <w:sz w:val="28"/>
          <w:szCs w:val="28"/>
        </w:rPr>
        <w:t>Трехсосенское</w:t>
      </w:r>
      <w:proofErr w:type="spellEnd"/>
      <w:r>
        <w:rPr>
          <w:rFonts w:ascii="Times New Roman" w:hAnsi="Times New Roman" w:cs="Times New Roman"/>
          <w:sz w:val="28"/>
          <w:szCs w:val="28"/>
        </w:rPr>
        <w:t>» Варим Сусло. Торговую марку пива «Бланко» на витринах магазина хотят видеть всего 8</w:t>
      </w:r>
      <w:r w:rsidRPr="00326CB4">
        <w:rPr>
          <w:rFonts w:ascii="Times New Roman" w:hAnsi="Times New Roman" w:cs="Times New Roman"/>
          <w:sz w:val="28"/>
          <w:szCs w:val="28"/>
        </w:rPr>
        <w:t xml:space="preserve">% </w:t>
      </w:r>
      <w:r>
        <w:rPr>
          <w:rFonts w:ascii="Times New Roman" w:hAnsi="Times New Roman" w:cs="Times New Roman"/>
          <w:sz w:val="28"/>
          <w:szCs w:val="28"/>
        </w:rPr>
        <w:t>респондентов.</w:t>
      </w:r>
    </w:p>
    <w:p w:rsidR="00E63A54" w:rsidRDefault="00E63A54" w:rsidP="00E63A54">
      <w:pPr>
        <w:pStyle w:val="a7"/>
        <w:spacing w:after="0" w:line="360" w:lineRule="auto"/>
        <w:ind w:left="130" w:firstLine="709"/>
        <w:jc w:val="both"/>
        <w:rPr>
          <w:rFonts w:ascii="Times New Roman" w:hAnsi="Times New Roman" w:cs="Times New Roman"/>
          <w:sz w:val="28"/>
          <w:szCs w:val="28"/>
        </w:rPr>
      </w:pPr>
      <w:r>
        <w:rPr>
          <w:rFonts w:ascii="Times New Roman" w:hAnsi="Times New Roman" w:cs="Times New Roman"/>
          <w:sz w:val="28"/>
          <w:szCs w:val="28"/>
        </w:rPr>
        <w:t>Около 37</w:t>
      </w:r>
      <w:r w:rsidRPr="00E63A54">
        <w:rPr>
          <w:rFonts w:ascii="Times New Roman" w:hAnsi="Times New Roman" w:cs="Times New Roman"/>
          <w:sz w:val="28"/>
          <w:szCs w:val="28"/>
        </w:rPr>
        <w:t xml:space="preserve">% </w:t>
      </w:r>
      <w:r>
        <w:rPr>
          <w:rFonts w:ascii="Times New Roman" w:hAnsi="Times New Roman" w:cs="Times New Roman"/>
          <w:sz w:val="28"/>
          <w:szCs w:val="28"/>
        </w:rPr>
        <w:t>респондентов хотят видеть на полках магазина «Черное Пиво» 4.4-5.4</w:t>
      </w:r>
      <w:r w:rsidRPr="00E03F71">
        <w:rPr>
          <w:rFonts w:ascii="Times New Roman" w:hAnsi="Times New Roman" w:cs="Times New Roman"/>
          <w:sz w:val="28"/>
          <w:szCs w:val="28"/>
        </w:rPr>
        <w:t xml:space="preserve">% </w:t>
      </w:r>
      <w:r>
        <w:rPr>
          <w:rFonts w:ascii="Times New Roman" w:hAnsi="Times New Roman" w:cs="Times New Roman"/>
          <w:sz w:val="28"/>
          <w:szCs w:val="28"/>
        </w:rPr>
        <w:t>(</w:t>
      </w:r>
      <w:proofErr w:type="spellStart"/>
      <w:r>
        <w:rPr>
          <w:rFonts w:ascii="Times New Roman" w:hAnsi="Times New Roman" w:cs="Times New Roman"/>
          <w:sz w:val="28"/>
          <w:szCs w:val="28"/>
        </w:rPr>
        <w:t>Лагер</w:t>
      </w:r>
      <w:proofErr w:type="spellEnd"/>
      <w:r>
        <w:rPr>
          <w:rFonts w:ascii="Times New Roman" w:hAnsi="Times New Roman" w:cs="Times New Roman"/>
          <w:sz w:val="28"/>
          <w:szCs w:val="28"/>
        </w:rPr>
        <w:t>). «Мягкий Эль» 2.8-4.5</w:t>
      </w:r>
      <w:r w:rsidRPr="00E03F71">
        <w:rPr>
          <w:rFonts w:ascii="Times New Roman" w:hAnsi="Times New Roman" w:cs="Times New Roman"/>
          <w:sz w:val="28"/>
          <w:szCs w:val="28"/>
        </w:rPr>
        <w:t>%</w:t>
      </w:r>
      <w:r>
        <w:rPr>
          <w:rFonts w:ascii="Times New Roman" w:hAnsi="Times New Roman" w:cs="Times New Roman"/>
          <w:sz w:val="28"/>
          <w:szCs w:val="28"/>
        </w:rPr>
        <w:t xml:space="preserve"> на полках магазина хотят видеть 32% респондентов. «Сливочный Эль»</w:t>
      </w:r>
      <w:r w:rsidRPr="00E03F71">
        <w:rPr>
          <w:rFonts w:ascii="Times New Roman" w:hAnsi="Times New Roman" w:cs="Times New Roman"/>
          <w:sz w:val="28"/>
          <w:szCs w:val="28"/>
        </w:rPr>
        <w:t xml:space="preserve"> 4.2</w:t>
      </w:r>
      <w:r w:rsidRPr="00E63A54">
        <w:rPr>
          <w:rFonts w:ascii="Times New Roman" w:hAnsi="Times New Roman" w:cs="Times New Roman"/>
          <w:sz w:val="28"/>
          <w:szCs w:val="28"/>
        </w:rPr>
        <w:t xml:space="preserve">-5.6% </w:t>
      </w:r>
      <w:r>
        <w:rPr>
          <w:rFonts w:ascii="Times New Roman" w:hAnsi="Times New Roman" w:cs="Times New Roman"/>
          <w:sz w:val="28"/>
          <w:szCs w:val="28"/>
        </w:rPr>
        <w:t>(Смешанное) 31</w:t>
      </w:r>
      <w:r w:rsidRPr="00E03F71">
        <w:rPr>
          <w:rFonts w:ascii="Times New Roman" w:hAnsi="Times New Roman" w:cs="Times New Roman"/>
          <w:sz w:val="28"/>
          <w:szCs w:val="28"/>
        </w:rPr>
        <w:t>%.</w:t>
      </w:r>
      <w:r>
        <w:rPr>
          <w:rFonts w:ascii="Times New Roman" w:hAnsi="Times New Roman" w:cs="Times New Roman"/>
          <w:sz w:val="28"/>
          <w:szCs w:val="28"/>
        </w:rPr>
        <w:t xml:space="preserve"> </w:t>
      </w:r>
    </w:p>
    <w:p w:rsidR="00105167" w:rsidRDefault="00105167" w:rsidP="00D2643E">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Полезность пива для организма зависит от химического состава исходного сырья. Пиво содержит ряд важных компонентов, среди которых основное место занимают витамины, минеральные вещества и органические кислоты. Имеются в незначительном количестве углеводы, азотсодержащие вещества. Горькие вещества хмеля способствуют секреции желчи и улучшают процесс пищеварения.</w:t>
      </w:r>
    </w:p>
    <w:p w:rsidR="00105167" w:rsidRDefault="00105167" w:rsidP="00D2643E">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структуре ассортимента пива наибольшим удельным весом обладает пиво, производителем которого является компания «Жигулевский пивоваренный завод».</w:t>
      </w:r>
    </w:p>
    <w:p w:rsidR="00CF5082" w:rsidRDefault="00CF5082" w:rsidP="00CF5082">
      <w:pPr>
        <w:pStyle w:val="a7"/>
        <w:spacing w:before="6" w:line="357" w:lineRule="auto"/>
        <w:ind w:right="529" w:firstLine="720"/>
        <w:jc w:val="both"/>
        <w:rPr>
          <w:rFonts w:ascii="Times New Roman" w:hAnsi="Times New Roman" w:cs="Times New Roman"/>
          <w:sz w:val="28"/>
          <w:szCs w:val="28"/>
        </w:rPr>
      </w:pPr>
      <w:r w:rsidRPr="00837890">
        <w:rPr>
          <w:rFonts w:ascii="Times New Roman" w:hAnsi="Times New Roman" w:cs="Times New Roman"/>
          <w:sz w:val="28"/>
          <w:szCs w:val="28"/>
        </w:rPr>
        <w:t>Исходя</w:t>
      </w:r>
      <w:r w:rsidRPr="00837890">
        <w:rPr>
          <w:rFonts w:ascii="Times New Roman" w:hAnsi="Times New Roman" w:cs="Times New Roman"/>
          <w:spacing w:val="1"/>
          <w:sz w:val="28"/>
          <w:szCs w:val="28"/>
        </w:rPr>
        <w:t xml:space="preserve"> </w:t>
      </w:r>
      <w:r w:rsidRPr="00837890">
        <w:rPr>
          <w:rFonts w:ascii="Times New Roman" w:hAnsi="Times New Roman" w:cs="Times New Roman"/>
          <w:sz w:val="28"/>
          <w:szCs w:val="28"/>
        </w:rPr>
        <w:t>из</w:t>
      </w:r>
      <w:r w:rsidRPr="00837890">
        <w:rPr>
          <w:rFonts w:ascii="Times New Roman" w:hAnsi="Times New Roman" w:cs="Times New Roman"/>
          <w:spacing w:val="1"/>
          <w:sz w:val="28"/>
          <w:szCs w:val="28"/>
        </w:rPr>
        <w:t xml:space="preserve"> </w:t>
      </w:r>
      <w:r w:rsidRPr="00837890">
        <w:rPr>
          <w:rFonts w:ascii="Times New Roman" w:hAnsi="Times New Roman" w:cs="Times New Roman"/>
          <w:sz w:val="28"/>
          <w:szCs w:val="28"/>
        </w:rPr>
        <w:t>выше</w:t>
      </w:r>
      <w:r w:rsidRPr="00837890">
        <w:rPr>
          <w:rFonts w:ascii="Times New Roman" w:hAnsi="Times New Roman" w:cs="Times New Roman"/>
          <w:spacing w:val="1"/>
          <w:sz w:val="28"/>
          <w:szCs w:val="28"/>
        </w:rPr>
        <w:t xml:space="preserve"> </w:t>
      </w:r>
      <w:r w:rsidRPr="00837890">
        <w:rPr>
          <w:rFonts w:ascii="Times New Roman" w:hAnsi="Times New Roman" w:cs="Times New Roman"/>
          <w:sz w:val="28"/>
          <w:szCs w:val="28"/>
        </w:rPr>
        <w:t>сказанного,</w:t>
      </w:r>
      <w:r w:rsidRPr="00837890">
        <w:rPr>
          <w:rFonts w:ascii="Times New Roman" w:hAnsi="Times New Roman" w:cs="Times New Roman"/>
          <w:spacing w:val="1"/>
          <w:sz w:val="28"/>
          <w:szCs w:val="28"/>
        </w:rPr>
        <w:t xml:space="preserve"> </w:t>
      </w:r>
      <w:r w:rsidRPr="00837890">
        <w:rPr>
          <w:rFonts w:ascii="Times New Roman" w:hAnsi="Times New Roman" w:cs="Times New Roman"/>
          <w:sz w:val="28"/>
          <w:szCs w:val="28"/>
        </w:rPr>
        <w:t>можно</w:t>
      </w:r>
      <w:r w:rsidRPr="00837890">
        <w:rPr>
          <w:rFonts w:ascii="Times New Roman" w:hAnsi="Times New Roman" w:cs="Times New Roman"/>
          <w:spacing w:val="1"/>
          <w:sz w:val="28"/>
          <w:szCs w:val="28"/>
        </w:rPr>
        <w:t xml:space="preserve"> </w:t>
      </w:r>
      <w:r w:rsidRPr="00837890">
        <w:rPr>
          <w:rFonts w:ascii="Times New Roman" w:hAnsi="Times New Roman" w:cs="Times New Roman"/>
          <w:sz w:val="28"/>
          <w:szCs w:val="28"/>
        </w:rPr>
        <w:t>предложить</w:t>
      </w:r>
      <w:r w:rsidRPr="00837890">
        <w:rPr>
          <w:rFonts w:ascii="Times New Roman" w:hAnsi="Times New Roman" w:cs="Times New Roman"/>
          <w:spacing w:val="1"/>
          <w:sz w:val="28"/>
          <w:szCs w:val="28"/>
        </w:rPr>
        <w:t xml:space="preserve"> </w:t>
      </w:r>
      <w:r w:rsidRPr="00837890">
        <w:rPr>
          <w:rFonts w:ascii="Times New Roman" w:hAnsi="Times New Roman" w:cs="Times New Roman"/>
          <w:sz w:val="28"/>
          <w:szCs w:val="28"/>
        </w:rPr>
        <w:t>рекомендации</w:t>
      </w:r>
      <w:r w:rsidRPr="00837890">
        <w:rPr>
          <w:rFonts w:ascii="Times New Roman" w:hAnsi="Times New Roman" w:cs="Times New Roman"/>
          <w:spacing w:val="1"/>
          <w:sz w:val="28"/>
          <w:szCs w:val="28"/>
        </w:rPr>
        <w:t xml:space="preserve"> </w:t>
      </w:r>
      <w:r w:rsidRPr="00837890">
        <w:rPr>
          <w:rFonts w:ascii="Times New Roman" w:hAnsi="Times New Roman" w:cs="Times New Roman"/>
          <w:sz w:val="28"/>
          <w:szCs w:val="28"/>
        </w:rPr>
        <w:t>для</w:t>
      </w:r>
      <w:r w:rsidRPr="00837890">
        <w:rPr>
          <w:rFonts w:ascii="Times New Roman" w:hAnsi="Times New Roman" w:cs="Times New Roman"/>
          <w:spacing w:val="1"/>
          <w:sz w:val="28"/>
          <w:szCs w:val="28"/>
        </w:rPr>
        <w:t xml:space="preserve"> </w:t>
      </w:r>
      <w:r w:rsidRPr="00837890">
        <w:rPr>
          <w:rFonts w:ascii="Times New Roman" w:hAnsi="Times New Roman" w:cs="Times New Roman"/>
          <w:sz w:val="28"/>
          <w:szCs w:val="28"/>
        </w:rPr>
        <w:t>предприятия ООО</w:t>
      </w:r>
      <w:r w:rsidRPr="00837890">
        <w:rPr>
          <w:rFonts w:ascii="Times New Roman" w:hAnsi="Times New Roman" w:cs="Times New Roman"/>
          <w:spacing w:val="-3"/>
          <w:sz w:val="28"/>
          <w:szCs w:val="28"/>
        </w:rPr>
        <w:t xml:space="preserve"> </w:t>
      </w:r>
      <w:r w:rsidRPr="00837890">
        <w:rPr>
          <w:rFonts w:ascii="Times New Roman" w:hAnsi="Times New Roman" w:cs="Times New Roman"/>
          <w:sz w:val="28"/>
          <w:szCs w:val="28"/>
        </w:rPr>
        <w:t>«»</w:t>
      </w:r>
    </w:p>
    <w:p w:rsidR="00CF5082" w:rsidRDefault="00CF5082" w:rsidP="00CF5082">
      <w:pPr>
        <w:pStyle w:val="a7"/>
        <w:numPr>
          <w:ilvl w:val="1"/>
          <w:numId w:val="1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Расширить ассортимент светлого пива, так как оно пользуется куда большим спросом у покупателей – 78</w:t>
      </w:r>
      <w:r w:rsidRPr="00837890">
        <w:rPr>
          <w:rFonts w:ascii="Times New Roman" w:hAnsi="Times New Roman" w:cs="Times New Roman"/>
          <w:sz w:val="28"/>
          <w:szCs w:val="28"/>
        </w:rPr>
        <w:t>%</w:t>
      </w:r>
    </w:p>
    <w:p w:rsidR="00CF5082" w:rsidRPr="00BF2410" w:rsidRDefault="00CF5082" w:rsidP="00CF5082">
      <w:pPr>
        <w:pStyle w:val="a7"/>
        <w:numPr>
          <w:ilvl w:val="1"/>
          <w:numId w:val="1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Добавить в ассортимент большее количество пива с крепостью 4,3-6</w:t>
      </w:r>
      <w:r w:rsidRPr="00636846">
        <w:rPr>
          <w:rFonts w:ascii="Times New Roman" w:hAnsi="Times New Roman" w:cs="Times New Roman"/>
          <w:sz w:val="28"/>
          <w:szCs w:val="28"/>
        </w:rPr>
        <w:t>%</w:t>
      </w:r>
      <w:r>
        <w:rPr>
          <w:rFonts w:ascii="Times New Roman" w:hAnsi="Times New Roman" w:cs="Times New Roman"/>
          <w:sz w:val="28"/>
          <w:szCs w:val="28"/>
        </w:rPr>
        <w:t>, так как большинство покупателей предпочитают покупать только его.</w:t>
      </w:r>
    </w:p>
    <w:p w:rsidR="00CF5082" w:rsidRPr="00BF2410" w:rsidRDefault="00CF5082" w:rsidP="00CF5082">
      <w:pPr>
        <w:pStyle w:val="a7"/>
        <w:numPr>
          <w:ilvl w:val="1"/>
          <w:numId w:val="1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В зависимости от упаковки пива потребители предпочитают выбирать в большей степени пиво в классической стеклянной бутылке 0,5л. Требуется увеличить их количество потому, что 66</w:t>
      </w:r>
      <w:r w:rsidRPr="00636846">
        <w:rPr>
          <w:rFonts w:ascii="Times New Roman" w:hAnsi="Times New Roman" w:cs="Times New Roman"/>
          <w:sz w:val="28"/>
          <w:szCs w:val="28"/>
        </w:rPr>
        <w:t xml:space="preserve">% </w:t>
      </w:r>
      <w:r>
        <w:rPr>
          <w:rFonts w:ascii="Times New Roman" w:hAnsi="Times New Roman" w:cs="Times New Roman"/>
          <w:sz w:val="28"/>
          <w:szCs w:val="28"/>
        </w:rPr>
        <w:t>покупателей предпочитают покупать пиво именно в этой таре.</w:t>
      </w:r>
    </w:p>
    <w:p w:rsidR="00CF5082" w:rsidRPr="00BF2410" w:rsidRDefault="00CF5082" w:rsidP="00CF5082">
      <w:pPr>
        <w:pStyle w:val="a7"/>
        <w:numPr>
          <w:ilvl w:val="1"/>
          <w:numId w:val="1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большем количестве закупать марки таких производителей как: «Балтика», «Жигулевское», «Барнаульское», так как оно пользуется куда большим спросом у покупателей и часто происходит так, что данный ассортимент пива заканчивается и его нет на витринах. </w:t>
      </w:r>
    </w:p>
    <w:p w:rsidR="00CF5082" w:rsidRPr="00CF5082" w:rsidRDefault="00CF5082" w:rsidP="00CF5082">
      <w:pPr>
        <w:pStyle w:val="a7"/>
        <w:numPr>
          <w:ilvl w:val="1"/>
          <w:numId w:val="16"/>
        </w:numPr>
        <w:spacing w:after="0" w:line="360" w:lineRule="auto"/>
        <w:ind w:left="0" w:firstLine="709"/>
        <w:jc w:val="both"/>
        <w:rPr>
          <w:rFonts w:ascii="Times New Roman" w:hAnsi="Times New Roman" w:cs="Times New Roman"/>
          <w:sz w:val="28"/>
          <w:szCs w:val="28"/>
        </w:rPr>
      </w:pPr>
      <w:r w:rsidRPr="00BF2410">
        <w:rPr>
          <w:rFonts w:ascii="Times New Roman" w:hAnsi="Times New Roman" w:cs="Times New Roman"/>
          <w:sz w:val="28"/>
          <w:szCs w:val="28"/>
        </w:rPr>
        <w:t>Консультация продавцами информации о пиве покупателям, с целью облегчения выбора.</w:t>
      </w:r>
    </w:p>
    <w:p w:rsidR="00BF2410" w:rsidRPr="00BF2410" w:rsidRDefault="00193C1F" w:rsidP="00BF2410">
      <w:pPr>
        <w:pStyle w:val="a7"/>
        <w:spacing w:before="6" w:line="357" w:lineRule="auto"/>
        <w:ind w:left="1440" w:right="529"/>
        <w:jc w:val="both"/>
        <w:rPr>
          <w:rFonts w:ascii="Times New Roman" w:hAnsi="Times New Roman" w:cs="Times New Roman"/>
          <w:sz w:val="28"/>
          <w:szCs w:val="28"/>
        </w:rPr>
      </w:pPr>
      <w:r w:rsidRPr="00193C1F">
        <w:rPr>
          <w:rFonts w:ascii="Times New Roman" w:hAnsi="Times New Roman" w:cs="Times New Roman"/>
          <w:sz w:val="28"/>
          <w:szCs w:val="28"/>
          <w:highlight w:val="yellow"/>
        </w:rPr>
        <w:t>ПОСЛЕДНИЕ СЛОВА ХОРОШИЕ ПРО ВАШ ТОВАР</w:t>
      </w:r>
    </w:p>
    <w:p w:rsidR="00105167" w:rsidRDefault="00105167" w:rsidP="00FC230C">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105167" w:rsidRDefault="00105167" w:rsidP="00D6474B">
      <w:pPr>
        <w:spacing w:after="0" w:line="360" w:lineRule="auto"/>
        <w:rPr>
          <w:rFonts w:ascii="Times New Roman" w:hAnsi="Times New Roman" w:cs="Times New Roman"/>
          <w:sz w:val="28"/>
          <w:szCs w:val="28"/>
        </w:rPr>
      </w:pPr>
    </w:p>
    <w:p w:rsidR="001F1D7E" w:rsidRDefault="001F1D7E" w:rsidP="000710FE">
      <w:pPr>
        <w:pStyle w:val="a3"/>
        <w:shd w:val="clear" w:color="auto" w:fill="FFFFFF"/>
        <w:spacing w:before="0" w:beforeAutospacing="0" w:after="0" w:afterAutospacing="0" w:line="360" w:lineRule="auto"/>
        <w:rPr>
          <w:b/>
          <w:spacing w:val="2"/>
          <w:sz w:val="28"/>
          <w:szCs w:val="28"/>
          <w:shd w:val="clear" w:color="auto" w:fill="FFFFFF"/>
        </w:rPr>
      </w:pPr>
    </w:p>
    <w:p w:rsidR="00BC7EF1" w:rsidRDefault="00BC7EF1" w:rsidP="000710FE">
      <w:pPr>
        <w:pStyle w:val="a3"/>
        <w:shd w:val="clear" w:color="auto" w:fill="FFFFFF"/>
        <w:spacing w:before="0" w:beforeAutospacing="0" w:after="0" w:afterAutospacing="0" w:line="360" w:lineRule="auto"/>
        <w:rPr>
          <w:b/>
          <w:spacing w:val="2"/>
          <w:sz w:val="28"/>
          <w:szCs w:val="28"/>
          <w:shd w:val="clear" w:color="auto" w:fill="FFFFFF"/>
        </w:rPr>
      </w:pPr>
    </w:p>
    <w:p w:rsidR="00BC7EF1" w:rsidRDefault="00BC7EF1" w:rsidP="000710FE">
      <w:pPr>
        <w:pStyle w:val="a3"/>
        <w:shd w:val="clear" w:color="auto" w:fill="FFFFFF"/>
        <w:spacing w:before="0" w:beforeAutospacing="0" w:after="0" w:afterAutospacing="0" w:line="360" w:lineRule="auto"/>
        <w:rPr>
          <w:b/>
          <w:spacing w:val="2"/>
          <w:sz w:val="28"/>
          <w:szCs w:val="28"/>
          <w:shd w:val="clear" w:color="auto" w:fill="FFFFFF"/>
        </w:rPr>
      </w:pPr>
    </w:p>
    <w:p w:rsidR="00BC7EF1" w:rsidRDefault="00BC7EF1" w:rsidP="000710FE">
      <w:pPr>
        <w:pStyle w:val="a3"/>
        <w:shd w:val="clear" w:color="auto" w:fill="FFFFFF"/>
        <w:spacing w:before="0" w:beforeAutospacing="0" w:after="0" w:afterAutospacing="0" w:line="360" w:lineRule="auto"/>
        <w:rPr>
          <w:b/>
          <w:spacing w:val="2"/>
          <w:sz w:val="28"/>
          <w:szCs w:val="28"/>
          <w:shd w:val="clear" w:color="auto" w:fill="FFFFFF"/>
        </w:rPr>
      </w:pPr>
    </w:p>
    <w:p w:rsidR="00BC7EF1" w:rsidRDefault="00BC7EF1" w:rsidP="000710FE">
      <w:pPr>
        <w:pStyle w:val="a3"/>
        <w:shd w:val="clear" w:color="auto" w:fill="FFFFFF"/>
        <w:spacing w:before="0" w:beforeAutospacing="0" w:after="0" w:afterAutospacing="0" w:line="360" w:lineRule="auto"/>
        <w:rPr>
          <w:b/>
          <w:spacing w:val="2"/>
          <w:sz w:val="28"/>
          <w:szCs w:val="28"/>
          <w:shd w:val="clear" w:color="auto" w:fill="FFFFFF"/>
        </w:rPr>
      </w:pPr>
    </w:p>
    <w:p w:rsidR="00334FB9" w:rsidRDefault="00334FB9" w:rsidP="000710FE">
      <w:pPr>
        <w:pStyle w:val="a3"/>
        <w:shd w:val="clear" w:color="auto" w:fill="FFFFFF"/>
        <w:spacing w:before="0" w:beforeAutospacing="0" w:after="0" w:afterAutospacing="0" w:line="360" w:lineRule="auto"/>
        <w:rPr>
          <w:b/>
          <w:spacing w:val="2"/>
          <w:sz w:val="28"/>
          <w:szCs w:val="28"/>
          <w:shd w:val="clear" w:color="auto" w:fill="FFFFFF"/>
        </w:rPr>
      </w:pPr>
    </w:p>
    <w:p w:rsidR="00334FB9" w:rsidRDefault="00334FB9" w:rsidP="000710FE">
      <w:pPr>
        <w:pStyle w:val="a3"/>
        <w:shd w:val="clear" w:color="auto" w:fill="FFFFFF"/>
        <w:spacing w:before="0" w:beforeAutospacing="0" w:after="0" w:afterAutospacing="0" w:line="360" w:lineRule="auto"/>
        <w:rPr>
          <w:b/>
          <w:spacing w:val="2"/>
          <w:sz w:val="28"/>
          <w:szCs w:val="28"/>
          <w:shd w:val="clear" w:color="auto" w:fill="FFFFFF"/>
        </w:rPr>
      </w:pPr>
    </w:p>
    <w:p w:rsidR="00193C1F" w:rsidRDefault="00193C1F" w:rsidP="000710FE">
      <w:pPr>
        <w:pStyle w:val="a3"/>
        <w:shd w:val="clear" w:color="auto" w:fill="FFFFFF"/>
        <w:spacing w:before="0" w:beforeAutospacing="0" w:after="0" w:afterAutospacing="0" w:line="360" w:lineRule="auto"/>
        <w:rPr>
          <w:b/>
          <w:spacing w:val="2"/>
          <w:sz w:val="28"/>
          <w:szCs w:val="28"/>
          <w:shd w:val="clear" w:color="auto" w:fill="FFFFFF"/>
        </w:rPr>
      </w:pPr>
    </w:p>
    <w:p w:rsidR="00193C1F" w:rsidRDefault="00193C1F" w:rsidP="000710FE">
      <w:pPr>
        <w:pStyle w:val="a3"/>
        <w:shd w:val="clear" w:color="auto" w:fill="FFFFFF"/>
        <w:spacing w:before="0" w:beforeAutospacing="0" w:after="0" w:afterAutospacing="0" w:line="360" w:lineRule="auto"/>
        <w:rPr>
          <w:b/>
          <w:spacing w:val="2"/>
          <w:sz w:val="28"/>
          <w:szCs w:val="28"/>
          <w:shd w:val="clear" w:color="auto" w:fill="FFFFFF"/>
        </w:rPr>
      </w:pPr>
    </w:p>
    <w:p w:rsidR="00193C1F" w:rsidRDefault="00193C1F" w:rsidP="000710FE">
      <w:pPr>
        <w:pStyle w:val="a3"/>
        <w:shd w:val="clear" w:color="auto" w:fill="FFFFFF"/>
        <w:spacing w:before="0" w:beforeAutospacing="0" w:after="0" w:afterAutospacing="0" w:line="360" w:lineRule="auto"/>
        <w:rPr>
          <w:b/>
          <w:spacing w:val="2"/>
          <w:sz w:val="28"/>
          <w:szCs w:val="28"/>
          <w:shd w:val="clear" w:color="auto" w:fill="FFFFFF"/>
        </w:rPr>
      </w:pPr>
    </w:p>
    <w:p w:rsidR="00193C1F" w:rsidRDefault="00193C1F" w:rsidP="000710FE">
      <w:pPr>
        <w:pStyle w:val="a3"/>
        <w:shd w:val="clear" w:color="auto" w:fill="FFFFFF"/>
        <w:spacing w:before="0" w:beforeAutospacing="0" w:after="0" w:afterAutospacing="0" w:line="360" w:lineRule="auto"/>
        <w:rPr>
          <w:b/>
          <w:spacing w:val="2"/>
          <w:sz w:val="28"/>
          <w:szCs w:val="28"/>
          <w:shd w:val="clear" w:color="auto" w:fill="FFFFFF"/>
        </w:rPr>
      </w:pPr>
    </w:p>
    <w:p w:rsidR="00193C1F" w:rsidRDefault="00193C1F" w:rsidP="000710FE">
      <w:pPr>
        <w:pStyle w:val="a3"/>
        <w:shd w:val="clear" w:color="auto" w:fill="FFFFFF"/>
        <w:spacing w:before="0" w:beforeAutospacing="0" w:after="0" w:afterAutospacing="0" w:line="360" w:lineRule="auto"/>
        <w:rPr>
          <w:b/>
          <w:spacing w:val="2"/>
          <w:sz w:val="28"/>
          <w:szCs w:val="28"/>
          <w:shd w:val="clear" w:color="auto" w:fill="FFFFFF"/>
        </w:rPr>
      </w:pPr>
    </w:p>
    <w:p w:rsidR="00193C1F" w:rsidRDefault="00193C1F" w:rsidP="000710FE">
      <w:pPr>
        <w:pStyle w:val="a3"/>
        <w:shd w:val="clear" w:color="auto" w:fill="FFFFFF"/>
        <w:spacing w:before="0" w:beforeAutospacing="0" w:after="0" w:afterAutospacing="0" w:line="360" w:lineRule="auto"/>
        <w:rPr>
          <w:b/>
          <w:spacing w:val="2"/>
          <w:sz w:val="28"/>
          <w:szCs w:val="28"/>
          <w:shd w:val="clear" w:color="auto" w:fill="FFFFFF"/>
        </w:rPr>
      </w:pPr>
    </w:p>
    <w:p w:rsidR="00334FB9" w:rsidRDefault="00334FB9" w:rsidP="000710FE">
      <w:pPr>
        <w:pStyle w:val="a3"/>
        <w:shd w:val="clear" w:color="auto" w:fill="FFFFFF"/>
        <w:spacing w:before="0" w:beforeAutospacing="0" w:after="0" w:afterAutospacing="0" w:line="360" w:lineRule="auto"/>
        <w:rPr>
          <w:b/>
          <w:spacing w:val="2"/>
          <w:sz w:val="28"/>
          <w:szCs w:val="28"/>
          <w:shd w:val="clear" w:color="auto" w:fill="FFFFFF"/>
        </w:rPr>
      </w:pPr>
    </w:p>
    <w:p w:rsidR="00636846" w:rsidRPr="003C2A41" w:rsidRDefault="00636846" w:rsidP="000710FE">
      <w:pPr>
        <w:pStyle w:val="a3"/>
        <w:shd w:val="clear" w:color="auto" w:fill="FFFFFF"/>
        <w:spacing w:before="0" w:beforeAutospacing="0" w:after="0" w:afterAutospacing="0" w:line="360" w:lineRule="auto"/>
        <w:rPr>
          <w:b/>
          <w:spacing w:val="2"/>
          <w:sz w:val="28"/>
          <w:szCs w:val="28"/>
          <w:shd w:val="clear" w:color="auto" w:fill="FFFFFF"/>
        </w:rPr>
      </w:pPr>
    </w:p>
    <w:p w:rsidR="00C90A88" w:rsidRPr="003A06F5" w:rsidRDefault="00C90A88" w:rsidP="00C90A88">
      <w:pPr>
        <w:pStyle w:val="a3"/>
        <w:shd w:val="clear" w:color="auto" w:fill="FFFFFF"/>
        <w:spacing w:before="0" w:beforeAutospacing="0" w:after="0" w:afterAutospacing="0" w:line="360" w:lineRule="auto"/>
        <w:jc w:val="center"/>
        <w:rPr>
          <w:b/>
          <w:spacing w:val="2"/>
          <w:sz w:val="28"/>
          <w:szCs w:val="28"/>
          <w:shd w:val="clear" w:color="auto" w:fill="FFFFFF"/>
        </w:rPr>
      </w:pPr>
      <w:r w:rsidRPr="003A06F5">
        <w:rPr>
          <w:b/>
          <w:spacing w:val="2"/>
          <w:sz w:val="28"/>
          <w:szCs w:val="28"/>
          <w:shd w:val="clear" w:color="auto" w:fill="FFFFFF"/>
        </w:rPr>
        <w:lastRenderedPageBreak/>
        <w:t>СПИСОК ИСПОЛЬЗОВАННЫХ ИСТОЧНИКОВ</w:t>
      </w:r>
    </w:p>
    <w:p w:rsidR="00C90A88" w:rsidRDefault="00C90A88" w:rsidP="00C90A88">
      <w:pPr>
        <w:spacing w:after="0" w:line="360" w:lineRule="auto"/>
        <w:rPr>
          <w:rFonts w:ascii="Times New Roman" w:hAnsi="Times New Roman" w:cs="Times New Roman"/>
          <w:b/>
          <w:sz w:val="28"/>
          <w:szCs w:val="28"/>
        </w:rPr>
      </w:pPr>
    </w:p>
    <w:p w:rsidR="00C90A88" w:rsidRPr="003A06F5" w:rsidRDefault="00C90A88" w:rsidP="007C6242">
      <w:pPr>
        <w:spacing w:after="0" w:line="360" w:lineRule="auto"/>
        <w:ind w:firstLine="709"/>
        <w:jc w:val="both"/>
        <w:rPr>
          <w:rFonts w:ascii="Times New Roman" w:hAnsi="Times New Roman" w:cs="Times New Roman"/>
          <w:i/>
          <w:sz w:val="28"/>
          <w:szCs w:val="28"/>
        </w:rPr>
      </w:pPr>
      <w:r w:rsidRPr="003A06F5">
        <w:rPr>
          <w:rFonts w:ascii="Times New Roman" w:eastAsia="Times New Roman" w:hAnsi="Times New Roman" w:cs="Times New Roman"/>
          <w:bCs/>
          <w:spacing w:val="2"/>
          <w:kern w:val="36"/>
          <w:sz w:val="28"/>
          <w:szCs w:val="28"/>
        </w:rPr>
        <w:t xml:space="preserve">1     ГОСТ </w:t>
      </w:r>
      <w:r>
        <w:rPr>
          <w:rFonts w:ascii="Times New Roman" w:eastAsia="Times New Roman" w:hAnsi="Times New Roman" w:cs="Times New Roman"/>
          <w:bCs/>
          <w:spacing w:val="2"/>
          <w:kern w:val="36"/>
          <w:sz w:val="28"/>
          <w:szCs w:val="28"/>
        </w:rPr>
        <w:t>30060-93</w:t>
      </w:r>
      <w:r w:rsidRPr="003A06F5">
        <w:rPr>
          <w:rFonts w:ascii="Times New Roman" w:eastAsia="Times New Roman" w:hAnsi="Times New Roman" w:cs="Times New Roman"/>
          <w:bCs/>
          <w:spacing w:val="2"/>
          <w:kern w:val="36"/>
          <w:sz w:val="28"/>
          <w:szCs w:val="28"/>
        </w:rPr>
        <w:t xml:space="preserve"> </w:t>
      </w:r>
      <w:r w:rsidR="007A7B33" w:rsidRPr="007A7B33">
        <w:rPr>
          <w:rFonts w:ascii="Times New Roman" w:hAnsi="Times New Roman" w:cs="Times New Roman"/>
          <w:sz w:val="28"/>
          <w:szCs w:val="28"/>
        </w:rPr>
        <w:t>Методы определения органолептических показателей и объема продукции</w:t>
      </w:r>
      <w:r w:rsidRPr="003A06F5">
        <w:rPr>
          <w:rFonts w:ascii="Times New Roman" w:eastAsia="Times New Roman" w:hAnsi="Times New Roman" w:cs="Times New Roman"/>
          <w:bCs/>
          <w:spacing w:val="2"/>
          <w:kern w:val="36"/>
          <w:sz w:val="28"/>
          <w:szCs w:val="28"/>
        </w:rPr>
        <w:t xml:space="preserve">. Общие технические условия: </w:t>
      </w:r>
      <w:r w:rsidRPr="003A06F5">
        <w:rPr>
          <w:rFonts w:ascii="Times New Roman" w:hAnsi="Times New Roman" w:cs="Times New Roman"/>
          <w:spacing w:val="2"/>
          <w:sz w:val="28"/>
          <w:szCs w:val="28"/>
          <w:shd w:val="clear" w:color="auto" w:fill="FFFFFF"/>
        </w:rPr>
        <w:t xml:space="preserve">межгосударственный </w:t>
      </w:r>
      <w:r w:rsidRPr="003A06F5">
        <w:rPr>
          <w:rFonts w:ascii="Times New Roman" w:hAnsi="Times New Roman" w:cs="Times New Roman"/>
          <w:sz w:val="28"/>
          <w:szCs w:val="28"/>
        </w:rPr>
        <w:t xml:space="preserve">стандарт Российской Федерации: издание официальное: </w:t>
      </w:r>
      <w:r w:rsidRPr="003A06F5">
        <w:rPr>
          <w:rFonts w:ascii="Times New Roman" w:hAnsi="Times New Roman" w:cs="Times New Roman"/>
          <w:i/>
          <w:spacing w:val="2"/>
          <w:sz w:val="28"/>
          <w:szCs w:val="28"/>
          <w:shd w:val="clear" w:color="auto" w:fill="FFFFFF"/>
        </w:rPr>
        <w:t xml:space="preserve">принят Межгосударственным советом по стандартизации, метрологии и </w:t>
      </w:r>
      <w:r w:rsidR="007A7B33">
        <w:rPr>
          <w:rFonts w:ascii="Times New Roman" w:hAnsi="Times New Roman" w:cs="Times New Roman"/>
          <w:i/>
          <w:spacing w:val="2"/>
          <w:sz w:val="28"/>
          <w:szCs w:val="28"/>
          <w:shd w:val="clear" w:color="auto" w:fill="FFFFFF"/>
        </w:rPr>
        <w:t>сертификации от 15 марта 1994 г.</w:t>
      </w:r>
      <w:proofErr w:type="gramStart"/>
      <w:r w:rsidR="007A7B33">
        <w:rPr>
          <w:rFonts w:ascii="Times New Roman" w:hAnsi="Times New Roman" w:cs="Times New Roman"/>
          <w:i/>
          <w:spacing w:val="2"/>
          <w:sz w:val="28"/>
          <w:szCs w:val="28"/>
          <w:shd w:val="clear" w:color="auto" w:fill="FFFFFF"/>
        </w:rPr>
        <w:t xml:space="preserve"> </w:t>
      </w:r>
      <w:r w:rsidRPr="003A06F5">
        <w:rPr>
          <w:rFonts w:ascii="Times New Roman" w:hAnsi="Times New Roman" w:cs="Times New Roman"/>
          <w:i/>
          <w:sz w:val="28"/>
          <w:szCs w:val="28"/>
        </w:rPr>
        <w:t>:</w:t>
      </w:r>
      <w:proofErr w:type="gramEnd"/>
      <w:r w:rsidRPr="003A06F5">
        <w:rPr>
          <w:rFonts w:ascii="Times New Roman" w:hAnsi="Times New Roman" w:cs="Times New Roman"/>
          <w:i/>
          <w:sz w:val="28"/>
          <w:szCs w:val="28"/>
        </w:rPr>
        <w:t xml:space="preserve"> </w:t>
      </w:r>
      <w:r w:rsidRPr="003A06F5">
        <w:rPr>
          <w:rFonts w:ascii="Times New Roman" w:hAnsi="Times New Roman" w:cs="Times New Roman"/>
          <w:spacing w:val="2"/>
          <w:sz w:val="28"/>
          <w:szCs w:val="28"/>
          <w:shd w:val="clear" w:color="auto" w:fill="FFFFFF"/>
        </w:rPr>
        <w:t>Дата введения</w:t>
      </w:r>
      <w:r>
        <w:rPr>
          <w:rFonts w:ascii="Times New Roman" w:hAnsi="Times New Roman" w:cs="Times New Roman"/>
          <w:i/>
          <w:spacing w:val="2"/>
          <w:sz w:val="28"/>
          <w:szCs w:val="28"/>
          <w:shd w:val="clear" w:color="auto" w:fill="FFFFFF"/>
        </w:rPr>
        <w:t xml:space="preserve"> 1996-01</w:t>
      </w:r>
      <w:r w:rsidRPr="003A06F5">
        <w:rPr>
          <w:rFonts w:ascii="Times New Roman" w:hAnsi="Times New Roman" w:cs="Times New Roman"/>
          <w:i/>
          <w:spacing w:val="2"/>
          <w:sz w:val="28"/>
          <w:szCs w:val="28"/>
          <w:shd w:val="clear" w:color="auto" w:fill="FFFFFF"/>
        </w:rPr>
        <w:t>-01</w:t>
      </w:r>
      <w:r w:rsidRPr="003A06F5">
        <w:rPr>
          <w:rFonts w:ascii="Times New Roman" w:hAnsi="Times New Roman" w:cs="Times New Roman"/>
          <w:i/>
          <w:sz w:val="28"/>
          <w:szCs w:val="28"/>
        </w:rPr>
        <w:t xml:space="preserve"> </w:t>
      </w:r>
      <w:r>
        <w:rPr>
          <w:rFonts w:ascii="Times New Roman" w:hAnsi="Times New Roman" w:cs="Times New Roman"/>
          <w:sz w:val="28"/>
          <w:szCs w:val="28"/>
        </w:rPr>
        <w:t xml:space="preserve">разработан </w:t>
      </w:r>
      <w:r w:rsidRPr="00C90A88">
        <w:rPr>
          <w:rFonts w:ascii="Times New Roman" w:hAnsi="Times New Roman" w:cs="Times New Roman"/>
          <w:sz w:val="28"/>
          <w:szCs w:val="28"/>
        </w:rPr>
        <w:t> Научно-производственным объединением пивоваренной, безалкогольной и винодельческой промышленности и Техническим комитетом по стандартизации ТК 91 "Пивобезалкогольная и винодельческая продукция"</w:t>
      </w:r>
      <w:r w:rsidRPr="003A06F5">
        <w:rPr>
          <w:rFonts w:ascii="Times New Roman" w:hAnsi="Times New Roman" w:cs="Times New Roman"/>
          <w:sz w:val="28"/>
          <w:szCs w:val="28"/>
        </w:rPr>
        <w:t xml:space="preserve"> – 43с. Текст : </w:t>
      </w:r>
      <w:r w:rsidRPr="003A06F5">
        <w:rPr>
          <w:rFonts w:ascii="Times New Roman" w:hAnsi="Times New Roman" w:cs="Times New Roman"/>
          <w:i/>
          <w:sz w:val="28"/>
          <w:szCs w:val="28"/>
        </w:rPr>
        <w:t>непосредственный</w:t>
      </w:r>
    </w:p>
    <w:p w:rsidR="00C90A88" w:rsidRPr="003A06F5" w:rsidRDefault="00C90A88" w:rsidP="007C6242">
      <w:pPr>
        <w:shd w:val="clear" w:color="auto" w:fill="FFFFFF"/>
        <w:spacing w:after="0" w:line="360" w:lineRule="auto"/>
        <w:ind w:firstLine="709"/>
        <w:jc w:val="both"/>
        <w:textAlignment w:val="baseline"/>
        <w:outlineLvl w:val="0"/>
        <w:rPr>
          <w:rFonts w:ascii="Times New Roman" w:eastAsia="Times New Roman" w:hAnsi="Times New Roman" w:cs="Times New Roman"/>
          <w:bCs/>
          <w:spacing w:val="2"/>
          <w:kern w:val="36"/>
          <w:sz w:val="28"/>
          <w:szCs w:val="28"/>
        </w:rPr>
      </w:pPr>
      <w:r w:rsidRPr="003A06F5">
        <w:rPr>
          <w:rFonts w:ascii="Times New Roman" w:eastAsia="Times New Roman" w:hAnsi="Times New Roman" w:cs="Times New Roman"/>
          <w:bCs/>
          <w:spacing w:val="2"/>
          <w:kern w:val="36"/>
          <w:sz w:val="28"/>
          <w:szCs w:val="28"/>
        </w:rPr>
        <w:t xml:space="preserve">2   ГОСТ </w:t>
      </w:r>
      <w:r w:rsidR="007A7B33" w:rsidRPr="007A7B33">
        <w:rPr>
          <w:rFonts w:ascii="Times New Roman" w:eastAsia="Times New Roman" w:hAnsi="Times New Roman" w:cs="Times New Roman"/>
          <w:bCs/>
          <w:spacing w:val="2"/>
          <w:kern w:val="36"/>
          <w:sz w:val="28"/>
          <w:szCs w:val="28"/>
        </w:rPr>
        <w:t>31711</w:t>
      </w:r>
      <w:r w:rsidR="007A7B33">
        <w:rPr>
          <w:rFonts w:ascii="Times New Roman" w:eastAsia="Times New Roman" w:hAnsi="Times New Roman" w:cs="Times New Roman"/>
          <w:bCs/>
          <w:spacing w:val="2"/>
          <w:kern w:val="36"/>
          <w:sz w:val="28"/>
          <w:szCs w:val="28"/>
        </w:rPr>
        <w:t>-2012</w:t>
      </w:r>
      <w:r w:rsidRPr="003A06F5">
        <w:rPr>
          <w:rFonts w:ascii="Times New Roman" w:eastAsia="Times New Roman" w:hAnsi="Times New Roman" w:cs="Times New Roman"/>
          <w:bCs/>
          <w:spacing w:val="2"/>
          <w:kern w:val="36"/>
          <w:sz w:val="28"/>
          <w:szCs w:val="28"/>
        </w:rPr>
        <w:t xml:space="preserve"> </w:t>
      </w:r>
      <w:r w:rsidR="007A7B33">
        <w:rPr>
          <w:rFonts w:ascii="Times New Roman" w:eastAsia="Times New Roman" w:hAnsi="Times New Roman" w:cs="Times New Roman"/>
          <w:bCs/>
          <w:spacing w:val="2"/>
          <w:kern w:val="36"/>
          <w:sz w:val="28"/>
          <w:szCs w:val="28"/>
        </w:rPr>
        <w:t>Пиво</w:t>
      </w:r>
      <w:r w:rsidRPr="003A06F5">
        <w:rPr>
          <w:rFonts w:ascii="Times New Roman" w:eastAsia="Times New Roman" w:hAnsi="Times New Roman" w:cs="Times New Roman"/>
          <w:bCs/>
          <w:spacing w:val="2"/>
          <w:kern w:val="36"/>
          <w:sz w:val="28"/>
          <w:szCs w:val="28"/>
        </w:rPr>
        <w:t xml:space="preserve">. </w:t>
      </w:r>
      <w:r w:rsidR="007A7B33">
        <w:rPr>
          <w:rFonts w:ascii="Times New Roman" w:eastAsia="Times New Roman" w:hAnsi="Times New Roman" w:cs="Times New Roman"/>
          <w:bCs/>
          <w:spacing w:val="2"/>
          <w:kern w:val="36"/>
          <w:sz w:val="28"/>
          <w:szCs w:val="28"/>
        </w:rPr>
        <w:t>Общие технические условия</w:t>
      </w:r>
      <w:r w:rsidRPr="003A06F5">
        <w:rPr>
          <w:rFonts w:ascii="Times New Roman" w:eastAsia="Times New Roman" w:hAnsi="Times New Roman" w:cs="Times New Roman"/>
          <w:bCs/>
          <w:spacing w:val="2"/>
          <w:kern w:val="36"/>
          <w:sz w:val="28"/>
          <w:szCs w:val="28"/>
        </w:rPr>
        <w:t xml:space="preserve">:  </w:t>
      </w:r>
      <w:r w:rsidRPr="003A06F5">
        <w:rPr>
          <w:rFonts w:ascii="Times New Roman" w:hAnsi="Times New Roman" w:cs="Times New Roman"/>
          <w:spacing w:val="2"/>
          <w:sz w:val="28"/>
          <w:szCs w:val="28"/>
          <w:shd w:val="clear" w:color="auto" w:fill="FFFFFF"/>
        </w:rPr>
        <w:t xml:space="preserve">межгосударственный </w:t>
      </w:r>
      <w:r w:rsidRPr="003A06F5">
        <w:rPr>
          <w:rFonts w:ascii="Times New Roman" w:hAnsi="Times New Roman" w:cs="Times New Roman"/>
          <w:sz w:val="28"/>
          <w:szCs w:val="28"/>
        </w:rPr>
        <w:t>стандарт Российской Федерации: издание официальное</w:t>
      </w:r>
      <w:r w:rsidRPr="003A06F5">
        <w:rPr>
          <w:rFonts w:ascii="Times New Roman" w:hAnsi="Times New Roman" w:cs="Times New Roman"/>
          <w:i/>
          <w:sz w:val="28"/>
          <w:szCs w:val="28"/>
        </w:rPr>
        <w:t>:</w:t>
      </w:r>
      <w:r w:rsidR="007A7B33" w:rsidRPr="007A7B33">
        <w:rPr>
          <w:rFonts w:ascii="Arial" w:hAnsi="Arial" w:cs="Arial"/>
          <w:color w:val="444444"/>
          <w:shd w:val="clear" w:color="auto" w:fill="FFFFFF"/>
        </w:rPr>
        <w:t xml:space="preserve"> </w:t>
      </w:r>
      <w:r w:rsidR="007A7B33" w:rsidRPr="00187789">
        <w:rPr>
          <w:rFonts w:ascii="Times New Roman" w:hAnsi="Times New Roman" w:cs="Times New Roman"/>
          <w:sz w:val="28"/>
          <w:szCs w:val="28"/>
        </w:rPr>
        <w:t>Государственным научным учреждением "Всероссийский научно-исследовательский институт пивоваренной, безалкогольной и винодельческой промышленности Российской академии сельскохозяйственных наук"</w:t>
      </w:r>
      <w:r w:rsidR="00187789" w:rsidRPr="00187789">
        <w:rPr>
          <w:rFonts w:ascii="Times New Roman" w:hAnsi="Times New Roman" w:cs="Times New Roman"/>
          <w:sz w:val="28"/>
          <w:szCs w:val="28"/>
        </w:rPr>
        <w:t>: ПРИНЯТ Межгосударственным советом по стандартизации, метрологии и сертификации (протокол от 15 ноября 2012 г. N 42)</w:t>
      </w:r>
      <w:r w:rsidRPr="00187789">
        <w:rPr>
          <w:rFonts w:ascii="Times New Roman" w:hAnsi="Times New Roman" w:cs="Times New Roman"/>
          <w:sz w:val="28"/>
          <w:szCs w:val="28"/>
        </w:rPr>
        <w:t>,</w:t>
      </w:r>
      <w:r w:rsidRPr="003A06F5">
        <w:rPr>
          <w:rFonts w:ascii="Times New Roman" w:hAnsi="Times New Roman" w:cs="Times New Roman"/>
          <w:sz w:val="28"/>
          <w:szCs w:val="28"/>
        </w:rPr>
        <w:t xml:space="preserve"> 2016 – 5с. Текст: </w:t>
      </w:r>
      <w:r w:rsidRPr="003A06F5">
        <w:rPr>
          <w:rFonts w:ascii="Times New Roman" w:hAnsi="Times New Roman" w:cs="Times New Roman"/>
          <w:i/>
          <w:sz w:val="28"/>
          <w:szCs w:val="28"/>
        </w:rPr>
        <w:t>непосредственный.</w:t>
      </w:r>
    </w:p>
    <w:p w:rsidR="00C90A88" w:rsidRPr="003A06F5" w:rsidRDefault="009C59A5" w:rsidP="007C6242">
      <w:pPr>
        <w:shd w:val="clear" w:color="auto" w:fill="FFFFFF"/>
        <w:spacing w:after="0" w:line="360" w:lineRule="auto"/>
        <w:ind w:firstLine="709"/>
        <w:jc w:val="both"/>
        <w:textAlignment w:val="baseline"/>
        <w:outlineLvl w:val="0"/>
        <w:rPr>
          <w:rFonts w:ascii="Times New Roman" w:eastAsia="Times New Roman" w:hAnsi="Times New Roman" w:cs="Times New Roman"/>
          <w:bCs/>
          <w:spacing w:val="2"/>
          <w:kern w:val="36"/>
          <w:sz w:val="28"/>
          <w:szCs w:val="28"/>
        </w:rPr>
      </w:pPr>
      <w:r>
        <w:rPr>
          <w:rFonts w:ascii="Times New Roman" w:eastAsia="Times New Roman" w:hAnsi="Times New Roman" w:cs="Times New Roman"/>
          <w:bCs/>
          <w:spacing w:val="2"/>
          <w:kern w:val="36"/>
          <w:sz w:val="28"/>
          <w:szCs w:val="28"/>
        </w:rPr>
        <w:t xml:space="preserve"> </w:t>
      </w:r>
      <w:r w:rsidR="00C90A88" w:rsidRPr="003A06F5">
        <w:rPr>
          <w:rFonts w:ascii="Times New Roman" w:eastAsia="Times New Roman" w:hAnsi="Times New Roman" w:cs="Times New Roman"/>
          <w:bCs/>
          <w:spacing w:val="2"/>
          <w:kern w:val="36"/>
          <w:sz w:val="28"/>
          <w:szCs w:val="28"/>
        </w:rPr>
        <w:t xml:space="preserve">3 ГОСТ </w:t>
      </w:r>
      <w:r w:rsidR="00BA352D">
        <w:rPr>
          <w:rFonts w:ascii="Times New Roman" w:eastAsia="Times New Roman" w:hAnsi="Times New Roman" w:cs="Times New Roman"/>
          <w:bCs/>
          <w:spacing w:val="2"/>
          <w:kern w:val="36"/>
          <w:sz w:val="28"/>
          <w:szCs w:val="28"/>
        </w:rPr>
        <w:t>14192-96</w:t>
      </w:r>
      <w:r w:rsidR="00C90A88" w:rsidRPr="003A06F5">
        <w:rPr>
          <w:rFonts w:ascii="Times New Roman" w:eastAsia="Times New Roman" w:hAnsi="Times New Roman" w:cs="Times New Roman"/>
          <w:bCs/>
          <w:spacing w:val="2"/>
          <w:kern w:val="36"/>
          <w:sz w:val="28"/>
          <w:szCs w:val="28"/>
        </w:rPr>
        <w:t xml:space="preserve"> </w:t>
      </w:r>
      <w:r w:rsidR="00BA352D">
        <w:rPr>
          <w:rFonts w:ascii="Times New Roman" w:eastAsia="Times New Roman" w:hAnsi="Times New Roman" w:cs="Times New Roman"/>
          <w:bCs/>
          <w:spacing w:val="2"/>
          <w:kern w:val="36"/>
          <w:sz w:val="28"/>
          <w:szCs w:val="28"/>
        </w:rPr>
        <w:t>Маркировка грузов</w:t>
      </w:r>
      <w:r w:rsidR="00C90A88" w:rsidRPr="003A06F5">
        <w:rPr>
          <w:rFonts w:ascii="Times New Roman" w:eastAsia="Times New Roman" w:hAnsi="Times New Roman" w:cs="Times New Roman"/>
          <w:bCs/>
          <w:spacing w:val="2"/>
          <w:kern w:val="36"/>
          <w:sz w:val="28"/>
          <w:szCs w:val="28"/>
        </w:rPr>
        <w:t>. Правила приемки: </w:t>
      </w:r>
      <w:r w:rsidR="00C90A88" w:rsidRPr="003A06F5">
        <w:rPr>
          <w:rFonts w:ascii="Times New Roman" w:hAnsi="Times New Roman" w:cs="Times New Roman"/>
          <w:spacing w:val="2"/>
          <w:sz w:val="28"/>
          <w:szCs w:val="28"/>
          <w:shd w:val="clear" w:color="auto" w:fill="FFFFFF"/>
        </w:rPr>
        <w:t xml:space="preserve">межгосударственный </w:t>
      </w:r>
      <w:r w:rsidR="00C90A88" w:rsidRPr="003A06F5">
        <w:rPr>
          <w:rFonts w:ascii="Times New Roman" w:hAnsi="Times New Roman" w:cs="Times New Roman"/>
          <w:sz w:val="28"/>
          <w:szCs w:val="28"/>
        </w:rPr>
        <w:t xml:space="preserve">стандарт Российской Федерации: издание официальное: </w:t>
      </w:r>
      <w:r w:rsidR="00C90A88" w:rsidRPr="003A06F5">
        <w:rPr>
          <w:rFonts w:ascii="Times New Roman" w:hAnsi="Times New Roman" w:cs="Times New Roman"/>
          <w:spacing w:val="2"/>
          <w:sz w:val="28"/>
          <w:szCs w:val="28"/>
          <w:shd w:val="clear" w:color="auto" w:fill="FFFFFF"/>
        </w:rPr>
        <w:t xml:space="preserve">утвержден и введен </w:t>
      </w:r>
      <w:proofErr w:type="gramStart"/>
      <w:r w:rsidR="00C90A88" w:rsidRPr="003A06F5">
        <w:rPr>
          <w:rFonts w:ascii="Times New Roman" w:hAnsi="Times New Roman" w:cs="Times New Roman"/>
          <w:spacing w:val="2"/>
          <w:sz w:val="28"/>
          <w:szCs w:val="28"/>
          <w:shd w:val="clear" w:color="auto" w:fill="FFFFFF"/>
        </w:rPr>
        <w:t>в</w:t>
      </w:r>
      <w:proofErr w:type="gramEnd"/>
      <w:r w:rsidR="00C90A88" w:rsidRPr="003A06F5">
        <w:rPr>
          <w:rFonts w:ascii="Times New Roman" w:hAnsi="Times New Roman" w:cs="Times New Roman"/>
          <w:spacing w:val="2"/>
          <w:sz w:val="28"/>
          <w:szCs w:val="28"/>
          <w:shd w:val="clear" w:color="auto" w:fill="FFFFFF"/>
        </w:rPr>
        <w:t xml:space="preserve"> </w:t>
      </w:r>
      <w:proofErr w:type="gramStart"/>
      <w:r w:rsidR="00D5270B" w:rsidRPr="00D5270B">
        <w:rPr>
          <w:rFonts w:ascii="Times New Roman" w:hAnsi="Times New Roman" w:cs="Times New Roman"/>
          <w:sz w:val="28"/>
          <w:szCs w:val="28"/>
        </w:rPr>
        <w:t>Межгосударственным</w:t>
      </w:r>
      <w:proofErr w:type="gramEnd"/>
      <w:r w:rsidR="00D5270B" w:rsidRPr="00D5270B">
        <w:rPr>
          <w:rFonts w:ascii="Times New Roman" w:hAnsi="Times New Roman" w:cs="Times New Roman"/>
          <w:sz w:val="28"/>
          <w:szCs w:val="28"/>
        </w:rPr>
        <w:t xml:space="preserve"> советом по стандартизации, метрологии и сертификации (протокол N 10 от 4 октября 1996 г.)</w:t>
      </w:r>
      <w:r w:rsidR="00C90A88" w:rsidRPr="003A06F5">
        <w:rPr>
          <w:rFonts w:ascii="Times New Roman" w:hAnsi="Times New Roman" w:cs="Times New Roman"/>
          <w:i/>
          <w:spacing w:val="2"/>
          <w:sz w:val="28"/>
          <w:szCs w:val="28"/>
          <w:shd w:val="clear" w:color="auto" w:fill="FFFFFF"/>
        </w:rPr>
        <w:t xml:space="preserve">: </w:t>
      </w:r>
      <w:r w:rsidR="00C90A88" w:rsidRPr="003A06F5">
        <w:rPr>
          <w:rFonts w:ascii="Times New Roman" w:hAnsi="Times New Roman" w:cs="Times New Roman"/>
          <w:spacing w:val="2"/>
          <w:sz w:val="28"/>
          <w:szCs w:val="28"/>
          <w:shd w:val="clear" w:color="auto" w:fill="FFFFFF"/>
        </w:rPr>
        <w:t xml:space="preserve">дата введения </w:t>
      </w:r>
      <w:r w:rsidR="00D5270B">
        <w:rPr>
          <w:rFonts w:ascii="Times New Roman" w:hAnsi="Times New Roman" w:cs="Times New Roman"/>
          <w:i/>
          <w:spacing w:val="2"/>
          <w:sz w:val="28"/>
          <w:szCs w:val="28"/>
          <w:shd w:val="clear" w:color="auto" w:fill="FFFFFF"/>
        </w:rPr>
        <w:t>01.01.98</w:t>
      </w:r>
      <w:r w:rsidR="00C90A88" w:rsidRPr="003A06F5">
        <w:rPr>
          <w:rFonts w:ascii="Times New Roman" w:hAnsi="Times New Roman" w:cs="Times New Roman"/>
          <w:sz w:val="28"/>
          <w:szCs w:val="28"/>
        </w:rPr>
        <w:t xml:space="preserve"> </w:t>
      </w:r>
      <w:r w:rsidR="00C90A88" w:rsidRPr="003A06F5">
        <w:rPr>
          <w:rFonts w:ascii="Times New Roman" w:hAnsi="Times New Roman" w:cs="Times New Roman"/>
          <w:spacing w:val="2"/>
          <w:sz w:val="28"/>
          <w:szCs w:val="28"/>
          <w:shd w:val="clear" w:color="auto" w:fill="FFFFFF"/>
        </w:rPr>
        <w:t xml:space="preserve"> - </w:t>
      </w:r>
      <w:r w:rsidR="00C90A88" w:rsidRPr="003A06F5">
        <w:rPr>
          <w:rFonts w:ascii="Times New Roman" w:hAnsi="Times New Roman" w:cs="Times New Roman"/>
          <w:sz w:val="28"/>
          <w:szCs w:val="28"/>
        </w:rPr>
        <w:t xml:space="preserve">Москва: </w:t>
      </w:r>
      <w:proofErr w:type="spellStart"/>
      <w:r w:rsidR="00C90A88" w:rsidRPr="003A06F5">
        <w:rPr>
          <w:rFonts w:ascii="Times New Roman" w:hAnsi="Times New Roman" w:cs="Times New Roman"/>
          <w:sz w:val="28"/>
          <w:szCs w:val="28"/>
        </w:rPr>
        <w:t>Стандартинформ</w:t>
      </w:r>
      <w:proofErr w:type="spellEnd"/>
      <w:r w:rsidR="00C90A88" w:rsidRPr="003A06F5">
        <w:rPr>
          <w:rFonts w:ascii="Times New Roman" w:hAnsi="Times New Roman" w:cs="Times New Roman"/>
          <w:sz w:val="28"/>
          <w:szCs w:val="28"/>
        </w:rPr>
        <w:t xml:space="preserve">, 2018 – 2с. Текст: </w:t>
      </w:r>
      <w:r w:rsidR="00C90A88" w:rsidRPr="003A06F5">
        <w:rPr>
          <w:rFonts w:ascii="Times New Roman" w:hAnsi="Times New Roman" w:cs="Times New Roman"/>
          <w:i/>
          <w:sz w:val="28"/>
          <w:szCs w:val="28"/>
        </w:rPr>
        <w:t>непосредственный.</w:t>
      </w:r>
    </w:p>
    <w:p w:rsidR="00C90A88" w:rsidRPr="003A06F5" w:rsidRDefault="00C90A88" w:rsidP="007C6242">
      <w:pPr>
        <w:shd w:val="clear" w:color="auto" w:fill="FFFFFF"/>
        <w:spacing w:after="0" w:line="360" w:lineRule="auto"/>
        <w:ind w:firstLine="709"/>
        <w:jc w:val="both"/>
        <w:textAlignment w:val="baseline"/>
        <w:outlineLvl w:val="0"/>
        <w:rPr>
          <w:rFonts w:ascii="Times New Roman" w:eastAsia="Times New Roman" w:hAnsi="Times New Roman" w:cs="Times New Roman"/>
          <w:bCs/>
          <w:spacing w:val="2"/>
          <w:kern w:val="36"/>
          <w:sz w:val="28"/>
          <w:szCs w:val="28"/>
        </w:rPr>
      </w:pPr>
      <w:r w:rsidRPr="003A06F5">
        <w:rPr>
          <w:rFonts w:ascii="Times New Roman" w:eastAsia="Times New Roman" w:hAnsi="Times New Roman" w:cs="Times New Roman"/>
          <w:bCs/>
          <w:spacing w:val="2"/>
          <w:kern w:val="36"/>
          <w:sz w:val="28"/>
          <w:szCs w:val="28"/>
        </w:rPr>
        <w:t xml:space="preserve">4     </w:t>
      </w:r>
      <w:r w:rsidRPr="00D5270B">
        <w:rPr>
          <w:rFonts w:ascii="Times New Roman" w:hAnsi="Times New Roman" w:cs="Times New Roman"/>
          <w:sz w:val="28"/>
          <w:szCs w:val="28"/>
        </w:rPr>
        <w:t xml:space="preserve">ГОСТ </w:t>
      </w:r>
      <w:r w:rsidR="00D5270B" w:rsidRPr="00D5270B">
        <w:rPr>
          <w:rFonts w:ascii="Times New Roman" w:hAnsi="Times New Roman" w:cs="Times New Roman"/>
          <w:sz w:val="28"/>
          <w:szCs w:val="28"/>
        </w:rPr>
        <w:t>31764</w:t>
      </w:r>
      <w:r w:rsidR="0043461A">
        <w:rPr>
          <w:rFonts w:ascii="Times New Roman" w:hAnsi="Times New Roman" w:cs="Times New Roman"/>
          <w:sz w:val="28"/>
          <w:szCs w:val="28"/>
        </w:rPr>
        <w:t>-2012</w:t>
      </w:r>
      <w:r w:rsidRPr="00D5270B">
        <w:rPr>
          <w:rFonts w:ascii="Times New Roman" w:hAnsi="Times New Roman" w:cs="Times New Roman"/>
          <w:sz w:val="28"/>
          <w:szCs w:val="28"/>
        </w:rPr>
        <w:t xml:space="preserve"> </w:t>
      </w:r>
      <w:r w:rsidR="00D5270B" w:rsidRPr="00D5270B">
        <w:rPr>
          <w:rFonts w:ascii="Times New Roman" w:hAnsi="Times New Roman" w:cs="Times New Roman"/>
          <w:sz w:val="28"/>
          <w:szCs w:val="28"/>
        </w:rPr>
        <w:t>ПИВО. Метод определения</w:t>
      </w:r>
      <w:r w:rsidRPr="003A06F5">
        <w:rPr>
          <w:rFonts w:ascii="Times New Roman" w:eastAsia="Times New Roman" w:hAnsi="Times New Roman" w:cs="Times New Roman"/>
          <w:bCs/>
          <w:spacing w:val="2"/>
          <w:kern w:val="36"/>
          <w:sz w:val="28"/>
          <w:szCs w:val="28"/>
        </w:rPr>
        <w:t xml:space="preserve">: </w:t>
      </w:r>
      <w:r w:rsidRPr="003A06F5">
        <w:rPr>
          <w:rFonts w:ascii="Times New Roman" w:hAnsi="Times New Roman" w:cs="Times New Roman"/>
          <w:spacing w:val="2"/>
          <w:sz w:val="28"/>
          <w:szCs w:val="28"/>
          <w:shd w:val="clear" w:color="auto" w:fill="FFFFFF"/>
        </w:rPr>
        <w:t xml:space="preserve">межгосударственный </w:t>
      </w:r>
      <w:r w:rsidRPr="003A06F5">
        <w:rPr>
          <w:rFonts w:ascii="Times New Roman" w:hAnsi="Times New Roman" w:cs="Times New Roman"/>
          <w:sz w:val="28"/>
          <w:szCs w:val="28"/>
        </w:rPr>
        <w:t>стандарт Российской Федерации: издание официальное:</w:t>
      </w:r>
      <w:r w:rsidRPr="003A06F5">
        <w:rPr>
          <w:rFonts w:ascii="Times New Roman" w:hAnsi="Times New Roman" w:cs="Times New Roman"/>
          <w:spacing w:val="2"/>
          <w:sz w:val="28"/>
          <w:szCs w:val="28"/>
          <w:shd w:val="clear" w:color="auto" w:fill="FFFFFF"/>
        </w:rPr>
        <w:t xml:space="preserve"> </w:t>
      </w:r>
      <w:proofErr w:type="spellStart"/>
      <w:r w:rsidR="00D5270B" w:rsidRPr="00D5270B">
        <w:rPr>
          <w:rFonts w:ascii="Times New Roman" w:hAnsi="Times New Roman" w:cs="Times New Roman"/>
          <w:sz w:val="28"/>
          <w:szCs w:val="28"/>
        </w:rPr>
        <w:t>осударственным</w:t>
      </w:r>
      <w:proofErr w:type="spellEnd"/>
      <w:r w:rsidR="00D5270B" w:rsidRPr="00D5270B">
        <w:rPr>
          <w:rFonts w:ascii="Times New Roman" w:hAnsi="Times New Roman" w:cs="Times New Roman"/>
          <w:sz w:val="28"/>
          <w:szCs w:val="28"/>
        </w:rPr>
        <w:t xml:space="preserve"> научным учреждением "Всероссийский научно-исследовательский институт пивоваренной, безалкогольной и </w:t>
      </w:r>
      <w:r w:rsidR="00D5270B" w:rsidRPr="00D5270B">
        <w:rPr>
          <w:rFonts w:ascii="Times New Roman" w:hAnsi="Times New Roman" w:cs="Times New Roman"/>
          <w:sz w:val="28"/>
          <w:szCs w:val="28"/>
        </w:rPr>
        <w:lastRenderedPageBreak/>
        <w:t xml:space="preserve">винодельческой промышленности" Российской академии сельскохозяйственных наук: Федеральным агентством по техническому регулированию и метрологии </w:t>
      </w:r>
      <w:r w:rsidRPr="00D5270B">
        <w:rPr>
          <w:rFonts w:ascii="Times New Roman" w:hAnsi="Times New Roman" w:cs="Times New Roman"/>
          <w:sz w:val="28"/>
          <w:szCs w:val="28"/>
        </w:rPr>
        <w:t xml:space="preserve">принят </w:t>
      </w:r>
      <w:r w:rsidR="00D5270B" w:rsidRPr="00D5270B">
        <w:rPr>
          <w:rFonts w:ascii="Times New Roman" w:hAnsi="Times New Roman" w:cs="Times New Roman"/>
          <w:sz w:val="28"/>
          <w:szCs w:val="28"/>
        </w:rPr>
        <w:t xml:space="preserve">Межгосударственным советом по стандартизации, метрологии и сертификации (протокол от 1 октября 2012 г. N 51): </w:t>
      </w:r>
      <w:r w:rsidRPr="003A06F5">
        <w:rPr>
          <w:rFonts w:ascii="Times New Roman" w:hAnsi="Times New Roman" w:cs="Times New Roman"/>
          <w:spacing w:val="2"/>
          <w:sz w:val="28"/>
          <w:szCs w:val="28"/>
          <w:shd w:val="clear" w:color="auto" w:fill="FFFFFF"/>
        </w:rPr>
        <w:t xml:space="preserve">Дата введения </w:t>
      </w:r>
      <w:r w:rsidR="00D5270B">
        <w:rPr>
          <w:rFonts w:ascii="Times New Roman" w:hAnsi="Times New Roman" w:cs="Times New Roman"/>
          <w:i/>
          <w:spacing w:val="2"/>
          <w:sz w:val="28"/>
          <w:szCs w:val="28"/>
          <w:shd w:val="clear" w:color="auto" w:fill="FFFFFF"/>
        </w:rPr>
        <w:t>2013-07</w:t>
      </w:r>
      <w:r w:rsidRPr="003A06F5">
        <w:rPr>
          <w:rFonts w:ascii="Times New Roman" w:hAnsi="Times New Roman" w:cs="Times New Roman"/>
          <w:i/>
          <w:spacing w:val="2"/>
          <w:sz w:val="28"/>
          <w:szCs w:val="28"/>
          <w:shd w:val="clear" w:color="auto" w:fill="FFFFFF"/>
        </w:rPr>
        <w:t>-01 –</w:t>
      </w:r>
      <w:r w:rsidRPr="003A06F5">
        <w:rPr>
          <w:rFonts w:ascii="Times New Roman" w:hAnsi="Times New Roman" w:cs="Times New Roman"/>
          <w:spacing w:val="2"/>
          <w:sz w:val="28"/>
          <w:szCs w:val="28"/>
          <w:shd w:val="clear" w:color="auto" w:fill="FFFFFF"/>
        </w:rPr>
        <w:t xml:space="preserve"> Москва: </w:t>
      </w:r>
      <w:proofErr w:type="spellStart"/>
      <w:r w:rsidRPr="003A06F5">
        <w:rPr>
          <w:rFonts w:ascii="Times New Roman" w:hAnsi="Times New Roman" w:cs="Times New Roman"/>
          <w:spacing w:val="2"/>
          <w:sz w:val="28"/>
          <w:szCs w:val="28"/>
          <w:shd w:val="clear" w:color="auto" w:fill="FFFFFF"/>
        </w:rPr>
        <w:t>Стандартинформ</w:t>
      </w:r>
      <w:proofErr w:type="spellEnd"/>
      <w:r w:rsidRPr="003A06F5">
        <w:rPr>
          <w:rFonts w:ascii="Times New Roman" w:hAnsi="Times New Roman" w:cs="Times New Roman"/>
          <w:spacing w:val="2"/>
          <w:sz w:val="28"/>
          <w:szCs w:val="28"/>
          <w:shd w:val="clear" w:color="auto" w:fill="FFFFFF"/>
        </w:rPr>
        <w:t xml:space="preserve">. 2018 – 9с. Текст: </w:t>
      </w:r>
      <w:r w:rsidRPr="003A06F5">
        <w:rPr>
          <w:rFonts w:ascii="Times New Roman" w:hAnsi="Times New Roman" w:cs="Times New Roman"/>
          <w:i/>
          <w:spacing w:val="2"/>
          <w:sz w:val="28"/>
          <w:szCs w:val="28"/>
          <w:shd w:val="clear" w:color="auto" w:fill="FFFFFF"/>
        </w:rPr>
        <w:t>непосредственный.</w:t>
      </w:r>
    </w:p>
    <w:p w:rsidR="00C90A88" w:rsidRPr="003A06F5" w:rsidRDefault="00C90A88" w:rsidP="007C6242">
      <w:pPr>
        <w:shd w:val="clear" w:color="auto" w:fill="FFFFFF"/>
        <w:spacing w:after="0" w:line="360" w:lineRule="auto"/>
        <w:ind w:firstLine="709"/>
        <w:jc w:val="both"/>
        <w:textAlignment w:val="baseline"/>
        <w:outlineLvl w:val="0"/>
        <w:rPr>
          <w:rFonts w:ascii="Times New Roman" w:eastAsia="Times New Roman" w:hAnsi="Times New Roman" w:cs="Times New Roman"/>
          <w:bCs/>
          <w:spacing w:val="2"/>
          <w:kern w:val="36"/>
          <w:sz w:val="28"/>
          <w:szCs w:val="28"/>
        </w:rPr>
      </w:pPr>
      <w:r w:rsidRPr="003A06F5">
        <w:rPr>
          <w:rFonts w:ascii="Times New Roman" w:eastAsia="Times New Roman" w:hAnsi="Times New Roman" w:cs="Times New Roman"/>
          <w:bCs/>
          <w:spacing w:val="2"/>
          <w:kern w:val="36"/>
          <w:sz w:val="28"/>
          <w:szCs w:val="28"/>
        </w:rPr>
        <w:t xml:space="preserve">5  </w:t>
      </w:r>
      <w:r w:rsidRPr="008966C8">
        <w:rPr>
          <w:rFonts w:ascii="Times New Roman" w:eastAsia="Times New Roman" w:hAnsi="Times New Roman" w:cs="Times New Roman"/>
          <w:sz w:val="28"/>
          <w:szCs w:val="28"/>
          <w:lang w:eastAsia="ru-RU"/>
        </w:rPr>
        <w:t>ГОСТ</w:t>
      </w:r>
      <w:r w:rsidR="00D5270B">
        <w:rPr>
          <w:rFonts w:ascii="Times New Roman" w:eastAsia="Times New Roman" w:hAnsi="Times New Roman" w:cs="Times New Roman"/>
          <w:sz w:val="28"/>
          <w:szCs w:val="28"/>
          <w:lang w:eastAsia="ru-RU"/>
        </w:rPr>
        <w:t xml:space="preserve"> 12786-80</w:t>
      </w:r>
      <w:r w:rsidRPr="008966C8">
        <w:rPr>
          <w:rFonts w:ascii="Times New Roman" w:eastAsia="Times New Roman" w:hAnsi="Times New Roman" w:cs="Times New Roman"/>
          <w:sz w:val="28"/>
          <w:szCs w:val="28"/>
          <w:lang w:eastAsia="ru-RU"/>
        </w:rPr>
        <w:t xml:space="preserve"> </w:t>
      </w:r>
      <w:r w:rsidR="00D5270B">
        <w:rPr>
          <w:rFonts w:ascii="Times New Roman" w:eastAsia="Times New Roman" w:hAnsi="Times New Roman" w:cs="Times New Roman"/>
          <w:sz w:val="28"/>
          <w:szCs w:val="28"/>
          <w:lang w:eastAsia="ru-RU"/>
        </w:rPr>
        <w:t>Пиво</w:t>
      </w:r>
      <w:r w:rsidRPr="008966C8">
        <w:rPr>
          <w:rFonts w:ascii="Times New Roman" w:eastAsia="Times New Roman" w:hAnsi="Times New Roman" w:cs="Times New Roman"/>
          <w:sz w:val="28"/>
          <w:szCs w:val="28"/>
          <w:lang w:eastAsia="ru-RU"/>
        </w:rPr>
        <w:t xml:space="preserve">. </w:t>
      </w:r>
      <w:r w:rsidR="00D5270B">
        <w:rPr>
          <w:rFonts w:ascii="Times New Roman" w:eastAsia="Times New Roman" w:hAnsi="Times New Roman" w:cs="Times New Roman"/>
          <w:sz w:val="28"/>
          <w:szCs w:val="28"/>
          <w:lang w:eastAsia="ru-RU"/>
        </w:rPr>
        <w:t xml:space="preserve">Правила приемки и методы отбора проб: </w:t>
      </w:r>
      <w:r w:rsidRPr="008966C8">
        <w:rPr>
          <w:rFonts w:ascii="Times New Roman" w:hAnsi="Times New Roman" w:cs="Times New Roman"/>
          <w:spacing w:val="2"/>
          <w:sz w:val="28"/>
          <w:szCs w:val="28"/>
          <w:shd w:val="clear" w:color="auto" w:fill="FFFFFF"/>
        </w:rPr>
        <w:t>межгосударственный</w:t>
      </w:r>
      <w:r w:rsidRPr="003A06F5">
        <w:rPr>
          <w:rFonts w:ascii="Times New Roman" w:hAnsi="Times New Roman" w:cs="Times New Roman"/>
          <w:spacing w:val="2"/>
          <w:sz w:val="28"/>
          <w:szCs w:val="28"/>
          <w:shd w:val="clear" w:color="auto" w:fill="FFFFFF"/>
        </w:rPr>
        <w:t xml:space="preserve"> </w:t>
      </w:r>
      <w:r w:rsidRPr="003A06F5">
        <w:rPr>
          <w:rFonts w:ascii="Times New Roman" w:hAnsi="Times New Roman" w:cs="Times New Roman"/>
          <w:sz w:val="28"/>
          <w:szCs w:val="28"/>
        </w:rPr>
        <w:t xml:space="preserve">стандарт Российской </w:t>
      </w:r>
      <w:r w:rsidR="00D5270B">
        <w:rPr>
          <w:rFonts w:ascii="Times New Roman" w:hAnsi="Times New Roman" w:cs="Times New Roman"/>
          <w:sz w:val="28"/>
          <w:szCs w:val="28"/>
        </w:rPr>
        <w:t xml:space="preserve">Федерации: издание официальное: </w:t>
      </w:r>
      <w:r w:rsidR="00D5270B">
        <w:rPr>
          <w:rFonts w:ascii="Times New Roman" w:hAnsi="Times New Roman" w:cs="Times New Roman"/>
          <w:spacing w:val="2"/>
          <w:sz w:val="28"/>
          <w:szCs w:val="28"/>
          <w:shd w:val="clear" w:color="auto" w:fill="FFFFFF"/>
        </w:rPr>
        <w:t>Разработан и внесен Министерством пищевой промышленности СССР</w:t>
      </w:r>
      <w:r w:rsidRPr="003A06F5">
        <w:rPr>
          <w:rFonts w:ascii="Times New Roman" w:hAnsi="Times New Roman" w:cs="Times New Roman"/>
          <w:i/>
          <w:spacing w:val="2"/>
          <w:sz w:val="28"/>
          <w:szCs w:val="28"/>
          <w:shd w:val="clear" w:color="auto" w:fill="FFFFFF"/>
        </w:rPr>
        <w:t>:</w:t>
      </w:r>
      <w:r w:rsidR="00D5270B">
        <w:rPr>
          <w:rFonts w:ascii="Times New Roman" w:hAnsi="Times New Roman" w:cs="Times New Roman"/>
          <w:i/>
          <w:spacing w:val="2"/>
          <w:sz w:val="28"/>
          <w:szCs w:val="28"/>
          <w:shd w:val="clear" w:color="auto" w:fill="FFFFFF"/>
        </w:rPr>
        <w:t xml:space="preserve"> Утвержден и введен в действие постановлением Государственного комитета СССР по стандартам от 07.05.80 </w:t>
      </w:r>
      <w:r w:rsidR="00D5270B">
        <w:rPr>
          <w:rFonts w:ascii="Times New Roman" w:hAnsi="Times New Roman" w:cs="Times New Roman"/>
          <w:i/>
          <w:spacing w:val="2"/>
          <w:sz w:val="28"/>
          <w:szCs w:val="28"/>
          <w:shd w:val="clear" w:color="auto" w:fill="FFFFFF"/>
          <w:lang w:val="en-US"/>
        </w:rPr>
        <w:t>N</w:t>
      </w:r>
      <w:r w:rsidR="00D5270B" w:rsidRPr="00D5270B">
        <w:rPr>
          <w:rFonts w:ascii="Times New Roman" w:hAnsi="Times New Roman" w:cs="Times New Roman"/>
          <w:i/>
          <w:spacing w:val="2"/>
          <w:sz w:val="28"/>
          <w:szCs w:val="28"/>
          <w:shd w:val="clear" w:color="auto" w:fill="FFFFFF"/>
        </w:rPr>
        <w:t xml:space="preserve"> 2033:</w:t>
      </w:r>
      <w:r w:rsidRPr="003A06F5">
        <w:rPr>
          <w:rFonts w:ascii="Times New Roman" w:hAnsi="Times New Roman" w:cs="Times New Roman"/>
          <w:i/>
          <w:spacing w:val="2"/>
          <w:sz w:val="28"/>
          <w:szCs w:val="28"/>
          <w:shd w:val="clear" w:color="auto" w:fill="FFFFFF"/>
        </w:rPr>
        <w:t xml:space="preserve"> </w:t>
      </w:r>
      <w:r w:rsidRPr="003A06F5">
        <w:rPr>
          <w:rFonts w:ascii="Times New Roman" w:hAnsi="Times New Roman" w:cs="Times New Roman"/>
          <w:spacing w:val="2"/>
          <w:sz w:val="28"/>
          <w:szCs w:val="28"/>
          <w:shd w:val="clear" w:color="auto" w:fill="FFFFFF"/>
        </w:rPr>
        <w:t xml:space="preserve">дата введения </w:t>
      </w:r>
      <w:r w:rsidR="00D5270B">
        <w:rPr>
          <w:rFonts w:ascii="Times New Roman" w:hAnsi="Times New Roman" w:cs="Times New Roman"/>
          <w:i/>
          <w:spacing w:val="2"/>
          <w:sz w:val="28"/>
          <w:szCs w:val="28"/>
          <w:shd w:val="clear" w:color="auto" w:fill="FFFFFF"/>
        </w:rPr>
        <w:t>установлена 01.07.81</w:t>
      </w:r>
      <w:r w:rsidRPr="003A06F5">
        <w:rPr>
          <w:rFonts w:ascii="Times New Roman" w:hAnsi="Times New Roman" w:cs="Times New Roman"/>
          <w:sz w:val="28"/>
          <w:szCs w:val="28"/>
        </w:rPr>
        <w:t xml:space="preserve"> </w:t>
      </w:r>
      <w:r w:rsidRPr="003A06F5">
        <w:rPr>
          <w:rFonts w:ascii="Times New Roman" w:hAnsi="Times New Roman" w:cs="Times New Roman"/>
          <w:spacing w:val="2"/>
          <w:sz w:val="28"/>
          <w:szCs w:val="28"/>
          <w:shd w:val="clear" w:color="auto" w:fill="FFFFFF"/>
        </w:rPr>
        <w:t xml:space="preserve"> - </w:t>
      </w:r>
      <w:r>
        <w:rPr>
          <w:rFonts w:ascii="Times New Roman" w:hAnsi="Times New Roman" w:cs="Times New Roman"/>
          <w:sz w:val="28"/>
          <w:szCs w:val="28"/>
        </w:rPr>
        <w:t xml:space="preserve">Москва: </w:t>
      </w:r>
      <w:proofErr w:type="spellStart"/>
      <w:r>
        <w:rPr>
          <w:rFonts w:ascii="Times New Roman" w:hAnsi="Times New Roman" w:cs="Times New Roman"/>
          <w:sz w:val="28"/>
          <w:szCs w:val="28"/>
        </w:rPr>
        <w:t>Стандартинформ</w:t>
      </w:r>
      <w:proofErr w:type="spellEnd"/>
      <w:r>
        <w:rPr>
          <w:rFonts w:ascii="Times New Roman" w:hAnsi="Times New Roman" w:cs="Times New Roman"/>
          <w:sz w:val="28"/>
          <w:szCs w:val="28"/>
        </w:rPr>
        <w:t>, 2018 – 1</w:t>
      </w:r>
      <w:r w:rsidRPr="003A06F5">
        <w:rPr>
          <w:rFonts w:ascii="Times New Roman" w:hAnsi="Times New Roman" w:cs="Times New Roman"/>
          <w:sz w:val="28"/>
          <w:szCs w:val="28"/>
        </w:rPr>
        <w:t xml:space="preserve">с. Текст: </w:t>
      </w:r>
      <w:r w:rsidRPr="003A06F5">
        <w:rPr>
          <w:rFonts w:ascii="Times New Roman" w:hAnsi="Times New Roman" w:cs="Times New Roman"/>
          <w:i/>
          <w:sz w:val="28"/>
          <w:szCs w:val="28"/>
        </w:rPr>
        <w:t>непосредственный.</w:t>
      </w:r>
    </w:p>
    <w:p w:rsidR="00C90A88" w:rsidRPr="003A06F5" w:rsidRDefault="00C90A88" w:rsidP="007C6242">
      <w:pPr>
        <w:shd w:val="clear" w:color="auto" w:fill="FFFFFF"/>
        <w:spacing w:after="0" w:line="360" w:lineRule="auto"/>
        <w:ind w:firstLine="709"/>
        <w:jc w:val="both"/>
        <w:textAlignment w:val="baseline"/>
        <w:outlineLvl w:val="0"/>
        <w:rPr>
          <w:rFonts w:ascii="Times New Roman" w:eastAsia="Times New Roman" w:hAnsi="Times New Roman" w:cs="Times New Roman"/>
          <w:bCs/>
          <w:spacing w:val="2"/>
          <w:kern w:val="36"/>
          <w:sz w:val="28"/>
          <w:szCs w:val="28"/>
        </w:rPr>
      </w:pPr>
      <w:r w:rsidRPr="003A06F5">
        <w:rPr>
          <w:rFonts w:ascii="Times New Roman" w:eastAsia="Times New Roman" w:hAnsi="Times New Roman" w:cs="Times New Roman"/>
          <w:bCs/>
          <w:spacing w:val="2"/>
          <w:kern w:val="36"/>
          <w:sz w:val="28"/>
          <w:szCs w:val="28"/>
        </w:rPr>
        <w:t xml:space="preserve">6  </w:t>
      </w:r>
      <w:r w:rsidRPr="003A06F5">
        <w:rPr>
          <w:rFonts w:ascii="Times New Roman" w:eastAsia="Times New Roman" w:hAnsi="Times New Roman" w:cs="Times New Roman"/>
          <w:bCs/>
          <w:spacing w:val="2"/>
          <w:kern w:val="36"/>
          <w:sz w:val="28"/>
          <w:szCs w:val="28"/>
        </w:rPr>
        <w:tab/>
        <w:t xml:space="preserve">ГОСТ </w:t>
      </w:r>
      <w:r w:rsidR="0043461A">
        <w:rPr>
          <w:rFonts w:ascii="Times New Roman" w:eastAsia="Times New Roman" w:hAnsi="Times New Roman" w:cs="Times New Roman"/>
          <w:bCs/>
          <w:spacing w:val="2"/>
          <w:kern w:val="36"/>
          <w:sz w:val="28"/>
          <w:szCs w:val="28"/>
        </w:rPr>
        <w:t>12788-87</w:t>
      </w:r>
      <w:r w:rsidR="000D240C">
        <w:rPr>
          <w:rFonts w:ascii="Times New Roman" w:eastAsia="Times New Roman" w:hAnsi="Times New Roman" w:cs="Times New Roman"/>
          <w:bCs/>
          <w:spacing w:val="2"/>
          <w:kern w:val="36"/>
          <w:sz w:val="28"/>
          <w:szCs w:val="28"/>
        </w:rPr>
        <w:t xml:space="preserve"> Пиво. Методы определения кислотности</w:t>
      </w:r>
      <w:r w:rsidRPr="003A06F5">
        <w:rPr>
          <w:rFonts w:ascii="Times New Roman" w:eastAsia="Times New Roman" w:hAnsi="Times New Roman" w:cs="Times New Roman"/>
          <w:bCs/>
          <w:spacing w:val="2"/>
          <w:kern w:val="36"/>
          <w:sz w:val="28"/>
          <w:szCs w:val="28"/>
        </w:rPr>
        <w:t xml:space="preserve">: </w:t>
      </w:r>
      <w:r w:rsidRPr="003A06F5">
        <w:rPr>
          <w:rFonts w:ascii="Times New Roman" w:hAnsi="Times New Roman" w:cs="Times New Roman"/>
          <w:spacing w:val="2"/>
          <w:sz w:val="28"/>
          <w:szCs w:val="28"/>
          <w:shd w:val="clear" w:color="auto" w:fill="FFFFFF"/>
        </w:rPr>
        <w:t xml:space="preserve">межгосударственный </w:t>
      </w:r>
      <w:r w:rsidRPr="003A06F5">
        <w:rPr>
          <w:rFonts w:ascii="Times New Roman" w:hAnsi="Times New Roman" w:cs="Times New Roman"/>
          <w:sz w:val="28"/>
          <w:szCs w:val="28"/>
        </w:rPr>
        <w:t>стандарт Российской Федерации: издание официальное:</w:t>
      </w:r>
      <w:r w:rsidRPr="003A06F5">
        <w:rPr>
          <w:rFonts w:ascii="Times New Roman" w:hAnsi="Times New Roman" w:cs="Times New Roman"/>
          <w:spacing w:val="2"/>
          <w:sz w:val="28"/>
          <w:szCs w:val="28"/>
          <w:shd w:val="clear" w:color="auto" w:fill="FFFFFF"/>
        </w:rPr>
        <w:t xml:space="preserve"> разработан и внесен </w:t>
      </w:r>
      <w:r w:rsidR="000D240C">
        <w:rPr>
          <w:rFonts w:ascii="Times New Roman" w:hAnsi="Times New Roman" w:cs="Times New Roman"/>
          <w:i/>
          <w:spacing w:val="2"/>
          <w:sz w:val="28"/>
          <w:szCs w:val="28"/>
          <w:shd w:val="clear" w:color="auto" w:fill="FFFFFF"/>
        </w:rPr>
        <w:t>Государственным агропромышленным комитетом СССР</w:t>
      </w:r>
      <w:r w:rsidRPr="003A06F5">
        <w:rPr>
          <w:rFonts w:ascii="Times New Roman" w:hAnsi="Times New Roman" w:cs="Times New Roman"/>
          <w:i/>
          <w:spacing w:val="2"/>
          <w:sz w:val="28"/>
          <w:szCs w:val="28"/>
          <w:shd w:val="clear" w:color="auto" w:fill="FFFFFF"/>
        </w:rPr>
        <w:t>:</w:t>
      </w:r>
      <w:r w:rsidRPr="003A06F5">
        <w:rPr>
          <w:rFonts w:ascii="Times New Roman" w:hAnsi="Times New Roman" w:cs="Times New Roman"/>
          <w:spacing w:val="2"/>
          <w:sz w:val="28"/>
          <w:szCs w:val="28"/>
          <w:shd w:val="clear" w:color="auto" w:fill="FFFFFF"/>
        </w:rPr>
        <w:t xml:space="preserve">  утвержден и введен в действие </w:t>
      </w:r>
      <w:r w:rsidRPr="003A06F5">
        <w:rPr>
          <w:rFonts w:ascii="Times New Roman" w:hAnsi="Times New Roman" w:cs="Times New Roman"/>
          <w:i/>
          <w:spacing w:val="2"/>
          <w:sz w:val="28"/>
          <w:szCs w:val="28"/>
          <w:shd w:val="clear" w:color="auto" w:fill="FFFFFF"/>
        </w:rPr>
        <w:t>Постановлением Государственного к</w:t>
      </w:r>
      <w:r w:rsidR="000D240C">
        <w:rPr>
          <w:rFonts w:ascii="Times New Roman" w:hAnsi="Times New Roman" w:cs="Times New Roman"/>
          <w:i/>
          <w:spacing w:val="2"/>
          <w:sz w:val="28"/>
          <w:szCs w:val="28"/>
          <w:shd w:val="clear" w:color="auto" w:fill="FFFFFF"/>
        </w:rPr>
        <w:t>омитета СССР по стандартам от 28.10</w:t>
      </w:r>
      <w:r w:rsidRPr="003A06F5">
        <w:rPr>
          <w:rFonts w:ascii="Times New Roman" w:hAnsi="Times New Roman" w:cs="Times New Roman"/>
          <w:i/>
          <w:spacing w:val="2"/>
          <w:sz w:val="28"/>
          <w:szCs w:val="28"/>
          <w:shd w:val="clear" w:color="auto" w:fill="FFFFFF"/>
        </w:rPr>
        <w:t xml:space="preserve">.87 N </w:t>
      </w:r>
      <w:r w:rsidR="000D240C">
        <w:rPr>
          <w:rFonts w:ascii="Times New Roman" w:hAnsi="Times New Roman" w:cs="Times New Roman"/>
          <w:i/>
          <w:spacing w:val="2"/>
          <w:sz w:val="28"/>
          <w:szCs w:val="28"/>
          <w:shd w:val="clear" w:color="auto" w:fill="FFFFFF"/>
        </w:rPr>
        <w:t>4055</w:t>
      </w:r>
      <w:r w:rsidRPr="003A06F5">
        <w:rPr>
          <w:rFonts w:ascii="Times New Roman" w:hAnsi="Times New Roman" w:cs="Times New Roman"/>
          <w:spacing w:val="2"/>
          <w:sz w:val="28"/>
          <w:szCs w:val="28"/>
          <w:shd w:val="clear" w:color="auto" w:fill="FFFFFF"/>
        </w:rPr>
        <w:t xml:space="preserve"> </w:t>
      </w:r>
      <w:r w:rsidRPr="003A06F5">
        <w:rPr>
          <w:rFonts w:ascii="Times New Roman" w:hAnsi="Times New Roman" w:cs="Times New Roman"/>
          <w:sz w:val="28"/>
          <w:szCs w:val="28"/>
        </w:rPr>
        <w:t xml:space="preserve">Москва: </w:t>
      </w:r>
      <w:proofErr w:type="spellStart"/>
      <w:r w:rsidRPr="003A06F5">
        <w:rPr>
          <w:rFonts w:ascii="Times New Roman" w:hAnsi="Times New Roman" w:cs="Times New Roman"/>
          <w:sz w:val="28"/>
          <w:szCs w:val="28"/>
        </w:rPr>
        <w:t>Стандартинформ</w:t>
      </w:r>
      <w:proofErr w:type="spellEnd"/>
      <w:r w:rsidRPr="003A06F5">
        <w:rPr>
          <w:rFonts w:ascii="Times New Roman" w:hAnsi="Times New Roman" w:cs="Times New Roman"/>
          <w:sz w:val="28"/>
          <w:szCs w:val="28"/>
        </w:rPr>
        <w:t>, 2018 – с</w:t>
      </w:r>
      <w:proofErr w:type="gramStart"/>
      <w:r w:rsidRPr="003A06F5">
        <w:rPr>
          <w:rFonts w:ascii="Times New Roman" w:hAnsi="Times New Roman" w:cs="Times New Roman"/>
          <w:sz w:val="28"/>
          <w:szCs w:val="28"/>
        </w:rPr>
        <w:t>2</w:t>
      </w:r>
      <w:proofErr w:type="gramEnd"/>
      <w:r w:rsidRPr="003A06F5">
        <w:rPr>
          <w:rFonts w:ascii="Times New Roman" w:hAnsi="Times New Roman" w:cs="Times New Roman"/>
          <w:sz w:val="28"/>
          <w:szCs w:val="28"/>
        </w:rPr>
        <w:t>. Текст:</w:t>
      </w:r>
      <w:r w:rsidRPr="003A06F5">
        <w:rPr>
          <w:rFonts w:ascii="Times New Roman" w:hAnsi="Times New Roman" w:cs="Times New Roman"/>
          <w:i/>
          <w:sz w:val="28"/>
          <w:szCs w:val="28"/>
        </w:rPr>
        <w:t xml:space="preserve"> непосредственный.</w:t>
      </w:r>
    </w:p>
    <w:p w:rsidR="00C90A88" w:rsidRPr="003A06F5" w:rsidRDefault="00C90A88" w:rsidP="007C6242">
      <w:pPr>
        <w:shd w:val="clear" w:color="auto" w:fill="FFFFFF"/>
        <w:spacing w:after="0" w:line="360" w:lineRule="auto"/>
        <w:ind w:firstLine="709"/>
        <w:jc w:val="both"/>
        <w:textAlignment w:val="baseline"/>
        <w:outlineLvl w:val="0"/>
        <w:rPr>
          <w:rFonts w:ascii="Times New Roman" w:hAnsi="Times New Roman" w:cs="Times New Roman"/>
          <w:spacing w:val="2"/>
          <w:sz w:val="28"/>
          <w:szCs w:val="28"/>
          <w:shd w:val="clear" w:color="auto" w:fill="FFFFFF"/>
        </w:rPr>
      </w:pPr>
      <w:r w:rsidRPr="003A06F5">
        <w:rPr>
          <w:rFonts w:ascii="Times New Roman" w:eastAsia="Times New Roman" w:hAnsi="Times New Roman" w:cs="Times New Roman"/>
          <w:bCs/>
          <w:spacing w:val="2"/>
          <w:kern w:val="36"/>
          <w:sz w:val="28"/>
          <w:szCs w:val="28"/>
        </w:rPr>
        <w:t xml:space="preserve">7  ГОСТ </w:t>
      </w:r>
      <w:r w:rsidR="0043461A">
        <w:rPr>
          <w:rFonts w:ascii="Times New Roman" w:eastAsia="Times New Roman" w:hAnsi="Times New Roman" w:cs="Times New Roman"/>
          <w:bCs/>
          <w:spacing w:val="2"/>
          <w:kern w:val="36"/>
          <w:sz w:val="28"/>
          <w:szCs w:val="28"/>
        </w:rPr>
        <w:t>12789-87</w:t>
      </w:r>
      <w:r w:rsidRPr="003A06F5">
        <w:rPr>
          <w:rFonts w:ascii="Times New Roman" w:eastAsia="Times New Roman" w:hAnsi="Times New Roman" w:cs="Times New Roman"/>
          <w:bCs/>
          <w:spacing w:val="2"/>
          <w:kern w:val="36"/>
          <w:sz w:val="28"/>
          <w:szCs w:val="28"/>
        </w:rPr>
        <w:t xml:space="preserve"> </w:t>
      </w:r>
      <w:r w:rsidR="000D240C">
        <w:rPr>
          <w:rFonts w:ascii="Times New Roman" w:eastAsia="Times New Roman" w:hAnsi="Times New Roman" w:cs="Times New Roman"/>
          <w:bCs/>
          <w:spacing w:val="2"/>
          <w:kern w:val="36"/>
          <w:sz w:val="28"/>
          <w:szCs w:val="28"/>
        </w:rPr>
        <w:t>Пиво</w:t>
      </w:r>
      <w:r w:rsidRPr="003A06F5">
        <w:rPr>
          <w:rFonts w:ascii="Times New Roman" w:eastAsia="Times New Roman" w:hAnsi="Times New Roman" w:cs="Times New Roman"/>
          <w:bCs/>
          <w:spacing w:val="2"/>
          <w:kern w:val="36"/>
          <w:sz w:val="28"/>
          <w:szCs w:val="28"/>
        </w:rPr>
        <w:t>. Методы определения</w:t>
      </w:r>
      <w:r w:rsidR="000D240C">
        <w:rPr>
          <w:rFonts w:ascii="Times New Roman" w:hAnsi="Times New Roman" w:cs="Times New Roman"/>
          <w:spacing w:val="2"/>
          <w:sz w:val="28"/>
          <w:szCs w:val="28"/>
          <w:shd w:val="clear" w:color="auto" w:fill="FFFFFF"/>
        </w:rPr>
        <w:t xml:space="preserve"> цвета</w:t>
      </w:r>
      <w:r w:rsidRPr="003A06F5">
        <w:rPr>
          <w:rFonts w:ascii="Times New Roman" w:hAnsi="Times New Roman" w:cs="Times New Roman"/>
          <w:spacing w:val="2"/>
          <w:sz w:val="28"/>
          <w:szCs w:val="28"/>
          <w:shd w:val="clear" w:color="auto" w:fill="FFFFFF"/>
        </w:rPr>
        <w:t>:</w:t>
      </w:r>
      <w:r w:rsidRPr="003A06F5">
        <w:rPr>
          <w:rFonts w:ascii="Times New Roman" w:eastAsia="Times New Roman" w:hAnsi="Times New Roman" w:cs="Times New Roman"/>
          <w:bCs/>
          <w:spacing w:val="2"/>
          <w:kern w:val="36"/>
          <w:sz w:val="28"/>
          <w:szCs w:val="28"/>
        </w:rPr>
        <w:t xml:space="preserve"> </w:t>
      </w:r>
      <w:r w:rsidRPr="003A06F5">
        <w:rPr>
          <w:rFonts w:ascii="Times New Roman" w:hAnsi="Times New Roman" w:cs="Times New Roman"/>
          <w:spacing w:val="2"/>
          <w:sz w:val="28"/>
          <w:szCs w:val="28"/>
          <w:shd w:val="clear" w:color="auto" w:fill="FFFFFF"/>
        </w:rPr>
        <w:t xml:space="preserve">межгосударственный </w:t>
      </w:r>
      <w:r w:rsidRPr="003A06F5">
        <w:rPr>
          <w:rFonts w:ascii="Times New Roman" w:hAnsi="Times New Roman" w:cs="Times New Roman"/>
          <w:sz w:val="28"/>
          <w:szCs w:val="28"/>
        </w:rPr>
        <w:t xml:space="preserve">стандарт Российской Федерации: издание официальное: </w:t>
      </w:r>
      <w:r w:rsidRPr="003A06F5">
        <w:rPr>
          <w:rFonts w:ascii="Times New Roman" w:hAnsi="Times New Roman" w:cs="Times New Roman"/>
          <w:spacing w:val="2"/>
          <w:sz w:val="28"/>
          <w:szCs w:val="28"/>
          <w:shd w:val="clear" w:color="auto" w:fill="FFFFFF"/>
        </w:rPr>
        <w:t xml:space="preserve">разработан и внесен </w:t>
      </w:r>
      <w:r w:rsidRPr="003A06F5">
        <w:rPr>
          <w:rFonts w:ascii="Times New Roman" w:hAnsi="Times New Roman" w:cs="Times New Roman"/>
          <w:i/>
          <w:spacing w:val="2"/>
          <w:sz w:val="28"/>
          <w:szCs w:val="28"/>
          <w:shd w:val="clear" w:color="auto" w:fill="FFFFFF"/>
        </w:rPr>
        <w:t xml:space="preserve">Государственным комитетом СССР по стандартам: </w:t>
      </w:r>
      <w:r w:rsidRPr="003A06F5">
        <w:rPr>
          <w:rFonts w:ascii="Times New Roman" w:hAnsi="Times New Roman" w:cs="Times New Roman"/>
          <w:spacing w:val="2"/>
          <w:sz w:val="28"/>
          <w:szCs w:val="28"/>
          <w:shd w:val="clear" w:color="auto" w:fill="FFFFFF"/>
        </w:rPr>
        <w:t xml:space="preserve">утвержден и введен в действие </w:t>
      </w:r>
      <w:r w:rsidRPr="003A06F5">
        <w:rPr>
          <w:rFonts w:ascii="Times New Roman" w:hAnsi="Times New Roman" w:cs="Times New Roman"/>
          <w:i/>
          <w:spacing w:val="2"/>
          <w:sz w:val="28"/>
          <w:szCs w:val="28"/>
          <w:shd w:val="clear" w:color="auto" w:fill="FFFFFF"/>
        </w:rPr>
        <w:t>Постановлением Государственного к</w:t>
      </w:r>
      <w:r w:rsidR="00AB30FC">
        <w:rPr>
          <w:rFonts w:ascii="Times New Roman" w:hAnsi="Times New Roman" w:cs="Times New Roman"/>
          <w:i/>
          <w:spacing w:val="2"/>
          <w:sz w:val="28"/>
          <w:szCs w:val="28"/>
          <w:shd w:val="clear" w:color="auto" w:fill="FFFFFF"/>
        </w:rPr>
        <w:t>омитета СССР по стандартам от 28.10.87 N 4055</w:t>
      </w:r>
      <w:r w:rsidRPr="003A06F5">
        <w:rPr>
          <w:rFonts w:ascii="Times New Roman" w:hAnsi="Times New Roman" w:cs="Times New Roman"/>
          <w:i/>
          <w:spacing w:val="2"/>
          <w:sz w:val="28"/>
          <w:szCs w:val="28"/>
          <w:shd w:val="clear" w:color="auto" w:fill="FFFFFF"/>
        </w:rPr>
        <w:t xml:space="preserve">: </w:t>
      </w:r>
      <w:r w:rsidRPr="003A06F5">
        <w:rPr>
          <w:rFonts w:ascii="Times New Roman" w:hAnsi="Times New Roman" w:cs="Times New Roman"/>
          <w:sz w:val="28"/>
          <w:szCs w:val="28"/>
        </w:rPr>
        <w:t xml:space="preserve">Москва: </w:t>
      </w:r>
      <w:proofErr w:type="spellStart"/>
      <w:r w:rsidRPr="003A06F5">
        <w:rPr>
          <w:rFonts w:ascii="Times New Roman" w:hAnsi="Times New Roman" w:cs="Times New Roman"/>
          <w:sz w:val="28"/>
          <w:szCs w:val="28"/>
        </w:rPr>
        <w:t>Стандартинформ</w:t>
      </w:r>
      <w:proofErr w:type="spellEnd"/>
      <w:r w:rsidRPr="003A06F5">
        <w:rPr>
          <w:rFonts w:ascii="Times New Roman" w:hAnsi="Times New Roman" w:cs="Times New Roman"/>
          <w:sz w:val="28"/>
          <w:szCs w:val="28"/>
        </w:rPr>
        <w:t xml:space="preserve">, 2015 – 7с. Текст: </w:t>
      </w:r>
      <w:r w:rsidRPr="003A06F5">
        <w:rPr>
          <w:rFonts w:ascii="Times New Roman" w:hAnsi="Times New Roman" w:cs="Times New Roman"/>
          <w:i/>
          <w:sz w:val="28"/>
          <w:szCs w:val="28"/>
        </w:rPr>
        <w:t>непосредственный.</w:t>
      </w:r>
    </w:p>
    <w:p w:rsidR="00C90A88" w:rsidRPr="003A06F5" w:rsidRDefault="00C90A88" w:rsidP="007C6242">
      <w:pPr>
        <w:shd w:val="clear" w:color="auto" w:fill="FFFFFF"/>
        <w:spacing w:after="0" w:line="360" w:lineRule="auto"/>
        <w:ind w:firstLine="709"/>
        <w:jc w:val="both"/>
        <w:textAlignment w:val="baseline"/>
        <w:outlineLvl w:val="0"/>
        <w:rPr>
          <w:rFonts w:ascii="Times New Roman" w:eastAsia="Times New Roman" w:hAnsi="Times New Roman" w:cs="Times New Roman"/>
          <w:bCs/>
          <w:spacing w:val="2"/>
          <w:kern w:val="36"/>
          <w:sz w:val="28"/>
          <w:szCs w:val="28"/>
        </w:rPr>
      </w:pPr>
      <w:r w:rsidRPr="003A06F5">
        <w:rPr>
          <w:rFonts w:ascii="Times New Roman" w:eastAsia="Times New Roman" w:hAnsi="Times New Roman" w:cs="Times New Roman"/>
          <w:bCs/>
          <w:spacing w:val="2"/>
          <w:kern w:val="36"/>
          <w:sz w:val="28"/>
          <w:szCs w:val="28"/>
        </w:rPr>
        <w:t xml:space="preserve">8 ГОСТ </w:t>
      </w:r>
      <w:proofErr w:type="gramStart"/>
      <w:r w:rsidR="00AB30FC">
        <w:rPr>
          <w:rFonts w:ascii="Times New Roman" w:eastAsia="Times New Roman" w:hAnsi="Times New Roman" w:cs="Times New Roman"/>
          <w:bCs/>
          <w:spacing w:val="2"/>
          <w:kern w:val="36"/>
          <w:sz w:val="28"/>
          <w:szCs w:val="28"/>
        </w:rPr>
        <w:t>Р</w:t>
      </w:r>
      <w:proofErr w:type="gramEnd"/>
      <w:r w:rsidR="00AB30FC">
        <w:rPr>
          <w:rFonts w:ascii="Times New Roman" w:eastAsia="Times New Roman" w:hAnsi="Times New Roman" w:cs="Times New Roman"/>
          <w:bCs/>
          <w:spacing w:val="2"/>
          <w:kern w:val="36"/>
          <w:sz w:val="28"/>
          <w:szCs w:val="28"/>
        </w:rPr>
        <w:t xml:space="preserve"> 51074-2003</w:t>
      </w:r>
      <w:r w:rsidRPr="003A06F5">
        <w:rPr>
          <w:rFonts w:ascii="Times New Roman" w:eastAsia="Times New Roman" w:hAnsi="Times New Roman" w:cs="Times New Roman"/>
          <w:bCs/>
          <w:spacing w:val="2"/>
          <w:kern w:val="36"/>
          <w:sz w:val="28"/>
          <w:szCs w:val="28"/>
        </w:rPr>
        <w:t xml:space="preserve"> </w:t>
      </w:r>
      <w:r w:rsidR="00AB30FC">
        <w:rPr>
          <w:rFonts w:ascii="Times New Roman" w:eastAsia="Times New Roman" w:hAnsi="Times New Roman" w:cs="Times New Roman"/>
          <w:bCs/>
          <w:spacing w:val="2"/>
          <w:kern w:val="36"/>
          <w:sz w:val="28"/>
          <w:szCs w:val="28"/>
        </w:rPr>
        <w:t>Продукты пищевые</w:t>
      </w:r>
      <w:r w:rsidRPr="003A06F5">
        <w:rPr>
          <w:rFonts w:ascii="Times New Roman" w:eastAsia="Times New Roman" w:hAnsi="Times New Roman" w:cs="Times New Roman"/>
          <w:bCs/>
          <w:spacing w:val="2"/>
          <w:kern w:val="36"/>
          <w:sz w:val="28"/>
          <w:szCs w:val="28"/>
        </w:rPr>
        <w:t xml:space="preserve">: </w:t>
      </w:r>
      <w:r w:rsidRPr="003A06F5">
        <w:rPr>
          <w:rFonts w:ascii="Times New Roman" w:hAnsi="Times New Roman" w:cs="Times New Roman"/>
          <w:spacing w:val="2"/>
          <w:sz w:val="28"/>
          <w:szCs w:val="28"/>
          <w:shd w:val="clear" w:color="auto" w:fill="FFFFFF"/>
        </w:rPr>
        <w:t xml:space="preserve">межгосударственный </w:t>
      </w:r>
      <w:r w:rsidRPr="003A06F5">
        <w:rPr>
          <w:rFonts w:ascii="Times New Roman" w:hAnsi="Times New Roman" w:cs="Times New Roman"/>
          <w:sz w:val="28"/>
          <w:szCs w:val="28"/>
        </w:rPr>
        <w:t xml:space="preserve">стандарт Российской Федерации: издание официальное: </w:t>
      </w:r>
      <w:r w:rsidRPr="003A06F5">
        <w:rPr>
          <w:rFonts w:ascii="Times New Roman" w:hAnsi="Times New Roman" w:cs="Times New Roman"/>
          <w:color w:val="2D2D2D"/>
          <w:spacing w:val="2"/>
          <w:sz w:val="28"/>
          <w:szCs w:val="28"/>
          <w:shd w:val="clear" w:color="auto" w:fill="FFFFFF"/>
        </w:rPr>
        <w:t xml:space="preserve">разработан и внесен </w:t>
      </w:r>
      <w:r w:rsidR="00AB30FC" w:rsidRPr="00AB30FC">
        <w:rPr>
          <w:rFonts w:ascii="Times New Roman" w:hAnsi="Times New Roman" w:cs="Times New Roman"/>
          <w:sz w:val="28"/>
          <w:szCs w:val="28"/>
        </w:rPr>
        <w:t xml:space="preserve">Всероссийским научно-исследовательским центром стандартизации, информации и сертификации сырья, материалов и веществ (ФГУП </w:t>
      </w:r>
      <w:r w:rsidR="00AB30FC" w:rsidRPr="00AB30FC">
        <w:rPr>
          <w:rFonts w:ascii="Times New Roman" w:hAnsi="Times New Roman" w:cs="Times New Roman"/>
          <w:sz w:val="28"/>
          <w:szCs w:val="28"/>
        </w:rPr>
        <w:lastRenderedPageBreak/>
        <w:t>"ВНИЦСМВ")</w:t>
      </w:r>
      <w:r w:rsidRPr="00AB30FC">
        <w:rPr>
          <w:rFonts w:ascii="Times New Roman" w:hAnsi="Times New Roman" w:cs="Times New Roman"/>
          <w:sz w:val="28"/>
          <w:szCs w:val="28"/>
        </w:rPr>
        <w:t>:</w:t>
      </w:r>
      <w:r w:rsidRPr="003A06F5">
        <w:rPr>
          <w:rFonts w:ascii="Times New Roman" w:hAnsi="Times New Roman" w:cs="Times New Roman"/>
          <w:sz w:val="28"/>
          <w:szCs w:val="28"/>
        </w:rPr>
        <w:t xml:space="preserve"> </w:t>
      </w:r>
      <w:r w:rsidRPr="003A06F5">
        <w:rPr>
          <w:rFonts w:ascii="Times New Roman" w:hAnsi="Times New Roman" w:cs="Times New Roman"/>
          <w:spacing w:val="2"/>
          <w:sz w:val="28"/>
          <w:szCs w:val="28"/>
          <w:shd w:val="clear" w:color="auto" w:fill="FFFFFF"/>
        </w:rPr>
        <w:t xml:space="preserve"> утвержден и введен в действие </w:t>
      </w:r>
      <w:r w:rsidR="00AB30FC">
        <w:rPr>
          <w:rFonts w:ascii="Arial" w:hAnsi="Arial" w:cs="Arial"/>
          <w:color w:val="444444"/>
          <w:shd w:val="clear" w:color="auto" w:fill="FFFFFF"/>
        </w:rPr>
        <w:t> </w:t>
      </w:r>
      <w:r w:rsidR="00AB30FC" w:rsidRPr="00AB30FC">
        <w:rPr>
          <w:rFonts w:ascii="Arial" w:hAnsi="Arial" w:cs="Arial"/>
          <w:shd w:val="clear" w:color="auto" w:fill="FFFFFF"/>
        </w:rPr>
        <w:t xml:space="preserve">Постановлением Госстандарта </w:t>
      </w:r>
      <w:r w:rsidR="00AB30FC" w:rsidRPr="00AB30FC">
        <w:rPr>
          <w:rFonts w:ascii="Times New Roman" w:hAnsi="Times New Roman" w:cs="Times New Roman"/>
          <w:sz w:val="28"/>
          <w:szCs w:val="28"/>
          <w:shd w:val="clear" w:color="auto" w:fill="FFFFFF"/>
        </w:rPr>
        <w:t>России от 29 декабря 2003 г. N 401-ст</w:t>
      </w:r>
      <w:r w:rsidRPr="003A06F5">
        <w:rPr>
          <w:rFonts w:ascii="Times New Roman" w:hAnsi="Times New Roman" w:cs="Times New Roman"/>
          <w:i/>
          <w:spacing w:val="2"/>
          <w:sz w:val="28"/>
          <w:szCs w:val="28"/>
          <w:shd w:val="clear" w:color="auto" w:fill="FFFFFF"/>
        </w:rPr>
        <w:t>:</w:t>
      </w:r>
      <w:r w:rsidRPr="003A06F5">
        <w:rPr>
          <w:rFonts w:ascii="Times New Roman" w:hAnsi="Times New Roman" w:cs="Times New Roman"/>
          <w:sz w:val="28"/>
          <w:szCs w:val="28"/>
        </w:rPr>
        <w:t xml:space="preserve"> </w:t>
      </w:r>
      <w:r w:rsidRPr="003A06F5">
        <w:rPr>
          <w:rFonts w:ascii="Times New Roman" w:hAnsi="Times New Roman" w:cs="Times New Roman"/>
          <w:spacing w:val="2"/>
          <w:sz w:val="28"/>
          <w:szCs w:val="28"/>
          <w:shd w:val="clear" w:color="auto" w:fill="FFFFFF"/>
        </w:rPr>
        <w:t xml:space="preserve"> Дата введения </w:t>
      </w:r>
      <w:r w:rsidR="00AB30FC">
        <w:rPr>
          <w:rFonts w:ascii="Times New Roman" w:hAnsi="Times New Roman" w:cs="Times New Roman"/>
          <w:i/>
          <w:spacing w:val="2"/>
          <w:sz w:val="28"/>
          <w:szCs w:val="28"/>
          <w:shd w:val="clear" w:color="auto" w:fill="FFFFFF"/>
        </w:rPr>
        <w:t>2005</w:t>
      </w:r>
      <w:r w:rsidRPr="003A06F5">
        <w:rPr>
          <w:rFonts w:ascii="Times New Roman" w:hAnsi="Times New Roman" w:cs="Times New Roman"/>
          <w:i/>
          <w:spacing w:val="2"/>
          <w:sz w:val="28"/>
          <w:szCs w:val="28"/>
          <w:shd w:val="clear" w:color="auto" w:fill="FFFFFF"/>
        </w:rPr>
        <w:t>-07-01</w:t>
      </w:r>
      <w:r w:rsidRPr="003A06F5">
        <w:rPr>
          <w:rFonts w:ascii="Times New Roman" w:hAnsi="Times New Roman" w:cs="Times New Roman"/>
          <w:sz w:val="28"/>
          <w:szCs w:val="28"/>
        </w:rPr>
        <w:t xml:space="preserve">– Москва: </w:t>
      </w:r>
      <w:proofErr w:type="spellStart"/>
      <w:r w:rsidRPr="003A06F5">
        <w:rPr>
          <w:rFonts w:ascii="Times New Roman" w:hAnsi="Times New Roman" w:cs="Times New Roman"/>
          <w:sz w:val="28"/>
          <w:szCs w:val="28"/>
        </w:rPr>
        <w:t>Стандартинформ</w:t>
      </w:r>
      <w:proofErr w:type="spellEnd"/>
      <w:r w:rsidRPr="003A06F5">
        <w:rPr>
          <w:rFonts w:ascii="Times New Roman" w:hAnsi="Times New Roman" w:cs="Times New Roman"/>
          <w:sz w:val="28"/>
          <w:szCs w:val="28"/>
        </w:rPr>
        <w:t xml:space="preserve">, 2018 – 3с. Текст: </w:t>
      </w:r>
      <w:r w:rsidRPr="003A06F5">
        <w:rPr>
          <w:rFonts w:ascii="Times New Roman" w:hAnsi="Times New Roman" w:cs="Times New Roman"/>
          <w:i/>
          <w:sz w:val="28"/>
          <w:szCs w:val="28"/>
        </w:rPr>
        <w:t>непосредственный.</w:t>
      </w:r>
    </w:p>
    <w:p w:rsidR="00C90A88" w:rsidRDefault="00C90A88" w:rsidP="007C6242">
      <w:pPr>
        <w:shd w:val="clear" w:color="auto" w:fill="FFFFFF"/>
        <w:spacing w:after="0" w:line="360" w:lineRule="auto"/>
        <w:ind w:firstLine="709"/>
        <w:jc w:val="both"/>
        <w:textAlignment w:val="baseline"/>
        <w:outlineLvl w:val="0"/>
        <w:rPr>
          <w:rFonts w:ascii="Times New Roman" w:hAnsi="Times New Roman" w:cs="Times New Roman"/>
          <w:i/>
          <w:sz w:val="28"/>
          <w:szCs w:val="28"/>
        </w:rPr>
      </w:pPr>
      <w:r w:rsidRPr="005B2190">
        <w:rPr>
          <w:rFonts w:ascii="Times New Roman" w:eastAsia="Times New Roman" w:hAnsi="Times New Roman" w:cs="Times New Roman"/>
          <w:bCs/>
          <w:spacing w:val="2"/>
          <w:kern w:val="36"/>
          <w:sz w:val="28"/>
          <w:szCs w:val="28"/>
        </w:rPr>
        <w:t xml:space="preserve">9  ГОСТ </w:t>
      </w:r>
      <w:r w:rsidR="005B2190" w:rsidRPr="005B2190">
        <w:rPr>
          <w:rFonts w:ascii="Times New Roman" w:eastAsia="Times New Roman" w:hAnsi="Times New Roman" w:cs="Times New Roman"/>
          <w:bCs/>
          <w:spacing w:val="2"/>
          <w:kern w:val="36"/>
          <w:sz w:val="28"/>
          <w:szCs w:val="28"/>
        </w:rPr>
        <w:t>12787-81 Пиво</w:t>
      </w:r>
      <w:r w:rsidRPr="005B2190">
        <w:rPr>
          <w:rFonts w:ascii="Times New Roman" w:eastAsia="Times New Roman" w:hAnsi="Times New Roman" w:cs="Times New Roman"/>
          <w:bCs/>
          <w:spacing w:val="2"/>
          <w:kern w:val="36"/>
          <w:sz w:val="28"/>
          <w:szCs w:val="28"/>
        </w:rPr>
        <w:t>.</w:t>
      </w:r>
      <w:r w:rsidR="005B2190" w:rsidRPr="005B2190">
        <w:rPr>
          <w:rFonts w:ascii="Times New Roman" w:hAnsi="Times New Roman" w:cs="Times New Roman"/>
          <w:spacing w:val="2"/>
          <w:sz w:val="28"/>
          <w:szCs w:val="28"/>
          <w:shd w:val="clear" w:color="auto" w:fill="FFFFFF"/>
        </w:rPr>
        <w:t xml:space="preserve"> Методы определения спирта, действительного экстракта и расчет сухих веществ в начальном сусле</w:t>
      </w:r>
      <w:r w:rsidRPr="005B2190">
        <w:rPr>
          <w:rFonts w:ascii="Times New Roman" w:hAnsi="Times New Roman" w:cs="Times New Roman"/>
          <w:spacing w:val="2"/>
          <w:sz w:val="28"/>
          <w:szCs w:val="28"/>
          <w:shd w:val="clear" w:color="auto" w:fill="FFFFFF"/>
        </w:rPr>
        <w:t xml:space="preserve">: </w:t>
      </w:r>
      <w:r w:rsidRPr="005B2190">
        <w:rPr>
          <w:rFonts w:ascii="Times New Roman" w:eastAsia="Times New Roman" w:hAnsi="Times New Roman" w:cs="Times New Roman"/>
          <w:bCs/>
          <w:spacing w:val="2"/>
          <w:kern w:val="36"/>
          <w:sz w:val="28"/>
          <w:szCs w:val="28"/>
        </w:rPr>
        <w:t xml:space="preserve"> </w:t>
      </w:r>
      <w:r w:rsidRPr="005B2190">
        <w:rPr>
          <w:rFonts w:ascii="Times New Roman" w:hAnsi="Times New Roman" w:cs="Times New Roman"/>
          <w:spacing w:val="2"/>
          <w:sz w:val="28"/>
          <w:szCs w:val="28"/>
          <w:shd w:val="clear" w:color="auto" w:fill="FFFFFF"/>
        </w:rPr>
        <w:t xml:space="preserve">межгосударственный </w:t>
      </w:r>
      <w:r w:rsidRPr="005B2190">
        <w:rPr>
          <w:rFonts w:ascii="Times New Roman" w:hAnsi="Times New Roman" w:cs="Times New Roman"/>
          <w:sz w:val="28"/>
          <w:szCs w:val="28"/>
        </w:rPr>
        <w:t xml:space="preserve">стандарт Российской Федерации: издание официальное: </w:t>
      </w:r>
      <w:r w:rsidRPr="005B2190">
        <w:rPr>
          <w:rFonts w:ascii="Times New Roman" w:hAnsi="Times New Roman" w:cs="Times New Roman"/>
          <w:spacing w:val="2"/>
          <w:sz w:val="28"/>
          <w:szCs w:val="28"/>
          <w:shd w:val="clear" w:color="auto" w:fill="FFFFFF"/>
        </w:rPr>
        <w:t xml:space="preserve">разработан и внесен </w:t>
      </w:r>
      <w:r w:rsidRPr="005B2190">
        <w:rPr>
          <w:rFonts w:ascii="Times New Roman" w:hAnsi="Times New Roman" w:cs="Times New Roman"/>
          <w:i/>
          <w:spacing w:val="2"/>
          <w:sz w:val="28"/>
          <w:szCs w:val="28"/>
          <w:shd w:val="clear" w:color="auto" w:fill="FFFFFF"/>
        </w:rPr>
        <w:t xml:space="preserve">Министерством </w:t>
      </w:r>
      <w:r w:rsidR="005B2190" w:rsidRPr="005B2190">
        <w:rPr>
          <w:rFonts w:ascii="Times New Roman" w:hAnsi="Times New Roman" w:cs="Times New Roman"/>
          <w:i/>
          <w:spacing w:val="2"/>
          <w:sz w:val="28"/>
          <w:szCs w:val="28"/>
          <w:shd w:val="clear" w:color="auto" w:fill="FFFFFF"/>
        </w:rPr>
        <w:t xml:space="preserve">пищевой промышленности </w:t>
      </w:r>
      <w:r w:rsidRPr="005B2190">
        <w:rPr>
          <w:rFonts w:ascii="Times New Roman" w:hAnsi="Times New Roman" w:cs="Times New Roman"/>
          <w:i/>
          <w:spacing w:val="2"/>
          <w:sz w:val="28"/>
          <w:szCs w:val="28"/>
          <w:shd w:val="clear" w:color="auto" w:fill="FFFFFF"/>
        </w:rPr>
        <w:t xml:space="preserve">СССР: </w:t>
      </w:r>
      <w:r w:rsidRPr="005B2190">
        <w:rPr>
          <w:rFonts w:ascii="Times New Roman" w:hAnsi="Times New Roman" w:cs="Times New Roman"/>
          <w:spacing w:val="2"/>
          <w:sz w:val="28"/>
          <w:szCs w:val="28"/>
          <w:shd w:val="clear" w:color="auto" w:fill="FFFFFF"/>
        </w:rPr>
        <w:t> взамен </w:t>
      </w:r>
      <w:r w:rsidRPr="005B2190">
        <w:rPr>
          <w:rFonts w:ascii="Times New Roman" w:hAnsi="Times New Roman" w:cs="Times New Roman"/>
          <w:i/>
          <w:spacing w:val="2"/>
          <w:sz w:val="28"/>
          <w:szCs w:val="28"/>
          <w:shd w:val="clear" w:color="auto" w:fill="FFFFFF"/>
        </w:rPr>
        <w:t xml:space="preserve">ГОСТ </w:t>
      </w:r>
      <w:r w:rsidR="005B2190" w:rsidRPr="005B2190">
        <w:rPr>
          <w:rFonts w:ascii="Times New Roman" w:hAnsi="Times New Roman" w:cs="Times New Roman"/>
          <w:i/>
          <w:spacing w:val="2"/>
          <w:sz w:val="28"/>
          <w:szCs w:val="28"/>
          <w:shd w:val="clear" w:color="auto" w:fill="FFFFFF"/>
        </w:rPr>
        <w:t>12787-67</w:t>
      </w:r>
      <w:r w:rsidRPr="005B2190">
        <w:rPr>
          <w:rFonts w:ascii="Times New Roman" w:hAnsi="Times New Roman" w:cs="Times New Roman"/>
          <w:i/>
          <w:sz w:val="28"/>
          <w:szCs w:val="28"/>
        </w:rPr>
        <w:t xml:space="preserve">: </w:t>
      </w:r>
      <w:r w:rsidRPr="005B2190">
        <w:rPr>
          <w:rFonts w:ascii="Times New Roman" w:hAnsi="Times New Roman" w:cs="Times New Roman"/>
          <w:sz w:val="28"/>
          <w:szCs w:val="28"/>
        </w:rPr>
        <w:t xml:space="preserve">утвержден и введен в действие </w:t>
      </w:r>
      <w:r w:rsidRPr="005B2190">
        <w:rPr>
          <w:rFonts w:ascii="Times New Roman" w:hAnsi="Times New Roman" w:cs="Times New Roman"/>
          <w:i/>
          <w:sz w:val="28"/>
          <w:szCs w:val="28"/>
        </w:rPr>
        <w:t>Постановлением Государственного комитета СССР по стандартам от</w:t>
      </w:r>
      <w:r w:rsidR="005B2190" w:rsidRPr="005B2190">
        <w:rPr>
          <w:rFonts w:ascii="Times New Roman" w:hAnsi="Times New Roman" w:cs="Times New Roman"/>
          <w:i/>
          <w:sz w:val="28"/>
          <w:szCs w:val="28"/>
        </w:rPr>
        <w:t xml:space="preserve"> 31.12.81 N 5940</w:t>
      </w:r>
      <w:r w:rsidRPr="005B2190">
        <w:rPr>
          <w:rFonts w:ascii="Times New Roman" w:hAnsi="Times New Roman" w:cs="Times New Roman"/>
          <w:i/>
          <w:spacing w:val="2"/>
          <w:sz w:val="28"/>
          <w:szCs w:val="28"/>
          <w:shd w:val="clear" w:color="auto" w:fill="FFFFFF"/>
        </w:rPr>
        <w:t> </w:t>
      </w:r>
      <w:r w:rsidRPr="005B2190">
        <w:rPr>
          <w:rFonts w:ascii="Times New Roman" w:hAnsi="Times New Roman" w:cs="Times New Roman"/>
          <w:i/>
          <w:sz w:val="28"/>
          <w:szCs w:val="28"/>
        </w:rPr>
        <w:t xml:space="preserve"> </w:t>
      </w:r>
      <w:r w:rsidR="005B2190" w:rsidRPr="005B2190">
        <w:rPr>
          <w:rFonts w:ascii="Times New Roman" w:hAnsi="Times New Roman" w:cs="Times New Roman"/>
          <w:i/>
          <w:spacing w:val="2"/>
          <w:sz w:val="28"/>
          <w:szCs w:val="28"/>
          <w:shd w:val="clear" w:color="auto" w:fill="FFFFFF"/>
        </w:rPr>
        <w:t xml:space="preserve">издание </w:t>
      </w:r>
      <w:r w:rsidRPr="005B2190">
        <w:rPr>
          <w:rFonts w:ascii="Times New Roman" w:hAnsi="Times New Roman" w:cs="Times New Roman"/>
          <w:i/>
          <w:spacing w:val="2"/>
          <w:sz w:val="28"/>
          <w:szCs w:val="28"/>
          <w:shd w:val="clear" w:color="auto" w:fill="FFFFFF"/>
        </w:rPr>
        <w:t>с Изменениями N 1, 2</w:t>
      </w:r>
      <w:r w:rsidR="005B2190" w:rsidRPr="005B2190">
        <w:rPr>
          <w:rFonts w:ascii="Times New Roman" w:hAnsi="Times New Roman" w:cs="Times New Roman"/>
          <w:i/>
          <w:spacing w:val="2"/>
          <w:sz w:val="28"/>
          <w:szCs w:val="28"/>
          <w:shd w:val="clear" w:color="auto" w:fill="FFFFFF"/>
        </w:rPr>
        <w:t xml:space="preserve"> </w:t>
      </w:r>
      <w:r w:rsidRPr="005B2190">
        <w:rPr>
          <w:rFonts w:ascii="Times New Roman" w:hAnsi="Times New Roman" w:cs="Times New Roman"/>
          <w:i/>
          <w:spacing w:val="2"/>
          <w:sz w:val="28"/>
          <w:szCs w:val="28"/>
          <w:shd w:val="clear" w:color="auto" w:fill="FFFFFF"/>
        </w:rPr>
        <w:t xml:space="preserve">утвержденными в </w:t>
      </w:r>
      <w:r w:rsidR="005B2190" w:rsidRPr="005B2190">
        <w:rPr>
          <w:rFonts w:ascii="Times New Roman" w:hAnsi="Times New Roman" w:cs="Times New Roman"/>
          <w:i/>
          <w:spacing w:val="2"/>
          <w:sz w:val="28"/>
          <w:szCs w:val="28"/>
          <w:shd w:val="clear" w:color="auto" w:fill="FFFFFF"/>
        </w:rPr>
        <w:t>октябре 1984 г., июне 1987</w:t>
      </w:r>
      <w:r w:rsidRPr="005B2190">
        <w:rPr>
          <w:rFonts w:ascii="Times New Roman" w:hAnsi="Times New Roman" w:cs="Times New Roman"/>
          <w:i/>
          <w:spacing w:val="2"/>
          <w:sz w:val="28"/>
          <w:szCs w:val="28"/>
          <w:shd w:val="clear" w:color="auto" w:fill="FFFFFF"/>
        </w:rPr>
        <w:t xml:space="preserve"> г., </w:t>
      </w:r>
      <w:r w:rsidR="005B2190" w:rsidRPr="005B2190">
        <w:rPr>
          <w:rFonts w:ascii="Arial" w:hAnsi="Arial" w:cs="Arial"/>
          <w:shd w:val="clear" w:color="auto" w:fill="FFFFFF"/>
        </w:rPr>
        <w:t> </w:t>
      </w:r>
      <w:r w:rsidR="005B2190" w:rsidRPr="005B2190">
        <w:rPr>
          <w:rFonts w:ascii="Times New Roman" w:hAnsi="Times New Roman" w:cs="Times New Roman"/>
          <w:sz w:val="28"/>
          <w:szCs w:val="28"/>
          <w:shd w:val="clear" w:color="auto" w:fill="FFFFFF"/>
        </w:rPr>
        <w:t>(ИУС 1-85, 10-87)</w:t>
      </w:r>
      <w:r w:rsidRPr="005B2190">
        <w:rPr>
          <w:rFonts w:ascii="Times New Roman" w:hAnsi="Times New Roman" w:cs="Times New Roman"/>
          <w:sz w:val="28"/>
          <w:szCs w:val="28"/>
        </w:rPr>
        <w:t xml:space="preserve"> – Москва: </w:t>
      </w:r>
      <w:proofErr w:type="spellStart"/>
      <w:r w:rsidRPr="005B2190">
        <w:rPr>
          <w:rFonts w:ascii="Times New Roman" w:hAnsi="Times New Roman" w:cs="Times New Roman"/>
          <w:sz w:val="28"/>
          <w:szCs w:val="28"/>
        </w:rPr>
        <w:t>Стандартинформ</w:t>
      </w:r>
      <w:proofErr w:type="spellEnd"/>
      <w:r w:rsidRPr="005B2190">
        <w:rPr>
          <w:rFonts w:ascii="Times New Roman" w:hAnsi="Times New Roman" w:cs="Times New Roman"/>
          <w:sz w:val="28"/>
          <w:szCs w:val="28"/>
        </w:rPr>
        <w:t>, 2015 – 5с.</w:t>
      </w:r>
      <w:r w:rsidRPr="005B2190">
        <w:rPr>
          <w:rFonts w:ascii="Times New Roman" w:hAnsi="Times New Roman" w:cs="Times New Roman"/>
          <w:spacing w:val="2"/>
          <w:sz w:val="28"/>
          <w:szCs w:val="28"/>
          <w:shd w:val="clear" w:color="auto" w:fill="FFFFFF"/>
        </w:rPr>
        <w:t xml:space="preserve"> </w:t>
      </w:r>
      <w:r w:rsidRPr="005B2190">
        <w:rPr>
          <w:rFonts w:ascii="Times New Roman" w:hAnsi="Times New Roman" w:cs="Times New Roman"/>
          <w:sz w:val="28"/>
          <w:szCs w:val="28"/>
        </w:rPr>
        <w:t xml:space="preserve">Текст: </w:t>
      </w:r>
      <w:r w:rsidRPr="005B2190">
        <w:rPr>
          <w:rFonts w:ascii="Times New Roman" w:hAnsi="Times New Roman" w:cs="Times New Roman"/>
          <w:i/>
          <w:sz w:val="28"/>
          <w:szCs w:val="28"/>
        </w:rPr>
        <w:t>непосредственный.</w:t>
      </w:r>
    </w:p>
    <w:p w:rsidR="00C90A88" w:rsidRPr="003A06F5" w:rsidRDefault="00C90A88" w:rsidP="007C6242">
      <w:pPr>
        <w:shd w:val="clear" w:color="auto" w:fill="FFFFFF"/>
        <w:spacing w:after="0" w:line="360" w:lineRule="auto"/>
        <w:ind w:firstLine="709"/>
        <w:jc w:val="both"/>
        <w:textAlignment w:val="baseline"/>
        <w:outlineLvl w:val="0"/>
        <w:rPr>
          <w:rFonts w:ascii="Times New Roman" w:eastAsia="Times New Roman" w:hAnsi="Times New Roman" w:cs="Times New Roman"/>
          <w:bCs/>
          <w:spacing w:val="2"/>
          <w:kern w:val="36"/>
          <w:sz w:val="28"/>
          <w:szCs w:val="28"/>
        </w:rPr>
      </w:pPr>
      <w:r w:rsidRPr="003A06F5">
        <w:rPr>
          <w:rFonts w:ascii="Times New Roman" w:hAnsi="Times New Roman" w:cs="Times New Roman"/>
          <w:sz w:val="28"/>
          <w:szCs w:val="28"/>
        </w:rPr>
        <w:t xml:space="preserve">10  ГОСТ </w:t>
      </w:r>
      <w:r w:rsidR="008B21E0">
        <w:rPr>
          <w:rFonts w:ascii="Times New Roman" w:hAnsi="Times New Roman" w:cs="Times New Roman"/>
          <w:sz w:val="28"/>
          <w:szCs w:val="28"/>
        </w:rPr>
        <w:t>29294-2014</w:t>
      </w:r>
      <w:r w:rsidRPr="003A06F5">
        <w:rPr>
          <w:rFonts w:ascii="Times New Roman" w:hAnsi="Times New Roman" w:cs="Times New Roman"/>
          <w:sz w:val="28"/>
          <w:szCs w:val="28"/>
        </w:rPr>
        <w:t xml:space="preserve"> </w:t>
      </w:r>
      <w:r w:rsidR="008B21E0">
        <w:rPr>
          <w:rFonts w:ascii="Times New Roman" w:hAnsi="Times New Roman" w:cs="Times New Roman"/>
          <w:sz w:val="28"/>
          <w:szCs w:val="28"/>
        </w:rPr>
        <w:t>Солод пивоваренный</w:t>
      </w:r>
      <w:r w:rsidRPr="003A06F5">
        <w:rPr>
          <w:rFonts w:ascii="Times New Roman" w:hAnsi="Times New Roman" w:cs="Times New Roman"/>
          <w:sz w:val="28"/>
          <w:szCs w:val="28"/>
        </w:rPr>
        <w:t xml:space="preserve">. </w:t>
      </w:r>
      <w:r w:rsidR="008B21E0">
        <w:rPr>
          <w:rFonts w:ascii="Times New Roman" w:hAnsi="Times New Roman" w:cs="Times New Roman"/>
          <w:sz w:val="28"/>
          <w:szCs w:val="28"/>
        </w:rPr>
        <w:t>Технические условия</w:t>
      </w:r>
      <w:r w:rsidRPr="003A06F5">
        <w:rPr>
          <w:rFonts w:ascii="Times New Roman" w:hAnsi="Times New Roman" w:cs="Times New Roman"/>
          <w:sz w:val="28"/>
          <w:szCs w:val="28"/>
        </w:rPr>
        <w:t xml:space="preserve">: межгосударственный стандарт Российской Федерации: издание официальное: взамен </w:t>
      </w:r>
      <w:r w:rsidR="008B21E0">
        <w:rPr>
          <w:rFonts w:ascii="Times New Roman" w:hAnsi="Times New Roman" w:cs="Times New Roman"/>
          <w:sz w:val="28"/>
          <w:szCs w:val="28"/>
        </w:rPr>
        <w:t>ГОСТ 29294-92</w:t>
      </w:r>
      <w:r w:rsidRPr="003A06F5">
        <w:rPr>
          <w:rFonts w:ascii="Times New Roman" w:hAnsi="Times New Roman" w:cs="Times New Roman"/>
          <w:sz w:val="28"/>
          <w:szCs w:val="28"/>
        </w:rPr>
        <w:t xml:space="preserve">: утвержден и введен в действие </w:t>
      </w:r>
      <w:r w:rsidR="008B21E0" w:rsidRPr="008B21E0">
        <w:rPr>
          <w:rFonts w:ascii="Times New Roman" w:hAnsi="Times New Roman" w:cs="Times New Roman"/>
          <w:sz w:val="28"/>
          <w:szCs w:val="28"/>
          <w:shd w:val="clear" w:color="auto" w:fill="FFFFFF"/>
        </w:rPr>
        <w:t>Межгосударственным советом по стандартизации, метрологии и сертификации (протокол от 14 ноября 2014 г. N 72-П)</w:t>
      </w:r>
      <w:r w:rsidR="008B21E0" w:rsidRPr="003A06F5">
        <w:rPr>
          <w:rFonts w:ascii="Times New Roman" w:hAnsi="Times New Roman" w:cs="Times New Roman"/>
          <w:sz w:val="28"/>
          <w:szCs w:val="28"/>
        </w:rPr>
        <w:t xml:space="preserve"> </w:t>
      </w:r>
      <w:r w:rsidRPr="003A06F5">
        <w:rPr>
          <w:rFonts w:ascii="Times New Roman" w:hAnsi="Times New Roman" w:cs="Times New Roman"/>
          <w:sz w:val="28"/>
          <w:szCs w:val="28"/>
        </w:rPr>
        <w:t xml:space="preserve">– Москва: </w:t>
      </w:r>
      <w:proofErr w:type="spellStart"/>
      <w:r w:rsidRPr="003A06F5">
        <w:rPr>
          <w:rFonts w:ascii="Times New Roman" w:hAnsi="Times New Roman" w:cs="Times New Roman"/>
          <w:sz w:val="28"/>
          <w:szCs w:val="28"/>
        </w:rPr>
        <w:t>Стандартинформ</w:t>
      </w:r>
      <w:proofErr w:type="spellEnd"/>
      <w:r w:rsidRPr="003A06F5">
        <w:rPr>
          <w:rFonts w:ascii="Times New Roman" w:hAnsi="Times New Roman" w:cs="Times New Roman"/>
          <w:sz w:val="28"/>
          <w:szCs w:val="28"/>
        </w:rPr>
        <w:t>.</w:t>
      </w:r>
      <w:r w:rsidR="008B21E0">
        <w:rPr>
          <w:rFonts w:ascii="Times New Roman" w:hAnsi="Times New Roman" w:cs="Times New Roman"/>
          <w:spacing w:val="2"/>
          <w:sz w:val="28"/>
          <w:szCs w:val="28"/>
          <w:shd w:val="clear" w:color="auto" w:fill="FFFFFF"/>
        </w:rPr>
        <w:t>, 2016</w:t>
      </w:r>
      <w:r w:rsidRPr="003A06F5">
        <w:rPr>
          <w:rFonts w:ascii="Times New Roman" w:hAnsi="Times New Roman" w:cs="Times New Roman"/>
          <w:spacing w:val="2"/>
          <w:sz w:val="28"/>
          <w:szCs w:val="28"/>
          <w:shd w:val="clear" w:color="auto" w:fill="FFFFFF"/>
        </w:rPr>
        <w:t xml:space="preserve"> – 3с. </w:t>
      </w:r>
      <w:r w:rsidRPr="003A06F5">
        <w:rPr>
          <w:rFonts w:ascii="Times New Roman" w:hAnsi="Times New Roman" w:cs="Times New Roman"/>
          <w:sz w:val="28"/>
          <w:szCs w:val="28"/>
        </w:rPr>
        <w:t xml:space="preserve">Текст: </w:t>
      </w:r>
      <w:r w:rsidRPr="003A06F5">
        <w:rPr>
          <w:rFonts w:ascii="Times New Roman" w:hAnsi="Times New Roman" w:cs="Times New Roman"/>
          <w:i/>
          <w:sz w:val="28"/>
          <w:szCs w:val="28"/>
        </w:rPr>
        <w:t>непосредственный.</w:t>
      </w:r>
    </w:p>
    <w:p w:rsidR="009C59A5" w:rsidRPr="00A60735" w:rsidRDefault="00C90A88" w:rsidP="007C6242">
      <w:pPr>
        <w:pStyle w:val="a3"/>
        <w:shd w:val="clear" w:color="auto" w:fill="FFFFFF"/>
        <w:spacing w:before="0" w:beforeAutospacing="0" w:after="0" w:afterAutospacing="0" w:line="360" w:lineRule="auto"/>
        <w:ind w:firstLine="709"/>
        <w:jc w:val="both"/>
        <w:rPr>
          <w:spacing w:val="2"/>
          <w:sz w:val="28"/>
          <w:szCs w:val="28"/>
          <w:shd w:val="clear" w:color="auto" w:fill="FFFFFF"/>
        </w:rPr>
      </w:pPr>
      <w:r w:rsidRPr="003A06F5">
        <w:rPr>
          <w:spacing w:val="2"/>
          <w:sz w:val="28"/>
          <w:szCs w:val="28"/>
          <w:shd w:val="clear" w:color="auto" w:fill="FFFFFF"/>
        </w:rPr>
        <w:t xml:space="preserve">11  </w:t>
      </w:r>
      <w:r w:rsidR="009C59A5" w:rsidRPr="00A60735">
        <w:rPr>
          <w:sz w:val="28"/>
          <w:szCs w:val="28"/>
          <w:shd w:val="clear" w:color="auto" w:fill="FFFFFF"/>
        </w:rPr>
        <w:t>ГОСТ 31764-2012</w:t>
      </w:r>
      <w:r w:rsidR="009C59A5" w:rsidRPr="00A60735">
        <w:rPr>
          <w:spacing w:val="2"/>
          <w:sz w:val="28"/>
          <w:szCs w:val="28"/>
          <w:shd w:val="clear" w:color="auto" w:fill="FFFFFF"/>
        </w:rPr>
        <w:t xml:space="preserve"> Пиво. Метод определения </w:t>
      </w:r>
      <w:r w:rsidR="009C59A5" w:rsidRPr="00A60735">
        <w:rPr>
          <w:spacing w:val="2"/>
          <w:sz w:val="28"/>
          <w:szCs w:val="28"/>
          <w:shd w:val="clear" w:color="auto" w:fill="FFFFFF"/>
          <w:lang w:val="en-US"/>
        </w:rPr>
        <w:t>pH</w:t>
      </w:r>
      <w:r w:rsidR="009C59A5" w:rsidRPr="00A60735">
        <w:rPr>
          <w:spacing w:val="2"/>
          <w:sz w:val="28"/>
          <w:szCs w:val="28"/>
          <w:shd w:val="clear" w:color="auto" w:fill="FFFFFF"/>
        </w:rPr>
        <w:t>.</w:t>
      </w:r>
      <w:proofErr w:type="gramStart"/>
      <w:r w:rsidR="009C59A5" w:rsidRPr="00A60735">
        <w:rPr>
          <w:spacing w:val="2"/>
          <w:sz w:val="28"/>
          <w:szCs w:val="28"/>
          <w:shd w:val="clear" w:color="auto" w:fill="FFFFFF"/>
        </w:rPr>
        <w:t xml:space="preserve"> :</w:t>
      </w:r>
      <w:proofErr w:type="gramEnd"/>
      <w:r w:rsidR="009C59A5" w:rsidRPr="00A60735">
        <w:rPr>
          <w:sz w:val="28"/>
          <w:szCs w:val="28"/>
        </w:rPr>
        <w:t xml:space="preserve"> межгосударственный стандарт Российской Федерации:</w:t>
      </w:r>
      <w:r w:rsidR="009C59A5" w:rsidRPr="00A60735">
        <w:rPr>
          <w:spacing w:val="2"/>
          <w:sz w:val="28"/>
          <w:szCs w:val="28"/>
          <w:shd w:val="clear" w:color="auto" w:fill="FFFFFF"/>
        </w:rPr>
        <w:t xml:space="preserve"> </w:t>
      </w:r>
      <w:r w:rsidR="009C59A5" w:rsidRPr="00A60735">
        <w:rPr>
          <w:sz w:val="28"/>
          <w:szCs w:val="28"/>
        </w:rPr>
        <w:t xml:space="preserve">утвержден и введен в действие </w:t>
      </w:r>
      <w:r w:rsidR="009C59A5" w:rsidRPr="00A60735">
        <w:rPr>
          <w:sz w:val="28"/>
          <w:szCs w:val="28"/>
          <w:shd w:val="clear" w:color="auto" w:fill="FFFFFF"/>
        </w:rPr>
        <w:t>Федеральным агентством по техническому регулированию и метрологии</w:t>
      </w:r>
      <w:r w:rsidR="009C59A5" w:rsidRPr="00A60735">
        <w:rPr>
          <w:sz w:val="28"/>
          <w:szCs w:val="28"/>
        </w:rPr>
        <w:t xml:space="preserve">. </w:t>
      </w:r>
      <w:r w:rsidR="009C59A5" w:rsidRPr="00A60735">
        <w:rPr>
          <w:sz w:val="28"/>
          <w:szCs w:val="28"/>
          <w:shd w:val="clear" w:color="auto" w:fill="FFFFFF"/>
        </w:rPr>
        <w:t>Межгосударственным советом по стандартизации, метрологии и сертификации (протокол от 1 октября 2012 г. N 51)</w:t>
      </w:r>
      <w:r w:rsidR="009C59A5" w:rsidRPr="00A60735">
        <w:rPr>
          <w:sz w:val="28"/>
          <w:szCs w:val="28"/>
        </w:rPr>
        <w:t xml:space="preserve"> . Введен: 2013.07.01 – Москва: </w:t>
      </w:r>
      <w:proofErr w:type="spellStart"/>
      <w:r w:rsidR="009C59A5" w:rsidRPr="00A60735">
        <w:rPr>
          <w:sz w:val="28"/>
          <w:szCs w:val="28"/>
        </w:rPr>
        <w:t>Стандартинформ</w:t>
      </w:r>
      <w:proofErr w:type="spellEnd"/>
      <w:r w:rsidR="009C59A5" w:rsidRPr="00A60735">
        <w:rPr>
          <w:sz w:val="28"/>
          <w:szCs w:val="28"/>
        </w:rPr>
        <w:t xml:space="preserve">, 2018 – 4с. Текст: </w:t>
      </w:r>
      <w:r w:rsidR="009C59A5" w:rsidRPr="00A60735">
        <w:rPr>
          <w:i/>
          <w:sz w:val="28"/>
          <w:szCs w:val="28"/>
        </w:rPr>
        <w:t>непосредственный.</w:t>
      </w:r>
    </w:p>
    <w:p w:rsidR="00D2643E" w:rsidRDefault="00D2643E" w:rsidP="007C6242">
      <w:pPr>
        <w:pStyle w:val="af5"/>
        <w:tabs>
          <w:tab w:val="left" w:pos="993"/>
        </w:tabs>
        <w:spacing w:after="0" w:line="360" w:lineRule="auto"/>
        <w:ind w:left="0" w:firstLine="709"/>
        <w:jc w:val="both"/>
        <w:rPr>
          <w:rFonts w:ascii="Times New Roman" w:eastAsiaTheme="minorEastAsia" w:hAnsi="Times New Roman"/>
          <w:sz w:val="28"/>
          <w:szCs w:val="28"/>
        </w:rPr>
      </w:pPr>
      <w:r>
        <w:rPr>
          <w:rFonts w:ascii="Times New Roman" w:hAnsi="Times New Roman"/>
          <w:sz w:val="28"/>
          <w:szCs w:val="28"/>
        </w:rPr>
        <w:t>12</w:t>
      </w:r>
      <w:r>
        <w:rPr>
          <w:rFonts w:ascii="Times New Roman" w:hAnsi="Times New Roman"/>
          <w:sz w:val="28"/>
          <w:szCs w:val="28"/>
          <w:shd w:val="clear" w:color="auto" w:fill="FFFFFF"/>
        </w:rPr>
        <w:t xml:space="preserve">   Голубков, Е. П. Маркетинговые исследования рынка</w:t>
      </w:r>
      <w:proofErr w:type="gramStart"/>
      <w:r>
        <w:rPr>
          <w:rFonts w:ascii="Times New Roman" w:hAnsi="Times New Roman"/>
          <w:sz w:val="28"/>
          <w:szCs w:val="28"/>
          <w:shd w:val="clear" w:color="auto" w:fill="FFFFFF"/>
        </w:rPr>
        <w:t xml:space="preserve"> :</w:t>
      </w:r>
      <w:proofErr w:type="gramEnd"/>
      <w:r>
        <w:rPr>
          <w:rFonts w:ascii="Times New Roman" w:hAnsi="Times New Roman"/>
          <w:sz w:val="28"/>
          <w:szCs w:val="28"/>
          <w:shd w:val="clear" w:color="auto" w:fill="FFFFFF"/>
        </w:rPr>
        <w:t xml:space="preserve"> учебник / Е. П. Голубков. - Москва</w:t>
      </w:r>
      <w:proofErr w:type="gramStart"/>
      <w:r>
        <w:rPr>
          <w:rFonts w:ascii="Times New Roman" w:hAnsi="Times New Roman"/>
          <w:sz w:val="28"/>
          <w:szCs w:val="28"/>
          <w:shd w:val="clear" w:color="auto" w:fill="FFFFFF"/>
        </w:rPr>
        <w:t xml:space="preserve"> :</w:t>
      </w:r>
      <w:proofErr w:type="gramEnd"/>
      <w:r>
        <w:rPr>
          <w:rFonts w:ascii="Times New Roman" w:hAnsi="Times New Roman"/>
          <w:sz w:val="28"/>
          <w:szCs w:val="28"/>
          <w:shd w:val="clear" w:color="auto" w:fill="FFFFFF"/>
        </w:rPr>
        <w:t xml:space="preserve"> </w:t>
      </w:r>
      <w:proofErr w:type="spellStart"/>
      <w:r>
        <w:rPr>
          <w:rFonts w:ascii="Times New Roman" w:hAnsi="Times New Roman"/>
          <w:sz w:val="28"/>
          <w:szCs w:val="28"/>
          <w:shd w:val="clear" w:color="auto" w:fill="FFFFFF"/>
        </w:rPr>
        <w:t>Финпресс</w:t>
      </w:r>
      <w:proofErr w:type="spellEnd"/>
      <w:r>
        <w:rPr>
          <w:rFonts w:ascii="Times New Roman" w:hAnsi="Times New Roman"/>
          <w:sz w:val="28"/>
          <w:szCs w:val="28"/>
          <w:shd w:val="clear" w:color="auto" w:fill="FFFFFF"/>
        </w:rPr>
        <w:t xml:space="preserve">, 2017. – 298 с. </w:t>
      </w:r>
      <w:r>
        <w:rPr>
          <w:rFonts w:ascii="Times New Roman" w:hAnsi="Times New Roman"/>
          <w:sz w:val="28"/>
          <w:szCs w:val="28"/>
        </w:rPr>
        <w:t xml:space="preserve">– (Профессиональное образование). – ISBN 978-5-534-10229-1. – </w:t>
      </w:r>
      <w:r>
        <w:rPr>
          <w:rFonts w:ascii="Times New Roman" w:hAnsi="Times New Roman"/>
          <w:i/>
          <w:sz w:val="28"/>
          <w:szCs w:val="28"/>
        </w:rPr>
        <w:t>Текст</w:t>
      </w:r>
      <w:proofErr w:type="gramStart"/>
      <w:r>
        <w:rPr>
          <w:rFonts w:ascii="Times New Roman" w:hAnsi="Times New Roman"/>
          <w:i/>
          <w:sz w:val="28"/>
          <w:szCs w:val="28"/>
        </w:rPr>
        <w:t xml:space="preserve"> :</w:t>
      </w:r>
      <w:proofErr w:type="gramEnd"/>
      <w:r>
        <w:rPr>
          <w:rFonts w:ascii="Times New Roman" w:hAnsi="Times New Roman"/>
          <w:i/>
          <w:sz w:val="28"/>
          <w:szCs w:val="28"/>
        </w:rPr>
        <w:t xml:space="preserve"> непосредственный.</w:t>
      </w:r>
    </w:p>
    <w:p w:rsidR="00D2643E" w:rsidRPr="005A064F" w:rsidRDefault="00D2643E" w:rsidP="007C6242">
      <w:pPr>
        <w:pStyle w:val="af5"/>
        <w:tabs>
          <w:tab w:val="left" w:pos="993"/>
        </w:tabs>
        <w:spacing w:after="0" w:line="360" w:lineRule="auto"/>
        <w:ind w:left="0" w:firstLine="709"/>
        <w:jc w:val="both"/>
        <w:rPr>
          <w:rFonts w:ascii="Times New Roman" w:eastAsiaTheme="minorEastAsia" w:hAnsi="Times New Roman"/>
          <w:sz w:val="28"/>
          <w:szCs w:val="28"/>
          <w:lang w:eastAsia="ru-RU"/>
        </w:rPr>
      </w:pPr>
      <w:r>
        <w:rPr>
          <w:rFonts w:ascii="Times New Roman" w:hAnsi="Times New Roman"/>
          <w:sz w:val="28"/>
          <w:szCs w:val="28"/>
        </w:rPr>
        <w:t xml:space="preserve">13 </w:t>
      </w:r>
      <w:r w:rsidRPr="00396056">
        <w:rPr>
          <w:rFonts w:ascii="Times New Roman" w:eastAsia="Times New Roman" w:hAnsi="Times New Roman" w:cs="Times New Roman"/>
          <w:color w:val="000000"/>
          <w:sz w:val="28"/>
          <w:szCs w:val="28"/>
          <w:lang w:eastAsia="ru-RU"/>
        </w:rPr>
        <w:t>Николаева, М.А. Теоретические основы товароведения: учебник для</w:t>
      </w:r>
      <w:r>
        <w:rPr>
          <w:rFonts w:ascii="Times New Roman" w:eastAsia="Times New Roman" w:hAnsi="Times New Roman" w:cs="Times New Roman"/>
          <w:color w:val="000000"/>
          <w:sz w:val="28"/>
          <w:szCs w:val="28"/>
          <w:lang w:eastAsia="ru-RU"/>
        </w:rPr>
        <w:t xml:space="preserve"> </w:t>
      </w:r>
      <w:r w:rsidRPr="00396056">
        <w:rPr>
          <w:rFonts w:ascii="Times New Roman" w:eastAsia="Times New Roman" w:hAnsi="Times New Roman" w:cs="Times New Roman"/>
          <w:color w:val="000000"/>
          <w:sz w:val="28"/>
          <w:szCs w:val="28"/>
          <w:lang w:eastAsia="ru-RU"/>
        </w:rPr>
        <w:t>вузов / М.А. Николаева. – Москва</w:t>
      </w:r>
      <w:proofErr w:type="gramStart"/>
      <w:r w:rsidRPr="00396056">
        <w:rPr>
          <w:rFonts w:ascii="Times New Roman" w:eastAsia="Times New Roman" w:hAnsi="Times New Roman" w:cs="Times New Roman"/>
          <w:color w:val="000000"/>
          <w:sz w:val="28"/>
          <w:szCs w:val="28"/>
          <w:lang w:eastAsia="ru-RU"/>
        </w:rPr>
        <w:t xml:space="preserve"> :</w:t>
      </w:r>
      <w:proofErr w:type="gramEnd"/>
      <w:r w:rsidRPr="00396056">
        <w:rPr>
          <w:rFonts w:ascii="Times New Roman" w:eastAsia="Times New Roman" w:hAnsi="Times New Roman" w:cs="Times New Roman"/>
          <w:color w:val="000000"/>
          <w:sz w:val="28"/>
          <w:szCs w:val="28"/>
          <w:lang w:eastAsia="ru-RU"/>
        </w:rPr>
        <w:t xml:space="preserve"> НОРМА, 2017 - 448 c. – (Высшее</w:t>
      </w:r>
      <w:r>
        <w:rPr>
          <w:rFonts w:ascii="Times New Roman" w:eastAsia="Times New Roman" w:hAnsi="Times New Roman" w:cs="Times New Roman"/>
          <w:color w:val="000000"/>
          <w:sz w:val="28"/>
          <w:szCs w:val="28"/>
          <w:lang w:eastAsia="ru-RU"/>
        </w:rPr>
        <w:t xml:space="preserve"> </w:t>
      </w:r>
      <w:r w:rsidRPr="00396056">
        <w:rPr>
          <w:rFonts w:ascii="Times New Roman" w:eastAsia="Times New Roman" w:hAnsi="Times New Roman" w:cs="Times New Roman"/>
          <w:color w:val="000000"/>
          <w:sz w:val="28"/>
          <w:szCs w:val="28"/>
          <w:lang w:eastAsia="ru-RU"/>
        </w:rPr>
        <w:lastRenderedPageBreak/>
        <w:t xml:space="preserve">образование. </w:t>
      </w:r>
      <w:proofErr w:type="spellStart"/>
      <w:r w:rsidRPr="00396056">
        <w:rPr>
          <w:rFonts w:ascii="Times New Roman" w:eastAsia="Times New Roman" w:hAnsi="Times New Roman" w:cs="Times New Roman"/>
          <w:color w:val="000000"/>
          <w:sz w:val="28"/>
          <w:szCs w:val="28"/>
          <w:lang w:eastAsia="ru-RU"/>
        </w:rPr>
        <w:t>Бакалавриат</w:t>
      </w:r>
      <w:proofErr w:type="spellEnd"/>
      <w:r w:rsidRPr="00396056">
        <w:rPr>
          <w:rFonts w:ascii="Times New Roman" w:eastAsia="Times New Roman" w:hAnsi="Times New Roman" w:cs="Times New Roman"/>
          <w:color w:val="000000"/>
          <w:sz w:val="28"/>
          <w:szCs w:val="28"/>
          <w:lang w:eastAsia="ru-RU"/>
        </w:rPr>
        <w:t>). – ISBN 978-5-16-009882-1</w:t>
      </w:r>
      <w:r w:rsidRPr="00A60735">
        <w:rPr>
          <w:rFonts w:ascii="Times New Roman" w:eastAsia="Times New Roman" w:hAnsi="Times New Roman" w:cs="Times New Roman"/>
          <w:color w:val="000000"/>
          <w:sz w:val="28"/>
          <w:szCs w:val="28"/>
          <w:lang w:eastAsia="ru-RU"/>
        </w:rPr>
        <w:t xml:space="preserve">. </w:t>
      </w:r>
      <w:r w:rsidRPr="00396056">
        <w:rPr>
          <w:rFonts w:ascii="Times New Roman" w:eastAsia="Times New Roman" w:hAnsi="Times New Roman" w:cs="Times New Roman"/>
          <w:color w:val="000000"/>
          <w:sz w:val="28"/>
          <w:szCs w:val="28"/>
          <w:lang w:eastAsia="ru-RU"/>
        </w:rPr>
        <w:t>– ISBN 978-5-</w:t>
      </w:r>
      <w:r>
        <w:rPr>
          <w:rFonts w:ascii="Times New Roman" w:eastAsia="Times New Roman" w:hAnsi="Times New Roman" w:cs="Times New Roman"/>
          <w:color w:val="000000"/>
          <w:sz w:val="28"/>
          <w:szCs w:val="28"/>
          <w:lang w:eastAsia="ru-RU"/>
        </w:rPr>
        <w:t xml:space="preserve">16-101450-9 </w:t>
      </w:r>
      <w:r w:rsidRPr="00396056">
        <w:rPr>
          <w:rFonts w:ascii="Times New Roman" w:eastAsia="Times New Roman" w:hAnsi="Times New Roman" w:cs="Times New Roman"/>
          <w:color w:val="000000"/>
          <w:sz w:val="28"/>
          <w:szCs w:val="28"/>
          <w:lang w:eastAsia="ru-RU"/>
        </w:rPr>
        <w:t>. – Текст</w:t>
      </w:r>
      <w:proofErr w:type="gramStart"/>
      <w:r w:rsidRPr="00396056">
        <w:rPr>
          <w:rFonts w:ascii="Times New Roman" w:eastAsia="Times New Roman" w:hAnsi="Times New Roman" w:cs="Times New Roman"/>
          <w:color w:val="000000"/>
          <w:sz w:val="28"/>
          <w:szCs w:val="28"/>
          <w:lang w:eastAsia="ru-RU"/>
        </w:rPr>
        <w:t xml:space="preserve"> :</w:t>
      </w:r>
      <w:proofErr w:type="gramEnd"/>
      <w:r w:rsidRPr="00396056">
        <w:rPr>
          <w:rFonts w:ascii="Times New Roman" w:eastAsia="Times New Roman" w:hAnsi="Times New Roman" w:cs="Times New Roman"/>
          <w:color w:val="000000"/>
          <w:sz w:val="28"/>
          <w:szCs w:val="28"/>
          <w:lang w:eastAsia="ru-RU"/>
        </w:rPr>
        <w:t xml:space="preserve"> непосредственный.</w:t>
      </w:r>
    </w:p>
    <w:p w:rsidR="00D2643E" w:rsidRDefault="00D2643E" w:rsidP="007C6242">
      <w:pPr>
        <w:pStyle w:val="af5"/>
        <w:tabs>
          <w:tab w:val="left" w:pos="993"/>
          <w:tab w:val="left" w:pos="1134"/>
        </w:tabs>
        <w:spacing w:after="0" w:line="360" w:lineRule="auto"/>
        <w:ind w:left="0" w:firstLine="709"/>
        <w:jc w:val="both"/>
        <w:rPr>
          <w:rFonts w:ascii="Times New Roman" w:eastAsia="Times New Roman" w:hAnsi="Times New Roman"/>
          <w:sz w:val="28"/>
          <w:szCs w:val="28"/>
        </w:rPr>
      </w:pPr>
      <w:r>
        <w:rPr>
          <w:rFonts w:ascii="Times New Roman" w:hAnsi="Times New Roman"/>
          <w:sz w:val="28"/>
          <w:szCs w:val="28"/>
        </w:rPr>
        <w:t>14  Куликова, Н.Р. Основы товароведения: учебное пособие / Н.Р. Куликова, В.П. Новопавловская, Н.С. Носова. – Москва</w:t>
      </w:r>
      <w:proofErr w:type="gramStart"/>
      <w:r>
        <w:rPr>
          <w:rFonts w:ascii="Times New Roman" w:hAnsi="Times New Roman"/>
          <w:sz w:val="28"/>
          <w:szCs w:val="28"/>
        </w:rPr>
        <w:t xml:space="preserve"> :</w:t>
      </w:r>
      <w:proofErr w:type="gramEnd"/>
      <w:r>
        <w:rPr>
          <w:rFonts w:ascii="Times New Roman" w:hAnsi="Times New Roman"/>
          <w:sz w:val="28"/>
          <w:szCs w:val="28"/>
        </w:rPr>
        <w:t xml:space="preserve"> Альфа-М, ИНФРА-М, 2016. - 336 c.</w:t>
      </w:r>
      <w:r>
        <w:rPr>
          <w:rFonts w:ascii="Times New Roman" w:eastAsia="Times New Roman" w:hAnsi="Times New Roman"/>
          <w:sz w:val="28"/>
          <w:szCs w:val="28"/>
        </w:rPr>
        <w:t xml:space="preserve"> – (Среднее профессиональное образование).</w:t>
      </w:r>
      <w:r>
        <w:rPr>
          <w:rFonts w:ascii="Times New Roman" w:hAnsi="Times New Roman"/>
          <w:sz w:val="28"/>
          <w:szCs w:val="28"/>
        </w:rPr>
        <w:t xml:space="preserve"> – </w:t>
      </w:r>
      <w:r>
        <w:rPr>
          <w:rFonts w:ascii="Times New Roman" w:hAnsi="Times New Roman"/>
          <w:sz w:val="28"/>
          <w:szCs w:val="28"/>
          <w:lang w:val="en-US"/>
        </w:rPr>
        <w:t>ISBN</w:t>
      </w:r>
      <w:r>
        <w:rPr>
          <w:rFonts w:ascii="Times New Roman" w:hAnsi="Times New Roman"/>
          <w:sz w:val="28"/>
          <w:szCs w:val="28"/>
        </w:rPr>
        <w:t xml:space="preserve"> 978-5-9916-3980-4. – </w:t>
      </w:r>
      <w:r>
        <w:rPr>
          <w:rFonts w:ascii="Times New Roman" w:hAnsi="Times New Roman"/>
          <w:i/>
          <w:sz w:val="28"/>
          <w:szCs w:val="28"/>
        </w:rPr>
        <w:t>Текст</w:t>
      </w:r>
      <w:proofErr w:type="gramStart"/>
      <w:r>
        <w:rPr>
          <w:rFonts w:ascii="Times New Roman" w:hAnsi="Times New Roman"/>
          <w:i/>
          <w:sz w:val="28"/>
          <w:szCs w:val="28"/>
        </w:rPr>
        <w:t xml:space="preserve"> :</w:t>
      </w:r>
      <w:proofErr w:type="gramEnd"/>
      <w:r>
        <w:rPr>
          <w:rFonts w:ascii="Times New Roman" w:hAnsi="Times New Roman"/>
          <w:i/>
          <w:sz w:val="28"/>
          <w:szCs w:val="28"/>
        </w:rPr>
        <w:t xml:space="preserve"> непосредственный</w:t>
      </w:r>
      <w:r>
        <w:rPr>
          <w:rFonts w:ascii="Times New Roman" w:hAnsi="Times New Roman"/>
          <w:sz w:val="28"/>
          <w:szCs w:val="28"/>
        </w:rPr>
        <w:t>.</w:t>
      </w:r>
    </w:p>
    <w:p w:rsidR="00D2643E" w:rsidRPr="00396056" w:rsidRDefault="00D2643E" w:rsidP="007C6242">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hAnsi="Times New Roman"/>
          <w:sz w:val="28"/>
          <w:szCs w:val="28"/>
        </w:rPr>
        <w:t xml:space="preserve">15 </w:t>
      </w:r>
      <w:proofErr w:type="spellStart"/>
      <w:r w:rsidRPr="00396056">
        <w:rPr>
          <w:rFonts w:ascii="Times New Roman" w:eastAsia="Times New Roman" w:hAnsi="Times New Roman" w:cs="Times New Roman"/>
          <w:color w:val="000000"/>
          <w:sz w:val="28"/>
          <w:szCs w:val="28"/>
          <w:lang w:eastAsia="ru-RU"/>
        </w:rPr>
        <w:t>Муравина</w:t>
      </w:r>
      <w:proofErr w:type="spellEnd"/>
      <w:r w:rsidRPr="00396056">
        <w:rPr>
          <w:rFonts w:ascii="Times New Roman" w:eastAsia="Times New Roman" w:hAnsi="Times New Roman" w:cs="Times New Roman"/>
          <w:color w:val="000000"/>
          <w:sz w:val="28"/>
          <w:szCs w:val="28"/>
          <w:lang w:eastAsia="ru-RU"/>
        </w:rPr>
        <w:t>, И.В. Основы товароведения: учебное пособие для</w:t>
      </w:r>
    </w:p>
    <w:p w:rsidR="00D2643E" w:rsidRDefault="00D2643E" w:rsidP="007C6242">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96056">
        <w:rPr>
          <w:rFonts w:ascii="Times New Roman" w:eastAsia="Times New Roman" w:hAnsi="Times New Roman" w:cs="Times New Roman"/>
          <w:color w:val="000000"/>
          <w:sz w:val="28"/>
          <w:szCs w:val="28"/>
          <w:lang w:eastAsia="ru-RU"/>
        </w:rPr>
        <w:t xml:space="preserve">начального профессионального образования / И.В. </w:t>
      </w:r>
      <w:proofErr w:type="spellStart"/>
      <w:r w:rsidRPr="00396056">
        <w:rPr>
          <w:rFonts w:ascii="Times New Roman" w:eastAsia="Times New Roman" w:hAnsi="Times New Roman" w:cs="Times New Roman"/>
          <w:color w:val="000000"/>
          <w:sz w:val="28"/>
          <w:szCs w:val="28"/>
          <w:lang w:eastAsia="ru-RU"/>
        </w:rPr>
        <w:t>Муравина</w:t>
      </w:r>
      <w:proofErr w:type="spellEnd"/>
      <w:r w:rsidRPr="00396056">
        <w:rPr>
          <w:rFonts w:ascii="Times New Roman" w:eastAsia="Times New Roman" w:hAnsi="Times New Roman" w:cs="Times New Roman"/>
          <w:color w:val="000000"/>
          <w:sz w:val="28"/>
          <w:szCs w:val="28"/>
          <w:lang w:eastAsia="ru-RU"/>
        </w:rPr>
        <w:t>. – Москва</w:t>
      </w:r>
      <w:proofErr w:type="gramStart"/>
      <w:r w:rsidRPr="00396056">
        <w:rPr>
          <w:rFonts w:ascii="Times New Roman" w:eastAsia="Times New Roman" w:hAnsi="Times New Roman" w:cs="Times New Roman"/>
          <w:color w:val="000000"/>
          <w:sz w:val="28"/>
          <w:szCs w:val="28"/>
          <w:lang w:eastAsia="ru-RU"/>
        </w:rPr>
        <w:t xml:space="preserve"> :</w:t>
      </w:r>
      <w:proofErr w:type="gramEnd"/>
      <w:r w:rsidRPr="00396056">
        <w:rPr>
          <w:rFonts w:ascii="Times New Roman" w:eastAsia="Times New Roman" w:hAnsi="Times New Roman" w:cs="Times New Roman"/>
          <w:color w:val="000000"/>
          <w:sz w:val="28"/>
          <w:szCs w:val="28"/>
          <w:lang w:eastAsia="ru-RU"/>
        </w:rPr>
        <w:t xml:space="preserve"> ИЦ</w:t>
      </w:r>
      <w:r>
        <w:rPr>
          <w:rFonts w:ascii="Times New Roman" w:eastAsia="Times New Roman" w:hAnsi="Times New Roman" w:cs="Times New Roman"/>
          <w:color w:val="000000"/>
          <w:sz w:val="28"/>
          <w:szCs w:val="28"/>
          <w:lang w:eastAsia="ru-RU"/>
        </w:rPr>
        <w:t xml:space="preserve"> </w:t>
      </w:r>
      <w:r w:rsidRPr="00396056">
        <w:rPr>
          <w:rFonts w:ascii="Times New Roman" w:eastAsia="Times New Roman" w:hAnsi="Times New Roman" w:cs="Times New Roman"/>
          <w:color w:val="000000"/>
          <w:sz w:val="28"/>
          <w:szCs w:val="28"/>
          <w:lang w:eastAsia="ru-RU"/>
        </w:rPr>
        <w:t>Академия, 2017 - 224 c. – (Профессиональное образование). – ISBN 978-5-534-10229-1. – Текст</w:t>
      </w:r>
      <w:proofErr w:type="gramStart"/>
      <w:r w:rsidRPr="00396056">
        <w:rPr>
          <w:rFonts w:ascii="Times New Roman" w:eastAsia="Times New Roman" w:hAnsi="Times New Roman" w:cs="Times New Roman"/>
          <w:color w:val="000000"/>
          <w:sz w:val="28"/>
          <w:szCs w:val="28"/>
          <w:lang w:eastAsia="ru-RU"/>
        </w:rPr>
        <w:t xml:space="preserve"> :</w:t>
      </w:r>
      <w:proofErr w:type="gramEnd"/>
      <w:r w:rsidRPr="00396056">
        <w:rPr>
          <w:rFonts w:ascii="Times New Roman" w:eastAsia="Times New Roman" w:hAnsi="Times New Roman" w:cs="Times New Roman"/>
          <w:color w:val="000000"/>
          <w:sz w:val="28"/>
          <w:szCs w:val="28"/>
          <w:lang w:eastAsia="ru-RU"/>
        </w:rPr>
        <w:t xml:space="preserve"> непосредственный.</w:t>
      </w:r>
    </w:p>
    <w:p w:rsidR="00D2643E" w:rsidRPr="00A60735" w:rsidRDefault="00D2643E" w:rsidP="007C6242">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16 </w:t>
      </w:r>
      <w:r w:rsidRPr="00A60735">
        <w:rPr>
          <w:rFonts w:ascii="Times New Roman" w:eastAsia="Times New Roman" w:hAnsi="Times New Roman" w:cs="Times New Roman"/>
          <w:color w:val="000000"/>
          <w:sz w:val="28"/>
          <w:szCs w:val="28"/>
          <w:lang w:eastAsia="ru-RU"/>
        </w:rPr>
        <w:t>Ляшко, А.А. Товароведение, экспертиза и стандартизация: учебник /</w:t>
      </w:r>
    </w:p>
    <w:p w:rsidR="00D2643E" w:rsidRPr="00A60735" w:rsidRDefault="00D2643E" w:rsidP="007C6242">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A60735">
        <w:rPr>
          <w:rFonts w:ascii="Times New Roman" w:eastAsia="Times New Roman" w:hAnsi="Times New Roman" w:cs="Times New Roman"/>
          <w:color w:val="000000"/>
          <w:sz w:val="28"/>
          <w:szCs w:val="28"/>
          <w:lang w:eastAsia="ru-RU"/>
        </w:rPr>
        <w:t xml:space="preserve">А.А. </w:t>
      </w:r>
      <w:proofErr w:type="spellStart"/>
      <w:r w:rsidRPr="00A60735">
        <w:rPr>
          <w:rFonts w:ascii="Times New Roman" w:eastAsia="Times New Roman" w:hAnsi="Times New Roman" w:cs="Times New Roman"/>
          <w:color w:val="000000"/>
          <w:sz w:val="28"/>
          <w:szCs w:val="28"/>
          <w:lang w:eastAsia="ru-RU"/>
        </w:rPr>
        <w:t>Ляшко</w:t>
      </w:r>
      <w:proofErr w:type="spellEnd"/>
      <w:r w:rsidRPr="00A60735">
        <w:rPr>
          <w:rFonts w:ascii="Times New Roman" w:eastAsia="Times New Roman" w:hAnsi="Times New Roman" w:cs="Times New Roman"/>
          <w:color w:val="000000"/>
          <w:sz w:val="28"/>
          <w:szCs w:val="28"/>
          <w:lang w:eastAsia="ru-RU"/>
        </w:rPr>
        <w:t xml:space="preserve">, А.П. </w:t>
      </w:r>
      <w:proofErr w:type="spellStart"/>
      <w:r w:rsidRPr="00A60735">
        <w:rPr>
          <w:rFonts w:ascii="Times New Roman" w:eastAsia="Times New Roman" w:hAnsi="Times New Roman" w:cs="Times New Roman"/>
          <w:color w:val="000000"/>
          <w:sz w:val="28"/>
          <w:szCs w:val="28"/>
          <w:lang w:eastAsia="ru-RU"/>
        </w:rPr>
        <w:t>Ходыкин</w:t>
      </w:r>
      <w:proofErr w:type="spellEnd"/>
      <w:r w:rsidRPr="00A60735">
        <w:rPr>
          <w:rFonts w:ascii="Times New Roman" w:eastAsia="Times New Roman" w:hAnsi="Times New Roman" w:cs="Times New Roman"/>
          <w:color w:val="000000"/>
          <w:sz w:val="28"/>
          <w:szCs w:val="28"/>
          <w:lang w:eastAsia="ru-RU"/>
        </w:rPr>
        <w:t xml:space="preserve">, Н.И. </w:t>
      </w:r>
      <w:proofErr w:type="spellStart"/>
      <w:r w:rsidRPr="00A60735">
        <w:rPr>
          <w:rFonts w:ascii="Times New Roman" w:eastAsia="Times New Roman" w:hAnsi="Times New Roman" w:cs="Times New Roman"/>
          <w:color w:val="000000"/>
          <w:sz w:val="28"/>
          <w:szCs w:val="28"/>
          <w:lang w:eastAsia="ru-RU"/>
        </w:rPr>
        <w:t>Волошко</w:t>
      </w:r>
      <w:proofErr w:type="spellEnd"/>
      <w:r w:rsidRPr="00A60735">
        <w:rPr>
          <w:rFonts w:ascii="Times New Roman" w:eastAsia="Times New Roman" w:hAnsi="Times New Roman" w:cs="Times New Roman"/>
          <w:color w:val="000000"/>
          <w:sz w:val="28"/>
          <w:szCs w:val="28"/>
          <w:lang w:eastAsia="ru-RU"/>
        </w:rPr>
        <w:t xml:space="preserve">. - Москва: Дашков и К, 2017 </w:t>
      </w:r>
      <w:r>
        <w:rPr>
          <w:rFonts w:ascii="Times New Roman" w:eastAsia="Times New Roman" w:hAnsi="Times New Roman" w:cs="Times New Roman"/>
          <w:color w:val="000000"/>
          <w:sz w:val="28"/>
          <w:szCs w:val="28"/>
          <w:lang w:eastAsia="ru-RU"/>
        </w:rPr>
        <w:t>–</w:t>
      </w:r>
      <w:r w:rsidRPr="00A60735">
        <w:rPr>
          <w:rFonts w:ascii="Times New Roman" w:eastAsia="Times New Roman" w:hAnsi="Times New Roman" w:cs="Times New Roman"/>
          <w:color w:val="000000"/>
          <w:sz w:val="28"/>
          <w:szCs w:val="28"/>
          <w:lang w:eastAsia="ru-RU"/>
        </w:rPr>
        <w:t xml:space="preserve"> 660</w:t>
      </w:r>
      <w:r>
        <w:rPr>
          <w:rFonts w:ascii="Times New Roman" w:eastAsia="Times New Roman" w:hAnsi="Times New Roman" w:cs="Times New Roman"/>
          <w:color w:val="000000"/>
          <w:sz w:val="28"/>
          <w:szCs w:val="28"/>
          <w:lang w:eastAsia="ru-RU"/>
        </w:rPr>
        <w:t xml:space="preserve"> </w:t>
      </w:r>
      <w:r w:rsidRPr="00A60735">
        <w:rPr>
          <w:rFonts w:ascii="Times New Roman" w:eastAsia="Times New Roman" w:hAnsi="Times New Roman" w:cs="Times New Roman"/>
          <w:color w:val="000000"/>
          <w:sz w:val="28"/>
          <w:szCs w:val="28"/>
          <w:lang w:eastAsia="ru-RU"/>
        </w:rPr>
        <w:t>c. – (Среднее профессиональное образование). – ISBN 978-5-9916-3980-4. –</w:t>
      </w:r>
      <w:r>
        <w:rPr>
          <w:rFonts w:ascii="Times New Roman" w:eastAsia="Times New Roman" w:hAnsi="Times New Roman" w:cs="Times New Roman"/>
          <w:color w:val="000000"/>
          <w:sz w:val="28"/>
          <w:szCs w:val="28"/>
          <w:lang w:eastAsia="ru-RU"/>
        </w:rPr>
        <w:t xml:space="preserve"> </w:t>
      </w:r>
      <w:r w:rsidRPr="00A60735">
        <w:rPr>
          <w:rFonts w:ascii="Times New Roman" w:eastAsia="Times New Roman" w:hAnsi="Times New Roman" w:cs="Times New Roman"/>
          <w:color w:val="000000"/>
          <w:sz w:val="28"/>
          <w:szCs w:val="28"/>
          <w:lang w:eastAsia="ru-RU"/>
        </w:rPr>
        <w:t>Текст</w:t>
      </w:r>
      <w:proofErr w:type="gramStart"/>
      <w:r w:rsidRPr="00A60735">
        <w:rPr>
          <w:rFonts w:ascii="Times New Roman" w:eastAsia="Times New Roman" w:hAnsi="Times New Roman" w:cs="Times New Roman"/>
          <w:color w:val="000000"/>
          <w:sz w:val="28"/>
          <w:szCs w:val="28"/>
          <w:lang w:eastAsia="ru-RU"/>
        </w:rPr>
        <w:t xml:space="preserve"> :</w:t>
      </w:r>
      <w:proofErr w:type="gramEnd"/>
      <w:r w:rsidRPr="00A60735">
        <w:rPr>
          <w:rFonts w:ascii="Times New Roman" w:eastAsia="Times New Roman" w:hAnsi="Times New Roman" w:cs="Times New Roman"/>
          <w:color w:val="000000"/>
          <w:sz w:val="28"/>
          <w:szCs w:val="28"/>
          <w:lang w:eastAsia="ru-RU"/>
        </w:rPr>
        <w:t xml:space="preserve"> непосредственный.</w:t>
      </w:r>
    </w:p>
    <w:p w:rsidR="009C59A5" w:rsidRPr="00FB78C6" w:rsidRDefault="00D2643E" w:rsidP="007C6242">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17</w:t>
      </w:r>
      <w:r w:rsidR="00863F26">
        <w:rPr>
          <w:rFonts w:ascii="Times New Roman" w:hAnsi="Times New Roman" w:cs="Times New Roman"/>
          <w:sz w:val="28"/>
          <w:szCs w:val="28"/>
        </w:rPr>
        <w:t xml:space="preserve"> </w:t>
      </w:r>
      <w:proofErr w:type="spellStart"/>
      <w:r w:rsidR="009C59A5">
        <w:rPr>
          <w:rFonts w:ascii="Times New Roman" w:hAnsi="Times New Roman" w:cs="Times New Roman"/>
          <w:color w:val="000000"/>
          <w:sz w:val="28"/>
          <w:szCs w:val="28"/>
        </w:rPr>
        <w:t>Земедлина</w:t>
      </w:r>
      <w:proofErr w:type="spellEnd"/>
      <w:r w:rsidR="009C59A5">
        <w:rPr>
          <w:rFonts w:ascii="Times New Roman" w:hAnsi="Times New Roman" w:cs="Times New Roman"/>
          <w:color w:val="000000"/>
          <w:sz w:val="28"/>
          <w:szCs w:val="28"/>
        </w:rPr>
        <w:t xml:space="preserve">, Е.А. Товароведение и экспертиза товаров: учебное пособие </w:t>
      </w:r>
      <w:r w:rsidR="009C59A5" w:rsidRPr="00FB78C6">
        <w:rPr>
          <w:rFonts w:ascii="Times New Roman" w:hAnsi="Times New Roman" w:cs="Times New Roman"/>
          <w:color w:val="000000"/>
          <w:sz w:val="28"/>
          <w:szCs w:val="28"/>
        </w:rPr>
        <w:t xml:space="preserve">/ </w:t>
      </w:r>
      <w:r w:rsidR="009C59A5">
        <w:rPr>
          <w:rFonts w:ascii="Times New Roman" w:hAnsi="Times New Roman" w:cs="Times New Roman"/>
          <w:color w:val="000000"/>
          <w:sz w:val="28"/>
          <w:szCs w:val="28"/>
        </w:rPr>
        <w:t xml:space="preserve">Е.А </w:t>
      </w:r>
      <w:proofErr w:type="spellStart"/>
      <w:r w:rsidR="009C59A5">
        <w:rPr>
          <w:rFonts w:ascii="Times New Roman" w:hAnsi="Times New Roman" w:cs="Times New Roman"/>
          <w:color w:val="000000"/>
          <w:sz w:val="28"/>
          <w:szCs w:val="28"/>
        </w:rPr>
        <w:t>Земедлина</w:t>
      </w:r>
      <w:proofErr w:type="spellEnd"/>
      <w:r w:rsidR="009C59A5">
        <w:rPr>
          <w:rFonts w:ascii="Times New Roman" w:hAnsi="Times New Roman" w:cs="Times New Roman"/>
          <w:color w:val="000000"/>
          <w:sz w:val="28"/>
          <w:szCs w:val="28"/>
        </w:rPr>
        <w:t xml:space="preserve">. – М.: ИЦ РИОР, 2017. – 156 с. – </w:t>
      </w:r>
      <w:proofErr w:type="gramStart"/>
      <w:r w:rsidR="009C59A5">
        <w:rPr>
          <w:rFonts w:ascii="Times New Roman" w:hAnsi="Times New Roman" w:cs="Times New Roman"/>
          <w:color w:val="000000"/>
          <w:sz w:val="28"/>
          <w:szCs w:val="28"/>
        </w:rPr>
        <w:t xml:space="preserve">( </w:t>
      </w:r>
      <w:proofErr w:type="gramEnd"/>
      <w:r w:rsidR="009C59A5">
        <w:rPr>
          <w:rFonts w:ascii="Times New Roman" w:hAnsi="Times New Roman" w:cs="Times New Roman"/>
          <w:color w:val="000000"/>
          <w:sz w:val="28"/>
          <w:szCs w:val="28"/>
        </w:rPr>
        <w:t xml:space="preserve">Среднее профессиональное образование). – </w:t>
      </w:r>
      <w:r w:rsidR="009C59A5">
        <w:rPr>
          <w:rFonts w:ascii="Times New Roman" w:hAnsi="Times New Roman" w:cs="Times New Roman"/>
          <w:color w:val="000000"/>
          <w:sz w:val="28"/>
          <w:szCs w:val="28"/>
          <w:lang w:val="en-US"/>
        </w:rPr>
        <w:t>ISBN</w:t>
      </w:r>
      <w:r w:rsidR="009C59A5" w:rsidRPr="00FB78C6">
        <w:rPr>
          <w:rFonts w:ascii="Times New Roman" w:hAnsi="Times New Roman" w:cs="Times New Roman"/>
          <w:color w:val="000000"/>
          <w:sz w:val="28"/>
          <w:szCs w:val="28"/>
        </w:rPr>
        <w:t xml:space="preserve"> 978-5-9916-3980-4. </w:t>
      </w:r>
      <w:r w:rsidR="009C59A5">
        <w:rPr>
          <w:rFonts w:ascii="Times New Roman" w:hAnsi="Times New Roman" w:cs="Times New Roman"/>
          <w:color w:val="000000"/>
          <w:sz w:val="28"/>
          <w:szCs w:val="28"/>
        </w:rPr>
        <w:t>–</w:t>
      </w:r>
      <w:r w:rsidR="009C59A5" w:rsidRPr="00FB78C6">
        <w:rPr>
          <w:rFonts w:ascii="Times New Roman" w:hAnsi="Times New Roman" w:cs="Times New Roman"/>
          <w:color w:val="000000"/>
          <w:sz w:val="28"/>
          <w:szCs w:val="28"/>
        </w:rPr>
        <w:t xml:space="preserve"> </w:t>
      </w:r>
      <w:r w:rsidR="009C59A5">
        <w:rPr>
          <w:rFonts w:ascii="Times New Roman" w:hAnsi="Times New Roman" w:cs="Times New Roman"/>
          <w:color w:val="000000"/>
          <w:sz w:val="28"/>
          <w:szCs w:val="28"/>
        </w:rPr>
        <w:t>Текст</w:t>
      </w:r>
      <w:proofErr w:type="gramStart"/>
      <w:r w:rsidR="009C59A5">
        <w:rPr>
          <w:rFonts w:ascii="Times New Roman" w:hAnsi="Times New Roman" w:cs="Times New Roman"/>
          <w:color w:val="000000"/>
          <w:sz w:val="28"/>
          <w:szCs w:val="28"/>
        </w:rPr>
        <w:t xml:space="preserve"> :</w:t>
      </w:r>
      <w:proofErr w:type="gramEnd"/>
      <w:r w:rsidR="009C59A5">
        <w:rPr>
          <w:rFonts w:ascii="Times New Roman" w:hAnsi="Times New Roman" w:cs="Times New Roman"/>
          <w:color w:val="000000"/>
          <w:sz w:val="28"/>
          <w:szCs w:val="28"/>
        </w:rPr>
        <w:t xml:space="preserve"> Непосредственный.</w:t>
      </w:r>
    </w:p>
    <w:p w:rsidR="009C59A5" w:rsidRPr="003A06F5" w:rsidRDefault="00D2643E" w:rsidP="007C6242">
      <w:pPr>
        <w:shd w:val="clear" w:color="auto" w:fill="FFFFFF"/>
        <w:spacing w:after="0" w:line="360" w:lineRule="auto"/>
        <w:ind w:firstLine="709"/>
        <w:jc w:val="both"/>
        <w:textAlignment w:val="baseline"/>
        <w:outlineLvl w:val="0"/>
        <w:rPr>
          <w:rFonts w:ascii="Times New Roman" w:eastAsia="Times New Roman" w:hAnsi="Times New Roman" w:cs="Times New Roman"/>
          <w:bCs/>
          <w:spacing w:val="2"/>
          <w:kern w:val="36"/>
          <w:sz w:val="28"/>
          <w:szCs w:val="28"/>
        </w:rPr>
      </w:pPr>
      <w:r>
        <w:rPr>
          <w:rFonts w:ascii="Times New Roman" w:hAnsi="Times New Roman" w:cs="Times New Roman"/>
          <w:sz w:val="28"/>
          <w:szCs w:val="28"/>
        </w:rPr>
        <w:t>18</w:t>
      </w:r>
      <w:r w:rsidR="000D240C">
        <w:rPr>
          <w:rFonts w:ascii="Times New Roman" w:hAnsi="Times New Roman" w:cs="Times New Roman"/>
          <w:sz w:val="28"/>
          <w:szCs w:val="28"/>
        </w:rPr>
        <w:t xml:space="preserve"> </w:t>
      </w:r>
      <w:proofErr w:type="spellStart"/>
      <w:r w:rsidR="009C59A5" w:rsidRPr="003A06F5">
        <w:rPr>
          <w:rFonts w:ascii="Times New Roman" w:hAnsi="Times New Roman" w:cs="Times New Roman"/>
          <w:sz w:val="28"/>
          <w:szCs w:val="28"/>
        </w:rPr>
        <w:t>Трыкова</w:t>
      </w:r>
      <w:proofErr w:type="spellEnd"/>
      <w:r w:rsidR="009C59A5" w:rsidRPr="003A06F5">
        <w:rPr>
          <w:rFonts w:ascii="Times New Roman" w:hAnsi="Times New Roman" w:cs="Times New Roman"/>
          <w:sz w:val="28"/>
          <w:szCs w:val="28"/>
        </w:rPr>
        <w:t xml:space="preserve"> Т. А. Товароведение упаковочных материалов и тары: учебное пособие / Т. А. </w:t>
      </w:r>
      <w:proofErr w:type="spellStart"/>
      <w:r w:rsidR="009C59A5" w:rsidRPr="003A06F5">
        <w:rPr>
          <w:rFonts w:ascii="Times New Roman" w:hAnsi="Times New Roman" w:cs="Times New Roman"/>
          <w:sz w:val="28"/>
          <w:szCs w:val="28"/>
        </w:rPr>
        <w:t>Трыкова</w:t>
      </w:r>
      <w:proofErr w:type="spellEnd"/>
      <w:r w:rsidR="009C59A5" w:rsidRPr="003A06F5">
        <w:rPr>
          <w:rFonts w:ascii="Times New Roman" w:hAnsi="Times New Roman" w:cs="Times New Roman"/>
          <w:sz w:val="28"/>
          <w:szCs w:val="28"/>
        </w:rPr>
        <w:t xml:space="preserve">. - 2-е изд. - Москва: Дашков и К, 2015. - 179 с. - ISBN 978-5-256-8443-5. </w:t>
      </w:r>
      <w:r w:rsidR="009C59A5" w:rsidRPr="00FB78C6">
        <w:rPr>
          <w:rFonts w:ascii="Times New Roman" w:hAnsi="Times New Roman" w:cs="Times New Roman"/>
          <w:i/>
          <w:sz w:val="28"/>
          <w:szCs w:val="28"/>
        </w:rPr>
        <w:t>Текст: непосредственный.</w:t>
      </w:r>
    </w:p>
    <w:p w:rsidR="000D240C" w:rsidRDefault="00D2643E" w:rsidP="007C6242">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19</w:t>
      </w:r>
      <w:r w:rsidR="000D240C">
        <w:rPr>
          <w:rFonts w:ascii="Times New Roman" w:eastAsia="Times New Roman" w:hAnsi="Times New Roman"/>
          <w:sz w:val="28"/>
          <w:szCs w:val="28"/>
        </w:rPr>
        <w:t xml:space="preserve"> Интернет магазин Лента сайт. – Барнаул. - URL: https://lenta.com/cityKey=brn- (дата обращения: 5.05.20). Текст</w:t>
      </w:r>
      <w:proofErr w:type="gramStart"/>
      <w:r w:rsidR="000D240C">
        <w:rPr>
          <w:rFonts w:ascii="Times New Roman" w:eastAsia="Times New Roman" w:hAnsi="Times New Roman"/>
          <w:sz w:val="28"/>
          <w:szCs w:val="28"/>
        </w:rPr>
        <w:t xml:space="preserve"> :</w:t>
      </w:r>
      <w:proofErr w:type="gramEnd"/>
      <w:r w:rsidR="000D240C">
        <w:rPr>
          <w:rFonts w:ascii="Times New Roman" w:eastAsia="Times New Roman" w:hAnsi="Times New Roman"/>
          <w:sz w:val="28"/>
          <w:szCs w:val="28"/>
        </w:rPr>
        <w:t xml:space="preserve"> электронный.</w:t>
      </w:r>
    </w:p>
    <w:p w:rsidR="000D240C" w:rsidRDefault="00D2643E" w:rsidP="007C6242">
      <w:pPr>
        <w:pStyle w:val="af5"/>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20</w:t>
      </w:r>
      <w:r w:rsidR="000D240C">
        <w:rPr>
          <w:rFonts w:ascii="Times New Roman" w:eastAsia="Times New Roman" w:hAnsi="Times New Roman"/>
          <w:sz w:val="28"/>
          <w:szCs w:val="28"/>
        </w:rPr>
        <w:t xml:space="preserve"> </w:t>
      </w:r>
      <w:proofErr w:type="spellStart"/>
      <w:r w:rsidR="000D240C">
        <w:rPr>
          <w:rFonts w:ascii="Times New Roman" w:eastAsia="Times New Roman" w:hAnsi="Times New Roman"/>
          <w:sz w:val="28"/>
          <w:szCs w:val="28"/>
        </w:rPr>
        <w:t>Визит.ру</w:t>
      </w:r>
      <w:proofErr w:type="spellEnd"/>
      <w:r w:rsidR="000D240C">
        <w:rPr>
          <w:rFonts w:ascii="Times New Roman" w:eastAsia="Times New Roman" w:hAnsi="Times New Roman"/>
          <w:sz w:val="28"/>
          <w:szCs w:val="28"/>
        </w:rPr>
        <w:t xml:space="preserve">. состояние рынка: сайт. – Москва. -   URL: https://vuzlit.ru/248802/sostoyanie_rynka </w:t>
      </w:r>
      <w:proofErr w:type="spellStart"/>
      <w:r w:rsidR="000D240C">
        <w:rPr>
          <w:rFonts w:ascii="Times New Roman" w:eastAsia="Times New Roman" w:hAnsi="Times New Roman"/>
          <w:sz w:val="28"/>
          <w:szCs w:val="28"/>
        </w:rPr>
        <w:t>_chulochno_nosochnyh_izdeliy</w:t>
      </w:r>
      <w:proofErr w:type="spellEnd"/>
      <w:r w:rsidR="000D240C">
        <w:rPr>
          <w:rFonts w:ascii="Times New Roman" w:eastAsia="Times New Roman" w:hAnsi="Times New Roman"/>
          <w:sz w:val="28"/>
          <w:szCs w:val="28"/>
        </w:rPr>
        <w:t xml:space="preserve"> (дата обращения 1.05.20). </w:t>
      </w:r>
      <w:r w:rsidR="000D240C">
        <w:rPr>
          <w:rFonts w:ascii="Times New Roman" w:eastAsia="Times New Roman" w:hAnsi="Times New Roman"/>
          <w:i/>
          <w:sz w:val="28"/>
          <w:szCs w:val="28"/>
        </w:rPr>
        <w:t>Текст</w:t>
      </w:r>
      <w:proofErr w:type="gramStart"/>
      <w:r w:rsidR="000D240C">
        <w:rPr>
          <w:rFonts w:ascii="Times New Roman" w:eastAsia="Times New Roman" w:hAnsi="Times New Roman"/>
          <w:i/>
          <w:sz w:val="28"/>
          <w:szCs w:val="28"/>
        </w:rPr>
        <w:t xml:space="preserve"> :</w:t>
      </w:r>
      <w:proofErr w:type="gramEnd"/>
      <w:r w:rsidR="000D240C">
        <w:rPr>
          <w:rFonts w:ascii="Times New Roman" w:eastAsia="Times New Roman" w:hAnsi="Times New Roman"/>
          <w:i/>
          <w:sz w:val="28"/>
          <w:szCs w:val="28"/>
        </w:rPr>
        <w:t xml:space="preserve"> электронный.</w:t>
      </w:r>
    </w:p>
    <w:p w:rsidR="000D240C" w:rsidRDefault="00D2643E" w:rsidP="007C6242">
      <w:pPr>
        <w:pStyle w:val="af5"/>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21</w:t>
      </w:r>
      <w:r w:rsidR="000D240C">
        <w:rPr>
          <w:rFonts w:ascii="Times New Roman" w:eastAsia="Times New Roman" w:hAnsi="Times New Roman"/>
          <w:sz w:val="28"/>
          <w:szCs w:val="28"/>
        </w:rPr>
        <w:t xml:space="preserve"> Упаковка </w:t>
      </w:r>
      <w:r w:rsidR="009C59A5">
        <w:rPr>
          <w:rFonts w:ascii="Times New Roman" w:eastAsia="Times New Roman" w:hAnsi="Times New Roman"/>
          <w:sz w:val="28"/>
          <w:szCs w:val="28"/>
        </w:rPr>
        <w:t>пива</w:t>
      </w:r>
      <w:r w:rsidR="000D240C">
        <w:rPr>
          <w:rFonts w:ascii="Times New Roman" w:eastAsia="Times New Roman" w:hAnsi="Times New Roman"/>
          <w:sz w:val="28"/>
          <w:szCs w:val="28"/>
        </w:rPr>
        <w:t xml:space="preserve"> URL: http://upakovkatorg.ru/ (дата обращения 4.05.20). </w:t>
      </w:r>
      <w:r w:rsidR="000D240C">
        <w:rPr>
          <w:rFonts w:ascii="Times New Roman" w:eastAsia="Times New Roman" w:hAnsi="Times New Roman"/>
          <w:i/>
          <w:sz w:val="28"/>
          <w:szCs w:val="28"/>
        </w:rPr>
        <w:t>Текст</w:t>
      </w:r>
      <w:proofErr w:type="gramStart"/>
      <w:r w:rsidR="000D240C">
        <w:rPr>
          <w:rFonts w:ascii="Times New Roman" w:eastAsia="Times New Roman" w:hAnsi="Times New Roman"/>
          <w:i/>
          <w:sz w:val="28"/>
          <w:szCs w:val="28"/>
        </w:rPr>
        <w:t xml:space="preserve"> :</w:t>
      </w:r>
      <w:proofErr w:type="gramEnd"/>
      <w:r w:rsidR="000D240C">
        <w:rPr>
          <w:rFonts w:ascii="Times New Roman" w:eastAsia="Times New Roman" w:hAnsi="Times New Roman"/>
          <w:i/>
          <w:sz w:val="28"/>
          <w:szCs w:val="28"/>
        </w:rPr>
        <w:t xml:space="preserve"> электронный.</w:t>
      </w:r>
    </w:p>
    <w:p w:rsidR="001F11FA" w:rsidRPr="00C86205" w:rsidRDefault="00D2643E" w:rsidP="007C6242">
      <w:pPr>
        <w:pStyle w:val="af5"/>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lastRenderedPageBreak/>
        <w:t>22</w:t>
      </w:r>
      <w:r w:rsidR="000D240C">
        <w:rPr>
          <w:rFonts w:ascii="Times New Roman" w:eastAsia="Times New Roman" w:hAnsi="Times New Roman"/>
          <w:sz w:val="28"/>
          <w:szCs w:val="28"/>
        </w:rPr>
        <w:t xml:space="preserve"> </w:t>
      </w:r>
      <w:r w:rsidR="001F11FA" w:rsidRPr="00C86205">
        <w:rPr>
          <w:rFonts w:ascii="Times New Roman" w:eastAsia="Times New Roman" w:hAnsi="Times New Roman"/>
          <w:sz w:val="28"/>
          <w:szCs w:val="28"/>
        </w:rPr>
        <w:t xml:space="preserve">Интернет магазин </w:t>
      </w:r>
      <w:r w:rsidR="001F11FA">
        <w:rPr>
          <w:rFonts w:ascii="Times New Roman" w:eastAsia="Times New Roman" w:hAnsi="Times New Roman"/>
          <w:sz w:val="28"/>
          <w:szCs w:val="28"/>
        </w:rPr>
        <w:t>Мария-Ра</w:t>
      </w:r>
      <w:r w:rsidR="001F11FA" w:rsidRPr="00C86205">
        <w:rPr>
          <w:rFonts w:ascii="Times New Roman" w:eastAsia="Times New Roman" w:hAnsi="Times New Roman"/>
          <w:sz w:val="28"/>
          <w:szCs w:val="28"/>
        </w:rPr>
        <w:t>: сайт. – Барнаул. -  URL: https://</w:t>
      </w:r>
      <w:r w:rsidR="001F11FA" w:rsidRPr="00DC43B2">
        <w:t xml:space="preserve"> </w:t>
      </w:r>
      <w:r w:rsidR="001F11FA" w:rsidRPr="00DC43B2">
        <w:rPr>
          <w:rFonts w:ascii="Times New Roman" w:eastAsia="Times New Roman" w:hAnsi="Times New Roman"/>
          <w:sz w:val="28"/>
          <w:szCs w:val="28"/>
        </w:rPr>
        <w:t xml:space="preserve">https://www.maria-ra.ru/ </w:t>
      </w:r>
      <w:r w:rsidR="001F11FA" w:rsidRPr="00C86205">
        <w:rPr>
          <w:rFonts w:ascii="Times New Roman" w:eastAsia="Times New Roman" w:hAnsi="Times New Roman"/>
          <w:sz w:val="28"/>
          <w:szCs w:val="28"/>
        </w:rPr>
        <w:t xml:space="preserve"> (дата обращения 5.05.20) </w:t>
      </w:r>
      <w:r w:rsidR="001F11FA" w:rsidRPr="00C86205">
        <w:rPr>
          <w:rFonts w:ascii="Times New Roman" w:eastAsia="Times New Roman" w:hAnsi="Times New Roman"/>
          <w:i/>
          <w:sz w:val="28"/>
          <w:szCs w:val="28"/>
        </w:rPr>
        <w:t>Текст</w:t>
      </w:r>
      <w:proofErr w:type="gramStart"/>
      <w:r w:rsidR="001F11FA" w:rsidRPr="00C86205">
        <w:rPr>
          <w:rFonts w:ascii="Times New Roman" w:eastAsia="Times New Roman" w:hAnsi="Times New Roman"/>
          <w:i/>
          <w:sz w:val="28"/>
          <w:szCs w:val="28"/>
        </w:rPr>
        <w:t xml:space="preserve"> :</w:t>
      </w:r>
      <w:proofErr w:type="gramEnd"/>
      <w:r w:rsidR="001F11FA" w:rsidRPr="00C86205">
        <w:rPr>
          <w:rFonts w:ascii="Times New Roman" w:eastAsia="Times New Roman" w:hAnsi="Times New Roman"/>
          <w:i/>
          <w:sz w:val="28"/>
          <w:szCs w:val="28"/>
        </w:rPr>
        <w:t xml:space="preserve"> электронный.</w:t>
      </w:r>
    </w:p>
    <w:p w:rsidR="000D240C" w:rsidRDefault="00D2643E" w:rsidP="007C6242">
      <w:pPr>
        <w:pStyle w:val="af5"/>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23</w:t>
      </w:r>
      <w:r w:rsidR="000D240C">
        <w:rPr>
          <w:rFonts w:ascii="Times New Roman" w:eastAsia="Times New Roman" w:hAnsi="Times New Roman"/>
          <w:sz w:val="28"/>
          <w:szCs w:val="28"/>
        </w:rPr>
        <w:t xml:space="preserve">  Интернет магазин Магнит: сайт. – Барнаул. -   URL: https://magnit-info.ru/ (дата обращения 5.05.20). </w:t>
      </w:r>
      <w:r w:rsidR="000D240C">
        <w:rPr>
          <w:rFonts w:ascii="Times New Roman" w:eastAsia="Times New Roman" w:hAnsi="Times New Roman"/>
          <w:i/>
          <w:sz w:val="28"/>
          <w:szCs w:val="28"/>
        </w:rPr>
        <w:t>Текст</w:t>
      </w:r>
      <w:proofErr w:type="gramStart"/>
      <w:r w:rsidR="000D240C">
        <w:rPr>
          <w:rFonts w:ascii="Times New Roman" w:eastAsia="Times New Roman" w:hAnsi="Times New Roman"/>
          <w:i/>
          <w:sz w:val="28"/>
          <w:szCs w:val="28"/>
        </w:rPr>
        <w:t xml:space="preserve"> :</w:t>
      </w:r>
      <w:proofErr w:type="gramEnd"/>
      <w:r w:rsidR="000D240C">
        <w:rPr>
          <w:rFonts w:ascii="Times New Roman" w:eastAsia="Times New Roman" w:hAnsi="Times New Roman"/>
          <w:i/>
          <w:sz w:val="28"/>
          <w:szCs w:val="28"/>
        </w:rPr>
        <w:t xml:space="preserve"> электронный.</w:t>
      </w:r>
    </w:p>
    <w:p w:rsidR="000D240C" w:rsidRDefault="00D2643E" w:rsidP="007C6242">
      <w:pPr>
        <w:pStyle w:val="af5"/>
        <w:tabs>
          <w:tab w:val="left" w:pos="993"/>
        </w:tabs>
        <w:spacing w:after="0" w:line="360" w:lineRule="auto"/>
        <w:ind w:left="0" w:firstLine="709"/>
        <w:jc w:val="both"/>
        <w:rPr>
          <w:rFonts w:ascii="Times New Roman" w:eastAsia="Times New Roman" w:hAnsi="Times New Roman"/>
          <w:i/>
          <w:sz w:val="28"/>
          <w:szCs w:val="28"/>
        </w:rPr>
      </w:pPr>
      <w:r>
        <w:rPr>
          <w:rFonts w:ascii="Times New Roman" w:eastAsia="Times New Roman" w:hAnsi="Times New Roman"/>
          <w:sz w:val="28"/>
          <w:szCs w:val="28"/>
        </w:rPr>
        <w:t>24</w:t>
      </w:r>
      <w:r w:rsidR="000D240C">
        <w:rPr>
          <w:rFonts w:ascii="Times New Roman" w:eastAsia="Times New Roman" w:hAnsi="Times New Roman"/>
          <w:sz w:val="28"/>
          <w:szCs w:val="28"/>
        </w:rPr>
        <w:t xml:space="preserve">  Анализ широты, полноты, стабильности и новизны ассортимента: сайт. – Москва. -   URL: https://studopedia.net/4_27640_analiz-shiroti-polnoti-st-i-novizni-assortimenta.html (дата обращения 3.05.20) </w:t>
      </w:r>
      <w:r w:rsidR="000D240C">
        <w:rPr>
          <w:rFonts w:ascii="Times New Roman" w:eastAsia="Times New Roman" w:hAnsi="Times New Roman"/>
          <w:i/>
          <w:sz w:val="28"/>
          <w:szCs w:val="28"/>
        </w:rPr>
        <w:t>Текс</w:t>
      </w:r>
      <w:proofErr w:type="gramStart"/>
      <w:r w:rsidR="000D240C">
        <w:rPr>
          <w:rFonts w:ascii="Times New Roman" w:eastAsia="Times New Roman" w:hAnsi="Times New Roman"/>
          <w:i/>
          <w:sz w:val="28"/>
          <w:szCs w:val="28"/>
        </w:rPr>
        <w:t xml:space="preserve"> :</w:t>
      </w:r>
      <w:proofErr w:type="gramEnd"/>
      <w:r w:rsidR="000D240C">
        <w:rPr>
          <w:rFonts w:ascii="Times New Roman" w:eastAsia="Times New Roman" w:hAnsi="Times New Roman"/>
          <w:i/>
          <w:sz w:val="28"/>
          <w:szCs w:val="28"/>
        </w:rPr>
        <w:t xml:space="preserve"> электронный.</w:t>
      </w:r>
    </w:p>
    <w:p w:rsidR="00D2643E" w:rsidRPr="000710FE" w:rsidRDefault="00D2643E" w:rsidP="007C6242">
      <w:pPr>
        <w:pStyle w:val="a3"/>
        <w:shd w:val="clear" w:color="auto" w:fill="FFFFFF"/>
        <w:spacing w:before="0" w:beforeAutospacing="0" w:after="0" w:afterAutospacing="0" w:line="360" w:lineRule="auto"/>
        <w:ind w:firstLine="709"/>
        <w:jc w:val="both"/>
        <w:rPr>
          <w:spacing w:val="2"/>
          <w:sz w:val="28"/>
          <w:szCs w:val="28"/>
          <w:shd w:val="clear" w:color="auto" w:fill="FFFFFF"/>
        </w:rPr>
      </w:pPr>
      <w:r>
        <w:rPr>
          <w:spacing w:val="2"/>
          <w:sz w:val="28"/>
          <w:szCs w:val="28"/>
          <w:shd w:val="clear" w:color="auto" w:fill="FFFFFF"/>
        </w:rPr>
        <w:t xml:space="preserve">25 </w:t>
      </w:r>
      <w:r w:rsidRPr="00DC43B2">
        <w:rPr>
          <w:spacing w:val="2"/>
          <w:sz w:val="28"/>
          <w:szCs w:val="28"/>
          <w:shd w:val="clear" w:color="auto" w:fill="FFFFFF"/>
        </w:rPr>
        <w:t xml:space="preserve">Технология пивоварения </w:t>
      </w:r>
      <w:r w:rsidRPr="00DC43B2">
        <w:rPr>
          <w:sz w:val="28"/>
          <w:szCs w:val="28"/>
        </w:rPr>
        <w:t xml:space="preserve">– сайт. Москва -  2013 - URL: </w:t>
      </w:r>
      <w:r w:rsidRPr="00DC43B2">
        <w:rPr>
          <w:spacing w:val="2"/>
          <w:sz w:val="28"/>
          <w:szCs w:val="28"/>
          <w:shd w:val="clear" w:color="auto" w:fill="FFFFFF"/>
        </w:rPr>
        <w:t xml:space="preserve"> </w:t>
      </w:r>
      <w:r w:rsidRPr="00DC43B2">
        <w:rPr>
          <w:sz w:val="28"/>
          <w:szCs w:val="28"/>
        </w:rPr>
        <w:t>https://ru.wikipedia.org/wiki/Пивоварение</w:t>
      </w:r>
      <w:proofErr w:type="gramStart"/>
      <w:r w:rsidRPr="00DC43B2">
        <w:rPr>
          <w:spacing w:val="2"/>
          <w:sz w:val="28"/>
          <w:szCs w:val="28"/>
          <w:shd w:val="clear" w:color="auto" w:fill="FFFFFF"/>
        </w:rPr>
        <w:t>.</w:t>
      </w:r>
      <w:proofErr w:type="gramEnd"/>
      <w:r w:rsidRPr="00DC43B2">
        <w:rPr>
          <w:spacing w:val="2"/>
          <w:sz w:val="28"/>
          <w:szCs w:val="28"/>
          <w:shd w:val="clear" w:color="auto" w:fill="FFFFFF"/>
        </w:rPr>
        <w:t xml:space="preserve"> </w:t>
      </w:r>
      <w:r w:rsidRPr="00DC43B2">
        <w:rPr>
          <w:sz w:val="28"/>
          <w:szCs w:val="28"/>
        </w:rPr>
        <w:t>(</w:t>
      </w:r>
      <w:proofErr w:type="gramStart"/>
      <w:r w:rsidRPr="00DC43B2">
        <w:rPr>
          <w:sz w:val="28"/>
          <w:szCs w:val="28"/>
        </w:rPr>
        <w:t>д</w:t>
      </w:r>
      <w:proofErr w:type="gramEnd"/>
      <w:r w:rsidRPr="00DC43B2">
        <w:rPr>
          <w:sz w:val="28"/>
          <w:szCs w:val="28"/>
        </w:rPr>
        <w:t>ата обращения: 10.03.2020).</w:t>
      </w:r>
      <w:r>
        <w:rPr>
          <w:i/>
          <w:sz w:val="28"/>
          <w:szCs w:val="28"/>
        </w:rPr>
        <w:t xml:space="preserve"> Текст</w:t>
      </w:r>
      <w:r w:rsidRPr="00DC43B2">
        <w:rPr>
          <w:i/>
          <w:sz w:val="28"/>
          <w:szCs w:val="28"/>
        </w:rPr>
        <w:t>: электронный.</w:t>
      </w:r>
    </w:p>
    <w:p w:rsidR="00D2643E" w:rsidRDefault="00D2643E" w:rsidP="009C59A5">
      <w:pPr>
        <w:pStyle w:val="af5"/>
        <w:tabs>
          <w:tab w:val="left" w:pos="993"/>
        </w:tabs>
        <w:spacing w:after="0" w:line="360" w:lineRule="auto"/>
        <w:ind w:left="0" w:firstLine="709"/>
        <w:jc w:val="both"/>
        <w:rPr>
          <w:rFonts w:ascii="Times New Roman" w:eastAsia="Times New Roman" w:hAnsi="Times New Roman"/>
          <w:sz w:val="28"/>
          <w:szCs w:val="28"/>
        </w:rPr>
      </w:pPr>
    </w:p>
    <w:p w:rsidR="009C59A5" w:rsidRPr="00396056" w:rsidRDefault="009C59A5" w:rsidP="005A064F">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0D240C" w:rsidRPr="003A06F5" w:rsidRDefault="000D240C" w:rsidP="005A064F">
      <w:pPr>
        <w:pStyle w:val="af5"/>
        <w:tabs>
          <w:tab w:val="left" w:pos="993"/>
          <w:tab w:val="left" w:pos="1134"/>
        </w:tabs>
        <w:spacing w:after="0" w:line="360" w:lineRule="auto"/>
        <w:ind w:left="0"/>
        <w:jc w:val="both"/>
        <w:rPr>
          <w:spacing w:val="2"/>
          <w:sz w:val="28"/>
          <w:szCs w:val="28"/>
          <w:shd w:val="clear" w:color="auto" w:fill="FFFFFF"/>
        </w:rPr>
      </w:pPr>
    </w:p>
    <w:p w:rsidR="00C90A88" w:rsidRPr="000D240C" w:rsidRDefault="00C90A88" w:rsidP="00C90A88">
      <w:pPr>
        <w:spacing w:after="0" w:line="360" w:lineRule="auto"/>
        <w:rPr>
          <w:rFonts w:ascii="Times New Roman" w:hAnsi="Times New Roman" w:cs="Times New Roman"/>
          <w:b/>
          <w:sz w:val="28"/>
          <w:szCs w:val="28"/>
        </w:rPr>
      </w:pPr>
    </w:p>
    <w:p w:rsidR="00C90A88" w:rsidRDefault="00C90A88" w:rsidP="00D6474B">
      <w:pPr>
        <w:spacing w:after="0" w:line="360" w:lineRule="auto"/>
        <w:rPr>
          <w:rFonts w:ascii="Times New Roman" w:hAnsi="Times New Roman" w:cs="Times New Roman"/>
          <w:b/>
          <w:sz w:val="28"/>
          <w:szCs w:val="28"/>
        </w:rPr>
      </w:pPr>
    </w:p>
    <w:p w:rsidR="00C90A88" w:rsidRDefault="00C90A88" w:rsidP="00D6474B">
      <w:pPr>
        <w:spacing w:after="0" w:line="360" w:lineRule="auto"/>
        <w:rPr>
          <w:rFonts w:ascii="Times New Roman" w:hAnsi="Times New Roman" w:cs="Times New Roman"/>
          <w:b/>
          <w:sz w:val="28"/>
          <w:szCs w:val="28"/>
        </w:rPr>
      </w:pPr>
    </w:p>
    <w:p w:rsidR="000F7CED" w:rsidRDefault="000F7CED" w:rsidP="00D6474B">
      <w:pPr>
        <w:spacing w:after="0" w:line="360" w:lineRule="auto"/>
        <w:rPr>
          <w:rFonts w:ascii="Times New Roman" w:hAnsi="Times New Roman" w:cs="Times New Roman"/>
          <w:b/>
          <w:sz w:val="28"/>
          <w:szCs w:val="28"/>
        </w:rPr>
      </w:pPr>
    </w:p>
    <w:p w:rsidR="00C018D2" w:rsidRDefault="00C018D2" w:rsidP="00D6474B">
      <w:pPr>
        <w:spacing w:after="0" w:line="360" w:lineRule="auto"/>
        <w:rPr>
          <w:rFonts w:ascii="Times New Roman" w:hAnsi="Times New Roman" w:cs="Times New Roman"/>
          <w:b/>
          <w:sz w:val="28"/>
          <w:szCs w:val="28"/>
        </w:rPr>
      </w:pPr>
    </w:p>
    <w:p w:rsidR="00837890" w:rsidRDefault="00837890" w:rsidP="00D6474B">
      <w:pPr>
        <w:spacing w:after="0" w:line="360" w:lineRule="auto"/>
        <w:rPr>
          <w:rFonts w:ascii="Times New Roman" w:hAnsi="Times New Roman" w:cs="Times New Roman"/>
          <w:b/>
          <w:sz w:val="28"/>
          <w:szCs w:val="28"/>
        </w:rPr>
      </w:pPr>
    </w:p>
    <w:p w:rsidR="00837890" w:rsidRDefault="00837890" w:rsidP="00D6474B">
      <w:pPr>
        <w:spacing w:after="0" w:line="360" w:lineRule="auto"/>
        <w:rPr>
          <w:rFonts w:ascii="Times New Roman" w:hAnsi="Times New Roman" w:cs="Times New Roman"/>
          <w:b/>
          <w:sz w:val="28"/>
          <w:szCs w:val="28"/>
        </w:rPr>
      </w:pPr>
    </w:p>
    <w:p w:rsidR="00837890" w:rsidRDefault="00837890" w:rsidP="00D6474B">
      <w:pPr>
        <w:spacing w:after="0" w:line="360" w:lineRule="auto"/>
        <w:rPr>
          <w:rFonts w:ascii="Times New Roman" w:hAnsi="Times New Roman" w:cs="Times New Roman"/>
          <w:b/>
          <w:sz w:val="28"/>
          <w:szCs w:val="28"/>
        </w:rPr>
      </w:pPr>
    </w:p>
    <w:p w:rsidR="00837890" w:rsidRDefault="00837890" w:rsidP="00D6474B">
      <w:pPr>
        <w:spacing w:after="0" w:line="360" w:lineRule="auto"/>
        <w:rPr>
          <w:rFonts w:ascii="Times New Roman" w:hAnsi="Times New Roman" w:cs="Times New Roman"/>
          <w:b/>
          <w:sz w:val="28"/>
          <w:szCs w:val="28"/>
        </w:rPr>
      </w:pPr>
    </w:p>
    <w:p w:rsidR="005176C8" w:rsidRDefault="005176C8" w:rsidP="00D6474B">
      <w:pPr>
        <w:spacing w:after="0" w:line="360" w:lineRule="auto"/>
        <w:rPr>
          <w:rFonts w:ascii="Times New Roman" w:hAnsi="Times New Roman" w:cs="Times New Roman"/>
          <w:b/>
          <w:sz w:val="28"/>
          <w:szCs w:val="28"/>
        </w:rPr>
      </w:pPr>
    </w:p>
    <w:p w:rsidR="005176C8" w:rsidRDefault="005176C8" w:rsidP="00D6474B">
      <w:pPr>
        <w:spacing w:after="0" w:line="360" w:lineRule="auto"/>
        <w:rPr>
          <w:rFonts w:ascii="Times New Roman" w:hAnsi="Times New Roman" w:cs="Times New Roman"/>
          <w:b/>
          <w:sz w:val="28"/>
          <w:szCs w:val="28"/>
        </w:rPr>
      </w:pPr>
    </w:p>
    <w:p w:rsidR="005176C8" w:rsidRDefault="005176C8" w:rsidP="00D6474B">
      <w:pPr>
        <w:spacing w:after="0" w:line="360" w:lineRule="auto"/>
        <w:rPr>
          <w:rFonts w:ascii="Times New Roman" w:hAnsi="Times New Roman" w:cs="Times New Roman"/>
          <w:b/>
          <w:sz w:val="28"/>
          <w:szCs w:val="28"/>
        </w:rPr>
      </w:pPr>
    </w:p>
    <w:p w:rsidR="005176C8" w:rsidRDefault="005176C8" w:rsidP="00D6474B">
      <w:pPr>
        <w:spacing w:after="0" w:line="360" w:lineRule="auto"/>
        <w:rPr>
          <w:rFonts w:ascii="Times New Roman" w:hAnsi="Times New Roman" w:cs="Times New Roman"/>
          <w:b/>
          <w:sz w:val="28"/>
          <w:szCs w:val="28"/>
        </w:rPr>
      </w:pPr>
    </w:p>
    <w:p w:rsidR="005176C8" w:rsidRDefault="005176C8" w:rsidP="00D6474B">
      <w:pPr>
        <w:spacing w:after="0" w:line="360" w:lineRule="auto"/>
        <w:rPr>
          <w:rFonts w:ascii="Times New Roman" w:hAnsi="Times New Roman" w:cs="Times New Roman"/>
          <w:b/>
          <w:sz w:val="28"/>
          <w:szCs w:val="28"/>
        </w:rPr>
      </w:pPr>
    </w:p>
    <w:p w:rsidR="005176C8" w:rsidRDefault="005176C8" w:rsidP="00D6474B">
      <w:pPr>
        <w:spacing w:after="0" w:line="360" w:lineRule="auto"/>
        <w:rPr>
          <w:rFonts w:ascii="Times New Roman" w:hAnsi="Times New Roman" w:cs="Times New Roman"/>
          <w:b/>
          <w:sz w:val="28"/>
          <w:szCs w:val="28"/>
        </w:rPr>
      </w:pPr>
    </w:p>
    <w:p w:rsidR="005176C8" w:rsidRDefault="005176C8" w:rsidP="00D6474B">
      <w:pPr>
        <w:spacing w:after="0" w:line="360" w:lineRule="auto"/>
        <w:rPr>
          <w:rFonts w:ascii="Times New Roman" w:hAnsi="Times New Roman" w:cs="Times New Roman"/>
          <w:b/>
          <w:sz w:val="28"/>
          <w:szCs w:val="28"/>
        </w:rPr>
      </w:pPr>
    </w:p>
    <w:p w:rsidR="00C90A88" w:rsidRDefault="00EE7CC8" w:rsidP="00EE7CC8">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Приложение</w:t>
      </w:r>
      <w:proofErr w:type="gramStart"/>
      <w:r>
        <w:rPr>
          <w:rFonts w:ascii="Times New Roman" w:hAnsi="Times New Roman" w:cs="Times New Roman"/>
          <w:b/>
          <w:sz w:val="28"/>
          <w:szCs w:val="28"/>
        </w:rPr>
        <w:t xml:space="preserve"> А</w:t>
      </w:r>
      <w:proofErr w:type="gramEnd"/>
      <w:r>
        <w:rPr>
          <w:rFonts w:ascii="Times New Roman" w:hAnsi="Times New Roman" w:cs="Times New Roman"/>
          <w:b/>
          <w:sz w:val="28"/>
          <w:szCs w:val="28"/>
        </w:rPr>
        <w:t xml:space="preserve"> </w:t>
      </w:r>
      <w:r w:rsidR="001F1D7E">
        <w:rPr>
          <w:rFonts w:ascii="Times New Roman" w:hAnsi="Times New Roman" w:cs="Times New Roman"/>
          <w:b/>
          <w:sz w:val="28"/>
          <w:szCs w:val="28"/>
        </w:rPr>
        <w:t xml:space="preserve">Технологическая схема производства пива </w:t>
      </w:r>
      <w:r>
        <w:rPr>
          <w:rFonts w:ascii="Times New Roman" w:hAnsi="Times New Roman" w:cs="Times New Roman"/>
          <w:b/>
          <w:sz w:val="28"/>
          <w:szCs w:val="28"/>
        </w:rPr>
        <w:br/>
      </w:r>
    </w:p>
    <w:p w:rsidR="00EE7CC8" w:rsidRDefault="001F1D7E" w:rsidP="001F1D7E">
      <w:pPr>
        <w:spacing w:after="0" w:line="360" w:lineRule="auto"/>
        <w:jc w:val="center"/>
        <w:rPr>
          <w:rFonts w:ascii="Times New Roman" w:hAnsi="Times New Roman" w:cs="Times New Roman"/>
          <w:b/>
          <w:sz w:val="28"/>
          <w:szCs w:val="28"/>
        </w:rPr>
      </w:pPr>
      <w:r>
        <w:rPr>
          <w:noProof/>
          <w:lang w:eastAsia="ru-RU"/>
        </w:rPr>
        <w:drawing>
          <wp:inline distT="0" distB="0" distL="0" distR="0">
            <wp:extent cx="4286250" cy="5943600"/>
            <wp:effectExtent l="0" t="0" r="0" b="0"/>
            <wp:docPr id="4" name="Рисунок 4" descr="Технология производства пива: полное описание процесса и стад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Технология производства пива: полное описание процесса и стадий"/>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286250" cy="5943600"/>
                    </a:xfrm>
                    <a:prstGeom prst="rect">
                      <a:avLst/>
                    </a:prstGeom>
                    <a:noFill/>
                    <a:ln>
                      <a:noFill/>
                    </a:ln>
                  </pic:spPr>
                </pic:pic>
              </a:graphicData>
            </a:graphic>
          </wp:inline>
        </w:drawing>
      </w:r>
    </w:p>
    <w:p w:rsidR="00334FB9" w:rsidRDefault="00334FB9" w:rsidP="00D6474B">
      <w:pPr>
        <w:spacing w:after="0" w:line="360" w:lineRule="auto"/>
        <w:rPr>
          <w:rFonts w:ascii="Times New Roman" w:hAnsi="Times New Roman" w:cs="Times New Roman"/>
          <w:b/>
          <w:sz w:val="28"/>
          <w:szCs w:val="28"/>
        </w:rPr>
      </w:pPr>
    </w:p>
    <w:p w:rsidR="00837890" w:rsidRDefault="00193C1F" w:rsidP="00D6474B">
      <w:pPr>
        <w:spacing w:after="0" w:line="360" w:lineRule="auto"/>
        <w:rPr>
          <w:rFonts w:ascii="Times New Roman" w:hAnsi="Times New Roman" w:cs="Times New Roman"/>
          <w:b/>
          <w:sz w:val="28"/>
          <w:szCs w:val="28"/>
        </w:rPr>
      </w:pPr>
      <w:r>
        <w:rPr>
          <w:rFonts w:ascii="Times New Roman" w:hAnsi="Times New Roman" w:cs="Times New Roman"/>
          <w:b/>
          <w:sz w:val="28"/>
          <w:szCs w:val="28"/>
        </w:rPr>
        <w:t>Рисунок 1 - Технологическая схема производства пива</w:t>
      </w:r>
    </w:p>
    <w:p w:rsidR="00837890" w:rsidRDefault="00837890" w:rsidP="00D6474B">
      <w:pPr>
        <w:spacing w:after="0" w:line="360" w:lineRule="auto"/>
        <w:rPr>
          <w:rFonts w:ascii="Times New Roman" w:hAnsi="Times New Roman" w:cs="Times New Roman"/>
          <w:b/>
          <w:sz w:val="28"/>
          <w:szCs w:val="28"/>
        </w:rPr>
      </w:pPr>
    </w:p>
    <w:p w:rsidR="00837890" w:rsidRDefault="00837890" w:rsidP="00D6474B">
      <w:pPr>
        <w:spacing w:after="0" w:line="360" w:lineRule="auto"/>
        <w:rPr>
          <w:rFonts w:ascii="Times New Roman" w:hAnsi="Times New Roman" w:cs="Times New Roman"/>
          <w:b/>
          <w:sz w:val="28"/>
          <w:szCs w:val="28"/>
        </w:rPr>
      </w:pPr>
    </w:p>
    <w:p w:rsidR="00CF5082" w:rsidRDefault="00CF5082" w:rsidP="00D6474B">
      <w:pPr>
        <w:spacing w:after="0" w:line="360" w:lineRule="auto"/>
        <w:rPr>
          <w:rFonts w:ascii="Times New Roman" w:hAnsi="Times New Roman" w:cs="Times New Roman"/>
          <w:b/>
          <w:sz w:val="28"/>
          <w:szCs w:val="28"/>
        </w:rPr>
      </w:pPr>
    </w:p>
    <w:p w:rsidR="00326CB4" w:rsidRDefault="00326CB4" w:rsidP="00D6474B">
      <w:pPr>
        <w:spacing w:after="0" w:line="360" w:lineRule="auto"/>
        <w:rPr>
          <w:rFonts w:ascii="Times New Roman" w:hAnsi="Times New Roman" w:cs="Times New Roman"/>
          <w:b/>
          <w:sz w:val="28"/>
          <w:szCs w:val="28"/>
        </w:rPr>
      </w:pPr>
    </w:p>
    <w:p w:rsidR="00326CB4" w:rsidRDefault="00326CB4" w:rsidP="00D6474B">
      <w:pPr>
        <w:spacing w:after="0" w:line="360" w:lineRule="auto"/>
        <w:rPr>
          <w:rFonts w:ascii="Times New Roman" w:hAnsi="Times New Roman" w:cs="Times New Roman"/>
          <w:b/>
          <w:sz w:val="28"/>
          <w:szCs w:val="28"/>
        </w:rPr>
      </w:pPr>
    </w:p>
    <w:p w:rsidR="00D81B2E" w:rsidRDefault="00EE7CC8" w:rsidP="00D6474B">
      <w:pPr>
        <w:spacing w:after="0" w:line="360" w:lineRule="auto"/>
        <w:jc w:val="center"/>
        <w:rPr>
          <w:rFonts w:ascii="Times New Roman" w:hAnsi="Times New Roman" w:cs="Times New Roman"/>
          <w:b/>
          <w:color w:val="000000"/>
          <w:sz w:val="28"/>
          <w:szCs w:val="28"/>
        </w:rPr>
      </w:pPr>
      <w:r>
        <w:rPr>
          <w:rFonts w:ascii="Times New Roman" w:hAnsi="Times New Roman" w:cs="Times New Roman"/>
          <w:b/>
          <w:sz w:val="28"/>
          <w:szCs w:val="28"/>
        </w:rPr>
        <w:lastRenderedPageBreak/>
        <w:t>Приложение Б</w:t>
      </w:r>
      <w:r w:rsidR="002F683F">
        <w:rPr>
          <w:rFonts w:ascii="Times New Roman" w:hAnsi="Times New Roman" w:cs="Times New Roman"/>
          <w:b/>
          <w:sz w:val="28"/>
          <w:szCs w:val="28"/>
        </w:rPr>
        <w:t xml:space="preserve"> </w:t>
      </w:r>
      <w:r w:rsidR="002F683F" w:rsidRPr="002F683F">
        <w:rPr>
          <w:rFonts w:ascii="Times New Roman" w:hAnsi="Times New Roman" w:cs="Times New Roman"/>
          <w:b/>
          <w:color w:val="000000"/>
          <w:sz w:val="28"/>
          <w:szCs w:val="28"/>
        </w:rPr>
        <w:t>Органолептические показатели пива</w:t>
      </w:r>
    </w:p>
    <w:tbl>
      <w:tblPr>
        <w:tblW w:w="0" w:type="auto"/>
        <w:tblCellMar>
          <w:left w:w="0" w:type="dxa"/>
          <w:right w:w="0" w:type="dxa"/>
        </w:tblCellMar>
        <w:tblLook w:val="04A0"/>
      </w:tblPr>
      <w:tblGrid>
        <w:gridCol w:w="1733"/>
        <w:gridCol w:w="1935"/>
        <w:gridCol w:w="1916"/>
        <w:gridCol w:w="1856"/>
        <w:gridCol w:w="1916"/>
      </w:tblGrid>
      <w:tr w:rsidR="00602FA2" w:rsidRPr="00602FA2" w:rsidTr="00602FA2">
        <w:trPr>
          <w:trHeight w:val="15"/>
        </w:trPr>
        <w:tc>
          <w:tcPr>
            <w:tcW w:w="1848" w:type="dxa"/>
            <w:tcBorders>
              <w:top w:val="nil"/>
              <w:left w:val="nil"/>
              <w:bottom w:val="nil"/>
              <w:right w:val="nil"/>
            </w:tcBorders>
            <w:shd w:val="clear" w:color="auto" w:fill="auto"/>
            <w:hideMark/>
          </w:tcPr>
          <w:p w:rsidR="00602FA2" w:rsidRPr="00602FA2" w:rsidRDefault="00602FA2" w:rsidP="00602FA2">
            <w:pPr>
              <w:spacing w:after="0" w:line="240" w:lineRule="auto"/>
              <w:rPr>
                <w:rFonts w:ascii="Times New Roman" w:eastAsia="Times New Roman" w:hAnsi="Times New Roman" w:cs="Times New Roman"/>
                <w:sz w:val="24"/>
                <w:szCs w:val="24"/>
                <w:lang w:eastAsia="ru-RU"/>
              </w:rPr>
            </w:pPr>
          </w:p>
        </w:tc>
        <w:tc>
          <w:tcPr>
            <w:tcW w:w="2402" w:type="dxa"/>
            <w:tcBorders>
              <w:top w:val="nil"/>
              <w:left w:val="nil"/>
              <w:bottom w:val="nil"/>
              <w:right w:val="nil"/>
            </w:tcBorders>
            <w:shd w:val="clear" w:color="auto" w:fill="auto"/>
            <w:hideMark/>
          </w:tcPr>
          <w:p w:rsidR="00602FA2" w:rsidRPr="00602FA2" w:rsidRDefault="00602FA2" w:rsidP="00602FA2">
            <w:pPr>
              <w:spacing w:after="0" w:line="240" w:lineRule="auto"/>
              <w:rPr>
                <w:rFonts w:ascii="Times New Roman" w:eastAsia="Times New Roman" w:hAnsi="Times New Roman" w:cs="Times New Roman"/>
                <w:sz w:val="20"/>
                <w:szCs w:val="20"/>
                <w:lang w:eastAsia="ru-RU"/>
              </w:rPr>
            </w:pPr>
          </w:p>
        </w:tc>
        <w:tc>
          <w:tcPr>
            <w:tcW w:w="2402" w:type="dxa"/>
            <w:tcBorders>
              <w:top w:val="nil"/>
              <w:left w:val="nil"/>
              <w:bottom w:val="nil"/>
              <w:right w:val="nil"/>
            </w:tcBorders>
            <w:shd w:val="clear" w:color="auto" w:fill="auto"/>
            <w:hideMark/>
          </w:tcPr>
          <w:p w:rsidR="00602FA2" w:rsidRPr="00602FA2" w:rsidRDefault="00602FA2" w:rsidP="00602FA2">
            <w:pPr>
              <w:spacing w:after="0" w:line="240" w:lineRule="auto"/>
              <w:rPr>
                <w:rFonts w:ascii="Times New Roman" w:eastAsia="Times New Roman" w:hAnsi="Times New Roman" w:cs="Times New Roman"/>
                <w:sz w:val="20"/>
                <w:szCs w:val="20"/>
                <w:lang w:eastAsia="ru-RU"/>
              </w:rPr>
            </w:pPr>
          </w:p>
        </w:tc>
        <w:tc>
          <w:tcPr>
            <w:tcW w:w="2218" w:type="dxa"/>
            <w:tcBorders>
              <w:top w:val="nil"/>
              <w:left w:val="nil"/>
              <w:bottom w:val="nil"/>
              <w:right w:val="nil"/>
            </w:tcBorders>
            <w:shd w:val="clear" w:color="auto" w:fill="auto"/>
            <w:hideMark/>
          </w:tcPr>
          <w:p w:rsidR="00602FA2" w:rsidRPr="00602FA2" w:rsidRDefault="00602FA2" w:rsidP="00602FA2">
            <w:pPr>
              <w:spacing w:after="0" w:line="240" w:lineRule="auto"/>
              <w:rPr>
                <w:rFonts w:ascii="Times New Roman" w:eastAsia="Times New Roman" w:hAnsi="Times New Roman" w:cs="Times New Roman"/>
                <w:sz w:val="20"/>
                <w:szCs w:val="20"/>
                <w:lang w:eastAsia="ru-RU"/>
              </w:rPr>
            </w:pPr>
          </w:p>
        </w:tc>
        <w:tc>
          <w:tcPr>
            <w:tcW w:w="2402" w:type="dxa"/>
            <w:tcBorders>
              <w:top w:val="nil"/>
              <w:left w:val="nil"/>
              <w:bottom w:val="nil"/>
              <w:right w:val="nil"/>
            </w:tcBorders>
            <w:shd w:val="clear" w:color="auto" w:fill="auto"/>
            <w:hideMark/>
          </w:tcPr>
          <w:p w:rsidR="00602FA2" w:rsidRPr="00602FA2" w:rsidRDefault="00602FA2" w:rsidP="00602FA2">
            <w:pPr>
              <w:spacing w:after="0" w:line="240" w:lineRule="auto"/>
              <w:rPr>
                <w:rFonts w:ascii="Times New Roman" w:eastAsia="Times New Roman" w:hAnsi="Times New Roman" w:cs="Times New Roman"/>
                <w:sz w:val="20"/>
                <w:szCs w:val="20"/>
                <w:lang w:eastAsia="ru-RU"/>
              </w:rPr>
            </w:pPr>
          </w:p>
        </w:tc>
      </w:tr>
      <w:tr w:rsidR="00602FA2" w:rsidRPr="00602FA2" w:rsidTr="00602FA2">
        <w:tc>
          <w:tcPr>
            <w:tcW w:w="1848"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602FA2" w:rsidRPr="00602FA2" w:rsidRDefault="00602FA2" w:rsidP="00602FA2">
            <w:pPr>
              <w:spacing w:after="0" w:line="240" w:lineRule="auto"/>
              <w:jc w:val="center"/>
              <w:textAlignment w:val="baseline"/>
              <w:rPr>
                <w:rFonts w:ascii="Times New Roman" w:eastAsia="Times New Roman" w:hAnsi="Times New Roman" w:cs="Times New Roman"/>
                <w:sz w:val="24"/>
                <w:szCs w:val="24"/>
                <w:lang w:eastAsia="ru-RU"/>
              </w:rPr>
            </w:pPr>
            <w:r w:rsidRPr="00602FA2">
              <w:rPr>
                <w:rFonts w:ascii="Times New Roman" w:eastAsia="Times New Roman" w:hAnsi="Times New Roman" w:cs="Times New Roman"/>
                <w:sz w:val="24"/>
                <w:szCs w:val="24"/>
                <w:lang w:eastAsia="ru-RU"/>
              </w:rPr>
              <w:t>Наименование показателя</w:t>
            </w:r>
          </w:p>
        </w:tc>
        <w:tc>
          <w:tcPr>
            <w:tcW w:w="942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602FA2" w:rsidRPr="00602FA2" w:rsidRDefault="00602FA2" w:rsidP="00602FA2">
            <w:pPr>
              <w:spacing w:after="0" w:line="240" w:lineRule="auto"/>
              <w:jc w:val="center"/>
              <w:textAlignment w:val="baseline"/>
              <w:rPr>
                <w:rFonts w:ascii="Times New Roman" w:eastAsia="Times New Roman" w:hAnsi="Times New Roman" w:cs="Times New Roman"/>
                <w:sz w:val="24"/>
                <w:szCs w:val="24"/>
                <w:lang w:eastAsia="ru-RU"/>
              </w:rPr>
            </w:pPr>
            <w:r w:rsidRPr="00602FA2">
              <w:rPr>
                <w:rFonts w:ascii="Times New Roman" w:eastAsia="Times New Roman" w:hAnsi="Times New Roman" w:cs="Times New Roman"/>
                <w:sz w:val="24"/>
                <w:szCs w:val="24"/>
                <w:lang w:eastAsia="ru-RU"/>
              </w:rPr>
              <w:t>Тип пива</w:t>
            </w:r>
          </w:p>
        </w:tc>
      </w:tr>
      <w:tr w:rsidR="00602FA2" w:rsidRPr="00602FA2" w:rsidTr="00602FA2">
        <w:tc>
          <w:tcPr>
            <w:tcW w:w="1848"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602FA2" w:rsidRPr="00602FA2" w:rsidRDefault="00602FA2" w:rsidP="00602FA2">
            <w:pPr>
              <w:spacing w:after="0" w:line="240" w:lineRule="auto"/>
              <w:rPr>
                <w:rFonts w:ascii="Times New Roman" w:eastAsia="Times New Roman" w:hAnsi="Times New Roman" w:cs="Times New Roman"/>
                <w:sz w:val="24"/>
                <w:szCs w:val="24"/>
                <w:lang w:eastAsia="ru-RU"/>
              </w:rPr>
            </w:pPr>
          </w:p>
        </w:tc>
        <w:tc>
          <w:tcPr>
            <w:tcW w:w="480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602FA2" w:rsidRPr="00602FA2" w:rsidRDefault="00602FA2" w:rsidP="00602FA2">
            <w:pPr>
              <w:spacing w:after="0" w:line="240" w:lineRule="auto"/>
              <w:jc w:val="center"/>
              <w:textAlignment w:val="baseline"/>
              <w:rPr>
                <w:rFonts w:ascii="Times New Roman" w:eastAsia="Times New Roman" w:hAnsi="Times New Roman" w:cs="Times New Roman"/>
                <w:sz w:val="24"/>
                <w:szCs w:val="24"/>
                <w:lang w:eastAsia="ru-RU"/>
              </w:rPr>
            </w:pPr>
            <w:r w:rsidRPr="00602FA2">
              <w:rPr>
                <w:rFonts w:ascii="Times New Roman" w:eastAsia="Times New Roman" w:hAnsi="Times New Roman" w:cs="Times New Roman"/>
                <w:sz w:val="24"/>
                <w:szCs w:val="24"/>
                <w:lang w:eastAsia="ru-RU"/>
              </w:rPr>
              <w:t>Фильтрованное пиво</w:t>
            </w:r>
          </w:p>
        </w:tc>
        <w:tc>
          <w:tcPr>
            <w:tcW w:w="46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602FA2" w:rsidRPr="00602FA2" w:rsidRDefault="00602FA2" w:rsidP="00602FA2">
            <w:pPr>
              <w:spacing w:after="0" w:line="240" w:lineRule="auto"/>
              <w:jc w:val="center"/>
              <w:textAlignment w:val="baseline"/>
              <w:rPr>
                <w:rFonts w:ascii="Times New Roman" w:eastAsia="Times New Roman" w:hAnsi="Times New Roman" w:cs="Times New Roman"/>
                <w:sz w:val="24"/>
                <w:szCs w:val="24"/>
                <w:lang w:eastAsia="ru-RU"/>
              </w:rPr>
            </w:pPr>
            <w:r w:rsidRPr="00602FA2">
              <w:rPr>
                <w:rFonts w:ascii="Times New Roman" w:eastAsia="Times New Roman" w:hAnsi="Times New Roman" w:cs="Times New Roman"/>
                <w:sz w:val="24"/>
                <w:szCs w:val="24"/>
                <w:lang w:eastAsia="ru-RU"/>
              </w:rPr>
              <w:t>Нефильтрованное пиво (осветленное и неосветленное)</w:t>
            </w:r>
          </w:p>
        </w:tc>
      </w:tr>
      <w:tr w:rsidR="00602FA2" w:rsidRPr="00602FA2" w:rsidTr="00602FA2">
        <w:tc>
          <w:tcPr>
            <w:tcW w:w="1848"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602FA2" w:rsidRPr="00602FA2" w:rsidRDefault="00602FA2" w:rsidP="00602FA2">
            <w:pPr>
              <w:spacing w:after="0" w:line="240" w:lineRule="auto"/>
              <w:rPr>
                <w:rFonts w:ascii="Times New Roman" w:eastAsia="Times New Roman" w:hAnsi="Times New Roman" w:cs="Times New Roman"/>
                <w:sz w:val="24"/>
                <w:szCs w:val="24"/>
                <w:lang w:eastAsia="ru-RU"/>
              </w:rPr>
            </w:pPr>
          </w:p>
        </w:tc>
        <w:tc>
          <w:tcPr>
            <w:tcW w:w="240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602FA2" w:rsidRPr="00602FA2" w:rsidRDefault="00602FA2" w:rsidP="00602FA2">
            <w:pPr>
              <w:spacing w:after="0" w:line="240" w:lineRule="auto"/>
              <w:jc w:val="center"/>
              <w:textAlignment w:val="baseline"/>
              <w:rPr>
                <w:rFonts w:ascii="Times New Roman" w:eastAsia="Times New Roman" w:hAnsi="Times New Roman" w:cs="Times New Roman"/>
                <w:sz w:val="24"/>
                <w:szCs w:val="24"/>
                <w:lang w:eastAsia="ru-RU"/>
              </w:rPr>
            </w:pPr>
            <w:r w:rsidRPr="00602FA2">
              <w:rPr>
                <w:rFonts w:ascii="Times New Roman" w:eastAsia="Times New Roman" w:hAnsi="Times New Roman" w:cs="Times New Roman"/>
                <w:sz w:val="24"/>
                <w:szCs w:val="24"/>
                <w:lang w:eastAsia="ru-RU"/>
              </w:rPr>
              <w:t>светлое</w:t>
            </w:r>
          </w:p>
        </w:tc>
        <w:tc>
          <w:tcPr>
            <w:tcW w:w="240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602FA2" w:rsidRPr="00602FA2" w:rsidRDefault="00602FA2" w:rsidP="00602FA2">
            <w:pPr>
              <w:spacing w:after="0" w:line="240" w:lineRule="auto"/>
              <w:jc w:val="center"/>
              <w:textAlignment w:val="baseline"/>
              <w:rPr>
                <w:rFonts w:ascii="Times New Roman" w:eastAsia="Times New Roman" w:hAnsi="Times New Roman" w:cs="Times New Roman"/>
                <w:sz w:val="24"/>
                <w:szCs w:val="24"/>
                <w:lang w:eastAsia="ru-RU"/>
              </w:rPr>
            </w:pPr>
            <w:r w:rsidRPr="00602FA2">
              <w:rPr>
                <w:rFonts w:ascii="Times New Roman" w:eastAsia="Times New Roman" w:hAnsi="Times New Roman" w:cs="Times New Roman"/>
                <w:sz w:val="24"/>
                <w:szCs w:val="24"/>
                <w:lang w:eastAsia="ru-RU"/>
              </w:rPr>
              <w:t>темное</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602FA2" w:rsidRPr="00602FA2" w:rsidRDefault="00602FA2" w:rsidP="00602FA2">
            <w:pPr>
              <w:spacing w:after="0" w:line="240" w:lineRule="auto"/>
              <w:jc w:val="center"/>
              <w:textAlignment w:val="baseline"/>
              <w:rPr>
                <w:rFonts w:ascii="Times New Roman" w:eastAsia="Times New Roman" w:hAnsi="Times New Roman" w:cs="Times New Roman"/>
                <w:sz w:val="24"/>
                <w:szCs w:val="24"/>
                <w:lang w:eastAsia="ru-RU"/>
              </w:rPr>
            </w:pPr>
            <w:r w:rsidRPr="00602FA2">
              <w:rPr>
                <w:rFonts w:ascii="Times New Roman" w:eastAsia="Times New Roman" w:hAnsi="Times New Roman" w:cs="Times New Roman"/>
                <w:sz w:val="24"/>
                <w:szCs w:val="24"/>
                <w:lang w:eastAsia="ru-RU"/>
              </w:rPr>
              <w:t>светлое</w:t>
            </w:r>
          </w:p>
        </w:tc>
        <w:tc>
          <w:tcPr>
            <w:tcW w:w="240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602FA2" w:rsidRPr="00602FA2" w:rsidRDefault="00602FA2" w:rsidP="00602FA2">
            <w:pPr>
              <w:spacing w:after="0" w:line="240" w:lineRule="auto"/>
              <w:jc w:val="center"/>
              <w:textAlignment w:val="baseline"/>
              <w:rPr>
                <w:rFonts w:ascii="Times New Roman" w:eastAsia="Times New Roman" w:hAnsi="Times New Roman" w:cs="Times New Roman"/>
                <w:sz w:val="24"/>
                <w:szCs w:val="24"/>
                <w:lang w:eastAsia="ru-RU"/>
              </w:rPr>
            </w:pPr>
            <w:r w:rsidRPr="00602FA2">
              <w:rPr>
                <w:rFonts w:ascii="Times New Roman" w:eastAsia="Times New Roman" w:hAnsi="Times New Roman" w:cs="Times New Roman"/>
                <w:sz w:val="24"/>
                <w:szCs w:val="24"/>
                <w:lang w:eastAsia="ru-RU"/>
              </w:rPr>
              <w:t>темное</w:t>
            </w:r>
          </w:p>
        </w:tc>
      </w:tr>
      <w:tr w:rsidR="00602FA2" w:rsidRPr="00602FA2" w:rsidTr="00602FA2">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602FA2" w:rsidRPr="00602FA2" w:rsidRDefault="00602FA2" w:rsidP="00602FA2">
            <w:pPr>
              <w:spacing w:after="0" w:line="240" w:lineRule="auto"/>
              <w:textAlignment w:val="baseline"/>
              <w:rPr>
                <w:rFonts w:ascii="Times New Roman" w:eastAsia="Times New Roman" w:hAnsi="Times New Roman" w:cs="Times New Roman"/>
                <w:sz w:val="24"/>
                <w:szCs w:val="24"/>
                <w:lang w:eastAsia="ru-RU"/>
              </w:rPr>
            </w:pPr>
            <w:r w:rsidRPr="00602FA2">
              <w:rPr>
                <w:rFonts w:ascii="Times New Roman" w:eastAsia="Times New Roman" w:hAnsi="Times New Roman" w:cs="Times New Roman"/>
                <w:sz w:val="24"/>
                <w:szCs w:val="24"/>
                <w:lang w:eastAsia="ru-RU"/>
              </w:rPr>
              <w:t>Прозрачность</w:t>
            </w:r>
          </w:p>
        </w:tc>
        <w:tc>
          <w:tcPr>
            <w:tcW w:w="480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602FA2" w:rsidRPr="00602FA2" w:rsidRDefault="00602FA2" w:rsidP="00602FA2">
            <w:pPr>
              <w:spacing w:after="0" w:line="240" w:lineRule="auto"/>
              <w:textAlignment w:val="baseline"/>
              <w:rPr>
                <w:rFonts w:ascii="Times New Roman" w:eastAsia="Times New Roman" w:hAnsi="Times New Roman" w:cs="Times New Roman"/>
                <w:sz w:val="24"/>
                <w:szCs w:val="24"/>
                <w:lang w:eastAsia="ru-RU"/>
              </w:rPr>
            </w:pPr>
            <w:r w:rsidRPr="00602FA2">
              <w:rPr>
                <w:rFonts w:ascii="Times New Roman" w:eastAsia="Times New Roman" w:hAnsi="Times New Roman" w:cs="Times New Roman"/>
                <w:sz w:val="24"/>
                <w:szCs w:val="24"/>
                <w:lang w:eastAsia="ru-RU"/>
              </w:rPr>
              <w:t>Прозрачная пенящаяся жидкость без осадка и посторонних включений, не свойственных пиву. В процессе хранения допускается появление частиц белково-дубильных соединений.</w:t>
            </w:r>
            <w:r w:rsidRPr="00602FA2">
              <w:rPr>
                <w:rFonts w:ascii="Times New Roman" w:eastAsia="Times New Roman" w:hAnsi="Times New Roman" w:cs="Times New Roman"/>
                <w:sz w:val="24"/>
                <w:szCs w:val="24"/>
                <w:lang w:eastAsia="ru-RU"/>
              </w:rPr>
              <w:br/>
            </w:r>
            <w:r w:rsidRPr="00602FA2">
              <w:rPr>
                <w:rFonts w:ascii="Times New Roman" w:eastAsia="Times New Roman" w:hAnsi="Times New Roman" w:cs="Times New Roman"/>
                <w:sz w:val="24"/>
                <w:szCs w:val="24"/>
                <w:lang w:eastAsia="ru-RU"/>
              </w:rPr>
              <w:br/>
              <w:t>Для пшеничного пива допускается опалесценция от слабой до сильной</w:t>
            </w:r>
          </w:p>
        </w:tc>
        <w:tc>
          <w:tcPr>
            <w:tcW w:w="46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602FA2" w:rsidRPr="00602FA2" w:rsidRDefault="00602FA2" w:rsidP="00602FA2">
            <w:pPr>
              <w:spacing w:after="0" w:line="240" w:lineRule="auto"/>
              <w:textAlignment w:val="baseline"/>
              <w:rPr>
                <w:rFonts w:ascii="Times New Roman" w:eastAsia="Times New Roman" w:hAnsi="Times New Roman" w:cs="Times New Roman"/>
                <w:sz w:val="24"/>
                <w:szCs w:val="24"/>
                <w:lang w:eastAsia="ru-RU"/>
              </w:rPr>
            </w:pPr>
            <w:r w:rsidRPr="00602FA2">
              <w:rPr>
                <w:rFonts w:ascii="Times New Roman" w:eastAsia="Times New Roman" w:hAnsi="Times New Roman" w:cs="Times New Roman"/>
                <w:sz w:val="24"/>
                <w:szCs w:val="24"/>
                <w:lang w:eastAsia="ru-RU"/>
              </w:rPr>
              <w:t>Непрозрачная или прозрачная с опалесценцией пенящаяся жидкость без посторонних включений, не свойственных пиву. В процессе хранения допускается появление частиц белково-дубильных соединений. Допускается дрожжевой осадок</w:t>
            </w:r>
          </w:p>
        </w:tc>
      </w:tr>
      <w:tr w:rsidR="00602FA2" w:rsidRPr="00602FA2" w:rsidTr="00602FA2">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602FA2" w:rsidRPr="00602FA2" w:rsidRDefault="00602FA2" w:rsidP="00602FA2">
            <w:pPr>
              <w:spacing w:after="0" w:line="240" w:lineRule="auto"/>
              <w:textAlignment w:val="baseline"/>
              <w:rPr>
                <w:rFonts w:ascii="Times New Roman" w:eastAsia="Times New Roman" w:hAnsi="Times New Roman" w:cs="Times New Roman"/>
                <w:sz w:val="24"/>
                <w:szCs w:val="24"/>
                <w:lang w:eastAsia="ru-RU"/>
              </w:rPr>
            </w:pPr>
            <w:r w:rsidRPr="00602FA2">
              <w:rPr>
                <w:rFonts w:ascii="Times New Roman" w:eastAsia="Times New Roman" w:hAnsi="Times New Roman" w:cs="Times New Roman"/>
                <w:sz w:val="24"/>
                <w:szCs w:val="24"/>
                <w:lang w:eastAsia="ru-RU"/>
              </w:rPr>
              <w:t>Аромат</w:t>
            </w:r>
          </w:p>
        </w:tc>
        <w:tc>
          <w:tcPr>
            <w:tcW w:w="480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602FA2" w:rsidRPr="00602FA2" w:rsidRDefault="00602FA2" w:rsidP="00602FA2">
            <w:pPr>
              <w:spacing w:after="0" w:line="240" w:lineRule="auto"/>
              <w:textAlignment w:val="baseline"/>
              <w:rPr>
                <w:rFonts w:ascii="Times New Roman" w:eastAsia="Times New Roman" w:hAnsi="Times New Roman" w:cs="Times New Roman"/>
                <w:sz w:val="24"/>
                <w:szCs w:val="24"/>
                <w:lang w:eastAsia="ru-RU"/>
              </w:rPr>
            </w:pPr>
            <w:r w:rsidRPr="00602FA2">
              <w:rPr>
                <w:rFonts w:ascii="Times New Roman" w:eastAsia="Times New Roman" w:hAnsi="Times New Roman" w:cs="Times New Roman"/>
                <w:sz w:val="24"/>
                <w:szCs w:val="24"/>
                <w:lang w:eastAsia="ru-RU"/>
              </w:rPr>
              <w:t xml:space="preserve">Чистый, </w:t>
            </w:r>
            <w:proofErr w:type="spellStart"/>
            <w:r w:rsidRPr="00602FA2">
              <w:rPr>
                <w:rFonts w:ascii="Times New Roman" w:eastAsia="Times New Roman" w:hAnsi="Times New Roman" w:cs="Times New Roman"/>
                <w:sz w:val="24"/>
                <w:szCs w:val="24"/>
                <w:lang w:eastAsia="ru-RU"/>
              </w:rPr>
              <w:t>сброженный</w:t>
            </w:r>
            <w:proofErr w:type="spellEnd"/>
            <w:r w:rsidRPr="00602FA2">
              <w:rPr>
                <w:rFonts w:ascii="Times New Roman" w:eastAsia="Times New Roman" w:hAnsi="Times New Roman" w:cs="Times New Roman"/>
                <w:sz w:val="24"/>
                <w:szCs w:val="24"/>
                <w:lang w:eastAsia="ru-RU"/>
              </w:rPr>
              <w:t xml:space="preserve"> солодовый, с хмелевым ароматом, без посторонних запахов</w:t>
            </w:r>
          </w:p>
        </w:tc>
        <w:tc>
          <w:tcPr>
            <w:tcW w:w="46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602FA2" w:rsidRPr="00602FA2" w:rsidRDefault="00602FA2" w:rsidP="00602FA2">
            <w:pPr>
              <w:spacing w:after="0" w:line="240" w:lineRule="auto"/>
              <w:textAlignment w:val="baseline"/>
              <w:rPr>
                <w:rFonts w:ascii="Times New Roman" w:eastAsia="Times New Roman" w:hAnsi="Times New Roman" w:cs="Times New Roman"/>
                <w:sz w:val="24"/>
                <w:szCs w:val="24"/>
                <w:lang w:eastAsia="ru-RU"/>
              </w:rPr>
            </w:pPr>
            <w:proofErr w:type="spellStart"/>
            <w:r w:rsidRPr="00602FA2">
              <w:rPr>
                <w:rFonts w:ascii="Times New Roman" w:eastAsia="Times New Roman" w:hAnsi="Times New Roman" w:cs="Times New Roman"/>
                <w:sz w:val="24"/>
                <w:szCs w:val="24"/>
                <w:lang w:eastAsia="ru-RU"/>
              </w:rPr>
              <w:t>Сброженный</w:t>
            </w:r>
            <w:proofErr w:type="spellEnd"/>
            <w:r w:rsidRPr="00602FA2">
              <w:rPr>
                <w:rFonts w:ascii="Times New Roman" w:eastAsia="Times New Roman" w:hAnsi="Times New Roman" w:cs="Times New Roman"/>
                <w:sz w:val="24"/>
                <w:szCs w:val="24"/>
                <w:lang w:eastAsia="ru-RU"/>
              </w:rPr>
              <w:t xml:space="preserve"> солодовый, с хмелевым ароматом, допускается дрожжевой оттенок, без посторонних запахов</w:t>
            </w:r>
          </w:p>
        </w:tc>
      </w:tr>
      <w:tr w:rsidR="00602FA2" w:rsidRPr="00602FA2" w:rsidTr="00602FA2">
        <w:tc>
          <w:tcPr>
            <w:tcW w:w="1848"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602FA2" w:rsidRPr="00602FA2" w:rsidRDefault="00602FA2" w:rsidP="00602FA2">
            <w:pPr>
              <w:spacing w:after="0" w:line="240" w:lineRule="auto"/>
              <w:textAlignment w:val="baseline"/>
              <w:rPr>
                <w:rFonts w:ascii="Times New Roman" w:eastAsia="Times New Roman" w:hAnsi="Times New Roman" w:cs="Times New Roman"/>
                <w:sz w:val="24"/>
                <w:szCs w:val="24"/>
                <w:lang w:eastAsia="ru-RU"/>
              </w:rPr>
            </w:pPr>
            <w:r w:rsidRPr="00602FA2">
              <w:rPr>
                <w:rFonts w:ascii="Times New Roman" w:eastAsia="Times New Roman" w:hAnsi="Times New Roman" w:cs="Times New Roman"/>
                <w:sz w:val="24"/>
                <w:szCs w:val="24"/>
                <w:lang w:eastAsia="ru-RU"/>
              </w:rPr>
              <w:t>Вкус</w:t>
            </w:r>
          </w:p>
        </w:tc>
        <w:tc>
          <w:tcPr>
            <w:tcW w:w="240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602FA2" w:rsidRPr="00602FA2" w:rsidRDefault="00602FA2" w:rsidP="00602FA2">
            <w:pPr>
              <w:spacing w:after="0" w:line="240" w:lineRule="auto"/>
              <w:textAlignment w:val="baseline"/>
              <w:rPr>
                <w:rFonts w:ascii="Times New Roman" w:eastAsia="Times New Roman" w:hAnsi="Times New Roman" w:cs="Times New Roman"/>
                <w:sz w:val="24"/>
                <w:szCs w:val="24"/>
                <w:lang w:eastAsia="ru-RU"/>
              </w:rPr>
            </w:pPr>
            <w:r w:rsidRPr="00602FA2">
              <w:rPr>
                <w:rFonts w:ascii="Times New Roman" w:eastAsia="Times New Roman" w:hAnsi="Times New Roman" w:cs="Times New Roman"/>
                <w:sz w:val="24"/>
                <w:szCs w:val="24"/>
                <w:lang w:eastAsia="ru-RU"/>
              </w:rPr>
              <w:t xml:space="preserve">Чистый, </w:t>
            </w:r>
            <w:proofErr w:type="spellStart"/>
            <w:r w:rsidRPr="00602FA2">
              <w:rPr>
                <w:rFonts w:ascii="Times New Roman" w:eastAsia="Times New Roman" w:hAnsi="Times New Roman" w:cs="Times New Roman"/>
                <w:sz w:val="24"/>
                <w:szCs w:val="24"/>
                <w:lang w:eastAsia="ru-RU"/>
              </w:rPr>
              <w:t>сброженный</w:t>
            </w:r>
            <w:proofErr w:type="spellEnd"/>
            <w:r w:rsidRPr="00602FA2">
              <w:rPr>
                <w:rFonts w:ascii="Times New Roman" w:eastAsia="Times New Roman" w:hAnsi="Times New Roman" w:cs="Times New Roman"/>
                <w:sz w:val="24"/>
                <w:szCs w:val="24"/>
                <w:lang w:eastAsia="ru-RU"/>
              </w:rPr>
              <w:t>, солодовый, с хмелевой горечью, без посторонних привкусов. В пшеничном пиве присутствуют пряно-ароматичные тона во вкусе и аромате</w:t>
            </w:r>
          </w:p>
        </w:tc>
        <w:tc>
          <w:tcPr>
            <w:tcW w:w="240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602FA2" w:rsidRPr="00602FA2" w:rsidRDefault="00602FA2" w:rsidP="00602FA2">
            <w:pPr>
              <w:spacing w:after="0" w:line="240" w:lineRule="auto"/>
              <w:textAlignment w:val="baseline"/>
              <w:rPr>
                <w:rFonts w:ascii="Times New Roman" w:eastAsia="Times New Roman" w:hAnsi="Times New Roman" w:cs="Times New Roman"/>
                <w:sz w:val="24"/>
                <w:szCs w:val="24"/>
                <w:lang w:eastAsia="ru-RU"/>
              </w:rPr>
            </w:pPr>
            <w:r w:rsidRPr="00602FA2">
              <w:rPr>
                <w:rFonts w:ascii="Times New Roman" w:eastAsia="Times New Roman" w:hAnsi="Times New Roman" w:cs="Times New Roman"/>
                <w:sz w:val="24"/>
                <w:szCs w:val="24"/>
                <w:lang w:eastAsia="ru-RU"/>
              </w:rPr>
              <w:t>Полный солодовый с выраженным привкусом карамельного или жженого солода, без посторонних привкусов</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602FA2" w:rsidRPr="00602FA2" w:rsidRDefault="00602FA2" w:rsidP="00602FA2">
            <w:pPr>
              <w:spacing w:after="0" w:line="240" w:lineRule="auto"/>
              <w:textAlignment w:val="baseline"/>
              <w:rPr>
                <w:rFonts w:ascii="Times New Roman" w:eastAsia="Times New Roman" w:hAnsi="Times New Roman" w:cs="Times New Roman"/>
                <w:sz w:val="24"/>
                <w:szCs w:val="24"/>
                <w:lang w:eastAsia="ru-RU"/>
              </w:rPr>
            </w:pPr>
            <w:proofErr w:type="spellStart"/>
            <w:r w:rsidRPr="00602FA2">
              <w:rPr>
                <w:rFonts w:ascii="Times New Roman" w:eastAsia="Times New Roman" w:hAnsi="Times New Roman" w:cs="Times New Roman"/>
                <w:sz w:val="24"/>
                <w:szCs w:val="24"/>
                <w:lang w:eastAsia="ru-RU"/>
              </w:rPr>
              <w:t>Сброженный</w:t>
            </w:r>
            <w:proofErr w:type="spellEnd"/>
            <w:r w:rsidRPr="00602FA2">
              <w:rPr>
                <w:rFonts w:ascii="Times New Roman" w:eastAsia="Times New Roman" w:hAnsi="Times New Roman" w:cs="Times New Roman"/>
                <w:sz w:val="24"/>
                <w:szCs w:val="24"/>
                <w:lang w:eastAsia="ru-RU"/>
              </w:rPr>
              <w:t xml:space="preserve"> солодовый, с хмелевой горечью, допускается дрожжевой привкус. В пшеничном пиве присутствуют пряно-ароматичные тона во вкусе и аромате</w:t>
            </w:r>
          </w:p>
        </w:tc>
        <w:tc>
          <w:tcPr>
            <w:tcW w:w="240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602FA2" w:rsidRPr="00602FA2" w:rsidRDefault="00602FA2" w:rsidP="00602FA2">
            <w:pPr>
              <w:spacing w:after="0" w:line="240" w:lineRule="auto"/>
              <w:textAlignment w:val="baseline"/>
              <w:rPr>
                <w:rFonts w:ascii="Times New Roman" w:eastAsia="Times New Roman" w:hAnsi="Times New Roman" w:cs="Times New Roman"/>
                <w:sz w:val="24"/>
                <w:szCs w:val="24"/>
                <w:lang w:eastAsia="ru-RU"/>
              </w:rPr>
            </w:pPr>
            <w:r w:rsidRPr="00602FA2">
              <w:rPr>
                <w:rFonts w:ascii="Times New Roman" w:eastAsia="Times New Roman" w:hAnsi="Times New Roman" w:cs="Times New Roman"/>
                <w:sz w:val="24"/>
                <w:szCs w:val="24"/>
                <w:lang w:eastAsia="ru-RU"/>
              </w:rPr>
              <w:t>Солодовый с выраженным привкусом карамельного или жженого солода, без посторонних привкусов</w:t>
            </w:r>
          </w:p>
        </w:tc>
      </w:tr>
      <w:tr w:rsidR="00602FA2" w:rsidRPr="00602FA2" w:rsidTr="00602FA2">
        <w:tc>
          <w:tcPr>
            <w:tcW w:w="1848"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602FA2" w:rsidRPr="00602FA2" w:rsidRDefault="00602FA2" w:rsidP="00602FA2">
            <w:pPr>
              <w:spacing w:after="0" w:line="240" w:lineRule="auto"/>
              <w:rPr>
                <w:rFonts w:ascii="Times New Roman" w:eastAsia="Times New Roman" w:hAnsi="Times New Roman" w:cs="Times New Roman"/>
                <w:sz w:val="24"/>
                <w:szCs w:val="24"/>
                <w:lang w:eastAsia="ru-RU"/>
              </w:rPr>
            </w:pPr>
          </w:p>
        </w:tc>
        <w:tc>
          <w:tcPr>
            <w:tcW w:w="942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602FA2" w:rsidRPr="00602FA2" w:rsidRDefault="00602FA2" w:rsidP="00602FA2">
            <w:pPr>
              <w:spacing w:after="0" w:line="240" w:lineRule="auto"/>
              <w:textAlignment w:val="baseline"/>
              <w:rPr>
                <w:rFonts w:ascii="Times New Roman" w:eastAsia="Times New Roman" w:hAnsi="Times New Roman" w:cs="Times New Roman"/>
                <w:sz w:val="24"/>
                <w:szCs w:val="24"/>
                <w:lang w:eastAsia="ru-RU"/>
              </w:rPr>
            </w:pPr>
            <w:r w:rsidRPr="00602FA2">
              <w:rPr>
                <w:rFonts w:ascii="Times New Roman" w:eastAsia="Times New Roman" w:hAnsi="Times New Roman" w:cs="Times New Roman"/>
                <w:sz w:val="24"/>
                <w:szCs w:val="24"/>
                <w:lang w:eastAsia="ru-RU"/>
              </w:rPr>
              <w:t xml:space="preserve">В пиве с </w:t>
            </w:r>
            <w:proofErr w:type="spellStart"/>
            <w:r w:rsidRPr="00602FA2">
              <w:rPr>
                <w:rFonts w:ascii="Times New Roman" w:eastAsia="Times New Roman" w:hAnsi="Times New Roman" w:cs="Times New Roman"/>
                <w:sz w:val="24"/>
                <w:szCs w:val="24"/>
                <w:lang w:eastAsia="ru-RU"/>
              </w:rPr>
              <w:t>экстрактивностью</w:t>
            </w:r>
            <w:proofErr w:type="spellEnd"/>
            <w:r w:rsidRPr="00602FA2">
              <w:rPr>
                <w:rFonts w:ascii="Times New Roman" w:eastAsia="Times New Roman" w:hAnsi="Times New Roman" w:cs="Times New Roman"/>
                <w:sz w:val="24"/>
                <w:szCs w:val="24"/>
                <w:lang w:eastAsia="ru-RU"/>
              </w:rPr>
              <w:t xml:space="preserve"> начального сусла 15% и выше присутствует винный привкус</w:t>
            </w:r>
          </w:p>
        </w:tc>
      </w:tr>
    </w:tbl>
    <w:p w:rsidR="00602FA2" w:rsidRDefault="00602FA2" w:rsidP="00D6474B">
      <w:pPr>
        <w:rPr>
          <w:rFonts w:ascii="Times New Roman" w:hAnsi="Times New Roman" w:cs="Times New Roman"/>
          <w:sz w:val="28"/>
          <w:szCs w:val="28"/>
        </w:rPr>
      </w:pPr>
    </w:p>
    <w:p w:rsidR="00837890" w:rsidRDefault="00837890" w:rsidP="00D6474B">
      <w:pPr>
        <w:rPr>
          <w:rFonts w:ascii="Times New Roman" w:hAnsi="Times New Roman" w:cs="Times New Roman"/>
          <w:sz w:val="28"/>
          <w:szCs w:val="28"/>
        </w:rPr>
      </w:pPr>
    </w:p>
    <w:p w:rsidR="00837890" w:rsidRDefault="00837890" w:rsidP="00D6474B">
      <w:pPr>
        <w:rPr>
          <w:rFonts w:ascii="Times New Roman" w:hAnsi="Times New Roman" w:cs="Times New Roman"/>
          <w:sz w:val="28"/>
          <w:szCs w:val="28"/>
        </w:rPr>
      </w:pPr>
    </w:p>
    <w:p w:rsidR="00837890" w:rsidRDefault="00837890" w:rsidP="00D6474B">
      <w:pPr>
        <w:rPr>
          <w:rFonts w:ascii="Times New Roman" w:hAnsi="Times New Roman" w:cs="Times New Roman"/>
          <w:sz w:val="28"/>
          <w:szCs w:val="28"/>
        </w:rPr>
      </w:pPr>
    </w:p>
    <w:p w:rsidR="000341FA" w:rsidRDefault="000341FA" w:rsidP="00D6474B">
      <w:pPr>
        <w:rPr>
          <w:rFonts w:ascii="Times New Roman" w:hAnsi="Times New Roman" w:cs="Times New Roman"/>
          <w:sz w:val="28"/>
          <w:szCs w:val="28"/>
        </w:rPr>
      </w:pPr>
    </w:p>
    <w:p w:rsidR="00193C1F" w:rsidRDefault="00193C1F" w:rsidP="00D6474B">
      <w:pPr>
        <w:rPr>
          <w:rFonts w:ascii="Times New Roman" w:hAnsi="Times New Roman" w:cs="Times New Roman"/>
          <w:sz w:val="28"/>
          <w:szCs w:val="28"/>
        </w:rPr>
      </w:pPr>
    </w:p>
    <w:p w:rsidR="00193C1F" w:rsidRDefault="00193C1F" w:rsidP="00D6474B">
      <w:pPr>
        <w:rPr>
          <w:rFonts w:ascii="Times New Roman" w:hAnsi="Times New Roman" w:cs="Times New Roman"/>
          <w:sz w:val="28"/>
          <w:szCs w:val="28"/>
        </w:rPr>
      </w:pPr>
    </w:p>
    <w:p w:rsidR="00193C1F" w:rsidRDefault="007A1A51" w:rsidP="007A1A51">
      <w:pPr>
        <w:widowControl w:val="0"/>
        <w:spacing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Приложение</w:t>
      </w:r>
      <w:r w:rsidR="00193C1F">
        <w:rPr>
          <w:rFonts w:ascii="Times New Roman" w:hAnsi="Times New Roman" w:cs="Times New Roman"/>
          <w:b/>
          <w:sz w:val="28"/>
          <w:szCs w:val="28"/>
        </w:rPr>
        <w:t xml:space="preserve"> Г </w:t>
      </w:r>
    </w:p>
    <w:p w:rsidR="007A1A51" w:rsidRDefault="00193C1F" w:rsidP="007A1A51">
      <w:pPr>
        <w:widowControl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А</w:t>
      </w:r>
      <w:r w:rsidR="00EE7CC8">
        <w:rPr>
          <w:rFonts w:ascii="Times New Roman" w:hAnsi="Times New Roman" w:cs="Times New Roman"/>
          <w:b/>
          <w:sz w:val="28"/>
          <w:szCs w:val="28"/>
        </w:rPr>
        <w:t>нкета</w:t>
      </w:r>
    </w:p>
    <w:p w:rsidR="00193C1F" w:rsidRDefault="00193C1F" w:rsidP="00193C1F">
      <w:pPr>
        <w:widowControl w:val="0"/>
        <w:spacing w:line="360" w:lineRule="auto"/>
        <w:ind w:firstLine="709"/>
        <w:jc w:val="both"/>
        <w:rPr>
          <w:rFonts w:ascii="Times New Roman" w:hAnsi="Times New Roman" w:cs="Times New Roman"/>
          <w:sz w:val="28"/>
          <w:szCs w:val="28"/>
        </w:rPr>
      </w:pPr>
      <w:r w:rsidRPr="00193C1F">
        <w:rPr>
          <w:rFonts w:ascii="Times New Roman" w:hAnsi="Times New Roman" w:cs="Times New Roman"/>
          <w:sz w:val="28"/>
          <w:szCs w:val="28"/>
        </w:rPr>
        <w:t xml:space="preserve">Уважаемые покупатели! </w:t>
      </w:r>
      <w:proofErr w:type="gramStart"/>
      <w:r w:rsidRPr="00193C1F">
        <w:rPr>
          <w:rFonts w:ascii="Times New Roman" w:hAnsi="Times New Roman" w:cs="Times New Roman"/>
          <w:sz w:val="28"/>
          <w:szCs w:val="28"/>
        </w:rPr>
        <w:t>Для изучения потребительского спроса на… прошу ответить на вопросы.</w:t>
      </w:r>
      <w:proofErr w:type="gramEnd"/>
    </w:p>
    <w:p w:rsidR="00193C1F" w:rsidRPr="00AB4EAF" w:rsidRDefault="00193C1F" w:rsidP="00193C1F">
      <w:pPr>
        <w:widowControl w:val="0"/>
        <w:rPr>
          <w:rFonts w:ascii="Times New Roman" w:hAnsi="Times New Roman" w:cs="Times New Roman"/>
          <w:sz w:val="28"/>
          <w:szCs w:val="28"/>
        </w:rPr>
      </w:pPr>
      <w:r w:rsidRPr="00AB4EAF">
        <w:rPr>
          <w:rFonts w:ascii="Times New Roman" w:hAnsi="Times New Roman" w:cs="Times New Roman"/>
          <w:sz w:val="28"/>
          <w:szCs w:val="28"/>
        </w:rPr>
        <w:t>1.Сколько Вам лет?</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а) 18-30 лет</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б) 31-40 лет</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в) 41-55 лет</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г) Свыше 55 лет</w:t>
      </w:r>
    </w:p>
    <w:p w:rsidR="00193C1F" w:rsidRPr="00AB4EAF" w:rsidRDefault="00193C1F" w:rsidP="00193C1F">
      <w:pPr>
        <w:widowControl w:val="0"/>
        <w:rPr>
          <w:rFonts w:ascii="Times New Roman" w:hAnsi="Times New Roman" w:cs="Times New Roman"/>
          <w:sz w:val="28"/>
          <w:szCs w:val="28"/>
        </w:rPr>
      </w:pPr>
      <w:r w:rsidRPr="00AB4EAF">
        <w:rPr>
          <w:rFonts w:ascii="Times New Roman" w:hAnsi="Times New Roman" w:cs="Times New Roman"/>
          <w:sz w:val="28"/>
          <w:szCs w:val="28"/>
        </w:rPr>
        <w:t>2.Какой у Вас род деятельности?</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а) Учащийся, студент</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б) Работаю</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в) Не работаю</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г) Пенсионер</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3.Где Вы употребляете пиво?</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а) Дома</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б) В кафе</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в) В клубе</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г) На природе</w:t>
      </w:r>
    </w:p>
    <w:p w:rsidR="00193C1F" w:rsidRPr="00AB4EAF" w:rsidRDefault="00193C1F" w:rsidP="00193C1F">
      <w:pPr>
        <w:widowControl w:val="0"/>
        <w:ind w:firstLine="34"/>
        <w:rPr>
          <w:rFonts w:ascii="Times New Roman" w:hAnsi="Times New Roman" w:cs="Times New Roman"/>
          <w:sz w:val="28"/>
          <w:szCs w:val="28"/>
        </w:rPr>
      </w:pPr>
      <w:proofErr w:type="spellStart"/>
      <w:r w:rsidRPr="00AB4EAF">
        <w:rPr>
          <w:rFonts w:ascii="Times New Roman" w:hAnsi="Times New Roman" w:cs="Times New Roman"/>
          <w:sz w:val="28"/>
          <w:szCs w:val="28"/>
        </w:rPr>
        <w:t>д</w:t>
      </w:r>
      <w:proofErr w:type="spellEnd"/>
      <w:r w:rsidRPr="00AB4EAF">
        <w:rPr>
          <w:rFonts w:ascii="Times New Roman" w:hAnsi="Times New Roman" w:cs="Times New Roman"/>
          <w:sz w:val="28"/>
          <w:szCs w:val="28"/>
        </w:rPr>
        <w:t>) В гостях</w:t>
      </w:r>
    </w:p>
    <w:p w:rsidR="00193C1F" w:rsidRPr="00AB4EAF" w:rsidRDefault="00193C1F" w:rsidP="00193C1F">
      <w:pPr>
        <w:widowControl w:val="0"/>
        <w:pBdr>
          <w:top w:val="nil"/>
          <w:left w:val="nil"/>
          <w:bottom w:val="nil"/>
          <w:right w:val="nil"/>
          <w:between w:val="nil"/>
        </w:pBdr>
        <w:rPr>
          <w:rFonts w:ascii="Times New Roman" w:hAnsi="Times New Roman" w:cs="Times New Roman"/>
          <w:sz w:val="28"/>
          <w:szCs w:val="28"/>
        </w:rPr>
      </w:pPr>
      <w:r w:rsidRPr="00AB4EAF">
        <w:rPr>
          <w:rFonts w:ascii="Times New Roman" w:hAnsi="Times New Roman" w:cs="Times New Roman"/>
          <w:sz w:val="28"/>
          <w:szCs w:val="28"/>
        </w:rPr>
        <w:t>4.Какого производителя пива предпочитаете?</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а) Балтика</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б) Жигулевское</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 xml:space="preserve">в) </w:t>
      </w:r>
      <w:proofErr w:type="spellStart"/>
      <w:r w:rsidRPr="00AB4EAF">
        <w:rPr>
          <w:rFonts w:ascii="Times New Roman" w:hAnsi="Times New Roman" w:cs="Times New Roman"/>
          <w:sz w:val="28"/>
          <w:szCs w:val="28"/>
        </w:rPr>
        <w:t>Барнаульское</w:t>
      </w:r>
      <w:proofErr w:type="spellEnd"/>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lastRenderedPageBreak/>
        <w:t xml:space="preserve">г) </w:t>
      </w:r>
      <w:proofErr w:type="spellStart"/>
      <w:r w:rsidRPr="00AB4EAF">
        <w:rPr>
          <w:rFonts w:ascii="Times New Roman" w:hAnsi="Times New Roman" w:cs="Times New Roman"/>
          <w:sz w:val="28"/>
          <w:szCs w:val="28"/>
        </w:rPr>
        <w:t>Клинское</w:t>
      </w:r>
      <w:proofErr w:type="spellEnd"/>
    </w:p>
    <w:p w:rsidR="00193C1F" w:rsidRPr="00AB4EAF" w:rsidRDefault="00193C1F" w:rsidP="00193C1F">
      <w:pPr>
        <w:widowControl w:val="0"/>
        <w:ind w:firstLine="34"/>
        <w:rPr>
          <w:rFonts w:ascii="Times New Roman" w:hAnsi="Times New Roman" w:cs="Times New Roman"/>
          <w:sz w:val="28"/>
          <w:szCs w:val="28"/>
        </w:rPr>
      </w:pPr>
      <w:proofErr w:type="spellStart"/>
      <w:r w:rsidRPr="00AB4EAF">
        <w:rPr>
          <w:rFonts w:ascii="Times New Roman" w:hAnsi="Times New Roman" w:cs="Times New Roman"/>
          <w:sz w:val="28"/>
          <w:szCs w:val="28"/>
        </w:rPr>
        <w:t>д</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Хейнекен</w:t>
      </w:r>
      <w:proofErr w:type="spellEnd"/>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ж) Другое</w:t>
      </w:r>
    </w:p>
    <w:p w:rsidR="00193C1F" w:rsidRPr="00AB4EAF" w:rsidRDefault="00193C1F" w:rsidP="00193C1F">
      <w:pPr>
        <w:widowControl w:val="0"/>
        <w:rPr>
          <w:rFonts w:ascii="Times New Roman" w:hAnsi="Times New Roman" w:cs="Times New Roman"/>
          <w:sz w:val="28"/>
          <w:szCs w:val="28"/>
        </w:rPr>
      </w:pPr>
      <w:r w:rsidRPr="00AB4EAF">
        <w:rPr>
          <w:rFonts w:ascii="Times New Roman" w:hAnsi="Times New Roman" w:cs="Times New Roman"/>
          <w:sz w:val="28"/>
          <w:szCs w:val="28"/>
        </w:rPr>
        <w:t xml:space="preserve">5.Какой вид пива Вы предпочитаете? </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а) Светлое</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 xml:space="preserve">б) Темное </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 xml:space="preserve">6.Какую крепость пива Вы предпочитаете? </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а) до 4,3%</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б) 4,3-6%</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в) Более 6%</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г) Безалкогольное</w:t>
      </w:r>
    </w:p>
    <w:p w:rsidR="00193C1F" w:rsidRPr="00AB4EAF" w:rsidRDefault="00193C1F" w:rsidP="00193C1F">
      <w:pPr>
        <w:widowControl w:val="0"/>
        <w:pBdr>
          <w:top w:val="nil"/>
          <w:left w:val="nil"/>
          <w:bottom w:val="nil"/>
          <w:right w:val="nil"/>
          <w:between w:val="nil"/>
        </w:pBdr>
        <w:rPr>
          <w:rFonts w:ascii="Times New Roman" w:hAnsi="Times New Roman" w:cs="Times New Roman"/>
          <w:sz w:val="28"/>
          <w:szCs w:val="28"/>
        </w:rPr>
      </w:pPr>
      <w:r w:rsidRPr="00AB4EAF">
        <w:rPr>
          <w:rFonts w:ascii="Times New Roman" w:hAnsi="Times New Roman" w:cs="Times New Roman"/>
          <w:sz w:val="28"/>
          <w:szCs w:val="28"/>
        </w:rPr>
        <w:t>7.Какое количество пива выпиваете за один прием?</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а) до 0,5л</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б) более 1л</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в) 0,5-1л</w:t>
      </w:r>
    </w:p>
    <w:p w:rsidR="00193C1F" w:rsidRPr="00AB4EAF" w:rsidRDefault="00193C1F" w:rsidP="00193C1F">
      <w:pPr>
        <w:widowControl w:val="0"/>
        <w:pBdr>
          <w:top w:val="nil"/>
          <w:left w:val="nil"/>
          <w:bottom w:val="nil"/>
          <w:right w:val="nil"/>
          <w:between w:val="nil"/>
        </w:pBdr>
        <w:rPr>
          <w:rFonts w:ascii="Times New Roman" w:hAnsi="Times New Roman" w:cs="Times New Roman"/>
          <w:sz w:val="28"/>
          <w:szCs w:val="28"/>
        </w:rPr>
      </w:pPr>
      <w:r w:rsidRPr="00AB4EAF">
        <w:rPr>
          <w:rFonts w:ascii="Times New Roman" w:hAnsi="Times New Roman" w:cs="Times New Roman"/>
          <w:sz w:val="28"/>
          <w:szCs w:val="28"/>
        </w:rPr>
        <w:t>8.Какую упаковку вы предпочитаете?</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а) стекло 0,33л</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б) бочонок 5л</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в) жесть 0,5л</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г) пластик 1,5л</w:t>
      </w:r>
    </w:p>
    <w:p w:rsidR="00193C1F" w:rsidRPr="00AB4EAF" w:rsidRDefault="00193C1F" w:rsidP="00193C1F">
      <w:pPr>
        <w:widowControl w:val="0"/>
        <w:ind w:firstLine="34"/>
        <w:rPr>
          <w:rFonts w:ascii="Times New Roman" w:hAnsi="Times New Roman" w:cs="Times New Roman"/>
          <w:sz w:val="28"/>
          <w:szCs w:val="28"/>
        </w:rPr>
      </w:pPr>
      <w:proofErr w:type="spellStart"/>
      <w:r w:rsidRPr="00AB4EAF">
        <w:rPr>
          <w:rFonts w:ascii="Times New Roman" w:hAnsi="Times New Roman" w:cs="Times New Roman"/>
          <w:sz w:val="28"/>
          <w:szCs w:val="28"/>
        </w:rPr>
        <w:t>д</w:t>
      </w:r>
      <w:proofErr w:type="spellEnd"/>
      <w:r w:rsidRPr="00AB4EAF">
        <w:rPr>
          <w:rFonts w:ascii="Times New Roman" w:hAnsi="Times New Roman" w:cs="Times New Roman"/>
          <w:sz w:val="28"/>
          <w:szCs w:val="28"/>
        </w:rPr>
        <w:t>) стекло 0,5л</w:t>
      </w:r>
    </w:p>
    <w:p w:rsidR="00193C1F" w:rsidRPr="00AB4EAF" w:rsidRDefault="00193C1F" w:rsidP="00193C1F">
      <w:pPr>
        <w:widowControl w:val="0"/>
        <w:pBdr>
          <w:top w:val="nil"/>
          <w:left w:val="nil"/>
          <w:bottom w:val="nil"/>
          <w:right w:val="nil"/>
          <w:between w:val="nil"/>
        </w:pBdr>
        <w:rPr>
          <w:rFonts w:ascii="Times New Roman" w:hAnsi="Times New Roman" w:cs="Times New Roman"/>
          <w:sz w:val="28"/>
          <w:szCs w:val="28"/>
        </w:rPr>
      </w:pPr>
      <w:r w:rsidRPr="00AB4EAF">
        <w:rPr>
          <w:rFonts w:ascii="Times New Roman" w:hAnsi="Times New Roman" w:cs="Times New Roman"/>
          <w:sz w:val="28"/>
          <w:szCs w:val="28"/>
        </w:rPr>
        <w:t>9.Критерии для выбора пива</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а) марка</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в) крепость</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lastRenderedPageBreak/>
        <w:t>г) упаковка</w:t>
      </w:r>
    </w:p>
    <w:p w:rsidR="00193C1F" w:rsidRPr="00AB4EAF" w:rsidRDefault="00193C1F" w:rsidP="00193C1F">
      <w:pPr>
        <w:widowControl w:val="0"/>
        <w:ind w:firstLine="34"/>
        <w:rPr>
          <w:rFonts w:ascii="Times New Roman" w:hAnsi="Times New Roman" w:cs="Times New Roman"/>
          <w:sz w:val="28"/>
          <w:szCs w:val="28"/>
        </w:rPr>
      </w:pPr>
      <w:proofErr w:type="spellStart"/>
      <w:r w:rsidRPr="00AB4EAF">
        <w:rPr>
          <w:rFonts w:ascii="Times New Roman" w:hAnsi="Times New Roman" w:cs="Times New Roman"/>
          <w:sz w:val="28"/>
          <w:szCs w:val="28"/>
        </w:rPr>
        <w:t>д</w:t>
      </w:r>
      <w:proofErr w:type="spellEnd"/>
      <w:r w:rsidRPr="00AB4EAF">
        <w:rPr>
          <w:rFonts w:ascii="Times New Roman" w:hAnsi="Times New Roman" w:cs="Times New Roman"/>
          <w:sz w:val="28"/>
          <w:szCs w:val="28"/>
        </w:rPr>
        <w:t>) цена</w:t>
      </w:r>
    </w:p>
    <w:p w:rsidR="00193C1F" w:rsidRPr="00AB4EAF" w:rsidRDefault="00193C1F" w:rsidP="00193C1F">
      <w:pPr>
        <w:widowControl w:val="0"/>
        <w:pBdr>
          <w:top w:val="nil"/>
          <w:left w:val="nil"/>
          <w:bottom w:val="nil"/>
          <w:right w:val="nil"/>
          <w:between w:val="nil"/>
        </w:pBdr>
        <w:rPr>
          <w:rFonts w:ascii="Times New Roman" w:hAnsi="Times New Roman" w:cs="Times New Roman"/>
          <w:sz w:val="28"/>
          <w:szCs w:val="28"/>
        </w:rPr>
      </w:pPr>
      <w:r w:rsidRPr="00AB4EAF">
        <w:rPr>
          <w:rFonts w:ascii="Times New Roman" w:hAnsi="Times New Roman" w:cs="Times New Roman"/>
          <w:sz w:val="28"/>
          <w:szCs w:val="28"/>
        </w:rPr>
        <w:t>10.За какую стоимость вы покупаете пиво?</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а) до 30р</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б) более 100р</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в) 50-100р</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г) 30-50р</w:t>
      </w:r>
    </w:p>
    <w:p w:rsidR="00193C1F" w:rsidRPr="00AB4EAF" w:rsidRDefault="00193C1F" w:rsidP="00193C1F">
      <w:pPr>
        <w:widowControl w:val="0"/>
        <w:pBdr>
          <w:top w:val="nil"/>
          <w:left w:val="nil"/>
          <w:bottom w:val="nil"/>
          <w:right w:val="nil"/>
          <w:between w:val="nil"/>
        </w:pBdr>
        <w:rPr>
          <w:rFonts w:ascii="Times New Roman" w:hAnsi="Times New Roman" w:cs="Times New Roman"/>
          <w:sz w:val="28"/>
          <w:szCs w:val="28"/>
        </w:rPr>
      </w:pPr>
      <w:r w:rsidRPr="00AB4EAF">
        <w:rPr>
          <w:rFonts w:ascii="Times New Roman" w:hAnsi="Times New Roman" w:cs="Times New Roman"/>
          <w:sz w:val="28"/>
          <w:szCs w:val="28"/>
        </w:rPr>
        <w:t>11.Какую торговую марку пива вы хотели бы видеть в ООО «»?</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 xml:space="preserve">а) </w:t>
      </w:r>
      <w:proofErr w:type="spellStart"/>
      <w:r w:rsidRPr="00AB4EAF">
        <w:rPr>
          <w:rFonts w:ascii="Times New Roman" w:hAnsi="Times New Roman" w:cs="Times New Roman"/>
          <w:sz w:val="28"/>
          <w:szCs w:val="28"/>
        </w:rPr>
        <w:t>Трехсосенское</w:t>
      </w:r>
      <w:proofErr w:type="spellEnd"/>
      <w:proofErr w:type="gramStart"/>
      <w:r w:rsidRPr="00AB4EAF">
        <w:rPr>
          <w:rFonts w:ascii="Times New Roman" w:hAnsi="Times New Roman" w:cs="Times New Roman"/>
          <w:sz w:val="28"/>
          <w:szCs w:val="28"/>
        </w:rPr>
        <w:t xml:space="preserve"> В</w:t>
      </w:r>
      <w:proofErr w:type="gramEnd"/>
      <w:r w:rsidRPr="00AB4EAF">
        <w:rPr>
          <w:rFonts w:ascii="Times New Roman" w:hAnsi="Times New Roman" w:cs="Times New Roman"/>
          <w:sz w:val="28"/>
          <w:szCs w:val="28"/>
        </w:rPr>
        <w:t>арим Сусло</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б)</w:t>
      </w:r>
      <w:r w:rsidRPr="00AB4EAF">
        <w:rPr>
          <w:sz w:val="28"/>
          <w:szCs w:val="28"/>
        </w:rPr>
        <w:t xml:space="preserve"> </w:t>
      </w:r>
      <w:proofErr w:type="spellStart"/>
      <w:r w:rsidRPr="00AB4EAF">
        <w:rPr>
          <w:rFonts w:ascii="Times New Roman" w:hAnsi="Times New Roman" w:cs="Times New Roman"/>
          <w:sz w:val="28"/>
          <w:szCs w:val="28"/>
        </w:rPr>
        <w:t>Kronenbourg</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Blanc</w:t>
      </w:r>
      <w:proofErr w:type="spellEnd"/>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в) Балтика 6 Портер</w:t>
      </w:r>
    </w:p>
    <w:p w:rsidR="00193C1F" w:rsidRPr="00AB4EAF" w:rsidRDefault="00193C1F" w:rsidP="00193C1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 xml:space="preserve">г) Жигули </w:t>
      </w:r>
      <w:proofErr w:type="spellStart"/>
      <w:r w:rsidRPr="00AB4EAF">
        <w:rPr>
          <w:rFonts w:ascii="Times New Roman" w:hAnsi="Times New Roman" w:cs="Times New Roman"/>
          <w:sz w:val="28"/>
          <w:szCs w:val="28"/>
        </w:rPr>
        <w:t>Барное</w:t>
      </w:r>
      <w:proofErr w:type="spellEnd"/>
    </w:p>
    <w:p w:rsidR="00193C1F" w:rsidRPr="00AB4EAF" w:rsidRDefault="00193C1F" w:rsidP="00193C1F">
      <w:pPr>
        <w:widowControl w:val="0"/>
        <w:pBdr>
          <w:top w:val="nil"/>
          <w:left w:val="nil"/>
          <w:bottom w:val="nil"/>
          <w:right w:val="nil"/>
          <w:between w:val="nil"/>
        </w:pBdr>
        <w:rPr>
          <w:rFonts w:ascii="Times New Roman" w:hAnsi="Times New Roman" w:cs="Times New Roman"/>
          <w:sz w:val="28"/>
          <w:szCs w:val="28"/>
        </w:rPr>
      </w:pPr>
      <w:r w:rsidRPr="00AB4EAF">
        <w:rPr>
          <w:rFonts w:ascii="Times New Roman" w:hAnsi="Times New Roman" w:cs="Times New Roman"/>
          <w:sz w:val="28"/>
          <w:szCs w:val="28"/>
        </w:rPr>
        <w:t>12.Какой вид пива вы хотели бы видеть в ООО «»?</w:t>
      </w:r>
    </w:p>
    <w:p w:rsidR="00193C1F" w:rsidRPr="00AB4EAF" w:rsidRDefault="00193C1F" w:rsidP="00974DF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а) Мягкий Эль, 2.8-4.5%</w:t>
      </w:r>
    </w:p>
    <w:p w:rsidR="00193C1F" w:rsidRPr="00AB4EAF" w:rsidRDefault="00193C1F" w:rsidP="00974DFF">
      <w:pPr>
        <w:widowControl w:val="0"/>
        <w:ind w:firstLine="34"/>
        <w:rPr>
          <w:rFonts w:ascii="Times New Roman" w:hAnsi="Times New Roman" w:cs="Times New Roman"/>
          <w:sz w:val="28"/>
          <w:szCs w:val="28"/>
        </w:rPr>
      </w:pPr>
      <w:r w:rsidRPr="00AB4EAF">
        <w:rPr>
          <w:rFonts w:ascii="Times New Roman" w:hAnsi="Times New Roman" w:cs="Times New Roman"/>
          <w:sz w:val="28"/>
          <w:szCs w:val="28"/>
        </w:rPr>
        <w:t>б) Черное пиво, 4.4-5.4% (</w:t>
      </w:r>
      <w:proofErr w:type="spellStart"/>
      <w:r w:rsidRPr="00AB4EAF">
        <w:rPr>
          <w:rFonts w:ascii="Times New Roman" w:hAnsi="Times New Roman" w:cs="Times New Roman"/>
          <w:sz w:val="28"/>
          <w:szCs w:val="28"/>
        </w:rPr>
        <w:t>Лагер</w:t>
      </w:r>
      <w:proofErr w:type="spellEnd"/>
      <w:r w:rsidRPr="00AB4EAF">
        <w:rPr>
          <w:rFonts w:ascii="Times New Roman" w:hAnsi="Times New Roman" w:cs="Times New Roman"/>
          <w:sz w:val="28"/>
          <w:szCs w:val="28"/>
        </w:rPr>
        <w:t>)</w:t>
      </w:r>
    </w:p>
    <w:p w:rsidR="00193C1F" w:rsidRPr="00AB4EAF" w:rsidRDefault="00193C1F" w:rsidP="00974DFF">
      <w:pPr>
        <w:widowControl w:val="0"/>
        <w:spacing w:line="360" w:lineRule="auto"/>
        <w:rPr>
          <w:rFonts w:ascii="Times New Roman" w:hAnsi="Times New Roman" w:cs="Times New Roman"/>
          <w:sz w:val="28"/>
          <w:szCs w:val="28"/>
        </w:rPr>
      </w:pPr>
      <w:r w:rsidRPr="00AB4EAF">
        <w:rPr>
          <w:rFonts w:ascii="Times New Roman" w:hAnsi="Times New Roman" w:cs="Times New Roman"/>
          <w:sz w:val="28"/>
          <w:szCs w:val="28"/>
        </w:rPr>
        <w:t>в) Сливочный Эль, 4.2-5.6</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w:t>
      </w:r>
      <w:proofErr w:type="gramStart"/>
      <w:r w:rsidRPr="00AB4EAF">
        <w:rPr>
          <w:rFonts w:ascii="Times New Roman" w:hAnsi="Times New Roman" w:cs="Times New Roman"/>
          <w:sz w:val="28"/>
          <w:szCs w:val="28"/>
        </w:rPr>
        <w:t>Смешанное</w:t>
      </w:r>
      <w:proofErr w:type="gramEnd"/>
      <w:r w:rsidRPr="00AB4EAF">
        <w:rPr>
          <w:rFonts w:ascii="Times New Roman" w:hAnsi="Times New Roman" w:cs="Times New Roman"/>
          <w:sz w:val="28"/>
          <w:szCs w:val="28"/>
        </w:rPr>
        <w:t>)</w:t>
      </w:r>
    </w:p>
    <w:p w:rsidR="007A1A51" w:rsidRPr="00AB4EAF" w:rsidRDefault="007A1A51" w:rsidP="00D6474B">
      <w:pPr>
        <w:jc w:val="center"/>
        <w:rPr>
          <w:rFonts w:ascii="Times New Roman" w:hAnsi="Times New Roman" w:cs="Times New Roman"/>
          <w:b/>
          <w:sz w:val="28"/>
          <w:szCs w:val="28"/>
        </w:rPr>
      </w:pPr>
    </w:p>
    <w:p w:rsidR="00D81B2E" w:rsidRPr="00AB4EAF" w:rsidRDefault="00D81B2E" w:rsidP="00D6474B">
      <w:pPr>
        <w:rPr>
          <w:rFonts w:ascii="Times New Roman" w:hAnsi="Times New Roman" w:cs="Times New Roman"/>
          <w:b/>
          <w:sz w:val="28"/>
          <w:szCs w:val="28"/>
        </w:rPr>
      </w:pPr>
    </w:p>
    <w:p w:rsidR="00193C1F" w:rsidRPr="00AB4EAF" w:rsidRDefault="00193C1F" w:rsidP="00D6474B">
      <w:pPr>
        <w:rPr>
          <w:rFonts w:ascii="Times New Roman" w:hAnsi="Times New Roman" w:cs="Times New Roman"/>
          <w:b/>
          <w:sz w:val="28"/>
          <w:szCs w:val="28"/>
        </w:rPr>
      </w:pPr>
    </w:p>
    <w:p w:rsidR="00193C1F" w:rsidRPr="00AB4EAF" w:rsidRDefault="00193C1F" w:rsidP="00D6474B">
      <w:pPr>
        <w:rPr>
          <w:rFonts w:ascii="Times New Roman" w:hAnsi="Times New Roman" w:cs="Times New Roman"/>
          <w:b/>
          <w:sz w:val="28"/>
          <w:szCs w:val="28"/>
        </w:rPr>
      </w:pPr>
    </w:p>
    <w:p w:rsidR="00193C1F" w:rsidRPr="00AB4EAF" w:rsidRDefault="00193C1F" w:rsidP="00D6474B">
      <w:pPr>
        <w:rPr>
          <w:rFonts w:ascii="Times New Roman" w:hAnsi="Times New Roman" w:cs="Times New Roman"/>
          <w:b/>
          <w:sz w:val="28"/>
          <w:szCs w:val="28"/>
        </w:rPr>
      </w:pPr>
    </w:p>
    <w:p w:rsidR="00193C1F" w:rsidRPr="00AB4EAF" w:rsidRDefault="00193C1F" w:rsidP="00D6474B">
      <w:pPr>
        <w:rPr>
          <w:rFonts w:ascii="Times New Roman" w:hAnsi="Times New Roman" w:cs="Times New Roman"/>
          <w:b/>
          <w:sz w:val="28"/>
          <w:szCs w:val="28"/>
        </w:rPr>
      </w:pPr>
    </w:p>
    <w:p w:rsidR="00193C1F" w:rsidRPr="00AB4EAF" w:rsidRDefault="00193C1F" w:rsidP="00D6474B">
      <w:pPr>
        <w:rPr>
          <w:rFonts w:ascii="Times New Roman" w:hAnsi="Times New Roman" w:cs="Times New Roman"/>
          <w:b/>
          <w:sz w:val="28"/>
          <w:szCs w:val="28"/>
        </w:rPr>
      </w:pPr>
    </w:p>
    <w:p w:rsidR="00193C1F" w:rsidRPr="00AB4EAF" w:rsidRDefault="00193C1F" w:rsidP="00D6474B">
      <w:pPr>
        <w:rPr>
          <w:rFonts w:ascii="Times New Roman" w:hAnsi="Times New Roman" w:cs="Times New Roman"/>
          <w:b/>
          <w:sz w:val="28"/>
          <w:szCs w:val="28"/>
        </w:rPr>
      </w:pPr>
    </w:p>
    <w:p w:rsidR="00193C1F" w:rsidRPr="00AB4EAF" w:rsidRDefault="00193C1F" w:rsidP="00193C1F">
      <w:pPr>
        <w:widowControl w:val="0"/>
        <w:spacing w:line="360" w:lineRule="auto"/>
        <w:jc w:val="center"/>
        <w:rPr>
          <w:rFonts w:ascii="Times New Roman" w:hAnsi="Times New Roman" w:cs="Times New Roman"/>
          <w:b/>
          <w:sz w:val="28"/>
          <w:szCs w:val="28"/>
        </w:rPr>
      </w:pPr>
      <w:r w:rsidRPr="00AB4EAF">
        <w:rPr>
          <w:rFonts w:ascii="Times New Roman" w:hAnsi="Times New Roman" w:cs="Times New Roman"/>
          <w:b/>
          <w:sz w:val="28"/>
          <w:szCs w:val="28"/>
        </w:rPr>
        <w:lastRenderedPageBreak/>
        <w:t xml:space="preserve">Приложение Г </w:t>
      </w:r>
    </w:p>
    <w:p w:rsidR="00193C1F" w:rsidRDefault="00193C1F" w:rsidP="00193C1F">
      <w:pPr>
        <w:widowControl w:val="0"/>
        <w:spacing w:line="360" w:lineRule="auto"/>
        <w:jc w:val="center"/>
        <w:rPr>
          <w:rFonts w:ascii="Times New Roman" w:hAnsi="Times New Roman" w:cs="Times New Roman"/>
          <w:sz w:val="28"/>
          <w:szCs w:val="28"/>
        </w:rPr>
      </w:pPr>
      <w:r>
        <w:rPr>
          <w:rFonts w:ascii="Times New Roman" w:hAnsi="Times New Roman" w:cs="Times New Roman"/>
          <w:b/>
          <w:sz w:val="28"/>
          <w:szCs w:val="28"/>
        </w:rPr>
        <w:t>Сводная анкета</w:t>
      </w:r>
    </w:p>
    <w:tbl>
      <w:tblPr>
        <w:tblW w:w="9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267"/>
        <w:gridCol w:w="2845"/>
        <w:gridCol w:w="990"/>
        <w:gridCol w:w="1134"/>
        <w:gridCol w:w="1094"/>
        <w:gridCol w:w="1032"/>
      </w:tblGrid>
      <w:tr w:rsidR="00193C1F" w:rsidRPr="007566DF" w:rsidTr="003B6936">
        <w:trPr>
          <w:trHeight w:val="440"/>
        </w:trPr>
        <w:tc>
          <w:tcPr>
            <w:tcW w:w="5112" w:type="dxa"/>
            <w:gridSpan w:val="2"/>
            <w:vMerge w:val="restart"/>
            <w:vAlign w:val="center"/>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Вопросы анкетирования</w:t>
            </w:r>
          </w:p>
        </w:tc>
        <w:tc>
          <w:tcPr>
            <w:tcW w:w="4250" w:type="dxa"/>
            <w:gridSpan w:val="4"/>
            <w:vAlign w:val="center"/>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Возраст</w:t>
            </w:r>
            <w:r>
              <w:rPr>
                <w:rFonts w:ascii="Times New Roman" w:hAnsi="Times New Roman" w:cs="Times New Roman"/>
                <w:sz w:val="24"/>
                <w:szCs w:val="24"/>
              </w:rPr>
              <w:t>ная группа</w:t>
            </w:r>
          </w:p>
        </w:tc>
      </w:tr>
      <w:tr w:rsidR="00193C1F" w:rsidRPr="007566DF" w:rsidTr="003B6936">
        <w:trPr>
          <w:trHeight w:val="440"/>
        </w:trPr>
        <w:tc>
          <w:tcPr>
            <w:tcW w:w="5112" w:type="dxa"/>
            <w:gridSpan w:val="2"/>
            <w:vMerge/>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p>
        </w:tc>
        <w:tc>
          <w:tcPr>
            <w:tcW w:w="990" w:type="dxa"/>
            <w:vAlign w:val="center"/>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18–30 лет</w:t>
            </w:r>
          </w:p>
        </w:tc>
        <w:tc>
          <w:tcPr>
            <w:tcW w:w="1134" w:type="dxa"/>
            <w:vAlign w:val="center"/>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31–40 лет</w:t>
            </w:r>
          </w:p>
        </w:tc>
        <w:tc>
          <w:tcPr>
            <w:tcW w:w="1094" w:type="dxa"/>
            <w:vAlign w:val="center"/>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41–55 лет</w:t>
            </w:r>
          </w:p>
        </w:tc>
        <w:tc>
          <w:tcPr>
            <w:tcW w:w="1032" w:type="dxa"/>
            <w:vAlign w:val="center"/>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Свыше 55 лет</w:t>
            </w:r>
          </w:p>
        </w:tc>
      </w:tr>
      <w:tr w:rsidR="00193C1F" w:rsidRPr="007566DF" w:rsidTr="003B6936">
        <w:trPr>
          <w:trHeight w:val="679"/>
        </w:trPr>
        <w:tc>
          <w:tcPr>
            <w:tcW w:w="2267" w:type="dxa"/>
            <w:vMerge w:val="restart"/>
            <w:vAlign w:val="center"/>
          </w:tcPr>
          <w:p w:rsidR="00193C1F" w:rsidRPr="006500A8" w:rsidRDefault="00193C1F" w:rsidP="003B6936">
            <w:pPr>
              <w:widowControl w:val="0"/>
              <w:rPr>
                <w:rFonts w:ascii="Times New Roman" w:hAnsi="Times New Roman" w:cs="Times New Roman"/>
                <w:sz w:val="24"/>
                <w:szCs w:val="24"/>
              </w:rPr>
            </w:pPr>
            <w:r>
              <w:rPr>
                <w:rFonts w:ascii="Times New Roman" w:hAnsi="Times New Roman" w:cs="Times New Roman"/>
                <w:sz w:val="24"/>
                <w:szCs w:val="24"/>
                <w:lang w:val="en-US"/>
              </w:rPr>
              <w:t>1.</w:t>
            </w:r>
            <w:r w:rsidRPr="006500A8">
              <w:rPr>
                <w:rFonts w:ascii="Times New Roman" w:hAnsi="Times New Roman" w:cs="Times New Roman"/>
                <w:sz w:val="24"/>
                <w:szCs w:val="24"/>
              </w:rPr>
              <w:t>Сколько Вам лет?</w:t>
            </w:r>
          </w:p>
        </w:tc>
        <w:tc>
          <w:tcPr>
            <w:tcW w:w="2845"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а) 18-30 лет</w:t>
            </w:r>
          </w:p>
        </w:tc>
        <w:tc>
          <w:tcPr>
            <w:tcW w:w="990"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40</w:t>
            </w:r>
          </w:p>
        </w:tc>
        <w:tc>
          <w:tcPr>
            <w:tcW w:w="1134"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w:t>
            </w:r>
          </w:p>
        </w:tc>
        <w:tc>
          <w:tcPr>
            <w:tcW w:w="1094"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w:t>
            </w:r>
          </w:p>
        </w:tc>
        <w:tc>
          <w:tcPr>
            <w:tcW w:w="1032"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w:t>
            </w:r>
          </w:p>
        </w:tc>
      </w:tr>
      <w:tr w:rsidR="00193C1F" w:rsidRPr="007566DF" w:rsidTr="003B6936">
        <w:trPr>
          <w:trHeight w:val="679"/>
        </w:trPr>
        <w:tc>
          <w:tcPr>
            <w:tcW w:w="2267" w:type="dxa"/>
            <w:vMerge/>
            <w:vAlign w:val="center"/>
          </w:tcPr>
          <w:p w:rsidR="00193C1F" w:rsidRDefault="00193C1F" w:rsidP="003B6936">
            <w:pPr>
              <w:pStyle w:val="af5"/>
              <w:widowControl w:val="0"/>
              <w:ind w:left="394"/>
              <w:rPr>
                <w:rFonts w:ascii="Times New Roman" w:hAnsi="Times New Roman" w:cs="Times New Roman"/>
                <w:sz w:val="24"/>
                <w:szCs w:val="24"/>
              </w:rPr>
            </w:pPr>
          </w:p>
        </w:tc>
        <w:tc>
          <w:tcPr>
            <w:tcW w:w="2845" w:type="dxa"/>
          </w:tcPr>
          <w:p w:rsidR="00193C1F"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б) 31-40 лет</w:t>
            </w:r>
          </w:p>
        </w:tc>
        <w:tc>
          <w:tcPr>
            <w:tcW w:w="990"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35</w:t>
            </w:r>
          </w:p>
        </w:tc>
        <w:tc>
          <w:tcPr>
            <w:tcW w:w="1094"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w:t>
            </w:r>
          </w:p>
        </w:tc>
        <w:tc>
          <w:tcPr>
            <w:tcW w:w="1032"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w:t>
            </w:r>
          </w:p>
        </w:tc>
      </w:tr>
      <w:tr w:rsidR="00193C1F" w:rsidRPr="007566DF" w:rsidTr="003B6936">
        <w:trPr>
          <w:trHeight w:val="679"/>
        </w:trPr>
        <w:tc>
          <w:tcPr>
            <w:tcW w:w="2267" w:type="dxa"/>
            <w:vMerge/>
            <w:vAlign w:val="center"/>
          </w:tcPr>
          <w:p w:rsidR="00193C1F" w:rsidRDefault="00193C1F" w:rsidP="003B6936">
            <w:pPr>
              <w:pStyle w:val="af5"/>
              <w:widowControl w:val="0"/>
              <w:ind w:left="394"/>
              <w:rPr>
                <w:rFonts w:ascii="Times New Roman" w:hAnsi="Times New Roman" w:cs="Times New Roman"/>
                <w:sz w:val="24"/>
                <w:szCs w:val="24"/>
              </w:rPr>
            </w:pPr>
          </w:p>
        </w:tc>
        <w:tc>
          <w:tcPr>
            <w:tcW w:w="2845" w:type="dxa"/>
          </w:tcPr>
          <w:p w:rsidR="00193C1F"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в) 41-55 лет</w:t>
            </w:r>
          </w:p>
        </w:tc>
        <w:tc>
          <w:tcPr>
            <w:tcW w:w="990"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w:t>
            </w:r>
          </w:p>
        </w:tc>
        <w:tc>
          <w:tcPr>
            <w:tcW w:w="1094"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20</w:t>
            </w:r>
          </w:p>
        </w:tc>
        <w:tc>
          <w:tcPr>
            <w:tcW w:w="1032"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w:t>
            </w:r>
          </w:p>
        </w:tc>
      </w:tr>
      <w:tr w:rsidR="00193C1F" w:rsidRPr="007566DF" w:rsidTr="003B6936">
        <w:trPr>
          <w:trHeight w:val="679"/>
        </w:trPr>
        <w:tc>
          <w:tcPr>
            <w:tcW w:w="2267" w:type="dxa"/>
            <w:vMerge/>
            <w:vAlign w:val="center"/>
          </w:tcPr>
          <w:p w:rsidR="00193C1F" w:rsidRDefault="00193C1F" w:rsidP="003B6936">
            <w:pPr>
              <w:pStyle w:val="af5"/>
              <w:widowControl w:val="0"/>
              <w:ind w:left="394"/>
              <w:rPr>
                <w:rFonts w:ascii="Times New Roman" w:hAnsi="Times New Roman" w:cs="Times New Roman"/>
                <w:sz w:val="24"/>
                <w:szCs w:val="24"/>
              </w:rPr>
            </w:pPr>
          </w:p>
        </w:tc>
        <w:tc>
          <w:tcPr>
            <w:tcW w:w="2845" w:type="dxa"/>
          </w:tcPr>
          <w:p w:rsidR="00193C1F"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г) Свыше 55 лет</w:t>
            </w:r>
          </w:p>
        </w:tc>
        <w:tc>
          <w:tcPr>
            <w:tcW w:w="990"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w:t>
            </w:r>
          </w:p>
        </w:tc>
        <w:tc>
          <w:tcPr>
            <w:tcW w:w="1094"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w:t>
            </w:r>
          </w:p>
        </w:tc>
        <w:tc>
          <w:tcPr>
            <w:tcW w:w="1032"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5</w:t>
            </w:r>
          </w:p>
        </w:tc>
      </w:tr>
      <w:tr w:rsidR="00193C1F" w:rsidRPr="007566DF" w:rsidTr="003B6936">
        <w:trPr>
          <w:trHeight w:val="679"/>
        </w:trPr>
        <w:tc>
          <w:tcPr>
            <w:tcW w:w="2267" w:type="dxa"/>
            <w:vMerge w:val="restart"/>
            <w:vAlign w:val="center"/>
          </w:tcPr>
          <w:p w:rsidR="00193C1F" w:rsidRPr="006500A8" w:rsidRDefault="00193C1F" w:rsidP="003B6936">
            <w:pPr>
              <w:widowControl w:val="0"/>
              <w:rPr>
                <w:rFonts w:ascii="Times New Roman" w:hAnsi="Times New Roman" w:cs="Times New Roman"/>
                <w:sz w:val="24"/>
                <w:szCs w:val="24"/>
              </w:rPr>
            </w:pPr>
            <w:r w:rsidRPr="006500A8">
              <w:rPr>
                <w:rFonts w:ascii="Times New Roman" w:hAnsi="Times New Roman" w:cs="Times New Roman"/>
                <w:sz w:val="24"/>
                <w:szCs w:val="24"/>
              </w:rPr>
              <w:t>2.Какой у Вас род деятельности?</w:t>
            </w:r>
          </w:p>
        </w:tc>
        <w:tc>
          <w:tcPr>
            <w:tcW w:w="2845" w:type="dxa"/>
          </w:tcPr>
          <w:p w:rsidR="00193C1F"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а) Учащийся, студент</w:t>
            </w:r>
          </w:p>
        </w:tc>
        <w:tc>
          <w:tcPr>
            <w:tcW w:w="990" w:type="dxa"/>
          </w:tcPr>
          <w:p w:rsidR="00193C1F" w:rsidRPr="006500A8" w:rsidRDefault="00193C1F" w:rsidP="003B6936">
            <w:pPr>
              <w:widowControl w:val="0"/>
              <w:ind w:firstLine="34"/>
              <w:jc w:val="cente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1134" w:type="dxa"/>
          </w:tcPr>
          <w:p w:rsidR="00193C1F" w:rsidRPr="006500A8" w:rsidRDefault="00193C1F" w:rsidP="003B6936">
            <w:pPr>
              <w:widowControl w:val="0"/>
              <w:ind w:firstLine="34"/>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094" w:type="dxa"/>
          </w:tcPr>
          <w:p w:rsidR="00193C1F" w:rsidRPr="006500A8" w:rsidRDefault="00193C1F" w:rsidP="003B6936">
            <w:pPr>
              <w:widowControl w:val="0"/>
              <w:ind w:firstLine="34"/>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032" w:type="dxa"/>
          </w:tcPr>
          <w:p w:rsidR="00193C1F" w:rsidRPr="006500A8" w:rsidRDefault="00193C1F" w:rsidP="003B6936">
            <w:pPr>
              <w:widowControl w:val="0"/>
              <w:ind w:firstLine="34"/>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193C1F" w:rsidRPr="007566DF" w:rsidTr="003B6936">
        <w:trPr>
          <w:trHeight w:val="679"/>
        </w:trPr>
        <w:tc>
          <w:tcPr>
            <w:tcW w:w="2267" w:type="dxa"/>
            <w:vMerge/>
            <w:vAlign w:val="center"/>
          </w:tcPr>
          <w:p w:rsidR="00193C1F" w:rsidRPr="005D6664" w:rsidRDefault="00193C1F" w:rsidP="003B6936">
            <w:pPr>
              <w:widowControl w:val="0"/>
              <w:rPr>
                <w:rFonts w:ascii="Times New Roman" w:hAnsi="Times New Roman" w:cs="Times New Roman"/>
                <w:sz w:val="24"/>
                <w:szCs w:val="24"/>
              </w:rPr>
            </w:pPr>
          </w:p>
        </w:tc>
        <w:tc>
          <w:tcPr>
            <w:tcW w:w="2845" w:type="dxa"/>
          </w:tcPr>
          <w:p w:rsidR="00193C1F"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б) Работаю</w:t>
            </w:r>
          </w:p>
        </w:tc>
        <w:tc>
          <w:tcPr>
            <w:tcW w:w="990" w:type="dxa"/>
          </w:tcPr>
          <w:p w:rsidR="00193C1F" w:rsidRPr="006500A8" w:rsidRDefault="00193C1F" w:rsidP="003B6936">
            <w:pPr>
              <w:widowControl w:val="0"/>
              <w:ind w:firstLine="34"/>
              <w:jc w:val="center"/>
              <w:rPr>
                <w:rFonts w:ascii="Times New Roman" w:hAnsi="Times New Roman" w:cs="Times New Roman"/>
                <w:sz w:val="24"/>
                <w:szCs w:val="24"/>
                <w:lang w:val="en-US"/>
              </w:rPr>
            </w:pPr>
            <w:r>
              <w:rPr>
                <w:rFonts w:ascii="Times New Roman" w:hAnsi="Times New Roman" w:cs="Times New Roman"/>
                <w:sz w:val="24"/>
                <w:szCs w:val="24"/>
                <w:lang w:val="en-US"/>
              </w:rPr>
              <w:t>30</w:t>
            </w:r>
          </w:p>
        </w:tc>
        <w:tc>
          <w:tcPr>
            <w:tcW w:w="1134" w:type="dxa"/>
          </w:tcPr>
          <w:p w:rsidR="00193C1F" w:rsidRPr="006500A8" w:rsidRDefault="00193C1F" w:rsidP="003B6936">
            <w:pPr>
              <w:widowControl w:val="0"/>
              <w:ind w:firstLine="34"/>
              <w:jc w:val="center"/>
              <w:rPr>
                <w:rFonts w:ascii="Times New Roman" w:hAnsi="Times New Roman" w:cs="Times New Roman"/>
                <w:sz w:val="24"/>
                <w:szCs w:val="24"/>
                <w:lang w:val="en-US"/>
              </w:rPr>
            </w:pPr>
            <w:r>
              <w:rPr>
                <w:rFonts w:ascii="Times New Roman" w:hAnsi="Times New Roman" w:cs="Times New Roman"/>
                <w:sz w:val="24"/>
                <w:szCs w:val="24"/>
                <w:lang w:val="en-US"/>
              </w:rPr>
              <w:t>33</w:t>
            </w:r>
          </w:p>
        </w:tc>
        <w:tc>
          <w:tcPr>
            <w:tcW w:w="1094" w:type="dxa"/>
          </w:tcPr>
          <w:p w:rsidR="00193C1F" w:rsidRPr="006500A8" w:rsidRDefault="00193C1F" w:rsidP="003B6936">
            <w:pPr>
              <w:widowControl w:val="0"/>
              <w:ind w:firstLine="34"/>
              <w:jc w:val="center"/>
              <w:rPr>
                <w:rFonts w:ascii="Times New Roman" w:hAnsi="Times New Roman" w:cs="Times New Roman"/>
                <w:sz w:val="24"/>
                <w:szCs w:val="24"/>
                <w:lang w:val="en-US"/>
              </w:rPr>
            </w:pPr>
            <w:r>
              <w:rPr>
                <w:rFonts w:ascii="Times New Roman" w:hAnsi="Times New Roman" w:cs="Times New Roman"/>
                <w:sz w:val="24"/>
                <w:szCs w:val="24"/>
                <w:lang w:val="en-US"/>
              </w:rPr>
              <w:t>15</w:t>
            </w:r>
          </w:p>
        </w:tc>
        <w:tc>
          <w:tcPr>
            <w:tcW w:w="1032" w:type="dxa"/>
          </w:tcPr>
          <w:p w:rsidR="00193C1F" w:rsidRPr="006500A8" w:rsidRDefault="00193C1F" w:rsidP="003B6936">
            <w:pPr>
              <w:widowControl w:val="0"/>
              <w:ind w:firstLine="34"/>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r>
      <w:tr w:rsidR="00193C1F" w:rsidRPr="007566DF" w:rsidTr="003B6936">
        <w:trPr>
          <w:trHeight w:val="679"/>
        </w:trPr>
        <w:tc>
          <w:tcPr>
            <w:tcW w:w="2267" w:type="dxa"/>
            <w:vMerge/>
            <w:vAlign w:val="center"/>
          </w:tcPr>
          <w:p w:rsidR="00193C1F" w:rsidRPr="005D6664" w:rsidRDefault="00193C1F" w:rsidP="003B6936">
            <w:pPr>
              <w:widowControl w:val="0"/>
              <w:rPr>
                <w:rFonts w:ascii="Times New Roman" w:hAnsi="Times New Roman" w:cs="Times New Roman"/>
                <w:sz w:val="24"/>
                <w:szCs w:val="24"/>
              </w:rPr>
            </w:pPr>
          </w:p>
        </w:tc>
        <w:tc>
          <w:tcPr>
            <w:tcW w:w="2845" w:type="dxa"/>
          </w:tcPr>
          <w:p w:rsidR="00193C1F"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в) Не работаю</w:t>
            </w:r>
          </w:p>
        </w:tc>
        <w:tc>
          <w:tcPr>
            <w:tcW w:w="990" w:type="dxa"/>
          </w:tcPr>
          <w:p w:rsidR="00193C1F" w:rsidRPr="006500A8" w:rsidRDefault="00193C1F" w:rsidP="003B6936">
            <w:pPr>
              <w:widowControl w:val="0"/>
              <w:ind w:firstLine="34"/>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1134" w:type="dxa"/>
          </w:tcPr>
          <w:p w:rsidR="00193C1F" w:rsidRPr="006500A8" w:rsidRDefault="00193C1F" w:rsidP="003B6936">
            <w:pPr>
              <w:widowControl w:val="0"/>
              <w:ind w:firstLine="34"/>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1094" w:type="dxa"/>
          </w:tcPr>
          <w:p w:rsidR="00193C1F" w:rsidRPr="006500A8" w:rsidRDefault="00193C1F" w:rsidP="003B6936">
            <w:pPr>
              <w:widowControl w:val="0"/>
              <w:ind w:firstLine="34"/>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1032" w:type="dxa"/>
          </w:tcPr>
          <w:p w:rsidR="00193C1F" w:rsidRPr="006500A8" w:rsidRDefault="00193C1F" w:rsidP="003B6936">
            <w:pPr>
              <w:widowControl w:val="0"/>
              <w:ind w:firstLine="34"/>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193C1F" w:rsidRPr="007566DF" w:rsidTr="003B6936">
        <w:trPr>
          <w:trHeight w:val="679"/>
        </w:trPr>
        <w:tc>
          <w:tcPr>
            <w:tcW w:w="2267" w:type="dxa"/>
            <w:vMerge/>
            <w:vAlign w:val="center"/>
          </w:tcPr>
          <w:p w:rsidR="00193C1F" w:rsidRDefault="00193C1F" w:rsidP="003B6936">
            <w:pPr>
              <w:pStyle w:val="af5"/>
              <w:widowControl w:val="0"/>
              <w:ind w:left="394"/>
              <w:rPr>
                <w:rFonts w:ascii="Times New Roman" w:hAnsi="Times New Roman" w:cs="Times New Roman"/>
                <w:sz w:val="24"/>
                <w:szCs w:val="24"/>
              </w:rPr>
            </w:pPr>
          </w:p>
        </w:tc>
        <w:tc>
          <w:tcPr>
            <w:tcW w:w="2845" w:type="dxa"/>
          </w:tcPr>
          <w:p w:rsidR="00193C1F"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г) Пенсионер</w:t>
            </w:r>
          </w:p>
        </w:tc>
        <w:tc>
          <w:tcPr>
            <w:tcW w:w="990" w:type="dxa"/>
          </w:tcPr>
          <w:p w:rsidR="00193C1F" w:rsidRPr="006500A8" w:rsidRDefault="00193C1F" w:rsidP="003B6936">
            <w:pPr>
              <w:widowControl w:val="0"/>
              <w:ind w:firstLine="34"/>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34" w:type="dxa"/>
          </w:tcPr>
          <w:p w:rsidR="00193C1F" w:rsidRPr="006500A8" w:rsidRDefault="00193C1F" w:rsidP="003B6936">
            <w:pPr>
              <w:widowControl w:val="0"/>
              <w:ind w:firstLine="34"/>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094" w:type="dxa"/>
          </w:tcPr>
          <w:p w:rsidR="00193C1F" w:rsidRPr="006500A8" w:rsidRDefault="00193C1F" w:rsidP="003B6936">
            <w:pPr>
              <w:widowControl w:val="0"/>
              <w:ind w:firstLine="34"/>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032" w:type="dxa"/>
          </w:tcPr>
          <w:p w:rsidR="00193C1F" w:rsidRPr="006500A8" w:rsidRDefault="00193C1F" w:rsidP="003B6936">
            <w:pPr>
              <w:widowControl w:val="0"/>
              <w:ind w:firstLine="34"/>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r>
      <w:tr w:rsidR="00193C1F" w:rsidRPr="007566DF" w:rsidTr="003B6936">
        <w:trPr>
          <w:trHeight w:val="679"/>
        </w:trPr>
        <w:tc>
          <w:tcPr>
            <w:tcW w:w="2267" w:type="dxa"/>
            <w:vMerge w:val="restart"/>
            <w:vAlign w:val="center"/>
          </w:tcPr>
          <w:p w:rsidR="00193C1F" w:rsidRPr="000F7CED" w:rsidRDefault="00193C1F" w:rsidP="003B6936">
            <w:pPr>
              <w:widowControl w:val="0"/>
              <w:ind w:firstLine="34"/>
              <w:rPr>
                <w:rFonts w:ascii="Times New Roman" w:hAnsi="Times New Roman" w:cs="Times New Roman"/>
                <w:sz w:val="24"/>
                <w:szCs w:val="24"/>
              </w:rPr>
            </w:pPr>
            <w:r>
              <w:rPr>
                <w:rFonts w:ascii="Times New Roman" w:hAnsi="Times New Roman" w:cs="Times New Roman"/>
                <w:sz w:val="24"/>
                <w:szCs w:val="24"/>
              </w:rPr>
              <w:t>3</w:t>
            </w:r>
            <w:r w:rsidRPr="000F7CED">
              <w:rPr>
                <w:rFonts w:ascii="Times New Roman" w:hAnsi="Times New Roman" w:cs="Times New Roman"/>
                <w:sz w:val="24"/>
                <w:szCs w:val="24"/>
              </w:rPr>
              <w:t>.Где Вы употребляете пиво?</w:t>
            </w:r>
          </w:p>
        </w:tc>
        <w:tc>
          <w:tcPr>
            <w:tcW w:w="2845"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а) Дома</w:t>
            </w:r>
          </w:p>
        </w:tc>
        <w:tc>
          <w:tcPr>
            <w:tcW w:w="990"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10</w:t>
            </w:r>
          </w:p>
        </w:tc>
        <w:tc>
          <w:tcPr>
            <w:tcW w:w="1134"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10</w:t>
            </w:r>
          </w:p>
        </w:tc>
        <w:tc>
          <w:tcPr>
            <w:tcW w:w="1094"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14</w:t>
            </w:r>
          </w:p>
        </w:tc>
        <w:tc>
          <w:tcPr>
            <w:tcW w:w="1032"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4</w:t>
            </w:r>
          </w:p>
        </w:tc>
      </w:tr>
      <w:tr w:rsidR="00193C1F" w:rsidRPr="007566DF" w:rsidTr="003B6936">
        <w:trPr>
          <w:trHeight w:val="440"/>
        </w:trPr>
        <w:tc>
          <w:tcPr>
            <w:tcW w:w="2267" w:type="dxa"/>
            <w:vMerge/>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p>
        </w:tc>
        <w:tc>
          <w:tcPr>
            <w:tcW w:w="2845"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б) В кафе</w:t>
            </w:r>
          </w:p>
        </w:tc>
        <w:tc>
          <w:tcPr>
            <w:tcW w:w="990"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4</w:t>
            </w:r>
          </w:p>
        </w:tc>
        <w:tc>
          <w:tcPr>
            <w:tcW w:w="1134"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2</w:t>
            </w:r>
          </w:p>
        </w:tc>
        <w:tc>
          <w:tcPr>
            <w:tcW w:w="1094"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w:t>
            </w:r>
          </w:p>
        </w:tc>
        <w:tc>
          <w:tcPr>
            <w:tcW w:w="1032"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w:t>
            </w:r>
          </w:p>
        </w:tc>
      </w:tr>
      <w:tr w:rsidR="00193C1F" w:rsidRPr="007566DF" w:rsidTr="003B6936">
        <w:trPr>
          <w:trHeight w:val="440"/>
        </w:trPr>
        <w:tc>
          <w:tcPr>
            <w:tcW w:w="2267" w:type="dxa"/>
            <w:vMerge/>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p>
        </w:tc>
        <w:tc>
          <w:tcPr>
            <w:tcW w:w="2845"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в) В клубе</w:t>
            </w:r>
          </w:p>
        </w:tc>
        <w:tc>
          <w:tcPr>
            <w:tcW w:w="990"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5</w:t>
            </w:r>
          </w:p>
        </w:tc>
        <w:tc>
          <w:tcPr>
            <w:tcW w:w="1134"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5</w:t>
            </w:r>
          </w:p>
        </w:tc>
        <w:tc>
          <w:tcPr>
            <w:tcW w:w="1094"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w:t>
            </w:r>
          </w:p>
        </w:tc>
        <w:tc>
          <w:tcPr>
            <w:tcW w:w="1032"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w:t>
            </w:r>
          </w:p>
        </w:tc>
      </w:tr>
      <w:tr w:rsidR="00193C1F" w:rsidRPr="007566DF" w:rsidTr="003B6936">
        <w:trPr>
          <w:trHeight w:val="440"/>
        </w:trPr>
        <w:tc>
          <w:tcPr>
            <w:tcW w:w="2267" w:type="dxa"/>
            <w:vMerge/>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p>
        </w:tc>
        <w:tc>
          <w:tcPr>
            <w:tcW w:w="2845"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г) На природе</w:t>
            </w:r>
          </w:p>
        </w:tc>
        <w:tc>
          <w:tcPr>
            <w:tcW w:w="990"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3</w:t>
            </w:r>
          </w:p>
        </w:tc>
        <w:tc>
          <w:tcPr>
            <w:tcW w:w="1134"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4</w:t>
            </w:r>
          </w:p>
        </w:tc>
        <w:tc>
          <w:tcPr>
            <w:tcW w:w="1094"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2</w:t>
            </w:r>
          </w:p>
        </w:tc>
        <w:tc>
          <w:tcPr>
            <w:tcW w:w="1032"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1</w:t>
            </w:r>
          </w:p>
        </w:tc>
      </w:tr>
      <w:tr w:rsidR="00193C1F" w:rsidRPr="007566DF" w:rsidTr="003B6936">
        <w:trPr>
          <w:trHeight w:val="440"/>
        </w:trPr>
        <w:tc>
          <w:tcPr>
            <w:tcW w:w="2267" w:type="dxa"/>
            <w:vMerge/>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p>
        </w:tc>
        <w:tc>
          <w:tcPr>
            <w:tcW w:w="2845" w:type="dxa"/>
          </w:tcPr>
          <w:p w:rsidR="00193C1F" w:rsidRPr="000F7CED" w:rsidRDefault="00193C1F" w:rsidP="003B6936">
            <w:pPr>
              <w:widowControl w:val="0"/>
              <w:ind w:firstLine="34"/>
              <w:jc w:val="center"/>
              <w:rPr>
                <w:rFonts w:ascii="Times New Roman" w:hAnsi="Times New Roman" w:cs="Times New Roman"/>
                <w:sz w:val="24"/>
                <w:szCs w:val="24"/>
              </w:rPr>
            </w:pPr>
            <w:proofErr w:type="spellStart"/>
            <w:r w:rsidRPr="000F7CED">
              <w:rPr>
                <w:rFonts w:ascii="Times New Roman" w:hAnsi="Times New Roman" w:cs="Times New Roman"/>
                <w:sz w:val="24"/>
                <w:szCs w:val="24"/>
              </w:rPr>
              <w:t>д</w:t>
            </w:r>
            <w:proofErr w:type="spellEnd"/>
            <w:r w:rsidRPr="000F7CED">
              <w:rPr>
                <w:rFonts w:ascii="Times New Roman" w:hAnsi="Times New Roman" w:cs="Times New Roman"/>
                <w:sz w:val="24"/>
                <w:szCs w:val="24"/>
              </w:rPr>
              <w:t>) В гостях</w:t>
            </w:r>
          </w:p>
        </w:tc>
        <w:tc>
          <w:tcPr>
            <w:tcW w:w="990"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18</w:t>
            </w:r>
          </w:p>
        </w:tc>
        <w:tc>
          <w:tcPr>
            <w:tcW w:w="1134"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14</w:t>
            </w:r>
          </w:p>
        </w:tc>
        <w:tc>
          <w:tcPr>
            <w:tcW w:w="1094"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4</w:t>
            </w:r>
          </w:p>
        </w:tc>
        <w:tc>
          <w:tcPr>
            <w:tcW w:w="1032"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w:t>
            </w:r>
          </w:p>
        </w:tc>
      </w:tr>
      <w:tr w:rsidR="00193C1F" w:rsidRPr="007566DF" w:rsidTr="003B6936">
        <w:trPr>
          <w:trHeight w:val="440"/>
        </w:trPr>
        <w:tc>
          <w:tcPr>
            <w:tcW w:w="2267" w:type="dxa"/>
            <w:vMerge w:val="restart"/>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lang w:val="en-US"/>
              </w:rPr>
              <w:t>.</w:t>
            </w:r>
            <w:r w:rsidRPr="000F7CED">
              <w:rPr>
                <w:rFonts w:ascii="Times New Roman" w:hAnsi="Times New Roman" w:cs="Times New Roman"/>
                <w:sz w:val="24"/>
                <w:szCs w:val="24"/>
              </w:rPr>
              <w:t>Какого производителя пива предпочитаете?</w:t>
            </w:r>
          </w:p>
        </w:tc>
        <w:tc>
          <w:tcPr>
            <w:tcW w:w="2845"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 xml:space="preserve">а) </w:t>
            </w:r>
            <w:r>
              <w:rPr>
                <w:rFonts w:ascii="Times New Roman" w:hAnsi="Times New Roman" w:cs="Times New Roman"/>
                <w:sz w:val="24"/>
                <w:szCs w:val="24"/>
              </w:rPr>
              <w:t>Балтика</w:t>
            </w:r>
          </w:p>
        </w:tc>
        <w:tc>
          <w:tcPr>
            <w:tcW w:w="990"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9</w:t>
            </w:r>
          </w:p>
        </w:tc>
        <w:tc>
          <w:tcPr>
            <w:tcW w:w="1134"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10</w:t>
            </w:r>
          </w:p>
        </w:tc>
        <w:tc>
          <w:tcPr>
            <w:tcW w:w="1094"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5</w:t>
            </w:r>
          </w:p>
        </w:tc>
        <w:tc>
          <w:tcPr>
            <w:tcW w:w="1032"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2</w:t>
            </w:r>
          </w:p>
        </w:tc>
      </w:tr>
      <w:tr w:rsidR="00193C1F" w:rsidRPr="007566DF" w:rsidTr="003B6936">
        <w:trPr>
          <w:trHeight w:val="440"/>
        </w:trPr>
        <w:tc>
          <w:tcPr>
            <w:tcW w:w="2267" w:type="dxa"/>
            <w:vMerge/>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p>
        </w:tc>
        <w:tc>
          <w:tcPr>
            <w:tcW w:w="2845"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 xml:space="preserve">б) </w:t>
            </w:r>
            <w:r>
              <w:rPr>
                <w:rFonts w:ascii="Times New Roman" w:hAnsi="Times New Roman" w:cs="Times New Roman"/>
                <w:sz w:val="24"/>
                <w:szCs w:val="24"/>
              </w:rPr>
              <w:t>Жигулевское</w:t>
            </w:r>
          </w:p>
        </w:tc>
        <w:tc>
          <w:tcPr>
            <w:tcW w:w="990"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13</w:t>
            </w:r>
          </w:p>
        </w:tc>
        <w:tc>
          <w:tcPr>
            <w:tcW w:w="1134"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10</w:t>
            </w:r>
          </w:p>
        </w:tc>
        <w:tc>
          <w:tcPr>
            <w:tcW w:w="1094"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12</w:t>
            </w:r>
          </w:p>
        </w:tc>
        <w:tc>
          <w:tcPr>
            <w:tcW w:w="1032"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2</w:t>
            </w:r>
          </w:p>
        </w:tc>
      </w:tr>
      <w:tr w:rsidR="00193C1F" w:rsidRPr="007566DF" w:rsidTr="003B6936">
        <w:trPr>
          <w:trHeight w:val="440"/>
        </w:trPr>
        <w:tc>
          <w:tcPr>
            <w:tcW w:w="2267" w:type="dxa"/>
            <w:vMerge/>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p>
        </w:tc>
        <w:tc>
          <w:tcPr>
            <w:tcW w:w="2845"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 xml:space="preserve">в) </w:t>
            </w:r>
            <w:proofErr w:type="spellStart"/>
            <w:r>
              <w:rPr>
                <w:rFonts w:ascii="Times New Roman" w:hAnsi="Times New Roman" w:cs="Times New Roman"/>
                <w:sz w:val="24"/>
                <w:szCs w:val="24"/>
              </w:rPr>
              <w:t>Барнаульское</w:t>
            </w:r>
            <w:proofErr w:type="spellEnd"/>
          </w:p>
        </w:tc>
        <w:tc>
          <w:tcPr>
            <w:tcW w:w="990"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8</w:t>
            </w:r>
          </w:p>
        </w:tc>
        <w:tc>
          <w:tcPr>
            <w:tcW w:w="1134"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6</w:t>
            </w:r>
          </w:p>
        </w:tc>
        <w:tc>
          <w:tcPr>
            <w:tcW w:w="1094"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3</w:t>
            </w:r>
          </w:p>
        </w:tc>
        <w:tc>
          <w:tcPr>
            <w:tcW w:w="1032"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1</w:t>
            </w:r>
          </w:p>
        </w:tc>
      </w:tr>
      <w:tr w:rsidR="00193C1F" w:rsidRPr="007566DF" w:rsidTr="003B6936">
        <w:trPr>
          <w:trHeight w:val="440"/>
        </w:trPr>
        <w:tc>
          <w:tcPr>
            <w:tcW w:w="2267" w:type="dxa"/>
            <w:vMerge/>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p>
        </w:tc>
        <w:tc>
          <w:tcPr>
            <w:tcW w:w="2845"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 xml:space="preserve">г) </w:t>
            </w:r>
            <w:proofErr w:type="spellStart"/>
            <w:r>
              <w:rPr>
                <w:rFonts w:ascii="Times New Roman" w:hAnsi="Times New Roman" w:cs="Times New Roman"/>
                <w:sz w:val="24"/>
                <w:szCs w:val="24"/>
              </w:rPr>
              <w:t>Клинское</w:t>
            </w:r>
            <w:proofErr w:type="spellEnd"/>
          </w:p>
        </w:tc>
        <w:tc>
          <w:tcPr>
            <w:tcW w:w="990"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3</w:t>
            </w:r>
          </w:p>
        </w:tc>
        <w:tc>
          <w:tcPr>
            <w:tcW w:w="1134"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4</w:t>
            </w:r>
          </w:p>
        </w:tc>
        <w:tc>
          <w:tcPr>
            <w:tcW w:w="1094"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w:t>
            </w:r>
          </w:p>
        </w:tc>
        <w:tc>
          <w:tcPr>
            <w:tcW w:w="1032"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w:t>
            </w:r>
          </w:p>
        </w:tc>
      </w:tr>
      <w:tr w:rsidR="00193C1F" w:rsidRPr="007566DF" w:rsidTr="003B6936">
        <w:trPr>
          <w:trHeight w:val="440"/>
        </w:trPr>
        <w:tc>
          <w:tcPr>
            <w:tcW w:w="2267" w:type="dxa"/>
            <w:vMerge/>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p>
        </w:tc>
        <w:tc>
          <w:tcPr>
            <w:tcW w:w="2845" w:type="dxa"/>
          </w:tcPr>
          <w:p w:rsidR="00193C1F" w:rsidRPr="000F7CED" w:rsidRDefault="00193C1F" w:rsidP="003B6936">
            <w:pPr>
              <w:widowControl w:val="0"/>
              <w:ind w:firstLine="34"/>
              <w:jc w:val="center"/>
              <w:rPr>
                <w:rFonts w:ascii="Times New Roman" w:hAnsi="Times New Roman" w:cs="Times New Roman"/>
                <w:sz w:val="24"/>
                <w:szCs w:val="24"/>
              </w:rPr>
            </w:pPr>
            <w:proofErr w:type="spellStart"/>
            <w:r>
              <w:rPr>
                <w:rFonts w:ascii="Times New Roman" w:hAnsi="Times New Roman" w:cs="Times New Roman"/>
                <w:sz w:val="24"/>
                <w:szCs w:val="24"/>
              </w:rPr>
              <w:t>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Хейнекен</w:t>
            </w:r>
            <w:proofErr w:type="spellEnd"/>
          </w:p>
        </w:tc>
        <w:tc>
          <w:tcPr>
            <w:tcW w:w="990"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4</w:t>
            </w:r>
          </w:p>
        </w:tc>
        <w:tc>
          <w:tcPr>
            <w:tcW w:w="1134"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2</w:t>
            </w:r>
          </w:p>
        </w:tc>
        <w:tc>
          <w:tcPr>
            <w:tcW w:w="1094"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w:t>
            </w:r>
          </w:p>
        </w:tc>
        <w:tc>
          <w:tcPr>
            <w:tcW w:w="1032"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w:t>
            </w:r>
          </w:p>
        </w:tc>
      </w:tr>
      <w:tr w:rsidR="00193C1F" w:rsidRPr="007566DF" w:rsidTr="003B6936">
        <w:trPr>
          <w:trHeight w:val="440"/>
        </w:trPr>
        <w:tc>
          <w:tcPr>
            <w:tcW w:w="2267" w:type="dxa"/>
            <w:vMerge/>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p>
        </w:tc>
        <w:tc>
          <w:tcPr>
            <w:tcW w:w="2845"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ж) Другое</w:t>
            </w:r>
          </w:p>
        </w:tc>
        <w:tc>
          <w:tcPr>
            <w:tcW w:w="990"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3</w:t>
            </w:r>
          </w:p>
        </w:tc>
        <w:tc>
          <w:tcPr>
            <w:tcW w:w="1134"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3</w:t>
            </w:r>
          </w:p>
        </w:tc>
        <w:tc>
          <w:tcPr>
            <w:tcW w:w="1094"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w:t>
            </w:r>
          </w:p>
        </w:tc>
        <w:tc>
          <w:tcPr>
            <w:tcW w:w="1032" w:type="dxa"/>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w:t>
            </w:r>
          </w:p>
        </w:tc>
      </w:tr>
      <w:tr w:rsidR="00193C1F" w:rsidRPr="007566DF" w:rsidTr="003B6936">
        <w:trPr>
          <w:trHeight w:val="440"/>
        </w:trPr>
        <w:tc>
          <w:tcPr>
            <w:tcW w:w="2267" w:type="dxa"/>
            <w:vMerge w:val="restart"/>
            <w:vAlign w:val="center"/>
          </w:tcPr>
          <w:p w:rsidR="00193C1F" w:rsidRPr="006500A8" w:rsidRDefault="00193C1F" w:rsidP="003B6936">
            <w:pPr>
              <w:widowControl w:val="0"/>
              <w:rPr>
                <w:rFonts w:ascii="Times New Roman" w:hAnsi="Times New Roman" w:cs="Times New Roman"/>
                <w:sz w:val="24"/>
                <w:szCs w:val="24"/>
              </w:rPr>
            </w:pPr>
            <w:r>
              <w:rPr>
                <w:rFonts w:ascii="Times New Roman" w:hAnsi="Times New Roman" w:cs="Times New Roman"/>
                <w:sz w:val="24"/>
                <w:szCs w:val="24"/>
              </w:rPr>
              <w:t>5</w:t>
            </w:r>
            <w:r w:rsidRPr="006500A8">
              <w:rPr>
                <w:rFonts w:ascii="Times New Roman" w:hAnsi="Times New Roman" w:cs="Times New Roman"/>
                <w:sz w:val="24"/>
                <w:szCs w:val="24"/>
              </w:rPr>
              <w:t xml:space="preserve">.Какой вид пива Вы предпочитаете? </w:t>
            </w:r>
          </w:p>
          <w:p w:rsidR="00193C1F" w:rsidRPr="000F7CED" w:rsidRDefault="00193C1F" w:rsidP="003B6936">
            <w:pPr>
              <w:widowControl w:val="0"/>
              <w:rPr>
                <w:rFonts w:ascii="Times New Roman" w:hAnsi="Times New Roman" w:cs="Times New Roman"/>
                <w:sz w:val="24"/>
                <w:szCs w:val="24"/>
              </w:rPr>
            </w:pPr>
          </w:p>
        </w:tc>
        <w:tc>
          <w:tcPr>
            <w:tcW w:w="2845"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а) Светлое</w:t>
            </w:r>
          </w:p>
        </w:tc>
        <w:tc>
          <w:tcPr>
            <w:tcW w:w="990" w:type="dxa"/>
          </w:tcPr>
          <w:p w:rsidR="00193C1F" w:rsidRPr="00851F84" w:rsidRDefault="00193C1F" w:rsidP="003B6936">
            <w:pPr>
              <w:widowControl w:val="0"/>
              <w:ind w:firstLine="34"/>
              <w:jc w:val="center"/>
              <w:rPr>
                <w:rFonts w:ascii="Times New Roman" w:hAnsi="Times New Roman" w:cs="Times New Roman"/>
                <w:sz w:val="24"/>
                <w:szCs w:val="24"/>
                <w:lang w:val="en-US"/>
              </w:rPr>
            </w:pPr>
            <w:r>
              <w:rPr>
                <w:rFonts w:ascii="Times New Roman" w:hAnsi="Times New Roman" w:cs="Times New Roman"/>
                <w:sz w:val="24"/>
                <w:szCs w:val="24"/>
                <w:lang w:val="en-US"/>
              </w:rPr>
              <w:t>32</w:t>
            </w:r>
          </w:p>
        </w:tc>
        <w:tc>
          <w:tcPr>
            <w:tcW w:w="1134" w:type="dxa"/>
          </w:tcPr>
          <w:p w:rsidR="00193C1F" w:rsidRPr="00851F84" w:rsidRDefault="00193C1F" w:rsidP="003B6936">
            <w:pPr>
              <w:widowControl w:val="0"/>
              <w:ind w:firstLine="34"/>
              <w:jc w:val="center"/>
              <w:rPr>
                <w:rFonts w:ascii="Times New Roman" w:hAnsi="Times New Roman" w:cs="Times New Roman"/>
                <w:sz w:val="24"/>
                <w:szCs w:val="24"/>
                <w:lang w:val="en-US"/>
              </w:rPr>
            </w:pPr>
            <w:r>
              <w:rPr>
                <w:rFonts w:ascii="Times New Roman" w:hAnsi="Times New Roman" w:cs="Times New Roman"/>
                <w:sz w:val="24"/>
                <w:szCs w:val="24"/>
                <w:lang w:val="en-US"/>
              </w:rPr>
              <w:t>27</w:t>
            </w:r>
          </w:p>
        </w:tc>
        <w:tc>
          <w:tcPr>
            <w:tcW w:w="1094" w:type="dxa"/>
          </w:tcPr>
          <w:p w:rsidR="00193C1F" w:rsidRPr="00851F84" w:rsidRDefault="00193C1F" w:rsidP="003B6936">
            <w:pPr>
              <w:widowControl w:val="0"/>
              <w:ind w:firstLine="34"/>
              <w:jc w:val="center"/>
              <w:rPr>
                <w:rFonts w:ascii="Times New Roman" w:hAnsi="Times New Roman" w:cs="Times New Roman"/>
                <w:sz w:val="24"/>
                <w:szCs w:val="24"/>
                <w:lang w:val="en-US"/>
              </w:rPr>
            </w:pPr>
            <w:r>
              <w:rPr>
                <w:rFonts w:ascii="Times New Roman" w:hAnsi="Times New Roman" w:cs="Times New Roman"/>
                <w:sz w:val="24"/>
                <w:szCs w:val="24"/>
                <w:lang w:val="en-US"/>
              </w:rPr>
              <w:t>14</w:t>
            </w:r>
          </w:p>
        </w:tc>
        <w:tc>
          <w:tcPr>
            <w:tcW w:w="1032" w:type="dxa"/>
          </w:tcPr>
          <w:p w:rsidR="00193C1F" w:rsidRPr="00851F84" w:rsidRDefault="00193C1F" w:rsidP="003B6936">
            <w:pPr>
              <w:widowControl w:val="0"/>
              <w:ind w:firstLine="34"/>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r>
      <w:tr w:rsidR="00193C1F" w:rsidRPr="007566DF" w:rsidTr="003B6936">
        <w:trPr>
          <w:trHeight w:val="440"/>
        </w:trPr>
        <w:tc>
          <w:tcPr>
            <w:tcW w:w="2267" w:type="dxa"/>
            <w:vMerge/>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p>
        </w:tc>
        <w:tc>
          <w:tcPr>
            <w:tcW w:w="2845"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 xml:space="preserve">б) Темное </w:t>
            </w:r>
          </w:p>
        </w:tc>
        <w:tc>
          <w:tcPr>
            <w:tcW w:w="990" w:type="dxa"/>
          </w:tcPr>
          <w:p w:rsidR="00193C1F" w:rsidRPr="00851F84" w:rsidRDefault="00193C1F" w:rsidP="003B6936">
            <w:pPr>
              <w:widowControl w:val="0"/>
              <w:ind w:firstLine="34"/>
              <w:jc w:val="cente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1134" w:type="dxa"/>
          </w:tcPr>
          <w:p w:rsidR="00193C1F" w:rsidRPr="00851F84" w:rsidRDefault="00193C1F" w:rsidP="003B6936">
            <w:pPr>
              <w:widowControl w:val="0"/>
              <w:ind w:firstLine="34"/>
              <w:jc w:val="cente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1094" w:type="dxa"/>
          </w:tcPr>
          <w:p w:rsidR="00193C1F" w:rsidRPr="00851F84" w:rsidRDefault="00193C1F" w:rsidP="003B6936">
            <w:pPr>
              <w:widowControl w:val="0"/>
              <w:ind w:firstLine="34"/>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1032" w:type="dxa"/>
          </w:tcPr>
          <w:p w:rsidR="00193C1F" w:rsidRPr="00851F84" w:rsidRDefault="00193C1F" w:rsidP="003B6936">
            <w:pPr>
              <w:widowControl w:val="0"/>
              <w:ind w:firstLine="34"/>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193C1F" w:rsidRPr="007566DF" w:rsidTr="003B6936">
        <w:trPr>
          <w:trHeight w:val="440"/>
        </w:trPr>
        <w:tc>
          <w:tcPr>
            <w:tcW w:w="2267" w:type="dxa"/>
            <w:vMerge w:val="restart"/>
            <w:tcBorders>
              <w:top w:val="single" w:sz="4" w:space="0" w:color="000000"/>
            </w:tcBorders>
            <w:vAlign w:val="center"/>
          </w:tcPr>
          <w:p w:rsidR="00193C1F" w:rsidRPr="000F7CED" w:rsidRDefault="00193C1F" w:rsidP="003B6936">
            <w:pPr>
              <w:widowControl w:val="0"/>
              <w:ind w:firstLine="34"/>
              <w:rPr>
                <w:rFonts w:ascii="Times New Roman" w:hAnsi="Times New Roman" w:cs="Times New Roman"/>
                <w:sz w:val="24"/>
                <w:szCs w:val="24"/>
              </w:rPr>
            </w:pPr>
            <w:r>
              <w:rPr>
                <w:rFonts w:ascii="Times New Roman" w:hAnsi="Times New Roman" w:cs="Times New Roman"/>
                <w:sz w:val="24"/>
                <w:szCs w:val="24"/>
              </w:rPr>
              <w:t>6.</w:t>
            </w:r>
            <w:r w:rsidRPr="000F7CED">
              <w:rPr>
                <w:rFonts w:ascii="Times New Roman" w:hAnsi="Times New Roman" w:cs="Times New Roman"/>
                <w:sz w:val="24"/>
                <w:szCs w:val="24"/>
              </w:rPr>
              <w:t xml:space="preserve">Какую крепость пива Вы предпочитаете? </w:t>
            </w:r>
          </w:p>
        </w:tc>
        <w:tc>
          <w:tcPr>
            <w:tcW w:w="2845" w:type="dxa"/>
            <w:tcBorders>
              <w:top w:val="single" w:sz="4" w:space="0" w:color="000000"/>
            </w:tcBorders>
          </w:tcPr>
          <w:p w:rsidR="00193C1F" w:rsidRPr="009B26D4"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а</w:t>
            </w:r>
            <w:r>
              <w:rPr>
                <w:rFonts w:ascii="Times New Roman" w:hAnsi="Times New Roman" w:cs="Times New Roman"/>
                <w:sz w:val="24"/>
                <w:szCs w:val="24"/>
              </w:rPr>
              <w:t>) до 4,3</w:t>
            </w:r>
            <w:r w:rsidRPr="009B26D4">
              <w:rPr>
                <w:rFonts w:ascii="Times New Roman" w:hAnsi="Times New Roman" w:cs="Times New Roman"/>
                <w:sz w:val="24"/>
                <w:szCs w:val="24"/>
              </w:rPr>
              <w:t>%</w:t>
            </w:r>
          </w:p>
        </w:tc>
        <w:tc>
          <w:tcPr>
            <w:tcW w:w="990" w:type="dxa"/>
            <w:tcBorders>
              <w:top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12</w:t>
            </w:r>
          </w:p>
        </w:tc>
        <w:tc>
          <w:tcPr>
            <w:tcW w:w="1134" w:type="dxa"/>
            <w:tcBorders>
              <w:top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4</w:t>
            </w:r>
          </w:p>
        </w:tc>
        <w:tc>
          <w:tcPr>
            <w:tcW w:w="1094" w:type="dxa"/>
            <w:tcBorders>
              <w:top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1</w:t>
            </w:r>
          </w:p>
        </w:tc>
        <w:tc>
          <w:tcPr>
            <w:tcW w:w="1032" w:type="dxa"/>
            <w:tcBorders>
              <w:top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w:t>
            </w:r>
          </w:p>
        </w:tc>
      </w:tr>
      <w:tr w:rsidR="00193C1F" w:rsidRPr="007566DF" w:rsidTr="003B6936">
        <w:trPr>
          <w:trHeight w:val="440"/>
        </w:trPr>
        <w:tc>
          <w:tcPr>
            <w:tcW w:w="2267" w:type="dxa"/>
            <w:vMerge/>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p>
        </w:tc>
        <w:tc>
          <w:tcPr>
            <w:tcW w:w="2845" w:type="dxa"/>
          </w:tcPr>
          <w:p w:rsidR="00193C1F" w:rsidRPr="009B26D4"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 xml:space="preserve">б) </w:t>
            </w:r>
            <w:r>
              <w:rPr>
                <w:rFonts w:ascii="Times New Roman" w:hAnsi="Times New Roman" w:cs="Times New Roman"/>
                <w:sz w:val="24"/>
                <w:szCs w:val="24"/>
              </w:rPr>
              <w:t>4,3</w:t>
            </w:r>
            <w:r w:rsidRPr="009B26D4">
              <w:rPr>
                <w:rFonts w:ascii="Times New Roman" w:hAnsi="Times New Roman" w:cs="Times New Roman"/>
                <w:sz w:val="24"/>
                <w:szCs w:val="24"/>
              </w:rPr>
              <w:t>-6%</w:t>
            </w:r>
          </w:p>
        </w:tc>
        <w:tc>
          <w:tcPr>
            <w:tcW w:w="990"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17</w:t>
            </w:r>
          </w:p>
        </w:tc>
        <w:tc>
          <w:tcPr>
            <w:tcW w:w="1134"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28</w:t>
            </w:r>
          </w:p>
        </w:tc>
        <w:tc>
          <w:tcPr>
            <w:tcW w:w="1094"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7</w:t>
            </w:r>
          </w:p>
        </w:tc>
        <w:tc>
          <w:tcPr>
            <w:tcW w:w="1032"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w:t>
            </w:r>
          </w:p>
        </w:tc>
      </w:tr>
      <w:tr w:rsidR="00193C1F" w:rsidRPr="007566DF" w:rsidTr="003B6936">
        <w:trPr>
          <w:trHeight w:val="440"/>
        </w:trPr>
        <w:tc>
          <w:tcPr>
            <w:tcW w:w="2267" w:type="dxa"/>
            <w:vMerge/>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p>
        </w:tc>
        <w:tc>
          <w:tcPr>
            <w:tcW w:w="2845" w:type="dxa"/>
          </w:tcPr>
          <w:p w:rsidR="00193C1F" w:rsidRPr="009B26D4"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 xml:space="preserve">в) Более </w:t>
            </w:r>
            <w:r w:rsidRPr="009B26D4">
              <w:rPr>
                <w:rFonts w:ascii="Times New Roman" w:hAnsi="Times New Roman" w:cs="Times New Roman"/>
                <w:sz w:val="24"/>
                <w:szCs w:val="24"/>
              </w:rPr>
              <w:t>6%</w:t>
            </w:r>
          </w:p>
        </w:tc>
        <w:tc>
          <w:tcPr>
            <w:tcW w:w="990"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3</w:t>
            </w:r>
          </w:p>
        </w:tc>
        <w:tc>
          <w:tcPr>
            <w:tcW w:w="1134"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3</w:t>
            </w:r>
          </w:p>
        </w:tc>
        <w:tc>
          <w:tcPr>
            <w:tcW w:w="1094"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12</w:t>
            </w:r>
          </w:p>
        </w:tc>
        <w:tc>
          <w:tcPr>
            <w:tcW w:w="1032"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5</w:t>
            </w:r>
          </w:p>
        </w:tc>
      </w:tr>
      <w:tr w:rsidR="00193C1F" w:rsidRPr="007566DF" w:rsidTr="003B6936">
        <w:trPr>
          <w:trHeight w:val="440"/>
        </w:trPr>
        <w:tc>
          <w:tcPr>
            <w:tcW w:w="2267" w:type="dxa"/>
            <w:vMerge/>
            <w:tcBorders>
              <w:bottom w:val="single" w:sz="4" w:space="0" w:color="000000"/>
            </w:tcBorders>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p>
        </w:tc>
        <w:tc>
          <w:tcPr>
            <w:tcW w:w="2845"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г) Безалкогольное</w:t>
            </w:r>
          </w:p>
        </w:tc>
        <w:tc>
          <w:tcPr>
            <w:tcW w:w="990"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8</w:t>
            </w:r>
          </w:p>
        </w:tc>
        <w:tc>
          <w:tcPr>
            <w:tcW w:w="1134"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w:t>
            </w:r>
          </w:p>
        </w:tc>
        <w:tc>
          <w:tcPr>
            <w:tcW w:w="1094"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w:t>
            </w:r>
          </w:p>
        </w:tc>
        <w:tc>
          <w:tcPr>
            <w:tcW w:w="1032" w:type="dxa"/>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w:t>
            </w:r>
          </w:p>
        </w:tc>
      </w:tr>
      <w:tr w:rsidR="00193C1F" w:rsidRPr="007566DF" w:rsidTr="003B6936">
        <w:trPr>
          <w:trHeight w:val="440"/>
        </w:trPr>
        <w:tc>
          <w:tcPr>
            <w:tcW w:w="2267" w:type="dxa"/>
            <w:vMerge w:val="restart"/>
            <w:tcBorders>
              <w:top w:val="single" w:sz="4" w:space="0" w:color="000000"/>
              <w:left w:val="single" w:sz="4" w:space="0" w:color="000000"/>
              <w:right w:val="single" w:sz="4" w:space="0" w:color="000000"/>
            </w:tcBorders>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r>
              <w:rPr>
                <w:rFonts w:ascii="Times New Roman" w:hAnsi="Times New Roman" w:cs="Times New Roman"/>
                <w:sz w:val="24"/>
                <w:szCs w:val="24"/>
              </w:rPr>
              <w:t>7.</w:t>
            </w:r>
            <w:r w:rsidRPr="000F7CED">
              <w:rPr>
                <w:rFonts w:ascii="Times New Roman" w:hAnsi="Times New Roman" w:cs="Times New Roman"/>
                <w:sz w:val="24"/>
                <w:szCs w:val="24"/>
              </w:rPr>
              <w:t>Какое количество пива выпиваете за один прием?</w:t>
            </w:r>
          </w:p>
        </w:tc>
        <w:tc>
          <w:tcPr>
            <w:tcW w:w="2845" w:type="dxa"/>
            <w:tcBorders>
              <w:top w:val="single" w:sz="4" w:space="0" w:color="000000"/>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а) до 0,5л</w:t>
            </w:r>
          </w:p>
        </w:tc>
        <w:tc>
          <w:tcPr>
            <w:tcW w:w="990" w:type="dxa"/>
            <w:tcBorders>
              <w:top w:val="single" w:sz="4" w:space="0" w:color="000000"/>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22</w:t>
            </w:r>
          </w:p>
        </w:tc>
        <w:tc>
          <w:tcPr>
            <w:tcW w:w="1134" w:type="dxa"/>
            <w:tcBorders>
              <w:top w:val="single" w:sz="4" w:space="0" w:color="000000"/>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30</w:t>
            </w:r>
          </w:p>
        </w:tc>
        <w:tc>
          <w:tcPr>
            <w:tcW w:w="1094" w:type="dxa"/>
            <w:tcBorders>
              <w:top w:val="single" w:sz="4" w:space="0" w:color="000000"/>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2</w:t>
            </w:r>
          </w:p>
        </w:tc>
        <w:tc>
          <w:tcPr>
            <w:tcW w:w="1032" w:type="dxa"/>
            <w:tcBorders>
              <w:top w:val="single" w:sz="4" w:space="0" w:color="000000"/>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w:t>
            </w:r>
          </w:p>
        </w:tc>
      </w:tr>
      <w:tr w:rsidR="00193C1F" w:rsidRPr="007566DF" w:rsidTr="003B6936">
        <w:trPr>
          <w:trHeight w:val="440"/>
        </w:trPr>
        <w:tc>
          <w:tcPr>
            <w:tcW w:w="2267" w:type="dxa"/>
            <w:vMerge/>
            <w:tcBorders>
              <w:left w:val="single" w:sz="4" w:space="0" w:color="000000"/>
              <w:right w:val="single" w:sz="4" w:space="0" w:color="000000"/>
            </w:tcBorders>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p>
        </w:tc>
        <w:tc>
          <w:tcPr>
            <w:tcW w:w="2845" w:type="dxa"/>
            <w:tcBorders>
              <w:top w:val="single" w:sz="4" w:space="0" w:color="000000"/>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б) более 1л</w:t>
            </w:r>
          </w:p>
        </w:tc>
        <w:tc>
          <w:tcPr>
            <w:tcW w:w="990" w:type="dxa"/>
            <w:tcBorders>
              <w:top w:val="single" w:sz="4" w:space="0" w:color="000000"/>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10</w:t>
            </w:r>
          </w:p>
        </w:tc>
        <w:tc>
          <w:tcPr>
            <w:tcW w:w="1134" w:type="dxa"/>
            <w:tcBorders>
              <w:top w:val="single" w:sz="4" w:space="0" w:color="000000"/>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2</w:t>
            </w:r>
          </w:p>
        </w:tc>
        <w:tc>
          <w:tcPr>
            <w:tcW w:w="1094" w:type="dxa"/>
            <w:tcBorders>
              <w:top w:val="single" w:sz="4" w:space="0" w:color="000000"/>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2</w:t>
            </w:r>
          </w:p>
        </w:tc>
        <w:tc>
          <w:tcPr>
            <w:tcW w:w="1032" w:type="dxa"/>
            <w:tcBorders>
              <w:top w:val="single" w:sz="4" w:space="0" w:color="000000"/>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w:t>
            </w:r>
          </w:p>
        </w:tc>
      </w:tr>
      <w:tr w:rsidR="00193C1F" w:rsidRPr="007566DF" w:rsidTr="003B6936">
        <w:trPr>
          <w:trHeight w:val="440"/>
        </w:trPr>
        <w:tc>
          <w:tcPr>
            <w:tcW w:w="2267" w:type="dxa"/>
            <w:vMerge/>
            <w:tcBorders>
              <w:left w:val="single" w:sz="4" w:space="0" w:color="000000"/>
              <w:right w:val="single" w:sz="4" w:space="0" w:color="000000"/>
            </w:tcBorders>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p>
        </w:tc>
        <w:tc>
          <w:tcPr>
            <w:tcW w:w="2845" w:type="dxa"/>
            <w:tcBorders>
              <w:top w:val="single" w:sz="4" w:space="0" w:color="000000"/>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в) 0,5-1л</w:t>
            </w:r>
          </w:p>
        </w:tc>
        <w:tc>
          <w:tcPr>
            <w:tcW w:w="990" w:type="dxa"/>
            <w:tcBorders>
              <w:top w:val="single" w:sz="4" w:space="0" w:color="000000"/>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8</w:t>
            </w:r>
          </w:p>
        </w:tc>
        <w:tc>
          <w:tcPr>
            <w:tcW w:w="1134" w:type="dxa"/>
            <w:tcBorders>
              <w:top w:val="single" w:sz="4" w:space="0" w:color="000000"/>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3</w:t>
            </w:r>
          </w:p>
        </w:tc>
        <w:tc>
          <w:tcPr>
            <w:tcW w:w="1094" w:type="dxa"/>
            <w:tcBorders>
              <w:top w:val="single" w:sz="4" w:space="0" w:color="000000"/>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16</w:t>
            </w:r>
          </w:p>
        </w:tc>
        <w:tc>
          <w:tcPr>
            <w:tcW w:w="1032" w:type="dxa"/>
            <w:tcBorders>
              <w:top w:val="single" w:sz="4" w:space="0" w:color="000000"/>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5</w:t>
            </w:r>
          </w:p>
        </w:tc>
      </w:tr>
      <w:tr w:rsidR="00193C1F" w:rsidRPr="007566DF" w:rsidTr="003B6936">
        <w:trPr>
          <w:trHeight w:val="440"/>
        </w:trPr>
        <w:tc>
          <w:tcPr>
            <w:tcW w:w="2267" w:type="dxa"/>
            <w:vMerge w:val="restart"/>
            <w:tcBorders>
              <w:top w:val="single" w:sz="4" w:space="0" w:color="000000"/>
              <w:left w:val="single" w:sz="4" w:space="0" w:color="000000"/>
              <w:right w:val="single" w:sz="4" w:space="0" w:color="000000"/>
            </w:tcBorders>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r>
              <w:rPr>
                <w:rFonts w:ascii="Times New Roman" w:hAnsi="Times New Roman" w:cs="Times New Roman"/>
                <w:sz w:val="24"/>
                <w:szCs w:val="24"/>
              </w:rPr>
              <w:t>8.</w:t>
            </w:r>
            <w:r w:rsidRPr="000F7CED">
              <w:rPr>
                <w:rFonts w:ascii="Times New Roman" w:hAnsi="Times New Roman" w:cs="Times New Roman"/>
                <w:sz w:val="24"/>
                <w:szCs w:val="24"/>
              </w:rPr>
              <w:t>Какую упаковку вы предпочитаете?</w:t>
            </w:r>
          </w:p>
        </w:tc>
        <w:tc>
          <w:tcPr>
            <w:tcW w:w="2845" w:type="dxa"/>
            <w:tcBorders>
              <w:top w:val="single" w:sz="4" w:space="0" w:color="000000"/>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а) стекло 0,33л</w:t>
            </w:r>
          </w:p>
        </w:tc>
        <w:tc>
          <w:tcPr>
            <w:tcW w:w="990" w:type="dxa"/>
            <w:tcBorders>
              <w:top w:val="single" w:sz="4" w:space="0" w:color="000000"/>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8</w:t>
            </w:r>
          </w:p>
        </w:tc>
        <w:tc>
          <w:tcPr>
            <w:tcW w:w="1134" w:type="dxa"/>
            <w:tcBorders>
              <w:top w:val="single" w:sz="4" w:space="0" w:color="000000"/>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6</w:t>
            </w:r>
          </w:p>
        </w:tc>
        <w:tc>
          <w:tcPr>
            <w:tcW w:w="1094" w:type="dxa"/>
            <w:tcBorders>
              <w:top w:val="single" w:sz="4" w:space="0" w:color="000000"/>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2</w:t>
            </w:r>
          </w:p>
        </w:tc>
        <w:tc>
          <w:tcPr>
            <w:tcW w:w="1032" w:type="dxa"/>
            <w:tcBorders>
              <w:top w:val="single" w:sz="4" w:space="0" w:color="000000"/>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w:t>
            </w:r>
          </w:p>
        </w:tc>
      </w:tr>
      <w:tr w:rsidR="00193C1F" w:rsidRPr="007566DF" w:rsidTr="003B6936">
        <w:trPr>
          <w:trHeight w:val="392"/>
        </w:trPr>
        <w:tc>
          <w:tcPr>
            <w:tcW w:w="2267" w:type="dxa"/>
            <w:vMerge/>
            <w:tcBorders>
              <w:left w:val="single" w:sz="4" w:space="0" w:color="000000"/>
              <w:right w:val="single" w:sz="4" w:space="0" w:color="000000"/>
            </w:tcBorders>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p>
        </w:tc>
        <w:tc>
          <w:tcPr>
            <w:tcW w:w="2845" w:type="dxa"/>
            <w:tcBorders>
              <w:top w:val="single" w:sz="4" w:space="0" w:color="000000"/>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б) бочонок 5л</w:t>
            </w:r>
          </w:p>
        </w:tc>
        <w:tc>
          <w:tcPr>
            <w:tcW w:w="990" w:type="dxa"/>
            <w:tcBorders>
              <w:top w:val="single" w:sz="4" w:space="0" w:color="000000"/>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w:t>
            </w:r>
          </w:p>
        </w:tc>
        <w:tc>
          <w:tcPr>
            <w:tcW w:w="1094" w:type="dxa"/>
            <w:tcBorders>
              <w:top w:val="single" w:sz="4" w:space="0" w:color="000000"/>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3</w:t>
            </w:r>
          </w:p>
        </w:tc>
        <w:tc>
          <w:tcPr>
            <w:tcW w:w="1032" w:type="dxa"/>
            <w:tcBorders>
              <w:top w:val="single" w:sz="4" w:space="0" w:color="000000"/>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1</w:t>
            </w:r>
          </w:p>
        </w:tc>
      </w:tr>
      <w:tr w:rsidR="00193C1F" w:rsidRPr="007566DF" w:rsidTr="003B6936">
        <w:trPr>
          <w:trHeight w:val="412"/>
        </w:trPr>
        <w:tc>
          <w:tcPr>
            <w:tcW w:w="2267" w:type="dxa"/>
            <w:vMerge/>
            <w:tcBorders>
              <w:left w:val="single" w:sz="4" w:space="0" w:color="000000"/>
              <w:right w:val="single" w:sz="4" w:space="0" w:color="000000"/>
            </w:tcBorders>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p>
        </w:tc>
        <w:tc>
          <w:tcPr>
            <w:tcW w:w="2845" w:type="dxa"/>
            <w:tcBorders>
              <w:top w:val="single" w:sz="4" w:space="0" w:color="auto"/>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в) жесть 0,5л</w:t>
            </w:r>
          </w:p>
        </w:tc>
        <w:tc>
          <w:tcPr>
            <w:tcW w:w="990" w:type="dxa"/>
            <w:tcBorders>
              <w:top w:val="single" w:sz="4" w:space="0" w:color="auto"/>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3</w:t>
            </w:r>
          </w:p>
        </w:tc>
        <w:tc>
          <w:tcPr>
            <w:tcW w:w="1134" w:type="dxa"/>
            <w:tcBorders>
              <w:top w:val="single" w:sz="4" w:space="0" w:color="auto"/>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3</w:t>
            </w:r>
          </w:p>
        </w:tc>
        <w:tc>
          <w:tcPr>
            <w:tcW w:w="1094" w:type="dxa"/>
            <w:tcBorders>
              <w:top w:val="single" w:sz="4" w:space="0" w:color="auto"/>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1</w:t>
            </w:r>
          </w:p>
        </w:tc>
        <w:tc>
          <w:tcPr>
            <w:tcW w:w="1032" w:type="dxa"/>
            <w:tcBorders>
              <w:top w:val="single" w:sz="4" w:space="0" w:color="auto"/>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1</w:t>
            </w:r>
          </w:p>
        </w:tc>
      </w:tr>
      <w:tr w:rsidR="00193C1F" w:rsidRPr="007566DF" w:rsidTr="003B6936">
        <w:trPr>
          <w:trHeight w:val="417"/>
        </w:trPr>
        <w:tc>
          <w:tcPr>
            <w:tcW w:w="2267" w:type="dxa"/>
            <w:vMerge/>
            <w:tcBorders>
              <w:left w:val="single" w:sz="4" w:space="0" w:color="000000"/>
              <w:right w:val="single" w:sz="4" w:space="0" w:color="000000"/>
            </w:tcBorders>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p>
        </w:tc>
        <w:tc>
          <w:tcPr>
            <w:tcW w:w="2845" w:type="dxa"/>
            <w:tcBorders>
              <w:top w:val="single" w:sz="4" w:space="0" w:color="auto"/>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г) пластик 1,5л</w:t>
            </w:r>
          </w:p>
        </w:tc>
        <w:tc>
          <w:tcPr>
            <w:tcW w:w="990" w:type="dxa"/>
            <w:tcBorders>
              <w:top w:val="single" w:sz="4" w:space="0" w:color="auto"/>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3</w:t>
            </w:r>
          </w:p>
        </w:tc>
        <w:tc>
          <w:tcPr>
            <w:tcW w:w="1134" w:type="dxa"/>
            <w:tcBorders>
              <w:top w:val="single" w:sz="4" w:space="0" w:color="auto"/>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2</w:t>
            </w:r>
          </w:p>
        </w:tc>
        <w:tc>
          <w:tcPr>
            <w:tcW w:w="1094" w:type="dxa"/>
            <w:tcBorders>
              <w:top w:val="single" w:sz="4" w:space="0" w:color="auto"/>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1</w:t>
            </w:r>
          </w:p>
        </w:tc>
        <w:tc>
          <w:tcPr>
            <w:tcW w:w="1032" w:type="dxa"/>
            <w:tcBorders>
              <w:top w:val="single" w:sz="4" w:space="0" w:color="auto"/>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w:t>
            </w:r>
          </w:p>
        </w:tc>
      </w:tr>
      <w:tr w:rsidR="00193C1F" w:rsidRPr="007566DF" w:rsidTr="003B6936">
        <w:trPr>
          <w:trHeight w:val="421"/>
        </w:trPr>
        <w:tc>
          <w:tcPr>
            <w:tcW w:w="2267" w:type="dxa"/>
            <w:vMerge/>
            <w:tcBorders>
              <w:left w:val="single" w:sz="4" w:space="0" w:color="000000"/>
              <w:bottom w:val="single" w:sz="4" w:space="0" w:color="000000"/>
              <w:right w:val="single" w:sz="4" w:space="0" w:color="000000"/>
            </w:tcBorders>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p>
        </w:tc>
        <w:tc>
          <w:tcPr>
            <w:tcW w:w="2845"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proofErr w:type="spellStart"/>
            <w:r w:rsidRPr="000F7CED">
              <w:rPr>
                <w:rFonts w:ascii="Times New Roman" w:hAnsi="Times New Roman" w:cs="Times New Roman"/>
                <w:sz w:val="24"/>
                <w:szCs w:val="24"/>
              </w:rPr>
              <w:t>д</w:t>
            </w:r>
            <w:proofErr w:type="spellEnd"/>
            <w:r w:rsidRPr="000F7CED">
              <w:rPr>
                <w:rFonts w:ascii="Times New Roman" w:hAnsi="Times New Roman" w:cs="Times New Roman"/>
                <w:sz w:val="24"/>
                <w:szCs w:val="24"/>
              </w:rPr>
              <w:t>) стекло 0,5л</w:t>
            </w:r>
          </w:p>
        </w:tc>
        <w:tc>
          <w:tcPr>
            <w:tcW w:w="990"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26</w:t>
            </w:r>
          </w:p>
        </w:tc>
        <w:tc>
          <w:tcPr>
            <w:tcW w:w="1134"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24</w:t>
            </w:r>
          </w:p>
        </w:tc>
        <w:tc>
          <w:tcPr>
            <w:tcW w:w="1094"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13</w:t>
            </w:r>
          </w:p>
        </w:tc>
        <w:tc>
          <w:tcPr>
            <w:tcW w:w="1032"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3</w:t>
            </w:r>
          </w:p>
        </w:tc>
      </w:tr>
      <w:tr w:rsidR="00193C1F" w:rsidRPr="007566DF" w:rsidTr="003B6936">
        <w:trPr>
          <w:trHeight w:val="421"/>
        </w:trPr>
        <w:tc>
          <w:tcPr>
            <w:tcW w:w="2267" w:type="dxa"/>
            <w:vMerge w:val="restart"/>
            <w:tcBorders>
              <w:left w:val="single" w:sz="4" w:space="0" w:color="000000"/>
              <w:right w:val="single" w:sz="4" w:space="0" w:color="000000"/>
            </w:tcBorders>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r>
              <w:rPr>
                <w:rFonts w:ascii="Times New Roman" w:hAnsi="Times New Roman" w:cs="Times New Roman"/>
                <w:sz w:val="24"/>
                <w:szCs w:val="24"/>
              </w:rPr>
              <w:t>9.</w:t>
            </w:r>
            <w:r w:rsidRPr="000F7CED">
              <w:rPr>
                <w:rFonts w:ascii="Times New Roman" w:hAnsi="Times New Roman" w:cs="Times New Roman"/>
                <w:sz w:val="24"/>
                <w:szCs w:val="24"/>
              </w:rPr>
              <w:t>Критерии для выбора пива</w:t>
            </w:r>
          </w:p>
        </w:tc>
        <w:tc>
          <w:tcPr>
            <w:tcW w:w="2845"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а) марка</w:t>
            </w:r>
          </w:p>
        </w:tc>
        <w:tc>
          <w:tcPr>
            <w:tcW w:w="990"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20</w:t>
            </w:r>
          </w:p>
        </w:tc>
        <w:tc>
          <w:tcPr>
            <w:tcW w:w="1134"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20</w:t>
            </w:r>
          </w:p>
        </w:tc>
        <w:tc>
          <w:tcPr>
            <w:tcW w:w="1094"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10</w:t>
            </w:r>
          </w:p>
        </w:tc>
        <w:tc>
          <w:tcPr>
            <w:tcW w:w="1032"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w:t>
            </w:r>
          </w:p>
        </w:tc>
      </w:tr>
      <w:tr w:rsidR="00193C1F" w:rsidRPr="007566DF" w:rsidTr="003B6936">
        <w:trPr>
          <w:trHeight w:val="421"/>
        </w:trPr>
        <w:tc>
          <w:tcPr>
            <w:tcW w:w="2267" w:type="dxa"/>
            <w:vMerge/>
            <w:tcBorders>
              <w:left w:val="single" w:sz="4" w:space="0" w:color="000000"/>
              <w:right w:val="single" w:sz="4" w:space="0" w:color="000000"/>
            </w:tcBorders>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p>
        </w:tc>
        <w:tc>
          <w:tcPr>
            <w:tcW w:w="2845"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в) крепость</w:t>
            </w:r>
          </w:p>
        </w:tc>
        <w:tc>
          <w:tcPr>
            <w:tcW w:w="990"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w:t>
            </w:r>
          </w:p>
        </w:tc>
        <w:tc>
          <w:tcPr>
            <w:tcW w:w="1134"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5</w:t>
            </w:r>
          </w:p>
        </w:tc>
        <w:tc>
          <w:tcPr>
            <w:tcW w:w="1094"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5</w:t>
            </w:r>
          </w:p>
        </w:tc>
        <w:tc>
          <w:tcPr>
            <w:tcW w:w="1032"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w:t>
            </w:r>
          </w:p>
        </w:tc>
      </w:tr>
      <w:tr w:rsidR="00193C1F" w:rsidRPr="007566DF" w:rsidTr="003B6936">
        <w:trPr>
          <w:trHeight w:val="421"/>
        </w:trPr>
        <w:tc>
          <w:tcPr>
            <w:tcW w:w="2267" w:type="dxa"/>
            <w:vMerge/>
            <w:tcBorders>
              <w:left w:val="single" w:sz="4" w:space="0" w:color="000000"/>
              <w:right w:val="single" w:sz="4" w:space="0" w:color="000000"/>
            </w:tcBorders>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p>
        </w:tc>
        <w:tc>
          <w:tcPr>
            <w:tcW w:w="2845"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г) упаковка</w:t>
            </w:r>
          </w:p>
        </w:tc>
        <w:tc>
          <w:tcPr>
            <w:tcW w:w="990"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5</w:t>
            </w:r>
          </w:p>
        </w:tc>
        <w:tc>
          <w:tcPr>
            <w:tcW w:w="1134"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w:t>
            </w:r>
          </w:p>
        </w:tc>
        <w:tc>
          <w:tcPr>
            <w:tcW w:w="1094"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5</w:t>
            </w:r>
          </w:p>
        </w:tc>
        <w:tc>
          <w:tcPr>
            <w:tcW w:w="1032"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w:t>
            </w:r>
          </w:p>
        </w:tc>
      </w:tr>
      <w:tr w:rsidR="00193C1F" w:rsidRPr="007566DF" w:rsidTr="003B6936">
        <w:trPr>
          <w:trHeight w:val="421"/>
        </w:trPr>
        <w:tc>
          <w:tcPr>
            <w:tcW w:w="2267" w:type="dxa"/>
            <w:vMerge/>
            <w:tcBorders>
              <w:left w:val="single" w:sz="4" w:space="0" w:color="000000"/>
              <w:bottom w:val="single" w:sz="4" w:space="0" w:color="000000"/>
              <w:right w:val="single" w:sz="4" w:space="0" w:color="000000"/>
            </w:tcBorders>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p>
        </w:tc>
        <w:tc>
          <w:tcPr>
            <w:tcW w:w="2845"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proofErr w:type="spellStart"/>
            <w:r w:rsidRPr="000F7CED">
              <w:rPr>
                <w:rFonts w:ascii="Times New Roman" w:hAnsi="Times New Roman" w:cs="Times New Roman"/>
                <w:sz w:val="24"/>
                <w:szCs w:val="24"/>
              </w:rPr>
              <w:t>д</w:t>
            </w:r>
            <w:proofErr w:type="spellEnd"/>
            <w:r w:rsidRPr="000F7CED">
              <w:rPr>
                <w:rFonts w:ascii="Times New Roman" w:hAnsi="Times New Roman" w:cs="Times New Roman"/>
                <w:sz w:val="24"/>
                <w:szCs w:val="24"/>
              </w:rPr>
              <w:t>) цена</w:t>
            </w:r>
          </w:p>
        </w:tc>
        <w:tc>
          <w:tcPr>
            <w:tcW w:w="990"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15</w:t>
            </w:r>
          </w:p>
        </w:tc>
        <w:tc>
          <w:tcPr>
            <w:tcW w:w="1134"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10</w:t>
            </w:r>
          </w:p>
        </w:tc>
        <w:tc>
          <w:tcPr>
            <w:tcW w:w="1094"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w:t>
            </w:r>
          </w:p>
        </w:tc>
        <w:tc>
          <w:tcPr>
            <w:tcW w:w="1032"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5</w:t>
            </w:r>
          </w:p>
        </w:tc>
      </w:tr>
      <w:tr w:rsidR="00193C1F" w:rsidRPr="007566DF" w:rsidTr="003B6936">
        <w:trPr>
          <w:trHeight w:val="421"/>
        </w:trPr>
        <w:tc>
          <w:tcPr>
            <w:tcW w:w="2267" w:type="dxa"/>
            <w:vMerge w:val="restart"/>
            <w:tcBorders>
              <w:left w:val="single" w:sz="4" w:space="0" w:color="000000"/>
              <w:right w:val="single" w:sz="4" w:space="0" w:color="000000"/>
            </w:tcBorders>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r>
              <w:rPr>
                <w:rFonts w:ascii="Times New Roman" w:hAnsi="Times New Roman" w:cs="Times New Roman"/>
                <w:sz w:val="24"/>
                <w:szCs w:val="24"/>
              </w:rPr>
              <w:t>10.</w:t>
            </w:r>
            <w:r w:rsidRPr="000F7CED">
              <w:rPr>
                <w:rFonts w:ascii="Times New Roman" w:hAnsi="Times New Roman" w:cs="Times New Roman"/>
                <w:sz w:val="24"/>
                <w:szCs w:val="24"/>
              </w:rPr>
              <w:t>За какую стоимость вы покупаете пиво?</w:t>
            </w:r>
          </w:p>
        </w:tc>
        <w:tc>
          <w:tcPr>
            <w:tcW w:w="2845"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а) до 30р</w:t>
            </w:r>
          </w:p>
        </w:tc>
        <w:tc>
          <w:tcPr>
            <w:tcW w:w="990"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w:t>
            </w:r>
          </w:p>
        </w:tc>
        <w:tc>
          <w:tcPr>
            <w:tcW w:w="1134"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w:t>
            </w:r>
          </w:p>
        </w:tc>
        <w:tc>
          <w:tcPr>
            <w:tcW w:w="1094"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w:t>
            </w:r>
          </w:p>
        </w:tc>
        <w:tc>
          <w:tcPr>
            <w:tcW w:w="1032"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4</w:t>
            </w:r>
          </w:p>
        </w:tc>
      </w:tr>
      <w:tr w:rsidR="00193C1F" w:rsidRPr="007566DF" w:rsidTr="003B6936">
        <w:trPr>
          <w:trHeight w:val="421"/>
        </w:trPr>
        <w:tc>
          <w:tcPr>
            <w:tcW w:w="2267" w:type="dxa"/>
            <w:vMerge/>
            <w:tcBorders>
              <w:left w:val="single" w:sz="4" w:space="0" w:color="000000"/>
              <w:right w:val="single" w:sz="4" w:space="0" w:color="000000"/>
            </w:tcBorders>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p>
        </w:tc>
        <w:tc>
          <w:tcPr>
            <w:tcW w:w="2845"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б) более 100р</w:t>
            </w:r>
          </w:p>
        </w:tc>
        <w:tc>
          <w:tcPr>
            <w:tcW w:w="990"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8</w:t>
            </w:r>
          </w:p>
        </w:tc>
        <w:tc>
          <w:tcPr>
            <w:tcW w:w="1134"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4</w:t>
            </w:r>
          </w:p>
        </w:tc>
        <w:tc>
          <w:tcPr>
            <w:tcW w:w="1094"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w:t>
            </w:r>
          </w:p>
        </w:tc>
        <w:tc>
          <w:tcPr>
            <w:tcW w:w="1032"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w:t>
            </w:r>
          </w:p>
        </w:tc>
      </w:tr>
      <w:tr w:rsidR="00193C1F" w:rsidRPr="007566DF" w:rsidTr="003B6936">
        <w:trPr>
          <w:trHeight w:val="1004"/>
        </w:trPr>
        <w:tc>
          <w:tcPr>
            <w:tcW w:w="2267" w:type="dxa"/>
            <w:vMerge/>
            <w:tcBorders>
              <w:left w:val="single" w:sz="4" w:space="0" w:color="000000"/>
              <w:right w:val="single" w:sz="4" w:space="0" w:color="000000"/>
            </w:tcBorders>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p>
        </w:tc>
        <w:tc>
          <w:tcPr>
            <w:tcW w:w="2845"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в) 50-100р</w:t>
            </w:r>
          </w:p>
        </w:tc>
        <w:tc>
          <w:tcPr>
            <w:tcW w:w="990"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2</w:t>
            </w:r>
          </w:p>
        </w:tc>
        <w:tc>
          <w:tcPr>
            <w:tcW w:w="1134"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2</w:t>
            </w:r>
          </w:p>
        </w:tc>
        <w:tc>
          <w:tcPr>
            <w:tcW w:w="1094"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20</w:t>
            </w:r>
          </w:p>
        </w:tc>
        <w:tc>
          <w:tcPr>
            <w:tcW w:w="1032" w:type="dxa"/>
            <w:tcBorders>
              <w:top w:val="single" w:sz="4" w:space="0" w:color="auto"/>
              <w:left w:val="single" w:sz="4" w:space="0" w:color="000000"/>
              <w:bottom w:val="single" w:sz="4" w:space="0" w:color="000000"/>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w:t>
            </w:r>
          </w:p>
        </w:tc>
      </w:tr>
      <w:tr w:rsidR="00193C1F" w:rsidRPr="007566DF" w:rsidTr="003B6936">
        <w:trPr>
          <w:trHeight w:val="421"/>
        </w:trPr>
        <w:tc>
          <w:tcPr>
            <w:tcW w:w="2267" w:type="dxa"/>
            <w:vMerge/>
            <w:tcBorders>
              <w:left w:val="single" w:sz="4" w:space="0" w:color="000000"/>
              <w:right w:val="single" w:sz="4" w:space="0" w:color="000000"/>
            </w:tcBorders>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p>
        </w:tc>
        <w:tc>
          <w:tcPr>
            <w:tcW w:w="2845" w:type="dxa"/>
            <w:tcBorders>
              <w:top w:val="single" w:sz="4" w:space="0" w:color="auto"/>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г) 30-50р</w:t>
            </w:r>
          </w:p>
        </w:tc>
        <w:tc>
          <w:tcPr>
            <w:tcW w:w="990" w:type="dxa"/>
            <w:tcBorders>
              <w:top w:val="single" w:sz="4" w:space="0" w:color="auto"/>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30</w:t>
            </w:r>
          </w:p>
        </w:tc>
        <w:tc>
          <w:tcPr>
            <w:tcW w:w="1134" w:type="dxa"/>
            <w:tcBorders>
              <w:top w:val="single" w:sz="4" w:space="0" w:color="auto"/>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29</w:t>
            </w:r>
          </w:p>
        </w:tc>
        <w:tc>
          <w:tcPr>
            <w:tcW w:w="1094" w:type="dxa"/>
            <w:tcBorders>
              <w:top w:val="single" w:sz="4" w:space="0" w:color="auto"/>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w:t>
            </w:r>
          </w:p>
        </w:tc>
        <w:tc>
          <w:tcPr>
            <w:tcW w:w="1032" w:type="dxa"/>
            <w:tcBorders>
              <w:top w:val="single" w:sz="4" w:space="0" w:color="auto"/>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sidRPr="000F7CED">
              <w:rPr>
                <w:rFonts w:ascii="Times New Roman" w:hAnsi="Times New Roman" w:cs="Times New Roman"/>
                <w:sz w:val="24"/>
                <w:szCs w:val="24"/>
              </w:rPr>
              <w:t>1</w:t>
            </w:r>
          </w:p>
        </w:tc>
      </w:tr>
      <w:tr w:rsidR="00193C1F" w:rsidRPr="007566DF" w:rsidTr="003B6936">
        <w:trPr>
          <w:trHeight w:val="421"/>
        </w:trPr>
        <w:tc>
          <w:tcPr>
            <w:tcW w:w="2267" w:type="dxa"/>
            <w:vMerge w:val="restart"/>
            <w:tcBorders>
              <w:left w:val="single" w:sz="4" w:space="0" w:color="000000"/>
              <w:right w:val="single" w:sz="4" w:space="0" w:color="000000"/>
            </w:tcBorders>
            <w:vAlign w:val="center"/>
          </w:tcPr>
          <w:p w:rsidR="00193C1F" w:rsidRPr="00A249F6" w:rsidRDefault="00193C1F" w:rsidP="003B6936">
            <w:pPr>
              <w:widowControl w:val="0"/>
              <w:pBdr>
                <w:top w:val="nil"/>
                <w:left w:val="nil"/>
                <w:bottom w:val="nil"/>
                <w:right w:val="nil"/>
                <w:between w:val="nil"/>
              </w:pBdr>
              <w:rPr>
                <w:rFonts w:ascii="Times New Roman" w:hAnsi="Times New Roman" w:cs="Times New Roman"/>
                <w:sz w:val="24"/>
                <w:szCs w:val="24"/>
              </w:rPr>
            </w:pPr>
            <w:r>
              <w:rPr>
                <w:rFonts w:ascii="Times New Roman" w:hAnsi="Times New Roman" w:cs="Times New Roman"/>
                <w:sz w:val="24"/>
                <w:szCs w:val="24"/>
              </w:rPr>
              <w:t xml:space="preserve">11.Какую торговую марку пива вы </w:t>
            </w:r>
            <w:r>
              <w:rPr>
                <w:rFonts w:ascii="Times New Roman" w:hAnsi="Times New Roman" w:cs="Times New Roman"/>
                <w:sz w:val="24"/>
                <w:szCs w:val="24"/>
              </w:rPr>
              <w:lastRenderedPageBreak/>
              <w:t>хотели бы видеть в ООО «Мария-Ра»?</w:t>
            </w:r>
          </w:p>
        </w:tc>
        <w:tc>
          <w:tcPr>
            <w:tcW w:w="2845" w:type="dxa"/>
            <w:tcBorders>
              <w:top w:val="single" w:sz="4" w:space="0" w:color="auto"/>
              <w:left w:val="single" w:sz="4" w:space="0" w:color="000000"/>
              <w:bottom w:val="single" w:sz="4" w:space="0" w:color="auto"/>
              <w:right w:val="single" w:sz="4" w:space="0" w:color="000000"/>
            </w:tcBorders>
          </w:tcPr>
          <w:p w:rsidR="00193C1F" w:rsidRPr="002767BE" w:rsidRDefault="00193C1F" w:rsidP="003B6936">
            <w:pPr>
              <w:widowControl w:val="0"/>
              <w:ind w:firstLine="34"/>
              <w:jc w:val="center"/>
              <w:rPr>
                <w:rFonts w:ascii="Times New Roman" w:hAnsi="Times New Roman" w:cs="Times New Roman"/>
                <w:sz w:val="24"/>
                <w:szCs w:val="24"/>
                <w:lang w:val="en-US"/>
              </w:rPr>
            </w:pPr>
            <w:r>
              <w:rPr>
                <w:rFonts w:ascii="Times New Roman" w:hAnsi="Times New Roman" w:cs="Times New Roman"/>
                <w:sz w:val="24"/>
                <w:szCs w:val="24"/>
              </w:rPr>
              <w:lastRenderedPageBreak/>
              <w:t xml:space="preserve">а) </w:t>
            </w:r>
            <w:proofErr w:type="spellStart"/>
            <w:r>
              <w:rPr>
                <w:rFonts w:ascii="Times New Roman" w:hAnsi="Times New Roman" w:cs="Times New Roman"/>
                <w:sz w:val="24"/>
                <w:szCs w:val="24"/>
              </w:rPr>
              <w:t>Трехсосенское</w:t>
            </w:r>
            <w:proofErr w:type="spellEnd"/>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арим Сусло</w:t>
            </w:r>
          </w:p>
        </w:tc>
        <w:tc>
          <w:tcPr>
            <w:tcW w:w="990" w:type="dxa"/>
            <w:tcBorders>
              <w:top w:val="single" w:sz="4" w:space="0" w:color="auto"/>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10</w:t>
            </w:r>
          </w:p>
        </w:tc>
        <w:tc>
          <w:tcPr>
            <w:tcW w:w="1134" w:type="dxa"/>
            <w:tcBorders>
              <w:top w:val="single" w:sz="4" w:space="0" w:color="auto"/>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6</w:t>
            </w:r>
          </w:p>
        </w:tc>
        <w:tc>
          <w:tcPr>
            <w:tcW w:w="1094" w:type="dxa"/>
            <w:tcBorders>
              <w:top w:val="single" w:sz="4" w:space="0" w:color="auto"/>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5</w:t>
            </w:r>
          </w:p>
        </w:tc>
        <w:tc>
          <w:tcPr>
            <w:tcW w:w="1032" w:type="dxa"/>
            <w:tcBorders>
              <w:top w:val="single" w:sz="4" w:space="0" w:color="auto"/>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1</w:t>
            </w:r>
          </w:p>
        </w:tc>
      </w:tr>
      <w:tr w:rsidR="00193C1F" w:rsidRPr="007566DF" w:rsidTr="003B6936">
        <w:trPr>
          <w:trHeight w:val="421"/>
        </w:trPr>
        <w:tc>
          <w:tcPr>
            <w:tcW w:w="2267" w:type="dxa"/>
            <w:vMerge/>
            <w:tcBorders>
              <w:left w:val="single" w:sz="4" w:space="0" w:color="000000"/>
              <w:right w:val="single" w:sz="4" w:space="0" w:color="000000"/>
            </w:tcBorders>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p>
        </w:tc>
        <w:tc>
          <w:tcPr>
            <w:tcW w:w="2845" w:type="dxa"/>
            <w:tcBorders>
              <w:top w:val="single" w:sz="4" w:space="0" w:color="auto"/>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б)</w:t>
            </w:r>
            <w:r>
              <w:t xml:space="preserve"> </w:t>
            </w:r>
            <w:proofErr w:type="spellStart"/>
            <w:r w:rsidRPr="002767BE">
              <w:rPr>
                <w:rFonts w:ascii="Times New Roman" w:hAnsi="Times New Roman" w:cs="Times New Roman"/>
                <w:sz w:val="24"/>
                <w:szCs w:val="24"/>
              </w:rPr>
              <w:t>Kronenbourg</w:t>
            </w:r>
            <w:proofErr w:type="spellEnd"/>
            <w:r w:rsidRPr="002767BE">
              <w:rPr>
                <w:rFonts w:ascii="Times New Roman" w:hAnsi="Times New Roman" w:cs="Times New Roman"/>
                <w:sz w:val="24"/>
                <w:szCs w:val="24"/>
              </w:rPr>
              <w:t xml:space="preserve"> </w:t>
            </w:r>
            <w:proofErr w:type="spellStart"/>
            <w:r w:rsidRPr="002767BE">
              <w:rPr>
                <w:rFonts w:ascii="Times New Roman" w:hAnsi="Times New Roman" w:cs="Times New Roman"/>
                <w:sz w:val="24"/>
                <w:szCs w:val="24"/>
              </w:rPr>
              <w:t>Blanc</w:t>
            </w:r>
            <w:proofErr w:type="spellEnd"/>
          </w:p>
        </w:tc>
        <w:tc>
          <w:tcPr>
            <w:tcW w:w="990" w:type="dxa"/>
            <w:tcBorders>
              <w:top w:val="single" w:sz="4" w:space="0" w:color="auto"/>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8</w:t>
            </w:r>
          </w:p>
        </w:tc>
        <w:tc>
          <w:tcPr>
            <w:tcW w:w="1134" w:type="dxa"/>
            <w:tcBorders>
              <w:top w:val="single" w:sz="4" w:space="0" w:color="auto"/>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w:t>
            </w:r>
          </w:p>
        </w:tc>
        <w:tc>
          <w:tcPr>
            <w:tcW w:w="1094" w:type="dxa"/>
            <w:tcBorders>
              <w:top w:val="single" w:sz="4" w:space="0" w:color="auto"/>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w:t>
            </w:r>
          </w:p>
        </w:tc>
        <w:tc>
          <w:tcPr>
            <w:tcW w:w="1032" w:type="dxa"/>
            <w:tcBorders>
              <w:top w:val="single" w:sz="4" w:space="0" w:color="auto"/>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w:t>
            </w:r>
          </w:p>
        </w:tc>
      </w:tr>
      <w:tr w:rsidR="00193C1F" w:rsidRPr="007566DF" w:rsidTr="003B6936">
        <w:trPr>
          <w:trHeight w:val="421"/>
        </w:trPr>
        <w:tc>
          <w:tcPr>
            <w:tcW w:w="2267" w:type="dxa"/>
            <w:vMerge/>
            <w:tcBorders>
              <w:left w:val="single" w:sz="4" w:space="0" w:color="000000"/>
              <w:right w:val="single" w:sz="4" w:space="0" w:color="000000"/>
            </w:tcBorders>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p>
        </w:tc>
        <w:tc>
          <w:tcPr>
            <w:tcW w:w="2845" w:type="dxa"/>
            <w:tcBorders>
              <w:top w:val="single" w:sz="4" w:space="0" w:color="auto"/>
              <w:left w:val="single" w:sz="4" w:space="0" w:color="000000"/>
              <w:bottom w:val="single" w:sz="4" w:space="0" w:color="auto"/>
              <w:right w:val="single" w:sz="4" w:space="0" w:color="000000"/>
            </w:tcBorders>
          </w:tcPr>
          <w:p w:rsidR="00193C1F"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в) Балтика 6 Портер</w:t>
            </w:r>
          </w:p>
        </w:tc>
        <w:tc>
          <w:tcPr>
            <w:tcW w:w="990" w:type="dxa"/>
            <w:tcBorders>
              <w:top w:val="single" w:sz="4" w:space="0" w:color="auto"/>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5</w:t>
            </w:r>
          </w:p>
        </w:tc>
        <w:tc>
          <w:tcPr>
            <w:tcW w:w="1134" w:type="dxa"/>
            <w:tcBorders>
              <w:top w:val="single" w:sz="4" w:space="0" w:color="auto"/>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9</w:t>
            </w:r>
          </w:p>
        </w:tc>
        <w:tc>
          <w:tcPr>
            <w:tcW w:w="1094" w:type="dxa"/>
            <w:tcBorders>
              <w:top w:val="single" w:sz="4" w:space="0" w:color="auto"/>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7</w:t>
            </w:r>
          </w:p>
        </w:tc>
        <w:tc>
          <w:tcPr>
            <w:tcW w:w="1032" w:type="dxa"/>
            <w:tcBorders>
              <w:top w:val="single" w:sz="4" w:space="0" w:color="auto"/>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2</w:t>
            </w:r>
          </w:p>
        </w:tc>
      </w:tr>
      <w:tr w:rsidR="00193C1F" w:rsidRPr="007566DF" w:rsidTr="003B6936">
        <w:trPr>
          <w:trHeight w:val="421"/>
        </w:trPr>
        <w:tc>
          <w:tcPr>
            <w:tcW w:w="2267" w:type="dxa"/>
            <w:vMerge/>
            <w:tcBorders>
              <w:left w:val="single" w:sz="4" w:space="0" w:color="000000"/>
              <w:right w:val="single" w:sz="4" w:space="0" w:color="000000"/>
            </w:tcBorders>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p>
        </w:tc>
        <w:tc>
          <w:tcPr>
            <w:tcW w:w="2845" w:type="dxa"/>
            <w:tcBorders>
              <w:top w:val="single" w:sz="4" w:space="0" w:color="auto"/>
              <w:left w:val="single" w:sz="4" w:space="0" w:color="000000"/>
              <w:bottom w:val="single" w:sz="4" w:space="0" w:color="auto"/>
              <w:right w:val="single" w:sz="4" w:space="0" w:color="000000"/>
            </w:tcBorders>
          </w:tcPr>
          <w:p w:rsidR="00193C1F"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 xml:space="preserve">г) Жигули </w:t>
            </w:r>
            <w:proofErr w:type="spellStart"/>
            <w:r>
              <w:rPr>
                <w:rFonts w:ascii="Times New Roman" w:hAnsi="Times New Roman" w:cs="Times New Roman"/>
                <w:sz w:val="24"/>
                <w:szCs w:val="24"/>
              </w:rPr>
              <w:t>Барное</w:t>
            </w:r>
            <w:proofErr w:type="spellEnd"/>
          </w:p>
        </w:tc>
        <w:tc>
          <w:tcPr>
            <w:tcW w:w="990" w:type="dxa"/>
            <w:tcBorders>
              <w:top w:val="single" w:sz="4" w:space="0" w:color="auto"/>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17</w:t>
            </w:r>
          </w:p>
        </w:tc>
        <w:tc>
          <w:tcPr>
            <w:tcW w:w="1134" w:type="dxa"/>
            <w:tcBorders>
              <w:top w:val="single" w:sz="4" w:space="0" w:color="auto"/>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20</w:t>
            </w:r>
          </w:p>
        </w:tc>
        <w:tc>
          <w:tcPr>
            <w:tcW w:w="1094" w:type="dxa"/>
            <w:tcBorders>
              <w:top w:val="single" w:sz="4" w:space="0" w:color="auto"/>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8</w:t>
            </w:r>
          </w:p>
        </w:tc>
        <w:tc>
          <w:tcPr>
            <w:tcW w:w="1032" w:type="dxa"/>
            <w:tcBorders>
              <w:top w:val="single" w:sz="4" w:space="0" w:color="auto"/>
              <w:left w:val="single" w:sz="4" w:space="0" w:color="000000"/>
              <w:bottom w:val="single" w:sz="4" w:space="0" w:color="auto"/>
              <w:right w:val="single" w:sz="4" w:space="0" w:color="000000"/>
            </w:tcBorders>
          </w:tcPr>
          <w:p w:rsidR="00193C1F" w:rsidRPr="000F7CED"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2</w:t>
            </w:r>
          </w:p>
        </w:tc>
      </w:tr>
      <w:tr w:rsidR="00193C1F" w:rsidRPr="007566DF" w:rsidTr="003B6936">
        <w:trPr>
          <w:trHeight w:val="421"/>
        </w:trPr>
        <w:tc>
          <w:tcPr>
            <w:tcW w:w="2267" w:type="dxa"/>
            <w:vMerge w:val="restart"/>
            <w:tcBorders>
              <w:left w:val="single" w:sz="4" w:space="0" w:color="000000"/>
              <w:right w:val="single" w:sz="4" w:space="0" w:color="000000"/>
            </w:tcBorders>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r>
              <w:rPr>
                <w:rFonts w:ascii="Times New Roman" w:hAnsi="Times New Roman" w:cs="Times New Roman"/>
                <w:sz w:val="24"/>
                <w:szCs w:val="24"/>
              </w:rPr>
              <w:t>12.Какой вид пива вы хотели бы видеть в ООО «Мария-Ра»?</w:t>
            </w:r>
          </w:p>
        </w:tc>
        <w:tc>
          <w:tcPr>
            <w:tcW w:w="2845" w:type="dxa"/>
            <w:tcBorders>
              <w:top w:val="single" w:sz="4" w:space="0" w:color="auto"/>
              <w:left w:val="single" w:sz="4" w:space="0" w:color="000000"/>
              <w:bottom w:val="single" w:sz="4" w:space="0" w:color="auto"/>
              <w:right w:val="single" w:sz="4" w:space="0" w:color="000000"/>
            </w:tcBorders>
          </w:tcPr>
          <w:p w:rsidR="00193C1F" w:rsidRPr="003A4B56" w:rsidRDefault="00193C1F" w:rsidP="003B6936">
            <w:pPr>
              <w:widowControl w:val="0"/>
              <w:ind w:firstLine="34"/>
              <w:jc w:val="center"/>
              <w:rPr>
                <w:rFonts w:ascii="Times New Roman" w:hAnsi="Times New Roman" w:cs="Times New Roman"/>
                <w:sz w:val="24"/>
                <w:szCs w:val="24"/>
                <w:lang w:val="en-US"/>
              </w:rPr>
            </w:pPr>
            <w:r>
              <w:rPr>
                <w:rFonts w:ascii="Times New Roman" w:hAnsi="Times New Roman" w:cs="Times New Roman"/>
                <w:sz w:val="24"/>
                <w:szCs w:val="24"/>
              </w:rPr>
              <w:t>а) Мягкий Эль, 2.8-4.5</w:t>
            </w:r>
            <w:r>
              <w:rPr>
                <w:rFonts w:ascii="Times New Roman" w:hAnsi="Times New Roman" w:cs="Times New Roman"/>
                <w:sz w:val="24"/>
                <w:szCs w:val="24"/>
                <w:lang w:val="en-US"/>
              </w:rPr>
              <w:t>%</w:t>
            </w:r>
          </w:p>
        </w:tc>
        <w:tc>
          <w:tcPr>
            <w:tcW w:w="990" w:type="dxa"/>
            <w:tcBorders>
              <w:top w:val="single" w:sz="4" w:space="0" w:color="auto"/>
              <w:left w:val="single" w:sz="4" w:space="0" w:color="000000"/>
              <w:bottom w:val="single" w:sz="4" w:space="0" w:color="auto"/>
              <w:right w:val="single" w:sz="4" w:space="0" w:color="000000"/>
            </w:tcBorders>
          </w:tcPr>
          <w:p w:rsidR="00193C1F"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13</w:t>
            </w:r>
          </w:p>
        </w:tc>
        <w:tc>
          <w:tcPr>
            <w:tcW w:w="1134" w:type="dxa"/>
            <w:tcBorders>
              <w:top w:val="single" w:sz="4" w:space="0" w:color="auto"/>
              <w:left w:val="single" w:sz="4" w:space="0" w:color="000000"/>
              <w:bottom w:val="single" w:sz="4" w:space="0" w:color="auto"/>
              <w:right w:val="single" w:sz="4" w:space="0" w:color="000000"/>
            </w:tcBorders>
          </w:tcPr>
          <w:p w:rsidR="00193C1F"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12</w:t>
            </w:r>
          </w:p>
        </w:tc>
        <w:tc>
          <w:tcPr>
            <w:tcW w:w="1094" w:type="dxa"/>
            <w:tcBorders>
              <w:top w:val="single" w:sz="4" w:space="0" w:color="auto"/>
              <w:left w:val="single" w:sz="4" w:space="0" w:color="000000"/>
              <w:bottom w:val="single" w:sz="4" w:space="0" w:color="auto"/>
              <w:right w:val="single" w:sz="4" w:space="0" w:color="000000"/>
            </w:tcBorders>
          </w:tcPr>
          <w:p w:rsidR="00193C1F"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7</w:t>
            </w:r>
          </w:p>
        </w:tc>
        <w:tc>
          <w:tcPr>
            <w:tcW w:w="1032" w:type="dxa"/>
            <w:tcBorders>
              <w:top w:val="single" w:sz="4" w:space="0" w:color="auto"/>
              <w:left w:val="single" w:sz="4" w:space="0" w:color="000000"/>
              <w:bottom w:val="single" w:sz="4" w:space="0" w:color="auto"/>
              <w:right w:val="single" w:sz="4" w:space="0" w:color="000000"/>
            </w:tcBorders>
          </w:tcPr>
          <w:p w:rsidR="00193C1F"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w:t>
            </w:r>
          </w:p>
        </w:tc>
      </w:tr>
      <w:tr w:rsidR="00193C1F" w:rsidRPr="007566DF" w:rsidTr="003B6936">
        <w:trPr>
          <w:trHeight w:val="421"/>
        </w:trPr>
        <w:tc>
          <w:tcPr>
            <w:tcW w:w="2267" w:type="dxa"/>
            <w:vMerge/>
            <w:tcBorders>
              <w:left w:val="single" w:sz="4" w:space="0" w:color="000000"/>
              <w:right w:val="single" w:sz="4" w:space="0" w:color="000000"/>
            </w:tcBorders>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p>
        </w:tc>
        <w:tc>
          <w:tcPr>
            <w:tcW w:w="2845" w:type="dxa"/>
            <w:tcBorders>
              <w:top w:val="single" w:sz="4" w:space="0" w:color="auto"/>
              <w:left w:val="single" w:sz="4" w:space="0" w:color="000000"/>
              <w:bottom w:val="single" w:sz="4" w:space="0" w:color="auto"/>
              <w:right w:val="single" w:sz="4" w:space="0" w:color="000000"/>
            </w:tcBorders>
          </w:tcPr>
          <w:p w:rsidR="00193C1F"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б) Черное пиво, 4.4-5.4</w:t>
            </w:r>
            <w:r>
              <w:rPr>
                <w:rFonts w:ascii="Times New Roman" w:hAnsi="Times New Roman" w:cs="Times New Roman"/>
                <w:sz w:val="24"/>
                <w:szCs w:val="24"/>
                <w:lang w:val="en-US"/>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Лагер</w:t>
            </w:r>
            <w:proofErr w:type="spellEnd"/>
            <w:r>
              <w:rPr>
                <w:rFonts w:ascii="Times New Roman" w:hAnsi="Times New Roman" w:cs="Times New Roman"/>
                <w:sz w:val="24"/>
                <w:szCs w:val="24"/>
              </w:rPr>
              <w:t>)</w:t>
            </w:r>
          </w:p>
        </w:tc>
        <w:tc>
          <w:tcPr>
            <w:tcW w:w="990" w:type="dxa"/>
            <w:tcBorders>
              <w:top w:val="single" w:sz="4" w:space="0" w:color="auto"/>
              <w:left w:val="single" w:sz="4" w:space="0" w:color="000000"/>
              <w:bottom w:val="single" w:sz="4" w:space="0" w:color="auto"/>
              <w:right w:val="single" w:sz="4" w:space="0" w:color="000000"/>
            </w:tcBorders>
          </w:tcPr>
          <w:p w:rsidR="00193C1F"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14</w:t>
            </w:r>
          </w:p>
        </w:tc>
        <w:tc>
          <w:tcPr>
            <w:tcW w:w="1134" w:type="dxa"/>
            <w:tcBorders>
              <w:top w:val="single" w:sz="4" w:space="0" w:color="auto"/>
              <w:left w:val="single" w:sz="4" w:space="0" w:color="000000"/>
              <w:bottom w:val="single" w:sz="4" w:space="0" w:color="auto"/>
              <w:right w:val="single" w:sz="4" w:space="0" w:color="000000"/>
            </w:tcBorders>
          </w:tcPr>
          <w:p w:rsidR="00193C1F"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11</w:t>
            </w:r>
          </w:p>
        </w:tc>
        <w:tc>
          <w:tcPr>
            <w:tcW w:w="1094" w:type="dxa"/>
            <w:tcBorders>
              <w:top w:val="single" w:sz="4" w:space="0" w:color="auto"/>
              <w:left w:val="single" w:sz="4" w:space="0" w:color="000000"/>
              <w:bottom w:val="single" w:sz="4" w:space="0" w:color="auto"/>
              <w:right w:val="single" w:sz="4" w:space="0" w:color="000000"/>
            </w:tcBorders>
          </w:tcPr>
          <w:p w:rsidR="00193C1F"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9</w:t>
            </w:r>
          </w:p>
        </w:tc>
        <w:tc>
          <w:tcPr>
            <w:tcW w:w="1032" w:type="dxa"/>
            <w:tcBorders>
              <w:top w:val="single" w:sz="4" w:space="0" w:color="auto"/>
              <w:left w:val="single" w:sz="4" w:space="0" w:color="000000"/>
              <w:bottom w:val="single" w:sz="4" w:space="0" w:color="auto"/>
              <w:right w:val="single" w:sz="4" w:space="0" w:color="000000"/>
            </w:tcBorders>
          </w:tcPr>
          <w:p w:rsidR="00193C1F"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3</w:t>
            </w:r>
          </w:p>
        </w:tc>
      </w:tr>
      <w:tr w:rsidR="00193C1F" w:rsidRPr="007566DF" w:rsidTr="003B6936">
        <w:trPr>
          <w:trHeight w:val="421"/>
        </w:trPr>
        <w:tc>
          <w:tcPr>
            <w:tcW w:w="2267" w:type="dxa"/>
            <w:vMerge/>
            <w:tcBorders>
              <w:left w:val="single" w:sz="4" w:space="0" w:color="000000"/>
              <w:right w:val="single" w:sz="4" w:space="0" w:color="000000"/>
            </w:tcBorders>
            <w:vAlign w:val="center"/>
          </w:tcPr>
          <w:p w:rsidR="00193C1F" w:rsidRPr="000F7CED" w:rsidRDefault="00193C1F" w:rsidP="003B6936">
            <w:pPr>
              <w:widowControl w:val="0"/>
              <w:pBdr>
                <w:top w:val="nil"/>
                <w:left w:val="nil"/>
                <w:bottom w:val="nil"/>
                <w:right w:val="nil"/>
                <w:between w:val="nil"/>
              </w:pBdr>
              <w:rPr>
                <w:rFonts w:ascii="Times New Roman" w:hAnsi="Times New Roman" w:cs="Times New Roman"/>
                <w:sz w:val="24"/>
                <w:szCs w:val="24"/>
              </w:rPr>
            </w:pPr>
          </w:p>
        </w:tc>
        <w:tc>
          <w:tcPr>
            <w:tcW w:w="2845" w:type="dxa"/>
            <w:tcBorders>
              <w:top w:val="single" w:sz="4" w:space="0" w:color="auto"/>
              <w:left w:val="single" w:sz="4" w:space="0" w:color="000000"/>
              <w:bottom w:val="single" w:sz="4" w:space="0" w:color="auto"/>
              <w:right w:val="single" w:sz="4" w:space="0" w:color="000000"/>
            </w:tcBorders>
          </w:tcPr>
          <w:p w:rsidR="00193C1F"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в) Сливочный Эль, 4.2-5.6</w:t>
            </w:r>
            <w:r>
              <w:rPr>
                <w:rFonts w:ascii="Times New Roman" w:hAnsi="Times New Roman" w:cs="Times New Roman"/>
                <w:sz w:val="24"/>
                <w:szCs w:val="24"/>
                <w:lang w:val="en-US"/>
              </w:rPr>
              <w:t xml:space="preserve">% </w:t>
            </w:r>
            <w:r>
              <w:rPr>
                <w:rFonts w:ascii="Times New Roman" w:hAnsi="Times New Roman" w:cs="Times New Roman"/>
                <w:sz w:val="24"/>
                <w:szCs w:val="24"/>
              </w:rPr>
              <w:t>(</w:t>
            </w:r>
            <w:proofErr w:type="gramStart"/>
            <w:r>
              <w:rPr>
                <w:rFonts w:ascii="Times New Roman" w:hAnsi="Times New Roman" w:cs="Times New Roman"/>
                <w:sz w:val="24"/>
                <w:szCs w:val="24"/>
              </w:rPr>
              <w:t>Смешанное</w:t>
            </w:r>
            <w:proofErr w:type="gramEnd"/>
            <w:r>
              <w:rPr>
                <w:rFonts w:ascii="Times New Roman" w:hAnsi="Times New Roman" w:cs="Times New Roman"/>
                <w:sz w:val="24"/>
                <w:szCs w:val="24"/>
              </w:rPr>
              <w:t>)</w:t>
            </w:r>
          </w:p>
        </w:tc>
        <w:tc>
          <w:tcPr>
            <w:tcW w:w="990" w:type="dxa"/>
            <w:tcBorders>
              <w:top w:val="single" w:sz="4" w:space="0" w:color="auto"/>
              <w:left w:val="single" w:sz="4" w:space="0" w:color="000000"/>
              <w:bottom w:val="single" w:sz="4" w:space="0" w:color="auto"/>
              <w:right w:val="single" w:sz="4" w:space="0" w:color="000000"/>
            </w:tcBorders>
          </w:tcPr>
          <w:p w:rsidR="00193C1F"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13</w:t>
            </w:r>
          </w:p>
        </w:tc>
        <w:tc>
          <w:tcPr>
            <w:tcW w:w="1134" w:type="dxa"/>
            <w:tcBorders>
              <w:top w:val="single" w:sz="4" w:space="0" w:color="auto"/>
              <w:left w:val="single" w:sz="4" w:space="0" w:color="000000"/>
              <w:bottom w:val="single" w:sz="4" w:space="0" w:color="auto"/>
              <w:right w:val="single" w:sz="4" w:space="0" w:color="000000"/>
            </w:tcBorders>
          </w:tcPr>
          <w:p w:rsidR="00193C1F"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12</w:t>
            </w:r>
          </w:p>
        </w:tc>
        <w:tc>
          <w:tcPr>
            <w:tcW w:w="1094" w:type="dxa"/>
            <w:tcBorders>
              <w:top w:val="single" w:sz="4" w:space="0" w:color="auto"/>
              <w:left w:val="single" w:sz="4" w:space="0" w:color="000000"/>
              <w:bottom w:val="single" w:sz="4" w:space="0" w:color="auto"/>
              <w:right w:val="single" w:sz="4" w:space="0" w:color="000000"/>
            </w:tcBorders>
          </w:tcPr>
          <w:p w:rsidR="00193C1F"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4</w:t>
            </w:r>
          </w:p>
        </w:tc>
        <w:tc>
          <w:tcPr>
            <w:tcW w:w="1032" w:type="dxa"/>
            <w:tcBorders>
              <w:top w:val="single" w:sz="4" w:space="0" w:color="auto"/>
              <w:left w:val="single" w:sz="4" w:space="0" w:color="000000"/>
              <w:bottom w:val="single" w:sz="4" w:space="0" w:color="auto"/>
              <w:right w:val="single" w:sz="4" w:space="0" w:color="000000"/>
            </w:tcBorders>
          </w:tcPr>
          <w:p w:rsidR="00193C1F" w:rsidRDefault="00193C1F" w:rsidP="003B6936">
            <w:pPr>
              <w:widowControl w:val="0"/>
              <w:ind w:firstLine="34"/>
              <w:jc w:val="center"/>
              <w:rPr>
                <w:rFonts w:ascii="Times New Roman" w:hAnsi="Times New Roman" w:cs="Times New Roman"/>
                <w:sz w:val="24"/>
                <w:szCs w:val="24"/>
              </w:rPr>
            </w:pPr>
            <w:r>
              <w:rPr>
                <w:rFonts w:ascii="Times New Roman" w:hAnsi="Times New Roman" w:cs="Times New Roman"/>
                <w:sz w:val="24"/>
                <w:szCs w:val="24"/>
              </w:rPr>
              <w:t>2</w:t>
            </w:r>
          </w:p>
        </w:tc>
      </w:tr>
    </w:tbl>
    <w:p w:rsidR="00193C1F" w:rsidRDefault="00193C1F" w:rsidP="00193C1F">
      <w:pPr>
        <w:jc w:val="center"/>
        <w:rPr>
          <w:rFonts w:ascii="Times New Roman" w:hAnsi="Times New Roman" w:cs="Times New Roman"/>
          <w:b/>
          <w:sz w:val="28"/>
          <w:szCs w:val="28"/>
        </w:rPr>
      </w:pPr>
    </w:p>
    <w:p w:rsidR="00193C1F" w:rsidRPr="00D81B2E" w:rsidRDefault="00193C1F" w:rsidP="00D6474B">
      <w:pPr>
        <w:rPr>
          <w:rFonts w:ascii="Times New Roman" w:hAnsi="Times New Roman" w:cs="Times New Roman"/>
          <w:b/>
          <w:sz w:val="28"/>
          <w:szCs w:val="28"/>
        </w:rPr>
      </w:pPr>
    </w:p>
    <w:sectPr w:rsidR="00193C1F" w:rsidRPr="00D81B2E" w:rsidSect="00D6474B">
      <w:footerReference w:type="default" r:id="rId22"/>
      <w:footerReference w:type="first" r:id="rId23"/>
      <w:pgSz w:w="11906" w:h="16838"/>
      <w:pgMar w:top="1134" w:right="849"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02F" w:rsidRDefault="00C6702F" w:rsidP="009A3401">
      <w:pPr>
        <w:spacing w:after="0" w:line="240" w:lineRule="auto"/>
      </w:pPr>
      <w:r>
        <w:separator/>
      </w:r>
    </w:p>
  </w:endnote>
  <w:endnote w:type="continuationSeparator" w:id="0">
    <w:p w:rsidR="00C6702F" w:rsidRDefault="00C6702F" w:rsidP="009A34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1510690"/>
      <w:docPartObj>
        <w:docPartGallery w:val="Page Numbers (Bottom of Page)"/>
        <w:docPartUnique/>
      </w:docPartObj>
    </w:sdtPr>
    <w:sdtContent>
      <w:p w:rsidR="00301F12" w:rsidRDefault="00301F12">
        <w:pPr>
          <w:pStyle w:val="ae"/>
          <w:jc w:val="center"/>
        </w:pPr>
        <w:fldSimple w:instr=" PAGE   \* MERGEFORMAT ">
          <w:r w:rsidR="00AB4EAF">
            <w:rPr>
              <w:noProof/>
            </w:rPr>
            <w:t>27</w:t>
          </w:r>
        </w:fldSimple>
      </w:p>
    </w:sdtContent>
  </w:sdt>
  <w:p w:rsidR="00301F12" w:rsidRDefault="00301F12">
    <w:pPr>
      <w:pStyle w:val="ae"/>
    </w:pPr>
  </w:p>
  <w:p w:rsidR="00301F12" w:rsidRDefault="00301F12"/>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F12" w:rsidRDefault="00301F12">
    <w:pPr>
      <w:pStyle w:val="ae"/>
    </w:pPr>
  </w:p>
  <w:p w:rsidR="00301F12" w:rsidRDefault="00301F12">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02F" w:rsidRDefault="00C6702F" w:rsidP="009A3401">
      <w:pPr>
        <w:spacing w:after="0" w:line="240" w:lineRule="auto"/>
      </w:pPr>
      <w:r>
        <w:separator/>
      </w:r>
    </w:p>
  </w:footnote>
  <w:footnote w:type="continuationSeparator" w:id="0">
    <w:p w:rsidR="00C6702F" w:rsidRDefault="00C6702F" w:rsidP="009A340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E639E"/>
    <w:multiLevelType w:val="multilevel"/>
    <w:tmpl w:val="0992661A"/>
    <w:lvl w:ilvl="0">
      <w:start w:val="1"/>
      <w:numFmt w:val="decimal"/>
      <w:lvlText w:val="%1."/>
      <w:lvlJc w:val="left"/>
      <w:pPr>
        <w:tabs>
          <w:tab w:val="num" w:pos="720"/>
        </w:tabs>
        <w:ind w:left="720" w:hanging="360"/>
      </w:pPr>
    </w:lvl>
    <w:lvl w:ilvl="1">
      <w:start w:val="1"/>
      <w:numFmt w:val="upp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385BD4"/>
    <w:multiLevelType w:val="hybridMultilevel"/>
    <w:tmpl w:val="4306C0B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2E3CD2"/>
    <w:multiLevelType w:val="hybridMultilevel"/>
    <w:tmpl w:val="1DCC8A6E"/>
    <w:lvl w:ilvl="0" w:tplc="765E7B46">
      <w:numFmt w:val="bullet"/>
      <w:lvlText w:val="–"/>
      <w:lvlJc w:val="left"/>
      <w:pPr>
        <w:ind w:left="1429" w:hanging="360"/>
      </w:pPr>
      <w:rPr>
        <w:rFonts w:ascii="Times New Roman" w:eastAsia="Times New Roman" w:hAnsi="Times New Roman" w:cs="Times New Roman" w:hint="default"/>
        <w:w w:val="100"/>
        <w:sz w:val="20"/>
        <w:szCs w:val="20"/>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FF96C01"/>
    <w:multiLevelType w:val="hybridMultilevel"/>
    <w:tmpl w:val="3E1E50E2"/>
    <w:lvl w:ilvl="0" w:tplc="16E23A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1E4C45"/>
    <w:multiLevelType w:val="multilevel"/>
    <w:tmpl w:val="CEE8577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E683526"/>
    <w:multiLevelType w:val="hybridMultilevel"/>
    <w:tmpl w:val="8962004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093E29"/>
    <w:multiLevelType w:val="multilevel"/>
    <w:tmpl w:val="D9E81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2C76E5D"/>
    <w:multiLevelType w:val="multilevel"/>
    <w:tmpl w:val="8A66D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5A4B4F"/>
    <w:multiLevelType w:val="multilevel"/>
    <w:tmpl w:val="D094760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906E3C"/>
    <w:multiLevelType w:val="hybridMultilevel"/>
    <w:tmpl w:val="9D9864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833618B"/>
    <w:multiLevelType w:val="hybridMultilevel"/>
    <w:tmpl w:val="ABEE6D88"/>
    <w:lvl w:ilvl="0" w:tplc="765E7B46">
      <w:numFmt w:val="bullet"/>
      <w:lvlText w:val="–"/>
      <w:lvlJc w:val="left"/>
      <w:pPr>
        <w:ind w:left="132" w:hanging="154"/>
      </w:pPr>
      <w:rPr>
        <w:rFonts w:ascii="Times New Roman" w:eastAsia="Times New Roman" w:hAnsi="Times New Roman" w:cs="Times New Roman" w:hint="default"/>
        <w:w w:val="100"/>
        <w:sz w:val="20"/>
        <w:szCs w:val="20"/>
        <w:lang w:val="ru-RU" w:eastAsia="en-US" w:bidi="ar-SA"/>
      </w:rPr>
    </w:lvl>
    <w:lvl w:ilvl="1" w:tplc="BDD2AE98">
      <w:numFmt w:val="bullet"/>
      <w:lvlText w:val="•"/>
      <w:lvlJc w:val="left"/>
      <w:pPr>
        <w:ind w:left="596" w:hanging="154"/>
      </w:pPr>
      <w:rPr>
        <w:rFonts w:hint="default"/>
        <w:lang w:val="ru-RU" w:eastAsia="en-US" w:bidi="ar-SA"/>
      </w:rPr>
    </w:lvl>
    <w:lvl w:ilvl="2" w:tplc="9E664688">
      <w:numFmt w:val="bullet"/>
      <w:lvlText w:val="•"/>
      <w:lvlJc w:val="left"/>
      <w:pPr>
        <w:ind w:left="1053" w:hanging="154"/>
      </w:pPr>
      <w:rPr>
        <w:rFonts w:hint="default"/>
        <w:lang w:val="ru-RU" w:eastAsia="en-US" w:bidi="ar-SA"/>
      </w:rPr>
    </w:lvl>
    <w:lvl w:ilvl="3" w:tplc="39B67E88">
      <w:numFmt w:val="bullet"/>
      <w:lvlText w:val="•"/>
      <w:lvlJc w:val="left"/>
      <w:pPr>
        <w:ind w:left="1510" w:hanging="154"/>
      </w:pPr>
      <w:rPr>
        <w:rFonts w:hint="default"/>
        <w:lang w:val="ru-RU" w:eastAsia="en-US" w:bidi="ar-SA"/>
      </w:rPr>
    </w:lvl>
    <w:lvl w:ilvl="4" w:tplc="BF28EB5C">
      <w:numFmt w:val="bullet"/>
      <w:lvlText w:val="•"/>
      <w:lvlJc w:val="left"/>
      <w:pPr>
        <w:ind w:left="1967" w:hanging="154"/>
      </w:pPr>
      <w:rPr>
        <w:rFonts w:hint="default"/>
        <w:lang w:val="ru-RU" w:eastAsia="en-US" w:bidi="ar-SA"/>
      </w:rPr>
    </w:lvl>
    <w:lvl w:ilvl="5" w:tplc="E5D6C1E0">
      <w:numFmt w:val="bullet"/>
      <w:lvlText w:val="•"/>
      <w:lvlJc w:val="left"/>
      <w:pPr>
        <w:ind w:left="2424" w:hanging="154"/>
      </w:pPr>
      <w:rPr>
        <w:rFonts w:hint="default"/>
        <w:lang w:val="ru-RU" w:eastAsia="en-US" w:bidi="ar-SA"/>
      </w:rPr>
    </w:lvl>
    <w:lvl w:ilvl="6" w:tplc="694CE6AE">
      <w:numFmt w:val="bullet"/>
      <w:lvlText w:val="•"/>
      <w:lvlJc w:val="left"/>
      <w:pPr>
        <w:ind w:left="2881" w:hanging="154"/>
      </w:pPr>
      <w:rPr>
        <w:rFonts w:hint="default"/>
        <w:lang w:val="ru-RU" w:eastAsia="en-US" w:bidi="ar-SA"/>
      </w:rPr>
    </w:lvl>
    <w:lvl w:ilvl="7" w:tplc="2932A8E6">
      <w:numFmt w:val="bullet"/>
      <w:lvlText w:val="•"/>
      <w:lvlJc w:val="left"/>
      <w:pPr>
        <w:ind w:left="3338" w:hanging="154"/>
      </w:pPr>
      <w:rPr>
        <w:rFonts w:hint="default"/>
        <w:lang w:val="ru-RU" w:eastAsia="en-US" w:bidi="ar-SA"/>
      </w:rPr>
    </w:lvl>
    <w:lvl w:ilvl="8" w:tplc="F7343C3C">
      <w:numFmt w:val="bullet"/>
      <w:lvlText w:val="•"/>
      <w:lvlJc w:val="left"/>
      <w:pPr>
        <w:ind w:left="3795" w:hanging="154"/>
      </w:pPr>
      <w:rPr>
        <w:rFonts w:hint="default"/>
        <w:lang w:val="ru-RU" w:eastAsia="en-US" w:bidi="ar-SA"/>
      </w:rPr>
    </w:lvl>
  </w:abstractNum>
  <w:abstractNum w:abstractNumId="11">
    <w:nsid w:val="2B57754F"/>
    <w:multiLevelType w:val="multilevel"/>
    <w:tmpl w:val="69B0E292"/>
    <w:lvl w:ilvl="0">
      <w:start w:val="1"/>
      <w:numFmt w:val="bullet"/>
      <w:lvlText w:val=""/>
      <w:lvlJc w:val="left"/>
      <w:pPr>
        <w:tabs>
          <w:tab w:val="num" w:pos="720"/>
        </w:tabs>
        <w:ind w:left="720" w:hanging="360"/>
      </w:pPr>
      <w:rPr>
        <w:rFonts w:ascii="Symbol" w:hAnsi="Symbol" w:hint="default"/>
        <w:sz w:val="20"/>
      </w:rPr>
    </w:lvl>
    <w:lvl w:ilvl="1">
      <w:start w:val="2"/>
      <w:numFmt w:val="bullet"/>
      <w:lvlText w:val="-"/>
      <w:lvlJc w:val="left"/>
      <w:pPr>
        <w:ind w:left="1440" w:hanging="360"/>
      </w:pPr>
      <w:rPr>
        <w:rFonts w:ascii="Times New Roman" w:eastAsiaTheme="minorHAnsi"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5327811"/>
    <w:multiLevelType w:val="multilevel"/>
    <w:tmpl w:val="D1149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1EF35C6"/>
    <w:multiLevelType w:val="hybridMultilevel"/>
    <w:tmpl w:val="E8D49DA4"/>
    <w:lvl w:ilvl="0" w:tplc="16E23A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3717717"/>
    <w:multiLevelType w:val="hybridMultilevel"/>
    <w:tmpl w:val="01CC47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7582F78"/>
    <w:multiLevelType w:val="hybridMultilevel"/>
    <w:tmpl w:val="4CCE09F0"/>
    <w:lvl w:ilvl="0" w:tplc="2EF4B79C">
      <w:start w:val="10"/>
      <w:numFmt w:val="bullet"/>
      <w:lvlText w:val="-"/>
      <w:lvlJc w:val="left"/>
      <w:pPr>
        <w:ind w:left="1201" w:hanging="360"/>
      </w:pPr>
      <w:rPr>
        <w:rFonts w:ascii="Times New Roman" w:eastAsiaTheme="minorHAnsi" w:hAnsi="Times New Roman" w:cs="Times New Roman" w:hint="default"/>
      </w:rPr>
    </w:lvl>
    <w:lvl w:ilvl="1" w:tplc="04190003" w:tentative="1">
      <w:start w:val="1"/>
      <w:numFmt w:val="bullet"/>
      <w:lvlText w:val="o"/>
      <w:lvlJc w:val="left"/>
      <w:pPr>
        <w:ind w:left="1921" w:hanging="360"/>
      </w:pPr>
      <w:rPr>
        <w:rFonts w:ascii="Courier New" w:hAnsi="Courier New" w:cs="Courier New" w:hint="default"/>
      </w:rPr>
    </w:lvl>
    <w:lvl w:ilvl="2" w:tplc="04190005" w:tentative="1">
      <w:start w:val="1"/>
      <w:numFmt w:val="bullet"/>
      <w:lvlText w:val=""/>
      <w:lvlJc w:val="left"/>
      <w:pPr>
        <w:ind w:left="2641" w:hanging="360"/>
      </w:pPr>
      <w:rPr>
        <w:rFonts w:ascii="Wingdings" w:hAnsi="Wingdings" w:hint="default"/>
      </w:rPr>
    </w:lvl>
    <w:lvl w:ilvl="3" w:tplc="04190001" w:tentative="1">
      <w:start w:val="1"/>
      <w:numFmt w:val="bullet"/>
      <w:lvlText w:val=""/>
      <w:lvlJc w:val="left"/>
      <w:pPr>
        <w:ind w:left="3361" w:hanging="360"/>
      </w:pPr>
      <w:rPr>
        <w:rFonts w:ascii="Symbol" w:hAnsi="Symbol" w:hint="default"/>
      </w:rPr>
    </w:lvl>
    <w:lvl w:ilvl="4" w:tplc="04190003" w:tentative="1">
      <w:start w:val="1"/>
      <w:numFmt w:val="bullet"/>
      <w:lvlText w:val="o"/>
      <w:lvlJc w:val="left"/>
      <w:pPr>
        <w:ind w:left="4081" w:hanging="360"/>
      </w:pPr>
      <w:rPr>
        <w:rFonts w:ascii="Courier New" w:hAnsi="Courier New" w:cs="Courier New" w:hint="default"/>
      </w:rPr>
    </w:lvl>
    <w:lvl w:ilvl="5" w:tplc="04190005" w:tentative="1">
      <w:start w:val="1"/>
      <w:numFmt w:val="bullet"/>
      <w:lvlText w:val=""/>
      <w:lvlJc w:val="left"/>
      <w:pPr>
        <w:ind w:left="4801" w:hanging="360"/>
      </w:pPr>
      <w:rPr>
        <w:rFonts w:ascii="Wingdings" w:hAnsi="Wingdings" w:hint="default"/>
      </w:rPr>
    </w:lvl>
    <w:lvl w:ilvl="6" w:tplc="04190001" w:tentative="1">
      <w:start w:val="1"/>
      <w:numFmt w:val="bullet"/>
      <w:lvlText w:val=""/>
      <w:lvlJc w:val="left"/>
      <w:pPr>
        <w:ind w:left="5521" w:hanging="360"/>
      </w:pPr>
      <w:rPr>
        <w:rFonts w:ascii="Symbol" w:hAnsi="Symbol" w:hint="default"/>
      </w:rPr>
    </w:lvl>
    <w:lvl w:ilvl="7" w:tplc="04190003" w:tentative="1">
      <w:start w:val="1"/>
      <w:numFmt w:val="bullet"/>
      <w:lvlText w:val="o"/>
      <w:lvlJc w:val="left"/>
      <w:pPr>
        <w:ind w:left="6241" w:hanging="360"/>
      </w:pPr>
      <w:rPr>
        <w:rFonts w:ascii="Courier New" w:hAnsi="Courier New" w:cs="Courier New" w:hint="default"/>
      </w:rPr>
    </w:lvl>
    <w:lvl w:ilvl="8" w:tplc="04190005" w:tentative="1">
      <w:start w:val="1"/>
      <w:numFmt w:val="bullet"/>
      <w:lvlText w:val=""/>
      <w:lvlJc w:val="left"/>
      <w:pPr>
        <w:ind w:left="6961" w:hanging="360"/>
      </w:pPr>
      <w:rPr>
        <w:rFonts w:ascii="Wingdings" w:hAnsi="Wingdings" w:hint="default"/>
      </w:rPr>
    </w:lvl>
  </w:abstractNum>
  <w:abstractNum w:abstractNumId="16">
    <w:nsid w:val="4D061C83"/>
    <w:multiLevelType w:val="multilevel"/>
    <w:tmpl w:val="EE6654E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58347C5A"/>
    <w:multiLevelType w:val="multilevel"/>
    <w:tmpl w:val="64629A5C"/>
    <w:lvl w:ilvl="0">
      <w:start w:val="1"/>
      <w:numFmt w:val="decimal"/>
      <w:lvlText w:val="%1."/>
      <w:lvlJc w:val="left"/>
      <w:pPr>
        <w:ind w:left="928" w:hanging="360"/>
      </w:pPr>
      <w:rPr>
        <w:rFonts w:hint="default"/>
      </w:rPr>
    </w:lvl>
    <w:lvl w:ilvl="1">
      <w:start w:val="1"/>
      <w:numFmt w:val="decimal"/>
      <w:isLgl/>
      <w:lvlText w:val="%1.%2"/>
      <w:lvlJc w:val="left"/>
      <w:pPr>
        <w:ind w:left="1258" w:hanging="69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18">
    <w:nsid w:val="65203A1A"/>
    <w:multiLevelType w:val="multilevel"/>
    <w:tmpl w:val="5F862BB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96C2351"/>
    <w:multiLevelType w:val="hybridMultilevel"/>
    <w:tmpl w:val="65222314"/>
    <w:lvl w:ilvl="0" w:tplc="D7AC583C">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0">
    <w:nsid w:val="792A0E2B"/>
    <w:multiLevelType w:val="multilevel"/>
    <w:tmpl w:val="78F6D43C"/>
    <w:lvl w:ilvl="0">
      <w:start w:val="8"/>
      <w:numFmt w:val="decimal"/>
      <w:lvlText w:val="%1."/>
      <w:lvlJc w:val="left"/>
      <w:pPr>
        <w:tabs>
          <w:tab w:val="num" w:pos="720"/>
        </w:tabs>
        <w:ind w:left="720" w:hanging="360"/>
      </w:pPr>
    </w:lvl>
    <w:lvl w:ilvl="1">
      <w:start w:val="1"/>
      <w:numFmt w:val="decimal"/>
      <w:lvlText w:val="%2)"/>
      <w:lvlJc w:val="left"/>
      <w:pPr>
        <w:ind w:left="1353"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EB658E7"/>
    <w:multiLevelType w:val="multilevel"/>
    <w:tmpl w:val="99165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0"/>
  </w:num>
  <w:num w:numId="3">
    <w:abstractNumId w:val="7"/>
  </w:num>
  <w:num w:numId="4">
    <w:abstractNumId w:val="12"/>
  </w:num>
  <w:num w:numId="5">
    <w:abstractNumId w:val="3"/>
  </w:num>
  <w:num w:numId="6">
    <w:abstractNumId w:val="17"/>
  </w:num>
  <w:num w:numId="7">
    <w:abstractNumId w:val="13"/>
  </w:num>
  <w:num w:numId="8">
    <w:abstractNumId w:val="16"/>
  </w:num>
  <w:num w:numId="9">
    <w:abstractNumId w:val="6"/>
  </w:num>
  <w:num w:numId="10">
    <w:abstractNumId w:val="21"/>
  </w:num>
  <w:num w:numId="11">
    <w:abstractNumId w:val="10"/>
  </w:num>
  <w:num w:numId="12">
    <w:abstractNumId w:val="14"/>
  </w:num>
  <w:num w:numId="13">
    <w:abstractNumId w:val="4"/>
  </w:num>
  <w:num w:numId="14">
    <w:abstractNumId w:val="18"/>
  </w:num>
  <w:num w:numId="15">
    <w:abstractNumId w:val="8"/>
  </w:num>
  <w:num w:numId="16">
    <w:abstractNumId w:val="20"/>
  </w:num>
  <w:num w:numId="17">
    <w:abstractNumId w:val="9"/>
  </w:num>
  <w:num w:numId="18">
    <w:abstractNumId w:val="2"/>
  </w:num>
  <w:num w:numId="19">
    <w:abstractNumId w:val="15"/>
  </w:num>
  <w:num w:numId="20">
    <w:abstractNumId w:val="5"/>
  </w:num>
  <w:num w:numId="21">
    <w:abstractNumId w:val="1"/>
  </w:num>
  <w:num w:numId="2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5122"/>
  </w:hdrShapeDefaults>
  <w:footnotePr>
    <w:footnote w:id="-1"/>
    <w:footnote w:id="0"/>
  </w:footnotePr>
  <w:endnotePr>
    <w:endnote w:id="-1"/>
    <w:endnote w:id="0"/>
  </w:endnotePr>
  <w:compat/>
  <w:rsids>
    <w:rsidRoot w:val="0022593E"/>
    <w:rsid w:val="00000C11"/>
    <w:rsid w:val="00001DBD"/>
    <w:rsid w:val="00002104"/>
    <w:rsid w:val="0001796E"/>
    <w:rsid w:val="00017ED2"/>
    <w:rsid w:val="00021723"/>
    <w:rsid w:val="00023A14"/>
    <w:rsid w:val="000258A2"/>
    <w:rsid w:val="000341FA"/>
    <w:rsid w:val="0005021B"/>
    <w:rsid w:val="000567CF"/>
    <w:rsid w:val="000602F1"/>
    <w:rsid w:val="00060BD1"/>
    <w:rsid w:val="000710FE"/>
    <w:rsid w:val="00073E09"/>
    <w:rsid w:val="0007506C"/>
    <w:rsid w:val="00091781"/>
    <w:rsid w:val="000A5895"/>
    <w:rsid w:val="000A609A"/>
    <w:rsid w:val="000B044A"/>
    <w:rsid w:val="000B4083"/>
    <w:rsid w:val="000B550F"/>
    <w:rsid w:val="000D1D9F"/>
    <w:rsid w:val="000D240C"/>
    <w:rsid w:val="000D3F6B"/>
    <w:rsid w:val="000D77DB"/>
    <w:rsid w:val="000E52B6"/>
    <w:rsid w:val="000F7CED"/>
    <w:rsid w:val="0010110A"/>
    <w:rsid w:val="00102FFD"/>
    <w:rsid w:val="00105167"/>
    <w:rsid w:val="00107347"/>
    <w:rsid w:val="00110736"/>
    <w:rsid w:val="001139A2"/>
    <w:rsid w:val="00114B8A"/>
    <w:rsid w:val="001217F9"/>
    <w:rsid w:val="001318EE"/>
    <w:rsid w:val="00133E18"/>
    <w:rsid w:val="0013404A"/>
    <w:rsid w:val="00134768"/>
    <w:rsid w:val="001412F3"/>
    <w:rsid w:val="00141E8B"/>
    <w:rsid w:val="00146CF2"/>
    <w:rsid w:val="001518F6"/>
    <w:rsid w:val="00153E26"/>
    <w:rsid w:val="00163E16"/>
    <w:rsid w:val="001861D5"/>
    <w:rsid w:val="00187789"/>
    <w:rsid w:val="001902CE"/>
    <w:rsid w:val="00191B78"/>
    <w:rsid w:val="00191E26"/>
    <w:rsid w:val="00192BE3"/>
    <w:rsid w:val="00193C1F"/>
    <w:rsid w:val="001968AD"/>
    <w:rsid w:val="001A582B"/>
    <w:rsid w:val="001B7537"/>
    <w:rsid w:val="001C35F0"/>
    <w:rsid w:val="001C41CA"/>
    <w:rsid w:val="001D0772"/>
    <w:rsid w:val="001E58DC"/>
    <w:rsid w:val="001E7F58"/>
    <w:rsid w:val="001F07E9"/>
    <w:rsid w:val="001F11FA"/>
    <w:rsid w:val="001F1D7E"/>
    <w:rsid w:val="001F5928"/>
    <w:rsid w:val="00205139"/>
    <w:rsid w:val="00207A62"/>
    <w:rsid w:val="00211260"/>
    <w:rsid w:val="00213F65"/>
    <w:rsid w:val="0021452E"/>
    <w:rsid w:val="002168B9"/>
    <w:rsid w:val="002175F3"/>
    <w:rsid w:val="00220116"/>
    <w:rsid w:val="00221D2E"/>
    <w:rsid w:val="00222212"/>
    <w:rsid w:val="00223436"/>
    <w:rsid w:val="0022593E"/>
    <w:rsid w:val="00226DA7"/>
    <w:rsid w:val="002315C9"/>
    <w:rsid w:val="00236E30"/>
    <w:rsid w:val="00245B0B"/>
    <w:rsid w:val="00247460"/>
    <w:rsid w:val="00254D1E"/>
    <w:rsid w:val="00256205"/>
    <w:rsid w:val="00256CE7"/>
    <w:rsid w:val="0027113B"/>
    <w:rsid w:val="00272950"/>
    <w:rsid w:val="00272DFF"/>
    <w:rsid w:val="00274C54"/>
    <w:rsid w:val="002767BE"/>
    <w:rsid w:val="00277F7A"/>
    <w:rsid w:val="00280229"/>
    <w:rsid w:val="00293620"/>
    <w:rsid w:val="002A2B0B"/>
    <w:rsid w:val="002A5653"/>
    <w:rsid w:val="002A7FD3"/>
    <w:rsid w:val="002B2D41"/>
    <w:rsid w:val="002B6C5F"/>
    <w:rsid w:val="002C524E"/>
    <w:rsid w:val="002E208A"/>
    <w:rsid w:val="002E5DED"/>
    <w:rsid w:val="002E67A7"/>
    <w:rsid w:val="002E7CA1"/>
    <w:rsid w:val="002F1A93"/>
    <w:rsid w:val="002F54CF"/>
    <w:rsid w:val="002F683F"/>
    <w:rsid w:val="00301B8D"/>
    <w:rsid w:val="00301F12"/>
    <w:rsid w:val="00304684"/>
    <w:rsid w:val="003263FD"/>
    <w:rsid w:val="00326CB4"/>
    <w:rsid w:val="003274C2"/>
    <w:rsid w:val="00332102"/>
    <w:rsid w:val="00334FB9"/>
    <w:rsid w:val="003522FA"/>
    <w:rsid w:val="00380266"/>
    <w:rsid w:val="00384B7A"/>
    <w:rsid w:val="00391617"/>
    <w:rsid w:val="00394E9A"/>
    <w:rsid w:val="003A1284"/>
    <w:rsid w:val="003A3153"/>
    <w:rsid w:val="003A4B56"/>
    <w:rsid w:val="003B4576"/>
    <w:rsid w:val="003B6C9B"/>
    <w:rsid w:val="003C265D"/>
    <w:rsid w:val="003C2A41"/>
    <w:rsid w:val="003C49F4"/>
    <w:rsid w:val="003D4E5B"/>
    <w:rsid w:val="00401B01"/>
    <w:rsid w:val="00422D14"/>
    <w:rsid w:val="0042470F"/>
    <w:rsid w:val="00427623"/>
    <w:rsid w:val="004278FD"/>
    <w:rsid w:val="004328D1"/>
    <w:rsid w:val="0043461A"/>
    <w:rsid w:val="00437AA0"/>
    <w:rsid w:val="0044048E"/>
    <w:rsid w:val="00455E68"/>
    <w:rsid w:val="004635C4"/>
    <w:rsid w:val="00465F70"/>
    <w:rsid w:val="004953DC"/>
    <w:rsid w:val="004A34E1"/>
    <w:rsid w:val="004B5986"/>
    <w:rsid w:val="004C763D"/>
    <w:rsid w:val="004D0246"/>
    <w:rsid w:val="004D29AB"/>
    <w:rsid w:val="004E5F08"/>
    <w:rsid w:val="004F4E66"/>
    <w:rsid w:val="004F59A1"/>
    <w:rsid w:val="004F758C"/>
    <w:rsid w:val="005124FB"/>
    <w:rsid w:val="00512C5B"/>
    <w:rsid w:val="0051364C"/>
    <w:rsid w:val="005163B0"/>
    <w:rsid w:val="005176C8"/>
    <w:rsid w:val="0052399A"/>
    <w:rsid w:val="00531B4B"/>
    <w:rsid w:val="00534CF8"/>
    <w:rsid w:val="005541F4"/>
    <w:rsid w:val="0056409E"/>
    <w:rsid w:val="00564E1F"/>
    <w:rsid w:val="00573D78"/>
    <w:rsid w:val="00574ED5"/>
    <w:rsid w:val="00587E77"/>
    <w:rsid w:val="00595D94"/>
    <w:rsid w:val="00597255"/>
    <w:rsid w:val="005A064F"/>
    <w:rsid w:val="005A0BAC"/>
    <w:rsid w:val="005A16CE"/>
    <w:rsid w:val="005A2C79"/>
    <w:rsid w:val="005B18EE"/>
    <w:rsid w:val="005B2190"/>
    <w:rsid w:val="005B71AA"/>
    <w:rsid w:val="005B7844"/>
    <w:rsid w:val="005D2C0F"/>
    <w:rsid w:val="005D375C"/>
    <w:rsid w:val="005D6664"/>
    <w:rsid w:val="005E59FD"/>
    <w:rsid w:val="005F1194"/>
    <w:rsid w:val="005F42F0"/>
    <w:rsid w:val="00602FA2"/>
    <w:rsid w:val="006041D2"/>
    <w:rsid w:val="006149A9"/>
    <w:rsid w:val="006234B5"/>
    <w:rsid w:val="00636846"/>
    <w:rsid w:val="00636BEE"/>
    <w:rsid w:val="006423FC"/>
    <w:rsid w:val="00642778"/>
    <w:rsid w:val="00643ECA"/>
    <w:rsid w:val="00644C2E"/>
    <w:rsid w:val="006500A8"/>
    <w:rsid w:val="00654C8C"/>
    <w:rsid w:val="00656F4C"/>
    <w:rsid w:val="00664B44"/>
    <w:rsid w:val="006743A3"/>
    <w:rsid w:val="006812D4"/>
    <w:rsid w:val="0068189E"/>
    <w:rsid w:val="00696783"/>
    <w:rsid w:val="006A66B5"/>
    <w:rsid w:val="006B1F59"/>
    <w:rsid w:val="006B3B53"/>
    <w:rsid w:val="006B54F9"/>
    <w:rsid w:val="006C3DB0"/>
    <w:rsid w:val="006C51A3"/>
    <w:rsid w:val="006E42C0"/>
    <w:rsid w:val="006F3401"/>
    <w:rsid w:val="006F6E3C"/>
    <w:rsid w:val="006F73FD"/>
    <w:rsid w:val="00711246"/>
    <w:rsid w:val="00714520"/>
    <w:rsid w:val="00722228"/>
    <w:rsid w:val="007366F8"/>
    <w:rsid w:val="007377A1"/>
    <w:rsid w:val="007403CD"/>
    <w:rsid w:val="0074761C"/>
    <w:rsid w:val="00754A30"/>
    <w:rsid w:val="007576AF"/>
    <w:rsid w:val="0076753E"/>
    <w:rsid w:val="007720C3"/>
    <w:rsid w:val="00780036"/>
    <w:rsid w:val="00782460"/>
    <w:rsid w:val="007827AE"/>
    <w:rsid w:val="00785DB4"/>
    <w:rsid w:val="00786647"/>
    <w:rsid w:val="00790C7C"/>
    <w:rsid w:val="007A1A51"/>
    <w:rsid w:val="007A7B33"/>
    <w:rsid w:val="007B7B2A"/>
    <w:rsid w:val="007C57DB"/>
    <w:rsid w:val="007C6242"/>
    <w:rsid w:val="007E38FB"/>
    <w:rsid w:val="007E52F7"/>
    <w:rsid w:val="007E5DF5"/>
    <w:rsid w:val="007F0772"/>
    <w:rsid w:val="007F48E2"/>
    <w:rsid w:val="00806537"/>
    <w:rsid w:val="00811F9D"/>
    <w:rsid w:val="008136E5"/>
    <w:rsid w:val="00815190"/>
    <w:rsid w:val="008164ED"/>
    <w:rsid w:val="00821462"/>
    <w:rsid w:val="00837890"/>
    <w:rsid w:val="00850438"/>
    <w:rsid w:val="00851F84"/>
    <w:rsid w:val="00852AB8"/>
    <w:rsid w:val="00860B50"/>
    <w:rsid w:val="00863F26"/>
    <w:rsid w:val="00866EA7"/>
    <w:rsid w:val="00881397"/>
    <w:rsid w:val="00885214"/>
    <w:rsid w:val="008A2EA8"/>
    <w:rsid w:val="008A425A"/>
    <w:rsid w:val="008B21E0"/>
    <w:rsid w:val="008D2BFE"/>
    <w:rsid w:val="008D67B3"/>
    <w:rsid w:val="008D6948"/>
    <w:rsid w:val="008E06E0"/>
    <w:rsid w:val="008E5093"/>
    <w:rsid w:val="008E6AE1"/>
    <w:rsid w:val="008F6433"/>
    <w:rsid w:val="00920AC1"/>
    <w:rsid w:val="009233FD"/>
    <w:rsid w:val="0092629F"/>
    <w:rsid w:val="009347C1"/>
    <w:rsid w:val="00934A9E"/>
    <w:rsid w:val="009405F9"/>
    <w:rsid w:val="00943535"/>
    <w:rsid w:val="00943C9E"/>
    <w:rsid w:val="00947032"/>
    <w:rsid w:val="00951B3F"/>
    <w:rsid w:val="00955DE3"/>
    <w:rsid w:val="009739AF"/>
    <w:rsid w:val="00974DFF"/>
    <w:rsid w:val="00984E1F"/>
    <w:rsid w:val="00987BC4"/>
    <w:rsid w:val="0099217E"/>
    <w:rsid w:val="00992A2B"/>
    <w:rsid w:val="00993E0F"/>
    <w:rsid w:val="009962DD"/>
    <w:rsid w:val="009976AB"/>
    <w:rsid w:val="009A06E6"/>
    <w:rsid w:val="009A3401"/>
    <w:rsid w:val="009B26D4"/>
    <w:rsid w:val="009C1357"/>
    <w:rsid w:val="009C43A0"/>
    <w:rsid w:val="009C59A5"/>
    <w:rsid w:val="009C61B5"/>
    <w:rsid w:val="009C7F27"/>
    <w:rsid w:val="009F1676"/>
    <w:rsid w:val="009F585F"/>
    <w:rsid w:val="009F59C1"/>
    <w:rsid w:val="00A01322"/>
    <w:rsid w:val="00A04DB9"/>
    <w:rsid w:val="00A06022"/>
    <w:rsid w:val="00A073CF"/>
    <w:rsid w:val="00A249F6"/>
    <w:rsid w:val="00A277C1"/>
    <w:rsid w:val="00A278E3"/>
    <w:rsid w:val="00A30590"/>
    <w:rsid w:val="00A53017"/>
    <w:rsid w:val="00A70AB5"/>
    <w:rsid w:val="00A85799"/>
    <w:rsid w:val="00A95143"/>
    <w:rsid w:val="00A97B34"/>
    <w:rsid w:val="00AA25C8"/>
    <w:rsid w:val="00AB30FC"/>
    <w:rsid w:val="00AB4CC5"/>
    <w:rsid w:val="00AB4EAF"/>
    <w:rsid w:val="00AC10D7"/>
    <w:rsid w:val="00AC59EB"/>
    <w:rsid w:val="00AD0524"/>
    <w:rsid w:val="00AE1245"/>
    <w:rsid w:val="00AF1F12"/>
    <w:rsid w:val="00B11C51"/>
    <w:rsid w:val="00B1611B"/>
    <w:rsid w:val="00B25572"/>
    <w:rsid w:val="00B3206A"/>
    <w:rsid w:val="00B373E0"/>
    <w:rsid w:val="00B456BB"/>
    <w:rsid w:val="00B45B99"/>
    <w:rsid w:val="00B511C8"/>
    <w:rsid w:val="00B67558"/>
    <w:rsid w:val="00B70D0E"/>
    <w:rsid w:val="00B71E20"/>
    <w:rsid w:val="00B7315B"/>
    <w:rsid w:val="00B8377A"/>
    <w:rsid w:val="00B84D3A"/>
    <w:rsid w:val="00B863AF"/>
    <w:rsid w:val="00B93461"/>
    <w:rsid w:val="00BA28D4"/>
    <w:rsid w:val="00BA352D"/>
    <w:rsid w:val="00BA3618"/>
    <w:rsid w:val="00BB4453"/>
    <w:rsid w:val="00BB4BB1"/>
    <w:rsid w:val="00BC4905"/>
    <w:rsid w:val="00BC571B"/>
    <w:rsid w:val="00BC65B1"/>
    <w:rsid w:val="00BC7EF1"/>
    <w:rsid w:val="00BD06A0"/>
    <w:rsid w:val="00BD07A3"/>
    <w:rsid w:val="00BD1FC6"/>
    <w:rsid w:val="00BD2D74"/>
    <w:rsid w:val="00BE1D37"/>
    <w:rsid w:val="00BF2410"/>
    <w:rsid w:val="00BF3040"/>
    <w:rsid w:val="00BF4E9D"/>
    <w:rsid w:val="00C018D2"/>
    <w:rsid w:val="00C031FC"/>
    <w:rsid w:val="00C07658"/>
    <w:rsid w:val="00C25314"/>
    <w:rsid w:val="00C50231"/>
    <w:rsid w:val="00C62714"/>
    <w:rsid w:val="00C6702F"/>
    <w:rsid w:val="00C7289B"/>
    <w:rsid w:val="00C74835"/>
    <w:rsid w:val="00C82F8F"/>
    <w:rsid w:val="00C90A88"/>
    <w:rsid w:val="00CC0F29"/>
    <w:rsid w:val="00CC15A7"/>
    <w:rsid w:val="00CC2F20"/>
    <w:rsid w:val="00CD19FD"/>
    <w:rsid w:val="00CD2249"/>
    <w:rsid w:val="00CD4686"/>
    <w:rsid w:val="00CE24F6"/>
    <w:rsid w:val="00CF5082"/>
    <w:rsid w:val="00CF5143"/>
    <w:rsid w:val="00D00781"/>
    <w:rsid w:val="00D02602"/>
    <w:rsid w:val="00D14352"/>
    <w:rsid w:val="00D21904"/>
    <w:rsid w:val="00D2196F"/>
    <w:rsid w:val="00D2643E"/>
    <w:rsid w:val="00D36724"/>
    <w:rsid w:val="00D43E5B"/>
    <w:rsid w:val="00D47930"/>
    <w:rsid w:val="00D5270B"/>
    <w:rsid w:val="00D60AB9"/>
    <w:rsid w:val="00D60FF1"/>
    <w:rsid w:val="00D6474B"/>
    <w:rsid w:val="00D80E3D"/>
    <w:rsid w:val="00D81B2E"/>
    <w:rsid w:val="00D8619A"/>
    <w:rsid w:val="00D8634C"/>
    <w:rsid w:val="00D87327"/>
    <w:rsid w:val="00D91044"/>
    <w:rsid w:val="00D92E44"/>
    <w:rsid w:val="00D96C86"/>
    <w:rsid w:val="00DA69DE"/>
    <w:rsid w:val="00DB5FC5"/>
    <w:rsid w:val="00DC2F95"/>
    <w:rsid w:val="00DD37BE"/>
    <w:rsid w:val="00DE4B38"/>
    <w:rsid w:val="00E03F71"/>
    <w:rsid w:val="00E0436F"/>
    <w:rsid w:val="00E1287B"/>
    <w:rsid w:val="00E36C53"/>
    <w:rsid w:val="00E57F5E"/>
    <w:rsid w:val="00E60D7C"/>
    <w:rsid w:val="00E63A54"/>
    <w:rsid w:val="00E65E32"/>
    <w:rsid w:val="00E71B9C"/>
    <w:rsid w:val="00E73240"/>
    <w:rsid w:val="00E87970"/>
    <w:rsid w:val="00E904B5"/>
    <w:rsid w:val="00E942A3"/>
    <w:rsid w:val="00E97633"/>
    <w:rsid w:val="00EA3AA9"/>
    <w:rsid w:val="00EC4FDB"/>
    <w:rsid w:val="00EC57BD"/>
    <w:rsid w:val="00EC5C45"/>
    <w:rsid w:val="00EC72C6"/>
    <w:rsid w:val="00ED1558"/>
    <w:rsid w:val="00EE3EA6"/>
    <w:rsid w:val="00EE41D8"/>
    <w:rsid w:val="00EE62D0"/>
    <w:rsid w:val="00EE7CC8"/>
    <w:rsid w:val="00EF0DDD"/>
    <w:rsid w:val="00EF26B7"/>
    <w:rsid w:val="00EF4BCB"/>
    <w:rsid w:val="00EF4F41"/>
    <w:rsid w:val="00EF74DA"/>
    <w:rsid w:val="00F020CD"/>
    <w:rsid w:val="00F02704"/>
    <w:rsid w:val="00F07B90"/>
    <w:rsid w:val="00F13DB9"/>
    <w:rsid w:val="00F30A2E"/>
    <w:rsid w:val="00F33D74"/>
    <w:rsid w:val="00F41C7F"/>
    <w:rsid w:val="00F6321D"/>
    <w:rsid w:val="00F647EA"/>
    <w:rsid w:val="00F64BE9"/>
    <w:rsid w:val="00F672F6"/>
    <w:rsid w:val="00F73ABB"/>
    <w:rsid w:val="00F741C1"/>
    <w:rsid w:val="00F82DB4"/>
    <w:rsid w:val="00F8439E"/>
    <w:rsid w:val="00F852B7"/>
    <w:rsid w:val="00F90F0A"/>
    <w:rsid w:val="00FA09A6"/>
    <w:rsid w:val="00FA139E"/>
    <w:rsid w:val="00FB1266"/>
    <w:rsid w:val="00FB5C9E"/>
    <w:rsid w:val="00FB7D9D"/>
    <w:rsid w:val="00FC230C"/>
    <w:rsid w:val="00FD073D"/>
    <w:rsid w:val="00FD1525"/>
    <w:rsid w:val="00FD56D3"/>
    <w:rsid w:val="00FD78B7"/>
    <w:rsid w:val="00FE28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93E"/>
  </w:style>
  <w:style w:type="paragraph" w:styleId="1">
    <w:name w:val="heading 1"/>
    <w:basedOn w:val="a"/>
    <w:link w:val="10"/>
    <w:uiPriority w:val="9"/>
    <w:qFormat/>
    <w:rsid w:val="00A3059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A3059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Web),Обычный (веб) Знак1 Знак,Обычный (Web) Знак Знак,Обычный (веб) Знак Знак Знак2,Обычный (веб) Знак1 Знак Знак Знак1 Знак1,Обычный (веб) Знак Знак Знак Знак Знак1 Знак1,Обычный (веб)1,Обычный (веб)2"/>
    <w:basedOn w:val="a"/>
    <w:link w:val="a4"/>
    <w:uiPriority w:val="99"/>
    <w:unhideWhenUsed/>
    <w:qFormat/>
    <w:rsid w:val="002259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A30590"/>
    <w:rPr>
      <w:rFonts w:ascii="Times New Roman" w:eastAsia="Times New Roman" w:hAnsi="Times New Roman" w:cs="Times New Roman"/>
      <w:b/>
      <w:bCs/>
      <w:kern w:val="36"/>
      <w:sz w:val="48"/>
      <w:szCs w:val="48"/>
      <w:lang w:eastAsia="ru-RU"/>
    </w:rPr>
  </w:style>
  <w:style w:type="character" w:styleId="a5">
    <w:name w:val="Strong"/>
    <w:basedOn w:val="a0"/>
    <w:uiPriority w:val="22"/>
    <w:qFormat/>
    <w:rsid w:val="00A30590"/>
    <w:rPr>
      <w:b/>
      <w:bCs/>
    </w:rPr>
  </w:style>
  <w:style w:type="character" w:styleId="a6">
    <w:name w:val="Hyperlink"/>
    <w:basedOn w:val="a0"/>
    <w:uiPriority w:val="99"/>
    <w:unhideWhenUsed/>
    <w:rsid w:val="00A30590"/>
    <w:rPr>
      <w:color w:val="0000FF"/>
      <w:u w:val="single"/>
    </w:rPr>
  </w:style>
  <w:style w:type="character" w:customStyle="1" w:styleId="20">
    <w:name w:val="Заголовок 2 Знак"/>
    <w:basedOn w:val="a0"/>
    <w:link w:val="2"/>
    <w:uiPriority w:val="9"/>
    <w:rsid w:val="00A30590"/>
    <w:rPr>
      <w:rFonts w:asciiTheme="majorHAnsi" w:eastAsiaTheme="majorEastAsia" w:hAnsiTheme="majorHAnsi" w:cstheme="majorBidi"/>
      <w:b/>
      <w:bCs/>
      <w:color w:val="4F81BD" w:themeColor="accent1"/>
      <w:sz w:val="26"/>
      <w:szCs w:val="26"/>
    </w:rPr>
  </w:style>
  <w:style w:type="paragraph" w:customStyle="1" w:styleId="11">
    <w:name w:val="Заголовок1"/>
    <w:basedOn w:val="a"/>
    <w:next w:val="a7"/>
    <w:uiPriority w:val="99"/>
    <w:qFormat/>
    <w:rsid w:val="00DB5FC5"/>
    <w:pPr>
      <w:shd w:val="clear" w:color="auto" w:fill="FFFFFF"/>
      <w:spacing w:after="0" w:line="240" w:lineRule="auto"/>
      <w:ind w:firstLine="426"/>
      <w:jc w:val="center"/>
    </w:pPr>
    <w:rPr>
      <w:rFonts w:ascii="Times New Roman" w:eastAsia="Times New Roman" w:hAnsi="Times New Roman" w:cs="Times New Roman"/>
      <w:b/>
      <w:color w:val="000000"/>
      <w:sz w:val="24"/>
      <w:szCs w:val="20"/>
      <w:lang w:eastAsia="zh-CN"/>
    </w:rPr>
  </w:style>
  <w:style w:type="paragraph" w:styleId="a7">
    <w:name w:val="Body Text"/>
    <w:basedOn w:val="a"/>
    <w:link w:val="a8"/>
    <w:uiPriority w:val="99"/>
    <w:unhideWhenUsed/>
    <w:rsid w:val="00DB5FC5"/>
    <w:pPr>
      <w:spacing w:after="120"/>
    </w:pPr>
  </w:style>
  <w:style w:type="character" w:customStyle="1" w:styleId="a8">
    <w:name w:val="Основной текст Знак"/>
    <w:basedOn w:val="a0"/>
    <w:link w:val="a7"/>
    <w:uiPriority w:val="99"/>
    <w:rsid w:val="00DB5FC5"/>
  </w:style>
  <w:style w:type="paragraph" w:styleId="a9">
    <w:name w:val="Body Text Indent"/>
    <w:basedOn w:val="a"/>
    <w:link w:val="aa"/>
    <w:uiPriority w:val="99"/>
    <w:rsid w:val="000567CF"/>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uiPriority w:val="99"/>
    <w:rsid w:val="000567CF"/>
    <w:rPr>
      <w:rFonts w:ascii="Times New Roman" w:eastAsia="Times New Roman" w:hAnsi="Times New Roman" w:cs="Times New Roman"/>
      <w:sz w:val="24"/>
      <w:szCs w:val="24"/>
      <w:lang w:eastAsia="ru-RU"/>
    </w:rPr>
  </w:style>
  <w:style w:type="paragraph" w:customStyle="1" w:styleId="Style5">
    <w:name w:val="Style5"/>
    <w:basedOn w:val="a"/>
    <w:rsid w:val="000567CF"/>
    <w:pPr>
      <w:widowControl w:val="0"/>
      <w:autoSpaceDE w:val="0"/>
      <w:autoSpaceDN w:val="0"/>
      <w:adjustRightInd w:val="0"/>
      <w:spacing w:after="0" w:line="254" w:lineRule="exact"/>
    </w:pPr>
    <w:rPr>
      <w:rFonts w:ascii="Times New Roman" w:eastAsia="Times New Roman" w:hAnsi="Times New Roman" w:cs="Times New Roman"/>
      <w:sz w:val="24"/>
      <w:szCs w:val="24"/>
      <w:lang w:eastAsia="ru-RU"/>
    </w:rPr>
  </w:style>
  <w:style w:type="paragraph" w:customStyle="1" w:styleId="Style6">
    <w:name w:val="Style6"/>
    <w:basedOn w:val="a"/>
    <w:rsid w:val="000567CF"/>
    <w:pPr>
      <w:widowControl w:val="0"/>
      <w:autoSpaceDE w:val="0"/>
      <w:autoSpaceDN w:val="0"/>
      <w:adjustRightInd w:val="0"/>
      <w:spacing w:after="0" w:line="485" w:lineRule="exact"/>
      <w:jc w:val="both"/>
    </w:pPr>
    <w:rPr>
      <w:rFonts w:ascii="Times New Roman" w:eastAsia="Times New Roman" w:hAnsi="Times New Roman" w:cs="Times New Roman"/>
      <w:sz w:val="24"/>
      <w:szCs w:val="24"/>
      <w:lang w:eastAsia="ru-RU"/>
    </w:rPr>
  </w:style>
  <w:style w:type="paragraph" w:customStyle="1" w:styleId="Style24">
    <w:name w:val="Style24"/>
    <w:basedOn w:val="a"/>
    <w:rsid w:val="000567C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1">
    <w:name w:val="Font Style31"/>
    <w:basedOn w:val="a0"/>
    <w:rsid w:val="000567CF"/>
    <w:rPr>
      <w:rFonts w:ascii="Times New Roman" w:hAnsi="Times New Roman" w:cs="Times New Roman"/>
      <w:sz w:val="26"/>
      <w:szCs w:val="26"/>
    </w:rPr>
  </w:style>
  <w:style w:type="character" w:customStyle="1" w:styleId="FontStyle39">
    <w:name w:val="Font Style39"/>
    <w:basedOn w:val="a0"/>
    <w:rsid w:val="000567CF"/>
    <w:rPr>
      <w:rFonts w:ascii="Times New Roman" w:hAnsi="Times New Roman" w:cs="Times New Roman"/>
      <w:sz w:val="20"/>
      <w:szCs w:val="20"/>
    </w:rPr>
  </w:style>
  <w:style w:type="paragraph" w:styleId="3">
    <w:name w:val="Body Text Indent 3"/>
    <w:basedOn w:val="a"/>
    <w:link w:val="30"/>
    <w:uiPriority w:val="99"/>
    <w:rsid w:val="00821462"/>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uiPriority w:val="99"/>
    <w:rsid w:val="00821462"/>
    <w:rPr>
      <w:rFonts w:ascii="Times New Roman" w:eastAsia="Times New Roman" w:hAnsi="Times New Roman" w:cs="Times New Roman"/>
      <w:sz w:val="16"/>
      <w:szCs w:val="16"/>
      <w:lang w:eastAsia="ru-RU"/>
    </w:rPr>
  </w:style>
  <w:style w:type="character" w:customStyle="1" w:styleId="a4">
    <w:name w:val="Обычный (веб) Знак"/>
    <w:aliases w:val="Обычный (веб) Знак Знак Знак,Обычный (Web) Знак,Обычный (веб) Знак1 Знак Знак,Обычный (Web) Знак Знак Знак,Обычный (веб) Знак Знак Знак2 Знак,Обычный (веб) Знак1 Знак Знак Знак1 Знак1 Знак,Обычный (веб)1 Знак,Обычный (веб)2 Знак"/>
    <w:basedOn w:val="a0"/>
    <w:link w:val="a3"/>
    <w:locked/>
    <w:rsid w:val="00BE1D37"/>
    <w:rPr>
      <w:rFonts w:ascii="Times New Roman" w:eastAsia="Times New Roman" w:hAnsi="Times New Roman" w:cs="Times New Roman"/>
      <w:sz w:val="24"/>
      <w:szCs w:val="24"/>
      <w:lang w:eastAsia="ru-RU"/>
    </w:rPr>
  </w:style>
  <w:style w:type="character" w:customStyle="1" w:styleId="31">
    <w:name w:val="Основной текст (3)_"/>
    <w:basedOn w:val="a0"/>
    <w:uiPriority w:val="99"/>
    <w:rsid w:val="00BE1D37"/>
    <w:rPr>
      <w:rFonts w:ascii="Times New Roman" w:hAnsi="Times New Roman" w:cs="Times New Roman" w:hint="default"/>
      <w:b/>
      <w:bCs/>
      <w:shd w:val="clear" w:color="auto" w:fill="FFFFFF"/>
    </w:rPr>
  </w:style>
  <w:style w:type="table" w:styleId="ab">
    <w:name w:val="Table Grid"/>
    <w:basedOn w:val="a1"/>
    <w:uiPriority w:val="59"/>
    <w:rsid w:val="008151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ero">
    <w:name w:val="zero"/>
    <w:basedOn w:val="a0"/>
    <w:rsid w:val="00993E0F"/>
  </w:style>
  <w:style w:type="paragraph" w:styleId="ac">
    <w:name w:val="header"/>
    <w:basedOn w:val="a"/>
    <w:link w:val="ad"/>
    <w:uiPriority w:val="99"/>
    <w:unhideWhenUsed/>
    <w:rsid w:val="009A340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A3401"/>
  </w:style>
  <w:style w:type="paragraph" w:styleId="ae">
    <w:name w:val="footer"/>
    <w:basedOn w:val="a"/>
    <w:link w:val="af"/>
    <w:uiPriority w:val="99"/>
    <w:unhideWhenUsed/>
    <w:rsid w:val="009A340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A3401"/>
  </w:style>
  <w:style w:type="character" w:styleId="af0">
    <w:name w:val="annotation reference"/>
    <w:basedOn w:val="a0"/>
    <w:uiPriority w:val="99"/>
    <w:semiHidden/>
    <w:unhideWhenUsed/>
    <w:rsid w:val="00A70AB5"/>
    <w:rPr>
      <w:sz w:val="16"/>
      <w:szCs w:val="16"/>
    </w:rPr>
  </w:style>
  <w:style w:type="paragraph" w:styleId="af1">
    <w:name w:val="annotation text"/>
    <w:basedOn w:val="a"/>
    <w:link w:val="af2"/>
    <w:uiPriority w:val="99"/>
    <w:semiHidden/>
    <w:unhideWhenUsed/>
    <w:rsid w:val="00A70AB5"/>
    <w:pPr>
      <w:spacing w:line="240" w:lineRule="auto"/>
    </w:pPr>
    <w:rPr>
      <w:sz w:val="20"/>
      <w:szCs w:val="20"/>
    </w:rPr>
  </w:style>
  <w:style w:type="character" w:customStyle="1" w:styleId="af2">
    <w:name w:val="Текст примечания Знак"/>
    <w:basedOn w:val="a0"/>
    <w:link w:val="af1"/>
    <w:uiPriority w:val="99"/>
    <w:semiHidden/>
    <w:rsid w:val="00A70AB5"/>
    <w:rPr>
      <w:sz w:val="20"/>
      <w:szCs w:val="20"/>
    </w:rPr>
  </w:style>
  <w:style w:type="paragraph" w:styleId="af3">
    <w:name w:val="Balloon Text"/>
    <w:basedOn w:val="a"/>
    <w:link w:val="af4"/>
    <w:uiPriority w:val="99"/>
    <w:semiHidden/>
    <w:unhideWhenUsed/>
    <w:rsid w:val="00A70AB5"/>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A70AB5"/>
    <w:rPr>
      <w:rFonts w:ascii="Tahoma" w:hAnsi="Tahoma" w:cs="Tahoma"/>
      <w:sz w:val="16"/>
      <w:szCs w:val="16"/>
    </w:rPr>
  </w:style>
  <w:style w:type="paragraph" w:styleId="af5">
    <w:name w:val="List Paragraph"/>
    <w:basedOn w:val="a"/>
    <w:uiPriority w:val="99"/>
    <w:qFormat/>
    <w:rsid w:val="00274C54"/>
    <w:pPr>
      <w:ind w:left="720"/>
      <w:contextualSpacing/>
    </w:pPr>
  </w:style>
  <w:style w:type="paragraph" w:styleId="af6">
    <w:name w:val="annotation subject"/>
    <w:basedOn w:val="af1"/>
    <w:next w:val="af1"/>
    <w:link w:val="af7"/>
    <w:uiPriority w:val="99"/>
    <w:semiHidden/>
    <w:unhideWhenUsed/>
    <w:rsid w:val="009347C1"/>
    <w:rPr>
      <w:b/>
      <w:bCs/>
    </w:rPr>
  </w:style>
  <w:style w:type="character" w:customStyle="1" w:styleId="af7">
    <w:name w:val="Тема примечания Знак"/>
    <w:basedOn w:val="af2"/>
    <w:link w:val="af6"/>
    <w:uiPriority w:val="99"/>
    <w:semiHidden/>
    <w:rsid w:val="009347C1"/>
    <w:rPr>
      <w:b/>
      <w:bCs/>
      <w:sz w:val="20"/>
      <w:szCs w:val="20"/>
    </w:rPr>
  </w:style>
  <w:style w:type="paragraph" w:styleId="21">
    <w:name w:val="Body Text Indent 2"/>
    <w:basedOn w:val="a"/>
    <w:link w:val="22"/>
    <w:unhideWhenUsed/>
    <w:rsid w:val="00F6321D"/>
    <w:pPr>
      <w:spacing w:after="120" w:line="480" w:lineRule="auto"/>
      <w:ind w:left="283"/>
    </w:pPr>
    <w:rPr>
      <w:rFonts w:ascii="Times New Roman" w:eastAsia="Calibri" w:hAnsi="Times New Roman" w:cs="Times New Roman"/>
    </w:rPr>
  </w:style>
  <w:style w:type="character" w:customStyle="1" w:styleId="22">
    <w:name w:val="Основной текст с отступом 2 Знак"/>
    <w:basedOn w:val="a0"/>
    <w:link w:val="21"/>
    <w:rsid w:val="00F6321D"/>
    <w:rPr>
      <w:rFonts w:ascii="Times New Roman" w:eastAsia="Calibri" w:hAnsi="Times New Roman" w:cs="Times New Roman"/>
    </w:rPr>
  </w:style>
  <w:style w:type="character" w:styleId="af8">
    <w:name w:val="Emphasis"/>
    <w:basedOn w:val="a0"/>
    <w:uiPriority w:val="20"/>
    <w:qFormat/>
    <w:rsid w:val="00332102"/>
    <w:rPr>
      <w:i/>
      <w:iCs/>
    </w:rPr>
  </w:style>
  <w:style w:type="paragraph" w:customStyle="1" w:styleId="formattext">
    <w:name w:val="formattext"/>
    <w:basedOn w:val="a"/>
    <w:rsid w:val="00B837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archresult">
    <w:name w:val="search_result"/>
    <w:basedOn w:val="a0"/>
    <w:rsid w:val="00F30A2E"/>
  </w:style>
  <w:style w:type="table" w:customStyle="1" w:styleId="PlainTable1">
    <w:name w:val="Plain Table 1"/>
    <w:basedOn w:val="a1"/>
    <w:uiPriority w:val="41"/>
    <w:rsid w:val="00AB4CC5"/>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f9">
    <w:name w:val="схема"/>
    <w:autoRedefine/>
    <w:uiPriority w:val="99"/>
    <w:rsid w:val="00ED1558"/>
    <w:pPr>
      <w:spacing w:after="0" w:line="240" w:lineRule="auto"/>
      <w:jc w:val="center"/>
    </w:pPr>
    <w:rPr>
      <w:rFonts w:ascii="Times New Roman" w:eastAsia="Times New Roman" w:hAnsi="Times New Roman" w:cs="Times New Roman"/>
      <w:sz w:val="18"/>
      <w:szCs w:val="18"/>
      <w:lang w:eastAsia="ru-RU"/>
    </w:rPr>
  </w:style>
  <w:style w:type="table" w:customStyle="1" w:styleId="TableNormal">
    <w:name w:val="Table Normal"/>
    <w:uiPriority w:val="2"/>
    <w:semiHidden/>
    <w:unhideWhenUsed/>
    <w:qFormat/>
    <w:rsid w:val="0022221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22212"/>
    <w:pPr>
      <w:widowControl w:val="0"/>
      <w:autoSpaceDE w:val="0"/>
      <w:autoSpaceDN w:val="0"/>
      <w:spacing w:after="0" w:line="256" w:lineRule="exact"/>
      <w:jc w:val="center"/>
    </w:pPr>
    <w:rPr>
      <w:rFonts w:ascii="Times New Roman" w:eastAsia="Times New Roman" w:hAnsi="Times New Roman" w:cs="Times New Roman"/>
    </w:rPr>
  </w:style>
  <w:style w:type="character" w:styleId="afa">
    <w:name w:val="FollowedHyperlink"/>
    <w:basedOn w:val="a0"/>
    <w:uiPriority w:val="99"/>
    <w:semiHidden/>
    <w:unhideWhenUsed/>
    <w:rsid w:val="00C07658"/>
    <w:rPr>
      <w:color w:val="800080" w:themeColor="followedHyperlink"/>
      <w:u w:val="single"/>
    </w:rPr>
  </w:style>
  <w:style w:type="paragraph" w:customStyle="1" w:styleId="12">
    <w:name w:val="Основной текст1"/>
    <w:basedOn w:val="a"/>
    <w:rsid w:val="008D2BFE"/>
    <w:pPr>
      <w:suppressAutoHyphens/>
      <w:overflowPunct w:val="0"/>
      <w:spacing w:after="120" w:line="100" w:lineRule="atLeast"/>
    </w:pPr>
    <w:rPr>
      <w:rFonts w:ascii="Times New Roman" w:eastAsia="Times New Roman" w:hAnsi="Times New Roman" w:cs="Times New Roman"/>
      <w:bCs/>
      <w:color w:val="00000A"/>
      <w:kern w:val="1"/>
      <w:sz w:val="24"/>
      <w:szCs w:val="24"/>
      <w:lang w:eastAsia="ru-RU"/>
    </w:rPr>
  </w:style>
</w:styles>
</file>

<file path=word/webSettings.xml><?xml version="1.0" encoding="utf-8"?>
<w:webSettings xmlns:r="http://schemas.openxmlformats.org/officeDocument/2006/relationships" xmlns:w="http://schemas.openxmlformats.org/wordprocessingml/2006/main">
  <w:divs>
    <w:div w:id="19820574">
      <w:bodyDiv w:val="1"/>
      <w:marLeft w:val="0"/>
      <w:marRight w:val="0"/>
      <w:marTop w:val="0"/>
      <w:marBottom w:val="0"/>
      <w:divBdr>
        <w:top w:val="none" w:sz="0" w:space="0" w:color="auto"/>
        <w:left w:val="none" w:sz="0" w:space="0" w:color="auto"/>
        <w:bottom w:val="none" w:sz="0" w:space="0" w:color="auto"/>
        <w:right w:val="none" w:sz="0" w:space="0" w:color="auto"/>
      </w:divBdr>
    </w:div>
    <w:div w:id="72700380">
      <w:bodyDiv w:val="1"/>
      <w:marLeft w:val="0"/>
      <w:marRight w:val="0"/>
      <w:marTop w:val="0"/>
      <w:marBottom w:val="0"/>
      <w:divBdr>
        <w:top w:val="none" w:sz="0" w:space="0" w:color="auto"/>
        <w:left w:val="none" w:sz="0" w:space="0" w:color="auto"/>
        <w:bottom w:val="none" w:sz="0" w:space="0" w:color="auto"/>
        <w:right w:val="none" w:sz="0" w:space="0" w:color="auto"/>
      </w:divBdr>
    </w:div>
    <w:div w:id="155651354">
      <w:bodyDiv w:val="1"/>
      <w:marLeft w:val="0"/>
      <w:marRight w:val="0"/>
      <w:marTop w:val="0"/>
      <w:marBottom w:val="0"/>
      <w:divBdr>
        <w:top w:val="none" w:sz="0" w:space="0" w:color="auto"/>
        <w:left w:val="none" w:sz="0" w:space="0" w:color="auto"/>
        <w:bottom w:val="none" w:sz="0" w:space="0" w:color="auto"/>
        <w:right w:val="none" w:sz="0" w:space="0" w:color="auto"/>
      </w:divBdr>
    </w:div>
    <w:div w:id="173306232">
      <w:bodyDiv w:val="1"/>
      <w:marLeft w:val="0"/>
      <w:marRight w:val="0"/>
      <w:marTop w:val="0"/>
      <w:marBottom w:val="0"/>
      <w:divBdr>
        <w:top w:val="none" w:sz="0" w:space="0" w:color="auto"/>
        <w:left w:val="none" w:sz="0" w:space="0" w:color="auto"/>
        <w:bottom w:val="none" w:sz="0" w:space="0" w:color="auto"/>
        <w:right w:val="none" w:sz="0" w:space="0" w:color="auto"/>
      </w:divBdr>
    </w:div>
    <w:div w:id="190732553">
      <w:bodyDiv w:val="1"/>
      <w:marLeft w:val="0"/>
      <w:marRight w:val="0"/>
      <w:marTop w:val="0"/>
      <w:marBottom w:val="0"/>
      <w:divBdr>
        <w:top w:val="none" w:sz="0" w:space="0" w:color="auto"/>
        <w:left w:val="none" w:sz="0" w:space="0" w:color="auto"/>
        <w:bottom w:val="none" w:sz="0" w:space="0" w:color="auto"/>
        <w:right w:val="none" w:sz="0" w:space="0" w:color="auto"/>
      </w:divBdr>
    </w:div>
    <w:div w:id="192039415">
      <w:bodyDiv w:val="1"/>
      <w:marLeft w:val="0"/>
      <w:marRight w:val="0"/>
      <w:marTop w:val="0"/>
      <w:marBottom w:val="0"/>
      <w:divBdr>
        <w:top w:val="none" w:sz="0" w:space="0" w:color="auto"/>
        <w:left w:val="none" w:sz="0" w:space="0" w:color="auto"/>
        <w:bottom w:val="none" w:sz="0" w:space="0" w:color="auto"/>
        <w:right w:val="none" w:sz="0" w:space="0" w:color="auto"/>
      </w:divBdr>
    </w:div>
    <w:div w:id="192156176">
      <w:bodyDiv w:val="1"/>
      <w:marLeft w:val="0"/>
      <w:marRight w:val="0"/>
      <w:marTop w:val="0"/>
      <w:marBottom w:val="0"/>
      <w:divBdr>
        <w:top w:val="none" w:sz="0" w:space="0" w:color="auto"/>
        <w:left w:val="none" w:sz="0" w:space="0" w:color="auto"/>
        <w:bottom w:val="none" w:sz="0" w:space="0" w:color="auto"/>
        <w:right w:val="none" w:sz="0" w:space="0" w:color="auto"/>
      </w:divBdr>
      <w:divsChild>
        <w:div w:id="771514211">
          <w:marLeft w:val="0"/>
          <w:marRight w:val="0"/>
          <w:marTop w:val="0"/>
          <w:marBottom w:val="0"/>
          <w:divBdr>
            <w:top w:val="inset" w:sz="2" w:space="0" w:color="auto"/>
            <w:left w:val="inset" w:sz="2" w:space="1" w:color="auto"/>
            <w:bottom w:val="inset" w:sz="2" w:space="0" w:color="auto"/>
            <w:right w:val="inset" w:sz="2" w:space="1" w:color="auto"/>
          </w:divBdr>
        </w:div>
      </w:divsChild>
    </w:div>
    <w:div w:id="192689639">
      <w:bodyDiv w:val="1"/>
      <w:marLeft w:val="0"/>
      <w:marRight w:val="0"/>
      <w:marTop w:val="0"/>
      <w:marBottom w:val="0"/>
      <w:divBdr>
        <w:top w:val="none" w:sz="0" w:space="0" w:color="auto"/>
        <w:left w:val="none" w:sz="0" w:space="0" w:color="auto"/>
        <w:bottom w:val="none" w:sz="0" w:space="0" w:color="auto"/>
        <w:right w:val="none" w:sz="0" w:space="0" w:color="auto"/>
      </w:divBdr>
    </w:div>
    <w:div w:id="200823758">
      <w:bodyDiv w:val="1"/>
      <w:marLeft w:val="0"/>
      <w:marRight w:val="0"/>
      <w:marTop w:val="0"/>
      <w:marBottom w:val="0"/>
      <w:divBdr>
        <w:top w:val="none" w:sz="0" w:space="0" w:color="auto"/>
        <w:left w:val="none" w:sz="0" w:space="0" w:color="auto"/>
        <w:bottom w:val="none" w:sz="0" w:space="0" w:color="auto"/>
        <w:right w:val="none" w:sz="0" w:space="0" w:color="auto"/>
      </w:divBdr>
    </w:div>
    <w:div w:id="205920470">
      <w:bodyDiv w:val="1"/>
      <w:marLeft w:val="0"/>
      <w:marRight w:val="0"/>
      <w:marTop w:val="0"/>
      <w:marBottom w:val="0"/>
      <w:divBdr>
        <w:top w:val="none" w:sz="0" w:space="0" w:color="auto"/>
        <w:left w:val="none" w:sz="0" w:space="0" w:color="auto"/>
        <w:bottom w:val="none" w:sz="0" w:space="0" w:color="auto"/>
        <w:right w:val="none" w:sz="0" w:space="0" w:color="auto"/>
      </w:divBdr>
    </w:div>
    <w:div w:id="238953945">
      <w:bodyDiv w:val="1"/>
      <w:marLeft w:val="0"/>
      <w:marRight w:val="0"/>
      <w:marTop w:val="0"/>
      <w:marBottom w:val="0"/>
      <w:divBdr>
        <w:top w:val="none" w:sz="0" w:space="0" w:color="auto"/>
        <w:left w:val="none" w:sz="0" w:space="0" w:color="auto"/>
        <w:bottom w:val="none" w:sz="0" w:space="0" w:color="auto"/>
        <w:right w:val="none" w:sz="0" w:space="0" w:color="auto"/>
      </w:divBdr>
    </w:div>
    <w:div w:id="266039523">
      <w:bodyDiv w:val="1"/>
      <w:marLeft w:val="0"/>
      <w:marRight w:val="0"/>
      <w:marTop w:val="0"/>
      <w:marBottom w:val="0"/>
      <w:divBdr>
        <w:top w:val="none" w:sz="0" w:space="0" w:color="auto"/>
        <w:left w:val="none" w:sz="0" w:space="0" w:color="auto"/>
        <w:bottom w:val="none" w:sz="0" w:space="0" w:color="auto"/>
        <w:right w:val="none" w:sz="0" w:space="0" w:color="auto"/>
      </w:divBdr>
    </w:div>
    <w:div w:id="270868626">
      <w:bodyDiv w:val="1"/>
      <w:marLeft w:val="0"/>
      <w:marRight w:val="0"/>
      <w:marTop w:val="0"/>
      <w:marBottom w:val="0"/>
      <w:divBdr>
        <w:top w:val="none" w:sz="0" w:space="0" w:color="auto"/>
        <w:left w:val="none" w:sz="0" w:space="0" w:color="auto"/>
        <w:bottom w:val="none" w:sz="0" w:space="0" w:color="auto"/>
        <w:right w:val="none" w:sz="0" w:space="0" w:color="auto"/>
      </w:divBdr>
    </w:div>
    <w:div w:id="294944429">
      <w:bodyDiv w:val="1"/>
      <w:marLeft w:val="0"/>
      <w:marRight w:val="0"/>
      <w:marTop w:val="0"/>
      <w:marBottom w:val="0"/>
      <w:divBdr>
        <w:top w:val="none" w:sz="0" w:space="0" w:color="auto"/>
        <w:left w:val="none" w:sz="0" w:space="0" w:color="auto"/>
        <w:bottom w:val="none" w:sz="0" w:space="0" w:color="auto"/>
        <w:right w:val="none" w:sz="0" w:space="0" w:color="auto"/>
      </w:divBdr>
    </w:div>
    <w:div w:id="305354270">
      <w:bodyDiv w:val="1"/>
      <w:marLeft w:val="0"/>
      <w:marRight w:val="0"/>
      <w:marTop w:val="0"/>
      <w:marBottom w:val="0"/>
      <w:divBdr>
        <w:top w:val="none" w:sz="0" w:space="0" w:color="auto"/>
        <w:left w:val="none" w:sz="0" w:space="0" w:color="auto"/>
        <w:bottom w:val="none" w:sz="0" w:space="0" w:color="auto"/>
        <w:right w:val="none" w:sz="0" w:space="0" w:color="auto"/>
      </w:divBdr>
      <w:divsChild>
        <w:div w:id="159084549">
          <w:marLeft w:val="0"/>
          <w:marRight w:val="0"/>
          <w:marTop w:val="0"/>
          <w:marBottom w:val="0"/>
          <w:divBdr>
            <w:top w:val="inset" w:sz="2" w:space="0" w:color="auto"/>
            <w:left w:val="inset" w:sz="2" w:space="1" w:color="auto"/>
            <w:bottom w:val="inset" w:sz="2" w:space="0" w:color="auto"/>
            <w:right w:val="inset" w:sz="2" w:space="1" w:color="auto"/>
          </w:divBdr>
        </w:div>
      </w:divsChild>
    </w:div>
    <w:div w:id="322323094">
      <w:bodyDiv w:val="1"/>
      <w:marLeft w:val="0"/>
      <w:marRight w:val="0"/>
      <w:marTop w:val="0"/>
      <w:marBottom w:val="0"/>
      <w:divBdr>
        <w:top w:val="none" w:sz="0" w:space="0" w:color="auto"/>
        <w:left w:val="none" w:sz="0" w:space="0" w:color="auto"/>
        <w:bottom w:val="none" w:sz="0" w:space="0" w:color="auto"/>
        <w:right w:val="none" w:sz="0" w:space="0" w:color="auto"/>
      </w:divBdr>
    </w:div>
    <w:div w:id="335617950">
      <w:bodyDiv w:val="1"/>
      <w:marLeft w:val="0"/>
      <w:marRight w:val="0"/>
      <w:marTop w:val="0"/>
      <w:marBottom w:val="0"/>
      <w:divBdr>
        <w:top w:val="none" w:sz="0" w:space="0" w:color="auto"/>
        <w:left w:val="none" w:sz="0" w:space="0" w:color="auto"/>
        <w:bottom w:val="none" w:sz="0" w:space="0" w:color="auto"/>
        <w:right w:val="none" w:sz="0" w:space="0" w:color="auto"/>
      </w:divBdr>
    </w:div>
    <w:div w:id="341519475">
      <w:bodyDiv w:val="1"/>
      <w:marLeft w:val="0"/>
      <w:marRight w:val="0"/>
      <w:marTop w:val="0"/>
      <w:marBottom w:val="0"/>
      <w:divBdr>
        <w:top w:val="none" w:sz="0" w:space="0" w:color="auto"/>
        <w:left w:val="none" w:sz="0" w:space="0" w:color="auto"/>
        <w:bottom w:val="none" w:sz="0" w:space="0" w:color="auto"/>
        <w:right w:val="none" w:sz="0" w:space="0" w:color="auto"/>
      </w:divBdr>
    </w:div>
    <w:div w:id="396974809">
      <w:bodyDiv w:val="1"/>
      <w:marLeft w:val="0"/>
      <w:marRight w:val="0"/>
      <w:marTop w:val="0"/>
      <w:marBottom w:val="0"/>
      <w:divBdr>
        <w:top w:val="none" w:sz="0" w:space="0" w:color="auto"/>
        <w:left w:val="none" w:sz="0" w:space="0" w:color="auto"/>
        <w:bottom w:val="none" w:sz="0" w:space="0" w:color="auto"/>
        <w:right w:val="none" w:sz="0" w:space="0" w:color="auto"/>
      </w:divBdr>
    </w:div>
    <w:div w:id="400981932">
      <w:bodyDiv w:val="1"/>
      <w:marLeft w:val="0"/>
      <w:marRight w:val="0"/>
      <w:marTop w:val="0"/>
      <w:marBottom w:val="0"/>
      <w:divBdr>
        <w:top w:val="none" w:sz="0" w:space="0" w:color="auto"/>
        <w:left w:val="none" w:sz="0" w:space="0" w:color="auto"/>
        <w:bottom w:val="none" w:sz="0" w:space="0" w:color="auto"/>
        <w:right w:val="none" w:sz="0" w:space="0" w:color="auto"/>
      </w:divBdr>
    </w:div>
    <w:div w:id="413935656">
      <w:bodyDiv w:val="1"/>
      <w:marLeft w:val="0"/>
      <w:marRight w:val="0"/>
      <w:marTop w:val="0"/>
      <w:marBottom w:val="0"/>
      <w:divBdr>
        <w:top w:val="none" w:sz="0" w:space="0" w:color="auto"/>
        <w:left w:val="none" w:sz="0" w:space="0" w:color="auto"/>
        <w:bottom w:val="none" w:sz="0" w:space="0" w:color="auto"/>
        <w:right w:val="none" w:sz="0" w:space="0" w:color="auto"/>
      </w:divBdr>
    </w:div>
    <w:div w:id="456490054">
      <w:bodyDiv w:val="1"/>
      <w:marLeft w:val="0"/>
      <w:marRight w:val="0"/>
      <w:marTop w:val="0"/>
      <w:marBottom w:val="0"/>
      <w:divBdr>
        <w:top w:val="none" w:sz="0" w:space="0" w:color="auto"/>
        <w:left w:val="none" w:sz="0" w:space="0" w:color="auto"/>
        <w:bottom w:val="none" w:sz="0" w:space="0" w:color="auto"/>
        <w:right w:val="none" w:sz="0" w:space="0" w:color="auto"/>
      </w:divBdr>
    </w:div>
    <w:div w:id="461731179">
      <w:bodyDiv w:val="1"/>
      <w:marLeft w:val="0"/>
      <w:marRight w:val="0"/>
      <w:marTop w:val="0"/>
      <w:marBottom w:val="0"/>
      <w:divBdr>
        <w:top w:val="none" w:sz="0" w:space="0" w:color="auto"/>
        <w:left w:val="none" w:sz="0" w:space="0" w:color="auto"/>
        <w:bottom w:val="none" w:sz="0" w:space="0" w:color="auto"/>
        <w:right w:val="none" w:sz="0" w:space="0" w:color="auto"/>
      </w:divBdr>
    </w:div>
    <w:div w:id="480345882">
      <w:bodyDiv w:val="1"/>
      <w:marLeft w:val="0"/>
      <w:marRight w:val="0"/>
      <w:marTop w:val="0"/>
      <w:marBottom w:val="0"/>
      <w:divBdr>
        <w:top w:val="none" w:sz="0" w:space="0" w:color="auto"/>
        <w:left w:val="none" w:sz="0" w:space="0" w:color="auto"/>
        <w:bottom w:val="none" w:sz="0" w:space="0" w:color="auto"/>
        <w:right w:val="none" w:sz="0" w:space="0" w:color="auto"/>
      </w:divBdr>
    </w:div>
    <w:div w:id="569074333">
      <w:bodyDiv w:val="1"/>
      <w:marLeft w:val="0"/>
      <w:marRight w:val="0"/>
      <w:marTop w:val="0"/>
      <w:marBottom w:val="0"/>
      <w:divBdr>
        <w:top w:val="none" w:sz="0" w:space="0" w:color="auto"/>
        <w:left w:val="none" w:sz="0" w:space="0" w:color="auto"/>
        <w:bottom w:val="none" w:sz="0" w:space="0" w:color="auto"/>
        <w:right w:val="none" w:sz="0" w:space="0" w:color="auto"/>
      </w:divBdr>
    </w:div>
    <w:div w:id="588975501">
      <w:bodyDiv w:val="1"/>
      <w:marLeft w:val="0"/>
      <w:marRight w:val="0"/>
      <w:marTop w:val="0"/>
      <w:marBottom w:val="0"/>
      <w:divBdr>
        <w:top w:val="none" w:sz="0" w:space="0" w:color="auto"/>
        <w:left w:val="none" w:sz="0" w:space="0" w:color="auto"/>
        <w:bottom w:val="none" w:sz="0" w:space="0" w:color="auto"/>
        <w:right w:val="none" w:sz="0" w:space="0" w:color="auto"/>
      </w:divBdr>
    </w:div>
    <w:div w:id="673413333">
      <w:bodyDiv w:val="1"/>
      <w:marLeft w:val="0"/>
      <w:marRight w:val="0"/>
      <w:marTop w:val="0"/>
      <w:marBottom w:val="0"/>
      <w:divBdr>
        <w:top w:val="none" w:sz="0" w:space="0" w:color="auto"/>
        <w:left w:val="none" w:sz="0" w:space="0" w:color="auto"/>
        <w:bottom w:val="none" w:sz="0" w:space="0" w:color="auto"/>
        <w:right w:val="none" w:sz="0" w:space="0" w:color="auto"/>
      </w:divBdr>
    </w:div>
    <w:div w:id="673650876">
      <w:bodyDiv w:val="1"/>
      <w:marLeft w:val="0"/>
      <w:marRight w:val="0"/>
      <w:marTop w:val="0"/>
      <w:marBottom w:val="0"/>
      <w:divBdr>
        <w:top w:val="none" w:sz="0" w:space="0" w:color="auto"/>
        <w:left w:val="none" w:sz="0" w:space="0" w:color="auto"/>
        <w:bottom w:val="none" w:sz="0" w:space="0" w:color="auto"/>
        <w:right w:val="none" w:sz="0" w:space="0" w:color="auto"/>
      </w:divBdr>
    </w:div>
    <w:div w:id="696273725">
      <w:bodyDiv w:val="1"/>
      <w:marLeft w:val="0"/>
      <w:marRight w:val="0"/>
      <w:marTop w:val="0"/>
      <w:marBottom w:val="0"/>
      <w:divBdr>
        <w:top w:val="none" w:sz="0" w:space="0" w:color="auto"/>
        <w:left w:val="none" w:sz="0" w:space="0" w:color="auto"/>
        <w:bottom w:val="none" w:sz="0" w:space="0" w:color="auto"/>
        <w:right w:val="none" w:sz="0" w:space="0" w:color="auto"/>
      </w:divBdr>
      <w:divsChild>
        <w:div w:id="417944737">
          <w:marLeft w:val="0"/>
          <w:marRight w:val="0"/>
          <w:marTop w:val="0"/>
          <w:marBottom w:val="0"/>
          <w:divBdr>
            <w:top w:val="none" w:sz="0" w:space="0" w:color="auto"/>
            <w:left w:val="none" w:sz="0" w:space="0" w:color="auto"/>
            <w:bottom w:val="none" w:sz="0" w:space="0" w:color="auto"/>
            <w:right w:val="none" w:sz="0" w:space="0" w:color="auto"/>
          </w:divBdr>
          <w:divsChild>
            <w:div w:id="621155210">
              <w:marLeft w:val="0"/>
              <w:marRight w:val="0"/>
              <w:marTop w:val="0"/>
              <w:marBottom w:val="0"/>
              <w:divBdr>
                <w:top w:val="none" w:sz="0" w:space="0" w:color="auto"/>
                <w:left w:val="none" w:sz="0" w:space="0" w:color="auto"/>
                <w:bottom w:val="none" w:sz="0" w:space="0" w:color="auto"/>
                <w:right w:val="none" w:sz="0" w:space="0" w:color="auto"/>
              </w:divBdr>
              <w:divsChild>
                <w:div w:id="1898279114">
                  <w:marLeft w:val="0"/>
                  <w:marRight w:val="0"/>
                  <w:marTop w:val="0"/>
                  <w:marBottom w:val="0"/>
                  <w:divBdr>
                    <w:top w:val="none" w:sz="0" w:space="0" w:color="auto"/>
                    <w:left w:val="none" w:sz="0" w:space="0" w:color="auto"/>
                    <w:bottom w:val="none" w:sz="0" w:space="0" w:color="auto"/>
                    <w:right w:val="none" w:sz="0" w:space="0" w:color="auto"/>
                  </w:divBdr>
                  <w:divsChild>
                    <w:div w:id="93501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7586154">
      <w:bodyDiv w:val="1"/>
      <w:marLeft w:val="0"/>
      <w:marRight w:val="0"/>
      <w:marTop w:val="0"/>
      <w:marBottom w:val="0"/>
      <w:divBdr>
        <w:top w:val="none" w:sz="0" w:space="0" w:color="auto"/>
        <w:left w:val="none" w:sz="0" w:space="0" w:color="auto"/>
        <w:bottom w:val="none" w:sz="0" w:space="0" w:color="auto"/>
        <w:right w:val="none" w:sz="0" w:space="0" w:color="auto"/>
      </w:divBdr>
    </w:div>
    <w:div w:id="704066880">
      <w:bodyDiv w:val="1"/>
      <w:marLeft w:val="0"/>
      <w:marRight w:val="0"/>
      <w:marTop w:val="0"/>
      <w:marBottom w:val="0"/>
      <w:divBdr>
        <w:top w:val="none" w:sz="0" w:space="0" w:color="auto"/>
        <w:left w:val="none" w:sz="0" w:space="0" w:color="auto"/>
        <w:bottom w:val="none" w:sz="0" w:space="0" w:color="auto"/>
        <w:right w:val="none" w:sz="0" w:space="0" w:color="auto"/>
      </w:divBdr>
    </w:div>
    <w:div w:id="721098044">
      <w:bodyDiv w:val="1"/>
      <w:marLeft w:val="0"/>
      <w:marRight w:val="0"/>
      <w:marTop w:val="0"/>
      <w:marBottom w:val="0"/>
      <w:divBdr>
        <w:top w:val="none" w:sz="0" w:space="0" w:color="auto"/>
        <w:left w:val="none" w:sz="0" w:space="0" w:color="auto"/>
        <w:bottom w:val="none" w:sz="0" w:space="0" w:color="auto"/>
        <w:right w:val="none" w:sz="0" w:space="0" w:color="auto"/>
      </w:divBdr>
    </w:div>
    <w:div w:id="729311268">
      <w:bodyDiv w:val="1"/>
      <w:marLeft w:val="0"/>
      <w:marRight w:val="0"/>
      <w:marTop w:val="0"/>
      <w:marBottom w:val="0"/>
      <w:divBdr>
        <w:top w:val="none" w:sz="0" w:space="0" w:color="auto"/>
        <w:left w:val="none" w:sz="0" w:space="0" w:color="auto"/>
        <w:bottom w:val="none" w:sz="0" w:space="0" w:color="auto"/>
        <w:right w:val="none" w:sz="0" w:space="0" w:color="auto"/>
      </w:divBdr>
    </w:div>
    <w:div w:id="838036835">
      <w:bodyDiv w:val="1"/>
      <w:marLeft w:val="0"/>
      <w:marRight w:val="0"/>
      <w:marTop w:val="0"/>
      <w:marBottom w:val="0"/>
      <w:divBdr>
        <w:top w:val="none" w:sz="0" w:space="0" w:color="auto"/>
        <w:left w:val="none" w:sz="0" w:space="0" w:color="auto"/>
        <w:bottom w:val="none" w:sz="0" w:space="0" w:color="auto"/>
        <w:right w:val="none" w:sz="0" w:space="0" w:color="auto"/>
      </w:divBdr>
    </w:div>
    <w:div w:id="858815643">
      <w:bodyDiv w:val="1"/>
      <w:marLeft w:val="0"/>
      <w:marRight w:val="0"/>
      <w:marTop w:val="0"/>
      <w:marBottom w:val="0"/>
      <w:divBdr>
        <w:top w:val="none" w:sz="0" w:space="0" w:color="auto"/>
        <w:left w:val="none" w:sz="0" w:space="0" w:color="auto"/>
        <w:bottom w:val="none" w:sz="0" w:space="0" w:color="auto"/>
        <w:right w:val="none" w:sz="0" w:space="0" w:color="auto"/>
      </w:divBdr>
    </w:div>
    <w:div w:id="867596401">
      <w:bodyDiv w:val="1"/>
      <w:marLeft w:val="0"/>
      <w:marRight w:val="0"/>
      <w:marTop w:val="0"/>
      <w:marBottom w:val="0"/>
      <w:divBdr>
        <w:top w:val="none" w:sz="0" w:space="0" w:color="auto"/>
        <w:left w:val="none" w:sz="0" w:space="0" w:color="auto"/>
        <w:bottom w:val="none" w:sz="0" w:space="0" w:color="auto"/>
        <w:right w:val="none" w:sz="0" w:space="0" w:color="auto"/>
      </w:divBdr>
    </w:div>
    <w:div w:id="876236057">
      <w:bodyDiv w:val="1"/>
      <w:marLeft w:val="0"/>
      <w:marRight w:val="0"/>
      <w:marTop w:val="0"/>
      <w:marBottom w:val="0"/>
      <w:divBdr>
        <w:top w:val="none" w:sz="0" w:space="0" w:color="auto"/>
        <w:left w:val="none" w:sz="0" w:space="0" w:color="auto"/>
        <w:bottom w:val="none" w:sz="0" w:space="0" w:color="auto"/>
        <w:right w:val="none" w:sz="0" w:space="0" w:color="auto"/>
      </w:divBdr>
    </w:div>
    <w:div w:id="881745015">
      <w:bodyDiv w:val="1"/>
      <w:marLeft w:val="0"/>
      <w:marRight w:val="0"/>
      <w:marTop w:val="0"/>
      <w:marBottom w:val="0"/>
      <w:divBdr>
        <w:top w:val="none" w:sz="0" w:space="0" w:color="auto"/>
        <w:left w:val="none" w:sz="0" w:space="0" w:color="auto"/>
        <w:bottom w:val="none" w:sz="0" w:space="0" w:color="auto"/>
        <w:right w:val="none" w:sz="0" w:space="0" w:color="auto"/>
      </w:divBdr>
    </w:div>
    <w:div w:id="901018774">
      <w:bodyDiv w:val="1"/>
      <w:marLeft w:val="0"/>
      <w:marRight w:val="0"/>
      <w:marTop w:val="0"/>
      <w:marBottom w:val="0"/>
      <w:divBdr>
        <w:top w:val="none" w:sz="0" w:space="0" w:color="auto"/>
        <w:left w:val="none" w:sz="0" w:space="0" w:color="auto"/>
        <w:bottom w:val="none" w:sz="0" w:space="0" w:color="auto"/>
        <w:right w:val="none" w:sz="0" w:space="0" w:color="auto"/>
      </w:divBdr>
    </w:div>
    <w:div w:id="1001932531">
      <w:bodyDiv w:val="1"/>
      <w:marLeft w:val="0"/>
      <w:marRight w:val="0"/>
      <w:marTop w:val="0"/>
      <w:marBottom w:val="0"/>
      <w:divBdr>
        <w:top w:val="none" w:sz="0" w:space="0" w:color="auto"/>
        <w:left w:val="none" w:sz="0" w:space="0" w:color="auto"/>
        <w:bottom w:val="none" w:sz="0" w:space="0" w:color="auto"/>
        <w:right w:val="none" w:sz="0" w:space="0" w:color="auto"/>
      </w:divBdr>
    </w:div>
    <w:div w:id="1075709237">
      <w:bodyDiv w:val="1"/>
      <w:marLeft w:val="0"/>
      <w:marRight w:val="0"/>
      <w:marTop w:val="0"/>
      <w:marBottom w:val="0"/>
      <w:divBdr>
        <w:top w:val="none" w:sz="0" w:space="0" w:color="auto"/>
        <w:left w:val="none" w:sz="0" w:space="0" w:color="auto"/>
        <w:bottom w:val="none" w:sz="0" w:space="0" w:color="auto"/>
        <w:right w:val="none" w:sz="0" w:space="0" w:color="auto"/>
      </w:divBdr>
    </w:div>
    <w:div w:id="1080832659">
      <w:bodyDiv w:val="1"/>
      <w:marLeft w:val="0"/>
      <w:marRight w:val="0"/>
      <w:marTop w:val="0"/>
      <w:marBottom w:val="0"/>
      <w:divBdr>
        <w:top w:val="none" w:sz="0" w:space="0" w:color="auto"/>
        <w:left w:val="none" w:sz="0" w:space="0" w:color="auto"/>
        <w:bottom w:val="none" w:sz="0" w:space="0" w:color="auto"/>
        <w:right w:val="none" w:sz="0" w:space="0" w:color="auto"/>
      </w:divBdr>
    </w:div>
    <w:div w:id="1095056744">
      <w:bodyDiv w:val="1"/>
      <w:marLeft w:val="0"/>
      <w:marRight w:val="0"/>
      <w:marTop w:val="0"/>
      <w:marBottom w:val="0"/>
      <w:divBdr>
        <w:top w:val="none" w:sz="0" w:space="0" w:color="auto"/>
        <w:left w:val="none" w:sz="0" w:space="0" w:color="auto"/>
        <w:bottom w:val="none" w:sz="0" w:space="0" w:color="auto"/>
        <w:right w:val="none" w:sz="0" w:space="0" w:color="auto"/>
      </w:divBdr>
    </w:div>
    <w:div w:id="1113865311">
      <w:bodyDiv w:val="1"/>
      <w:marLeft w:val="0"/>
      <w:marRight w:val="0"/>
      <w:marTop w:val="0"/>
      <w:marBottom w:val="0"/>
      <w:divBdr>
        <w:top w:val="none" w:sz="0" w:space="0" w:color="auto"/>
        <w:left w:val="none" w:sz="0" w:space="0" w:color="auto"/>
        <w:bottom w:val="none" w:sz="0" w:space="0" w:color="auto"/>
        <w:right w:val="none" w:sz="0" w:space="0" w:color="auto"/>
      </w:divBdr>
      <w:divsChild>
        <w:div w:id="1016928563">
          <w:marLeft w:val="0"/>
          <w:marRight w:val="0"/>
          <w:marTop w:val="0"/>
          <w:marBottom w:val="0"/>
          <w:divBdr>
            <w:top w:val="none" w:sz="0" w:space="0" w:color="auto"/>
            <w:left w:val="none" w:sz="0" w:space="0" w:color="auto"/>
            <w:bottom w:val="none" w:sz="0" w:space="0" w:color="auto"/>
            <w:right w:val="none" w:sz="0" w:space="0" w:color="auto"/>
          </w:divBdr>
        </w:div>
      </w:divsChild>
    </w:div>
    <w:div w:id="1117022042">
      <w:bodyDiv w:val="1"/>
      <w:marLeft w:val="0"/>
      <w:marRight w:val="0"/>
      <w:marTop w:val="0"/>
      <w:marBottom w:val="0"/>
      <w:divBdr>
        <w:top w:val="none" w:sz="0" w:space="0" w:color="auto"/>
        <w:left w:val="none" w:sz="0" w:space="0" w:color="auto"/>
        <w:bottom w:val="none" w:sz="0" w:space="0" w:color="auto"/>
        <w:right w:val="none" w:sz="0" w:space="0" w:color="auto"/>
      </w:divBdr>
    </w:div>
    <w:div w:id="1243225651">
      <w:bodyDiv w:val="1"/>
      <w:marLeft w:val="0"/>
      <w:marRight w:val="0"/>
      <w:marTop w:val="0"/>
      <w:marBottom w:val="0"/>
      <w:divBdr>
        <w:top w:val="none" w:sz="0" w:space="0" w:color="auto"/>
        <w:left w:val="none" w:sz="0" w:space="0" w:color="auto"/>
        <w:bottom w:val="none" w:sz="0" w:space="0" w:color="auto"/>
        <w:right w:val="none" w:sz="0" w:space="0" w:color="auto"/>
      </w:divBdr>
    </w:div>
    <w:div w:id="1302888022">
      <w:bodyDiv w:val="1"/>
      <w:marLeft w:val="0"/>
      <w:marRight w:val="0"/>
      <w:marTop w:val="0"/>
      <w:marBottom w:val="0"/>
      <w:divBdr>
        <w:top w:val="none" w:sz="0" w:space="0" w:color="auto"/>
        <w:left w:val="none" w:sz="0" w:space="0" w:color="auto"/>
        <w:bottom w:val="none" w:sz="0" w:space="0" w:color="auto"/>
        <w:right w:val="none" w:sz="0" w:space="0" w:color="auto"/>
      </w:divBdr>
    </w:div>
    <w:div w:id="1311710346">
      <w:bodyDiv w:val="1"/>
      <w:marLeft w:val="0"/>
      <w:marRight w:val="0"/>
      <w:marTop w:val="0"/>
      <w:marBottom w:val="0"/>
      <w:divBdr>
        <w:top w:val="none" w:sz="0" w:space="0" w:color="auto"/>
        <w:left w:val="none" w:sz="0" w:space="0" w:color="auto"/>
        <w:bottom w:val="none" w:sz="0" w:space="0" w:color="auto"/>
        <w:right w:val="none" w:sz="0" w:space="0" w:color="auto"/>
      </w:divBdr>
    </w:div>
    <w:div w:id="1332637717">
      <w:bodyDiv w:val="1"/>
      <w:marLeft w:val="0"/>
      <w:marRight w:val="0"/>
      <w:marTop w:val="0"/>
      <w:marBottom w:val="0"/>
      <w:divBdr>
        <w:top w:val="none" w:sz="0" w:space="0" w:color="auto"/>
        <w:left w:val="none" w:sz="0" w:space="0" w:color="auto"/>
        <w:bottom w:val="none" w:sz="0" w:space="0" w:color="auto"/>
        <w:right w:val="none" w:sz="0" w:space="0" w:color="auto"/>
      </w:divBdr>
    </w:div>
    <w:div w:id="1354843485">
      <w:bodyDiv w:val="1"/>
      <w:marLeft w:val="0"/>
      <w:marRight w:val="0"/>
      <w:marTop w:val="0"/>
      <w:marBottom w:val="0"/>
      <w:divBdr>
        <w:top w:val="none" w:sz="0" w:space="0" w:color="auto"/>
        <w:left w:val="none" w:sz="0" w:space="0" w:color="auto"/>
        <w:bottom w:val="none" w:sz="0" w:space="0" w:color="auto"/>
        <w:right w:val="none" w:sz="0" w:space="0" w:color="auto"/>
      </w:divBdr>
    </w:div>
    <w:div w:id="1378817871">
      <w:bodyDiv w:val="1"/>
      <w:marLeft w:val="0"/>
      <w:marRight w:val="0"/>
      <w:marTop w:val="0"/>
      <w:marBottom w:val="0"/>
      <w:divBdr>
        <w:top w:val="none" w:sz="0" w:space="0" w:color="auto"/>
        <w:left w:val="none" w:sz="0" w:space="0" w:color="auto"/>
        <w:bottom w:val="none" w:sz="0" w:space="0" w:color="auto"/>
        <w:right w:val="none" w:sz="0" w:space="0" w:color="auto"/>
      </w:divBdr>
      <w:divsChild>
        <w:div w:id="1534734714">
          <w:marLeft w:val="0"/>
          <w:marRight w:val="0"/>
          <w:marTop w:val="0"/>
          <w:marBottom w:val="0"/>
          <w:divBdr>
            <w:top w:val="none" w:sz="0" w:space="0" w:color="auto"/>
            <w:left w:val="none" w:sz="0" w:space="0" w:color="auto"/>
            <w:bottom w:val="none" w:sz="0" w:space="0" w:color="auto"/>
            <w:right w:val="none" w:sz="0" w:space="0" w:color="auto"/>
          </w:divBdr>
          <w:divsChild>
            <w:div w:id="1119028270">
              <w:marLeft w:val="0"/>
              <w:marRight w:val="0"/>
              <w:marTop w:val="0"/>
              <w:marBottom w:val="0"/>
              <w:divBdr>
                <w:top w:val="none" w:sz="0" w:space="0" w:color="auto"/>
                <w:left w:val="none" w:sz="0" w:space="0" w:color="auto"/>
                <w:bottom w:val="none" w:sz="0" w:space="0" w:color="auto"/>
                <w:right w:val="none" w:sz="0" w:space="0" w:color="auto"/>
              </w:divBdr>
              <w:divsChild>
                <w:div w:id="43216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720616">
          <w:marLeft w:val="0"/>
          <w:marRight w:val="0"/>
          <w:marTop w:val="0"/>
          <w:marBottom w:val="0"/>
          <w:divBdr>
            <w:top w:val="none" w:sz="0" w:space="0" w:color="auto"/>
            <w:left w:val="none" w:sz="0" w:space="0" w:color="auto"/>
            <w:bottom w:val="none" w:sz="0" w:space="0" w:color="auto"/>
            <w:right w:val="none" w:sz="0" w:space="0" w:color="auto"/>
          </w:divBdr>
          <w:divsChild>
            <w:div w:id="1745100397">
              <w:marLeft w:val="0"/>
              <w:marRight w:val="0"/>
              <w:marTop w:val="0"/>
              <w:marBottom w:val="0"/>
              <w:divBdr>
                <w:top w:val="none" w:sz="0" w:space="0" w:color="auto"/>
                <w:left w:val="none" w:sz="0" w:space="0" w:color="auto"/>
                <w:bottom w:val="none" w:sz="0" w:space="0" w:color="auto"/>
                <w:right w:val="none" w:sz="0" w:space="0" w:color="auto"/>
              </w:divBdr>
              <w:divsChild>
                <w:div w:id="59371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445699">
      <w:bodyDiv w:val="1"/>
      <w:marLeft w:val="0"/>
      <w:marRight w:val="0"/>
      <w:marTop w:val="0"/>
      <w:marBottom w:val="0"/>
      <w:divBdr>
        <w:top w:val="none" w:sz="0" w:space="0" w:color="auto"/>
        <w:left w:val="none" w:sz="0" w:space="0" w:color="auto"/>
        <w:bottom w:val="none" w:sz="0" w:space="0" w:color="auto"/>
        <w:right w:val="none" w:sz="0" w:space="0" w:color="auto"/>
      </w:divBdr>
    </w:div>
    <w:div w:id="1430390854">
      <w:bodyDiv w:val="1"/>
      <w:marLeft w:val="0"/>
      <w:marRight w:val="0"/>
      <w:marTop w:val="0"/>
      <w:marBottom w:val="0"/>
      <w:divBdr>
        <w:top w:val="none" w:sz="0" w:space="0" w:color="auto"/>
        <w:left w:val="none" w:sz="0" w:space="0" w:color="auto"/>
        <w:bottom w:val="none" w:sz="0" w:space="0" w:color="auto"/>
        <w:right w:val="none" w:sz="0" w:space="0" w:color="auto"/>
      </w:divBdr>
    </w:div>
    <w:div w:id="1460957928">
      <w:bodyDiv w:val="1"/>
      <w:marLeft w:val="0"/>
      <w:marRight w:val="0"/>
      <w:marTop w:val="0"/>
      <w:marBottom w:val="0"/>
      <w:divBdr>
        <w:top w:val="none" w:sz="0" w:space="0" w:color="auto"/>
        <w:left w:val="none" w:sz="0" w:space="0" w:color="auto"/>
        <w:bottom w:val="none" w:sz="0" w:space="0" w:color="auto"/>
        <w:right w:val="none" w:sz="0" w:space="0" w:color="auto"/>
      </w:divBdr>
    </w:div>
    <w:div w:id="1511875076">
      <w:bodyDiv w:val="1"/>
      <w:marLeft w:val="0"/>
      <w:marRight w:val="0"/>
      <w:marTop w:val="0"/>
      <w:marBottom w:val="0"/>
      <w:divBdr>
        <w:top w:val="none" w:sz="0" w:space="0" w:color="auto"/>
        <w:left w:val="none" w:sz="0" w:space="0" w:color="auto"/>
        <w:bottom w:val="none" w:sz="0" w:space="0" w:color="auto"/>
        <w:right w:val="none" w:sz="0" w:space="0" w:color="auto"/>
      </w:divBdr>
    </w:div>
    <w:div w:id="1519463454">
      <w:bodyDiv w:val="1"/>
      <w:marLeft w:val="0"/>
      <w:marRight w:val="0"/>
      <w:marTop w:val="0"/>
      <w:marBottom w:val="0"/>
      <w:divBdr>
        <w:top w:val="none" w:sz="0" w:space="0" w:color="auto"/>
        <w:left w:val="none" w:sz="0" w:space="0" w:color="auto"/>
        <w:bottom w:val="none" w:sz="0" w:space="0" w:color="auto"/>
        <w:right w:val="none" w:sz="0" w:space="0" w:color="auto"/>
      </w:divBdr>
    </w:div>
    <w:div w:id="1553880432">
      <w:bodyDiv w:val="1"/>
      <w:marLeft w:val="0"/>
      <w:marRight w:val="0"/>
      <w:marTop w:val="0"/>
      <w:marBottom w:val="0"/>
      <w:divBdr>
        <w:top w:val="none" w:sz="0" w:space="0" w:color="auto"/>
        <w:left w:val="none" w:sz="0" w:space="0" w:color="auto"/>
        <w:bottom w:val="none" w:sz="0" w:space="0" w:color="auto"/>
        <w:right w:val="none" w:sz="0" w:space="0" w:color="auto"/>
      </w:divBdr>
    </w:div>
    <w:div w:id="1612012440">
      <w:bodyDiv w:val="1"/>
      <w:marLeft w:val="0"/>
      <w:marRight w:val="0"/>
      <w:marTop w:val="0"/>
      <w:marBottom w:val="0"/>
      <w:divBdr>
        <w:top w:val="none" w:sz="0" w:space="0" w:color="auto"/>
        <w:left w:val="none" w:sz="0" w:space="0" w:color="auto"/>
        <w:bottom w:val="none" w:sz="0" w:space="0" w:color="auto"/>
        <w:right w:val="none" w:sz="0" w:space="0" w:color="auto"/>
      </w:divBdr>
    </w:div>
    <w:div w:id="1647277002">
      <w:bodyDiv w:val="1"/>
      <w:marLeft w:val="0"/>
      <w:marRight w:val="0"/>
      <w:marTop w:val="0"/>
      <w:marBottom w:val="0"/>
      <w:divBdr>
        <w:top w:val="none" w:sz="0" w:space="0" w:color="auto"/>
        <w:left w:val="none" w:sz="0" w:space="0" w:color="auto"/>
        <w:bottom w:val="none" w:sz="0" w:space="0" w:color="auto"/>
        <w:right w:val="none" w:sz="0" w:space="0" w:color="auto"/>
      </w:divBdr>
    </w:div>
    <w:div w:id="1749307767">
      <w:bodyDiv w:val="1"/>
      <w:marLeft w:val="0"/>
      <w:marRight w:val="0"/>
      <w:marTop w:val="0"/>
      <w:marBottom w:val="0"/>
      <w:divBdr>
        <w:top w:val="none" w:sz="0" w:space="0" w:color="auto"/>
        <w:left w:val="none" w:sz="0" w:space="0" w:color="auto"/>
        <w:bottom w:val="none" w:sz="0" w:space="0" w:color="auto"/>
        <w:right w:val="none" w:sz="0" w:space="0" w:color="auto"/>
      </w:divBdr>
    </w:div>
    <w:div w:id="1768883384">
      <w:bodyDiv w:val="1"/>
      <w:marLeft w:val="0"/>
      <w:marRight w:val="0"/>
      <w:marTop w:val="0"/>
      <w:marBottom w:val="0"/>
      <w:divBdr>
        <w:top w:val="none" w:sz="0" w:space="0" w:color="auto"/>
        <w:left w:val="none" w:sz="0" w:space="0" w:color="auto"/>
        <w:bottom w:val="none" w:sz="0" w:space="0" w:color="auto"/>
        <w:right w:val="none" w:sz="0" w:space="0" w:color="auto"/>
      </w:divBdr>
    </w:div>
    <w:div w:id="1780568183">
      <w:bodyDiv w:val="1"/>
      <w:marLeft w:val="0"/>
      <w:marRight w:val="0"/>
      <w:marTop w:val="0"/>
      <w:marBottom w:val="0"/>
      <w:divBdr>
        <w:top w:val="none" w:sz="0" w:space="0" w:color="auto"/>
        <w:left w:val="none" w:sz="0" w:space="0" w:color="auto"/>
        <w:bottom w:val="none" w:sz="0" w:space="0" w:color="auto"/>
        <w:right w:val="none" w:sz="0" w:space="0" w:color="auto"/>
      </w:divBdr>
    </w:div>
    <w:div w:id="1794907722">
      <w:bodyDiv w:val="1"/>
      <w:marLeft w:val="0"/>
      <w:marRight w:val="0"/>
      <w:marTop w:val="0"/>
      <w:marBottom w:val="0"/>
      <w:divBdr>
        <w:top w:val="none" w:sz="0" w:space="0" w:color="auto"/>
        <w:left w:val="none" w:sz="0" w:space="0" w:color="auto"/>
        <w:bottom w:val="none" w:sz="0" w:space="0" w:color="auto"/>
        <w:right w:val="none" w:sz="0" w:space="0" w:color="auto"/>
      </w:divBdr>
    </w:div>
    <w:div w:id="1832484468">
      <w:bodyDiv w:val="1"/>
      <w:marLeft w:val="0"/>
      <w:marRight w:val="0"/>
      <w:marTop w:val="0"/>
      <w:marBottom w:val="0"/>
      <w:divBdr>
        <w:top w:val="none" w:sz="0" w:space="0" w:color="auto"/>
        <w:left w:val="none" w:sz="0" w:space="0" w:color="auto"/>
        <w:bottom w:val="none" w:sz="0" w:space="0" w:color="auto"/>
        <w:right w:val="none" w:sz="0" w:space="0" w:color="auto"/>
      </w:divBdr>
    </w:div>
    <w:div w:id="1843008593">
      <w:bodyDiv w:val="1"/>
      <w:marLeft w:val="0"/>
      <w:marRight w:val="0"/>
      <w:marTop w:val="0"/>
      <w:marBottom w:val="0"/>
      <w:divBdr>
        <w:top w:val="none" w:sz="0" w:space="0" w:color="auto"/>
        <w:left w:val="none" w:sz="0" w:space="0" w:color="auto"/>
        <w:bottom w:val="none" w:sz="0" w:space="0" w:color="auto"/>
        <w:right w:val="none" w:sz="0" w:space="0" w:color="auto"/>
      </w:divBdr>
    </w:div>
    <w:div w:id="1843205596">
      <w:bodyDiv w:val="1"/>
      <w:marLeft w:val="0"/>
      <w:marRight w:val="0"/>
      <w:marTop w:val="0"/>
      <w:marBottom w:val="0"/>
      <w:divBdr>
        <w:top w:val="none" w:sz="0" w:space="0" w:color="auto"/>
        <w:left w:val="none" w:sz="0" w:space="0" w:color="auto"/>
        <w:bottom w:val="none" w:sz="0" w:space="0" w:color="auto"/>
        <w:right w:val="none" w:sz="0" w:space="0" w:color="auto"/>
      </w:divBdr>
    </w:div>
    <w:div w:id="1856915650">
      <w:bodyDiv w:val="1"/>
      <w:marLeft w:val="0"/>
      <w:marRight w:val="0"/>
      <w:marTop w:val="0"/>
      <w:marBottom w:val="0"/>
      <w:divBdr>
        <w:top w:val="none" w:sz="0" w:space="0" w:color="auto"/>
        <w:left w:val="none" w:sz="0" w:space="0" w:color="auto"/>
        <w:bottom w:val="none" w:sz="0" w:space="0" w:color="auto"/>
        <w:right w:val="none" w:sz="0" w:space="0" w:color="auto"/>
      </w:divBdr>
    </w:div>
    <w:div w:id="1864783201">
      <w:bodyDiv w:val="1"/>
      <w:marLeft w:val="0"/>
      <w:marRight w:val="0"/>
      <w:marTop w:val="0"/>
      <w:marBottom w:val="0"/>
      <w:divBdr>
        <w:top w:val="none" w:sz="0" w:space="0" w:color="auto"/>
        <w:left w:val="none" w:sz="0" w:space="0" w:color="auto"/>
        <w:bottom w:val="none" w:sz="0" w:space="0" w:color="auto"/>
        <w:right w:val="none" w:sz="0" w:space="0" w:color="auto"/>
      </w:divBdr>
    </w:div>
    <w:div w:id="1901751533">
      <w:bodyDiv w:val="1"/>
      <w:marLeft w:val="0"/>
      <w:marRight w:val="0"/>
      <w:marTop w:val="0"/>
      <w:marBottom w:val="0"/>
      <w:divBdr>
        <w:top w:val="none" w:sz="0" w:space="0" w:color="auto"/>
        <w:left w:val="none" w:sz="0" w:space="0" w:color="auto"/>
        <w:bottom w:val="none" w:sz="0" w:space="0" w:color="auto"/>
        <w:right w:val="none" w:sz="0" w:space="0" w:color="auto"/>
      </w:divBdr>
    </w:div>
    <w:div w:id="1940016654">
      <w:bodyDiv w:val="1"/>
      <w:marLeft w:val="0"/>
      <w:marRight w:val="0"/>
      <w:marTop w:val="0"/>
      <w:marBottom w:val="0"/>
      <w:divBdr>
        <w:top w:val="none" w:sz="0" w:space="0" w:color="auto"/>
        <w:left w:val="none" w:sz="0" w:space="0" w:color="auto"/>
        <w:bottom w:val="none" w:sz="0" w:space="0" w:color="auto"/>
        <w:right w:val="none" w:sz="0" w:space="0" w:color="auto"/>
      </w:divBdr>
    </w:div>
    <w:div w:id="1970935843">
      <w:bodyDiv w:val="1"/>
      <w:marLeft w:val="0"/>
      <w:marRight w:val="0"/>
      <w:marTop w:val="0"/>
      <w:marBottom w:val="0"/>
      <w:divBdr>
        <w:top w:val="none" w:sz="0" w:space="0" w:color="auto"/>
        <w:left w:val="none" w:sz="0" w:space="0" w:color="auto"/>
        <w:bottom w:val="none" w:sz="0" w:space="0" w:color="auto"/>
        <w:right w:val="none" w:sz="0" w:space="0" w:color="auto"/>
      </w:divBdr>
    </w:div>
    <w:div w:id="1975402708">
      <w:bodyDiv w:val="1"/>
      <w:marLeft w:val="0"/>
      <w:marRight w:val="0"/>
      <w:marTop w:val="0"/>
      <w:marBottom w:val="0"/>
      <w:divBdr>
        <w:top w:val="none" w:sz="0" w:space="0" w:color="auto"/>
        <w:left w:val="none" w:sz="0" w:space="0" w:color="auto"/>
        <w:bottom w:val="none" w:sz="0" w:space="0" w:color="auto"/>
        <w:right w:val="none" w:sz="0" w:space="0" w:color="auto"/>
      </w:divBdr>
      <w:divsChild>
        <w:div w:id="1191842136">
          <w:marLeft w:val="75"/>
          <w:marRight w:val="75"/>
          <w:marTop w:val="75"/>
          <w:marBottom w:val="75"/>
          <w:divBdr>
            <w:top w:val="none" w:sz="0" w:space="0" w:color="auto"/>
            <w:left w:val="none" w:sz="0" w:space="0" w:color="auto"/>
            <w:bottom w:val="none" w:sz="0" w:space="0" w:color="auto"/>
            <w:right w:val="none" w:sz="0" w:space="0" w:color="auto"/>
          </w:divBdr>
          <w:divsChild>
            <w:div w:id="993989138">
              <w:marLeft w:val="0"/>
              <w:marRight w:val="0"/>
              <w:marTop w:val="0"/>
              <w:marBottom w:val="0"/>
              <w:divBdr>
                <w:top w:val="none" w:sz="0" w:space="0" w:color="auto"/>
                <w:left w:val="none" w:sz="0" w:space="0" w:color="auto"/>
                <w:bottom w:val="none" w:sz="0" w:space="0" w:color="auto"/>
                <w:right w:val="none" w:sz="0" w:space="0" w:color="auto"/>
              </w:divBdr>
              <w:divsChild>
                <w:div w:id="20777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473649">
      <w:bodyDiv w:val="1"/>
      <w:marLeft w:val="0"/>
      <w:marRight w:val="0"/>
      <w:marTop w:val="0"/>
      <w:marBottom w:val="0"/>
      <w:divBdr>
        <w:top w:val="none" w:sz="0" w:space="0" w:color="auto"/>
        <w:left w:val="none" w:sz="0" w:space="0" w:color="auto"/>
        <w:bottom w:val="none" w:sz="0" w:space="0" w:color="auto"/>
        <w:right w:val="none" w:sz="0" w:space="0" w:color="auto"/>
      </w:divBdr>
    </w:div>
    <w:div w:id="2041316736">
      <w:bodyDiv w:val="1"/>
      <w:marLeft w:val="0"/>
      <w:marRight w:val="0"/>
      <w:marTop w:val="0"/>
      <w:marBottom w:val="0"/>
      <w:divBdr>
        <w:top w:val="none" w:sz="0" w:space="0" w:color="auto"/>
        <w:left w:val="none" w:sz="0" w:space="0" w:color="auto"/>
        <w:bottom w:val="none" w:sz="0" w:space="0" w:color="auto"/>
        <w:right w:val="none" w:sz="0" w:space="0" w:color="auto"/>
      </w:divBdr>
      <w:divsChild>
        <w:div w:id="973101135">
          <w:marLeft w:val="0"/>
          <w:marRight w:val="0"/>
          <w:marTop w:val="0"/>
          <w:marBottom w:val="0"/>
          <w:divBdr>
            <w:top w:val="inset" w:sz="2" w:space="0" w:color="auto"/>
            <w:left w:val="inset" w:sz="2" w:space="1" w:color="auto"/>
            <w:bottom w:val="inset" w:sz="2" w:space="0" w:color="auto"/>
            <w:right w:val="inset" w:sz="2" w:space="1" w:color="auto"/>
          </w:divBdr>
        </w:div>
      </w:divsChild>
    </w:div>
    <w:div w:id="2126121362">
      <w:bodyDiv w:val="1"/>
      <w:marLeft w:val="0"/>
      <w:marRight w:val="0"/>
      <w:marTop w:val="0"/>
      <w:marBottom w:val="0"/>
      <w:divBdr>
        <w:top w:val="none" w:sz="0" w:space="0" w:color="auto"/>
        <w:left w:val="none" w:sz="0" w:space="0" w:color="auto"/>
        <w:bottom w:val="none" w:sz="0" w:space="0" w:color="auto"/>
        <w:right w:val="none" w:sz="0" w:space="0" w:color="auto"/>
      </w:divBdr>
      <w:divsChild>
        <w:div w:id="727338920">
          <w:marLeft w:val="0"/>
          <w:marRight w:val="0"/>
          <w:marTop w:val="0"/>
          <w:marBottom w:val="0"/>
          <w:divBdr>
            <w:top w:val="none" w:sz="0" w:space="0" w:color="auto"/>
            <w:left w:val="none" w:sz="0" w:space="0" w:color="auto"/>
            <w:bottom w:val="none" w:sz="0" w:space="0" w:color="auto"/>
            <w:right w:val="none" w:sz="0" w:space="0" w:color="auto"/>
          </w:divBdr>
        </w:div>
      </w:divsChild>
    </w:div>
    <w:div w:id="2139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1200006710" TargetMode="External"/><Relationship Id="rId13" Type="http://schemas.openxmlformats.org/officeDocument/2006/relationships/chart" Target="charts/chart4.xm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chart" Target="charts/chart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oter" Target="footer2.xml"/><Relationship Id="rId10" Type="http://schemas.openxmlformats.org/officeDocument/2006/relationships/chart" Target="charts/chart2.xml"/><Relationship Id="rId19"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image" Target="media/image2.png"/><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28895550706764273"/>
          <c:y val="0.1121449712402974"/>
          <c:w val="0.37389596179995843"/>
          <c:h val="0.82535544759032775"/>
        </c:manualLayout>
      </c:layout>
      <c:pieChart>
        <c:varyColors val="1"/>
        <c:ser>
          <c:idx val="0"/>
          <c:order val="0"/>
          <c:tx>
            <c:strRef>
              <c:f>Лист1!$B$1</c:f>
              <c:strCache>
                <c:ptCount val="1"/>
                <c:pt idx="0">
                  <c:v>Продажи</c:v>
                </c:pt>
              </c:strCache>
            </c:strRef>
          </c:tx>
          <c:explosion val="6"/>
          <c:dLbls>
            <c:dLbl>
              <c:idx val="0"/>
              <c:layout>
                <c:manualLayout>
                  <c:x val="3.8557758593428831E-2"/>
                  <c:y val="-4.2387893002736675E-2"/>
                </c:manualLayout>
              </c:layout>
              <c:tx>
                <c:rich>
                  <a:bodyPr/>
                  <a:lstStyle/>
                  <a:p>
                    <a:pPr>
                      <a:defRPr/>
                    </a:pPr>
                    <a:r>
                      <a:rPr lang="en-US"/>
                      <a:t>18 -</a:t>
                    </a:r>
                    <a:r>
                      <a:rPr lang="en-US" baseline="0"/>
                      <a:t> 30</a:t>
                    </a:r>
                    <a:r>
                      <a:rPr lang="en-US"/>
                      <a:t>
40%</a:t>
                    </a:r>
                  </a:p>
                </c:rich>
              </c:tx>
              <c:spPr>
                <a:noFill/>
                <a:ln w="20900">
                  <a:noFill/>
                </a:ln>
              </c:spPr>
              <c:dLblPos val="bestFit"/>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502D-4AED-93FE-1FDED0A6B46D}"/>
                </c:ext>
              </c:extLst>
            </c:dLbl>
            <c:dLbl>
              <c:idx val="1"/>
              <c:layout>
                <c:manualLayout>
                  <c:x val="-0.10673193561648198"/>
                  <c:y val="-3.1468140950466406E-2"/>
                </c:manualLayout>
              </c:layout>
              <c:spPr>
                <a:noFill/>
                <a:ln w="20900">
                  <a:noFill/>
                </a:ln>
              </c:spPr>
              <c:txPr>
                <a:bodyPr/>
                <a:lstStyle/>
                <a:p>
                  <a:pPr>
                    <a:defRPr/>
                  </a:pPr>
                  <a:endParaRPr lang="ru-RU"/>
                </a:p>
              </c:txPr>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502D-4AED-93FE-1FDED0A6B46D}"/>
                </c:ext>
              </c:extLst>
            </c:dLbl>
            <c:dLbl>
              <c:idx val="2"/>
              <c:layout>
                <c:manualLayout>
                  <c:x val="-3.7696107263700616E-2"/>
                  <c:y val="8.4447422795555102E-2"/>
                </c:manualLayout>
              </c:layout>
              <c:spPr>
                <a:noFill/>
                <a:ln w="20900">
                  <a:noFill/>
                </a:ln>
              </c:spPr>
              <c:txPr>
                <a:bodyPr/>
                <a:lstStyle/>
                <a:p>
                  <a:pPr>
                    <a:defRPr/>
                  </a:pPr>
                  <a:endParaRPr lang="ru-RU"/>
                </a:p>
              </c:txPr>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502D-4AED-93FE-1FDED0A6B46D}"/>
                </c:ext>
              </c:extLst>
            </c:dLbl>
            <c:dLbl>
              <c:idx val="3"/>
              <c:layout>
                <c:manualLayout>
                  <c:x val="-7.2072099421307309E-2"/>
                  <c:y val="2.2890489752610712E-3"/>
                </c:manualLayout>
              </c:layout>
              <c:spPr>
                <a:noFill/>
                <a:ln w="20900">
                  <a:noFill/>
                </a:ln>
              </c:spPr>
              <c:txPr>
                <a:bodyPr/>
                <a:lstStyle/>
                <a:p>
                  <a:pPr>
                    <a:defRPr/>
                  </a:pPr>
                  <a:endParaRPr lang="ru-RU"/>
                </a:p>
              </c:txPr>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502D-4AED-93FE-1FDED0A6B46D}"/>
                </c:ext>
              </c:extLst>
            </c:dLbl>
            <c:spPr>
              <a:noFill/>
              <a:ln w="20900">
                <a:noFill/>
              </a:ln>
            </c:spPr>
            <c:showCatName val="1"/>
            <c:showPercent val="1"/>
            <c:showLeaderLines val="1"/>
            <c:extLst xmlns:c16r2="http://schemas.microsoft.com/office/drawing/2015/06/chart">
              <c:ext xmlns:c15="http://schemas.microsoft.com/office/drawing/2012/chart" uri="{CE6537A1-D6FC-4f65-9D91-7224C49458BB}"/>
            </c:extLst>
          </c:dLbls>
          <c:cat>
            <c:strRef>
              <c:f>Лист1!$A$2:$A$5</c:f>
              <c:strCache>
                <c:ptCount val="4"/>
                <c:pt idx="0">
                  <c:v>18-30 лет</c:v>
                </c:pt>
                <c:pt idx="1">
                  <c:v>31-40</c:v>
                </c:pt>
                <c:pt idx="2">
                  <c:v>41-55</c:v>
                </c:pt>
                <c:pt idx="3">
                  <c:v>старше 55</c:v>
                </c:pt>
              </c:strCache>
            </c:strRef>
          </c:cat>
          <c:val>
            <c:numRef>
              <c:f>Лист1!$B$2:$B$5</c:f>
              <c:numCache>
                <c:formatCode>General</c:formatCode>
                <c:ptCount val="4"/>
                <c:pt idx="0">
                  <c:v>40</c:v>
                </c:pt>
                <c:pt idx="1">
                  <c:v>35</c:v>
                </c:pt>
                <c:pt idx="2">
                  <c:v>20</c:v>
                </c:pt>
                <c:pt idx="3">
                  <c:v>5</c:v>
                </c:pt>
              </c:numCache>
            </c:numRef>
          </c:val>
          <c:extLst xmlns:c16r2="http://schemas.microsoft.com/office/drawing/2015/06/chart">
            <c:ext xmlns:c16="http://schemas.microsoft.com/office/drawing/2014/chart" uri="{C3380CC4-5D6E-409C-BE32-E72D297353CC}">
              <c16:uniqueId val="{00000004-502D-4AED-93FE-1FDED0A6B46D}"/>
            </c:ext>
          </c:extLst>
        </c:ser>
        <c:dLbls>
          <c:showCatName val="1"/>
          <c:showPercent val="1"/>
        </c:dLbls>
        <c:firstSliceAng val="0"/>
      </c:pieChart>
      <c:spPr>
        <a:noFill/>
        <a:ln w="20900">
          <a:noFill/>
        </a:ln>
      </c:spPr>
    </c:plotArea>
    <c:plotVisOnly val="1"/>
    <c:dispBlanksAs val="zero"/>
  </c:chart>
  <c:spPr>
    <a:ln>
      <a:solidFill>
        <a:schemeClr val="bg1"/>
      </a:solidFill>
    </a:ln>
  </c:sp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lgn="ctr">
              <a:defRPr sz="1200" b="1" i="0" u="none" strike="noStrike" baseline="0">
                <a:solidFill>
                  <a:srgbClr val="000000"/>
                </a:solidFill>
                <a:latin typeface="Calibri"/>
                <a:ea typeface="Calibri"/>
                <a:cs typeface="Calibri"/>
              </a:defRPr>
            </a:pPr>
            <a:r>
              <a:rPr lang="ru-RU"/>
              <a:t>Какой у Вас род деятельности??</a:t>
            </a:r>
          </a:p>
        </c:rich>
      </c:tx>
      <c:layout>
        <c:manualLayout>
          <c:xMode val="edge"/>
          <c:yMode val="edge"/>
          <c:x val="0.15555555555555556"/>
          <c:y val="1.9323671497584693E-2"/>
        </c:manualLayout>
      </c:layout>
      <c:spPr>
        <a:noFill/>
        <a:ln w="25399">
          <a:noFill/>
        </a:ln>
      </c:spPr>
    </c:title>
    <c:plotArea>
      <c:layout>
        <c:manualLayout>
          <c:layoutTarget val="inner"/>
          <c:xMode val="edge"/>
          <c:yMode val="edge"/>
          <c:x val="0.16524078334993994"/>
          <c:y val="0.30934315455538969"/>
          <c:w val="0.39047619047619048"/>
          <c:h val="0.5942028985507245"/>
        </c:manualLayout>
      </c:layout>
      <c:pieChart>
        <c:varyColors val="1"/>
        <c:ser>
          <c:idx val="0"/>
          <c:order val="0"/>
          <c:tx>
            <c:strRef>
              <c:f>Sheet1!$A$2</c:f>
              <c:strCache>
                <c:ptCount val="1"/>
              </c:strCache>
            </c:strRef>
          </c:tx>
          <c:spPr>
            <a:solidFill>
              <a:srgbClr val="9999FF"/>
            </a:solidFill>
            <a:ln w="12700">
              <a:solidFill>
                <a:srgbClr val="000000"/>
              </a:solidFill>
              <a:prstDash val="solid"/>
            </a:ln>
          </c:spPr>
          <c:dPt>
            <c:idx val="1"/>
            <c:spPr>
              <a:solidFill>
                <a:srgbClr val="993366"/>
              </a:solidFill>
              <a:ln w="12700">
                <a:solidFill>
                  <a:srgbClr val="000000"/>
                </a:solidFill>
                <a:prstDash val="solid"/>
              </a:ln>
            </c:spPr>
            <c:extLst xmlns:c16r2="http://schemas.microsoft.com/office/drawing/2015/06/chart">
              <c:ext xmlns:c16="http://schemas.microsoft.com/office/drawing/2014/chart" uri="{C3380CC4-5D6E-409C-BE32-E72D297353CC}">
                <c16:uniqueId val="{00000001-8E11-433C-81E0-5E913CB17046}"/>
              </c:ext>
            </c:extLst>
          </c:dPt>
          <c:dPt>
            <c:idx val="2"/>
            <c:spPr>
              <a:solidFill>
                <a:srgbClr val="FFFFCC"/>
              </a:solidFill>
              <a:ln w="12700">
                <a:solidFill>
                  <a:srgbClr val="000000"/>
                </a:solidFill>
                <a:prstDash val="solid"/>
              </a:ln>
            </c:spPr>
            <c:extLst xmlns:c16r2="http://schemas.microsoft.com/office/drawing/2015/06/chart">
              <c:ext xmlns:c16="http://schemas.microsoft.com/office/drawing/2014/chart" uri="{C3380CC4-5D6E-409C-BE32-E72D297353CC}">
                <c16:uniqueId val="{00000003-8E11-433C-81E0-5E913CB17046}"/>
              </c:ext>
            </c:extLst>
          </c:dPt>
          <c:dPt>
            <c:idx val="3"/>
            <c:spPr>
              <a:solidFill>
                <a:srgbClr val="CCFFFF"/>
              </a:solidFill>
              <a:ln w="12700">
                <a:solidFill>
                  <a:srgbClr val="000000"/>
                </a:solidFill>
                <a:prstDash val="solid"/>
              </a:ln>
            </c:spPr>
            <c:extLst xmlns:c16r2="http://schemas.microsoft.com/office/drawing/2015/06/chart">
              <c:ext xmlns:c16="http://schemas.microsoft.com/office/drawing/2014/chart" uri="{C3380CC4-5D6E-409C-BE32-E72D297353CC}">
                <c16:uniqueId val="{00000005-8E11-433C-81E0-5E913CB17046}"/>
              </c:ext>
            </c:extLst>
          </c:dPt>
          <c:dLbls>
            <c:numFmt formatCode="0%" sourceLinked="0"/>
            <c:spPr>
              <a:noFill/>
              <a:ln w="25399">
                <a:noFill/>
              </a:ln>
            </c:spPr>
            <c:txPr>
              <a:bodyPr/>
              <a:lstStyle/>
              <a:p>
                <a:pPr>
                  <a:defRPr sz="1000" b="1" i="0" u="none" strike="noStrike" baseline="0">
                    <a:solidFill>
                      <a:srgbClr val="000000"/>
                    </a:solidFill>
                    <a:latin typeface="Calibri"/>
                    <a:ea typeface="Calibri"/>
                    <a:cs typeface="Calibri"/>
                  </a:defRPr>
                </a:pPr>
                <a:endParaRPr lang="ru-RU"/>
              </a:p>
            </c:txPr>
            <c:showPercent val="1"/>
            <c:extLst xmlns:c16r2="http://schemas.microsoft.com/office/drawing/2015/06/chart">
              <c:ext xmlns:c15="http://schemas.microsoft.com/office/drawing/2012/chart" uri="{CE6537A1-D6FC-4f65-9D91-7224C49458BB}"/>
            </c:extLst>
          </c:dLbls>
          <c:cat>
            <c:strRef>
              <c:f>Sheet1!$B$1:$E$1</c:f>
              <c:strCache>
                <c:ptCount val="4"/>
                <c:pt idx="0">
                  <c:v>Учащийся, студент</c:v>
                </c:pt>
                <c:pt idx="1">
                  <c:v>Работаю</c:v>
                </c:pt>
                <c:pt idx="2">
                  <c:v>Не работаю</c:v>
                </c:pt>
                <c:pt idx="3">
                  <c:v>Пенсионер</c:v>
                </c:pt>
              </c:strCache>
            </c:strRef>
          </c:cat>
          <c:val>
            <c:numRef>
              <c:f>Sheet1!$B$2:$E$2</c:f>
              <c:numCache>
                <c:formatCode>General</c:formatCode>
                <c:ptCount val="4"/>
                <c:pt idx="0">
                  <c:v>7</c:v>
                </c:pt>
                <c:pt idx="1">
                  <c:v>81</c:v>
                </c:pt>
                <c:pt idx="2">
                  <c:v>10</c:v>
                </c:pt>
                <c:pt idx="3">
                  <c:v>2</c:v>
                </c:pt>
              </c:numCache>
            </c:numRef>
          </c:val>
          <c:extLst xmlns:c16r2="http://schemas.microsoft.com/office/drawing/2015/06/chart">
            <c:ext xmlns:c16="http://schemas.microsoft.com/office/drawing/2014/chart" uri="{C3380CC4-5D6E-409C-BE32-E72D297353CC}">
              <c16:uniqueId val="{00000006-8E11-433C-81E0-5E913CB17046}"/>
            </c:ext>
          </c:extLst>
        </c:ser>
        <c:ser>
          <c:idx val="1"/>
          <c:order val="1"/>
          <c:tx>
            <c:strRef>
              <c:f>Sheet1!$A$3</c:f>
              <c:strCache>
                <c:ptCount val="1"/>
              </c:strCache>
            </c:strRef>
          </c:tx>
          <c:spPr>
            <a:solidFill>
              <a:srgbClr val="993366"/>
            </a:solidFill>
            <a:ln w="12700">
              <a:solidFill>
                <a:srgbClr val="000000"/>
              </a:solidFill>
              <a:prstDash val="solid"/>
            </a:ln>
          </c:spPr>
          <c:dPt>
            <c:idx val="0"/>
            <c:spPr>
              <a:solidFill>
                <a:srgbClr val="9999FF"/>
              </a:solidFill>
              <a:ln w="12700">
                <a:solidFill>
                  <a:srgbClr val="000000"/>
                </a:solidFill>
                <a:prstDash val="solid"/>
              </a:ln>
            </c:spPr>
            <c:extLst xmlns:c16r2="http://schemas.microsoft.com/office/drawing/2015/06/chart">
              <c:ext xmlns:c16="http://schemas.microsoft.com/office/drawing/2014/chart" uri="{C3380CC4-5D6E-409C-BE32-E72D297353CC}">
                <c16:uniqueId val="{00000008-8E11-433C-81E0-5E913CB17046}"/>
              </c:ext>
            </c:extLst>
          </c:dPt>
          <c:dPt>
            <c:idx val="2"/>
            <c:spPr>
              <a:solidFill>
                <a:srgbClr val="FFFFCC"/>
              </a:solidFill>
              <a:ln w="12700">
                <a:solidFill>
                  <a:srgbClr val="000000"/>
                </a:solidFill>
                <a:prstDash val="solid"/>
              </a:ln>
            </c:spPr>
            <c:extLst xmlns:c16r2="http://schemas.microsoft.com/office/drawing/2015/06/chart">
              <c:ext xmlns:c16="http://schemas.microsoft.com/office/drawing/2014/chart" uri="{C3380CC4-5D6E-409C-BE32-E72D297353CC}">
                <c16:uniqueId val="{0000000A-8E11-433C-81E0-5E913CB17046}"/>
              </c:ext>
            </c:extLst>
          </c:dPt>
          <c:dPt>
            <c:idx val="3"/>
            <c:spPr>
              <a:solidFill>
                <a:srgbClr val="CCFFFF"/>
              </a:solidFill>
              <a:ln w="12700">
                <a:solidFill>
                  <a:srgbClr val="000000"/>
                </a:solidFill>
                <a:prstDash val="solid"/>
              </a:ln>
            </c:spPr>
            <c:extLst xmlns:c16r2="http://schemas.microsoft.com/office/drawing/2015/06/chart">
              <c:ext xmlns:c16="http://schemas.microsoft.com/office/drawing/2014/chart" uri="{C3380CC4-5D6E-409C-BE32-E72D297353CC}">
                <c16:uniqueId val="{0000000C-8E11-433C-81E0-5E913CB17046}"/>
              </c:ext>
            </c:extLst>
          </c:dPt>
          <c:cat>
            <c:strRef>
              <c:f>Sheet1!$B$1:$E$1</c:f>
              <c:strCache>
                <c:ptCount val="4"/>
                <c:pt idx="0">
                  <c:v>Учащийся, студент</c:v>
                </c:pt>
                <c:pt idx="1">
                  <c:v>Работаю</c:v>
                </c:pt>
                <c:pt idx="2">
                  <c:v>Не работаю</c:v>
                </c:pt>
                <c:pt idx="3">
                  <c:v>Пенсионер</c:v>
                </c:pt>
              </c:strCache>
            </c:strRef>
          </c:cat>
          <c:val>
            <c:numRef>
              <c:f>Sheet1!$B$3:$E$3</c:f>
              <c:numCache>
                <c:formatCode>General</c:formatCode>
                <c:ptCount val="4"/>
              </c:numCache>
            </c:numRef>
          </c:val>
          <c:extLst xmlns:c16r2="http://schemas.microsoft.com/office/drawing/2015/06/chart">
            <c:ext xmlns:c16="http://schemas.microsoft.com/office/drawing/2014/chart" uri="{C3380CC4-5D6E-409C-BE32-E72D297353CC}">
              <c16:uniqueId val="{0000000D-8E11-433C-81E0-5E913CB17046}"/>
            </c:ext>
          </c:extLst>
        </c:ser>
        <c:ser>
          <c:idx val="2"/>
          <c:order val="2"/>
          <c:tx>
            <c:strRef>
              <c:f>Sheet1!$A$4</c:f>
              <c:strCache>
                <c:ptCount val="1"/>
              </c:strCache>
            </c:strRef>
          </c:tx>
          <c:spPr>
            <a:solidFill>
              <a:srgbClr val="FFFFCC"/>
            </a:solidFill>
            <a:ln w="12700">
              <a:solidFill>
                <a:srgbClr val="000000"/>
              </a:solidFill>
              <a:prstDash val="solid"/>
            </a:ln>
          </c:spPr>
          <c:dPt>
            <c:idx val="0"/>
            <c:spPr>
              <a:solidFill>
                <a:srgbClr val="9999FF"/>
              </a:solidFill>
              <a:ln w="12700">
                <a:solidFill>
                  <a:srgbClr val="000000"/>
                </a:solidFill>
                <a:prstDash val="solid"/>
              </a:ln>
            </c:spPr>
            <c:extLst xmlns:c16r2="http://schemas.microsoft.com/office/drawing/2015/06/chart">
              <c:ext xmlns:c16="http://schemas.microsoft.com/office/drawing/2014/chart" uri="{C3380CC4-5D6E-409C-BE32-E72D297353CC}">
                <c16:uniqueId val="{0000000F-8E11-433C-81E0-5E913CB17046}"/>
              </c:ext>
            </c:extLst>
          </c:dPt>
          <c:dPt>
            <c:idx val="1"/>
            <c:spPr>
              <a:solidFill>
                <a:srgbClr val="993366"/>
              </a:solidFill>
              <a:ln w="12700">
                <a:solidFill>
                  <a:srgbClr val="000000"/>
                </a:solidFill>
                <a:prstDash val="solid"/>
              </a:ln>
            </c:spPr>
            <c:extLst xmlns:c16r2="http://schemas.microsoft.com/office/drawing/2015/06/chart">
              <c:ext xmlns:c16="http://schemas.microsoft.com/office/drawing/2014/chart" uri="{C3380CC4-5D6E-409C-BE32-E72D297353CC}">
                <c16:uniqueId val="{00000011-8E11-433C-81E0-5E913CB17046}"/>
              </c:ext>
            </c:extLst>
          </c:dPt>
          <c:dPt>
            <c:idx val="3"/>
            <c:spPr>
              <a:solidFill>
                <a:srgbClr val="CCFFFF"/>
              </a:solidFill>
              <a:ln w="12700">
                <a:solidFill>
                  <a:srgbClr val="000000"/>
                </a:solidFill>
                <a:prstDash val="solid"/>
              </a:ln>
            </c:spPr>
            <c:extLst xmlns:c16r2="http://schemas.microsoft.com/office/drawing/2015/06/chart">
              <c:ext xmlns:c16="http://schemas.microsoft.com/office/drawing/2014/chart" uri="{C3380CC4-5D6E-409C-BE32-E72D297353CC}">
                <c16:uniqueId val="{00000013-8E11-433C-81E0-5E913CB17046}"/>
              </c:ext>
            </c:extLst>
          </c:dPt>
          <c:cat>
            <c:strRef>
              <c:f>Sheet1!$B$1:$E$1</c:f>
              <c:strCache>
                <c:ptCount val="4"/>
                <c:pt idx="0">
                  <c:v>Учащийся, студент</c:v>
                </c:pt>
                <c:pt idx="1">
                  <c:v>Работаю</c:v>
                </c:pt>
                <c:pt idx="2">
                  <c:v>Не работаю</c:v>
                </c:pt>
                <c:pt idx="3">
                  <c:v>Пенсионер</c:v>
                </c:pt>
              </c:strCache>
            </c:strRef>
          </c:cat>
          <c:val>
            <c:numRef>
              <c:f>Sheet1!$B$4:$E$4</c:f>
              <c:numCache>
                <c:formatCode>General</c:formatCode>
                <c:ptCount val="4"/>
              </c:numCache>
            </c:numRef>
          </c:val>
          <c:extLst xmlns:c16r2="http://schemas.microsoft.com/office/drawing/2015/06/chart">
            <c:ext xmlns:c16="http://schemas.microsoft.com/office/drawing/2014/chart" uri="{C3380CC4-5D6E-409C-BE32-E72D297353CC}">
              <c16:uniqueId val="{00000014-8E11-433C-81E0-5E913CB17046}"/>
            </c:ext>
          </c:extLst>
        </c:ser>
        <c:ser>
          <c:idx val="3"/>
          <c:order val="3"/>
          <c:tx>
            <c:strRef>
              <c:f>Sheet1!$A$5</c:f>
              <c:strCache>
                <c:ptCount val="1"/>
              </c:strCache>
            </c:strRef>
          </c:tx>
          <c:spPr>
            <a:solidFill>
              <a:srgbClr val="CCFFFF"/>
            </a:solidFill>
            <a:ln w="12700">
              <a:solidFill>
                <a:srgbClr val="000000"/>
              </a:solidFill>
              <a:prstDash val="solid"/>
            </a:ln>
          </c:spPr>
          <c:dPt>
            <c:idx val="0"/>
            <c:spPr>
              <a:solidFill>
                <a:srgbClr val="9999FF"/>
              </a:solidFill>
              <a:ln w="12700">
                <a:solidFill>
                  <a:srgbClr val="000000"/>
                </a:solidFill>
                <a:prstDash val="solid"/>
              </a:ln>
            </c:spPr>
            <c:extLst xmlns:c16r2="http://schemas.microsoft.com/office/drawing/2015/06/chart">
              <c:ext xmlns:c16="http://schemas.microsoft.com/office/drawing/2014/chart" uri="{C3380CC4-5D6E-409C-BE32-E72D297353CC}">
                <c16:uniqueId val="{00000016-8E11-433C-81E0-5E913CB17046}"/>
              </c:ext>
            </c:extLst>
          </c:dPt>
          <c:dPt>
            <c:idx val="1"/>
            <c:spPr>
              <a:solidFill>
                <a:srgbClr val="993366"/>
              </a:solidFill>
              <a:ln w="12700">
                <a:solidFill>
                  <a:srgbClr val="000000"/>
                </a:solidFill>
                <a:prstDash val="solid"/>
              </a:ln>
            </c:spPr>
            <c:extLst xmlns:c16r2="http://schemas.microsoft.com/office/drawing/2015/06/chart">
              <c:ext xmlns:c16="http://schemas.microsoft.com/office/drawing/2014/chart" uri="{C3380CC4-5D6E-409C-BE32-E72D297353CC}">
                <c16:uniqueId val="{00000018-8E11-433C-81E0-5E913CB17046}"/>
              </c:ext>
            </c:extLst>
          </c:dPt>
          <c:dPt>
            <c:idx val="2"/>
            <c:spPr>
              <a:solidFill>
                <a:srgbClr val="FFFFCC"/>
              </a:solidFill>
              <a:ln w="12700">
                <a:solidFill>
                  <a:srgbClr val="000000"/>
                </a:solidFill>
                <a:prstDash val="solid"/>
              </a:ln>
            </c:spPr>
            <c:extLst xmlns:c16r2="http://schemas.microsoft.com/office/drawing/2015/06/chart">
              <c:ext xmlns:c16="http://schemas.microsoft.com/office/drawing/2014/chart" uri="{C3380CC4-5D6E-409C-BE32-E72D297353CC}">
                <c16:uniqueId val="{0000001A-8E11-433C-81E0-5E913CB17046}"/>
              </c:ext>
            </c:extLst>
          </c:dPt>
          <c:cat>
            <c:strRef>
              <c:f>Sheet1!$B$1:$E$1</c:f>
              <c:strCache>
                <c:ptCount val="4"/>
                <c:pt idx="0">
                  <c:v>Учащийся, студент</c:v>
                </c:pt>
                <c:pt idx="1">
                  <c:v>Работаю</c:v>
                </c:pt>
                <c:pt idx="2">
                  <c:v>Не работаю</c:v>
                </c:pt>
                <c:pt idx="3">
                  <c:v>Пенсионер</c:v>
                </c:pt>
              </c:strCache>
            </c:strRef>
          </c:cat>
          <c:val>
            <c:numRef>
              <c:f>Sheet1!$B$5:$E$5</c:f>
              <c:numCache>
                <c:formatCode>General</c:formatCode>
                <c:ptCount val="4"/>
              </c:numCache>
            </c:numRef>
          </c:val>
          <c:extLst xmlns:c16r2="http://schemas.microsoft.com/office/drawing/2015/06/chart">
            <c:ext xmlns:c16="http://schemas.microsoft.com/office/drawing/2014/chart" uri="{C3380CC4-5D6E-409C-BE32-E72D297353CC}">
              <c16:uniqueId val="{0000001B-8E11-433C-81E0-5E913CB17046}"/>
            </c:ext>
          </c:extLst>
        </c:ser>
        <c:ser>
          <c:idx val="4"/>
          <c:order val="4"/>
          <c:tx>
            <c:strRef>
              <c:f>Sheet1!$A$6</c:f>
              <c:strCache>
                <c:ptCount val="1"/>
              </c:strCache>
            </c:strRef>
          </c:tx>
          <c:spPr>
            <a:solidFill>
              <a:srgbClr val="660066"/>
            </a:solidFill>
            <a:ln w="12700">
              <a:solidFill>
                <a:srgbClr val="000000"/>
              </a:solidFill>
              <a:prstDash val="solid"/>
            </a:ln>
          </c:spPr>
          <c:dPt>
            <c:idx val="0"/>
            <c:spPr>
              <a:solidFill>
                <a:srgbClr val="9999FF"/>
              </a:solidFill>
              <a:ln w="12700">
                <a:solidFill>
                  <a:srgbClr val="000000"/>
                </a:solidFill>
                <a:prstDash val="solid"/>
              </a:ln>
            </c:spPr>
            <c:extLst xmlns:c16r2="http://schemas.microsoft.com/office/drawing/2015/06/chart">
              <c:ext xmlns:c16="http://schemas.microsoft.com/office/drawing/2014/chart" uri="{C3380CC4-5D6E-409C-BE32-E72D297353CC}">
                <c16:uniqueId val="{0000001D-8E11-433C-81E0-5E913CB17046}"/>
              </c:ext>
            </c:extLst>
          </c:dPt>
          <c:dPt>
            <c:idx val="1"/>
            <c:spPr>
              <a:solidFill>
                <a:srgbClr val="993366"/>
              </a:solidFill>
              <a:ln w="12700">
                <a:solidFill>
                  <a:srgbClr val="000000"/>
                </a:solidFill>
                <a:prstDash val="solid"/>
              </a:ln>
            </c:spPr>
            <c:extLst xmlns:c16r2="http://schemas.microsoft.com/office/drawing/2015/06/chart">
              <c:ext xmlns:c16="http://schemas.microsoft.com/office/drawing/2014/chart" uri="{C3380CC4-5D6E-409C-BE32-E72D297353CC}">
                <c16:uniqueId val="{0000001F-8E11-433C-81E0-5E913CB17046}"/>
              </c:ext>
            </c:extLst>
          </c:dPt>
          <c:dPt>
            <c:idx val="2"/>
            <c:spPr>
              <a:solidFill>
                <a:srgbClr val="FFFFCC"/>
              </a:solidFill>
              <a:ln w="12700">
                <a:solidFill>
                  <a:srgbClr val="000000"/>
                </a:solidFill>
                <a:prstDash val="solid"/>
              </a:ln>
            </c:spPr>
            <c:extLst xmlns:c16r2="http://schemas.microsoft.com/office/drawing/2015/06/chart">
              <c:ext xmlns:c16="http://schemas.microsoft.com/office/drawing/2014/chart" uri="{C3380CC4-5D6E-409C-BE32-E72D297353CC}">
                <c16:uniqueId val="{00000021-8E11-433C-81E0-5E913CB17046}"/>
              </c:ext>
            </c:extLst>
          </c:dPt>
          <c:dPt>
            <c:idx val="3"/>
            <c:spPr>
              <a:solidFill>
                <a:srgbClr val="CCFFFF"/>
              </a:solidFill>
              <a:ln w="12700">
                <a:solidFill>
                  <a:srgbClr val="000000"/>
                </a:solidFill>
                <a:prstDash val="solid"/>
              </a:ln>
            </c:spPr>
            <c:extLst xmlns:c16r2="http://schemas.microsoft.com/office/drawing/2015/06/chart">
              <c:ext xmlns:c16="http://schemas.microsoft.com/office/drawing/2014/chart" uri="{C3380CC4-5D6E-409C-BE32-E72D297353CC}">
                <c16:uniqueId val="{00000023-8E11-433C-81E0-5E913CB17046}"/>
              </c:ext>
            </c:extLst>
          </c:dPt>
          <c:cat>
            <c:strRef>
              <c:f>Sheet1!$B$1:$E$1</c:f>
              <c:strCache>
                <c:ptCount val="4"/>
                <c:pt idx="0">
                  <c:v>Учащийся, студент</c:v>
                </c:pt>
                <c:pt idx="1">
                  <c:v>Работаю</c:v>
                </c:pt>
                <c:pt idx="2">
                  <c:v>Не работаю</c:v>
                </c:pt>
                <c:pt idx="3">
                  <c:v>Пенсионер</c:v>
                </c:pt>
              </c:strCache>
            </c:strRef>
          </c:cat>
          <c:val>
            <c:numRef>
              <c:f>Sheet1!$B$6:$E$6</c:f>
              <c:numCache>
                <c:formatCode>General</c:formatCode>
                <c:ptCount val="4"/>
              </c:numCache>
            </c:numRef>
          </c:val>
          <c:extLst xmlns:c16r2="http://schemas.microsoft.com/office/drawing/2015/06/chart">
            <c:ext xmlns:c16="http://schemas.microsoft.com/office/drawing/2014/chart" uri="{C3380CC4-5D6E-409C-BE32-E72D297353CC}">
              <c16:uniqueId val="{00000024-8E11-433C-81E0-5E913CB17046}"/>
            </c:ext>
          </c:extLst>
        </c:ser>
        <c:ser>
          <c:idx val="5"/>
          <c:order val="5"/>
          <c:tx>
            <c:strRef>
              <c:f>Sheet1!$A$7</c:f>
              <c:strCache>
                <c:ptCount val="1"/>
              </c:strCache>
            </c:strRef>
          </c:tx>
          <c:spPr>
            <a:solidFill>
              <a:srgbClr val="FF8080"/>
            </a:solidFill>
            <a:ln w="12700">
              <a:solidFill>
                <a:srgbClr val="000000"/>
              </a:solidFill>
              <a:prstDash val="solid"/>
            </a:ln>
          </c:spPr>
          <c:dPt>
            <c:idx val="0"/>
            <c:spPr>
              <a:solidFill>
                <a:srgbClr val="9999FF"/>
              </a:solidFill>
              <a:ln w="12700">
                <a:solidFill>
                  <a:srgbClr val="000000"/>
                </a:solidFill>
                <a:prstDash val="solid"/>
              </a:ln>
            </c:spPr>
            <c:extLst xmlns:c16r2="http://schemas.microsoft.com/office/drawing/2015/06/chart">
              <c:ext xmlns:c16="http://schemas.microsoft.com/office/drawing/2014/chart" uri="{C3380CC4-5D6E-409C-BE32-E72D297353CC}">
                <c16:uniqueId val="{00000026-8E11-433C-81E0-5E913CB17046}"/>
              </c:ext>
            </c:extLst>
          </c:dPt>
          <c:dPt>
            <c:idx val="1"/>
            <c:spPr>
              <a:solidFill>
                <a:srgbClr val="993366"/>
              </a:solidFill>
              <a:ln w="12700">
                <a:solidFill>
                  <a:srgbClr val="000000"/>
                </a:solidFill>
                <a:prstDash val="solid"/>
              </a:ln>
            </c:spPr>
            <c:extLst xmlns:c16r2="http://schemas.microsoft.com/office/drawing/2015/06/chart">
              <c:ext xmlns:c16="http://schemas.microsoft.com/office/drawing/2014/chart" uri="{C3380CC4-5D6E-409C-BE32-E72D297353CC}">
                <c16:uniqueId val="{00000028-8E11-433C-81E0-5E913CB17046}"/>
              </c:ext>
            </c:extLst>
          </c:dPt>
          <c:dPt>
            <c:idx val="2"/>
            <c:spPr>
              <a:solidFill>
                <a:srgbClr val="FFFFCC"/>
              </a:solidFill>
              <a:ln w="12700">
                <a:solidFill>
                  <a:srgbClr val="000000"/>
                </a:solidFill>
                <a:prstDash val="solid"/>
              </a:ln>
            </c:spPr>
            <c:extLst xmlns:c16r2="http://schemas.microsoft.com/office/drawing/2015/06/chart">
              <c:ext xmlns:c16="http://schemas.microsoft.com/office/drawing/2014/chart" uri="{C3380CC4-5D6E-409C-BE32-E72D297353CC}">
                <c16:uniqueId val="{0000002A-8E11-433C-81E0-5E913CB17046}"/>
              </c:ext>
            </c:extLst>
          </c:dPt>
          <c:dPt>
            <c:idx val="3"/>
            <c:spPr>
              <a:solidFill>
                <a:srgbClr val="CCFFFF"/>
              </a:solidFill>
              <a:ln w="12700">
                <a:solidFill>
                  <a:srgbClr val="000000"/>
                </a:solidFill>
                <a:prstDash val="solid"/>
              </a:ln>
            </c:spPr>
            <c:extLst xmlns:c16r2="http://schemas.microsoft.com/office/drawing/2015/06/chart">
              <c:ext xmlns:c16="http://schemas.microsoft.com/office/drawing/2014/chart" uri="{C3380CC4-5D6E-409C-BE32-E72D297353CC}">
                <c16:uniqueId val="{0000002C-8E11-433C-81E0-5E913CB17046}"/>
              </c:ext>
            </c:extLst>
          </c:dPt>
          <c:cat>
            <c:strRef>
              <c:f>Sheet1!$B$1:$E$1</c:f>
              <c:strCache>
                <c:ptCount val="4"/>
                <c:pt idx="0">
                  <c:v>Учащийся, студент</c:v>
                </c:pt>
                <c:pt idx="1">
                  <c:v>Работаю</c:v>
                </c:pt>
                <c:pt idx="2">
                  <c:v>Не работаю</c:v>
                </c:pt>
                <c:pt idx="3">
                  <c:v>Пенсионер</c:v>
                </c:pt>
              </c:strCache>
            </c:strRef>
          </c:cat>
          <c:val>
            <c:numRef>
              <c:f>Sheet1!$B$7:$E$7</c:f>
              <c:numCache>
                <c:formatCode>General</c:formatCode>
                <c:ptCount val="4"/>
              </c:numCache>
            </c:numRef>
          </c:val>
          <c:extLst xmlns:c16r2="http://schemas.microsoft.com/office/drawing/2015/06/chart">
            <c:ext xmlns:c16="http://schemas.microsoft.com/office/drawing/2014/chart" uri="{C3380CC4-5D6E-409C-BE32-E72D297353CC}">
              <c16:uniqueId val="{0000002D-8E11-433C-81E0-5E913CB17046}"/>
            </c:ext>
          </c:extLst>
        </c:ser>
        <c:firstSliceAng val="0"/>
      </c:pieChart>
      <c:spPr>
        <a:noFill/>
        <a:ln w="25399">
          <a:noFill/>
        </a:ln>
      </c:spPr>
    </c:plotArea>
    <c:legend>
      <c:legendPos val="r"/>
      <c:legendEntry>
        <c:idx val="0"/>
        <c:txPr>
          <a:bodyPr/>
          <a:lstStyle/>
          <a:p>
            <a:pPr>
              <a:defRPr sz="1100" b="1" i="0" u="none" strike="noStrike" baseline="0">
                <a:solidFill>
                  <a:srgbClr val="000000"/>
                </a:solidFill>
                <a:latin typeface="Calibri"/>
                <a:ea typeface="Calibri"/>
                <a:cs typeface="Calibri"/>
              </a:defRPr>
            </a:pPr>
            <a:endParaRPr lang="ru-RU"/>
          </a:p>
        </c:txPr>
      </c:legendEntry>
      <c:legendEntry>
        <c:idx val="1"/>
        <c:txPr>
          <a:bodyPr/>
          <a:lstStyle/>
          <a:p>
            <a:pPr>
              <a:defRPr sz="1100" b="1" i="0" u="none" strike="noStrike" baseline="0">
                <a:solidFill>
                  <a:srgbClr val="000000"/>
                </a:solidFill>
                <a:latin typeface="Calibri"/>
                <a:ea typeface="Calibri"/>
                <a:cs typeface="Calibri"/>
              </a:defRPr>
            </a:pPr>
            <a:endParaRPr lang="ru-RU"/>
          </a:p>
        </c:txPr>
      </c:legendEntry>
      <c:legendEntry>
        <c:idx val="2"/>
        <c:txPr>
          <a:bodyPr/>
          <a:lstStyle/>
          <a:p>
            <a:pPr>
              <a:defRPr sz="1100" b="1" i="0" u="none" strike="noStrike" baseline="0">
                <a:solidFill>
                  <a:srgbClr val="000000"/>
                </a:solidFill>
                <a:latin typeface="Calibri"/>
                <a:ea typeface="Calibri"/>
                <a:cs typeface="Calibri"/>
              </a:defRPr>
            </a:pPr>
            <a:endParaRPr lang="ru-RU"/>
          </a:p>
        </c:txPr>
      </c:legendEntry>
      <c:legendEntry>
        <c:idx val="3"/>
        <c:txPr>
          <a:bodyPr/>
          <a:lstStyle/>
          <a:p>
            <a:pPr>
              <a:defRPr sz="1050" b="1" i="0" u="none" strike="noStrike" baseline="0">
                <a:solidFill>
                  <a:srgbClr val="000000"/>
                </a:solidFill>
                <a:latin typeface="Calibri"/>
                <a:ea typeface="Calibri"/>
                <a:cs typeface="Calibri"/>
              </a:defRPr>
            </a:pPr>
            <a:endParaRPr lang="ru-RU"/>
          </a:p>
        </c:txPr>
      </c:legendEntry>
      <c:layout>
        <c:manualLayout>
          <c:xMode val="edge"/>
          <c:yMode val="edge"/>
          <c:x val="0.61623615985984759"/>
          <c:y val="0.24393275808650741"/>
          <c:w val="0.32641272652201886"/>
          <c:h val="0.71493705786401562"/>
        </c:manualLayout>
      </c:layout>
      <c:spPr>
        <a:noFill/>
        <a:ln w="3175">
          <a:solidFill>
            <a:srgbClr val="000000"/>
          </a:solidFill>
          <a:prstDash val="solid"/>
        </a:ln>
      </c:spPr>
      <c:txPr>
        <a:bodyPr/>
        <a:lstStyle/>
        <a:p>
          <a:pPr>
            <a:defRPr sz="825" b="1" i="0" u="none" strike="noStrike" baseline="0">
              <a:solidFill>
                <a:srgbClr val="000000"/>
              </a:solidFill>
              <a:latin typeface="Calibri"/>
              <a:ea typeface="Calibri"/>
              <a:cs typeface="Calibri"/>
            </a:defRPr>
          </a:pPr>
          <a:endParaRPr lang="ru-RU"/>
        </a:p>
      </c:txPr>
    </c:legend>
    <c:plotVisOnly val="1"/>
    <c:dispBlanksAs val="zero"/>
  </c:chart>
  <c:spPr>
    <a:noFill/>
    <a:ln>
      <a:noFill/>
    </a:ln>
  </c:spPr>
  <c:txPr>
    <a:bodyPr/>
    <a:lstStyle/>
    <a:p>
      <a:pPr>
        <a:defRPr sz="900" b="1" i="0" u="none" strike="noStrike" baseline="0">
          <a:solidFill>
            <a:srgbClr val="000000"/>
          </a:solidFill>
          <a:latin typeface="Calibri"/>
          <a:ea typeface="Calibri"/>
          <a:cs typeface="Calibri"/>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100" b="1" i="0" u="none" strike="noStrike" baseline="0">
                <a:solidFill>
                  <a:srgbClr val="000000"/>
                </a:solidFill>
                <a:latin typeface="Calibri"/>
                <a:ea typeface="Calibri"/>
                <a:cs typeface="Calibri"/>
              </a:defRPr>
            </a:pPr>
            <a:r>
              <a:rPr lang="ru-RU" sz="1100"/>
              <a:t> Какого производителя пива</a:t>
            </a:r>
            <a:r>
              <a:rPr lang="ru-RU" sz="1100" baseline="0"/>
              <a:t> Вы предпочитаете?</a:t>
            </a:r>
          </a:p>
          <a:p>
            <a:pPr>
              <a:defRPr sz="1100" b="1" i="0" u="none" strike="noStrike" baseline="0">
                <a:solidFill>
                  <a:srgbClr val="000000"/>
                </a:solidFill>
                <a:latin typeface="Calibri"/>
                <a:ea typeface="Calibri"/>
                <a:cs typeface="Calibri"/>
              </a:defRPr>
            </a:pPr>
            <a:endParaRPr lang="ru-RU" sz="1100"/>
          </a:p>
        </c:rich>
      </c:tx>
      <c:layout>
        <c:manualLayout>
          <c:xMode val="edge"/>
          <c:yMode val="edge"/>
          <c:x val="0.16086310993304037"/>
          <c:y val="9.907499426649413E-4"/>
        </c:manualLayout>
      </c:layout>
      <c:spPr>
        <a:noFill/>
        <a:ln w="18983">
          <a:noFill/>
        </a:ln>
      </c:spPr>
    </c:title>
    <c:plotArea>
      <c:layout>
        <c:manualLayout>
          <c:layoutTarget val="inner"/>
          <c:xMode val="edge"/>
          <c:yMode val="edge"/>
          <c:x val="0.10446540717063862"/>
          <c:y val="0.29418495018219831"/>
          <c:w val="0.45675909323215785"/>
          <c:h val="0.67183497693856731"/>
        </c:manualLayout>
      </c:layout>
      <c:pieChart>
        <c:varyColors val="1"/>
        <c:ser>
          <c:idx val="0"/>
          <c:order val="0"/>
          <c:tx>
            <c:strRef>
              <c:f>Sheet1!$A$2</c:f>
              <c:strCache>
                <c:ptCount val="1"/>
              </c:strCache>
            </c:strRef>
          </c:tx>
          <c:spPr>
            <a:solidFill>
              <a:srgbClr val="9999FF"/>
            </a:solidFill>
            <a:ln w="9491">
              <a:solidFill>
                <a:srgbClr val="000000"/>
              </a:solidFill>
              <a:prstDash val="solid"/>
            </a:ln>
          </c:spPr>
          <c:dPt>
            <c:idx val="1"/>
            <c:spPr>
              <a:solidFill>
                <a:srgbClr val="993366"/>
              </a:solidFill>
              <a:ln w="9491">
                <a:solidFill>
                  <a:srgbClr val="000000"/>
                </a:solidFill>
                <a:prstDash val="solid"/>
              </a:ln>
            </c:spPr>
            <c:extLst xmlns:c16r2="http://schemas.microsoft.com/office/drawing/2015/06/chart">
              <c:ext xmlns:c16="http://schemas.microsoft.com/office/drawing/2014/chart" uri="{C3380CC4-5D6E-409C-BE32-E72D297353CC}">
                <c16:uniqueId val="{00000001-4CBC-4833-ACDB-BFA839F060D3}"/>
              </c:ext>
            </c:extLst>
          </c:dPt>
          <c:dPt>
            <c:idx val="2"/>
            <c:spPr>
              <a:solidFill>
                <a:srgbClr val="FFFFCC"/>
              </a:solidFill>
              <a:ln w="9491">
                <a:solidFill>
                  <a:srgbClr val="000000"/>
                </a:solidFill>
                <a:prstDash val="solid"/>
              </a:ln>
            </c:spPr>
            <c:extLst xmlns:c16r2="http://schemas.microsoft.com/office/drawing/2015/06/chart">
              <c:ext xmlns:c16="http://schemas.microsoft.com/office/drawing/2014/chart" uri="{C3380CC4-5D6E-409C-BE32-E72D297353CC}">
                <c16:uniqueId val="{00000003-4CBC-4833-ACDB-BFA839F060D3}"/>
              </c:ext>
            </c:extLst>
          </c:dPt>
          <c:dPt>
            <c:idx val="3"/>
            <c:spPr>
              <a:solidFill>
                <a:srgbClr val="CCFFFF"/>
              </a:solidFill>
              <a:ln w="9491">
                <a:solidFill>
                  <a:srgbClr val="000000"/>
                </a:solidFill>
                <a:prstDash val="solid"/>
              </a:ln>
            </c:spPr>
            <c:extLst xmlns:c16r2="http://schemas.microsoft.com/office/drawing/2015/06/chart">
              <c:ext xmlns:c16="http://schemas.microsoft.com/office/drawing/2014/chart" uri="{C3380CC4-5D6E-409C-BE32-E72D297353CC}">
                <c16:uniqueId val="{00000005-4CBC-4833-ACDB-BFA839F060D3}"/>
              </c:ext>
            </c:extLst>
          </c:dPt>
          <c:dPt>
            <c:idx val="4"/>
            <c:spPr>
              <a:solidFill>
                <a:schemeClr val="accent2">
                  <a:lumMod val="40000"/>
                  <a:lumOff val="60000"/>
                </a:schemeClr>
              </a:solidFill>
              <a:ln w="9491">
                <a:solidFill>
                  <a:srgbClr val="000000"/>
                </a:solidFill>
                <a:prstDash val="solid"/>
              </a:ln>
            </c:spPr>
            <c:extLst xmlns:c16r2="http://schemas.microsoft.com/office/drawing/2015/06/chart">
              <c:ext xmlns:c16="http://schemas.microsoft.com/office/drawing/2014/chart" uri="{C3380CC4-5D6E-409C-BE32-E72D297353CC}">
                <c16:uniqueId val="{0000001D-4CBC-4833-ACDB-BFA839F060D3}"/>
              </c:ext>
            </c:extLst>
          </c:dPt>
          <c:dPt>
            <c:idx val="5"/>
            <c:spPr>
              <a:solidFill>
                <a:schemeClr val="accent2">
                  <a:lumMod val="20000"/>
                  <a:lumOff val="80000"/>
                </a:schemeClr>
              </a:solidFill>
              <a:ln w="9491">
                <a:solidFill>
                  <a:srgbClr val="000000"/>
                </a:solidFill>
                <a:prstDash val="solid"/>
              </a:ln>
            </c:spPr>
            <c:extLst xmlns:c16r2="http://schemas.microsoft.com/office/drawing/2015/06/chart">
              <c:ext xmlns:c16="http://schemas.microsoft.com/office/drawing/2014/chart" uri="{C3380CC4-5D6E-409C-BE32-E72D297353CC}">
                <c16:uniqueId val="{0000001C-4CBC-4833-ACDB-BFA839F060D3}"/>
              </c:ext>
            </c:extLst>
          </c:dPt>
          <c:dLbls>
            <c:numFmt formatCode="0%" sourceLinked="0"/>
            <c:spPr>
              <a:noFill/>
              <a:ln w="18983">
                <a:noFill/>
              </a:ln>
            </c:spPr>
            <c:txPr>
              <a:bodyPr/>
              <a:lstStyle/>
              <a:p>
                <a:pPr>
                  <a:defRPr sz="673" b="1" i="0" u="none" strike="noStrike" baseline="0">
                    <a:solidFill>
                      <a:srgbClr val="000000"/>
                    </a:solidFill>
                    <a:latin typeface="Calibri"/>
                    <a:ea typeface="Calibri"/>
                    <a:cs typeface="Calibri"/>
                  </a:defRPr>
                </a:pPr>
                <a:endParaRPr lang="ru-RU"/>
              </a:p>
            </c:txPr>
            <c:showPercent val="1"/>
            <c:extLst xmlns:c16r2="http://schemas.microsoft.com/office/drawing/2015/06/chart">
              <c:ext xmlns:c15="http://schemas.microsoft.com/office/drawing/2012/chart" uri="{CE6537A1-D6FC-4f65-9D91-7224C49458BB}"/>
            </c:extLst>
          </c:dLbls>
          <c:cat>
            <c:strRef>
              <c:f>Sheet1!$B$1:$G$1</c:f>
              <c:strCache>
                <c:ptCount val="6"/>
                <c:pt idx="0">
                  <c:v>Балтика</c:v>
                </c:pt>
                <c:pt idx="1">
                  <c:v>Жигулевское</c:v>
                </c:pt>
                <c:pt idx="2">
                  <c:v>Барнаульское</c:v>
                </c:pt>
                <c:pt idx="3">
                  <c:v>Клинское</c:v>
                </c:pt>
                <c:pt idx="4">
                  <c:v>Хейнекен</c:v>
                </c:pt>
                <c:pt idx="5">
                  <c:v>Другое</c:v>
                </c:pt>
              </c:strCache>
            </c:strRef>
          </c:cat>
          <c:val>
            <c:numRef>
              <c:f>Sheet1!$B$2:$G$2</c:f>
              <c:numCache>
                <c:formatCode>General</c:formatCode>
                <c:ptCount val="6"/>
                <c:pt idx="0">
                  <c:v>26</c:v>
                </c:pt>
                <c:pt idx="1">
                  <c:v>37</c:v>
                </c:pt>
                <c:pt idx="2">
                  <c:v>18</c:v>
                </c:pt>
                <c:pt idx="3">
                  <c:v>7</c:v>
                </c:pt>
                <c:pt idx="4">
                  <c:v>6</c:v>
                </c:pt>
                <c:pt idx="5">
                  <c:v>6</c:v>
                </c:pt>
              </c:numCache>
            </c:numRef>
          </c:val>
          <c:extLst xmlns:c16r2="http://schemas.microsoft.com/office/drawing/2015/06/chart">
            <c:ext xmlns:c16="http://schemas.microsoft.com/office/drawing/2014/chart" uri="{C3380CC4-5D6E-409C-BE32-E72D297353CC}">
              <c16:uniqueId val="{00000006-4CBC-4833-ACDB-BFA839F060D3}"/>
            </c:ext>
          </c:extLst>
        </c:ser>
        <c:ser>
          <c:idx val="1"/>
          <c:order val="1"/>
          <c:tx>
            <c:strRef>
              <c:f>Sheet1!$A$3</c:f>
              <c:strCache>
                <c:ptCount val="1"/>
              </c:strCache>
            </c:strRef>
          </c:tx>
          <c:spPr>
            <a:solidFill>
              <a:srgbClr val="993366"/>
            </a:solidFill>
            <a:ln w="9491">
              <a:solidFill>
                <a:srgbClr val="000000"/>
              </a:solidFill>
              <a:prstDash val="solid"/>
            </a:ln>
          </c:spPr>
          <c:dPt>
            <c:idx val="0"/>
            <c:spPr>
              <a:solidFill>
                <a:srgbClr val="9999FF"/>
              </a:solidFill>
              <a:ln w="9491">
                <a:solidFill>
                  <a:srgbClr val="000000"/>
                </a:solidFill>
                <a:prstDash val="solid"/>
              </a:ln>
            </c:spPr>
            <c:extLst xmlns:c16r2="http://schemas.microsoft.com/office/drawing/2015/06/chart">
              <c:ext xmlns:c16="http://schemas.microsoft.com/office/drawing/2014/chart" uri="{C3380CC4-5D6E-409C-BE32-E72D297353CC}">
                <c16:uniqueId val="{00000008-4CBC-4833-ACDB-BFA839F060D3}"/>
              </c:ext>
            </c:extLst>
          </c:dPt>
          <c:dPt>
            <c:idx val="2"/>
            <c:spPr>
              <a:solidFill>
                <a:srgbClr val="FFFFCC"/>
              </a:solidFill>
              <a:ln w="9491">
                <a:solidFill>
                  <a:srgbClr val="000000"/>
                </a:solidFill>
                <a:prstDash val="solid"/>
              </a:ln>
            </c:spPr>
            <c:extLst xmlns:c16r2="http://schemas.microsoft.com/office/drawing/2015/06/chart">
              <c:ext xmlns:c16="http://schemas.microsoft.com/office/drawing/2014/chart" uri="{C3380CC4-5D6E-409C-BE32-E72D297353CC}">
                <c16:uniqueId val="{0000000A-4CBC-4833-ACDB-BFA839F060D3}"/>
              </c:ext>
            </c:extLst>
          </c:dPt>
          <c:dPt>
            <c:idx val="3"/>
            <c:spPr>
              <a:solidFill>
                <a:srgbClr val="CCFFFF"/>
              </a:solidFill>
              <a:ln w="9491">
                <a:solidFill>
                  <a:srgbClr val="000000"/>
                </a:solidFill>
                <a:prstDash val="solid"/>
              </a:ln>
            </c:spPr>
            <c:extLst xmlns:c16r2="http://schemas.microsoft.com/office/drawing/2015/06/chart">
              <c:ext xmlns:c16="http://schemas.microsoft.com/office/drawing/2014/chart" uri="{C3380CC4-5D6E-409C-BE32-E72D297353CC}">
                <c16:uniqueId val="{0000000C-4CBC-4833-ACDB-BFA839F060D3}"/>
              </c:ext>
            </c:extLst>
          </c:dPt>
          <c:cat>
            <c:strRef>
              <c:f>Sheet1!$B$1:$G$1</c:f>
              <c:strCache>
                <c:ptCount val="6"/>
                <c:pt idx="0">
                  <c:v>Балтика</c:v>
                </c:pt>
                <c:pt idx="1">
                  <c:v>Жигулевское</c:v>
                </c:pt>
                <c:pt idx="2">
                  <c:v>Барнаульское</c:v>
                </c:pt>
                <c:pt idx="3">
                  <c:v>Клинское</c:v>
                </c:pt>
                <c:pt idx="4">
                  <c:v>Хейнекен</c:v>
                </c:pt>
                <c:pt idx="5">
                  <c:v>Другое</c:v>
                </c:pt>
              </c:strCache>
            </c:strRef>
          </c:cat>
          <c:val>
            <c:numRef>
              <c:f>Sheet1!$B$3:$G$3</c:f>
              <c:numCache>
                <c:formatCode>General</c:formatCode>
                <c:ptCount val="6"/>
              </c:numCache>
            </c:numRef>
          </c:val>
          <c:extLst xmlns:c16r2="http://schemas.microsoft.com/office/drawing/2015/06/chart">
            <c:ext xmlns:c16="http://schemas.microsoft.com/office/drawing/2014/chart" uri="{C3380CC4-5D6E-409C-BE32-E72D297353CC}">
              <c16:uniqueId val="{0000000D-4CBC-4833-ACDB-BFA839F060D3}"/>
            </c:ext>
          </c:extLst>
        </c:ser>
        <c:ser>
          <c:idx val="2"/>
          <c:order val="2"/>
          <c:tx>
            <c:strRef>
              <c:f>Sheet1!$A$4</c:f>
              <c:strCache>
                <c:ptCount val="1"/>
              </c:strCache>
            </c:strRef>
          </c:tx>
          <c:spPr>
            <a:solidFill>
              <a:srgbClr val="FFFFCC"/>
            </a:solidFill>
            <a:ln w="9491">
              <a:solidFill>
                <a:srgbClr val="000000"/>
              </a:solidFill>
              <a:prstDash val="solid"/>
            </a:ln>
          </c:spPr>
          <c:dPt>
            <c:idx val="0"/>
            <c:spPr>
              <a:solidFill>
                <a:srgbClr val="9999FF"/>
              </a:solidFill>
              <a:ln w="9491">
                <a:solidFill>
                  <a:srgbClr val="000000"/>
                </a:solidFill>
                <a:prstDash val="solid"/>
              </a:ln>
            </c:spPr>
            <c:extLst xmlns:c16r2="http://schemas.microsoft.com/office/drawing/2015/06/chart">
              <c:ext xmlns:c16="http://schemas.microsoft.com/office/drawing/2014/chart" uri="{C3380CC4-5D6E-409C-BE32-E72D297353CC}">
                <c16:uniqueId val="{0000000F-4CBC-4833-ACDB-BFA839F060D3}"/>
              </c:ext>
            </c:extLst>
          </c:dPt>
          <c:dPt>
            <c:idx val="1"/>
            <c:spPr>
              <a:solidFill>
                <a:srgbClr val="993366"/>
              </a:solidFill>
              <a:ln w="9491">
                <a:solidFill>
                  <a:srgbClr val="000000"/>
                </a:solidFill>
                <a:prstDash val="solid"/>
              </a:ln>
            </c:spPr>
            <c:extLst xmlns:c16r2="http://schemas.microsoft.com/office/drawing/2015/06/chart">
              <c:ext xmlns:c16="http://schemas.microsoft.com/office/drawing/2014/chart" uri="{C3380CC4-5D6E-409C-BE32-E72D297353CC}">
                <c16:uniqueId val="{00000011-4CBC-4833-ACDB-BFA839F060D3}"/>
              </c:ext>
            </c:extLst>
          </c:dPt>
          <c:dPt>
            <c:idx val="3"/>
            <c:spPr>
              <a:solidFill>
                <a:srgbClr val="CCFFFF"/>
              </a:solidFill>
              <a:ln w="9491">
                <a:solidFill>
                  <a:srgbClr val="000000"/>
                </a:solidFill>
                <a:prstDash val="solid"/>
              </a:ln>
            </c:spPr>
            <c:extLst xmlns:c16r2="http://schemas.microsoft.com/office/drawing/2015/06/chart">
              <c:ext xmlns:c16="http://schemas.microsoft.com/office/drawing/2014/chart" uri="{C3380CC4-5D6E-409C-BE32-E72D297353CC}">
                <c16:uniqueId val="{00000013-4CBC-4833-ACDB-BFA839F060D3}"/>
              </c:ext>
            </c:extLst>
          </c:dPt>
          <c:cat>
            <c:strRef>
              <c:f>Sheet1!$B$1:$G$1</c:f>
              <c:strCache>
                <c:ptCount val="6"/>
                <c:pt idx="0">
                  <c:v>Балтика</c:v>
                </c:pt>
                <c:pt idx="1">
                  <c:v>Жигулевское</c:v>
                </c:pt>
                <c:pt idx="2">
                  <c:v>Барнаульское</c:v>
                </c:pt>
                <c:pt idx="3">
                  <c:v>Клинское</c:v>
                </c:pt>
                <c:pt idx="4">
                  <c:v>Хейнекен</c:v>
                </c:pt>
                <c:pt idx="5">
                  <c:v>Другое</c:v>
                </c:pt>
              </c:strCache>
            </c:strRef>
          </c:cat>
          <c:val>
            <c:numRef>
              <c:f>Sheet1!$B$4:$G$4</c:f>
              <c:numCache>
                <c:formatCode>General</c:formatCode>
                <c:ptCount val="6"/>
              </c:numCache>
            </c:numRef>
          </c:val>
          <c:extLst xmlns:c16r2="http://schemas.microsoft.com/office/drawing/2015/06/chart">
            <c:ext xmlns:c16="http://schemas.microsoft.com/office/drawing/2014/chart" uri="{C3380CC4-5D6E-409C-BE32-E72D297353CC}">
              <c16:uniqueId val="{00000014-4CBC-4833-ACDB-BFA839F060D3}"/>
            </c:ext>
          </c:extLst>
        </c:ser>
        <c:firstSliceAng val="0"/>
      </c:pieChart>
      <c:spPr>
        <a:noFill/>
        <a:ln w="18983">
          <a:noFill/>
        </a:ln>
      </c:spPr>
    </c:plotArea>
    <c:legend>
      <c:legendPos val="r"/>
      <c:legendEntry>
        <c:idx val="0"/>
        <c:txPr>
          <a:bodyPr/>
          <a:lstStyle/>
          <a:p>
            <a:pPr>
              <a:defRPr sz="1100" b="1" i="0" u="none" strike="noStrike" baseline="0">
                <a:solidFill>
                  <a:srgbClr val="000000"/>
                </a:solidFill>
                <a:latin typeface="Calibri"/>
                <a:ea typeface="Calibri"/>
                <a:cs typeface="Calibri"/>
              </a:defRPr>
            </a:pPr>
            <a:endParaRPr lang="ru-RU"/>
          </a:p>
        </c:txPr>
      </c:legendEntry>
      <c:legendEntry>
        <c:idx val="1"/>
        <c:txPr>
          <a:bodyPr/>
          <a:lstStyle/>
          <a:p>
            <a:pPr>
              <a:defRPr sz="1100" b="1" i="0" u="none" strike="noStrike" baseline="0">
                <a:solidFill>
                  <a:srgbClr val="000000"/>
                </a:solidFill>
                <a:latin typeface="Calibri"/>
                <a:ea typeface="Calibri"/>
                <a:cs typeface="Calibri"/>
              </a:defRPr>
            </a:pPr>
            <a:endParaRPr lang="ru-RU"/>
          </a:p>
        </c:txPr>
      </c:legendEntry>
      <c:legendEntry>
        <c:idx val="2"/>
        <c:txPr>
          <a:bodyPr/>
          <a:lstStyle/>
          <a:p>
            <a:pPr>
              <a:defRPr sz="1100" b="1" i="0" u="none" strike="noStrike" baseline="0">
                <a:solidFill>
                  <a:srgbClr val="000000"/>
                </a:solidFill>
                <a:latin typeface="Calibri"/>
                <a:ea typeface="Calibri"/>
                <a:cs typeface="Calibri"/>
              </a:defRPr>
            </a:pPr>
            <a:endParaRPr lang="ru-RU"/>
          </a:p>
        </c:txPr>
      </c:legendEntry>
      <c:legendEntry>
        <c:idx val="3"/>
        <c:txPr>
          <a:bodyPr/>
          <a:lstStyle/>
          <a:p>
            <a:pPr>
              <a:defRPr sz="1100" b="1" i="0" u="none" strike="noStrike" baseline="0">
                <a:solidFill>
                  <a:srgbClr val="000000"/>
                </a:solidFill>
                <a:latin typeface="Calibri"/>
                <a:ea typeface="Calibri"/>
                <a:cs typeface="Calibri"/>
              </a:defRPr>
            </a:pPr>
            <a:endParaRPr lang="ru-RU"/>
          </a:p>
        </c:txPr>
      </c:legendEntry>
      <c:legendEntry>
        <c:idx val="4"/>
        <c:txPr>
          <a:bodyPr/>
          <a:lstStyle/>
          <a:p>
            <a:pPr>
              <a:defRPr sz="1100" b="1" i="0" u="none" strike="noStrike" baseline="0">
                <a:solidFill>
                  <a:srgbClr val="000000"/>
                </a:solidFill>
                <a:latin typeface="Calibri"/>
                <a:ea typeface="Calibri"/>
                <a:cs typeface="Calibri"/>
              </a:defRPr>
            </a:pPr>
            <a:endParaRPr lang="ru-RU"/>
          </a:p>
        </c:txPr>
      </c:legendEntry>
      <c:legendEntry>
        <c:idx val="5"/>
        <c:txPr>
          <a:bodyPr/>
          <a:lstStyle/>
          <a:p>
            <a:pPr>
              <a:defRPr sz="1100" b="1" i="0" u="none" strike="noStrike" baseline="0">
                <a:solidFill>
                  <a:srgbClr val="000000"/>
                </a:solidFill>
                <a:latin typeface="Calibri"/>
                <a:ea typeface="Calibri"/>
                <a:cs typeface="Calibri"/>
              </a:defRPr>
            </a:pPr>
            <a:endParaRPr lang="ru-RU"/>
          </a:p>
        </c:txPr>
      </c:legendEntry>
      <c:layout>
        <c:manualLayout>
          <c:xMode val="edge"/>
          <c:yMode val="edge"/>
          <c:x val="0.61186317056902562"/>
          <c:y val="0.25518436409041256"/>
          <c:w val="0.33240801830076666"/>
          <c:h val="0.44408905158431716"/>
        </c:manualLayout>
      </c:layout>
      <c:spPr>
        <a:noFill/>
        <a:ln w="2373">
          <a:solidFill>
            <a:srgbClr val="000000"/>
          </a:solidFill>
          <a:prstDash val="solid"/>
        </a:ln>
      </c:spPr>
      <c:txPr>
        <a:bodyPr/>
        <a:lstStyle/>
        <a:p>
          <a:pPr>
            <a:defRPr sz="583" b="1" i="0" u="none" strike="noStrike" baseline="0">
              <a:solidFill>
                <a:srgbClr val="000000"/>
              </a:solidFill>
              <a:latin typeface="Calibri"/>
              <a:ea typeface="Calibri"/>
              <a:cs typeface="Calibri"/>
            </a:defRPr>
          </a:pPr>
          <a:endParaRPr lang="ru-RU"/>
        </a:p>
      </c:txPr>
    </c:legend>
    <c:plotVisOnly val="1"/>
    <c:dispBlanksAs val="zero"/>
  </c:chart>
  <c:spPr>
    <a:noFill/>
    <a:ln>
      <a:noFill/>
    </a:ln>
  </c:spPr>
  <c:txPr>
    <a:bodyPr/>
    <a:lstStyle/>
    <a:p>
      <a:pPr>
        <a:defRPr sz="635" b="1" i="0" u="none" strike="noStrike" baseline="0">
          <a:solidFill>
            <a:srgbClr val="000000"/>
          </a:solidFill>
          <a:latin typeface="Calibri"/>
          <a:ea typeface="Calibri"/>
          <a:cs typeface="Calibri"/>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146" b="1" i="0" u="none" strike="noStrike" baseline="0">
                <a:solidFill>
                  <a:srgbClr val="000000"/>
                </a:solidFill>
                <a:latin typeface="Calibri"/>
                <a:ea typeface="Calibri"/>
                <a:cs typeface="Calibri"/>
              </a:defRPr>
            </a:pPr>
            <a:r>
              <a:rPr lang="ru-RU" sz="1146" b="1" i="0" u="none" strike="noStrike" baseline="0">
                <a:effectLst/>
              </a:rPr>
              <a:t>Какой вид пива Вы предпочитаете? </a:t>
            </a:r>
            <a:endParaRPr lang="ru-RU"/>
          </a:p>
        </c:rich>
      </c:tx>
      <c:layout>
        <c:manualLayout>
          <c:xMode val="edge"/>
          <c:yMode val="edge"/>
          <c:x val="0.1719745222929937"/>
          <c:y val="1.8604651162790701E-2"/>
        </c:manualLayout>
      </c:layout>
      <c:spPr>
        <a:noFill/>
        <a:ln w="25322">
          <a:noFill/>
        </a:ln>
      </c:spPr>
    </c:title>
    <c:plotArea>
      <c:layout>
        <c:manualLayout>
          <c:layoutTarget val="inner"/>
          <c:xMode val="edge"/>
          <c:yMode val="edge"/>
          <c:x val="0.21337579617834396"/>
          <c:y val="0.34418604651162793"/>
          <c:w val="0.43630573248407789"/>
          <c:h val="0.63720930232558792"/>
        </c:manualLayout>
      </c:layout>
      <c:pieChart>
        <c:varyColors val="1"/>
        <c:ser>
          <c:idx val="0"/>
          <c:order val="0"/>
          <c:tx>
            <c:strRef>
              <c:f>Sheet1!$A$2</c:f>
              <c:strCache>
                <c:ptCount val="1"/>
                <c:pt idx="0">
                  <c:v>Восток</c:v>
                </c:pt>
              </c:strCache>
            </c:strRef>
          </c:tx>
          <c:spPr>
            <a:solidFill>
              <a:srgbClr val="9999FF"/>
            </a:solidFill>
            <a:ln w="12661">
              <a:solidFill>
                <a:srgbClr val="000000"/>
              </a:solidFill>
              <a:prstDash val="solid"/>
            </a:ln>
          </c:spPr>
          <c:dPt>
            <c:idx val="1"/>
            <c:spPr>
              <a:solidFill>
                <a:srgbClr val="993366"/>
              </a:solidFill>
              <a:ln w="12661">
                <a:solidFill>
                  <a:srgbClr val="000000"/>
                </a:solidFill>
                <a:prstDash val="solid"/>
              </a:ln>
            </c:spPr>
            <c:extLst xmlns:c16r2="http://schemas.microsoft.com/office/drawing/2015/06/chart">
              <c:ext xmlns:c16="http://schemas.microsoft.com/office/drawing/2014/chart" uri="{C3380CC4-5D6E-409C-BE32-E72D297353CC}">
                <c16:uniqueId val="{00000001-0DA2-42EC-8D65-64766A9B7074}"/>
              </c:ext>
            </c:extLst>
          </c:dPt>
          <c:dPt>
            <c:idx val="2"/>
            <c:spPr>
              <a:solidFill>
                <a:srgbClr val="FFFFCC"/>
              </a:solidFill>
              <a:ln w="12661">
                <a:solidFill>
                  <a:srgbClr val="000000"/>
                </a:solidFill>
                <a:prstDash val="solid"/>
              </a:ln>
            </c:spPr>
            <c:extLst xmlns:c16r2="http://schemas.microsoft.com/office/drawing/2015/06/chart">
              <c:ext xmlns:c16="http://schemas.microsoft.com/office/drawing/2014/chart" uri="{C3380CC4-5D6E-409C-BE32-E72D297353CC}">
                <c16:uniqueId val="{00000003-0DA2-42EC-8D65-64766A9B7074}"/>
              </c:ext>
            </c:extLst>
          </c:dPt>
          <c:dPt>
            <c:idx val="3"/>
            <c:spPr>
              <a:solidFill>
                <a:srgbClr val="CCFFFF"/>
              </a:solidFill>
              <a:ln w="12661">
                <a:solidFill>
                  <a:srgbClr val="000000"/>
                </a:solidFill>
                <a:prstDash val="solid"/>
              </a:ln>
            </c:spPr>
            <c:extLst xmlns:c16r2="http://schemas.microsoft.com/office/drawing/2015/06/chart">
              <c:ext xmlns:c16="http://schemas.microsoft.com/office/drawing/2014/chart" uri="{C3380CC4-5D6E-409C-BE32-E72D297353CC}">
                <c16:uniqueId val="{00000005-0DA2-42EC-8D65-64766A9B7074}"/>
              </c:ext>
            </c:extLst>
          </c:dPt>
          <c:dLbls>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0DA2-42EC-8D65-64766A9B7074}"/>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0DA2-42EC-8D65-64766A9B7074}"/>
                </c:ext>
              </c:extLst>
            </c:dLbl>
            <c:numFmt formatCode="0%" sourceLinked="0"/>
            <c:spPr>
              <a:noFill/>
              <a:ln w="25322">
                <a:noFill/>
              </a:ln>
            </c:spPr>
            <c:txPr>
              <a:bodyPr/>
              <a:lstStyle/>
              <a:p>
                <a:pPr>
                  <a:defRPr sz="997" b="0" i="0" u="none" strike="noStrike" baseline="0">
                    <a:solidFill>
                      <a:srgbClr val="000000"/>
                    </a:solidFill>
                    <a:latin typeface="Calibri"/>
                    <a:ea typeface="Calibri"/>
                    <a:cs typeface="Calibri"/>
                  </a:defRPr>
                </a:pPr>
                <a:endParaRPr lang="ru-RU"/>
              </a:p>
            </c:txPr>
            <c:showPercent val="1"/>
            <c:extLst xmlns:c16r2="http://schemas.microsoft.com/office/drawing/2015/06/chart">
              <c:ext xmlns:c15="http://schemas.microsoft.com/office/drawing/2012/chart" uri="{CE6537A1-D6FC-4f65-9D91-7224C49458BB}"/>
            </c:extLst>
          </c:dLbls>
          <c:cat>
            <c:strRef>
              <c:f>Sheet1!$B$1:$E$1</c:f>
              <c:strCache>
                <c:ptCount val="2"/>
                <c:pt idx="0">
                  <c:v>Светлое</c:v>
                </c:pt>
                <c:pt idx="1">
                  <c:v>Темное</c:v>
                </c:pt>
              </c:strCache>
            </c:strRef>
          </c:cat>
          <c:val>
            <c:numRef>
              <c:f>Sheet1!$B$2:$E$2</c:f>
              <c:numCache>
                <c:formatCode>General</c:formatCode>
                <c:ptCount val="4"/>
                <c:pt idx="0">
                  <c:v>78</c:v>
                </c:pt>
                <c:pt idx="1">
                  <c:v>22</c:v>
                </c:pt>
              </c:numCache>
            </c:numRef>
          </c:val>
          <c:extLst xmlns:c16r2="http://schemas.microsoft.com/office/drawing/2015/06/chart">
            <c:ext xmlns:c16="http://schemas.microsoft.com/office/drawing/2014/chart" uri="{C3380CC4-5D6E-409C-BE32-E72D297353CC}">
              <c16:uniqueId val="{00000006-0DA2-42EC-8D65-64766A9B7074}"/>
            </c:ext>
          </c:extLst>
        </c:ser>
        <c:ser>
          <c:idx val="1"/>
          <c:order val="1"/>
          <c:tx>
            <c:strRef>
              <c:f>Sheet1!$A$3</c:f>
              <c:strCache>
                <c:ptCount val="1"/>
                <c:pt idx="0">
                  <c:v>Запад</c:v>
                </c:pt>
              </c:strCache>
            </c:strRef>
          </c:tx>
          <c:spPr>
            <a:solidFill>
              <a:srgbClr val="993366"/>
            </a:solidFill>
            <a:ln w="12661">
              <a:solidFill>
                <a:srgbClr val="000000"/>
              </a:solidFill>
              <a:prstDash val="solid"/>
            </a:ln>
          </c:spPr>
          <c:dPt>
            <c:idx val="0"/>
            <c:spPr>
              <a:solidFill>
                <a:srgbClr val="9999FF"/>
              </a:solidFill>
              <a:ln w="12661">
                <a:solidFill>
                  <a:srgbClr val="000000"/>
                </a:solidFill>
                <a:prstDash val="solid"/>
              </a:ln>
            </c:spPr>
            <c:extLst xmlns:c16r2="http://schemas.microsoft.com/office/drawing/2015/06/chart">
              <c:ext xmlns:c16="http://schemas.microsoft.com/office/drawing/2014/chart" uri="{C3380CC4-5D6E-409C-BE32-E72D297353CC}">
                <c16:uniqueId val="{00000008-0DA2-42EC-8D65-64766A9B7074}"/>
              </c:ext>
            </c:extLst>
          </c:dPt>
          <c:dPt>
            <c:idx val="2"/>
            <c:spPr>
              <a:solidFill>
                <a:srgbClr val="FFFFCC"/>
              </a:solidFill>
              <a:ln w="12661">
                <a:solidFill>
                  <a:srgbClr val="000000"/>
                </a:solidFill>
                <a:prstDash val="solid"/>
              </a:ln>
            </c:spPr>
            <c:extLst xmlns:c16r2="http://schemas.microsoft.com/office/drawing/2015/06/chart">
              <c:ext xmlns:c16="http://schemas.microsoft.com/office/drawing/2014/chart" uri="{C3380CC4-5D6E-409C-BE32-E72D297353CC}">
                <c16:uniqueId val="{0000000A-0DA2-42EC-8D65-64766A9B7074}"/>
              </c:ext>
            </c:extLst>
          </c:dPt>
          <c:dPt>
            <c:idx val="3"/>
            <c:spPr>
              <a:solidFill>
                <a:srgbClr val="CCFFFF"/>
              </a:solidFill>
              <a:ln w="12661">
                <a:solidFill>
                  <a:srgbClr val="000000"/>
                </a:solidFill>
                <a:prstDash val="solid"/>
              </a:ln>
            </c:spPr>
            <c:extLst xmlns:c16r2="http://schemas.microsoft.com/office/drawing/2015/06/chart">
              <c:ext xmlns:c16="http://schemas.microsoft.com/office/drawing/2014/chart" uri="{C3380CC4-5D6E-409C-BE32-E72D297353CC}">
                <c16:uniqueId val="{0000000C-0DA2-42EC-8D65-64766A9B7074}"/>
              </c:ext>
            </c:extLst>
          </c:dPt>
          <c:cat>
            <c:strRef>
              <c:f>Sheet1!$B$1:$E$1</c:f>
              <c:strCache>
                <c:ptCount val="2"/>
                <c:pt idx="0">
                  <c:v>Светлое</c:v>
                </c:pt>
                <c:pt idx="1">
                  <c:v>Темное</c:v>
                </c:pt>
              </c:strCache>
            </c:strRef>
          </c:cat>
          <c:val>
            <c:numRef>
              <c:f>Sheet1!$B$3:$E$3</c:f>
              <c:numCache>
                <c:formatCode>General</c:formatCode>
                <c:ptCount val="4"/>
              </c:numCache>
            </c:numRef>
          </c:val>
          <c:extLst xmlns:c16r2="http://schemas.microsoft.com/office/drawing/2015/06/chart">
            <c:ext xmlns:c16="http://schemas.microsoft.com/office/drawing/2014/chart" uri="{C3380CC4-5D6E-409C-BE32-E72D297353CC}">
              <c16:uniqueId val="{0000000D-0DA2-42EC-8D65-64766A9B7074}"/>
            </c:ext>
          </c:extLst>
        </c:ser>
        <c:ser>
          <c:idx val="2"/>
          <c:order val="2"/>
          <c:tx>
            <c:strRef>
              <c:f>Sheet1!$A$4</c:f>
              <c:strCache>
                <c:ptCount val="1"/>
                <c:pt idx="0">
                  <c:v>Север</c:v>
                </c:pt>
              </c:strCache>
            </c:strRef>
          </c:tx>
          <c:spPr>
            <a:solidFill>
              <a:srgbClr val="FFFFCC"/>
            </a:solidFill>
            <a:ln w="12661">
              <a:solidFill>
                <a:srgbClr val="000000"/>
              </a:solidFill>
              <a:prstDash val="solid"/>
            </a:ln>
          </c:spPr>
          <c:dPt>
            <c:idx val="0"/>
            <c:spPr>
              <a:solidFill>
                <a:srgbClr val="9999FF"/>
              </a:solidFill>
              <a:ln w="12661">
                <a:solidFill>
                  <a:srgbClr val="000000"/>
                </a:solidFill>
                <a:prstDash val="solid"/>
              </a:ln>
            </c:spPr>
            <c:extLst xmlns:c16r2="http://schemas.microsoft.com/office/drawing/2015/06/chart">
              <c:ext xmlns:c16="http://schemas.microsoft.com/office/drawing/2014/chart" uri="{C3380CC4-5D6E-409C-BE32-E72D297353CC}">
                <c16:uniqueId val="{0000000F-0DA2-42EC-8D65-64766A9B7074}"/>
              </c:ext>
            </c:extLst>
          </c:dPt>
          <c:dPt>
            <c:idx val="1"/>
            <c:spPr>
              <a:solidFill>
                <a:srgbClr val="993366"/>
              </a:solidFill>
              <a:ln w="12661">
                <a:solidFill>
                  <a:srgbClr val="000000"/>
                </a:solidFill>
                <a:prstDash val="solid"/>
              </a:ln>
            </c:spPr>
            <c:extLst xmlns:c16r2="http://schemas.microsoft.com/office/drawing/2015/06/chart">
              <c:ext xmlns:c16="http://schemas.microsoft.com/office/drawing/2014/chart" uri="{C3380CC4-5D6E-409C-BE32-E72D297353CC}">
                <c16:uniqueId val="{00000011-0DA2-42EC-8D65-64766A9B7074}"/>
              </c:ext>
            </c:extLst>
          </c:dPt>
          <c:dPt>
            <c:idx val="3"/>
            <c:spPr>
              <a:solidFill>
                <a:srgbClr val="CCFFFF"/>
              </a:solidFill>
              <a:ln w="12661">
                <a:solidFill>
                  <a:srgbClr val="000000"/>
                </a:solidFill>
                <a:prstDash val="solid"/>
              </a:ln>
            </c:spPr>
            <c:extLst xmlns:c16r2="http://schemas.microsoft.com/office/drawing/2015/06/chart">
              <c:ext xmlns:c16="http://schemas.microsoft.com/office/drawing/2014/chart" uri="{C3380CC4-5D6E-409C-BE32-E72D297353CC}">
                <c16:uniqueId val="{00000013-0DA2-42EC-8D65-64766A9B7074}"/>
              </c:ext>
            </c:extLst>
          </c:dPt>
          <c:cat>
            <c:strRef>
              <c:f>Sheet1!$B$1:$E$1</c:f>
              <c:strCache>
                <c:ptCount val="2"/>
                <c:pt idx="0">
                  <c:v>Светлое</c:v>
                </c:pt>
                <c:pt idx="1">
                  <c:v>Темное</c:v>
                </c:pt>
              </c:strCache>
            </c:strRef>
          </c:cat>
          <c:val>
            <c:numRef>
              <c:f>Sheet1!$B$4:$E$4</c:f>
              <c:numCache>
                <c:formatCode>General</c:formatCode>
                <c:ptCount val="4"/>
              </c:numCache>
            </c:numRef>
          </c:val>
          <c:extLst xmlns:c16r2="http://schemas.microsoft.com/office/drawing/2015/06/chart">
            <c:ext xmlns:c16="http://schemas.microsoft.com/office/drawing/2014/chart" uri="{C3380CC4-5D6E-409C-BE32-E72D297353CC}">
              <c16:uniqueId val="{00000014-0DA2-42EC-8D65-64766A9B7074}"/>
            </c:ext>
          </c:extLst>
        </c:ser>
        <c:ser>
          <c:idx val="3"/>
          <c:order val="3"/>
          <c:tx>
            <c:strRef>
              <c:f>Sheet1!$A$5</c:f>
              <c:strCache>
                <c:ptCount val="1"/>
              </c:strCache>
            </c:strRef>
          </c:tx>
          <c:spPr>
            <a:solidFill>
              <a:srgbClr val="CCFFFF"/>
            </a:solidFill>
            <a:ln w="12661">
              <a:solidFill>
                <a:srgbClr val="000000"/>
              </a:solidFill>
              <a:prstDash val="solid"/>
            </a:ln>
          </c:spPr>
          <c:dPt>
            <c:idx val="0"/>
            <c:spPr>
              <a:solidFill>
                <a:srgbClr val="9999FF"/>
              </a:solidFill>
              <a:ln w="12661">
                <a:solidFill>
                  <a:srgbClr val="000000"/>
                </a:solidFill>
                <a:prstDash val="solid"/>
              </a:ln>
            </c:spPr>
            <c:extLst xmlns:c16r2="http://schemas.microsoft.com/office/drawing/2015/06/chart">
              <c:ext xmlns:c16="http://schemas.microsoft.com/office/drawing/2014/chart" uri="{C3380CC4-5D6E-409C-BE32-E72D297353CC}">
                <c16:uniqueId val="{00000016-0DA2-42EC-8D65-64766A9B7074}"/>
              </c:ext>
            </c:extLst>
          </c:dPt>
          <c:dPt>
            <c:idx val="1"/>
            <c:spPr>
              <a:solidFill>
                <a:srgbClr val="993366"/>
              </a:solidFill>
              <a:ln w="12661">
                <a:solidFill>
                  <a:srgbClr val="000000"/>
                </a:solidFill>
                <a:prstDash val="solid"/>
              </a:ln>
            </c:spPr>
            <c:extLst xmlns:c16r2="http://schemas.microsoft.com/office/drawing/2015/06/chart">
              <c:ext xmlns:c16="http://schemas.microsoft.com/office/drawing/2014/chart" uri="{C3380CC4-5D6E-409C-BE32-E72D297353CC}">
                <c16:uniqueId val="{00000018-0DA2-42EC-8D65-64766A9B7074}"/>
              </c:ext>
            </c:extLst>
          </c:dPt>
          <c:dPt>
            <c:idx val="2"/>
            <c:spPr>
              <a:solidFill>
                <a:srgbClr val="FFFFCC"/>
              </a:solidFill>
              <a:ln w="12661">
                <a:solidFill>
                  <a:srgbClr val="000000"/>
                </a:solidFill>
                <a:prstDash val="solid"/>
              </a:ln>
            </c:spPr>
            <c:extLst xmlns:c16r2="http://schemas.microsoft.com/office/drawing/2015/06/chart">
              <c:ext xmlns:c16="http://schemas.microsoft.com/office/drawing/2014/chart" uri="{C3380CC4-5D6E-409C-BE32-E72D297353CC}">
                <c16:uniqueId val="{0000001A-0DA2-42EC-8D65-64766A9B7074}"/>
              </c:ext>
            </c:extLst>
          </c:dPt>
          <c:cat>
            <c:strRef>
              <c:f>Sheet1!$B$1:$E$1</c:f>
              <c:strCache>
                <c:ptCount val="2"/>
                <c:pt idx="0">
                  <c:v>Светлое</c:v>
                </c:pt>
                <c:pt idx="1">
                  <c:v>Темное</c:v>
                </c:pt>
              </c:strCache>
            </c:strRef>
          </c:cat>
          <c:val>
            <c:numRef>
              <c:f>Sheet1!$B$5:$E$5</c:f>
              <c:numCache>
                <c:formatCode>General</c:formatCode>
                <c:ptCount val="4"/>
              </c:numCache>
            </c:numRef>
          </c:val>
          <c:extLst xmlns:c16r2="http://schemas.microsoft.com/office/drawing/2015/06/chart">
            <c:ext xmlns:c16="http://schemas.microsoft.com/office/drawing/2014/chart" uri="{C3380CC4-5D6E-409C-BE32-E72D297353CC}">
              <c16:uniqueId val="{0000001B-0DA2-42EC-8D65-64766A9B7074}"/>
            </c:ext>
          </c:extLst>
        </c:ser>
        <c:firstSliceAng val="0"/>
      </c:pieChart>
      <c:spPr>
        <a:noFill/>
        <a:ln w="25322">
          <a:noFill/>
        </a:ln>
      </c:spPr>
    </c:plotArea>
    <c:legend>
      <c:legendPos val="r"/>
      <c:legendEntry>
        <c:idx val="0"/>
        <c:txPr>
          <a:bodyPr/>
          <a:lstStyle/>
          <a:p>
            <a:pPr>
              <a:defRPr sz="1007" b="1" i="0" u="none" strike="noStrike" baseline="0">
                <a:solidFill>
                  <a:srgbClr val="000000"/>
                </a:solidFill>
                <a:latin typeface="Calibri"/>
                <a:ea typeface="Calibri"/>
                <a:cs typeface="Calibri"/>
              </a:defRPr>
            </a:pPr>
            <a:endParaRPr lang="ru-RU"/>
          </a:p>
        </c:txPr>
      </c:legendEntry>
      <c:legendEntry>
        <c:idx val="1"/>
        <c:txPr>
          <a:bodyPr/>
          <a:lstStyle/>
          <a:p>
            <a:pPr>
              <a:defRPr sz="1007" b="1" i="0" u="none" strike="noStrike" baseline="0">
                <a:solidFill>
                  <a:srgbClr val="000000"/>
                </a:solidFill>
                <a:latin typeface="Calibri"/>
                <a:ea typeface="Calibri"/>
                <a:cs typeface="Calibri"/>
              </a:defRPr>
            </a:pPr>
            <a:endParaRPr lang="ru-RU"/>
          </a:p>
        </c:txPr>
      </c:legendEntry>
      <c:legendEntry>
        <c:idx val="2"/>
        <c:delete val="1"/>
      </c:legendEntry>
      <c:legendEntry>
        <c:idx val="3"/>
        <c:delete val="1"/>
      </c:legendEntry>
      <c:layout>
        <c:manualLayout>
          <c:xMode val="edge"/>
          <c:yMode val="edge"/>
          <c:x val="0.7472271572460768"/>
          <c:y val="0.45116279069767601"/>
          <c:w val="0.23684931260022718"/>
          <c:h val="0.32093023255813929"/>
        </c:manualLayout>
      </c:layout>
      <c:spPr>
        <a:noFill/>
        <a:ln w="3165">
          <a:solidFill>
            <a:srgbClr val="000000"/>
          </a:solidFill>
          <a:prstDash val="solid"/>
        </a:ln>
      </c:spPr>
      <c:txPr>
        <a:bodyPr/>
        <a:lstStyle/>
        <a:p>
          <a:pPr>
            <a:defRPr sz="822" b="1" i="0" u="none" strike="noStrike" baseline="0">
              <a:solidFill>
                <a:srgbClr val="000000"/>
              </a:solidFill>
              <a:latin typeface="Calibri"/>
              <a:ea typeface="Calibri"/>
              <a:cs typeface="Calibri"/>
            </a:defRPr>
          </a:pPr>
          <a:endParaRPr lang="ru-RU"/>
        </a:p>
      </c:txPr>
    </c:legend>
    <c:plotVisOnly val="1"/>
    <c:dispBlanksAs val="zero"/>
  </c:chart>
  <c:spPr>
    <a:noFill/>
    <a:ln>
      <a:noFill/>
    </a:ln>
  </c:spPr>
  <c:txPr>
    <a:bodyPr/>
    <a:lstStyle/>
    <a:p>
      <a:pPr>
        <a:defRPr sz="897" b="1" i="0" u="none" strike="noStrike" baseline="0">
          <a:solidFill>
            <a:srgbClr val="000000"/>
          </a:solidFill>
          <a:latin typeface="Calibri"/>
          <a:ea typeface="Calibri"/>
          <a:cs typeface="Calibri"/>
        </a:defRPr>
      </a:pPr>
      <a:endParaRPr lang="ru-RU"/>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100" b="1" i="0" u="none" strike="noStrike" baseline="0">
                <a:solidFill>
                  <a:srgbClr val="000000"/>
                </a:solidFill>
                <a:latin typeface="Calibri"/>
                <a:ea typeface="Calibri"/>
                <a:cs typeface="Calibri"/>
              </a:defRPr>
            </a:pPr>
            <a:r>
              <a:rPr lang="ru-RU" sz="1100"/>
              <a:t> Какую</a:t>
            </a:r>
            <a:r>
              <a:rPr lang="ru-RU" sz="1100" baseline="0"/>
              <a:t> торговую марку пива вы хотели бы видеть в ООО "Мария-Ра</a:t>
            </a:r>
          </a:p>
          <a:p>
            <a:pPr>
              <a:defRPr sz="1100" b="1" i="0" u="none" strike="noStrike" baseline="0">
                <a:solidFill>
                  <a:srgbClr val="000000"/>
                </a:solidFill>
                <a:latin typeface="Calibri"/>
                <a:ea typeface="Calibri"/>
                <a:cs typeface="Calibri"/>
              </a:defRPr>
            </a:pPr>
            <a:r>
              <a:rPr lang="ru-RU" sz="1100" baseline="0"/>
              <a:t>"</a:t>
            </a:r>
            <a:endParaRPr lang="ru-RU" sz="1100"/>
          </a:p>
        </c:rich>
      </c:tx>
      <c:layout>
        <c:manualLayout>
          <c:xMode val="edge"/>
          <c:yMode val="edge"/>
          <c:x val="0.16086310993304037"/>
          <c:y val="9.907499426649413E-4"/>
        </c:manualLayout>
      </c:layout>
      <c:spPr>
        <a:noFill/>
        <a:ln w="18983">
          <a:noFill/>
        </a:ln>
      </c:spPr>
    </c:title>
    <c:plotArea>
      <c:layout>
        <c:manualLayout>
          <c:layoutTarget val="inner"/>
          <c:xMode val="edge"/>
          <c:yMode val="edge"/>
          <c:x val="0.10446540717063862"/>
          <c:y val="0.29418495018219831"/>
          <c:w val="0.45675909323215785"/>
          <c:h val="0.67183497693856731"/>
        </c:manualLayout>
      </c:layout>
      <c:pieChart>
        <c:varyColors val="1"/>
        <c:ser>
          <c:idx val="0"/>
          <c:order val="0"/>
          <c:tx>
            <c:strRef>
              <c:f>Sheet1!$A$2</c:f>
              <c:strCache>
                <c:ptCount val="1"/>
              </c:strCache>
            </c:strRef>
          </c:tx>
          <c:spPr>
            <a:solidFill>
              <a:srgbClr val="9999FF"/>
            </a:solidFill>
            <a:ln w="9491">
              <a:solidFill>
                <a:srgbClr val="000000"/>
              </a:solidFill>
              <a:prstDash val="solid"/>
            </a:ln>
          </c:spPr>
          <c:dPt>
            <c:idx val="1"/>
            <c:spPr>
              <a:solidFill>
                <a:srgbClr val="993366"/>
              </a:solidFill>
              <a:ln w="9491">
                <a:solidFill>
                  <a:srgbClr val="000000"/>
                </a:solidFill>
                <a:prstDash val="solid"/>
              </a:ln>
            </c:spPr>
            <c:extLst xmlns:c16r2="http://schemas.microsoft.com/office/drawing/2015/06/chart">
              <c:ext xmlns:c16="http://schemas.microsoft.com/office/drawing/2014/chart" uri="{C3380CC4-5D6E-409C-BE32-E72D297353CC}">
                <c16:uniqueId val="{00000001-061C-4AD2-AB97-260388C401AA}"/>
              </c:ext>
            </c:extLst>
          </c:dPt>
          <c:dPt>
            <c:idx val="2"/>
            <c:spPr>
              <a:solidFill>
                <a:srgbClr val="FFFFCC"/>
              </a:solidFill>
              <a:ln w="9491">
                <a:solidFill>
                  <a:srgbClr val="000000"/>
                </a:solidFill>
                <a:prstDash val="solid"/>
              </a:ln>
            </c:spPr>
            <c:extLst xmlns:c16r2="http://schemas.microsoft.com/office/drawing/2015/06/chart">
              <c:ext xmlns:c16="http://schemas.microsoft.com/office/drawing/2014/chart" uri="{C3380CC4-5D6E-409C-BE32-E72D297353CC}">
                <c16:uniqueId val="{00000003-061C-4AD2-AB97-260388C401AA}"/>
              </c:ext>
            </c:extLst>
          </c:dPt>
          <c:dPt>
            <c:idx val="3"/>
            <c:spPr>
              <a:solidFill>
                <a:srgbClr val="CCFFFF"/>
              </a:solidFill>
              <a:ln w="9491">
                <a:solidFill>
                  <a:srgbClr val="000000"/>
                </a:solidFill>
                <a:prstDash val="solid"/>
              </a:ln>
            </c:spPr>
            <c:extLst xmlns:c16r2="http://schemas.microsoft.com/office/drawing/2015/06/chart">
              <c:ext xmlns:c16="http://schemas.microsoft.com/office/drawing/2014/chart" uri="{C3380CC4-5D6E-409C-BE32-E72D297353CC}">
                <c16:uniqueId val="{00000005-061C-4AD2-AB97-260388C401AA}"/>
              </c:ext>
            </c:extLst>
          </c:dPt>
          <c:dLbls>
            <c:numFmt formatCode="0%" sourceLinked="0"/>
            <c:spPr>
              <a:noFill/>
              <a:ln w="18983">
                <a:noFill/>
              </a:ln>
            </c:spPr>
            <c:txPr>
              <a:bodyPr/>
              <a:lstStyle/>
              <a:p>
                <a:pPr>
                  <a:defRPr sz="673" b="1" i="0" u="none" strike="noStrike" baseline="0">
                    <a:solidFill>
                      <a:srgbClr val="000000"/>
                    </a:solidFill>
                    <a:latin typeface="Calibri"/>
                    <a:ea typeface="Calibri"/>
                    <a:cs typeface="Calibri"/>
                  </a:defRPr>
                </a:pPr>
                <a:endParaRPr lang="ru-RU"/>
              </a:p>
            </c:txPr>
            <c:showPercent val="1"/>
            <c:extLst xmlns:c16r2="http://schemas.microsoft.com/office/drawing/2015/06/chart">
              <c:ext xmlns:c15="http://schemas.microsoft.com/office/drawing/2012/chart" uri="{CE6537A1-D6FC-4f65-9D91-7224C49458BB}"/>
            </c:extLst>
          </c:dLbls>
          <c:cat>
            <c:strRef>
              <c:f>Sheet1!$B$1:$E$1</c:f>
              <c:strCache>
                <c:ptCount val="4"/>
                <c:pt idx="0">
                  <c:v>Трехсосенское Варим Сусло</c:v>
                </c:pt>
                <c:pt idx="1">
                  <c:v>Kronenbourg Blanc</c:v>
                </c:pt>
                <c:pt idx="2">
                  <c:v>Балтика 6 Портер</c:v>
                </c:pt>
                <c:pt idx="3">
                  <c:v>Жигули Барное</c:v>
                </c:pt>
              </c:strCache>
            </c:strRef>
          </c:cat>
          <c:val>
            <c:numRef>
              <c:f>Sheet1!$B$2:$E$2</c:f>
              <c:numCache>
                <c:formatCode>General</c:formatCode>
                <c:ptCount val="4"/>
                <c:pt idx="0">
                  <c:v>22</c:v>
                </c:pt>
                <c:pt idx="1">
                  <c:v>8</c:v>
                </c:pt>
                <c:pt idx="2">
                  <c:v>23</c:v>
                </c:pt>
                <c:pt idx="3">
                  <c:v>47</c:v>
                </c:pt>
              </c:numCache>
            </c:numRef>
          </c:val>
          <c:extLst xmlns:c16r2="http://schemas.microsoft.com/office/drawing/2015/06/chart">
            <c:ext xmlns:c16="http://schemas.microsoft.com/office/drawing/2014/chart" uri="{C3380CC4-5D6E-409C-BE32-E72D297353CC}">
              <c16:uniqueId val="{00000006-061C-4AD2-AB97-260388C401AA}"/>
            </c:ext>
          </c:extLst>
        </c:ser>
        <c:ser>
          <c:idx val="1"/>
          <c:order val="1"/>
          <c:tx>
            <c:strRef>
              <c:f>Sheet1!$A$3</c:f>
              <c:strCache>
                <c:ptCount val="1"/>
              </c:strCache>
            </c:strRef>
          </c:tx>
          <c:spPr>
            <a:solidFill>
              <a:srgbClr val="993366"/>
            </a:solidFill>
            <a:ln w="9491">
              <a:solidFill>
                <a:srgbClr val="000000"/>
              </a:solidFill>
              <a:prstDash val="solid"/>
            </a:ln>
          </c:spPr>
          <c:dPt>
            <c:idx val="0"/>
            <c:spPr>
              <a:solidFill>
                <a:srgbClr val="9999FF"/>
              </a:solidFill>
              <a:ln w="9491">
                <a:solidFill>
                  <a:srgbClr val="000000"/>
                </a:solidFill>
                <a:prstDash val="solid"/>
              </a:ln>
            </c:spPr>
            <c:extLst xmlns:c16r2="http://schemas.microsoft.com/office/drawing/2015/06/chart">
              <c:ext xmlns:c16="http://schemas.microsoft.com/office/drawing/2014/chart" uri="{C3380CC4-5D6E-409C-BE32-E72D297353CC}">
                <c16:uniqueId val="{00000008-061C-4AD2-AB97-260388C401AA}"/>
              </c:ext>
            </c:extLst>
          </c:dPt>
          <c:dPt>
            <c:idx val="2"/>
            <c:spPr>
              <a:solidFill>
                <a:srgbClr val="FFFFCC"/>
              </a:solidFill>
              <a:ln w="9491">
                <a:solidFill>
                  <a:srgbClr val="000000"/>
                </a:solidFill>
                <a:prstDash val="solid"/>
              </a:ln>
            </c:spPr>
            <c:extLst xmlns:c16r2="http://schemas.microsoft.com/office/drawing/2015/06/chart">
              <c:ext xmlns:c16="http://schemas.microsoft.com/office/drawing/2014/chart" uri="{C3380CC4-5D6E-409C-BE32-E72D297353CC}">
                <c16:uniqueId val="{0000000A-061C-4AD2-AB97-260388C401AA}"/>
              </c:ext>
            </c:extLst>
          </c:dPt>
          <c:dPt>
            <c:idx val="3"/>
            <c:spPr>
              <a:solidFill>
                <a:srgbClr val="CCFFFF"/>
              </a:solidFill>
              <a:ln w="9491">
                <a:solidFill>
                  <a:srgbClr val="000000"/>
                </a:solidFill>
                <a:prstDash val="solid"/>
              </a:ln>
            </c:spPr>
            <c:extLst xmlns:c16r2="http://schemas.microsoft.com/office/drawing/2015/06/chart">
              <c:ext xmlns:c16="http://schemas.microsoft.com/office/drawing/2014/chart" uri="{C3380CC4-5D6E-409C-BE32-E72D297353CC}">
                <c16:uniqueId val="{0000000C-061C-4AD2-AB97-260388C401AA}"/>
              </c:ext>
            </c:extLst>
          </c:dPt>
          <c:cat>
            <c:strRef>
              <c:f>Sheet1!$B$1:$E$1</c:f>
              <c:strCache>
                <c:ptCount val="4"/>
                <c:pt idx="0">
                  <c:v>Трехсосенское Варим Сусло</c:v>
                </c:pt>
                <c:pt idx="1">
                  <c:v>Kronenbourg Blanc</c:v>
                </c:pt>
                <c:pt idx="2">
                  <c:v>Балтика 6 Портер</c:v>
                </c:pt>
                <c:pt idx="3">
                  <c:v>Жигули Барное</c:v>
                </c:pt>
              </c:strCache>
            </c:strRef>
          </c:cat>
          <c:val>
            <c:numRef>
              <c:f>Sheet1!$B$3:$E$3</c:f>
              <c:numCache>
                <c:formatCode>General</c:formatCode>
                <c:ptCount val="4"/>
              </c:numCache>
            </c:numRef>
          </c:val>
          <c:extLst xmlns:c16r2="http://schemas.microsoft.com/office/drawing/2015/06/chart">
            <c:ext xmlns:c16="http://schemas.microsoft.com/office/drawing/2014/chart" uri="{C3380CC4-5D6E-409C-BE32-E72D297353CC}">
              <c16:uniqueId val="{0000000D-061C-4AD2-AB97-260388C401AA}"/>
            </c:ext>
          </c:extLst>
        </c:ser>
        <c:ser>
          <c:idx val="2"/>
          <c:order val="2"/>
          <c:tx>
            <c:strRef>
              <c:f>Sheet1!$A$4</c:f>
              <c:strCache>
                <c:ptCount val="1"/>
              </c:strCache>
            </c:strRef>
          </c:tx>
          <c:spPr>
            <a:solidFill>
              <a:srgbClr val="FFFFCC"/>
            </a:solidFill>
            <a:ln w="9491">
              <a:solidFill>
                <a:srgbClr val="000000"/>
              </a:solidFill>
              <a:prstDash val="solid"/>
            </a:ln>
          </c:spPr>
          <c:dPt>
            <c:idx val="0"/>
            <c:spPr>
              <a:solidFill>
                <a:srgbClr val="9999FF"/>
              </a:solidFill>
              <a:ln w="9491">
                <a:solidFill>
                  <a:srgbClr val="000000"/>
                </a:solidFill>
                <a:prstDash val="solid"/>
              </a:ln>
            </c:spPr>
            <c:extLst xmlns:c16r2="http://schemas.microsoft.com/office/drawing/2015/06/chart">
              <c:ext xmlns:c16="http://schemas.microsoft.com/office/drawing/2014/chart" uri="{C3380CC4-5D6E-409C-BE32-E72D297353CC}">
                <c16:uniqueId val="{0000000F-061C-4AD2-AB97-260388C401AA}"/>
              </c:ext>
            </c:extLst>
          </c:dPt>
          <c:dPt>
            <c:idx val="1"/>
            <c:spPr>
              <a:solidFill>
                <a:srgbClr val="993366"/>
              </a:solidFill>
              <a:ln w="9491">
                <a:solidFill>
                  <a:srgbClr val="000000"/>
                </a:solidFill>
                <a:prstDash val="solid"/>
              </a:ln>
            </c:spPr>
            <c:extLst xmlns:c16r2="http://schemas.microsoft.com/office/drawing/2015/06/chart">
              <c:ext xmlns:c16="http://schemas.microsoft.com/office/drawing/2014/chart" uri="{C3380CC4-5D6E-409C-BE32-E72D297353CC}">
                <c16:uniqueId val="{00000011-061C-4AD2-AB97-260388C401AA}"/>
              </c:ext>
            </c:extLst>
          </c:dPt>
          <c:dPt>
            <c:idx val="3"/>
            <c:spPr>
              <a:solidFill>
                <a:srgbClr val="CCFFFF"/>
              </a:solidFill>
              <a:ln w="9491">
                <a:solidFill>
                  <a:srgbClr val="000000"/>
                </a:solidFill>
                <a:prstDash val="solid"/>
              </a:ln>
            </c:spPr>
            <c:extLst xmlns:c16r2="http://schemas.microsoft.com/office/drawing/2015/06/chart">
              <c:ext xmlns:c16="http://schemas.microsoft.com/office/drawing/2014/chart" uri="{C3380CC4-5D6E-409C-BE32-E72D297353CC}">
                <c16:uniqueId val="{00000013-061C-4AD2-AB97-260388C401AA}"/>
              </c:ext>
            </c:extLst>
          </c:dPt>
          <c:cat>
            <c:strRef>
              <c:f>Sheet1!$B$1:$E$1</c:f>
              <c:strCache>
                <c:ptCount val="4"/>
                <c:pt idx="0">
                  <c:v>Трехсосенское Варим Сусло</c:v>
                </c:pt>
                <c:pt idx="1">
                  <c:v>Kronenbourg Blanc</c:v>
                </c:pt>
                <c:pt idx="2">
                  <c:v>Балтика 6 Портер</c:v>
                </c:pt>
                <c:pt idx="3">
                  <c:v>Жигули Барное</c:v>
                </c:pt>
              </c:strCache>
            </c:strRef>
          </c:cat>
          <c:val>
            <c:numRef>
              <c:f>Sheet1!$B$4:$E$4</c:f>
              <c:numCache>
                <c:formatCode>General</c:formatCode>
                <c:ptCount val="4"/>
              </c:numCache>
            </c:numRef>
          </c:val>
          <c:extLst xmlns:c16r2="http://schemas.microsoft.com/office/drawing/2015/06/chart">
            <c:ext xmlns:c16="http://schemas.microsoft.com/office/drawing/2014/chart" uri="{C3380CC4-5D6E-409C-BE32-E72D297353CC}">
              <c16:uniqueId val="{00000014-061C-4AD2-AB97-260388C401AA}"/>
            </c:ext>
          </c:extLst>
        </c:ser>
        <c:ser>
          <c:idx val="3"/>
          <c:order val="3"/>
          <c:tx>
            <c:strRef>
              <c:f>Sheet1!$A$5</c:f>
              <c:strCache>
                <c:ptCount val="1"/>
              </c:strCache>
            </c:strRef>
          </c:tx>
          <c:spPr>
            <a:solidFill>
              <a:srgbClr val="CCFFFF"/>
            </a:solidFill>
            <a:ln w="9491">
              <a:solidFill>
                <a:srgbClr val="000000"/>
              </a:solidFill>
              <a:prstDash val="solid"/>
            </a:ln>
          </c:spPr>
          <c:dPt>
            <c:idx val="0"/>
            <c:spPr>
              <a:solidFill>
                <a:srgbClr val="9999FF"/>
              </a:solidFill>
              <a:ln w="9491">
                <a:solidFill>
                  <a:srgbClr val="000000"/>
                </a:solidFill>
                <a:prstDash val="solid"/>
              </a:ln>
            </c:spPr>
            <c:extLst xmlns:c16r2="http://schemas.microsoft.com/office/drawing/2015/06/chart">
              <c:ext xmlns:c16="http://schemas.microsoft.com/office/drawing/2014/chart" uri="{C3380CC4-5D6E-409C-BE32-E72D297353CC}">
                <c16:uniqueId val="{00000016-061C-4AD2-AB97-260388C401AA}"/>
              </c:ext>
            </c:extLst>
          </c:dPt>
          <c:dPt>
            <c:idx val="1"/>
            <c:spPr>
              <a:solidFill>
                <a:srgbClr val="993366"/>
              </a:solidFill>
              <a:ln w="9491">
                <a:solidFill>
                  <a:srgbClr val="000000"/>
                </a:solidFill>
                <a:prstDash val="solid"/>
              </a:ln>
            </c:spPr>
            <c:extLst xmlns:c16r2="http://schemas.microsoft.com/office/drawing/2015/06/chart">
              <c:ext xmlns:c16="http://schemas.microsoft.com/office/drawing/2014/chart" uri="{C3380CC4-5D6E-409C-BE32-E72D297353CC}">
                <c16:uniqueId val="{00000018-061C-4AD2-AB97-260388C401AA}"/>
              </c:ext>
            </c:extLst>
          </c:dPt>
          <c:dPt>
            <c:idx val="2"/>
            <c:spPr>
              <a:solidFill>
                <a:srgbClr val="FFFFCC"/>
              </a:solidFill>
              <a:ln w="9491">
                <a:solidFill>
                  <a:srgbClr val="000000"/>
                </a:solidFill>
                <a:prstDash val="solid"/>
              </a:ln>
            </c:spPr>
            <c:extLst xmlns:c16r2="http://schemas.microsoft.com/office/drawing/2015/06/chart">
              <c:ext xmlns:c16="http://schemas.microsoft.com/office/drawing/2014/chart" uri="{C3380CC4-5D6E-409C-BE32-E72D297353CC}">
                <c16:uniqueId val="{0000001A-061C-4AD2-AB97-260388C401AA}"/>
              </c:ext>
            </c:extLst>
          </c:dPt>
          <c:cat>
            <c:strRef>
              <c:f>Sheet1!$B$1:$E$1</c:f>
              <c:strCache>
                <c:ptCount val="4"/>
                <c:pt idx="0">
                  <c:v>Трехсосенское Варим Сусло</c:v>
                </c:pt>
                <c:pt idx="1">
                  <c:v>Kronenbourg Blanc</c:v>
                </c:pt>
                <c:pt idx="2">
                  <c:v>Балтика 6 Портер</c:v>
                </c:pt>
                <c:pt idx="3">
                  <c:v>Жигули Барное</c:v>
                </c:pt>
              </c:strCache>
            </c:strRef>
          </c:cat>
          <c:val>
            <c:numRef>
              <c:f>Sheet1!$B$5:$E$5</c:f>
              <c:numCache>
                <c:formatCode>General</c:formatCode>
                <c:ptCount val="4"/>
              </c:numCache>
            </c:numRef>
          </c:val>
          <c:extLst xmlns:c16r2="http://schemas.microsoft.com/office/drawing/2015/06/chart">
            <c:ext xmlns:c16="http://schemas.microsoft.com/office/drawing/2014/chart" uri="{C3380CC4-5D6E-409C-BE32-E72D297353CC}">
              <c16:uniqueId val="{0000001B-061C-4AD2-AB97-260388C401AA}"/>
            </c:ext>
          </c:extLst>
        </c:ser>
        <c:firstSliceAng val="0"/>
      </c:pieChart>
      <c:spPr>
        <a:noFill/>
        <a:ln w="18983">
          <a:noFill/>
        </a:ln>
      </c:spPr>
    </c:plotArea>
    <c:legend>
      <c:legendPos val="r"/>
      <c:legendEntry>
        <c:idx val="0"/>
        <c:txPr>
          <a:bodyPr/>
          <a:lstStyle/>
          <a:p>
            <a:pPr>
              <a:defRPr sz="1100" b="1" i="0" u="none" strike="noStrike" baseline="0">
                <a:solidFill>
                  <a:srgbClr val="000000"/>
                </a:solidFill>
                <a:latin typeface="Calibri"/>
                <a:ea typeface="Calibri"/>
                <a:cs typeface="Calibri"/>
              </a:defRPr>
            </a:pPr>
            <a:endParaRPr lang="ru-RU"/>
          </a:p>
        </c:txPr>
      </c:legendEntry>
      <c:legendEntry>
        <c:idx val="1"/>
        <c:txPr>
          <a:bodyPr/>
          <a:lstStyle/>
          <a:p>
            <a:pPr>
              <a:defRPr sz="1100" b="1" i="0" u="none" strike="noStrike" baseline="0">
                <a:solidFill>
                  <a:srgbClr val="000000"/>
                </a:solidFill>
                <a:latin typeface="Calibri"/>
                <a:ea typeface="Calibri"/>
                <a:cs typeface="Calibri"/>
              </a:defRPr>
            </a:pPr>
            <a:endParaRPr lang="ru-RU"/>
          </a:p>
        </c:txPr>
      </c:legendEntry>
      <c:legendEntry>
        <c:idx val="2"/>
        <c:txPr>
          <a:bodyPr/>
          <a:lstStyle/>
          <a:p>
            <a:pPr>
              <a:defRPr sz="1100" b="1" i="0" u="none" strike="noStrike" baseline="0">
                <a:solidFill>
                  <a:srgbClr val="000000"/>
                </a:solidFill>
                <a:latin typeface="Calibri"/>
                <a:ea typeface="Calibri"/>
                <a:cs typeface="Calibri"/>
              </a:defRPr>
            </a:pPr>
            <a:endParaRPr lang="ru-RU"/>
          </a:p>
        </c:txPr>
      </c:legendEntry>
      <c:legendEntry>
        <c:idx val="3"/>
        <c:txPr>
          <a:bodyPr/>
          <a:lstStyle/>
          <a:p>
            <a:pPr>
              <a:defRPr sz="1100" b="1" i="0" u="none" strike="noStrike" baseline="0">
                <a:solidFill>
                  <a:srgbClr val="000000"/>
                </a:solidFill>
                <a:latin typeface="Calibri"/>
                <a:ea typeface="Calibri"/>
                <a:cs typeface="Calibri"/>
              </a:defRPr>
            </a:pPr>
            <a:endParaRPr lang="ru-RU"/>
          </a:p>
        </c:txPr>
      </c:legendEntry>
      <c:layout>
        <c:manualLayout>
          <c:xMode val="edge"/>
          <c:yMode val="edge"/>
          <c:x val="0.61186317056902562"/>
          <c:y val="0.25518436409041256"/>
          <c:w val="0.36432733037083448"/>
          <c:h val="0.69706444461432615"/>
        </c:manualLayout>
      </c:layout>
      <c:spPr>
        <a:noFill/>
        <a:ln w="2373">
          <a:solidFill>
            <a:srgbClr val="000000"/>
          </a:solidFill>
          <a:prstDash val="solid"/>
        </a:ln>
      </c:spPr>
      <c:txPr>
        <a:bodyPr/>
        <a:lstStyle/>
        <a:p>
          <a:pPr>
            <a:defRPr sz="583" b="1" i="0" u="none" strike="noStrike" baseline="0">
              <a:solidFill>
                <a:srgbClr val="000000"/>
              </a:solidFill>
              <a:latin typeface="Calibri"/>
              <a:ea typeface="Calibri"/>
              <a:cs typeface="Calibri"/>
            </a:defRPr>
          </a:pPr>
          <a:endParaRPr lang="ru-RU"/>
        </a:p>
      </c:txPr>
    </c:legend>
    <c:plotVisOnly val="1"/>
    <c:dispBlanksAs val="zero"/>
  </c:chart>
  <c:spPr>
    <a:noFill/>
    <a:ln>
      <a:noFill/>
    </a:ln>
  </c:spPr>
  <c:txPr>
    <a:bodyPr/>
    <a:lstStyle/>
    <a:p>
      <a:pPr>
        <a:defRPr sz="635" b="1" i="0" u="none" strike="noStrike" baseline="0">
          <a:solidFill>
            <a:srgbClr val="000000"/>
          </a:solidFill>
          <a:latin typeface="Calibri"/>
          <a:ea typeface="Calibri"/>
          <a:cs typeface="Calibri"/>
        </a:defRPr>
      </a:pPr>
      <a:endParaRPr lang="ru-RU"/>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731" b="1" i="0" u="none" strike="noStrike" baseline="0">
                <a:solidFill>
                  <a:srgbClr val="000000"/>
                </a:solidFill>
                <a:latin typeface="Calibri"/>
                <a:ea typeface="Calibri"/>
                <a:cs typeface="Calibri"/>
              </a:defRPr>
            </a:pPr>
            <a:r>
              <a:rPr lang="ru-RU" sz="1400"/>
              <a:t>Какой</a:t>
            </a:r>
            <a:r>
              <a:rPr lang="ru-RU" sz="1400" baseline="0"/>
              <a:t> вид пива вы хотели бы видеть в ООО "Мария-Ра"?</a:t>
            </a:r>
          </a:p>
          <a:p>
            <a:pPr>
              <a:defRPr sz="731" b="1" i="0" u="none" strike="noStrike" baseline="0">
                <a:solidFill>
                  <a:srgbClr val="000000"/>
                </a:solidFill>
                <a:latin typeface="Calibri"/>
                <a:ea typeface="Calibri"/>
                <a:cs typeface="Calibri"/>
              </a:defRPr>
            </a:pPr>
            <a:endParaRPr lang="ru-RU" sz="1400"/>
          </a:p>
        </c:rich>
      </c:tx>
      <c:layout>
        <c:manualLayout>
          <c:xMode val="edge"/>
          <c:yMode val="edge"/>
          <c:x val="0.18315018315018344"/>
          <c:y val="2.2099447513812397E-2"/>
        </c:manualLayout>
      </c:layout>
      <c:spPr>
        <a:noFill/>
        <a:ln w="19045">
          <a:noFill/>
        </a:ln>
      </c:spPr>
    </c:title>
    <c:plotArea>
      <c:layout>
        <c:manualLayout>
          <c:layoutTarget val="inner"/>
          <c:xMode val="edge"/>
          <c:yMode val="edge"/>
          <c:x val="0.12820520993860668"/>
          <c:y val="0.25204417560935538"/>
          <c:w val="0.42857142857142855"/>
          <c:h val="0.64640883977900565"/>
        </c:manualLayout>
      </c:layout>
      <c:pieChart>
        <c:varyColors val="1"/>
        <c:ser>
          <c:idx val="0"/>
          <c:order val="0"/>
          <c:tx>
            <c:strRef>
              <c:f>Sheet1!$A$2</c:f>
              <c:strCache>
                <c:ptCount val="1"/>
              </c:strCache>
            </c:strRef>
          </c:tx>
          <c:spPr>
            <a:solidFill>
              <a:srgbClr val="9999FF"/>
            </a:solidFill>
            <a:ln w="9522">
              <a:solidFill>
                <a:srgbClr val="000000"/>
              </a:solidFill>
              <a:prstDash val="solid"/>
            </a:ln>
          </c:spPr>
          <c:dPt>
            <c:idx val="1"/>
            <c:spPr>
              <a:solidFill>
                <a:srgbClr val="993366"/>
              </a:solidFill>
              <a:ln w="9522">
                <a:solidFill>
                  <a:srgbClr val="000000"/>
                </a:solidFill>
                <a:prstDash val="solid"/>
              </a:ln>
            </c:spPr>
            <c:extLst xmlns:c16r2="http://schemas.microsoft.com/office/drawing/2015/06/chart">
              <c:ext xmlns:c16="http://schemas.microsoft.com/office/drawing/2014/chart" uri="{C3380CC4-5D6E-409C-BE32-E72D297353CC}">
                <c16:uniqueId val="{00000001-E607-417E-A2F9-C2AEE26BDB59}"/>
              </c:ext>
            </c:extLst>
          </c:dPt>
          <c:dPt>
            <c:idx val="2"/>
            <c:spPr>
              <a:solidFill>
                <a:srgbClr val="FFFFCC"/>
              </a:solidFill>
              <a:ln w="9522">
                <a:solidFill>
                  <a:srgbClr val="000000"/>
                </a:solidFill>
                <a:prstDash val="solid"/>
              </a:ln>
            </c:spPr>
            <c:extLst xmlns:c16r2="http://schemas.microsoft.com/office/drawing/2015/06/chart">
              <c:ext xmlns:c16="http://schemas.microsoft.com/office/drawing/2014/chart" uri="{C3380CC4-5D6E-409C-BE32-E72D297353CC}">
                <c16:uniqueId val="{00000003-E607-417E-A2F9-C2AEE26BDB59}"/>
              </c:ext>
            </c:extLst>
          </c:dPt>
          <c:dPt>
            <c:idx val="3"/>
            <c:spPr>
              <a:solidFill>
                <a:srgbClr val="CCFFFF"/>
              </a:solidFill>
              <a:ln w="9522">
                <a:solidFill>
                  <a:srgbClr val="000000"/>
                </a:solidFill>
                <a:prstDash val="solid"/>
              </a:ln>
            </c:spPr>
            <c:extLst xmlns:c16r2="http://schemas.microsoft.com/office/drawing/2015/06/chart">
              <c:ext xmlns:c16="http://schemas.microsoft.com/office/drawing/2014/chart" uri="{C3380CC4-5D6E-409C-BE32-E72D297353CC}">
                <c16:uniqueId val="{00000005-E607-417E-A2F9-C2AEE26BDB59}"/>
              </c:ext>
            </c:extLst>
          </c:dPt>
          <c:dLbls>
            <c:dLbl>
              <c:idx val="0"/>
              <c:spPr>
                <a:noFill/>
                <a:ln w="19045">
                  <a:noFill/>
                </a:ln>
              </c:spPr>
              <c:txPr>
                <a:bodyPr/>
                <a:lstStyle/>
                <a:p>
                  <a:pPr>
                    <a:defRPr sz="731" b="1" i="0" u="none" strike="noStrike" baseline="0">
                      <a:solidFill>
                        <a:srgbClr val="000000"/>
                      </a:solidFill>
                      <a:latin typeface="Calibri"/>
                      <a:ea typeface="Calibri"/>
                      <a:cs typeface="Calibri"/>
                    </a:defRPr>
                  </a:pPr>
                  <a:endParaRPr lang="ru-RU"/>
                </a:p>
              </c:txPr>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E607-417E-A2F9-C2AEE26BDB59}"/>
                </c:ext>
              </c:extLst>
            </c:dLbl>
            <c:dLbl>
              <c:idx val="1"/>
              <c:tx>
                <c:rich>
                  <a:bodyPr/>
                  <a:lstStyle/>
                  <a:p>
                    <a:pPr>
                      <a:defRPr sz="731" b="1" i="0" u="none" strike="noStrike" baseline="0">
                        <a:solidFill>
                          <a:srgbClr val="000000"/>
                        </a:solidFill>
                        <a:latin typeface="Calibri"/>
                        <a:ea typeface="Calibri"/>
                        <a:cs typeface="Calibri"/>
                      </a:defRPr>
                    </a:pPr>
                    <a:r>
                      <a:rPr lang="en-US"/>
                      <a:t>37%</a:t>
                    </a:r>
                  </a:p>
                </c:rich>
              </c:tx>
              <c:spPr>
                <a:noFill/>
                <a:ln w="19045">
                  <a:noFill/>
                </a:ln>
              </c:spP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607-417E-A2F9-C2AEE26BDB59}"/>
                </c:ext>
              </c:extLst>
            </c:dLbl>
            <c:dLbl>
              <c:idx val="2"/>
              <c:numFmt formatCode="0%" sourceLinked="0"/>
              <c:spPr>
                <a:noFill/>
                <a:ln w="19045">
                  <a:noFill/>
                </a:ln>
              </c:spPr>
              <c:txPr>
                <a:bodyPr/>
                <a:lstStyle/>
                <a:p>
                  <a:pPr>
                    <a:defRPr sz="731" b="1" i="0" u="none" strike="noStrike" baseline="0">
                      <a:solidFill>
                        <a:srgbClr val="000000"/>
                      </a:solidFill>
                      <a:latin typeface="Calibri"/>
                      <a:ea typeface="Calibri"/>
                      <a:cs typeface="Calibri"/>
                    </a:defRPr>
                  </a:pPr>
                  <a:endParaRPr lang="ru-RU"/>
                </a:p>
              </c:txPr>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607-417E-A2F9-C2AEE26BDB59}"/>
                </c:ext>
              </c:extLst>
            </c:dLbl>
            <c:dLbl>
              <c:idx val="3"/>
              <c:spPr>
                <a:noFill/>
                <a:ln w="19045">
                  <a:noFill/>
                </a:ln>
              </c:spPr>
              <c:txPr>
                <a:bodyPr/>
                <a:lstStyle/>
                <a:p>
                  <a:pPr>
                    <a:defRPr sz="731" b="1" i="0" u="none" strike="noStrike" baseline="0">
                      <a:solidFill>
                        <a:srgbClr val="000000"/>
                      </a:solidFill>
                      <a:latin typeface="Calibri"/>
                      <a:ea typeface="Calibri"/>
                      <a:cs typeface="Calibri"/>
                    </a:defRPr>
                  </a:pPr>
                  <a:endParaRPr lang="ru-RU"/>
                </a:p>
              </c:txPr>
            </c:dLbl>
            <c:delete val="1"/>
            <c:spPr>
              <a:noFill/>
              <a:ln>
                <a:noFill/>
              </a:ln>
              <a:effectLst/>
            </c:spPr>
            <c:extLst xmlns:c16r2="http://schemas.microsoft.com/office/drawing/2015/06/chart">
              <c:ext xmlns:c15="http://schemas.microsoft.com/office/drawing/2012/chart" uri="{CE6537A1-D6FC-4f65-9D91-7224C49458BB}"/>
            </c:extLst>
          </c:dLbls>
          <c:cat>
            <c:strRef>
              <c:f>Sheet1!$B$1:$E$1</c:f>
              <c:strCache>
                <c:ptCount val="3"/>
                <c:pt idx="0">
                  <c:v>Мягкий Эль, 2.8-4.5%</c:v>
                </c:pt>
                <c:pt idx="1">
                  <c:v>Черное пиво, 4.4-5.4% (Лагер)</c:v>
                </c:pt>
                <c:pt idx="2">
                  <c:v>Сливочный эль, 4.2-5.6% (Смешанное)</c:v>
                </c:pt>
              </c:strCache>
            </c:strRef>
          </c:cat>
          <c:val>
            <c:numRef>
              <c:f>Sheet1!$B$2:$E$2</c:f>
              <c:numCache>
                <c:formatCode>General</c:formatCode>
                <c:ptCount val="4"/>
                <c:pt idx="0">
                  <c:v>32</c:v>
                </c:pt>
                <c:pt idx="1">
                  <c:v>37</c:v>
                </c:pt>
                <c:pt idx="2">
                  <c:v>31</c:v>
                </c:pt>
              </c:numCache>
            </c:numRef>
          </c:val>
          <c:extLst xmlns:c16r2="http://schemas.microsoft.com/office/drawing/2015/06/chart">
            <c:ext xmlns:c16="http://schemas.microsoft.com/office/drawing/2014/chart" uri="{C3380CC4-5D6E-409C-BE32-E72D297353CC}">
              <c16:uniqueId val="{00000007-E607-417E-A2F9-C2AEE26BDB59}"/>
            </c:ext>
          </c:extLst>
        </c:ser>
        <c:ser>
          <c:idx val="1"/>
          <c:order val="1"/>
          <c:tx>
            <c:strRef>
              <c:f>Sheet1!$A$3</c:f>
              <c:strCache>
                <c:ptCount val="1"/>
              </c:strCache>
            </c:strRef>
          </c:tx>
          <c:spPr>
            <a:solidFill>
              <a:srgbClr val="993366"/>
            </a:solidFill>
            <a:ln w="9522">
              <a:solidFill>
                <a:srgbClr val="000000"/>
              </a:solidFill>
              <a:prstDash val="solid"/>
            </a:ln>
          </c:spPr>
          <c:dPt>
            <c:idx val="0"/>
            <c:spPr>
              <a:solidFill>
                <a:srgbClr val="9999FF"/>
              </a:solidFill>
              <a:ln w="9522">
                <a:solidFill>
                  <a:srgbClr val="000000"/>
                </a:solidFill>
                <a:prstDash val="solid"/>
              </a:ln>
            </c:spPr>
            <c:extLst xmlns:c16r2="http://schemas.microsoft.com/office/drawing/2015/06/chart">
              <c:ext xmlns:c16="http://schemas.microsoft.com/office/drawing/2014/chart" uri="{C3380CC4-5D6E-409C-BE32-E72D297353CC}">
                <c16:uniqueId val="{00000009-E607-417E-A2F9-C2AEE26BDB59}"/>
              </c:ext>
            </c:extLst>
          </c:dPt>
          <c:dPt>
            <c:idx val="2"/>
            <c:spPr>
              <a:solidFill>
                <a:srgbClr val="FFFFCC"/>
              </a:solidFill>
              <a:ln w="9522">
                <a:solidFill>
                  <a:srgbClr val="000000"/>
                </a:solidFill>
                <a:prstDash val="solid"/>
              </a:ln>
            </c:spPr>
            <c:extLst xmlns:c16r2="http://schemas.microsoft.com/office/drawing/2015/06/chart">
              <c:ext xmlns:c16="http://schemas.microsoft.com/office/drawing/2014/chart" uri="{C3380CC4-5D6E-409C-BE32-E72D297353CC}">
                <c16:uniqueId val="{0000000B-E607-417E-A2F9-C2AEE26BDB59}"/>
              </c:ext>
            </c:extLst>
          </c:dPt>
          <c:dPt>
            <c:idx val="3"/>
            <c:spPr>
              <a:solidFill>
                <a:srgbClr val="CCFFFF"/>
              </a:solidFill>
              <a:ln w="9522">
                <a:solidFill>
                  <a:srgbClr val="000000"/>
                </a:solidFill>
                <a:prstDash val="solid"/>
              </a:ln>
            </c:spPr>
            <c:extLst xmlns:c16r2="http://schemas.microsoft.com/office/drawing/2015/06/chart">
              <c:ext xmlns:c16="http://schemas.microsoft.com/office/drawing/2014/chart" uri="{C3380CC4-5D6E-409C-BE32-E72D297353CC}">
                <c16:uniqueId val="{0000000D-E607-417E-A2F9-C2AEE26BDB59}"/>
              </c:ext>
            </c:extLst>
          </c:dPt>
          <c:cat>
            <c:strRef>
              <c:f>Sheet1!$B$1:$E$1</c:f>
              <c:strCache>
                <c:ptCount val="3"/>
                <c:pt idx="0">
                  <c:v>Мягкий Эль, 2.8-4.5%</c:v>
                </c:pt>
                <c:pt idx="1">
                  <c:v>Черное пиво, 4.4-5.4% (Лагер)</c:v>
                </c:pt>
                <c:pt idx="2">
                  <c:v>Сливочный эль, 4.2-5.6% (Смешанное)</c:v>
                </c:pt>
              </c:strCache>
            </c:strRef>
          </c:cat>
          <c:val>
            <c:numRef>
              <c:f>Sheet1!$B$3:$E$3</c:f>
              <c:numCache>
                <c:formatCode>General</c:formatCode>
                <c:ptCount val="4"/>
              </c:numCache>
            </c:numRef>
          </c:val>
          <c:extLst xmlns:c16r2="http://schemas.microsoft.com/office/drawing/2015/06/chart">
            <c:ext xmlns:c16="http://schemas.microsoft.com/office/drawing/2014/chart" uri="{C3380CC4-5D6E-409C-BE32-E72D297353CC}">
              <c16:uniqueId val="{0000000E-E607-417E-A2F9-C2AEE26BDB59}"/>
            </c:ext>
          </c:extLst>
        </c:ser>
        <c:ser>
          <c:idx val="2"/>
          <c:order val="2"/>
          <c:tx>
            <c:strRef>
              <c:f>Sheet1!$A$4</c:f>
              <c:strCache>
                <c:ptCount val="1"/>
              </c:strCache>
            </c:strRef>
          </c:tx>
          <c:spPr>
            <a:solidFill>
              <a:srgbClr val="FFFFCC"/>
            </a:solidFill>
            <a:ln w="9522">
              <a:solidFill>
                <a:srgbClr val="000000"/>
              </a:solidFill>
              <a:prstDash val="solid"/>
            </a:ln>
          </c:spPr>
          <c:dPt>
            <c:idx val="0"/>
            <c:spPr>
              <a:solidFill>
                <a:srgbClr val="9999FF"/>
              </a:solidFill>
              <a:ln w="9522">
                <a:solidFill>
                  <a:srgbClr val="000000"/>
                </a:solidFill>
                <a:prstDash val="solid"/>
              </a:ln>
            </c:spPr>
            <c:extLst xmlns:c16r2="http://schemas.microsoft.com/office/drawing/2015/06/chart">
              <c:ext xmlns:c16="http://schemas.microsoft.com/office/drawing/2014/chart" uri="{C3380CC4-5D6E-409C-BE32-E72D297353CC}">
                <c16:uniqueId val="{00000010-E607-417E-A2F9-C2AEE26BDB59}"/>
              </c:ext>
            </c:extLst>
          </c:dPt>
          <c:dPt>
            <c:idx val="1"/>
            <c:spPr>
              <a:solidFill>
                <a:srgbClr val="993366"/>
              </a:solidFill>
              <a:ln w="9522">
                <a:solidFill>
                  <a:srgbClr val="000000"/>
                </a:solidFill>
                <a:prstDash val="solid"/>
              </a:ln>
            </c:spPr>
            <c:extLst xmlns:c16r2="http://schemas.microsoft.com/office/drawing/2015/06/chart">
              <c:ext xmlns:c16="http://schemas.microsoft.com/office/drawing/2014/chart" uri="{C3380CC4-5D6E-409C-BE32-E72D297353CC}">
                <c16:uniqueId val="{00000012-E607-417E-A2F9-C2AEE26BDB59}"/>
              </c:ext>
            </c:extLst>
          </c:dPt>
          <c:dPt>
            <c:idx val="3"/>
            <c:spPr>
              <a:solidFill>
                <a:srgbClr val="CCFFFF"/>
              </a:solidFill>
              <a:ln w="9522">
                <a:solidFill>
                  <a:srgbClr val="000000"/>
                </a:solidFill>
                <a:prstDash val="solid"/>
              </a:ln>
            </c:spPr>
            <c:extLst xmlns:c16r2="http://schemas.microsoft.com/office/drawing/2015/06/chart">
              <c:ext xmlns:c16="http://schemas.microsoft.com/office/drawing/2014/chart" uri="{C3380CC4-5D6E-409C-BE32-E72D297353CC}">
                <c16:uniqueId val="{00000014-E607-417E-A2F9-C2AEE26BDB59}"/>
              </c:ext>
            </c:extLst>
          </c:dPt>
          <c:cat>
            <c:strRef>
              <c:f>Sheet1!$B$1:$E$1</c:f>
              <c:strCache>
                <c:ptCount val="3"/>
                <c:pt idx="0">
                  <c:v>Мягкий Эль, 2.8-4.5%</c:v>
                </c:pt>
                <c:pt idx="1">
                  <c:v>Черное пиво, 4.4-5.4% (Лагер)</c:v>
                </c:pt>
                <c:pt idx="2">
                  <c:v>Сливочный эль, 4.2-5.6% (Смешанное)</c:v>
                </c:pt>
              </c:strCache>
            </c:strRef>
          </c:cat>
          <c:val>
            <c:numRef>
              <c:f>Sheet1!$B$4:$E$4</c:f>
              <c:numCache>
                <c:formatCode>General</c:formatCode>
                <c:ptCount val="4"/>
              </c:numCache>
            </c:numRef>
          </c:val>
          <c:extLst xmlns:c16r2="http://schemas.microsoft.com/office/drawing/2015/06/chart">
            <c:ext xmlns:c16="http://schemas.microsoft.com/office/drawing/2014/chart" uri="{C3380CC4-5D6E-409C-BE32-E72D297353CC}">
              <c16:uniqueId val="{00000015-E607-417E-A2F9-C2AEE26BDB59}"/>
            </c:ext>
          </c:extLst>
        </c:ser>
        <c:ser>
          <c:idx val="3"/>
          <c:order val="3"/>
          <c:tx>
            <c:strRef>
              <c:f>Sheet1!$A$5</c:f>
              <c:strCache>
                <c:ptCount val="1"/>
              </c:strCache>
            </c:strRef>
          </c:tx>
          <c:spPr>
            <a:solidFill>
              <a:srgbClr val="CCFFFF"/>
            </a:solidFill>
            <a:ln w="9522">
              <a:solidFill>
                <a:srgbClr val="000000"/>
              </a:solidFill>
              <a:prstDash val="solid"/>
            </a:ln>
          </c:spPr>
          <c:dPt>
            <c:idx val="0"/>
            <c:spPr>
              <a:solidFill>
                <a:srgbClr val="9999FF"/>
              </a:solidFill>
              <a:ln w="9522">
                <a:solidFill>
                  <a:srgbClr val="000000"/>
                </a:solidFill>
                <a:prstDash val="solid"/>
              </a:ln>
            </c:spPr>
            <c:extLst xmlns:c16r2="http://schemas.microsoft.com/office/drawing/2015/06/chart">
              <c:ext xmlns:c16="http://schemas.microsoft.com/office/drawing/2014/chart" uri="{C3380CC4-5D6E-409C-BE32-E72D297353CC}">
                <c16:uniqueId val="{00000017-E607-417E-A2F9-C2AEE26BDB59}"/>
              </c:ext>
            </c:extLst>
          </c:dPt>
          <c:dPt>
            <c:idx val="1"/>
            <c:spPr>
              <a:solidFill>
                <a:srgbClr val="993366"/>
              </a:solidFill>
              <a:ln w="9522">
                <a:solidFill>
                  <a:srgbClr val="000000"/>
                </a:solidFill>
                <a:prstDash val="solid"/>
              </a:ln>
            </c:spPr>
            <c:extLst xmlns:c16r2="http://schemas.microsoft.com/office/drawing/2015/06/chart">
              <c:ext xmlns:c16="http://schemas.microsoft.com/office/drawing/2014/chart" uri="{C3380CC4-5D6E-409C-BE32-E72D297353CC}">
                <c16:uniqueId val="{00000019-E607-417E-A2F9-C2AEE26BDB59}"/>
              </c:ext>
            </c:extLst>
          </c:dPt>
          <c:dPt>
            <c:idx val="2"/>
            <c:spPr>
              <a:solidFill>
                <a:srgbClr val="FFFFCC"/>
              </a:solidFill>
              <a:ln w="9522">
                <a:solidFill>
                  <a:srgbClr val="000000"/>
                </a:solidFill>
                <a:prstDash val="solid"/>
              </a:ln>
            </c:spPr>
            <c:extLst xmlns:c16r2="http://schemas.microsoft.com/office/drawing/2015/06/chart">
              <c:ext xmlns:c16="http://schemas.microsoft.com/office/drawing/2014/chart" uri="{C3380CC4-5D6E-409C-BE32-E72D297353CC}">
                <c16:uniqueId val="{0000001B-E607-417E-A2F9-C2AEE26BDB59}"/>
              </c:ext>
            </c:extLst>
          </c:dPt>
          <c:cat>
            <c:strRef>
              <c:f>Sheet1!$B$1:$E$1</c:f>
              <c:strCache>
                <c:ptCount val="3"/>
                <c:pt idx="0">
                  <c:v>Мягкий Эль, 2.8-4.5%</c:v>
                </c:pt>
                <c:pt idx="1">
                  <c:v>Черное пиво, 4.4-5.4% (Лагер)</c:v>
                </c:pt>
                <c:pt idx="2">
                  <c:v>Сливочный эль, 4.2-5.6% (Смешанное)</c:v>
                </c:pt>
              </c:strCache>
            </c:strRef>
          </c:cat>
          <c:val>
            <c:numRef>
              <c:f>Sheet1!$B$5:$E$5</c:f>
              <c:numCache>
                <c:formatCode>General</c:formatCode>
                <c:ptCount val="4"/>
              </c:numCache>
            </c:numRef>
          </c:val>
          <c:extLst xmlns:c16r2="http://schemas.microsoft.com/office/drawing/2015/06/chart">
            <c:ext xmlns:c16="http://schemas.microsoft.com/office/drawing/2014/chart" uri="{C3380CC4-5D6E-409C-BE32-E72D297353CC}">
              <c16:uniqueId val="{0000001C-E607-417E-A2F9-C2AEE26BDB59}"/>
            </c:ext>
          </c:extLst>
        </c:ser>
        <c:firstSliceAng val="0"/>
      </c:pieChart>
      <c:spPr>
        <a:noFill/>
        <a:ln w="19045">
          <a:noFill/>
        </a:ln>
      </c:spPr>
    </c:plotArea>
    <c:legend>
      <c:legendPos val="r"/>
      <c:legendEntry>
        <c:idx val="0"/>
        <c:txPr>
          <a:bodyPr/>
          <a:lstStyle/>
          <a:p>
            <a:pPr>
              <a:defRPr sz="1100" b="1" i="0" u="none" strike="noStrike" baseline="0">
                <a:solidFill>
                  <a:srgbClr val="000000"/>
                </a:solidFill>
                <a:latin typeface="Calibri"/>
                <a:ea typeface="Calibri"/>
                <a:cs typeface="Calibri"/>
              </a:defRPr>
            </a:pPr>
            <a:endParaRPr lang="ru-RU"/>
          </a:p>
        </c:txPr>
      </c:legendEntry>
      <c:legendEntry>
        <c:idx val="1"/>
        <c:txPr>
          <a:bodyPr/>
          <a:lstStyle/>
          <a:p>
            <a:pPr>
              <a:defRPr sz="1100" b="1" i="0" u="none" strike="noStrike" baseline="0">
                <a:solidFill>
                  <a:srgbClr val="000000"/>
                </a:solidFill>
                <a:latin typeface="Calibri"/>
                <a:ea typeface="Calibri"/>
                <a:cs typeface="Calibri"/>
              </a:defRPr>
            </a:pPr>
            <a:endParaRPr lang="ru-RU"/>
          </a:p>
        </c:txPr>
      </c:legendEntry>
      <c:legendEntry>
        <c:idx val="2"/>
        <c:txPr>
          <a:bodyPr/>
          <a:lstStyle/>
          <a:p>
            <a:pPr>
              <a:defRPr sz="1100" b="1" i="0" u="none" strike="noStrike" baseline="0">
                <a:solidFill>
                  <a:srgbClr val="000000"/>
                </a:solidFill>
                <a:latin typeface="Calibri"/>
                <a:ea typeface="Calibri"/>
                <a:cs typeface="Calibri"/>
              </a:defRPr>
            </a:pPr>
            <a:endParaRPr lang="ru-RU"/>
          </a:p>
        </c:txPr>
      </c:legendEntry>
      <c:legendEntry>
        <c:idx val="3"/>
        <c:txPr>
          <a:bodyPr/>
          <a:lstStyle/>
          <a:p>
            <a:pPr>
              <a:defRPr sz="1100" b="1" i="0" u="none" strike="noStrike" baseline="0">
                <a:solidFill>
                  <a:srgbClr val="000000"/>
                </a:solidFill>
                <a:latin typeface="Calibri"/>
                <a:ea typeface="Calibri"/>
                <a:cs typeface="Calibri"/>
              </a:defRPr>
            </a:pPr>
            <a:endParaRPr lang="ru-RU"/>
          </a:p>
        </c:txPr>
      </c:legendEntry>
      <c:layout>
        <c:manualLayout>
          <c:xMode val="edge"/>
          <c:yMode val="edge"/>
          <c:x val="0.64100844161891091"/>
          <c:y val="0.25057473147456061"/>
          <c:w val="0.31868131868131866"/>
          <c:h val="0.68799238196655832"/>
        </c:manualLayout>
      </c:layout>
      <c:spPr>
        <a:noFill/>
        <a:ln w="2381">
          <a:solidFill>
            <a:srgbClr val="000000"/>
          </a:solidFill>
          <a:prstDash val="solid"/>
        </a:ln>
      </c:spPr>
      <c:txPr>
        <a:bodyPr/>
        <a:lstStyle/>
        <a:p>
          <a:pPr>
            <a:defRPr sz="551" b="1" i="0" u="none" strike="noStrike" baseline="0">
              <a:solidFill>
                <a:srgbClr val="000000"/>
              </a:solidFill>
              <a:latin typeface="Calibri"/>
              <a:ea typeface="Calibri"/>
              <a:cs typeface="Calibri"/>
            </a:defRPr>
          </a:pPr>
          <a:endParaRPr lang="ru-RU"/>
        </a:p>
      </c:txPr>
    </c:legend>
    <c:plotVisOnly val="1"/>
    <c:dispBlanksAs val="zero"/>
  </c:chart>
  <c:spPr>
    <a:noFill/>
    <a:ln>
      <a:noFill/>
    </a:ln>
  </c:spPr>
  <c:txPr>
    <a:bodyPr/>
    <a:lstStyle/>
    <a:p>
      <a:pPr>
        <a:defRPr sz="600" b="1" i="0" u="none" strike="noStrike" baseline="0">
          <a:solidFill>
            <a:srgbClr val="000000"/>
          </a:solidFill>
          <a:latin typeface="Calibri"/>
          <a:ea typeface="Calibri"/>
          <a:cs typeface="Calibri"/>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00E7E7-5A7C-4743-9F7D-F0281A738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1131</TotalTime>
  <Pages>71</Pages>
  <Words>14199</Words>
  <Characters>80936</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kes</cp:lastModifiedBy>
  <cp:revision>40</cp:revision>
  <cp:lastPrinted>2020-12-06T06:53:00Z</cp:lastPrinted>
  <dcterms:created xsi:type="dcterms:W3CDTF">2021-05-13T08:18:00Z</dcterms:created>
  <dcterms:modified xsi:type="dcterms:W3CDTF">2023-05-04T07:06:00Z</dcterms:modified>
</cp:coreProperties>
</file>