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61627B" w14:textId="77777777" w:rsidR="00B455A7" w:rsidRPr="004A4C8E" w:rsidRDefault="00B455A7" w:rsidP="00B455A7">
      <w:pPr>
        <w:widowControl w:val="0"/>
        <w:shd w:val="clear" w:color="auto" w:fill="FFFFFF"/>
        <w:suppressAutoHyphens/>
        <w:jc w:val="center"/>
        <w:rPr>
          <w:rFonts w:eastAsia="Calibri"/>
          <w:b/>
        </w:rPr>
      </w:pPr>
      <w:bookmarkStart w:id="0" w:name="_GoBack"/>
      <w:bookmarkEnd w:id="0"/>
    </w:p>
    <w:p w14:paraId="410BF495" w14:textId="77777777" w:rsidR="00B455A7" w:rsidRPr="00400BE9" w:rsidRDefault="00B455A7" w:rsidP="00B455A7">
      <w:pPr>
        <w:ind w:firstLine="709"/>
        <w:jc w:val="center"/>
        <w:rPr>
          <w:color w:val="000000"/>
          <w:sz w:val="28"/>
          <w:szCs w:val="28"/>
        </w:rPr>
      </w:pPr>
      <w:r w:rsidRPr="00400BE9">
        <w:rPr>
          <w:color w:val="000000"/>
          <w:sz w:val="28"/>
          <w:szCs w:val="28"/>
        </w:rPr>
        <w:t>Автономная некоммерческая организация высшего образования</w:t>
      </w:r>
    </w:p>
    <w:p w14:paraId="02B2C130" w14:textId="77777777" w:rsidR="00B455A7" w:rsidRPr="00400BE9" w:rsidRDefault="00B455A7" w:rsidP="00B455A7">
      <w:pPr>
        <w:ind w:firstLine="709"/>
        <w:jc w:val="center"/>
        <w:rPr>
          <w:color w:val="000000"/>
          <w:sz w:val="28"/>
          <w:szCs w:val="28"/>
        </w:rPr>
      </w:pPr>
      <w:r w:rsidRPr="00400BE9">
        <w:rPr>
          <w:color w:val="000000"/>
          <w:sz w:val="28"/>
          <w:szCs w:val="28"/>
        </w:rPr>
        <w:t>«МОСКОВСКИЙ МЕЖДУНАРОДНЫЙ УНИВЕРСИТЕТ»</w:t>
      </w:r>
    </w:p>
    <w:p w14:paraId="1EAA05BD" w14:textId="77777777" w:rsidR="00B455A7" w:rsidRPr="003B42AF" w:rsidRDefault="00B455A7" w:rsidP="00B455A7">
      <w:pPr>
        <w:pStyle w:val="Style15"/>
        <w:tabs>
          <w:tab w:val="left" w:pos="284"/>
          <w:tab w:val="left" w:leader="underscore" w:pos="9760"/>
        </w:tabs>
        <w:jc w:val="center"/>
        <w:rPr>
          <w:rStyle w:val="FontStyle53"/>
          <w:color w:val="000000" w:themeColor="text1"/>
          <w:sz w:val="28"/>
          <w:szCs w:val="28"/>
        </w:rPr>
      </w:pPr>
      <w:r w:rsidRPr="003B42AF">
        <w:rPr>
          <w:rStyle w:val="FontStyle53"/>
          <w:color w:val="000000" w:themeColor="text1"/>
          <w:sz w:val="28"/>
          <w:szCs w:val="28"/>
        </w:rPr>
        <w:t>__________________________________________________________________</w:t>
      </w:r>
    </w:p>
    <w:p w14:paraId="7BAAD915" w14:textId="77777777" w:rsidR="00B455A7" w:rsidRPr="003B42AF" w:rsidRDefault="00B455A7" w:rsidP="00B455A7">
      <w:pPr>
        <w:pStyle w:val="Style15"/>
        <w:tabs>
          <w:tab w:val="left" w:pos="284"/>
          <w:tab w:val="left" w:leader="underscore" w:pos="9760"/>
        </w:tabs>
        <w:jc w:val="center"/>
        <w:rPr>
          <w:rStyle w:val="FontStyle53"/>
          <w:color w:val="000000" w:themeColor="text1"/>
          <w:sz w:val="28"/>
          <w:szCs w:val="28"/>
        </w:rPr>
      </w:pPr>
    </w:p>
    <w:p w14:paraId="6456FF06" w14:textId="77777777" w:rsidR="00B455A7" w:rsidRPr="003B42AF" w:rsidRDefault="00B455A7" w:rsidP="00B455A7">
      <w:pPr>
        <w:pStyle w:val="Style15"/>
        <w:tabs>
          <w:tab w:val="left" w:leader="underscore" w:pos="9760"/>
        </w:tabs>
        <w:rPr>
          <w:rStyle w:val="FontStyle53"/>
          <w:sz w:val="28"/>
          <w:szCs w:val="28"/>
        </w:rPr>
      </w:pPr>
    </w:p>
    <w:p w14:paraId="788287E1" w14:textId="77777777" w:rsidR="00B455A7" w:rsidRPr="003B42AF" w:rsidRDefault="00B455A7" w:rsidP="00B455A7">
      <w:pPr>
        <w:pStyle w:val="Style15"/>
        <w:tabs>
          <w:tab w:val="left" w:leader="underscore" w:pos="9760"/>
        </w:tabs>
        <w:rPr>
          <w:rStyle w:val="FontStyle53"/>
          <w:sz w:val="28"/>
          <w:szCs w:val="28"/>
        </w:rPr>
      </w:pPr>
    </w:p>
    <w:p w14:paraId="42A3C8DC" w14:textId="77777777" w:rsidR="00B455A7" w:rsidRPr="003B42AF" w:rsidRDefault="00B455A7" w:rsidP="00B455A7">
      <w:pPr>
        <w:tabs>
          <w:tab w:val="left" w:pos="680"/>
          <w:tab w:val="left" w:pos="851"/>
          <w:tab w:val="left" w:pos="6240"/>
        </w:tabs>
        <w:rPr>
          <w:noProof/>
          <w:sz w:val="28"/>
          <w:szCs w:val="28"/>
        </w:rPr>
      </w:pPr>
      <w:r w:rsidRPr="003B42AF">
        <w:rPr>
          <w:noProof/>
          <w:sz w:val="28"/>
          <w:szCs w:val="28"/>
        </w:rPr>
        <w:tab/>
      </w:r>
    </w:p>
    <w:p w14:paraId="205D7F28" w14:textId="77777777" w:rsidR="00B455A7" w:rsidRPr="003B42AF" w:rsidRDefault="00B455A7" w:rsidP="00B455A7">
      <w:pPr>
        <w:tabs>
          <w:tab w:val="left" w:pos="680"/>
          <w:tab w:val="left" w:pos="851"/>
          <w:tab w:val="left" w:pos="6240"/>
        </w:tabs>
        <w:rPr>
          <w:noProof/>
          <w:sz w:val="28"/>
          <w:szCs w:val="28"/>
        </w:rPr>
      </w:pPr>
    </w:p>
    <w:p w14:paraId="3DE3F633" w14:textId="77777777" w:rsidR="00B455A7" w:rsidRPr="003B42AF" w:rsidRDefault="00B455A7" w:rsidP="00B455A7">
      <w:pPr>
        <w:tabs>
          <w:tab w:val="left" w:pos="680"/>
          <w:tab w:val="left" w:pos="851"/>
          <w:tab w:val="left" w:pos="6240"/>
        </w:tabs>
        <w:rPr>
          <w:noProof/>
          <w:sz w:val="28"/>
          <w:szCs w:val="28"/>
        </w:rPr>
      </w:pPr>
    </w:p>
    <w:p w14:paraId="6D68E61B" w14:textId="77777777" w:rsidR="00B455A7" w:rsidRPr="003B42AF" w:rsidRDefault="00B455A7" w:rsidP="00B455A7">
      <w:pPr>
        <w:tabs>
          <w:tab w:val="left" w:pos="680"/>
          <w:tab w:val="left" w:pos="851"/>
          <w:tab w:val="left" w:pos="6240"/>
        </w:tabs>
        <w:rPr>
          <w:sz w:val="28"/>
          <w:szCs w:val="28"/>
        </w:rPr>
      </w:pPr>
    </w:p>
    <w:p w14:paraId="6C508301" w14:textId="6C8180ED" w:rsidR="00B455A7" w:rsidRPr="003B42AF" w:rsidRDefault="00B455A7" w:rsidP="00B455A7">
      <w:pPr>
        <w:pStyle w:val="Style11"/>
        <w:widowControl/>
        <w:rPr>
          <w:b/>
          <w:bCs/>
          <w:sz w:val="28"/>
          <w:szCs w:val="28"/>
          <w:u w:val="single"/>
        </w:rPr>
      </w:pPr>
      <w:r>
        <w:rPr>
          <w:b/>
          <w:bCs/>
          <w:sz w:val="28"/>
          <w:szCs w:val="28"/>
          <w:u w:val="single"/>
        </w:rPr>
        <w:t>МЕТОДИЧЕСКИЕ РЕКОМЕНДАЦИИ ПО</w:t>
      </w:r>
      <w:r w:rsidRPr="003B42AF">
        <w:rPr>
          <w:b/>
          <w:bCs/>
          <w:sz w:val="28"/>
          <w:szCs w:val="28"/>
          <w:u w:val="single"/>
        </w:rPr>
        <w:t xml:space="preserve"> </w:t>
      </w:r>
      <w:r w:rsidR="00836E7B">
        <w:rPr>
          <w:b/>
          <w:bCs/>
          <w:sz w:val="28"/>
          <w:szCs w:val="28"/>
          <w:u w:val="single"/>
        </w:rPr>
        <w:t>ПРОИЗВОДСТВЕНН</w:t>
      </w:r>
      <w:r>
        <w:rPr>
          <w:b/>
          <w:bCs/>
          <w:sz w:val="28"/>
          <w:szCs w:val="28"/>
          <w:u w:val="single"/>
        </w:rPr>
        <w:t>ОЙ</w:t>
      </w:r>
      <w:r w:rsidRPr="003B42AF">
        <w:rPr>
          <w:b/>
          <w:bCs/>
          <w:sz w:val="28"/>
          <w:szCs w:val="28"/>
          <w:u w:val="single"/>
        </w:rPr>
        <w:t xml:space="preserve"> </w:t>
      </w:r>
      <w:r w:rsidRPr="0047641E">
        <w:rPr>
          <w:b/>
          <w:bCs/>
          <w:sz w:val="28"/>
          <w:szCs w:val="28"/>
          <w:u w:val="single"/>
        </w:rPr>
        <w:t>ПРАКТИК</w:t>
      </w:r>
      <w:r>
        <w:rPr>
          <w:b/>
          <w:bCs/>
          <w:sz w:val="28"/>
          <w:szCs w:val="28"/>
          <w:u w:val="single"/>
        </w:rPr>
        <w:t>Е</w:t>
      </w:r>
      <w:r w:rsidRPr="003B42AF">
        <w:rPr>
          <w:b/>
          <w:bCs/>
          <w:sz w:val="28"/>
          <w:szCs w:val="28"/>
          <w:u w:val="single"/>
        </w:rPr>
        <w:t xml:space="preserve"> </w:t>
      </w:r>
    </w:p>
    <w:p w14:paraId="67BEBE76" w14:textId="2680DC94" w:rsidR="00B455A7" w:rsidRPr="00836E7B" w:rsidRDefault="00B455A7" w:rsidP="00B455A7">
      <w:pPr>
        <w:pStyle w:val="Style11"/>
        <w:widowControl/>
        <w:rPr>
          <w:b/>
          <w:bCs/>
          <w:sz w:val="28"/>
          <w:szCs w:val="28"/>
        </w:rPr>
      </w:pPr>
      <w:r w:rsidRPr="0047641E">
        <w:rPr>
          <w:b/>
          <w:bCs/>
          <w:sz w:val="28"/>
          <w:szCs w:val="28"/>
        </w:rPr>
        <w:t>(</w:t>
      </w:r>
      <w:r>
        <w:rPr>
          <w:b/>
          <w:bCs/>
          <w:sz w:val="28"/>
          <w:szCs w:val="28"/>
        </w:rPr>
        <w:t xml:space="preserve">ПРАКТИКЕ ПО ПОЛУЧЕНИЮ </w:t>
      </w:r>
      <w:r w:rsidR="00836E7B">
        <w:rPr>
          <w:rStyle w:val="fontstyle01"/>
        </w:rPr>
        <w:t>ПРОФЕССИОНАЛЬНЫХ</w:t>
      </w:r>
      <w:r w:rsidR="00836E7B">
        <w:rPr>
          <w:rFonts w:ascii="TimesNewRomanPS-BoldMT" w:hAnsi="TimesNewRomanPS-BoldMT"/>
          <w:b/>
          <w:bCs/>
          <w:color w:val="000000"/>
          <w:sz w:val="28"/>
          <w:szCs w:val="28"/>
        </w:rPr>
        <w:br/>
      </w:r>
      <w:r w:rsidR="00836E7B">
        <w:rPr>
          <w:rStyle w:val="fontstyle01"/>
        </w:rPr>
        <w:t xml:space="preserve">УМЕНИЙ И ОПЫТА ПРОФЕССИОНАЛЬНОЙ </w:t>
      </w:r>
      <w:r w:rsidR="00836E7B" w:rsidRPr="00836E7B">
        <w:rPr>
          <w:rStyle w:val="fontstyle01"/>
          <w:rFonts w:ascii="Times New Roman" w:hAnsi="Times New Roman"/>
        </w:rPr>
        <w:t>ДЕЯТЕЛЬНОСТИ</w:t>
      </w:r>
      <w:r w:rsidR="00836E7B" w:rsidRPr="00836E7B">
        <w:rPr>
          <w:b/>
          <w:bCs/>
          <w:sz w:val="28"/>
          <w:szCs w:val="28"/>
        </w:rPr>
        <w:t xml:space="preserve"> </w:t>
      </w:r>
      <w:r w:rsidR="00836E7B" w:rsidRPr="00836E7B">
        <w:rPr>
          <w:b/>
          <w:bCs/>
          <w:color w:val="000000"/>
          <w:sz w:val="28"/>
          <w:szCs w:val="28"/>
          <w:lang w:eastAsia="en-US"/>
        </w:rPr>
        <w:t>(В ТОМ ЧИСЛЕ ПЕДАГОГИЧЕСКОЙ ПРАКТИКЕ)</w:t>
      </w:r>
      <w:r w:rsidR="00836E7B" w:rsidRPr="00836E7B">
        <w:rPr>
          <w:b/>
          <w:bCs/>
          <w:sz w:val="28"/>
          <w:szCs w:val="28"/>
        </w:rPr>
        <w:t>)</w:t>
      </w:r>
    </w:p>
    <w:p w14:paraId="1B9DB3E0" w14:textId="77777777" w:rsidR="00B455A7" w:rsidRPr="0047641E" w:rsidRDefault="00B455A7" w:rsidP="00B455A7">
      <w:pPr>
        <w:tabs>
          <w:tab w:val="left" w:pos="680"/>
          <w:tab w:val="left" w:pos="851"/>
        </w:tabs>
        <w:jc w:val="center"/>
        <w:rPr>
          <w:sz w:val="28"/>
          <w:szCs w:val="28"/>
        </w:rPr>
      </w:pPr>
    </w:p>
    <w:p w14:paraId="0C0A4749" w14:textId="77777777" w:rsidR="00B455A7" w:rsidRPr="0047641E" w:rsidRDefault="00B455A7" w:rsidP="00B455A7">
      <w:pPr>
        <w:tabs>
          <w:tab w:val="left" w:pos="680"/>
          <w:tab w:val="left" w:pos="851"/>
        </w:tabs>
        <w:jc w:val="center"/>
        <w:rPr>
          <w:b/>
          <w:sz w:val="28"/>
          <w:szCs w:val="28"/>
        </w:rPr>
      </w:pPr>
    </w:p>
    <w:p w14:paraId="015D63C3" w14:textId="77777777" w:rsidR="00B455A7" w:rsidRPr="0047641E" w:rsidRDefault="00B455A7" w:rsidP="00B455A7">
      <w:pPr>
        <w:tabs>
          <w:tab w:val="left" w:pos="680"/>
          <w:tab w:val="left" w:pos="851"/>
        </w:tabs>
        <w:jc w:val="center"/>
        <w:rPr>
          <w:b/>
          <w:sz w:val="28"/>
          <w:szCs w:val="28"/>
        </w:rPr>
      </w:pPr>
    </w:p>
    <w:p w14:paraId="76C8D1B4" w14:textId="77777777" w:rsidR="00B455A7" w:rsidRPr="004C1EAC" w:rsidRDefault="00B455A7" w:rsidP="00B455A7">
      <w:pPr>
        <w:pStyle w:val="Style12"/>
        <w:spacing w:line="240" w:lineRule="auto"/>
        <w:ind w:firstLine="720"/>
        <w:jc w:val="center"/>
        <w:rPr>
          <w:rStyle w:val="FontStyle60"/>
          <w:sz w:val="28"/>
          <w:szCs w:val="28"/>
          <w:vertAlign w:val="superscript"/>
        </w:rPr>
      </w:pPr>
      <w:r>
        <w:rPr>
          <w:rStyle w:val="FontStyle53"/>
          <w:sz w:val="28"/>
          <w:szCs w:val="28"/>
        </w:rPr>
        <w:tab/>
      </w: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7"/>
        <w:gridCol w:w="5864"/>
      </w:tblGrid>
      <w:tr w:rsidR="00B455A7" w:rsidRPr="008516FC" w14:paraId="3C23E07D" w14:textId="77777777" w:rsidTr="00736602">
        <w:trPr>
          <w:trHeight w:val="409"/>
        </w:trPr>
        <w:tc>
          <w:tcPr>
            <w:tcW w:w="3707" w:type="dxa"/>
            <w:hideMark/>
          </w:tcPr>
          <w:p w14:paraId="1121EA7E" w14:textId="77777777" w:rsidR="00B455A7" w:rsidRPr="008516FC" w:rsidRDefault="00B455A7" w:rsidP="00736602">
            <w:pPr>
              <w:tabs>
                <w:tab w:val="left" w:leader="underscore" w:pos="9524"/>
              </w:tabs>
              <w:rPr>
                <w:b/>
                <w:bCs/>
                <w:sz w:val="28"/>
                <w:szCs w:val="28"/>
              </w:rPr>
            </w:pPr>
            <w:r w:rsidRPr="008516FC">
              <w:rPr>
                <w:bCs/>
                <w:i/>
                <w:sz w:val="28"/>
                <w:szCs w:val="28"/>
              </w:rPr>
              <w:t>Направление подготовки</w:t>
            </w:r>
          </w:p>
        </w:tc>
        <w:tc>
          <w:tcPr>
            <w:tcW w:w="5864" w:type="dxa"/>
            <w:tcBorders>
              <w:bottom w:val="single" w:sz="4" w:space="0" w:color="auto"/>
            </w:tcBorders>
            <w:hideMark/>
          </w:tcPr>
          <w:p w14:paraId="5D2DABC7" w14:textId="77777777" w:rsidR="00B455A7" w:rsidRPr="008516FC" w:rsidRDefault="00B455A7" w:rsidP="00736602">
            <w:pPr>
              <w:rPr>
                <w:bCs/>
                <w:sz w:val="28"/>
                <w:szCs w:val="28"/>
              </w:rPr>
            </w:pPr>
            <w:r w:rsidRPr="008516FC">
              <w:rPr>
                <w:bCs/>
                <w:sz w:val="28"/>
                <w:szCs w:val="28"/>
              </w:rPr>
              <w:t>Лингвистика</w:t>
            </w:r>
          </w:p>
        </w:tc>
      </w:tr>
      <w:tr w:rsidR="00B455A7" w:rsidRPr="008516FC" w14:paraId="2A8E0D0E" w14:textId="77777777" w:rsidTr="00736602">
        <w:tc>
          <w:tcPr>
            <w:tcW w:w="3707" w:type="dxa"/>
            <w:hideMark/>
          </w:tcPr>
          <w:p w14:paraId="4767E42A" w14:textId="77777777" w:rsidR="00B455A7" w:rsidRPr="008516FC" w:rsidRDefault="00B455A7" w:rsidP="00736602">
            <w:pPr>
              <w:rPr>
                <w:sz w:val="28"/>
                <w:szCs w:val="28"/>
              </w:rPr>
            </w:pPr>
            <w:r w:rsidRPr="008516FC">
              <w:rPr>
                <w:sz w:val="28"/>
                <w:szCs w:val="28"/>
              </w:rPr>
              <w:t xml:space="preserve">Код  </w:t>
            </w:r>
          </w:p>
        </w:tc>
        <w:tc>
          <w:tcPr>
            <w:tcW w:w="5864" w:type="dxa"/>
            <w:tcBorders>
              <w:top w:val="single" w:sz="4" w:space="0" w:color="auto"/>
              <w:bottom w:val="single" w:sz="4" w:space="0" w:color="auto"/>
            </w:tcBorders>
            <w:hideMark/>
          </w:tcPr>
          <w:p w14:paraId="77A90768" w14:textId="77777777" w:rsidR="00B455A7" w:rsidRPr="008516FC" w:rsidRDefault="00B455A7" w:rsidP="00736602">
            <w:pPr>
              <w:rPr>
                <w:sz w:val="28"/>
                <w:szCs w:val="28"/>
              </w:rPr>
            </w:pPr>
            <w:r w:rsidRPr="008516FC">
              <w:rPr>
                <w:color w:val="000000"/>
                <w:sz w:val="28"/>
                <w:szCs w:val="28"/>
              </w:rPr>
              <w:t>45.03.02</w:t>
            </w:r>
          </w:p>
        </w:tc>
      </w:tr>
      <w:tr w:rsidR="00B455A7" w:rsidRPr="008516FC" w14:paraId="3567D47A" w14:textId="77777777" w:rsidTr="00736602">
        <w:trPr>
          <w:trHeight w:val="402"/>
        </w:trPr>
        <w:tc>
          <w:tcPr>
            <w:tcW w:w="3707" w:type="dxa"/>
            <w:hideMark/>
          </w:tcPr>
          <w:p w14:paraId="269797B2" w14:textId="77777777" w:rsidR="00B455A7" w:rsidRPr="008516FC" w:rsidRDefault="00B455A7" w:rsidP="00736602">
            <w:pPr>
              <w:tabs>
                <w:tab w:val="left" w:leader="underscore" w:pos="9768"/>
              </w:tabs>
              <w:ind w:right="-5211"/>
              <w:rPr>
                <w:b/>
                <w:bCs/>
                <w:sz w:val="28"/>
                <w:szCs w:val="28"/>
              </w:rPr>
            </w:pPr>
            <w:r w:rsidRPr="008516FC">
              <w:rPr>
                <w:bCs/>
                <w:i/>
                <w:sz w:val="28"/>
                <w:szCs w:val="28"/>
              </w:rPr>
              <w:t>Направленность (</w:t>
            </w:r>
            <w:r>
              <w:rPr>
                <w:bCs/>
                <w:i/>
                <w:sz w:val="28"/>
                <w:szCs w:val="28"/>
              </w:rPr>
              <w:t xml:space="preserve">профиль) </w:t>
            </w:r>
            <w:r w:rsidRPr="008516FC">
              <w:rPr>
                <w:bCs/>
                <w:i/>
                <w:sz w:val="28"/>
                <w:szCs w:val="28"/>
              </w:rPr>
              <w:t xml:space="preserve">                                         </w:t>
            </w:r>
          </w:p>
        </w:tc>
        <w:tc>
          <w:tcPr>
            <w:tcW w:w="5864" w:type="dxa"/>
            <w:tcBorders>
              <w:top w:val="single" w:sz="4" w:space="0" w:color="auto"/>
              <w:bottom w:val="single" w:sz="4" w:space="0" w:color="auto"/>
            </w:tcBorders>
          </w:tcPr>
          <w:p w14:paraId="20A357B1" w14:textId="64D34353" w:rsidR="00B455A7" w:rsidRPr="008516FC" w:rsidRDefault="00836E7B" w:rsidP="00736602">
            <w:pPr>
              <w:ind w:right="-1"/>
              <w:jc w:val="both"/>
              <w:rPr>
                <w:sz w:val="28"/>
                <w:szCs w:val="28"/>
              </w:rPr>
            </w:pPr>
            <w:r w:rsidRPr="00836E7B">
              <w:rPr>
                <w:rFonts w:ascii="TimesNewRomanPSMT" w:hAnsi="TimesNewRomanPSMT"/>
                <w:color w:val="000000"/>
                <w:sz w:val="28"/>
                <w:szCs w:val="28"/>
                <w:lang w:eastAsia="en-US"/>
              </w:rPr>
              <w:t>Теория и методика преподавания английского</w:t>
            </w:r>
            <w:r w:rsidRPr="00836E7B">
              <w:rPr>
                <w:rFonts w:ascii="TimesNewRomanPSMT" w:hAnsi="TimesNewRomanPSMT"/>
                <w:color w:val="000000"/>
                <w:sz w:val="28"/>
                <w:szCs w:val="28"/>
                <w:lang w:eastAsia="en-US"/>
              </w:rPr>
              <w:br/>
              <w:t>языка и культур англоязычных стран</w:t>
            </w:r>
          </w:p>
        </w:tc>
      </w:tr>
      <w:tr w:rsidR="00B455A7" w:rsidRPr="008516FC" w14:paraId="26439AC1" w14:textId="77777777" w:rsidTr="00736602">
        <w:tc>
          <w:tcPr>
            <w:tcW w:w="3707" w:type="dxa"/>
          </w:tcPr>
          <w:p w14:paraId="6B4F287B" w14:textId="77777777" w:rsidR="00B455A7" w:rsidRPr="008516FC" w:rsidRDefault="00B455A7" w:rsidP="00736602">
            <w:pPr>
              <w:tabs>
                <w:tab w:val="left" w:leader="underscore" w:pos="9768"/>
              </w:tabs>
              <w:rPr>
                <w:bCs/>
                <w:i/>
                <w:sz w:val="28"/>
                <w:szCs w:val="28"/>
              </w:rPr>
            </w:pPr>
          </w:p>
        </w:tc>
        <w:tc>
          <w:tcPr>
            <w:tcW w:w="5864" w:type="dxa"/>
            <w:tcBorders>
              <w:top w:val="single" w:sz="4" w:space="0" w:color="auto"/>
            </w:tcBorders>
          </w:tcPr>
          <w:p w14:paraId="56D0E08E" w14:textId="77777777" w:rsidR="00B455A7" w:rsidRPr="008516FC" w:rsidRDefault="00B455A7" w:rsidP="00736602">
            <w:pPr>
              <w:tabs>
                <w:tab w:val="left" w:leader="underscore" w:pos="9768"/>
              </w:tabs>
              <w:jc w:val="center"/>
              <w:rPr>
                <w:b/>
                <w:bCs/>
                <w:sz w:val="28"/>
                <w:szCs w:val="28"/>
              </w:rPr>
            </w:pPr>
          </w:p>
        </w:tc>
      </w:tr>
      <w:tr w:rsidR="00B455A7" w:rsidRPr="008516FC" w14:paraId="570DBACA" w14:textId="77777777" w:rsidTr="00736602">
        <w:tc>
          <w:tcPr>
            <w:tcW w:w="3707" w:type="dxa"/>
          </w:tcPr>
          <w:p w14:paraId="0A949890" w14:textId="77777777" w:rsidR="00B455A7" w:rsidRPr="008516FC" w:rsidRDefault="00B455A7" w:rsidP="00736602">
            <w:pPr>
              <w:tabs>
                <w:tab w:val="left" w:leader="underscore" w:pos="9768"/>
              </w:tabs>
              <w:rPr>
                <w:bCs/>
                <w:i/>
                <w:sz w:val="28"/>
                <w:szCs w:val="28"/>
              </w:rPr>
            </w:pPr>
          </w:p>
          <w:p w14:paraId="01AD7381" w14:textId="77777777" w:rsidR="00B455A7" w:rsidRPr="008516FC" w:rsidRDefault="00B455A7" w:rsidP="00736602">
            <w:pPr>
              <w:tabs>
                <w:tab w:val="left" w:leader="underscore" w:pos="9768"/>
              </w:tabs>
              <w:rPr>
                <w:bCs/>
                <w:i/>
                <w:sz w:val="28"/>
                <w:szCs w:val="28"/>
              </w:rPr>
            </w:pPr>
          </w:p>
          <w:p w14:paraId="7634CF43" w14:textId="77777777" w:rsidR="00B455A7" w:rsidRPr="008516FC" w:rsidRDefault="00B455A7" w:rsidP="00736602">
            <w:pPr>
              <w:tabs>
                <w:tab w:val="left" w:leader="underscore" w:pos="9768"/>
              </w:tabs>
              <w:rPr>
                <w:b/>
                <w:bCs/>
                <w:sz w:val="28"/>
                <w:szCs w:val="28"/>
              </w:rPr>
            </w:pPr>
            <w:r>
              <w:rPr>
                <w:bCs/>
                <w:i/>
                <w:sz w:val="28"/>
                <w:szCs w:val="28"/>
              </w:rPr>
              <w:t xml:space="preserve">Квалификация </w:t>
            </w:r>
            <w:r w:rsidRPr="008516FC">
              <w:rPr>
                <w:bCs/>
                <w:i/>
                <w:sz w:val="28"/>
                <w:szCs w:val="28"/>
              </w:rPr>
              <w:t>выпускника</w:t>
            </w:r>
          </w:p>
        </w:tc>
        <w:tc>
          <w:tcPr>
            <w:tcW w:w="5864" w:type="dxa"/>
            <w:tcBorders>
              <w:bottom w:val="single" w:sz="4" w:space="0" w:color="auto"/>
            </w:tcBorders>
          </w:tcPr>
          <w:p w14:paraId="63002E68" w14:textId="77777777" w:rsidR="00B455A7" w:rsidRPr="008516FC" w:rsidRDefault="00B455A7" w:rsidP="00736602">
            <w:pPr>
              <w:tabs>
                <w:tab w:val="left" w:leader="underscore" w:pos="9768"/>
              </w:tabs>
              <w:jc w:val="both"/>
              <w:rPr>
                <w:bCs/>
                <w:sz w:val="28"/>
                <w:szCs w:val="28"/>
              </w:rPr>
            </w:pPr>
          </w:p>
          <w:p w14:paraId="1901404C" w14:textId="77777777" w:rsidR="00B455A7" w:rsidRPr="008516FC" w:rsidRDefault="00B455A7" w:rsidP="00736602">
            <w:pPr>
              <w:tabs>
                <w:tab w:val="left" w:leader="underscore" w:pos="9768"/>
              </w:tabs>
              <w:jc w:val="both"/>
              <w:rPr>
                <w:bCs/>
                <w:sz w:val="28"/>
                <w:szCs w:val="28"/>
              </w:rPr>
            </w:pPr>
          </w:p>
          <w:p w14:paraId="600C6864" w14:textId="77777777" w:rsidR="00B455A7" w:rsidRPr="008516FC" w:rsidRDefault="00B455A7" w:rsidP="00736602">
            <w:pPr>
              <w:tabs>
                <w:tab w:val="left" w:leader="underscore" w:pos="9768"/>
              </w:tabs>
              <w:jc w:val="both"/>
              <w:rPr>
                <w:bCs/>
                <w:sz w:val="28"/>
                <w:szCs w:val="28"/>
              </w:rPr>
            </w:pPr>
            <w:r w:rsidRPr="008516FC">
              <w:rPr>
                <w:bCs/>
                <w:sz w:val="28"/>
                <w:szCs w:val="28"/>
              </w:rPr>
              <w:t>бакалавр</w:t>
            </w:r>
          </w:p>
        </w:tc>
      </w:tr>
    </w:tbl>
    <w:p w14:paraId="44C3B7E4" w14:textId="77777777" w:rsidR="00B455A7" w:rsidRPr="004C1EAC" w:rsidRDefault="00B455A7" w:rsidP="00B455A7">
      <w:pPr>
        <w:pStyle w:val="Style15"/>
        <w:tabs>
          <w:tab w:val="left" w:leader="underscore" w:pos="9768"/>
        </w:tabs>
        <w:jc w:val="center"/>
        <w:rPr>
          <w:rStyle w:val="FontStyle53"/>
          <w:sz w:val="28"/>
          <w:szCs w:val="28"/>
        </w:rPr>
      </w:pPr>
    </w:p>
    <w:p w14:paraId="23727DDF" w14:textId="77777777" w:rsidR="00B455A7" w:rsidRPr="00773DBC" w:rsidRDefault="00B455A7" w:rsidP="00B455A7">
      <w:pPr>
        <w:pStyle w:val="Style15"/>
        <w:tabs>
          <w:tab w:val="left" w:leader="underscore" w:pos="9768"/>
        </w:tabs>
        <w:jc w:val="center"/>
        <w:rPr>
          <w:rStyle w:val="FontStyle53"/>
          <w:sz w:val="28"/>
          <w:szCs w:val="28"/>
        </w:rPr>
      </w:pPr>
    </w:p>
    <w:p w14:paraId="7A5397E5" w14:textId="5D48B50A" w:rsidR="00B455A7" w:rsidRDefault="00B455A7">
      <w:pPr>
        <w:spacing w:after="200" w:line="276" w:lineRule="auto"/>
        <w:rPr>
          <w:rStyle w:val="FontStyle53"/>
          <w:sz w:val="28"/>
          <w:szCs w:val="28"/>
          <w:lang w:eastAsia="ru-RU"/>
        </w:rPr>
      </w:pPr>
      <w:r>
        <w:rPr>
          <w:rStyle w:val="FontStyle53"/>
          <w:sz w:val="28"/>
          <w:szCs w:val="28"/>
        </w:rPr>
        <w:br w:type="page"/>
      </w:r>
    </w:p>
    <w:p w14:paraId="73F71BC2" w14:textId="0B8A0F59" w:rsidR="00B455A7" w:rsidRPr="00B455A7" w:rsidRDefault="00B455A7" w:rsidP="00B455A7">
      <w:pPr>
        <w:ind w:firstLine="708"/>
        <w:jc w:val="both"/>
        <w:rPr>
          <w:rStyle w:val="FontStyle53"/>
          <w:sz w:val="24"/>
          <w:szCs w:val="24"/>
        </w:rPr>
      </w:pPr>
      <w:r w:rsidRPr="006B1CAE">
        <w:rPr>
          <w:rStyle w:val="FontStyle53"/>
          <w:sz w:val="24"/>
          <w:szCs w:val="24"/>
        </w:rPr>
        <w:lastRenderedPageBreak/>
        <w:t xml:space="preserve">Вид практики – </w:t>
      </w:r>
      <w:r w:rsidR="00836E7B" w:rsidRPr="00836E7B">
        <w:rPr>
          <w:rStyle w:val="FontStyle53"/>
          <w:b w:val="0"/>
          <w:bCs w:val="0"/>
          <w:sz w:val="24"/>
          <w:szCs w:val="24"/>
        </w:rPr>
        <w:t>производствен</w:t>
      </w:r>
      <w:r w:rsidRPr="00836E7B">
        <w:rPr>
          <w:sz w:val="24"/>
          <w:szCs w:val="24"/>
        </w:rPr>
        <w:t>ная</w:t>
      </w:r>
      <w:r w:rsidRPr="00B455A7">
        <w:rPr>
          <w:rStyle w:val="FontStyle53"/>
          <w:sz w:val="24"/>
          <w:szCs w:val="24"/>
        </w:rPr>
        <w:t xml:space="preserve"> </w:t>
      </w:r>
      <w:r w:rsidRPr="00B455A7">
        <w:rPr>
          <w:rStyle w:val="FontStyle53"/>
          <w:b w:val="0"/>
          <w:sz w:val="24"/>
          <w:szCs w:val="24"/>
        </w:rPr>
        <w:t>практика.</w:t>
      </w:r>
      <w:r w:rsidRPr="00B455A7">
        <w:rPr>
          <w:rStyle w:val="FontStyle53"/>
          <w:sz w:val="24"/>
          <w:szCs w:val="24"/>
        </w:rPr>
        <w:t xml:space="preserve"> </w:t>
      </w:r>
    </w:p>
    <w:p w14:paraId="69F0CD25" w14:textId="09FD5E67" w:rsidR="00B455A7" w:rsidRPr="00836E7B" w:rsidRDefault="00B455A7" w:rsidP="00B455A7">
      <w:pPr>
        <w:ind w:firstLine="708"/>
        <w:jc w:val="both"/>
        <w:rPr>
          <w:rStyle w:val="FontStyle53"/>
          <w:b w:val="0"/>
          <w:bCs w:val="0"/>
          <w:sz w:val="24"/>
          <w:szCs w:val="24"/>
        </w:rPr>
      </w:pPr>
      <w:r w:rsidRPr="006B1CAE">
        <w:rPr>
          <w:rStyle w:val="FontStyle53"/>
          <w:sz w:val="24"/>
          <w:szCs w:val="24"/>
        </w:rPr>
        <w:t xml:space="preserve">Тип практики </w:t>
      </w:r>
      <w:r>
        <w:rPr>
          <w:rStyle w:val="FontStyle53"/>
          <w:sz w:val="24"/>
          <w:szCs w:val="24"/>
        </w:rPr>
        <w:t xml:space="preserve">- </w:t>
      </w:r>
      <w:r w:rsidRPr="00B455A7">
        <w:rPr>
          <w:rStyle w:val="FontStyle53"/>
          <w:b w:val="0"/>
          <w:sz w:val="24"/>
          <w:szCs w:val="24"/>
        </w:rPr>
        <w:t xml:space="preserve">практика по получению </w:t>
      </w:r>
      <w:r w:rsidR="00836E7B" w:rsidRPr="00836E7B">
        <w:rPr>
          <w:rStyle w:val="fontstyle01"/>
          <w:rFonts w:ascii="Times New Roman" w:hAnsi="Times New Roman"/>
          <w:b w:val="0"/>
          <w:bCs w:val="0"/>
          <w:sz w:val="24"/>
          <w:szCs w:val="24"/>
        </w:rPr>
        <w:t>профессиональных</w:t>
      </w:r>
      <w:r w:rsidR="00836E7B" w:rsidRPr="00836E7B">
        <w:rPr>
          <w:b/>
          <w:bCs/>
          <w:color w:val="000000"/>
          <w:sz w:val="24"/>
          <w:szCs w:val="24"/>
        </w:rPr>
        <w:br/>
      </w:r>
      <w:r w:rsidR="00836E7B" w:rsidRPr="00836E7B">
        <w:rPr>
          <w:rStyle w:val="fontstyle01"/>
          <w:rFonts w:ascii="Times New Roman" w:hAnsi="Times New Roman"/>
          <w:b w:val="0"/>
          <w:bCs w:val="0"/>
          <w:sz w:val="24"/>
          <w:szCs w:val="24"/>
        </w:rPr>
        <w:t>умений и опыта профессиональной деятельности</w:t>
      </w:r>
      <w:r w:rsidR="00836E7B" w:rsidRPr="00836E7B">
        <w:rPr>
          <w:rStyle w:val="FontStyle53"/>
          <w:b w:val="0"/>
          <w:bCs w:val="0"/>
          <w:sz w:val="24"/>
          <w:szCs w:val="24"/>
        </w:rPr>
        <w:t xml:space="preserve"> </w:t>
      </w:r>
      <w:r w:rsidR="00836E7B" w:rsidRPr="00836E7B">
        <w:rPr>
          <w:rFonts w:ascii="TimesNewRomanPSMT" w:hAnsi="TimesNewRomanPSMT"/>
          <w:color w:val="000000"/>
          <w:sz w:val="24"/>
          <w:szCs w:val="24"/>
        </w:rPr>
        <w:t>(в том числе педагогическая практика)</w:t>
      </w:r>
    </w:p>
    <w:p w14:paraId="55FB0564" w14:textId="74CA4413" w:rsidR="00B455A7" w:rsidRPr="00B455A7" w:rsidRDefault="00836E7B" w:rsidP="00B455A7">
      <w:pPr>
        <w:ind w:firstLine="708"/>
        <w:jc w:val="both"/>
        <w:rPr>
          <w:rStyle w:val="FontStyle53"/>
          <w:b w:val="0"/>
          <w:sz w:val="24"/>
          <w:szCs w:val="24"/>
        </w:rPr>
      </w:pPr>
      <w:r w:rsidRPr="00836E7B">
        <w:rPr>
          <w:rStyle w:val="FontStyle53"/>
          <w:b w:val="0"/>
          <w:sz w:val="24"/>
          <w:szCs w:val="24"/>
        </w:rPr>
        <w:t>Производственная практика</w:t>
      </w:r>
      <w:r w:rsidR="00B455A7" w:rsidRPr="00836E7B">
        <w:rPr>
          <w:rStyle w:val="FontStyle53"/>
          <w:b w:val="0"/>
          <w:sz w:val="24"/>
          <w:szCs w:val="24"/>
        </w:rPr>
        <w:t xml:space="preserve"> (практика по получению</w:t>
      </w:r>
      <w:r w:rsidRPr="00836E7B">
        <w:rPr>
          <w:rStyle w:val="FontStyle53"/>
          <w:b w:val="0"/>
          <w:sz w:val="24"/>
          <w:szCs w:val="24"/>
        </w:rPr>
        <w:t xml:space="preserve"> </w:t>
      </w:r>
      <w:r w:rsidRPr="00836E7B">
        <w:rPr>
          <w:rStyle w:val="fontstyle01"/>
          <w:rFonts w:ascii="Times New Roman" w:hAnsi="Times New Roman"/>
          <w:b w:val="0"/>
          <w:bCs w:val="0"/>
          <w:sz w:val="24"/>
          <w:szCs w:val="24"/>
        </w:rPr>
        <w:t>профессиональных</w:t>
      </w:r>
      <w:r w:rsidRPr="00836E7B">
        <w:rPr>
          <w:b/>
          <w:bCs/>
          <w:color w:val="000000"/>
          <w:sz w:val="24"/>
          <w:szCs w:val="24"/>
        </w:rPr>
        <w:br/>
      </w:r>
      <w:r w:rsidRPr="00836E7B">
        <w:rPr>
          <w:rStyle w:val="fontstyle01"/>
          <w:rFonts w:ascii="Times New Roman" w:hAnsi="Times New Roman"/>
          <w:b w:val="0"/>
          <w:bCs w:val="0"/>
          <w:sz w:val="24"/>
          <w:szCs w:val="24"/>
        </w:rPr>
        <w:t>умений и опыта профессиональной деятельности</w:t>
      </w:r>
      <w:r w:rsidRPr="00836E7B">
        <w:t xml:space="preserve"> </w:t>
      </w:r>
      <w:r w:rsidRPr="00836E7B">
        <w:rPr>
          <w:rFonts w:ascii="TimesNewRomanPSMT" w:hAnsi="TimesNewRomanPSMT"/>
          <w:color w:val="000000"/>
          <w:sz w:val="24"/>
          <w:szCs w:val="24"/>
        </w:rPr>
        <w:t>(в том числе педагогическая практика)</w:t>
      </w:r>
      <w:r w:rsidR="00B455A7" w:rsidRPr="00836E7B">
        <w:rPr>
          <w:rStyle w:val="FontStyle53"/>
          <w:b w:val="0"/>
          <w:sz w:val="24"/>
          <w:szCs w:val="24"/>
        </w:rPr>
        <w:t>) запланирована</w:t>
      </w:r>
      <w:r w:rsidR="00B455A7" w:rsidRPr="00B455A7">
        <w:rPr>
          <w:rStyle w:val="FontStyle53"/>
          <w:b w:val="0"/>
          <w:sz w:val="24"/>
          <w:szCs w:val="24"/>
        </w:rPr>
        <w:t xml:space="preserve"> для студентов, осваивающих программу по направлению подготовки </w:t>
      </w:r>
      <w:r w:rsidR="00B455A7" w:rsidRPr="00B455A7">
        <w:rPr>
          <w:sz w:val="24"/>
          <w:szCs w:val="24"/>
        </w:rPr>
        <w:t>45.03.02 Лингвистика (направленность/профиль -</w:t>
      </w:r>
      <w:r w:rsidRPr="00836E7B">
        <w:rPr>
          <w:rFonts w:ascii="TimesNewRomanPSMT" w:hAnsi="TimesNewRomanPSMT"/>
          <w:color w:val="000000"/>
          <w:sz w:val="28"/>
          <w:szCs w:val="28"/>
        </w:rPr>
        <w:t xml:space="preserve"> </w:t>
      </w:r>
      <w:r w:rsidRPr="00836E7B">
        <w:rPr>
          <w:rFonts w:ascii="TimesNewRomanPSMT" w:hAnsi="TimesNewRomanPSMT"/>
          <w:color w:val="000000"/>
          <w:sz w:val="24"/>
          <w:szCs w:val="24"/>
        </w:rPr>
        <w:t>Теория и методика преподавания английского</w:t>
      </w:r>
      <w:r w:rsidRPr="00836E7B">
        <w:rPr>
          <w:rFonts w:ascii="TimesNewRomanPSMT" w:hAnsi="TimesNewRomanPSMT"/>
          <w:color w:val="000000"/>
          <w:sz w:val="24"/>
          <w:szCs w:val="24"/>
        </w:rPr>
        <w:br/>
        <w:t>языка и культур англоязычных стран</w:t>
      </w:r>
      <w:r w:rsidR="00B455A7" w:rsidRPr="00B455A7">
        <w:rPr>
          <w:sz w:val="24"/>
          <w:szCs w:val="24"/>
        </w:rPr>
        <w:t>).</w:t>
      </w:r>
    </w:p>
    <w:p w14:paraId="62EB5BA6" w14:textId="77777777" w:rsidR="00836E7B" w:rsidRDefault="00836E7B" w:rsidP="00836E7B">
      <w:pPr>
        <w:ind w:firstLine="708"/>
        <w:rPr>
          <w:rFonts w:ascii="TimesNewRomanPSMT" w:hAnsi="TimesNewRomanPSMT"/>
          <w:color w:val="000000"/>
          <w:sz w:val="24"/>
          <w:szCs w:val="24"/>
        </w:rPr>
      </w:pPr>
      <w:r w:rsidRPr="00836E7B">
        <w:rPr>
          <w:rFonts w:ascii="TimesNewRomanPSMT" w:hAnsi="TimesNewRomanPSMT"/>
          <w:b/>
          <w:bCs/>
          <w:color w:val="000000"/>
          <w:sz w:val="24"/>
          <w:szCs w:val="24"/>
        </w:rPr>
        <w:t>Способ проведения практики</w:t>
      </w:r>
      <w:r w:rsidRPr="00836E7B">
        <w:rPr>
          <w:rFonts w:ascii="TimesNewRomanPSMT" w:hAnsi="TimesNewRomanPSMT"/>
          <w:color w:val="000000"/>
          <w:sz w:val="24"/>
          <w:szCs w:val="24"/>
        </w:rPr>
        <w:t xml:space="preserve"> – стационарная.</w:t>
      </w:r>
      <w:r w:rsidRPr="00836E7B">
        <w:rPr>
          <w:rFonts w:ascii="TimesNewRomanPSMT" w:hAnsi="TimesNewRomanPSMT"/>
          <w:color w:val="000000"/>
        </w:rPr>
        <w:br/>
      </w:r>
      <w:r w:rsidRPr="00836E7B">
        <w:rPr>
          <w:rFonts w:ascii="TimesNewRomanPSMT" w:hAnsi="TimesNewRomanPSMT"/>
          <w:b/>
          <w:bCs/>
          <w:color w:val="000000"/>
          <w:sz w:val="24"/>
          <w:szCs w:val="24"/>
        </w:rPr>
        <w:t>Форма проведения практики</w:t>
      </w:r>
      <w:r w:rsidRPr="00836E7B">
        <w:rPr>
          <w:rFonts w:ascii="TimesNewRomanPSMT" w:hAnsi="TimesNewRomanPSMT"/>
          <w:color w:val="000000"/>
          <w:sz w:val="24"/>
          <w:szCs w:val="24"/>
        </w:rPr>
        <w:t xml:space="preserve"> – дискретная.</w:t>
      </w:r>
      <w:r w:rsidRPr="00836E7B">
        <w:rPr>
          <w:rFonts w:ascii="TimesNewRomanPSMT" w:hAnsi="TimesNewRomanPSMT"/>
          <w:color w:val="000000"/>
        </w:rPr>
        <w:br/>
      </w:r>
      <w:r w:rsidRPr="00836E7B">
        <w:rPr>
          <w:rFonts w:ascii="TimesNewRomanPSMT" w:hAnsi="TimesNewRomanPSMT"/>
          <w:color w:val="000000"/>
          <w:sz w:val="24"/>
          <w:szCs w:val="24"/>
        </w:rPr>
        <w:t>Являясь обязательной частью подготовки бакалавров, производственная практика</w:t>
      </w:r>
      <w:r w:rsidRPr="00836E7B">
        <w:rPr>
          <w:rFonts w:ascii="TimesNewRomanPSMT" w:hAnsi="TimesNewRomanPSMT"/>
          <w:color w:val="000000"/>
        </w:rPr>
        <w:br/>
      </w:r>
      <w:r w:rsidRPr="00836E7B">
        <w:rPr>
          <w:rFonts w:ascii="TimesNewRomanPSMT" w:hAnsi="TimesNewRomanPSMT"/>
          <w:color w:val="000000"/>
          <w:sz w:val="24"/>
          <w:szCs w:val="24"/>
        </w:rPr>
        <w:t>по получению профессиональных умений и опыта профессиональной деятельности (в том</w:t>
      </w:r>
      <w:r w:rsidRPr="00836E7B">
        <w:rPr>
          <w:rFonts w:ascii="TimesNewRomanPSMT" w:hAnsi="TimesNewRomanPSMT"/>
          <w:color w:val="000000"/>
        </w:rPr>
        <w:br/>
      </w:r>
      <w:r w:rsidRPr="00836E7B">
        <w:rPr>
          <w:rFonts w:ascii="TimesNewRomanPSMT" w:hAnsi="TimesNewRomanPSMT"/>
          <w:color w:val="000000"/>
          <w:sz w:val="24"/>
          <w:szCs w:val="24"/>
        </w:rPr>
        <w:t>числе педагогическая практика) (далее производственная практика) предназначена для</w:t>
      </w:r>
      <w:r w:rsidRPr="00836E7B">
        <w:rPr>
          <w:rFonts w:ascii="TimesNewRomanPSMT" w:hAnsi="TimesNewRomanPSMT"/>
          <w:color w:val="000000"/>
        </w:rPr>
        <w:br/>
      </w:r>
      <w:r w:rsidRPr="00836E7B">
        <w:rPr>
          <w:rFonts w:ascii="TimesNewRomanPSMT" w:hAnsi="TimesNewRomanPSMT"/>
          <w:color w:val="000000"/>
          <w:sz w:val="24"/>
          <w:szCs w:val="24"/>
        </w:rPr>
        <w:t>получения профессиональных умений и опыта профессиональной деятельности в реальных</w:t>
      </w:r>
      <w:r w:rsidRPr="00836E7B">
        <w:rPr>
          <w:rFonts w:ascii="TimesNewRomanPSMT" w:hAnsi="TimesNewRomanPSMT"/>
          <w:color w:val="000000"/>
        </w:rPr>
        <w:br/>
      </w:r>
      <w:r w:rsidRPr="00836E7B">
        <w:rPr>
          <w:rFonts w:ascii="TimesNewRomanPSMT" w:hAnsi="TimesNewRomanPSMT"/>
          <w:color w:val="000000"/>
          <w:sz w:val="24"/>
          <w:szCs w:val="24"/>
        </w:rPr>
        <w:t>условиях будущей деятельности по выбранному профилю на предприятиях, учреждениях и</w:t>
      </w:r>
      <w:r w:rsidRPr="00836E7B">
        <w:rPr>
          <w:rFonts w:ascii="TimesNewRomanPSMT" w:hAnsi="TimesNewRomanPSMT"/>
          <w:color w:val="000000"/>
        </w:rPr>
        <w:br/>
      </w:r>
      <w:r w:rsidRPr="00836E7B">
        <w:rPr>
          <w:rFonts w:ascii="TimesNewRomanPSMT" w:hAnsi="TimesNewRomanPSMT"/>
          <w:color w:val="000000"/>
          <w:sz w:val="24"/>
          <w:szCs w:val="24"/>
        </w:rPr>
        <w:t>организациях.</w:t>
      </w:r>
      <w:r w:rsidRPr="00836E7B">
        <w:rPr>
          <w:rFonts w:ascii="TimesNewRomanPSMT" w:hAnsi="TimesNewRomanPSMT"/>
          <w:color w:val="000000"/>
        </w:rPr>
        <w:br/>
      </w:r>
    </w:p>
    <w:p w14:paraId="668F9D41" w14:textId="77777777" w:rsidR="00836E7B" w:rsidRDefault="00836E7B" w:rsidP="00836E7B">
      <w:pPr>
        <w:ind w:firstLine="708"/>
        <w:rPr>
          <w:rFonts w:ascii="TimesNewRomanPS-BoldMT" w:hAnsi="TimesNewRomanPS-BoldMT"/>
          <w:b/>
          <w:bCs/>
          <w:color w:val="000000"/>
          <w:sz w:val="24"/>
          <w:szCs w:val="24"/>
        </w:rPr>
      </w:pPr>
      <w:r w:rsidRPr="00836E7B">
        <w:rPr>
          <w:rFonts w:ascii="TimesNewRomanPSMT" w:hAnsi="TimesNewRomanPSMT"/>
          <w:color w:val="000000"/>
          <w:sz w:val="24"/>
          <w:szCs w:val="24"/>
        </w:rPr>
        <w:t xml:space="preserve">Основными </w:t>
      </w:r>
      <w:r w:rsidRPr="00836E7B">
        <w:rPr>
          <w:rFonts w:ascii="TimesNewRomanPS-BoldMT" w:hAnsi="TimesNewRomanPS-BoldMT"/>
          <w:b/>
          <w:bCs/>
          <w:color w:val="000000"/>
          <w:sz w:val="24"/>
          <w:szCs w:val="24"/>
        </w:rPr>
        <w:t xml:space="preserve">целями </w:t>
      </w:r>
      <w:r w:rsidRPr="00836E7B">
        <w:rPr>
          <w:rFonts w:ascii="TimesNewRomanPSMT" w:hAnsi="TimesNewRomanPSMT"/>
          <w:color w:val="000000"/>
          <w:sz w:val="24"/>
          <w:szCs w:val="24"/>
        </w:rPr>
        <w:t>производственной практики являются:</w:t>
      </w:r>
      <w:r w:rsidRPr="00836E7B">
        <w:rPr>
          <w:rFonts w:ascii="TimesNewRomanPSMT" w:hAnsi="TimesNewRomanPSMT"/>
          <w:color w:val="000000"/>
        </w:rPr>
        <w:br/>
      </w:r>
      <w:r w:rsidRPr="00836E7B">
        <w:rPr>
          <w:rFonts w:ascii="SymbolMT" w:hAnsi="SymbolMT"/>
          <w:color w:val="000000"/>
          <w:sz w:val="24"/>
          <w:szCs w:val="24"/>
        </w:rPr>
        <w:sym w:font="Symbol" w:char="F0B7"/>
      </w:r>
      <w:r w:rsidRPr="00836E7B">
        <w:rPr>
          <w:rFonts w:ascii="SymbolMT" w:hAnsi="SymbolMT"/>
          <w:color w:val="000000"/>
          <w:sz w:val="24"/>
          <w:szCs w:val="24"/>
        </w:rPr>
        <w:t xml:space="preserve"> </w:t>
      </w:r>
      <w:r w:rsidRPr="00836E7B">
        <w:rPr>
          <w:rFonts w:ascii="TimesNewRomanPSMT" w:hAnsi="TimesNewRomanPSMT"/>
          <w:color w:val="000000"/>
          <w:sz w:val="24"/>
          <w:szCs w:val="24"/>
        </w:rPr>
        <w:t>закрепление, расширение и углубление теоретических знаний, полученных в</w:t>
      </w:r>
      <w:r w:rsidRPr="00836E7B">
        <w:rPr>
          <w:rFonts w:ascii="TimesNewRomanPSMT" w:hAnsi="TimesNewRomanPSMT"/>
          <w:color w:val="000000"/>
        </w:rPr>
        <w:br/>
      </w:r>
      <w:r w:rsidRPr="00836E7B">
        <w:rPr>
          <w:rFonts w:ascii="TimesNewRomanPSMT" w:hAnsi="TimesNewRomanPSMT"/>
          <w:color w:val="000000"/>
          <w:sz w:val="24"/>
          <w:szCs w:val="24"/>
        </w:rPr>
        <w:t>университете;</w:t>
      </w:r>
      <w:r w:rsidRPr="00836E7B">
        <w:rPr>
          <w:rFonts w:ascii="TimesNewRomanPSMT" w:hAnsi="TimesNewRomanPSMT"/>
          <w:color w:val="000000"/>
        </w:rPr>
        <w:br/>
      </w:r>
      <w:r w:rsidRPr="00836E7B">
        <w:rPr>
          <w:rFonts w:ascii="SymbolMT" w:hAnsi="SymbolMT"/>
          <w:color w:val="000000"/>
          <w:sz w:val="24"/>
          <w:szCs w:val="24"/>
        </w:rPr>
        <w:sym w:font="Symbol" w:char="F0B7"/>
      </w:r>
      <w:r w:rsidRPr="00836E7B">
        <w:rPr>
          <w:rFonts w:ascii="SymbolMT" w:hAnsi="SymbolMT"/>
          <w:color w:val="000000"/>
          <w:sz w:val="24"/>
          <w:szCs w:val="24"/>
        </w:rPr>
        <w:t xml:space="preserve"> </w:t>
      </w:r>
      <w:r w:rsidRPr="00836E7B">
        <w:rPr>
          <w:rFonts w:ascii="TimesNewRomanPSMT" w:hAnsi="TimesNewRomanPSMT"/>
          <w:color w:val="000000"/>
          <w:sz w:val="24"/>
          <w:szCs w:val="24"/>
        </w:rPr>
        <w:t>формирование навыков реализации полученных ранее знаний и умений в</w:t>
      </w:r>
      <w:r w:rsidRPr="00836E7B">
        <w:rPr>
          <w:rFonts w:ascii="TimesNewRomanPSMT" w:hAnsi="TimesNewRomanPSMT"/>
          <w:color w:val="000000"/>
        </w:rPr>
        <w:br/>
      </w:r>
      <w:r w:rsidRPr="00836E7B">
        <w:rPr>
          <w:rFonts w:ascii="TimesNewRomanPSMT" w:hAnsi="TimesNewRomanPSMT"/>
          <w:color w:val="000000"/>
          <w:sz w:val="24"/>
          <w:szCs w:val="24"/>
        </w:rPr>
        <w:t>процессе преподавания иностранных языков;</w:t>
      </w:r>
      <w:r w:rsidRPr="00836E7B">
        <w:rPr>
          <w:rFonts w:ascii="TimesNewRomanPSMT" w:hAnsi="TimesNewRomanPSMT"/>
          <w:color w:val="000000"/>
        </w:rPr>
        <w:br/>
      </w:r>
      <w:r w:rsidRPr="00836E7B">
        <w:rPr>
          <w:rFonts w:ascii="SymbolMT" w:hAnsi="SymbolMT"/>
          <w:color w:val="000000"/>
          <w:sz w:val="24"/>
          <w:szCs w:val="24"/>
        </w:rPr>
        <w:sym w:font="Symbol" w:char="F0B7"/>
      </w:r>
      <w:r w:rsidRPr="00836E7B">
        <w:rPr>
          <w:rFonts w:ascii="SymbolMT" w:hAnsi="SymbolMT"/>
          <w:color w:val="000000"/>
          <w:sz w:val="24"/>
          <w:szCs w:val="24"/>
        </w:rPr>
        <w:t xml:space="preserve"> </w:t>
      </w:r>
      <w:r w:rsidRPr="00836E7B">
        <w:rPr>
          <w:rFonts w:ascii="TimesNewRomanPSMT" w:hAnsi="TimesNewRomanPSMT"/>
          <w:color w:val="000000"/>
          <w:sz w:val="24"/>
          <w:szCs w:val="24"/>
        </w:rPr>
        <w:t>приобретение практических навыков самостоятельной работы;</w:t>
      </w:r>
      <w:r w:rsidRPr="00836E7B">
        <w:rPr>
          <w:rFonts w:ascii="TimesNewRomanPSMT" w:hAnsi="TimesNewRomanPSMT"/>
          <w:color w:val="000000"/>
        </w:rPr>
        <w:br/>
      </w:r>
      <w:r w:rsidRPr="00836E7B">
        <w:rPr>
          <w:rFonts w:ascii="SymbolMT" w:hAnsi="SymbolMT"/>
          <w:color w:val="000000"/>
          <w:sz w:val="24"/>
          <w:szCs w:val="24"/>
        </w:rPr>
        <w:sym w:font="Symbol" w:char="F0B7"/>
      </w:r>
      <w:r w:rsidRPr="00836E7B">
        <w:rPr>
          <w:rFonts w:ascii="SymbolMT" w:hAnsi="SymbolMT"/>
          <w:color w:val="000000"/>
          <w:sz w:val="24"/>
          <w:szCs w:val="24"/>
        </w:rPr>
        <w:t xml:space="preserve"> </w:t>
      </w:r>
      <w:r w:rsidRPr="00836E7B">
        <w:rPr>
          <w:rFonts w:ascii="TimesNewRomanPSMT" w:hAnsi="TimesNewRomanPSMT"/>
          <w:color w:val="000000"/>
          <w:sz w:val="24"/>
          <w:szCs w:val="24"/>
        </w:rPr>
        <w:t>развитие необходимых профессиональных и личностных качеств.</w:t>
      </w:r>
      <w:r w:rsidRPr="00836E7B">
        <w:rPr>
          <w:rFonts w:ascii="TimesNewRomanPSMT" w:hAnsi="TimesNewRomanPSMT"/>
          <w:color w:val="000000"/>
        </w:rPr>
        <w:br/>
      </w:r>
    </w:p>
    <w:p w14:paraId="74CFF4E9" w14:textId="6D37E138" w:rsidR="00E6663D" w:rsidRPr="00E6663D" w:rsidRDefault="00836E7B" w:rsidP="00E6663D">
      <w:pPr>
        <w:ind w:firstLine="708"/>
        <w:rPr>
          <w:color w:val="000000"/>
          <w:sz w:val="24"/>
          <w:szCs w:val="24"/>
        </w:rPr>
      </w:pPr>
      <w:r w:rsidRPr="00836E7B">
        <w:rPr>
          <w:rFonts w:ascii="TimesNewRomanPS-BoldMT" w:hAnsi="TimesNewRomanPS-BoldMT"/>
          <w:b/>
          <w:bCs/>
          <w:color w:val="000000"/>
          <w:sz w:val="24"/>
          <w:szCs w:val="24"/>
        </w:rPr>
        <w:t>Задачи производственной практики</w:t>
      </w:r>
      <w:r w:rsidRPr="00836E7B">
        <w:rPr>
          <w:rFonts w:ascii="TimesNewRomanPS-BoldMT" w:hAnsi="TimesNewRomanPS-BoldMT"/>
          <w:b/>
          <w:bCs/>
          <w:color w:val="000000"/>
        </w:rPr>
        <w:br/>
      </w:r>
      <w:r w:rsidRPr="00E6663D">
        <w:rPr>
          <w:color w:val="000000"/>
          <w:sz w:val="24"/>
          <w:szCs w:val="24"/>
        </w:rPr>
        <w:sym w:font="Symbol" w:char="F0B7"/>
      </w:r>
      <w:r w:rsidRPr="00E6663D">
        <w:rPr>
          <w:color w:val="000000"/>
          <w:sz w:val="24"/>
          <w:szCs w:val="24"/>
        </w:rPr>
        <w:t xml:space="preserve"> получение профессиональных навыков и опыта работы по выбранному</w:t>
      </w:r>
      <w:r w:rsidRPr="00E6663D">
        <w:rPr>
          <w:color w:val="000000"/>
        </w:rPr>
        <w:br/>
      </w:r>
      <w:r w:rsidRPr="00E6663D">
        <w:rPr>
          <w:color w:val="000000"/>
          <w:sz w:val="24"/>
          <w:szCs w:val="24"/>
        </w:rPr>
        <w:t>направлению и профилю обучения;</w:t>
      </w:r>
      <w:r w:rsidRPr="00E6663D">
        <w:rPr>
          <w:color w:val="000000"/>
        </w:rPr>
        <w:br/>
      </w:r>
      <w:r w:rsidRPr="00E6663D">
        <w:rPr>
          <w:color w:val="000000"/>
          <w:sz w:val="24"/>
          <w:szCs w:val="24"/>
        </w:rPr>
        <w:sym w:font="Symbol" w:char="F0B7"/>
      </w:r>
      <w:r w:rsidRPr="00E6663D">
        <w:rPr>
          <w:color w:val="000000"/>
          <w:sz w:val="24"/>
          <w:szCs w:val="24"/>
        </w:rPr>
        <w:t xml:space="preserve"> формирование у обучающихся целостного представления о педагогической</w:t>
      </w:r>
      <w:r w:rsidRPr="00E6663D">
        <w:rPr>
          <w:color w:val="000000"/>
        </w:rPr>
        <w:br/>
      </w:r>
      <w:r w:rsidRPr="00E6663D">
        <w:rPr>
          <w:color w:val="000000"/>
          <w:sz w:val="24"/>
          <w:szCs w:val="24"/>
        </w:rPr>
        <w:t>деятельности, педагогических системах и структуре учебного заведения;</w:t>
      </w:r>
      <w:r w:rsidRPr="00E6663D">
        <w:rPr>
          <w:color w:val="000000"/>
        </w:rPr>
        <w:br/>
      </w:r>
      <w:r w:rsidRPr="00E6663D">
        <w:rPr>
          <w:color w:val="000000"/>
          <w:sz w:val="24"/>
          <w:szCs w:val="24"/>
        </w:rPr>
        <w:sym w:font="Symbol" w:char="F0B7"/>
      </w:r>
      <w:r w:rsidRPr="00E6663D">
        <w:rPr>
          <w:color w:val="000000"/>
          <w:sz w:val="24"/>
          <w:szCs w:val="24"/>
        </w:rPr>
        <w:t xml:space="preserve"> овладение методикой подготовки и проведения разнообразных форм учебных</w:t>
      </w:r>
      <w:r w:rsidRPr="00E6663D">
        <w:rPr>
          <w:color w:val="000000"/>
        </w:rPr>
        <w:br/>
      </w:r>
      <w:r w:rsidRPr="00E6663D">
        <w:rPr>
          <w:color w:val="000000"/>
          <w:sz w:val="24"/>
          <w:szCs w:val="24"/>
        </w:rPr>
        <w:t>занятий;</w:t>
      </w:r>
      <w:r w:rsidRPr="00E6663D">
        <w:rPr>
          <w:color w:val="000000"/>
        </w:rPr>
        <w:br/>
      </w:r>
      <w:r w:rsidRPr="00E6663D">
        <w:rPr>
          <w:color w:val="000000"/>
          <w:sz w:val="24"/>
          <w:szCs w:val="24"/>
        </w:rPr>
        <w:sym w:font="Symbol" w:char="F0B7"/>
      </w:r>
      <w:r w:rsidRPr="00E6663D">
        <w:rPr>
          <w:color w:val="000000"/>
          <w:sz w:val="24"/>
          <w:szCs w:val="24"/>
        </w:rPr>
        <w:t xml:space="preserve"> освоение различных видов педагогической деятельности;</w:t>
      </w:r>
      <w:r w:rsidRPr="00E6663D">
        <w:rPr>
          <w:color w:val="000000"/>
        </w:rPr>
        <w:br/>
      </w:r>
      <w:r w:rsidRPr="00E6663D">
        <w:rPr>
          <w:color w:val="000000"/>
          <w:sz w:val="24"/>
          <w:szCs w:val="24"/>
        </w:rPr>
        <w:sym w:font="Symbol" w:char="F0B7"/>
      </w:r>
      <w:r w:rsidRPr="00E6663D">
        <w:rPr>
          <w:color w:val="000000"/>
          <w:sz w:val="24"/>
          <w:szCs w:val="24"/>
        </w:rPr>
        <w:t xml:space="preserve"> приобретение опыта разработки образовательных программ и учебно</w:t>
      </w:r>
      <w:r w:rsidR="00E6663D">
        <w:rPr>
          <w:color w:val="000000"/>
          <w:sz w:val="24"/>
          <w:szCs w:val="24"/>
        </w:rPr>
        <w:t>-</w:t>
      </w:r>
      <w:r w:rsidRPr="00E6663D">
        <w:rPr>
          <w:color w:val="000000"/>
          <w:sz w:val="24"/>
          <w:szCs w:val="24"/>
        </w:rPr>
        <w:t>методических материалов, программ учебных дисциплин и курсов на основе</w:t>
      </w:r>
      <w:r w:rsidR="00E6663D" w:rsidRPr="00E6663D">
        <w:rPr>
          <w:color w:val="000000"/>
          <w:sz w:val="24"/>
          <w:szCs w:val="24"/>
        </w:rPr>
        <w:t xml:space="preserve"> </w:t>
      </w:r>
      <w:r w:rsidRPr="00E6663D">
        <w:rPr>
          <w:color w:val="000000"/>
          <w:sz w:val="24"/>
          <w:szCs w:val="24"/>
        </w:rPr>
        <w:t>изучения научной и научно-методической литературы, а также собственных</w:t>
      </w:r>
      <w:r w:rsidR="00E6663D" w:rsidRPr="00E6663D">
        <w:rPr>
          <w:color w:val="000000"/>
          <w:sz w:val="24"/>
          <w:szCs w:val="24"/>
        </w:rPr>
        <w:t xml:space="preserve"> </w:t>
      </w:r>
      <w:r w:rsidRPr="00E6663D">
        <w:rPr>
          <w:color w:val="000000"/>
          <w:sz w:val="24"/>
          <w:szCs w:val="24"/>
        </w:rPr>
        <w:t>результатов исследований;</w:t>
      </w:r>
      <w:r w:rsidRPr="00E6663D">
        <w:rPr>
          <w:color w:val="000000"/>
        </w:rPr>
        <w:br/>
      </w:r>
      <w:r w:rsidRPr="00E6663D">
        <w:rPr>
          <w:color w:val="000000"/>
          <w:sz w:val="24"/>
          <w:szCs w:val="24"/>
        </w:rPr>
        <w:sym w:font="Symbol" w:char="F0B7"/>
      </w:r>
      <w:r w:rsidRPr="00E6663D">
        <w:rPr>
          <w:color w:val="000000"/>
          <w:sz w:val="24"/>
          <w:szCs w:val="24"/>
        </w:rPr>
        <w:t xml:space="preserve"> совершенствование навыков анализа учебных занятий;</w:t>
      </w:r>
      <w:r w:rsidRPr="00E6663D">
        <w:rPr>
          <w:color w:val="000000"/>
        </w:rPr>
        <w:br/>
      </w:r>
      <w:r w:rsidRPr="00E6663D">
        <w:rPr>
          <w:color w:val="000000"/>
          <w:sz w:val="24"/>
          <w:szCs w:val="24"/>
        </w:rPr>
        <w:sym w:font="Symbol" w:char="F0B7"/>
      </w:r>
      <w:r w:rsidRPr="00E6663D">
        <w:rPr>
          <w:color w:val="000000"/>
          <w:sz w:val="24"/>
          <w:szCs w:val="24"/>
        </w:rPr>
        <w:t xml:space="preserve"> приобретение умений и навыков профессионального поведения в процессе</w:t>
      </w:r>
      <w:r w:rsidR="00E6663D" w:rsidRPr="00E6663D">
        <w:rPr>
          <w:color w:val="000000"/>
          <w:sz w:val="24"/>
          <w:szCs w:val="24"/>
        </w:rPr>
        <w:t xml:space="preserve"> </w:t>
      </w:r>
      <w:r w:rsidRPr="00E6663D">
        <w:rPr>
          <w:color w:val="000000"/>
          <w:sz w:val="24"/>
          <w:szCs w:val="24"/>
        </w:rPr>
        <w:t>трудовой деятельности по избранному направлению профессиональной</w:t>
      </w:r>
      <w:r w:rsidR="00E6663D" w:rsidRPr="00E6663D">
        <w:rPr>
          <w:color w:val="000000"/>
          <w:sz w:val="24"/>
          <w:szCs w:val="24"/>
        </w:rPr>
        <w:t xml:space="preserve"> </w:t>
      </w:r>
      <w:r w:rsidRPr="00E6663D">
        <w:rPr>
          <w:color w:val="000000"/>
          <w:sz w:val="24"/>
          <w:szCs w:val="24"/>
        </w:rPr>
        <w:t>деятельности в организации</w:t>
      </w:r>
      <w:r w:rsidR="00E6663D" w:rsidRPr="00E6663D">
        <w:rPr>
          <w:color w:val="000000"/>
          <w:sz w:val="24"/>
          <w:szCs w:val="24"/>
        </w:rPr>
        <w:t>;</w:t>
      </w:r>
    </w:p>
    <w:p w14:paraId="68F3954A" w14:textId="77777777" w:rsidR="00E6663D" w:rsidRPr="00E6663D" w:rsidRDefault="00E6663D" w:rsidP="00E6663D">
      <w:pPr>
        <w:shd w:val="clear" w:color="auto" w:fill="FFFFFF"/>
        <w:tabs>
          <w:tab w:val="left" w:pos="1440"/>
        </w:tabs>
        <w:rPr>
          <w:sz w:val="24"/>
          <w:szCs w:val="24"/>
        </w:rPr>
      </w:pPr>
      <w:r w:rsidRPr="00E6663D">
        <w:rPr>
          <w:color w:val="000000"/>
          <w:sz w:val="24"/>
          <w:szCs w:val="24"/>
        </w:rPr>
        <w:t>получение представлений об экологической деятельности организации, о</w:t>
      </w:r>
      <w:r w:rsidRPr="00E6663D">
        <w:rPr>
          <w:color w:val="000000"/>
          <w:sz w:val="24"/>
          <w:szCs w:val="24"/>
        </w:rPr>
        <w:br/>
        <w:t>санитарно-гигиенических условиях и охране труда, противопожарных и</w:t>
      </w:r>
      <w:r w:rsidRPr="00E6663D">
        <w:rPr>
          <w:color w:val="000000"/>
          <w:sz w:val="24"/>
          <w:szCs w:val="24"/>
        </w:rPr>
        <w:br/>
        <w:t>иных мероприятиях, обеспечивающих безопасность работы персонала</w:t>
      </w:r>
      <w:r w:rsidRPr="00E6663D">
        <w:rPr>
          <w:color w:val="000000"/>
          <w:sz w:val="24"/>
          <w:szCs w:val="24"/>
        </w:rPr>
        <w:br/>
        <w:t>организации.</w:t>
      </w:r>
    </w:p>
    <w:p w14:paraId="6F7ABCA1" w14:textId="13C81BA1" w:rsidR="00836E7B" w:rsidRPr="00E6663D" w:rsidRDefault="00836E7B" w:rsidP="00E6663D">
      <w:pPr>
        <w:ind w:firstLine="708"/>
        <w:rPr>
          <w:rStyle w:val="FontStyle53"/>
          <w:sz w:val="24"/>
          <w:szCs w:val="24"/>
        </w:rPr>
      </w:pPr>
    </w:p>
    <w:p w14:paraId="361E12FE" w14:textId="3E8D631F" w:rsidR="00B455A7" w:rsidRPr="006B1CAE" w:rsidRDefault="00E6663D" w:rsidP="00B455A7">
      <w:pPr>
        <w:ind w:firstLine="708"/>
        <w:jc w:val="both"/>
        <w:rPr>
          <w:rStyle w:val="FontStyle53"/>
          <w:b w:val="0"/>
          <w:sz w:val="24"/>
          <w:szCs w:val="24"/>
        </w:rPr>
      </w:pPr>
      <w:r>
        <w:rPr>
          <w:rStyle w:val="FontStyle53"/>
          <w:sz w:val="24"/>
          <w:szCs w:val="24"/>
          <w:highlight w:val="yellow"/>
        </w:rPr>
        <w:t xml:space="preserve">!!! </w:t>
      </w:r>
      <w:r w:rsidR="00B455A7" w:rsidRPr="00E6663D">
        <w:rPr>
          <w:rStyle w:val="FontStyle53"/>
          <w:sz w:val="24"/>
          <w:szCs w:val="24"/>
          <w:highlight w:val="yellow"/>
        </w:rPr>
        <w:t>Местом прохождения практики может быть любое образовательное учреждение г. Москвы или АНОВО "Московский международный университет".</w:t>
      </w:r>
    </w:p>
    <w:p w14:paraId="3ACB5C36" w14:textId="77777777" w:rsidR="00B455A7" w:rsidRDefault="00B455A7" w:rsidP="00B455A7">
      <w:pPr>
        <w:pStyle w:val="Style15"/>
        <w:tabs>
          <w:tab w:val="left" w:pos="2670"/>
        </w:tabs>
        <w:ind w:firstLine="720"/>
        <w:rPr>
          <w:rStyle w:val="FontStyle53"/>
          <w:sz w:val="28"/>
          <w:szCs w:val="28"/>
        </w:rPr>
      </w:pPr>
    </w:p>
    <w:p w14:paraId="269D5777" w14:textId="77777777" w:rsidR="00B455A7" w:rsidRDefault="00B455A7" w:rsidP="00B455A7">
      <w:pPr>
        <w:pStyle w:val="Style15"/>
        <w:tabs>
          <w:tab w:val="left" w:pos="2670"/>
        </w:tabs>
        <w:ind w:firstLine="720"/>
        <w:rPr>
          <w:rStyle w:val="FontStyle53"/>
          <w:sz w:val="28"/>
          <w:szCs w:val="28"/>
        </w:rPr>
      </w:pPr>
      <w:r>
        <w:rPr>
          <w:rStyle w:val="FontStyle53"/>
          <w:sz w:val="28"/>
          <w:szCs w:val="28"/>
        </w:rPr>
        <w:t>Учебная практика проходит в три этапа.</w:t>
      </w:r>
    </w:p>
    <w:p w14:paraId="7D312D85" w14:textId="77777777" w:rsidR="00B455A7" w:rsidRPr="00F73DAD" w:rsidRDefault="00B455A7" w:rsidP="00B455A7">
      <w:pPr>
        <w:ind w:left="360"/>
        <w:jc w:val="both"/>
        <w:rPr>
          <w:sz w:val="24"/>
          <w:szCs w:val="24"/>
        </w:rPr>
      </w:pPr>
    </w:p>
    <w:tbl>
      <w:tblPr>
        <w:tblW w:w="96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842"/>
        <w:gridCol w:w="5127"/>
        <w:gridCol w:w="2126"/>
      </w:tblGrid>
      <w:tr w:rsidR="00B455A7" w:rsidRPr="00F73DAD" w14:paraId="23B97C85" w14:textId="77777777" w:rsidTr="00736602">
        <w:tc>
          <w:tcPr>
            <w:tcW w:w="534" w:type="dxa"/>
            <w:shd w:val="clear" w:color="auto" w:fill="auto"/>
          </w:tcPr>
          <w:p w14:paraId="62AC377B" w14:textId="77777777" w:rsidR="00B455A7" w:rsidRPr="00F73DAD" w:rsidRDefault="00B455A7" w:rsidP="00736602">
            <w:pPr>
              <w:rPr>
                <w:b/>
                <w:sz w:val="24"/>
                <w:szCs w:val="24"/>
              </w:rPr>
            </w:pPr>
            <w:r w:rsidRPr="00F73DAD">
              <w:rPr>
                <w:b/>
                <w:sz w:val="24"/>
                <w:szCs w:val="24"/>
              </w:rPr>
              <w:t>№ п/</w:t>
            </w:r>
            <w:r w:rsidRPr="00F73DAD">
              <w:rPr>
                <w:b/>
                <w:sz w:val="24"/>
                <w:szCs w:val="24"/>
              </w:rPr>
              <w:lastRenderedPageBreak/>
              <w:t>п</w:t>
            </w:r>
          </w:p>
        </w:tc>
        <w:tc>
          <w:tcPr>
            <w:tcW w:w="1842" w:type="dxa"/>
            <w:shd w:val="clear" w:color="auto" w:fill="auto"/>
          </w:tcPr>
          <w:p w14:paraId="03D966BE" w14:textId="77777777" w:rsidR="00B455A7" w:rsidRPr="00F73DAD" w:rsidRDefault="00B455A7" w:rsidP="00736602">
            <w:pPr>
              <w:rPr>
                <w:b/>
                <w:sz w:val="24"/>
                <w:szCs w:val="24"/>
              </w:rPr>
            </w:pPr>
            <w:r w:rsidRPr="00F73DAD">
              <w:rPr>
                <w:b/>
                <w:sz w:val="24"/>
                <w:szCs w:val="24"/>
              </w:rPr>
              <w:lastRenderedPageBreak/>
              <w:t>Этапы практики</w:t>
            </w:r>
          </w:p>
        </w:tc>
        <w:tc>
          <w:tcPr>
            <w:tcW w:w="5127" w:type="dxa"/>
            <w:shd w:val="clear" w:color="auto" w:fill="auto"/>
          </w:tcPr>
          <w:p w14:paraId="46474091" w14:textId="77777777" w:rsidR="00B455A7" w:rsidRPr="00F73DAD" w:rsidRDefault="00B455A7" w:rsidP="00736602">
            <w:pPr>
              <w:rPr>
                <w:b/>
                <w:sz w:val="24"/>
                <w:szCs w:val="24"/>
              </w:rPr>
            </w:pPr>
            <w:r w:rsidRPr="00F73DAD">
              <w:rPr>
                <w:b/>
                <w:sz w:val="24"/>
                <w:szCs w:val="24"/>
              </w:rPr>
              <w:t>Вид работ</w:t>
            </w:r>
          </w:p>
        </w:tc>
        <w:tc>
          <w:tcPr>
            <w:tcW w:w="2126" w:type="dxa"/>
          </w:tcPr>
          <w:p w14:paraId="3684E7B3" w14:textId="77777777" w:rsidR="00B455A7" w:rsidRPr="00F73DAD" w:rsidRDefault="00B455A7" w:rsidP="00736602">
            <w:pPr>
              <w:rPr>
                <w:b/>
                <w:sz w:val="24"/>
                <w:szCs w:val="24"/>
              </w:rPr>
            </w:pPr>
            <w:r w:rsidRPr="00F73DAD">
              <w:rPr>
                <w:b/>
                <w:sz w:val="24"/>
                <w:szCs w:val="24"/>
              </w:rPr>
              <w:t>Формы контроля</w:t>
            </w:r>
          </w:p>
        </w:tc>
      </w:tr>
      <w:tr w:rsidR="00B455A7" w:rsidRPr="00F73DAD" w14:paraId="288467BA" w14:textId="77777777" w:rsidTr="00736602">
        <w:trPr>
          <w:trHeight w:val="1125"/>
        </w:trPr>
        <w:tc>
          <w:tcPr>
            <w:tcW w:w="534" w:type="dxa"/>
            <w:shd w:val="clear" w:color="auto" w:fill="auto"/>
          </w:tcPr>
          <w:p w14:paraId="1DEAC087" w14:textId="77777777" w:rsidR="00B455A7" w:rsidRPr="00F73DAD" w:rsidRDefault="00B455A7" w:rsidP="00736602">
            <w:pPr>
              <w:rPr>
                <w:sz w:val="24"/>
                <w:szCs w:val="24"/>
              </w:rPr>
            </w:pPr>
            <w:r w:rsidRPr="00F73DAD">
              <w:rPr>
                <w:sz w:val="24"/>
                <w:szCs w:val="24"/>
              </w:rPr>
              <w:t>1.</w:t>
            </w:r>
          </w:p>
        </w:tc>
        <w:tc>
          <w:tcPr>
            <w:tcW w:w="1842" w:type="dxa"/>
            <w:shd w:val="clear" w:color="auto" w:fill="auto"/>
          </w:tcPr>
          <w:p w14:paraId="51E8B616" w14:textId="77777777" w:rsidR="00B455A7" w:rsidRPr="00F73DAD" w:rsidRDefault="00B455A7" w:rsidP="00736602">
            <w:pPr>
              <w:rPr>
                <w:rFonts w:eastAsia="Calibri"/>
                <w:b/>
                <w:sz w:val="24"/>
                <w:szCs w:val="24"/>
              </w:rPr>
            </w:pPr>
            <w:r w:rsidRPr="00F73DAD">
              <w:rPr>
                <w:rFonts w:eastAsia="Calibri"/>
                <w:b/>
                <w:sz w:val="24"/>
                <w:szCs w:val="24"/>
              </w:rPr>
              <w:t>Подготови-</w:t>
            </w:r>
          </w:p>
          <w:p w14:paraId="679E48ED" w14:textId="77777777" w:rsidR="00B455A7" w:rsidRPr="00F73DAD" w:rsidRDefault="00B455A7" w:rsidP="00736602">
            <w:pPr>
              <w:rPr>
                <w:rFonts w:eastAsia="Calibri"/>
                <w:b/>
                <w:sz w:val="24"/>
                <w:szCs w:val="24"/>
              </w:rPr>
            </w:pPr>
            <w:r w:rsidRPr="00F73DAD">
              <w:rPr>
                <w:rFonts w:eastAsia="Calibri"/>
                <w:b/>
                <w:sz w:val="24"/>
                <w:szCs w:val="24"/>
              </w:rPr>
              <w:t xml:space="preserve">тельный этап </w:t>
            </w:r>
          </w:p>
          <w:p w14:paraId="3E608B42" w14:textId="77777777" w:rsidR="00B455A7" w:rsidRPr="00F73DAD" w:rsidRDefault="00B455A7" w:rsidP="00736602">
            <w:pPr>
              <w:rPr>
                <w:rFonts w:eastAsia="Calibri"/>
                <w:b/>
                <w:sz w:val="24"/>
                <w:szCs w:val="24"/>
              </w:rPr>
            </w:pPr>
          </w:p>
        </w:tc>
        <w:tc>
          <w:tcPr>
            <w:tcW w:w="5127" w:type="dxa"/>
            <w:shd w:val="clear" w:color="auto" w:fill="auto"/>
          </w:tcPr>
          <w:p w14:paraId="18CB30AE" w14:textId="77777777" w:rsidR="00B455A7" w:rsidRPr="00F73DAD" w:rsidRDefault="00B455A7" w:rsidP="00736602">
            <w:pPr>
              <w:jc w:val="both"/>
              <w:rPr>
                <w:rFonts w:eastAsia="Calibri"/>
                <w:sz w:val="24"/>
                <w:szCs w:val="24"/>
              </w:rPr>
            </w:pPr>
            <w:r w:rsidRPr="00F73DAD">
              <w:rPr>
                <w:rFonts w:eastAsia="Calibri"/>
                <w:sz w:val="24"/>
                <w:szCs w:val="24"/>
              </w:rPr>
              <w:t xml:space="preserve">Знакомство с программой практики и индивидуальным заданием. </w:t>
            </w:r>
          </w:p>
          <w:p w14:paraId="4617448C" w14:textId="77777777" w:rsidR="00B455A7" w:rsidRPr="00F73DAD" w:rsidRDefault="00B455A7" w:rsidP="00736602">
            <w:pPr>
              <w:shd w:val="clear" w:color="auto" w:fill="FFFFFF"/>
              <w:jc w:val="both"/>
              <w:rPr>
                <w:sz w:val="24"/>
                <w:szCs w:val="24"/>
              </w:rPr>
            </w:pPr>
            <w:r w:rsidRPr="00F73DAD">
              <w:rPr>
                <w:color w:val="000000"/>
                <w:sz w:val="24"/>
                <w:szCs w:val="24"/>
              </w:rPr>
              <w:t>Заключение индивидуальных договоров.</w:t>
            </w:r>
          </w:p>
          <w:p w14:paraId="05AD97B0" w14:textId="77777777" w:rsidR="00B455A7" w:rsidRPr="00F73DAD" w:rsidRDefault="00B455A7" w:rsidP="00736602">
            <w:pPr>
              <w:shd w:val="clear" w:color="auto" w:fill="FFFFFF"/>
              <w:jc w:val="both"/>
              <w:rPr>
                <w:sz w:val="24"/>
                <w:szCs w:val="24"/>
              </w:rPr>
            </w:pPr>
            <w:r w:rsidRPr="00F73DAD">
              <w:rPr>
                <w:color w:val="000000"/>
                <w:sz w:val="24"/>
                <w:szCs w:val="24"/>
              </w:rPr>
              <w:t>План проведения практики. Организация труда на практике. Формы отчета о практике.</w:t>
            </w:r>
          </w:p>
          <w:p w14:paraId="6FA0F2D5" w14:textId="77777777" w:rsidR="00B455A7" w:rsidRPr="00F73DAD" w:rsidRDefault="00B455A7" w:rsidP="00736602">
            <w:pPr>
              <w:shd w:val="clear" w:color="auto" w:fill="FFFFFF"/>
              <w:jc w:val="both"/>
              <w:rPr>
                <w:rFonts w:eastAsia="Calibri"/>
                <w:sz w:val="24"/>
                <w:szCs w:val="24"/>
              </w:rPr>
            </w:pPr>
            <w:r w:rsidRPr="00F73DAD">
              <w:rPr>
                <w:color w:val="000000"/>
                <w:sz w:val="24"/>
                <w:szCs w:val="24"/>
              </w:rPr>
              <w:t>Ознакомление с техникой безопасности и охраной труда в организации, правилами внутреннего распорядка (инструктаж по технике безопасности). Информационная безопасность. Рабочее место, рабочее время.</w:t>
            </w:r>
          </w:p>
        </w:tc>
        <w:tc>
          <w:tcPr>
            <w:tcW w:w="2126" w:type="dxa"/>
          </w:tcPr>
          <w:p w14:paraId="0FC545A1" w14:textId="77777777" w:rsidR="00E6663D" w:rsidRPr="00E6663D" w:rsidRDefault="00E6663D" w:rsidP="00E6663D">
            <w:pPr>
              <w:rPr>
                <w:sz w:val="24"/>
                <w:szCs w:val="24"/>
              </w:rPr>
            </w:pPr>
            <w:r w:rsidRPr="00E6663D">
              <w:rPr>
                <w:rStyle w:val="fontstyle01"/>
                <w:sz w:val="24"/>
                <w:szCs w:val="24"/>
              </w:rPr>
              <w:t>Индивидуальное</w:t>
            </w:r>
            <w:r w:rsidRPr="00E6663D">
              <w:rPr>
                <w:rFonts w:ascii="TimesNewRomanPSMT" w:hAnsi="TimesNewRomanPSMT"/>
                <w:color w:val="000000"/>
                <w:sz w:val="24"/>
                <w:szCs w:val="24"/>
              </w:rPr>
              <w:br/>
            </w:r>
            <w:r w:rsidRPr="00E6663D">
              <w:rPr>
                <w:rStyle w:val="fontstyle01"/>
                <w:sz w:val="24"/>
                <w:szCs w:val="24"/>
              </w:rPr>
              <w:t>задание на</w:t>
            </w:r>
            <w:r w:rsidRPr="00E6663D">
              <w:rPr>
                <w:rFonts w:ascii="TimesNewRomanPSMT" w:hAnsi="TimesNewRomanPSMT"/>
                <w:color w:val="000000"/>
                <w:sz w:val="24"/>
                <w:szCs w:val="24"/>
              </w:rPr>
              <w:br/>
            </w:r>
            <w:r w:rsidRPr="00E6663D">
              <w:rPr>
                <w:rStyle w:val="fontstyle01"/>
                <w:sz w:val="24"/>
                <w:szCs w:val="24"/>
              </w:rPr>
              <w:t>практику</w:t>
            </w:r>
          </w:p>
          <w:p w14:paraId="0C90C28E" w14:textId="495CAFE4" w:rsidR="00B455A7" w:rsidRPr="00F73DAD" w:rsidRDefault="00B455A7" w:rsidP="00736602">
            <w:pPr>
              <w:rPr>
                <w:b/>
                <w:sz w:val="24"/>
                <w:szCs w:val="24"/>
              </w:rPr>
            </w:pPr>
          </w:p>
        </w:tc>
      </w:tr>
      <w:tr w:rsidR="00B455A7" w:rsidRPr="00F73DAD" w14:paraId="39131FE1" w14:textId="77777777" w:rsidTr="00736602">
        <w:trPr>
          <w:trHeight w:val="5959"/>
        </w:trPr>
        <w:tc>
          <w:tcPr>
            <w:tcW w:w="534" w:type="dxa"/>
            <w:shd w:val="clear" w:color="auto" w:fill="auto"/>
          </w:tcPr>
          <w:p w14:paraId="7A8C0F80" w14:textId="77777777" w:rsidR="00B455A7" w:rsidRPr="00F73DAD" w:rsidRDefault="00B455A7" w:rsidP="00736602">
            <w:pPr>
              <w:rPr>
                <w:sz w:val="24"/>
                <w:szCs w:val="24"/>
              </w:rPr>
            </w:pPr>
            <w:r w:rsidRPr="00F73DAD">
              <w:rPr>
                <w:sz w:val="24"/>
                <w:szCs w:val="24"/>
              </w:rPr>
              <w:t>2.</w:t>
            </w:r>
          </w:p>
        </w:tc>
        <w:tc>
          <w:tcPr>
            <w:tcW w:w="1842" w:type="dxa"/>
            <w:shd w:val="clear" w:color="auto" w:fill="auto"/>
          </w:tcPr>
          <w:p w14:paraId="6A3BA5E5" w14:textId="77777777" w:rsidR="00B455A7" w:rsidRPr="00F73DAD" w:rsidRDefault="00B455A7" w:rsidP="00736602">
            <w:pPr>
              <w:rPr>
                <w:b/>
                <w:sz w:val="24"/>
                <w:szCs w:val="24"/>
              </w:rPr>
            </w:pPr>
            <w:r w:rsidRPr="00F73DAD">
              <w:rPr>
                <w:b/>
                <w:sz w:val="24"/>
                <w:szCs w:val="24"/>
              </w:rPr>
              <w:t>Основной этап</w:t>
            </w:r>
          </w:p>
          <w:p w14:paraId="0D5840E6" w14:textId="77777777" w:rsidR="00B455A7" w:rsidRPr="00F73DAD" w:rsidRDefault="00B455A7" w:rsidP="00736602">
            <w:pPr>
              <w:rPr>
                <w:b/>
                <w:sz w:val="24"/>
                <w:szCs w:val="24"/>
              </w:rPr>
            </w:pPr>
          </w:p>
          <w:p w14:paraId="0DBE70F4" w14:textId="77777777" w:rsidR="00B455A7" w:rsidRPr="00F73DAD" w:rsidRDefault="00B455A7" w:rsidP="00736602">
            <w:pPr>
              <w:rPr>
                <w:b/>
                <w:sz w:val="24"/>
                <w:szCs w:val="24"/>
              </w:rPr>
            </w:pPr>
          </w:p>
        </w:tc>
        <w:tc>
          <w:tcPr>
            <w:tcW w:w="5127" w:type="dxa"/>
            <w:shd w:val="clear" w:color="auto" w:fill="auto"/>
          </w:tcPr>
          <w:p w14:paraId="5DFFF95C" w14:textId="081100DD" w:rsidR="00B455A7" w:rsidRPr="00F73DAD" w:rsidRDefault="00B455A7" w:rsidP="00E6663D">
            <w:pPr>
              <w:ind w:firstLine="708"/>
              <w:jc w:val="both"/>
              <w:rPr>
                <w:sz w:val="24"/>
                <w:szCs w:val="24"/>
              </w:rPr>
            </w:pPr>
            <w:r w:rsidRPr="00F73DAD">
              <w:rPr>
                <w:sz w:val="24"/>
                <w:szCs w:val="24"/>
              </w:rPr>
              <w:t xml:space="preserve">Местом прохождения </w:t>
            </w:r>
            <w:r w:rsidR="00E6663D">
              <w:rPr>
                <w:sz w:val="24"/>
                <w:szCs w:val="24"/>
              </w:rPr>
              <w:t xml:space="preserve">производственной </w:t>
            </w:r>
            <w:r w:rsidRPr="00F73DAD">
              <w:rPr>
                <w:sz w:val="24"/>
                <w:szCs w:val="24"/>
              </w:rPr>
              <w:t xml:space="preserve"> практики</w:t>
            </w:r>
            <w:r w:rsidR="00E6663D">
              <w:rPr>
                <w:sz w:val="24"/>
                <w:szCs w:val="24"/>
              </w:rPr>
              <w:t xml:space="preserve"> </w:t>
            </w:r>
            <w:r w:rsidRPr="00F73DAD">
              <w:rPr>
                <w:sz w:val="24"/>
                <w:szCs w:val="24"/>
              </w:rPr>
              <w:t>(</w:t>
            </w:r>
            <w:r w:rsidR="00E6663D" w:rsidRPr="00B455A7">
              <w:rPr>
                <w:rStyle w:val="FontStyle53"/>
                <w:b w:val="0"/>
                <w:sz w:val="24"/>
                <w:szCs w:val="24"/>
              </w:rPr>
              <w:t>практик</w:t>
            </w:r>
            <w:r w:rsidR="00E6663D">
              <w:rPr>
                <w:rStyle w:val="FontStyle53"/>
                <w:b w:val="0"/>
                <w:sz w:val="24"/>
                <w:szCs w:val="24"/>
              </w:rPr>
              <w:t>и</w:t>
            </w:r>
            <w:r w:rsidR="00E6663D" w:rsidRPr="00B455A7">
              <w:rPr>
                <w:rStyle w:val="FontStyle53"/>
                <w:b w:val="0"/>
                <w:sz w:val="24"/>
                <w:szCs w:val="24"/>
              </w:rPr>
              <w:t xml:space="preserve"> по получению </w:t>
            </w:r>
            <w:r w:rsidR="00E6663D" w:rsidRPr="00836E7B">
              <w:rPr>
                <w:rStyle w:val="fontstyle01"/>
                <w:rFonts w:ascii="Times New Roman" w:hAnsi="Times New Roman"/>
                <w:b w:val="0"/>
                <w:bCs w:val="0"/>
                <w:sz w:val="24"/>
                <w:szCs w:val="24"/>
              </w:rPr>
              <w:t>профессиональных</w:t>
            </w:r>
            <w:r w:rsidR="00E6663D">
              <w:rPr>
                <w:rStyle w:val="fontstyle01"/>
                <w:rFonts w:ascii="Times New Roman" w:hAnsi="Times New Roman"/>
                <w:b w:val="0"/>
                <w:bCs w:val="0"/>
                <w:sz w:val="24"/>
                <w:szCs w:val="24"/>
              </w:rPr>
              <w:t xml:space="preserve"> </w:t>
            </w:r>
            <w:r w:rsidR="00E6663D" w:rsidRPr="00836E7B">
              <w:rPr>
                <w:rStyle w:val="fontstyle01"/>
                <w:rFonts w:ascii="Times New Roman" w:hAnsi="Times New Roman"/>
                <w:b w:val="0"/>
                <w:bCs w:val="0"/>
                <w:sz w:val="24"/>
                <w:szCs w:val="24"/>
              </w:rPr>
              <w:t>умений и опыта профессиональной деятельности</w:t>
            </w:r>
            <w:r w:rsidR="00E6663D" w:rsidRPr="00836E7B">
              <w:rPr>
                <w:rStyle w:val="FontStyle53"/>
                <w:b w:val="0"/>
                <w:bCs w:val="0"/>
                <w:sz w:val="24"/>
                <w:szCs w:val="24"/>
              </w:rPr>
              <w:t xml:space="preserve"> </w:t>
            </w:r>
            <w:r w:rsidR="00E6663D" w:rsidRPr="00836E7B">
              <w:rPr>
                <w:rFonts w:ascii="TimesNewRomanPSMT" w:hAnsi="TimesNewRomanPSMT"/>
                <w:color w:val="000000"/>
                <w:sz w:val="24"/>
                <w:szCs w:val="24"/>
              </w:rPr>
              <w:t>(в том числе педагогическ</w:t>
            </w:r>
            <w:r w:rsidR="00E6663D">
              <w:rPr>
                <w:rFonts w:ascii="TimesNewRomanPSMT" w:hAnsi="TimesNewRomanPSMT"/>
                <w:color w:val="000000"/>
                <w:sz w:val="24"/>
                <w:szCs w:val="24"/>
              </w:rPr>
              <w:t>ой</w:t>
            </w:r>
            <w:r w:rsidR="00E6663D" w:rsidRPr="00836E7B">
              <w:rPr>
                <w:rFonts w:ascii="TimesNewRomanPSMT" w:hAnsi="TimesNewRomanPSMT"/>
                <w:color w:val="000000"/>
                <w:sz w:val="24"/>
                <w:szCs w:val="24"/>
              </w:rPr>
              <w:t xml:space="preserve"> практик</w:t>
            </w:r>
            <w:r w:rsidR="00E6663D">
              <w:rPr>
                <w:rFonts w:ascii="TimesNewRomanPSMT" w:hAnsi="TimesNewRomanPSMT"/>
                <w:color w:val="000000"/>
                <w:sz w:val="24"/>
                <w:szCs w:val="24"/>
              </w:rPr>
              <w:t>и</w:t>
            </w:r>
            <w:r w:rsidR="00E6663D" w:rsidRPr="00836E7B">
              <w:rPr>
                <w:rFonts w:ascii="TimesNewRomanPSMT" w:hAnsi="TimesNewRomanPSMT"/>
                <w:color w:val="000000"/>
                <w:sz w:val="24"/>
                <w:szCs w:val="24"/>
              </w:rPr>
              <w:t>)</w:t>
            </w:r>
            <w:r w:rsidRPr="00F73DAD">
              <w:rPr>
                <w:sz w:val="24"/>
                <w:szCs w:val="24"/>
              </w:rPr>
              <w:t>)  является организация, соответствующая специализации студента, а именно любое образовательное учреждение г. Москвы или АНОВО "Московский международный университет".</w:t>
            </w:r>
          </w:p>
          <w:p w14:paraId="400E2B85" w14:textId="77777777" w:rsidR="00B455A7" w:rsidRPr="00F73DAD" w:rsidRDefault="00B455A7" w:rsidP="00736602">
            <w:pPr>
              <w:jc w:val="both"/>
              <w:rPr>
                <w:sz w:val="24"/>
                <w:szCs w:val="24"/>
              </w:rPr>
            </w:pPr>
            <w:r w:rsidRPr="00F73DAD">
              <w:rPr>
                <w:sz w:val="24"/>
                <w:szCs w:val="24"/>
              </w:rPr>
              <w:t xml:space="preserve">     Основным содержанием этапа является:</w:t>
            </w:r>
          </w:p>
          <w:p w14:paraId="7AA852C6" w14:textId="0F5AC840" w:rsidR="00B455A7" w:rsidRDefault="00B455A7" w:rsidP="00736602">
            <w:pPr>
              <w:jc w:val="both"/>
              <w:rPr>
                <w:sz w:val="24"/>
                <w:szCs w:val="24"/>
              </w:rPr>
            </w:pPr>
            <w:r w:rsidRPr="00F73DAD">
              <w:rPr>
                <w:sz w:val="24"/>
                <w:szCs w:val="24"/>
              </w:rPr>
              <w:t>– самостоятельная работа по созданию поурочных планов</w:t>
            </w:r>
            <w:r w:rsidR="00F73DAD" w:rsidRPr="00F73DAD">
              <w:rPr>
                <w:sz w:val="24"/>
                <w:szCs w:val="24"/>
              </w:rPr>
              <w:t xml:space="preserve"> (развернутого плана-конспекта занятия)</w:t>
            </w:r>
            <w:r w:rsidRPr="00F73DAD">
              <w:rPr>
                <w:sz w:val="24"/>
                <w:szCs w:val="24"/>
              </w:rPr>
              <w:t>;</w:t>
            </w:r>
          </w:p>
          <w:p w14:paraId="28C0E7F0" w14:textId="3866B59B" w:rsidR="00E6663D" w:rsidRPr="00F73DAD" w:rsidRDefault="00E6663D" w:rsidP="00736602">
            <w:pPr>
              <w:jc w:val="both"/>
              <w:rPr>
                <w:sz w:val="24"/>
                <w:szCs w:val="24"/>
              </w:rPr>
            </w:pPr>
            <w:r>
              <w:rPr>
                <w:sz w:val="24"/>
                <w:szCs w:val="24"/>
              </w:rPr>
              <w:t>– анализ актуального УМК по английскому языку как иностранному;</w:t>
            </w:r>
          </w:p>
          <w:p w14:paraId="267C5E62" w14:textId="77777777" w:rsidR="00B455A7" w:rsidRPr="00F73DAD" w:rsidRDefault="00B455A7" w:rsidP="00736602">
            <w:pPr>
              <w:jc w:val="both"/>
              <w:rPr>
                <w:sz w:val="24"/>
                <w:szCs w:val="24"/>
              </w:rPr>
            </w:pPr>
            <w:r w:rsidRPr="00F73DAD">
              <w:rPr>
                <w:sz w:val="24"/>
                <w:szCs w:val="24"/>
              </w:rPr>
              <w:t xml:space="preserve"> – отбор и организация учебного материала, составление сценария занятий, отбор и создание дидактических материалов; </w:t>
            </w:r>
          </w:p>
          <w:p w14:paraId="0C3D912C" w14:textId="77777777" w:rsidR="00B455A7" w:rsidRPr="00F73DAD" w:rsidRDefault="00B455A7" w:rsidP="00736602">
            <w:pPr>
              <w:jc w:val="both"/>
              <w:rPr>
                <w:sz w:val="24"/>
                <w:szCs w:val="24"/>
              </w:rPr>
            </w:pPr>
            <w:r w:rsidRPr="00F73DAD">
              <w:rPr>
                <w:sz w:val="24"/>
                <w:szCs w:val="24"/>
              </w:rPr>
              <w:t xml:space="preserve">- консультации с ведущими преподавателями и руководителем практики; </w:t>
            </w:r>
          </w:p>
          <w:p w14:paraId="30F707F9" w14:textId="77777777" w:rsidR="00B455A7" w:rsidRPr="00F73DAD" w:rsidRDefault="00B455A7" w:rsidP="00736602">
            <w:pPr>
              <w:jc w:val="both"/>
              <w:rPr>
                <w:sz w:val="24"/>
                <w:szCs w:val="24"/>
              </w:rPr>
            </w:pPr>
            <w:r w:rsidRPr="00F73DAD">
              <w:rPr>
                <w:sz w:val="24"/>
                <w:szCs w:val="24"/>
              </w:rPr>
              <w:t>– посещение, анализ и обсуждение занятий;</w:t>
            </w:r>
          </w:p>
          <w:p w14:paraId="0FF99DC6" w14:textId="77777777" w:rsidR="00B455A7" w:rsidRPr="00F73DAD" w:rsidRDefault="00B455A7" w:rsidP="00736602">
            <w:pPr>
              <w:jc w:val="both"/>
              <w:rPr>
                <w:sz w:val="24"/>
                <w:szCs w:val="24"/>
              </w:rPr>
            </w:pPr>
            <w:r w:rsidRPr="00F73DAD">
              <w:rPr>
                <w:sz w:val="24"/>
                <w:szCs w:val="24"/>
              </w:rPr>
              <w:t>- работа с источниками литературы, ведение дневника по практике.</w:t>
            </w:r>
          </w:p>
        </w:tc>
        <w:tc>
          <w:tcPr>
            <w:tcW w:w="2126" w:type="dxa"/>
          </w:tcPr>
          <w:p w14:paraId="76265EE3" w14:textId="77777777" w:rsidR="00B455A7" w:rsidRPr="00F73DAD" w:rsidRDefault="00B455A7" w:rsidP="00736602">
            <w:pPr>
              <w:rPr>
                <w:b/>
                <w:sz w:val="24"/>
                <w:szCs w:val="24"/>
              </w:rPr>
            </w:pPr>
            <w:r w:rsidRPr="00F73DAD">
              <w:rPr>
                <w:b/>
                <w:sz w:val="24"/>
                <w:szCs w:val="24"/>
              </w:rPr>
              <w:t>Текущий</w:t>
            </w:r>
          </w:p>
        </w:tc>
      </w:tr>
      <w:tr w:rsidR="00B455A7" w:rsidRPr="00F73DAD" w14:paraId="70BD3DF0" w14:textId="77777777" w:rsidTr="00736602">
        <w:tc>
          <w:tcPr>
            <w:tcW w:w="534" w:type="dxa"/>
            <w:shd w:val="clear" w:color="auto" w:fill="auto"/>
          </w:tcPr>
          <w:p w14:paraId="2DBAC67E" w14:textId="77777777" w:rsidR="00B455A7" w:rsidRPr="00F73DAD" w:rsidRDefault="00B455A7" w:rsidP="00736602">
            <w:pPr>
              <w:rPr>
                <w:sz w:val="24"/>
                <w:szCs w:val="24"/>
              </w:rPr>
            </w:pPr>
            <w:r w:rsidRPr="00F73DAD">
              <w:rPr>
                <w:sz w:val="24"/>
                <w:szCs w:val="24"/>
              </w:rPr>
              <w:t>3.</w:t>
            </w:r>
          </w:p>
        </w:tc>
        <w:tc>
          <w:tcPr>
            <w:tcW w:w="1842" w:type="dxa"/>
            <w:shd w:val="clear" w:color="auto" w:fill="auto"/>
          </w:tcPr>
          <w:p w14:paraId="715D9BBF" w14:textId="77777777" w:rsidR="00B455A7" w:rsidRPr="00F73DAD" w:rsidRDefault="00B455A7" w:rsidP="00736602">
            <w:pPr>
              <w:rPr>
                <w:rFonts w:eastAsia="Calibri"/>
                <w:sz w:val="24"/>
                <w:szCs w:val="24"/>
              </w:rPr>
            </w:pPr>
            <w:r w:rsidRPr="00F73DAD">
              <w:rPr>
                <w:rFonts w:eastAsia="Calibri"/>
                <w:sz w:val="24"/>
                <w:szCs w:val="24"/>
              </w:rPr>
              <w:t>Заключитель-</w:t>
            </w:r>
          </w:p>
          <w:p w14:paraId="2F2CF5A2" w14:textId="77777777" w:rsidR="00B455A7" w:rsidRPr="00F73DAD" w:rsidRDefault="00B455A7" w:rsidP="00736602">
            <w:pPr>
              <w:rPr>
                <w:rFonts w:eastAsia="Calibri"/>
                <w:sz w:val="24"/>
                <w:szCs w:val="24"/>
              </w:rPr>
            </w:pPr>
            <w:r w:rsidRPr="00F73DAD">
              <w:rPr>
                <w:rFonts w:eastAsia="Calibri"/>
                <w:sz w:val="24"/>
                <w:szCs w:val="24"/>
              </w:rPr>
              <w:t>ный этап</w:t>
            </w:r>
          </w:p>
          <w:p w14:paraId="6AD81C71" w14:textId="77777777" w:rsidR="00B455A7" w:rsidRPr="00F73DAD" w:rsidRDefault="00B455A7" w:rsidP="00736602">
            <w:pPr>
              <w:rPr>
                <w:rFonts w:eastAsia="Calibri"/>
                <w:sz w:val="24"/>
                <w:szCs w:val="24"/>
              </w:rPr>
            </w:pPr>
          </w:p>
        </w:tc>
        <w:tc>
          <w:tcPr>
            <w:tcW w:w="5127" w:type="dxa"/>
            <w:shd w:val="clear" w:color="auto" w:fill="auto"/>
          </w:tcPr>
          <w:p w14:paraId="7FC81E06" w14:textId="77777777" w:rsidR="00B455A7" w:rsidRPr="00F73DAD" w:rsidRDefault="00B455A7" w:rsidP="00736602">
            <w:pPr>
              <w:rPr>
                <w:rFonts w:eastAsia="Calibri"/>
                <w:sz w:val="24"/>
                <w:szCs w:val="24"/>
              </w:rPr>
            </w:pPr>
            <w:r w:rsidRPr="00F73DAD">
              <w:rPr>
                <w:rFonts w:eastAsia="Calibri"/>
                <w:sz w:val="24"/>
                <w:szCs w:val="24"/>
              </w:rPr>
              <w:t xml:space="preserve"> Подготовка </w:t>
            </w:r>
            <w:r w:rsidRPr="00F73DAD">
              <w:rPr>
                <w:rFonts w:eastAsiaTheme="minorHAnsi"/>
                <w:sz w:val="24"/>
                <w:szCs w:val="24"/>
              </w:rPr>
              <w:t>отчета</w:t>
            </w:r>
            <w:r w:rsidRPr="00F73DAD">
              <w:rPr>
                <w:rFonts w:eastAsia="Calibri"/>
                <w:sz w:val="24"/>
                <w:szCs w:val="24"/>
              </w:rPr>
              <w:t>. Защита отчета на итоговой конференции.</w:t>
            </w:r>
          </w:p>
        </w:tc>
        <w:tc>
          <w:tcPr>
            <w:tcW w:w="2126" w:type="dxa"/>
          </w:tcPr>
          <w:p w14:paraId="3B34B980" w14:textId="77777777" w:rsidR="00B455A7" w:rsidRPr="00F73DAD" w:rsidRDefault="00B455A7" w:rsidP="00736602">
            <w:pPr>
              <w:rPr>
                <w:b/>
                <w:sz w:val="24"/>
                <w:szCs w:val="24"/>
              </w:rPr>
            </w:pPr>
            <w:r w:rsidRPr="00F73DAD">
              <w:rPr>
                <w:b/>
                <w:sz w:val="24"/>
                <w:szCs w:val="24"/>
              </w:rPr>
              <w:t>Промежуточный</w:t>
            </w:r>
          </w:p>
        </w:tc>
      </w:tr>
    </w:tbl>
    <w:p w14:paraId="26FE033F" w14:textId="77777777" w:rsidR="00B455A7" w:rsidRPr="00131D51" w:rsidRDefault="00B455A7" w:rsidP="00B455A7">
      <w:pPr>
        <w:jc w:val="both"/>
      </w:pPr>
    </w:p>
    <w:p w14:paraId="79CF4074" w14:textId="0EB9F233" w:rsidR="00B455A7" w:rsidRPr="00F73DAD" w:rsidRDefault="00B455A7" w:rsidP="00B455A7">
      <w:pPr>
        <w:tabs>
          <w:tab w:val="left" w:pos="708"/>
        </w:tabs>
        <w:jc w:val="both"/>
        <w:rPr>
          <w:rFonts w:eastAsia="Calibri"/>
          <w:b/>
          <w:sz w:val="24"/>
          <w:szCs w:val="24"/>
        </w:rPr>
      </w:pPr>
      <w:r w:rsidRPr="00F73DAD">
        <w:rPr>
          <w:sz w:val="24"/>
          <w:szCs w:val="24"/>
        </w:rPr>
        <w:t xml:space="preserve">В ходе прохождения </w:t>
      </w:r>
      <w:r w:rsidR="00E6663D">
        <w:rPr>
          <w:sz w:val="24"/>
          <w:szCs w:val="24"/>
        </w:rPr>
        <w:t xml:space="preserve">производственной </w:t>
      </w:r>
      <w:r w:rsidR="00E6663D" w:rsidRPr="00F73DAD">
        <w:rPr>
          <w:sz w:val="24"/>
          <w:szCs w:val="24"/>
        </w:rPr>
        <w:t xml:space="preserve"> практики</w:t>
      </w:r>
      <w:r w:rsidR="00E6663D">
        <w:rPr>
          <w:sz w:val="24"/>
          <w:szCs w:val="24"/>
        </w:rPr>
        <w:t xml:space="preserve"> </w:t>
      </w:r>
      <w:r w:rsidR="00E6663D" w:rsidRPr="00F73DAD">
        <w:rPr>
          <w:sz w:val="24"/>
          <w:szCs w:val="24"/>
        </w:rPr>
        <w:t>(</w:t>
      </w:r>
      <w:r w:rsidR="00E6663D" w:rsidRPr="00B455A7">
        <w:rPr>
          <w:rStyle w:val="FontStyle53"/>
          <w:b w:val="0"/>
          <w:sz w:val="24"/>
          <w:szCs w:val="24"/>
        </w:rPr>
        <w:t>практик</w:t>
      </w:r>
      <w:r w:rsidR="00E6663D">
        <w:rPr>
          <w:rStyle w:val="FontStyle53"/>
          <w:b w:val="0"/>
          <w:sz w:val="24"/>
          <w:szCs w:val="24"/>
        </w:rPr>
        <w:t>и</w:t>
      </w:r>
      <w:r w:rsidR="00E6663D" w:rsidRPr="00B455A7">
        <w:rPr>
          <w:rStyle w:val="FontStyle53"/>
          <w:b w:val="0"/>
          <w:sz w:val="24"/>
          <w:szCs w:val="24"/>
        </w:rPr>
        <w:t xml:space="preserve"> по получению </w:t>
      </w:r>
      <w:r w:rsidR="00E6663D" w:rsidRPr="00836E7B">
        <w:rPr>
          <w:rStyle w:val="fontstyle01"/>
          <w:rFonts w:ascii="Times New Roman" w:hAnsi="Times New Roman"/>
          <w:b w:val="0"/>
          <w:bCs w:val="0"/>
          <w:sz w:val="24"/>
          <w:szCs w:val="24"/>
        </w:rPr>
        <w:t>профессиональных</w:t>
      </w:r>
      <w:r w:rsidR="00E6663D">
        <w:rPr>
          <w:rStyle w:val="fontstyle01"/>
          <w:rFonts w:ascii="Times New Roman" w:hAnsi="Times New Roman"/>
          <w:b w:val="0"/>
          <w:bCs w:val="0"/>
          <w:sz w:val="24"/>
          <w:szCs w:val="24"/>
        </w:rPr>
        <w:t xml:space="preserve"> </w:t>
      </w:r>
      <w:r w:rsidR="00E6663D" w:rsidRPr="00836E7B">
        <w:rPr>
          <w:rStyle w:val="fontstyle01"/>
          <w:rFonts w:ascii="Times New Roman" w:hAnsi="Times New Roman"/>
          <w:b w:val="0"/>
          <w:bCs w:val="0"/>
          <w:sz w:val="24"/>
          <w:szCs w:val="24"/>
        </w:rPr>
        <w:t>умений и опыта профессиональной деятельности</w:t>
      </w:r>
      <w:r w:rsidR="00E6663D" w:rsidRPr="00836E7B">
        <w:rPr>
          <w:rStyle w:val="FontStyle53"/>
          <w:b w:val="0"/>
          <w:bCs w:val="0"/>
          <w:sz w:val="24"/>
          <w:szCs w:val="24"/>
        </w:rPr>
        <w:t xml:space="preserve"> </w:t>
      </w:r>
      <w:r w:rsidR="00E6663D" w:rsidRPr="00836E7B">
        <w:rPr>
          <w:rFonts w:ascii="TimesNewRomanPSMT" w:hAnsi="TimesNewRomanPSMT"/>
          <w:color w:val="000000"/>
          <w:sz w:val="24"/>
          <w:szCs w:val="24"/>
        </w:rPr>
        <w:t>(в том числе педагогическ</w:t>
      </w:r>
      <w:r w:rsidR="00E6663D">
        <w:rPr>
          <w:rFonts w:ascii="TimesNewRomanPSMT" w:hAnsi="TimesNewRomanPSMT"/>
          <w:color w:val="000000"/>
          <w:sz w:val="24"/>
          <w:szCs w:val="24"/>
        </w:rPr>
        <w:t>ой</w:t>
      </w:r>
      <w:r w:rsidR="00E6663D" w:rsidRPr="00836E7B">
        <w:rPr>
          <w:rFonts w:ascii="TimesNewRomanPSMT" w:hAnsi="TimesNewRomanPSMT"/>
          <w:color w:val="000000"/>
          <w:sz w:val="24"/>
          <w:szCs w:val="24"/>
        </w:rPr>
        <w:t xml:space="preserve"> практик</w:t>
      </w:r>
      <w:r w:rsidR="00E6663D">
        <w:rPr>
          <w:rFonts w:ascii="TimesNewRomanPSMT" w:hAnsi="TimesNewRomanPSMT"/>
          <w:color w:val="000000"/>
          <w:sz w:val="24"/>
          <w:szCs w:val="24"/>
        </w:rPr>
        <w:t>и</w:t>
      </w:r>
      <w:r w:rsidR="00E6663D" w:rsidRPr="00836E7B">
        <w:rPr>
          <w:rFonts w:ascii="TimesNewRomanPSMT" w:hAnsi="TimesNewRomanPSMT"/>
          <w:color w:val="000000"/>
          <w:sz w:val="24"/>
          <w:szCs w:val="24"/>
        </w:rPr>
        <w:t>)</w:t>
      </w:r>
      <w:r w:rsidR="00E6663D" w:rsidRPr="00F73DAD">
        <w:rPr>
          <w:sz w:val="24"/>
          <w:szCs w:val="24"/>
        </w:rPr>
        <w:t>)</w:t>
      </w:r>
      <w:r w:rsidRPr="00F73DAD">
        <w:rPr>
          <w:sz w:val="24"/>
          <w:szCs w:val="24"/>
        </w:rPr>
        <w:t>используются следующие образовательные технологии:</w:t>
      </w:r>
    </w:p>
    <w:p w14:paraId="1EE8A7AA" w14:textId="77777777" w:rsidR="00B455A7" w:rsidRPr="00F73DAD" w:rsidRDefault="00B455A7" w:rsidP="00B455A7">
      <w:pPr>
        <w:numPr>
          <w:ilvl w:val="0"/>
          <w:numId w:val="4"/>
        </w:numPr>
        <w:contextualSpacing/>
        <w:jc w:val="both"/>
        <w:rPr>
          <w:sz w:val="24"/>
          <w:szCs w:val="24"/>
        </w:rPr>
      </w:pPr>
      <w:r w:rsidRPr="00F73DAD">
        <w:rPr>
          <w:sz w:val="24"/>
          <w:szCs w:val="24"/>
        </w:rPr>
        <w:t>Установочная конференция руководителя практики от организации (вуза).</w:t>
      </w:r>
    </w:p>
    <w:p w14:paraId="5E74F29B" w14:textId="77777777" w:rsidR="00B455A7" w:rsidRPr="00F73DAD" w:rsidRDefault="00B455A7" w:rsidP="00B455A7">
      <w:pPr>
        <w:numPr>
          <w:ilvl w:val="0"/>
          <w:numId w:val="4"/>
        </w:numPr>
        <w:contextualSpacing/>
        <w:jc w:val="both"/>
        <w:rPr>
          <w:sz w:val="24"/>
          <w:szCs w:val="24"/>
        </w:rPr>
      </w:pPr>
      <w:r w:rsidRPr="00F73DAD">
        <w:rPr>
          <w:sz w:val="24"/>
          <w:szCs w:val="24"/>
        </w:rPr>
        <w:t>Консультации с руководителем практики от организации (вуза).</w:t>
      </w:r>
    </w:p>
    <w:p w14:paraId="478C19F2" w14:textId="77777777" w:rsidR="00B455A7" w:rsidRPr="00F73DAD" w:rsidRDefault="00B455A7" w:rsidP="00B455A7">
      <w:pPr>
        <w:numPr>
          <w:ilvl w:val="0"/>
          <w:numId w:val="4"/>
        </w:numPr>
        <w:contextualSpacing/>
        <w:jc w:val="both"/>
        <w:rPr>
          <w:sz w:val="24"/>
          <w:szCs w:val="24"/>
        </w:rPr>
      </w:pPr>
      <w:r w:rsidRPr="00F73DAD">
        <w:rPr>
          <w:sz w:val="24"/>
          <w:szCs w:val="24"/>
        </w:rPr>
        <w:t xml:space="preserve">Инструктаж по технике </w:t>
      </w:r>
      <w:r w:rsidRPr="00F73DAD">
        <w:rPr>
          <w:color w:val="000000"/>
          <w:sz w:val="24"/>
          <w:szCs w:val="24"/>
        </w:rPr>
        <w:t>безопасности</w:t>
      </w:r>
      <w:r w:rsidRPr="00F73DAD">
        <w:rPr>
          <w:sz w:val="24"/>
          <w:szCs w:val="24"/>
        </w:rPr>
        <w:t>.</w:t>
      </w:r>
    </w:p>
    <w:p w14:paraId="64CC397F" w14:textId="77777777" w:rsidR="00B455A7" w:rsidRPr="00F73DAD" w:rsidRDefault="00B455A7" w:rsidP="00B455A7">
      <w:pPr>
        <w:numPr>
          <w:ilvl w:val="0"/>
          <w:numId w:val="4"/>
        </w:numPr>
        <w:contextualSpacing/>
        <w:jc w:val="both"/>
        <w:rPr>
          <w:sz w:val="24"/>
          <w:szCs w:val="24"/>
        </w:rPr>
      </w:pPr>
      <w:r w:rsidRPr="00F73DAD">
        <w:rPr>
          <w:sz w:val="24"/>
          <w:szCs w:val="24"/>
        </w:rPr>
        <w:t>Инструктаж по правилам внутреннего распорядка на базе практики.</w:t>
      </w:r>
    </w:p>
    <w:p w14:paraId="09C69C26" w14:textId="77777777" w:rsidR="00B455A7" w:rsidRPr="00F73DAD" w:rsidRDefault="00B455A7" w:rsidP="00B455A7">
      <w:pPr>
        <w:jc w:val="both"/>
        <w:rPr>
          <w:sz w:val="24"/>
          <w:szCs w:val="24"/>
        </w:rPr>
      </w:pPr>
    </w:p>
    <w:p w14:paraId="23611D92" w14:textId="77777777" w:rsidR="00B455A7" w:rsidRPr="00F73DAD" w:rsidRDefault="00B455A7" w:rsidP="00B455A7">
      <w:pPr>
        <w:jc w:val="both"/>
        <w:rPr>
          <w:sz w:val="24"/>
          <w:szCs w:val="24"/>
        </w:rPr>
      </w:pPr>
      <w:r w:rsidRPr="00F73DAD">
        <w:rPr>
          <w:sz w:val="24"/>
          <w:szCs w:val="24"/>
        </w:rPr>
        <w:t>В ходе практики применяются следующие технологии:</w:t>
      </w:r>
    </w:p>
    <w:p w14:paraId="5FB8339E" w14:textId="77777777" w:rsidR="00B455A7" w:rsidRPr="00F73DAD" w:rsidRDefault="00B455A7" w:rsidP="00B455A7">
      <w:pPr>
        <w:widowControl w:val="0"/>
        <w:numPr>
          <w:ilvl w:val="0"/>
          <w:numId w:val="5"/>
        </w:numPr>
        <w:autoSpaceDE w:val="0"/>
        <w:autoSpaceDN w:val="0"/>
        <w:adjustRightInd w:val="0"/>
        <w:rPr>
          <w:sz w:val="24"/>
          <w:szCs w:val="24"/>
        </w:rPr>
      </w:pPr>
      <w:r w:rsidRPr="00F73DAD">
        <w:rPr>
          <w:sz w:val="24"/>
          <w:szCs w:val="24"/>
        </w:rPr>
        <w:t>консультации с руководителем практики от организации (вуза), руководителем практики от профильной организации.</w:t>
      </w:r>
    </w:p>
    <w:p w14:paraId="38A11C79" w14:textId="77777777" w:rsidR="00B455A7" w:rsidRPr="00F73DAD" w:rsidRDefault="00B455A7" w:rsidP="00B455A7">
      <w:pPr>
        <w:numPr>
          <w:ilvl w:val="0"/>
          <w:numId w:val="5"/>
        </w:numPr>
        <w:jc w:val="both"/>
        <w:rPr>
          <w:sz w:val="24"/>
          <w:szCs w:val="24"/>
        </w:rPr>
      </w:pPr>
      <w:r w:rsidRPr="00F73DAD">
        <w:rPr>
          <w:sz w:val="24"/>
          <w:szCs w:val="24"/>
        </w:rPr>
        <w:t>технологии поиска и использования информации в сети интернет;</w:t>
      </w:r>
    </w:p>
    <w:p w14:paraId="17CE3343" w14:textId="77777777" w:rsidR="00B455A7" w:rsidRPr="00F73DAD" w:rsidRDefault="00B455A7" w:rsidP="00B455A7">
      <w:pPr>
        <w:pStyle w:val="a4"/>
        <w:ind w:left="360"/>
        <w:jc w:val="both"/>
      </w:pPr>
      <w:r w:rsidRPr="00F73DAD">
        <w:t>3.   анализ документов;</w:t>
      </w:r>
    </w:p>
    <w:p w14:paraId="5C915AFE" w14:textId="77777777" w:rsidR="00B455A7" w:rsidRPr="00F73DAD" w:rsidRDefault="00B455A7" w:rsidP="00B455A7">
      <w:pPr>
        <w:pStyle w:val="a4"/>
        <w:ind w:left="360"/>
        <w:jc w:val="both"/>
      </w:pPr>
      <w:r w:rsidRPr="00F73DAD">
        <w:t xml:space="preserve">4. </w:t>
      </w:r>
      <w:r w:rsidRPr="00F73DAD">
        <w:tab/>
        <w:t xml:space="preserve">анализ различных источников информации, </w:t>
      </w:r>
    </w:p>
    <w:p w14:paraId="4F5CB151" w14:textId="1C8B5107" w:rsidR="00B455A7" w:rsidRDefault="00B455A7" w:rsidP="00B455A7">
      <w:pPr>
        <w:pStyle w:val="a4"/>
        <w:ind w:left="360"/>
        <w:jc w:val="both"/>
      </w:pPr>
      <w:r w:rsidRPr="00F73DAD">
        <w:lastRenderedPageBreak/>
        <w:t>5.</w:t>
      </w:r>
      <w:r w:rsidRPr="00F73DAD">
        <w:tab/>
        <w:t>наблюдение.</w:t>
      </w:r>
    </w:p>
    <w:p w14:paraId="2C6B6E1C" w14:textId="77777777" w:rsidR="00736602" w:rsidRPr="00736602" w:rsidRDefault="00736602" w:rsidP="00736602">
      <w:pPr>
        <w:pStyle w:val="a4"/>
        <w:jc w:val="center"/>
        <w:rPr>
          <w:b/>
          <w:u w:val="single"/>
        </w:rPr>
      </w:pPr>
      <w:r w:rsidRPr="00736602">
        <w:rPr>
          <w:b/>
          <w:u w:val="single"/>
        </w:rPr>
        <w:t>ТРЕБОВАНИЯ К ОРГАНИЗАЦИОННЫМ ДОКУМЕНТАМ</w:t>
      </w:r>
    </w:p>
    <w:p w14:paraId="306C01DD" w14:textId="77777777" w:rsidR="00736602" w:rsidRPr="00736602" w:rsidRDefault="00736602" w:rsidP="00736602">
      <w:pPr>
        <w:pStyle w:val="a4"/>
        <w:jc w:val="center"/>
        <w:rPr>
          <w:b/>
          <w:u w:val="single"/>
        </w:rPr>
      </w:pPr>
    </w:p>
    <w:p w14:paraId="3A903F05" w14:textId="77777777" w:rsidR="00736602" w:rsidRPr="00736602" w:rsidRDefault="00736602" w:rsidP="00736602">
      <w:pPr>
        <w:pStyle w:val="a4"/>
        <w:rPr>
          <w:b/>
          <w:i/>
          <w:u w:val="single"/>
        </w:rPr>
      </w:pPr>
      <w:r w:rsidRPr="00736602">
        <w:rPr>
          <w:b/>
          <w:i/>
          <w:u w:val="single"/>
        </w:rPr>
        <w:t>1.ЗАЯВЛЕНИЕ</w:t>
      </w:r>
    </w:p>
    <w:p w14:paraId="4ACE8473" w14:textId="77777777" w:rsidR="00736602" w:rsidRPr="00736602" w:rsidRDefault="00736602" w:rsidP="00736602">
      <w:pPr>
        <w:jc w:val="both"/>
        <w:rPr>
          <w:sz w:val="24"/>
          <w:szCs w:val="24"/>
        </w:rPr>
      </w:pPr>
      <w:r w:rsidRPr="00736602">
        <w:rPr>
          <w:sz w:val="24"/>
          <w:szCs w:val="24"/>
        </w:rPr>
        <w:t xml:space="preserve">Документ предоставляется (ЗАГРУЖАЕТСЯ В ЭСДО) в формате </w:t>
      </w:r>
      <w:r w:rsidRPr="00736602">
        <w:rPr>
          <w:b/>
          <w:sz w:val="24"/>
          <w:szCs w:val="24"/>
          <w:lang w:val="en-US"/>
        </w:rPr>
        <w:t>PDF</w:t>
      </w:r>
      <w:r w:rsidRPr="00736602">
        <w:rPr>
          <w:b/>
          <w:sz w:val="24"/>
          <w:szCs w:val="24"/>
        </w:rPr>
        <w:t xml:space="preserve"> или  </w:t>
      </w:r>
      <w:r w:rsidRPr="00736602">
        <w:rPr>
          <w:b/>
          <w:sz w:val="24"/>
          <w:szCs w:val="24"/>
          <w:lang w:val="en-US"/>
        </w:rPr>
        <w:t>jpeg</w:t>
      </w:r>
      <w:r w:rsidRPr="00736602">
        <w:rPr>
          <w:sz w:val="24"/>
          <w:szCs w:val="24"/>
        </w:rPr>
        <w:t xml:space="preserve"> </w:t>
      </w:r>
      <w:r w:rsidRPr="00736602">
        <w:rPr>
          <w:b/>
          <w:sz w:val="24"/>
          <w:szCs w:val="24"/>
        </w:rPr>
        <w:t>(как картинка)</w:t>
      </w:r>
      <w:r w:rsidRPr="00736602">
        <w:rPr>
          <w:sz w:val="24"/>
          <w:szCs w:val="24"/>
        </w:rPr>
        <w:t xml:space="preserve"> и должен содержать подпись студента и дату примерно за месяц до начала практики. </w:t>
      </w:r>
    </w:p>
    <w:p w14:paraId="6FBBFD40" w14:textId="77777777" w:rsidR="00736602" w:rsidRPr="00736602" w:rsidRDefault="00736602" w:rsidP="00736602">
      <w:pPr>
        <w:jc w:val="both"/>
        <w:rPr>
          <w:sz w:val="24"/>
          <w:szCs w:val="24"/>
        </w:rPr>
      </w:pPr>
      <w:r w:rsidRPr="00736602">
        <w:rPr>
          <w:sz w:val="24"/>
          <w:szCs w:val="24"/>
        </w:rPr>
        <w:t xml:space="preserve">Студенты должны отправить оригинал заявления по адресу: 125040 </w:t>
      </w:r>
    </w:p>
    <w:p w14:paraId="19EF7969" w14:textId="77777777" w:rsidR="00736602" w:rsidRPr="00736602" w:rsidRDefault="00736602" w:rsidP="00736602">
      <w:pPr>
        <w:jc w:val="both"/>
        <w:rPr>
          <w:sz w:val="24"/>
          <w:szCs w:val="24"/>
        </w:rPr>
      </w:pPr>
      <w:r w:rsidRPr="00736602">
        <w:rPr>
          <w:sz w:val="24"/>
          <w:szCs w:val="24"/>
        </w:rPr>
        <w:t>г. Москва, Ленинградский проспект, дом 17, ауд. 302 (отдел практики).</w:t>
      </w:r>
    </w:p>
    <w:p w14:paraId="1311800C" w14:textId="1E89A696" w:rsidR="00736602" w:rsidRPr="00736602" w:rsidRDefault="00736602" w:rsidP="00736602">
      <w:pPr>
        <w:ind w:left="709"/>
        <w:jc w:val="both"/>
        <w:rPr>
          <w:b/>
          <w:i/>
          <w:sz w:val="24"/>
          <w:szCs w:val="24"/>
          <w:u w:val="single"/>
        </w:rPr>
      </w:pPr>
      <w:r w:rsidRPr="00736602">
        <w:rPr>
          <w:b/>
          <w:i/>
          <w:sz w:val="24"/>
          <w:szCs w:val="24"/>
          <w:u w:val="single"/>
        </w:rPr>
        <w:t>2. ДОГОВОР</w:t>
      </w:r>
      <w:r>
        <w:rPr>
          <w:b/>
          <w:i/>
          <w:sz w:val="24"/>
          <w:szCs w:val="24"/>
          <w:u w:val="single"/>
        </w:rPr>
        <w:t xml:space="preserve"> </w:t>
      </w:r>
      <w:r w:rsidRPr="00736602">
        <w:rPr>
          <w:b/>
          <w:i/>
          <w:sz w:val="24"/>
          <w:szCs w:val="24"/>
          <w:highlight w:val="yellow"/>
          <w:u w:val="single"/>
        </w:rPr>
        <w:t>(для студентов, которые проходят практику в университете не нужен!!!)</w:t>
      </w:r>
    </w:p>
    <w:p w14:paraId="216A0A1A" w14:textId="77777777" w:rsidR="00736602" w:rsidRPr="00736602" w:rsidRDefault="00736602" w:rsidP="00736602">
      <w:pPr>
        <w:pStyle w:val="a4"/>
        <w:ind w:left="0" w:firstLine="425"/>
        <w:jc w:val="both"/>
      </w:pPr>
      <w:r w:rsidRPr="00736602">
        <w:t>Договор, подписанный организацией и имеющий печать загружается в ЭСДО (</w:t>
      </w:r>
      <w:r w:rsidRPr="00736602">
        <w:rPr>
          <w:u w:val="single"/>
        </w:rPr>
        <w:t xml:space="preserve">формат </w:t>
      </w:r>
      <w:r w:rsidRPr="00736602">
        <w:rPr>
          <w:u w:val="single"/>
          <w:lang w:val="en-US"/>
        </w:rPr>
        <w:t>pdf</w:t>
      </w:r>
      <w:r w:rsidRPr="00736602">
        <w:rPr>
          <w:u w:val="single"/>
        </w:rPr>
        <w:t xml:space="preserve"> или </w:t>
      </w:r>
      <w:r w:rsidRPr="00736602">
        <w:rPr>
          <w:u w:val="single"/>
          <w:lang w:val="en-US"/>
        </w:rPr>
        <w:t>jpeg</w:t>
      </w:r>
      <w:r w:rsidRPr="00736602">
        <w:t>) .</w:t>
      </w:r>
    </w:p>
    <w:p w14:paraId="7C1254B1" w14:textId="77777777" w:rsidR="00736602" w:rsidRPr="00736602" w:rsidRDefault="00736602" w:rsidP="00736602">
      <w:pPr>
        <w:pStyle w:val="a4"/>
        <w:ind w:left="0" w:firstLine="425"/>
        <w:jc w:val="both"/>
        <w:rPr>
          <w:i/>
          <w:u w:val="single"/>
        </w:rPr>
      </w:pPr>
      <w:r w:rsidRPr="00736602">
        <w:t xml:space="preserve">Оригинал договора на бумажном носителе, подписанный организацией и имеющий печать направляется в ВУЗ по адресу: 125040 г. Москва, Ленинградский проспект, дом 17, ауд. 302(отдел практики). </w:t>
      </w:r>
    </w:p>
    <w:p w14:paraId="664814EB" w14:textId="77777777" w:rsidR="00736602" w:rsidRPr="00736602" w:rsidRDefault="00736602" w:rsidP="00736602">
      <w:pPr>
        <w:ind w:firstLine="425"/>
        <w:jc w:val="both"/>
        <w:rPr>
          <w:b/>
          <w:sz w:val="24"/>
          <w:szCs w:val="24"/>
        </w:rPr>
      </w:pPr>
      <w:r w:rsidRPr="00736602">
        <w:rPr>
          <w:sz w:val="24"/>
          <w:szCs w:val="24"/>
        </w:rPr>
        <w:t>Номер договора и дата заключения договора студентом</w:t>
      </w:r>
      <w:r w:rsidRPr="00736602">
        <w:rPr>
          <w:b/>
          <w:sz w:val="24"/>
          <w:szCs w:val="24"/>
        </w:rPr>
        <w:t xml:space="preserve"> не проставляется.</w:t>
      </w:r>
    </w:p>
    <w:p w14:paraId="765756B5" w14:textId="77777777" w:rsidR="00736602" w:rsidRPr="00736602" w:rsidRDefault="00736602" w:rsidP="00736602">
      <w:pPr>
        <w:ind w:firstLine="425"/>
        <w:jc w:val="both"/>
        <w:rPr>
          <w:b/>
          <w:sz w:val="24"/>
          <w:szCs w:val="24"/>
        </w:rPr>
      </w:pPr>
      <w:r w:rsidRPr="00736602">
        <w:rPr>
          <w:b/>
          <w:sz w:val="24"/>
          <w:szCs w:val="24"/>
        </w:rPr>
        <w:t xml:space="preserve">Студентом заполняются: </w:t>
      </w:r>
    </w:p>
    <w:p w14:paraId="0FA647B5" w14:textId="77777777" w:rsidR="00736602" w:rsidRPr="00736602" w:rsidRDefault="00736602" w:rsidP="00736602">
      <w:pPr>
        <w:ind w:firstLine="425"/>
        <w:jc w:val="both"/>
        <w:rPr>
          <w:b/>
          <w:sz w:val="24"/>
          <w:szCs w:val="24"/>
        </w:rPr>
      </w:pPr>
      <w:r w:rsidRPr="00736602">
        <w:rPr>
          <w:b/>
          <w:sz w:val="24"/>
          <w:szCs w:val="24"/>
        </w:rPr>
        <w:t xml:space="preserve">- преамбула договора, </w:t>
      </w:r>
    </w:p>
    <w:p w14:paraId="7919983B" w14:textId="77777777" w:rsidR="00736602" w:rsidRPr="00736602" w:rsidRDefault="00736602" w:rsidP="00736602">
      <w:pPr>
        <w:ind w:firstLine="425"/>
        <w:jc w:val="both"/>
        <w:rPr>
          <w:b/>
          <w:sz w:val="24"/>
          <w:szCs w:val="24"/>
        </w:rPr>
      </w:pPr>
      <w:r w:rsidRPr="00736602">
        <w:rPr>
          <w:b/>
          <w:sz w:val="24"/>
          <w:szCs w:val="24"/>
        </w:rPr>
        <w:t>- п. 2.2.6. и п.5.,</w:t>
      </w:r>
    </w:p>
    <w:p w14:paraId="65F21973" w14:textId="77777777" w:rsidR="00736602" w:rsidRPr="00736602" w:rsidRDefault="00736602" w:rsidP="00736602">
      <w:pPr>
        <w:ind w:firstLine="425"/>
        <w:jc w:val="both"/>
        <w:rPr>
          <w:b/>
          <w:sz w:val="24"/>
          <w:szCs w:val="24"/>
        </w:rPr>
      </w:pPr>
      <w:r w:rsidRPr="00736602">
        <w:rPr>
          <w:b/>
          <w:sz w:val="24"/>
          <w:szCs w:val="24"/>
        </w:rPr>
        <w:t>- приложения</w:t>
      </w:r>
    </w:p>
    <w:p w14:paraId="13C74119" w14:textId="77777777" w:rsidR="00736602" w:rsidRPr="00736602" w:rsidRDefault="00736602" w:rsidP="00736602">
      <w:pPr>
        <w:ind w:left="709"/>
        <w:jc w:val="both"/>
        <w:rPr>
          <w:b/>
          <w:i/>
          <w:sz w:val="24"/>
          <w:szCs w:val="24"/>
          <w:u w:val="single"/>
        </w:rPr>
      </w:pPr>
      <w:r w:rsidRPr="00736602">
        <w:rPr>
          <w:b/>
          <w:i/>
          <w:sz w:val="24"/>
          <w:szCs w:val="24"/>
          <w:u w:val="single"/>
        </w:rPr>
        <w:t>Образец заполнения таблицы (Приложение 1)</w:t>
      </w:r>
    </w:p>
    <w:p w14:paraId="5E191A45" w14:textId="77777777" w:rsidR="00736602" w:rsidRPr="00736602" w:rsidRDefault="00736602" w:rsidP="00736602">
      <w:pPr>
        <w:ind w:left="709"/>
        <w:jc w:val="both"/>
        <w:rPr>
          <w:b/>
          <w:i/>
          <w:sz w:val="24"/>
          <w:szCs w:val="24"/>
          <w:u w:val="single"/>
        </w:rPr>
      </w:pP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6358"/>
      </w:tblGrid>
      <w:tr w:rsidR="00736602" w:rsidRPr="00736602" w14:paraId="1F500E64" w14:textId="77777777" w:rsidTr="00736602">
        <w:trPr>
          <w:trHeight w:hRule="exact" w:val="1200"/>
        </w:trPr>
        <w:tc>
          <w:tcPr>
            <w:tcW w:w="1701" w:type="pct"/>
            <w:tcBorders>
              <w:top w:val="single" w:sz="4" w:space="0" w:color="auto"/>
              <w:left w:val="single" w:sz="4" w:space="0" w:color="auto"/>
              <w:bottom w:val="single" w:sz="4" w:space="0" w:color="auto"/>
              <w:right w:val="single" w:sz="4" w:space="0" w:color="auto"/>
            </w:tcBorders>
            <w:hideMark/>
          </w:tcPr>
          <w:p w14:paraId="0411C022" w14:textId="77777777" w:rsidR="00736602" w:rsidRPr="00736602" w:rsidRDefault="00736602" w:rsidP="00736602">
            <w:pPr>
              <w:ind w:firstLine="284"/>
              <w:jc w:val="center"/>
              <w:rPr>
                <w:color w:val="000000" w:themeColor="text1"/>
                <w:sz w:val="24"/>
                <w:szCs w:val="24"/>
              </w:rPr>
            </w:pPr>
            <w:r w:rsidRPr="00736602">
              <w:rPr>
                <w:color w:val="000000" w:themeColor="text1"/>
                <w:sz w:val="24"/>
                <w:szCs w:val="24"/>
              </w:rPr>
              <w:t>Вид практической подготовки обучающегося</w:t>
            </w:r>
          </w:p>
        </w:tc>
        <w:tc>
          <w:tcPr>
            <w:tcW w:w="3299" w:type="pct"/>
            <w:tcBorders>
              <w:top w:val="single" w:sz="4" w:space="0" w:color="auto"/>
              <w:left w:val="single" w:sz="4" w:space="0" w:color="auto"/>
              <w:bottom w:val="single" w:sz="4" w:space="0" w:color="auto"/>
              <w:right w:val="single" w:sz="4" w:space="0" w:color="auto"/>
            </w:tcBorders>
          </w:tcPr>
          <w:p w14:paraId="38047D84" w14:textId="740CFEC8" w:rsidR="00736602" w:rsidRPr="00736602" w:rsidRDefault="00736602" w:rsidP="00736602">
            <w:pPr>
              <w:jc w:val="both"/>
              <w:rPr>
                <w:color w:val="000000" w:themeColor="text1"/>
                <w:sz w:val="24"/>
                <w:szCs w:val="24"/>
              </w:rPr>
            </w:pPr>
            <w:r>
              <w:rPr>
                <w:sz w:val="24"/>
                <w:szCs w:val="24"/>
              </w:rPr>
              <w:t xml:space="preserve">Производственная </w:t>
            </w:r>
            <w:r w:rsidRPr="00F73DAD">
              <w:rPr>
                <w:sz w:val="24"/>
                <w:szCs w:val="24"/>
              </w:rPr>
              <w:t xml:space="preserve"> практик</w:t>
            </w:r>
            <w:r>
              <w:rPr>
                <w:sz w:val="24"/>
                <w:szCs w:val="24"/>
              </w:rPr>
              <w:t xml:space="preserve">а </w:t>
            </w:r>
            <w:r w:rsidRPr="00F73DAD">
              <w:rPr>
                <w:sz w:val="24"/>
                <w:szCs w:val="24"/>
              </w:rPr>
              <w:t>(</w:t>
            </w:r>
            <w:r>
              <w:rPr>
                <w:sz w:val="24"/>
                <w:szCs w:val="24"/>
              </w:rPr>
              <w:t xml:space="preserve">тип: </w:t>
            </w:r>
            <w:r w:rsidRPr="00B455A7">
              <w:rPr>
                <w:rStyle w:val="FontStyle53"/>
                <w:b w:val="0"/>
                <w:sz w:val="24"/>
                <w:szCs w:val="24"/>
              </w:rPr>
              <w:t>практик</w:t>
            </w:r>
            <w:r>
              <w:rPr>
                <w:rStyle w:val="FontStyle53"/>
                <w:b w:val="0"/>
                <w:sz w:val="24"/>
                <w:szCs w:val="24"/>
              </w:rPr>
              <w:t>а</w:t>
            </w:r>
            <w:r w:rsidRPr="00B455A7">
              <w:rPr>
                <w:rStyle w:val="FontStyle53"/>
                <w:b w:val="0"/>
                <w:sz w:val="24"/>
                <w:szCs w:val="24"/>
              </w:rPr>
              <w:t xml:space="preserve"> по получению </w:t>
            </w:r>
            <w:r w:rsidRPr="00836E7B">
              <w:rPr>
                <w:rStyle w:val="fontstyle01"/>
                <w:rFonts w:ascii="Times New Roman" w:hAnsi="Times New Roman"/>
                <w:b w:val="0"/>
                <w:bCs w:val="0"/>
                <w:sz w:val="24"/>
                <w:szCs w:val="24"/>
              </w:rPr>
              <w:t>профессиональных</w:t>
            </w:r>
            <w:r>
              <w:rPr>
                <w:rStyle w:val="fontstyle01"/>
                <w:rFonts w:ascii="Times New Roman" w:hAnsi="Times New Roman"/>
                <w:b w:val="0"/>
                <w:bCs w:val="0"/>
                <w:sz w:val="24"/>
                <w:szCs w:val="24"/>
              </w:rPr>
              <w:t xml:space="preserve"> </w:t>
            </w:r>
            <w:r w:rsidRPr="00836E7B">
              <w:rPr>
                <w:rStyle w:val="fontstyle01"/>
                <w:rFonts w:ascii="Times New Roman" w:hAnsi="Times New Roman"/>
                <w:b w:val="0"/>
                <w:bCs w:val="0"/>
                <w:sz w:val="24"/>
                <w:szCs w:val="24"/>
              </w:rPr>
              <w:t>умений и опыта профессиональной деятельности</w:t>
            </w:r>
            <w:r w:rsidRPr="00836E7B">
              <w:rPr>
                <w:rStyle w:val="FontStyle53"/>
                <w:b w:val="0"/>
                <w:bCs w:val="0"/>
                <w:sz w:val="24"/>
                <w:szCs w:val="24"/>
              </w:rPr>
              <w:t xml:space="preserve"> </w:t>
            </w:r>
            <w:r w:rsidRPr="00836E7B">
              <w:rPr>
                <w:rFonts w:ascii="TimesNewRomanPSMT" w:hAnsi="TimesNewRomanPSMT"/>
                <w:color w:val="000000"/>
                <w:sz w:val="24"/>
                <w:szCs w:val="24"/>
              </w:rPr>
              <w:t>(в том числе педагогическ</w:t>
            </w:r>
            <w:r>
              <w:rPr>
                <w:rFonts w:ascii="TimesNewRomanPSMT" w:hAnsi="TimesNewRomanPSMT"/>
                <w:color w:val="000000"/>
                <w:sz w:val="24"/>
                <w:szCs w:val="24"/>
              </w:rPr>
              <w:t>ая</w:t>
            </w:r>
            <w:r w:rsidRPr="00836E7B">
              <w:rPr>
                <w:rFonts w:ascii="TimesNewRomanPSMT" w:hAnsi="TimesNewRomanPSMT"/>
                <w:color w:val="000000"/>
                <w:sz w:val="24"/>
                <w:szCs w:val="24"/>
              </w:rPr>
              <w:t xml:space="preserve"> практик</w:t>
            </w:r>
            <w:r>
              <w:rPr>
                <w:rFonts w:ascii="TimesNewRomanPSMT" w:hAnsi="TimesNewRomanPSMT"/>
                <w:color w:val="000000"/>
                <w:sz w:val="24"/>
                <w:szCs w:val="24"/>
              </w:rPr>
              <w:t>а</w:t>
            </w:r>
            <w:r w:rsidRPr="00836E7B">
              <w:rPr>
                <w:rFonts w:ascii="TimesNewRomanPSMT" w:hAnsi="TimesNewRomanPSMT"/>
                <w:color w:val="000000"/>
                <w:sz w:val="24"/>
                <w:szCs w:val="24"/>
              </w:rPr>
              <w:t>)</w:t>
            </w:r>
          </w:p>
        </w:tc>
      </w:tr>
      <w:tr w:rsidR="00736602" w:rsidRPr="00736602" w14:paraId="02CC134D" w14:textId="77777777" w:rsidTr="00736602">
        <w:trPr>
          <w:trHeight w:hRule="exact" w:val="990"/>
        </w:trPr>
        <w:tc>
          <w:tcPr>
            <w:tcW w:w="1701" w:type="pct"/>
            <w:tcBorders>
              <w:top w:val="single" w:sz="4" w:space="0" w:color="auto"/>
              <w:left w:val="single" w:sz="4" w:space="0" w:color="auto"/>
              <w:bottom w:val="single" w:sz="4" w:space="0" w:color="auto"/>
              <w:right w:val="single" w:sz="4" w:space="0" w:color="auto"/>
            </w:tcBorders>
            <w:hideMark/>
          </w:tcPr>
          <w:p w14:paraId="5D44D935" w14:textId="77777777" w:rsidR="00736602" w:rsidRPr="00736602" w:rsidRDefault="00736602" w:rsidP="00736602">
            <w:pPr>
              <w:ind w:firstLine="284"/>
              <w:jc w:val="center"/>
              <w:rPr>
                <w:color w:val="000000" w:themeColor="text1"/>
                <w:sz w:val="24"/>
                <w:szCs w:val="24"/>
              </w:rPr>
            </w:pPr>
            <w:r w:rsidRPr="00736602">
              <w:rPr>
                <w:color w:val="000000" w:themeColor="text1"/>
                <w:sz w:val="24"/>
                <w:szCs w:val="24"/>
              </w:rPr>
              <w:t>Направление подготовки, группа</w:t>
            </w:r>
          </w:p>
        </w:tc>
        <w:tc>
          <w:tcPr>
            <w:tcW w:w="3299" w:type="pct"/>
            <w:tcBorders>
              <w:top w:val="single" w:sz="4" w:space="0" w:color="auto"/>
              <w:left w:val="single" w:sz="4" w:space="0" w:color="auto"/>
              <w:bottom w:val="single" w:sz="4" w:space="0" w:color="auto"/>
              <w:right w:val="single" w:sz="4" w:space="0" w:color="auto"/>
            </w:tcBorders>
          </w:tcPr>
          <w:p w14:paraId="354DC003" w14:textId="68CFF6DD" w:rsidR="00736602" w:rsidRPr="00736602" w:rsidRDefault="00736602" w:rsidP="00736602">
            <w:pPr>
              <w:rPr>
                <w:color w:val="000000" w:themeColor="text1"/>
                <w:sz w:val="24"/>
                <w:szCs w:val="24"/>
              </w:rPr>
            </w:pPr>
            <w:r w:rsidRPr="00B455A7">
              <w:rPr>
                <w:sz w:val="24"/>
                <w:szCs w:val="24"/>
              </w:rPr>
              <w:t>45.03.02 Лингвистика (направленность/профиль -</w:t>
            </w:r>
            <w:r w:rsidRPr="00836E7B">
              <w:rPr>
                <w:rFonts w:ascii="TimesNewRomanPSMT" w:hAnsi="TimesNewRomanPSMT"/>
                <w:color w:val="000000"/>
                <w:sz w:val="28"/>
                <w:szCs w:val="28"/>
              </w:rPr>
              <w:t xml:space="preserve"> </w:t>
            </w:r>
            <w:r w:rsidRPr="00836E7B">
              <w:rPr>
                <w:rFonts w:ascii="TimesNewRomanPSMT" w:hAnsi="TimesNewRomanPSMT"/>
                <w:color w:val="000000"/>
                <w:sz w:val="24"/>
                <w:szCs w:val="24"/>
              </w:rPr>
              <w:t>Теория и методика преподавания английского</w:t>
            </w:r>
            <w:r>
              <w:rPr>
                <w:rFonts w:ascii="TimesNewRomanPSMT" w:hAnsi="TimesNewRomanPSMT"/>
                <w:color w:val="000000"/>
                <w:sz w:val="24"/>
                <w:szCs w:val="24"/>
              </w:rPr>
              <w:t xml:space="preserve"> </w:t>
            </w:r>
            <w:r w:rsidRPr="00836E7B">
              <w:rPr>
                <w:rFonts w:ascii="TimesNewRomanPSMT" w:hAnsi="TimesNewRomanPSMT"/>
                <w:color w:val="000000"/>
                <w:sz w:val="24"/>
                <w:szCs w:val="24"/>
              </w:rPr>
              <w:t>языка и культур англоязычных стран</w:t>
            </w:r>
            <w:r w:rsidRPr="00B455A7">
              <w:rPr>
                <w:sz w:val="24"/>
                <w:szCs w:val="24"/>
              </w:rPr>
              <w:t>)</w:t>
            </w:r>
            <w:r w:rsidRPr="00736602">
              <w:rPr>
                <w:sz w:val="24"/>
                <w:szCs w:val="24"/>
                <w:lang w:eastAsia="ru-RU"/>
              </w:rPr>
              <w:t xml:space="preserve">, группа </w:t>
            </w:r>
            <w:r>
              <w:rPr>
                <w:sz w:val="24"/>
                <w:szCs w:val="24"/>
                <w:lang w:eastAsia="ru-RU"/>
              </w:rPr>
              <w:t>…</w:t>
            </w:r>
            <w:r>
              <w:rPr>
                <w:lang w:eastAsia="ru-RU"/>
              </w:rPr>
              <w:t>……….</w:t>
            </w:r>
          </w:p>
        </w:tc>
      </w:tr>
      <w:tr w:rsidR="00736602" w:rsidRPr="00736602" w14:paraId="6E4FA6DD" w14:textId="77777777" w:rsidTr="00736602">
        <w:trPr>
          <w:trHeight w:hRule="exact" w:val="459"/>
        </w:trPr>
        <w:tc>
          <w:tcPr>
            <w:tcW w:w="1701" w:type="pct"/>
            <w:tcBorders>
              <w:top w:val="single" w:sz="4" w:space="0" w:color="auto"/>
              <w:left w:val="single" w:sz="4" w:space="0" w:color="auto"/>
              <w:bottom w:val="single" w:sz="4" w:space="0" w:color="auto"/>
              <w:right w:val="single" w:sz="4" w:space="0" w:color="auto"/>
            </w:tcBorders>
          </w:tcPr>
          <w:p w14:paraId="6A0D2D23" w14:textId="77777777" w:rsidR="00736602" w:rsidRPr="00736602" w:rsidRDefault="00736602" w:rsidP="00736602">
            <w:pPr>
              <w:ind w:firstLine="284"/>
              <w:jc w:val="center"/>
              <w:rPr>
                <w:color w:val="000000" w:themeColor="text1"/>
                <w:sz w:val="24"/>
                <w:szCs w:val="24"/>
              </w:rPr>
            </w:pPr>
            <w:r w:rsidRPr="00736602">
              <w:rPr>
                <w:color w:val="000000" w:themeColor="text1"/>
                <w:sz w:val="24"/>
                <w:szCs w:val="24"/>
              </w:rPr>
              <w:t>ФИО обучающегося</w:t>
            </w:r>
          </w:p>
          <w:p w14:paraId="16899274" w14:textId="77777777" w:rsidR="00736602" w:rsidRPr="00736602" w:rsidRDefault="00736602" w:rsidP="00736602">
            <w:pPr>
              <w:rPr>
                <w:color w:val="000000" w:themeColor="text1"/>
                <w:sz w:val="24"/>
                <w:szCs w:val="24"/>
              </w:rPr>
            </w:pPr>
          </w:p>
          <w:p w14:paraId="36C4247D" w14:textId="77777777" w:rsidR="00736602" w:rsidRPr="00736602" w:rsidRDefault="00736602" w:rsidP="00736602">
            <w:pPr>
              <w:ind w:firstLine="284"/>
              <w:jc w:val="center"/>
              <w:rPr>
                <w:color w:val="000000" w:themeColor="text1"/>
                <w:sz w:val="24"/>
                <w:szCs w:val="24"/>
              </w:rPr>
            </w:pPr>
          </w:p>
          <w:p w14:paraId="1DB899AB" w14:textId="77777777" w:rsidR="00736602" w:rsidRPr="00736602" w:rsidRDefault="00736602" w:rsidP="00736602">
            <w:pPr>
              <w:ind w:firstLine="284"/>
              <w:jc w:val="center"/>
              <w:rPr>
                <w:color w:val="000000" w:themeColor="text1"/>
                <w:sz w:val="24"/>
                <w:szCs w:val="24"/>
              </w:rPr>
            </w:pPr>
          </w:p>
        </w:tc>
        <w:tc>
          <w:tcPr>
            <w:tcW w:w="3299" w:type="pct"/>
            <w:tcBorders>
              <w:top w:val="single" w:sz="4" w:space="0" w:color="auto"/>
              <w:left w:val="single" w:sz="4" w:space="0" w:color="auto"/>
              <w:bottom w:val="single" w:sz="4" w:space="0" w:color="auto"/>
              <w:right w:val="single" w:sz="4" w:space="0" w:color="auto"/>
            </w:tcBorders>
          </w:tcPr>
          <w:p w14:paraId="4DEBE8D2" w14:textId="77777777" w:rsidR="00736602" w:rsidRPr="00736602" w:rsidRDefault="00736602" w:rsidP="00736602">
            <w:pPr>
              <w:rPr>
                <w:color w:val="000000" w:themeColor="text1"/>
                <w:sz w:val="24"/>
                <w:szCs w:val="24"/>
              </w:rPr>
            </w:pPr>
            <w:r w:rsidRPr="00736602">
              <w:rPr>
                <w:color w:val="000000" w:themeColor="text1"/>
                <w:sz w:val="24"/>
                <w:szCs w:val="24"/>
              </w:rPr>
              <w:t>Иванов Иван Иванович</w:t>
            </w:r>
          </w:p>
        </w:tc>
      </w:tr>
      <w:tr w:rsidR="00736602" w:rsidRPr="00736602" w14:paraId="740548B7" w14:textId="77777777" w:rsidTr="00736602">
        <w:trPr>
          <w:trHeight w:hRule="exact" w:val="693"/>
        </w:trPr>
        <w:tc>
          <w:tcPr>
            <w:tcW w:w="1701" w:type="pct"/>
            <w:tcBorders>
              <w:top w:val="single" w:sz="4" w:space="0" w:color="auto"/>
              <w:left w:val="single" w:sz="4" w:space="0" w:color="auto"/>
              <w:bottom w:val="single" w:sz="4" w:space="0" w:color="auto"/>
              <w:right w:val="single" w:sz="4" w:space="0" w:color="auto"/>
            </w:tcBorders>
            <w:hideMark/>
          </w:tcPr>
          <w:p w14:paraId="00C15FAE" w14:textId="77777777" w:rsidR="00736602" w:rsidRPr="00736602" w:rsidRDefault="00736602" w:rsidP="00736602">
            <w:pPr>
              <w:ind w:firstLine="284"/>
              <w:jc w:val="center"/>
              <w:rPr>
                <w:color w:val="000000" w:themeColor="text1"/>
                <w:sz w:val="24"/>
                <w:szCs w:val="24"/>
              </w:rPr>
            </w:pPr>
            <w:r w:rsidRPr="00736602">
              <w:rPr>
                <w:color w:val="000000" w:themeColor="text1"/>
                <w:sz w:val="24"/>
                <w:szCs w:val="24"/>
              </w:rPr>
              <w:t>Срок практической подготовки обучающегося</w:t>
            </w:r>
          </w:p>
        </w:tc>
        <w:tc>
          <w:tcPr>
            <w:tcW w:w="3299" w:type="pct"/>
            <w:tcBorders>
              <w:top w:val="single" w:sz="4" w:space="0" w:color="auto"/>
              <w:left w:val="single" w:sz="4" w:space="0" w:color="auto"/>
              <w:bottom w:val="single" w:sz="4" w:space="0" w:color="auto"/>
              <w:right w:val="single" w:sz="4" w:space="0" w:color="auto"/>
            </w:tcBorders>
          </w:tcPr>
          <w:p w14:paraId="15803F33" w14:textId="496390C3" w:rsidR="00736602" w:rsidRPr="00736602" w:rsidRDefault="00736602" w:rsidP="00736602">
            <w:pPr>
              <w:rPr>
                <w:color w:val="000000" w:themeColor="text1"/>
                <w:sz w:val="24"/>
                <w:szCs w:val="24"/>
              </w:rPr>
            </w:pPr>
            <w:r w:rsidRPr="00736602">
              <w:rPr>
                <w:color w:val="000000" w:themeColor="text1"/>
                <w:sz w:val="24"/>
                <w:szCs w:val="24"/>
              </w:rPr>
              <w:t xml:space="preserve"> </w:t>
            </w:r>
            <w:r w:rsidRPr="00342354">
              <w:rPr>
                <w:color w:val="000000" w:themeColor="text1"/>
                <w:sz w:val="24"/>
                <w:szCs w:val="24"/>
              </w:rPr>
              <w:t xml:space="preserve">С </w:t>
            </w:r>
            <w:r w:rsidR="00342354" w:rsidRPr="00342354">
              <w:rPr>
                <w:color w:val="000000"/>
                <w:sz w:val="24"/>
                <w:szCs w:val="24"/>
              </w:rPr>
              <w:t>22.05.2023 г. по 04.06.2023</w:t>
            </w:r>
            <w:r w:rsidRPr="00342354">
              <w:rPr>
                <w:color w:val="000000" w:themeColor="text1"/>
                <w:sz w:val="24"/>
                <w:szCs w:val="24"/>
              </w:rPr>
              <w:t xml:space="preserve"> г</w:t>
            </w:r>
            <w:r w:rsidRPr="00736602">
              <w:rPr>
                <w:color w:val="000000" w:themeColor="text1"/>
                <w:sz w:val="24"/>
                <w:szCs w:val="24"/>
              </w:rPr>
              <w:t>.</w:t>
            </w:r>
          </w:p>
        </w:tc>
      </w:tr>
    </w:tbl>
    <w:p w14:paraId="09C37AE0" w14:textId="77777777" w:rsidR="00736602" w:rsidRPr="00736602" w:rsidRDefault="00736602" w:rsidP="00736602">
      <w:pPr>
        <w:ind w:left="709"/>
        <w:jc w:val="both"/>
        <w:rPr>
          <w:b/>
          <w:i/>
          <w:sz w:val="24"/>
          <w:szCs w:val="24"/>
          <w:u w:val="single"/>
        </w:rPr>
      </w:pPr>
    </w:p>
    <w:p w14:paraId="2B4D8BEA" w14:textId="77777777" w:rsidR="00736602" w:rsidRPr="00736602" w:rsidRDefault="00736602" w:rsidP="00736602">
      <w:pPr>
        <w:ind w:left="709"/>
        <w:jc w:val="both"/>
        <w:rPr>
          <w:b/>
          <w:i/>
          <w:sz w:val="24"/>
          <w:szCs w:val="24"/>
          <w:u w:val="single"/>
        </w:rPr>
      </w:pPr>
      <w:r w:rsidRPr="00736602">
        <w:rPr>
          <w:b/>
          <w:i/>
          <w:sz w:val="24"/>
          <w:szCs w:val="24"/>
          <w:u w:val="single"/>
        </w:rPr>
        <w:t>Образец заполнения таблицы (Приложение 2)</w:t>
      </w: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6358"/>
      </w:tblGrid>
      <w:tr w:rsidR="00736602" w:rsidRPr="00736602" w14:paraId="78B3C040" w14:textId="77777777" w:rsidTr="00736602">
        <w:trPr>
          <w:trHeight w:hRule="exact" w:val="932"/>
        </w:trPr>
        <w:tc>
          <w:tcPr>
            <w:tcW w:w="1701" w:type="pct"/>
            <w:tcBorders>
              <w:top w:val="single" w:sz="4" w:space="0" w:color="auto"/>
              <w:left w:val="single" w:sz="4" w:space="0" w:color="auto"/>
              <w:bottom w:val="single" w:sz="4" w:space="0" w:color="auto"/>
              <w:right w:val="single" w:sz="4" w:space="0" w:color="auto"/>
            </w:tcBorders>
            <w:hideMark/>
          </w:tcPr>
          <w:p w14:paraId="58FD4DBF" w14:textId="77777777" w:rsidR="00736602" w:rsidRPr="00736602" w:rsidRDefault="00736602" w:rsidP="00736602">
            <w:pPr>
              <w:spacing w:line="256" w:lineRule="auto"/>
              <w:ind w:firstLine="284"/>
              <w:jc w:val="center"/>
              <w:rPr>
                <w:color w:val="000000" w:themeColor="text1"/>
                <w:sz w:val="24"/>
                <w:szCs w:val="24"/>
              </w:rPr>
            </w:pPr>
            <w:r w:rsidRPr="00736602">
              <w:rPr>
                <w:color w:val="000000" w:themeColor="text1"/>
                <w:sz w:val="24"/>
                <w:szCs w:val="24"/>
              </w:rPr>
              <w:t>Место прохождения практической подготовки обучающегося</w:t>
            </w:r>
          </w:p>
        </w:tc>
        <w:tc>
          <w:tcPr>
            <w:tcW w:w="3299" w:type="pct"/>
            <w:tcBorders>
              <w:top w:val="single" w:sz="4" w:space="0" w:color="auto"/>
              <w:left w:val="single" w:sz="4" w:space="0" w:color="auto"/>
              <w:bottom w:val="single" w:sz="4" w:space="0" w:color="auto"/>
              <w:right w:val="single" w:sz="4" w:space="0" w:color="auto"/>
            </w:tcBorders>
          </w:tcPr>
          <w:p w14:paraId="089C8C01" w14:textId="77777777" w:rsidR="00736602" w:rsidRPr="00736602" w:rsidRDefault="00736602" w:rsidP="00736602">
            <w:pPr>
              <w:spacing w:line="256" w:lineRule="auto"/>
              <w:rPr>
                <w:color w:val="000000" w:themeColor="text1"/>
                <w:sz w:val="24"/>
                <w:szCs w:val="24"/>
              </w:rPr>
            </w:pPr>
            <w:r w:rsidRPr="00736602">
              <w:rPr>
                <w:color w:val="000000" w:themeColor="text1"/>
                <w:sz w:val="24"/>
                <w:szCs w:val="24"/>
              </w:rPr>
              <w:t>ГБОУ «Школа № 156», 117516, , г. Москва, ул. Тверская, дом 3А</w:t>
            </w:r>
          </w:p>
        </w:tc>
      </w:tr>
      <w:tr w:rsidR="00736602" w:rsidRPr="00736602" w14:paraId="56672CDB" w14:textId="77777777" w:rsidTr="00736602">
        <w:trPr>
          <w:trHeight w:hRule="exact" w:val="946"/>
        </w:trPr>
        <w:tc>
          <w:tcPr>
            <w:tcW w:w="1701" w:type="pct"/>
            <w:tcBorders>
              <w:top w:val="single" w:sz="4" w:space="0" w:color="auto"/>
              <w:left w:val="single" w:sz="4" w:space="0" w:color="auto"/>
              <w:bottom w:val="single" w:sz="4" w:space="0" w:color="auto"/>
              <w:right w:val="single" w:sz="4" w:space="0" w:color="auto"/>
            </w:tcBorders>
            <w:hideMark/>
          </w:tcPr>
          <w:p w14:paraId="22E358CE" w14:textId="77777777" w:rsidR="00736602" w:rsidRPr="00736602" w:rsidRDefault="00736602" w:rsidP="00736602">
            <w:pPr>
              <w:spacing w:line="256" w:lineRule="auto"/>
              <w:ind w:firstLine="284"/>
              <w:jc w:val="center"/>
              <w:rPr>
                <w:color w:val="000000" w:themeColor="text1"/>
                <w:sz w:val="24"/>
                <w:szCs w:val="24"/>
              </w:rPr>
            </w:pPr>
            <w:r w:rsidRPr="00736602">
              <w:rPr>
                <w:color w:val="000000" w:themeColor="text1"/>
                <w:sz w:val="24"/>
                <w:szCs w:val="24"/>
              </w:rPr>
              <w:t>Структурное подразделение для практической подготовки обучающегося</w:t>
            </w:r>
          </w:p>
        </w:tc>
        <w:tc>
          <w:tcPr>
            <w:tcW w:w="3299" w:type="pct"/>
            <w:tcBorders>
              <w:top w:val="single" w:sz="4" w:space="0" w:color="auto"/>
              <w:left w:val="single" w:sz="4" w:space="0" w:color="auto"/>
              <w:bottom w:val="single" w:sz="4" w:space="0" w:color="auto"/>
              <w:right w:val="single" w:sz="4" w:space="0" w:color="auto"/>
            </w:tcBorders>
          </w:tcPr>
          <w:p w14:paraId="06D28C90" w14:textId="1DDB245E" w:rsidR="00736602" w:rsidRPr="00736602" w:rsidRDefault="00736602" w:rsidP="00736602">
            <w:pPr>
              <w:spacing w:line="256" w:lineRule="auto"/>
              <w:rPr>
                <w:color w:val="000000" w:themeColor="text1"/>
                <w:sz w:val="24"/>
                <w:szCs w:val="24"/>
              </w:rPr>
            </w:pPr>
          </w:p>
        </w:tc>
      </w:tr>
      <w:tr w:rsidR="00736602" w:rsidRPr="00736602" w14:paraId="25BA79AA" w14:textId="77777777" w:rsidTr="00736602">
        <w:trPr>
          <w:trHeight w:hRule="exact" w:val="983"/>
        </w:trPr>
        <w:tc>
          <w:tcPr>
            <w:tcW w:w="1701" w:type="pct"/>
            <w:tcBorders>
              <w:top w:val="single" w:sz="4" w:space="0" w:color="auto"/>
              <w:left w:val="single" w:sz="4" w:space="0" w:color="auto"/>
              <w:bottom w:val="single" w:sz="4" w:space="0" w:color="auto"/>
              <w:right w:val="single" w:sz="4" w:space="0" w:color="auto"/>
            </w:tcBorders>
          </w:tcPr>
          <w:p w14:paraId="4F309E68" w14:textId="77777777" w:rsidR="00736602" w:rsidRPr="00736602" w:rsidRDefault="00736602" w:rsidP="00736602">
            <w:pPr>
              <w:spacing w:line="256" w:lineRule="auto"/>
              <w:ind w:firstLine="284"/>
              <w:jc w:val="center"/>
              <w:rPr>
                <w:color w:val="000000" w:themeColor="text1"/>
                <w:sz w:val="24"/>
                <w:szCs w:val="24"/>
              </w:rPr>
            </w:pPr>
            <w:r w:rsidRPr="00736602">
              <w:rPr>
                <w:color w:val="000000" w:themeColor="text1"/>
                <w:sz w:val="24"/>
                <w:szCs w:val="24"/>
              </w:rPr>
              <w:t>Помещения для практической подготовки обучающегося</w:t>
            </w:r>
          </w:p>
          <w:p w14:paraId="1739D540" w14:textId="77777777" w:rsidR="00736602" w:rsidRPr="00736602" w:rsidRDefault="00736602" w:rsidP="00736602">
            <w:pPr>
              <w:spacing w:line="256" w:lineRule="auto"/>
              <w:ind w:firstLine="284"/>
              <w:jc w:val="center"/>
              <w:rPr>
                <w:color w:val="000000" w:themeColor="text1"/>
                <w:sz w:val="24"/>
                <w:szCs w:val="24"/>
              </w:rPr>
            </w:pPr>
          </w:p>
          <w:p w14:paraId="20B6A715" w14:textId="77777777" w:rsidR="00736602" w:rsidRPr="00736602" w:rsidRDefault="00736602" w:rsidP="00736602">
            <w:pPr>
              <w:spacing w:line="256" w:lineRule="auto"/>
              <w:ind w:firstLine="284"/>
              <w:jc w:val="center"/>
              <w:rPr>
                <w:color w:val="000000" w:themeColor="text1"/>
                <w:sz w:val="24"/>
                <w:szCs w:val="24"/>
              </w:rPr>
            </w:pPr>
          </w:p>
          <w:p w14:paraId="1A349843" w14:textId="77777777" w:rsidR="00736602" w:rsidRPr="00736602" w:rsidRDefault="00736602" w:rsidP="00736602">
            <w:pPr>
              <w:spacing w:line="256" w:lineRule="auto"/>
              <w:ind w:firstLine="284"/>
              <w:jc w:val="center"/>
              <w:rPr>
                <w:color w:val="000000" w:themeColor="text1"/>
                <w:sz w:val="24"/>
                <w:szCs w:val="24"/>
              </w:rPr>
            </w:pPr>
          </w:p>
        </w:tc>
        <w:tc>
          <w:tcPr>
            <w:tcW w:w="3299" w:type="pct"/>
            <w:tcBorders>
              <w:top w:val="single" w:sz="4" w:space="0" w:color="auto"/>
              <w:left w:val="single" w:sz="4" w:space="0" w:color="auto"/>
              <w:bottom w:val="single" w:sz="4" w:space="0" w:color="auto"/>
              <w:right w:val="single" w:sz="4" w:space="0" w:color="auto"/>
            </w:tcBorders>
          </w:tcPr>
          <w:p w14:paraId="6EC20EB0" w14:textId="15AB984B" w:rsidR="00736602" w:rsidRPr="00342354" w:rsidRDefault="00342354" w:rsidP="00736602">
            <w:pPr>
              <w:spacing w:line="256" w:lineRule="auto"/>
              <w:rPr>
                <w:sz w:val="24"/>
                <w:szCs w:val="24"/>
              </w:rPr>
            </w:pPr>
            <w:r w:rsidRPr="00342354">
              <w:rPr>
                <w:sz w:val="24"/>
                <w:szCs w:val="24"/>
              </w:rPr>
              <w:t>Методкабинет</w:t>
            </w:r>
          </w:p>
        </w:tc>
      </w:tr>
    </w:tbl>
    <w:p w14:paraId="7DDA2ED1" w14:textId="77777777" w:rsidR="00736602" w:rsidRPr="00736602" w:rsidRDefault="00736602" w:rsidP="00736602">
      <w:pPr>
        <w:ind w:left="709"/>
        <w:jc w:val="both"/>
        <w:rPr>
          <w:b/>
          <w:sz w:val="24"/>
          <w:szCs w:val="24"/>
        </w:rPr>
      </w:pPr>
    </w:p>
    <w:p w14:paraId="364313BE" w14:textId="77777777" w:rsidR="00736602" w:rsidRPr="00736602" w:rsidRDefault="00736602" w:rsidP="00736602">
      <w:pPr>
        <w:ind w:left="709"/>
        <w:jc w:val="center"/>
        <w:rPr>
          <w:b/>
          <w:sz w:val="24"/>
          <w:szCs w:val="24"/>
        </w:rPr>
      </w:pPr>
      <w:r w:rsidRPr="00736602">
        <w:rPr>
          <w:b/>
          <w:sz w:val="24"/>
          <w:szCs w:val="24"/>
        </w:rPr>
        <w:t>Приложения подписывает должностное лицо организации – места прохождения практики.</w:t>
      </w:r>
    </w:p>
    <w:p w14:paraId="465937C4" w14:textId="77777777" w:rsidR="00736602" w:rsidRPr="00736602" w:rsidRDefault="00736602" w:rsidP="00736602">
      <w:pPr>
        <w:jc w:val="both"/>
        <w:rPr>
          <w:b/>
          <w:i/>
          <w:sz w:val="24"/>
          <w:szCs w:val="24"/>
          <w:u w:val="single"/>
        </w:rPr>
      </w:pPr>
    </w:p>
    <w:p w14:paraId="67BD2893" w14:textId="77777777" w:rsidR="00736602" w:rsidRPr="00736602" w:rsidRDefault="00736602" w:rsidP="00736602">
      <w:pPr>
        <w:pStyle w:val="a4"/>
        <w:jc w:val="center"/>
        <w:rPr>
          <w:b/>
          <w:u w:val="single"/>
        </w:rPr>
      </w:pPr>
      <w:r w:rsidRPr="00736602">
        <w:rPr>
          <w:b/>
          <w:u w:val="single"/>
        </w:rPr>
        <w:t>ТРЕБОВАНИЯ К ОТЧЕТНЫМ ДОКУМЕНТАМ</w:t>
      </w:r>
    </w:p>
    <w:p w14:paraId="5ECA8F74" w14:textId="4B33AE1F" w:rsidR="00736602" w:rsidRPr="00736602" w:rsidRDefault="00736602" w:rsidP="00736602">
      <w:pPr>
        <w:jc w:val="center"/>
        <w:rPr>
          <w:sz w:val="24"/>
          <w:szCs w:val="24"/>
        </w:rPr>
      </w:pPr>
      <w:r w:rsidRPr="00736602">
        <w:rPr>
          <w:sz w:val="24"/>
          <w:szCs w:val="24"/>
        </w:rPr>
        <w:lastRenderedPageBreak/>
        <w:t xml:space="preserve">После прохождения практики студент должен загрузить все </w:t>
      </w:r>
      <w:r w:rsidR="00342354">
        <w:rPr>
          <w:sz w:val="24"/>
          <w:szCs w:val="24"/>
        </w:rPr>
        <w:t xml:space="preserve">отчетные </w:t>
      </w:r>
      <w:r w:rsidRPr="00736602">
        <w:rPr>
          <w:sz w:val="24"/>
          <w:szCs w:val="24"/>
        </w:rPr>
        <w:t>документы в соответствующие окно на странице дисциплины в ЭСДО</w:t>
      </w:r>
      <w:r w:rsidR="00342354">
        <w:rPr>
          <w:sz w:val="24"/>
          <w:szCs w:val="24"/>
        </w:rPr>
        <w:t xml:space="preserve"> </w:t>
      </w:r>
      <w:r w:rsidR="00342354" w:rsidRPr="00342354">
        <w:rPr>
          <w:sz w:val="24"/>
          <w:szCs w:val="24"/>
          <w:highlight w:val="yellow"/>
        </w:rPr>
        <w:t>ОДНИМ ФАЙЛОМ!!!</w:t>
      </w:r>
    </w:p>
    <w:p w14:paraId="27B02AEC" w14:textId="77777777" w:rsidR="00736602" w:rsidRPr="00736602" w:rsidRDefault="00736602" w:rsidP="00B455A7">
      <w:pPr>
        <w:pStyle w:val="a4"/>
        <w:ind w:left="360"/>
        <w:jc w:val="both"/>
      </w:pPr>
    </w:p>
    <w:p w14:paraId="774697B3" w14:textId="382DE465" w:rsidR="00B455A7" w:rsidRPr="00F73DAD" w:rsidRDefault="00B455A7" w:rsidP="00B455A7">
      <w:pPr>
        <w:pStyle w:val="a4"/>
        <w:numPr>
          <w:ilvl w:val="0"/>
          <w:numId w:val="3"/>
        </w:numPr>
        <w:ind w:firstLine="66"/>
        <w:jc w:val="both"/>
        <w:rPr>
          <w:b/>
          <w:i/>
        </w:rPr>
      </w:pPr>
      <w:r w:rsidRPr="00F73DAD">
        <w:rPr>
          <w:b/>
          <w:i/>
        </w:rPr>
        <w:t>Формы отчетности по практике</w:t>
      </w:r>
      <w:r w:rsidR="00342354">
        <w:rPr>
          <w:b/>
          <w:i/>
        </w:rPr>
        <w:t xml:space="preserve"> </w:t>
      </w:r>
      <w:r w:rsidR="00342354" w:rsidRPr="00342354">
        <w:rPr>
          <w:b/>
          <w:i/>
          <w:highlight w:val="yellow"/>
        </w:rPr>
        <w:t>(шаблоны с датами и фамилиями руководителей см. в консультационном форуме!!!)</w:t>
      </w:r>
    </w:p>
    <w:p w14:paraId="6A36998C" w14:textId="77777777" w:rsidR="00B455A7" w:rsidRPr="00F73DAD" w:rsidRDefault="00B455A7" w:rsidP="00B455A7">
      <w:pPr>
        <w:jc w:val="both"/>
        <w:rPr>
          <w:b/>
          <w:i/>
          <w:sz w:val="24"/>
          <w:szCs w:val="24"/>
        </w:rPr>
      </w:pPr>
    </w:p>
    <w:p w14:paraId="4BAD82E0" w14:textId="77777777" w:rsidR="00B455A7" w:rsidRPr="00F73DAD" w:rsidRDefault="00B455A7" w:rsidP="00B455A7">
      <w:pPr>
        <w:jc w:val="both"/>
        <w:rPr>
          <w:bCs/>
          <w:sz w:val="24"/>
          <w:szCs w:val="24"/>
        </w:rPr>
      </w:pPr>
      <w:r w:rsidRPr="00F73DAD">
        <w:rPr>
          <w:bCs/>
          <w:sz w:val="24"/>
          <w:szCs w:val="24"/>
        </w:rPr>
        <w:t>По окончании практики студенты должны представить следующие документы:</w:t>
      </w:r>
    </w:p>
    <w:p w14:paraId="5A829E3F" w14:textId="77777777" w:rsidR="00F73DAD" w:rsidRDefault="00B455A7" w:rsidP="00B455A7">
      <w:pPr>
        <w:jc w:val="both"/>
        <w:rPr>
          <w:bCs/>
          <w:sz w:val="24"/>
          <w:szCs w:val="24"/>
        </w:rPr>
      </w:pPr>
      <w:r w:rsidRPr="00F73DAD">
        <w:rPr>
          <w:bCs/>
          <w:sz w:val="24"/>
          <w:szCs w:val="24"/>
        </w:rPr>
        <w:t xml:space="preserve">- совместный рабочий план-график прохождения практики </w:t>
      </w:r>
    </w:p>
    <w:p w14:paraId="5FFDACAE" w14:textId="77777777" w:rsidR="00B455A7" w:rsidRPr="00F73DAD" w:rsidRDefault="00B455A7" w:rsidP="00B455A7">
      <w:pPr>
        <w:jc w:val="both"/>
        <w:rPr>
          <w:bCs/>
          <w:sz w:val="24"/>
          <w:szCs w:val="24"/>
        </w:rPr>
      </w:pPr>
      <w:r w:rsidRPr="00F73DAD">
        <w:rPr>
          <w:bCs/>
          <w:sz w:val="24"/>
          <w:szCs w:val="24"/>
        </w:rPr>
        <w:t>- индивидуальное задание на практику</w:t>
      </w:r>
    </w:p>
    <w:p w14:paraId="21D6683A" w14:textId="77777777" w:rsidR="00B455A7" w:rsidRPr="00F73DAD" w:rsidRDefault="00B455A7" w:rsidP="00B455A7">
      <w:pPr>
        <w:jc w:val="both"/>
        <w:rPr>
          <w:bCs/>
          <w:sz w:val="24"/>
          <w:szCs w:val="24"/>
        </w:rPr>
      </w:pPr>
      <w:r w:rsidRPr="00F73DAD">
        <w:rPr>
          <w:bCs/>
          <w:sz w:val="24"/>
          <w:szCs w:val="24"/>
        </w:rPr>
        <w:t xml:space="preserve">- дневник практики </w:t>
      </w:r>
    </w:p>
    <w:p w14:paraId="39694AD1" w14:textId="0E8D56FD" w:rsidR="00B455A7" w:rsidRDefault="00B455A7" w:rsidP="00B455A7">
      <w:pPr>
        <w:jc w:val="both"/>
        <w:rPr>
          <w:bCs/>
          <w:sz w:val="24"/>
          <w:szCs w:val="24"/>
        </w:rPr>
      </w:pPr>
      <w:r w:rsidRPr="00F73DAD">
        <w:rPr>
          <w:bCs/>
          <w:sz w:val="24"/>
          <w:szCs w:val="24"/>
        </w:rPr>
        <w:t xml:space="preserve">- отчет о прохождении практики </w:t>
      </w:r>
    </w:p>
    <w:p w14:paraId="5F4ECDD3" w14:textId="6CB8A3D0" w:rsidR="00E6663D" w:rsidRPr="00F73DAD" w:rsidRDefault="00E6663D" w:rsidP="00B455A7">
      <w:pPr>
        <w:jc w:val="both"/>
        <w:rPr>
          <w:bCs/>
          <w:sz w:val="24"/>
          <w:szCs w:val="24"/>
        </w:rPr>
      </w:pPr>
      <w:r>
        <w:rPr>
          <w:bCs/>
          <w:sz w:val="24"/>
          <w:szCs w:val="24"/>
        </w:rPr>
        <w:t>- характеристику</w:t>
      </w:r>
    </w:p>
    <w:p w14:paraId="17681449" w14:textId="0EF350C0" w:rsidR="00F73DAD" w:rsidRDefault="00342354" w:rsidP="00F73DAD">
      <w:pPr>
        <w:jc w:val="both"/>
        <w:rPr>
          <w:b/>
          <w:bCs/>
          <w:sz w:val="24"/>
          <w:szCs w:val="24"/>
          <w:u w:val="single"/>
        </w:rPr>
      </w:pPr>
      <w:r w:rsidRPr="00342354">
        <w:rPr>
          <w:b/>
          <w:sz w:val="24"/>
          <w:szCs w:val="24"/>
        </w:rPr>
        <w:t>2.</w:t>
      </w:r>
      <w:r w:rsidR="00F73DAD" w:rsidRPr="00342354">
        <w:rPr>
          <w:b/>
          <w:sz w:val="24"/>
          <w:szCs w:val="24"/>
        </w:rPr>
        <w:t xml:space="preserve">1. </w:t>
      </w:r>
      <w:r w:rsidR="00F73DAD" w:rsidRPr="00342354">
        <w:rPr>
          <w:b/>
          <w:sz w:val="24"/>
          <w:szCs w:val="24"/>
          <w:u w:val="single"/>
        </w:rPr>
        <w:t>Необходимо</w:t>
      </w:r>
      <w:r w:rsidR="00F73DAD">
        <w:rPr>
          <w:b/>
          <w:bCs/>
          <w:sz w:val="24"/>
          <w:szCs w:val="24"/>
          <w:u w:val="single"/>
        </w:rPr>
        <w:t xml:space="preserve"> заполнить с</w:t>
      </w:r>
      <w:r w:rsidR="00F73DAD" w:rsidRPr="00F73DAD">
        <w:rPr>
          <w:b/>
          <w:bCs/>
          <w:sz w:val="24"/>
          <w:szCs w:val="24"/>
          <w:u w:val="single"/>
        </w:rPr>
        <w:t>овместный рабочий план-график прохождения практики</w:t>
      </w:r>
    </w:p>
    <w:p w14:paraId="0EDEFEA0" w14:textId="77777777" w:rsidR="00F73DAD" w:rsidRDefault="00F73DAD" w:rsidP="00F73DAD">
      <w:pPr>
        <w:jc w:val="both"/>
        <w:rPr>
          <w:bCs/>
          <w:sz w:val="24"/>
          <w:szCs w:val="24"/>
        </w:rPr>
      </w:pPr>
    </w:p>
    <w:p w14:paraId="1BDB0C41" w14:textId="77777777" w:rsidR="00F73DAD" w:rsidRPr="00F73DAD" w:rsidRDefault="00F73DAD" w:rsidP="00F73DAD">
      <w:pPr>
        <w:jc w:val="center"/>
        <w:rPr>
          <w:b/>
          <w:sz w:val="24"/>
          <w:szCs w:val="24"/>
        </w:rPr>
      </w:pPr>
      <w:r w:rsidRPr="00F73DAD">
        <w:rPr>
          <w:b/>
          <w:sz w:val="24"/>
          <w:szCs w:val="24"/>
        </w:rPr>
        <w:t>Автономная некоммерческая организация высшего образования</w:t>
      </w:r>
    </w:p>
    <w:p w14:paraId="3D71E212" w14:textId="77777777" w:rsidR="00F73DAD" w:rsidRPr="00F73DAD" w:rsidRDefault="00F73DAD" w:rsidP="00F73DAD">
      <w:pPr>
        <w:jc w:val="center"/>
        <w:rPr>
          <w:b/>
          <w:sz w:val="24"/>
          <w:szCs w:val="24"/>
        </w:rPr>
      </w:pPr>
      <w:r w:rsidRPr="00F73DAD">
        <w:rPr>
          <w:b/>
          <w:sz w:val="24"/>
          <w:szCs w:val="24"/>
        </w:rPr>
        <w:t>«МОСКОВСКИЙ МЕЖДУНАРОДНЫЙ УНИВЕРСИТЕТ»</w:t>
      </w:r>
    </w:p>
    <w:p w14:paraId="54FA98D1" w14:textId="77777777" w:rsidR="00F73DAD" w:rsidRPr="00F73DAD" w:rsidRDefault="00F73DAD" w:rsidP="00F73DAD">
      <w:pPr>
        <w:rPr>
          <w:sz w:val="24"/>
          <w:szCs w:val="24"/>
        </w:rPr>
      </w:pPr>
    </w:p>
    <w:p w14:paraId="2CC56052" w14:textId="77777777" w:rsidR="00F73DAD" w:rsidRPr="00F73DAD" w:rsidRDefault="00F73DAD" w:rsidP="00F73DAD">
      <w:pPr>
        <w:jc w:val="center"/>
        <w:rPr>
          <w:sz w:val="24"/>
          <w:szCs w:val="24"/>
        </w:rPr>
      </w:pPr>
    </w:p>
    <w:p w14:paraId="2B0CEDD3" w14:textId="77777777" w:rsidR="00F73DAD" w:rsidRPr="00F73DAD" w:rsidRDefault="00F73DAD" w:rsidP="00F73DAD">
      <w:pPr>
        <w:jc w:val="center"/>
        <w:rPr>
          <w:b/>
          <w:sz w:val="24"/>
          <w:szCs w:val="24"/>
        </w:rPr>
      </w:pPr>
      <w:r w:rsidRPr="00F73DAD">
        <w:rPr>
          <w:b/>
          <w:sz w:val="24"/>
          <w:szCs w:val="24"/>
        </w:rPr>
        <w:t>СОВМЕСТНЫЙ РАБОЧИЙ ГРАФИК (ПЛАН)</w:t>
      </w:r>
    </w:p>
    <w:p w14:paraId="2A0C8ECC" w14:textId="77777777" w:rsidR="00F73DAD" w:rsidRPr="00F73DAD" w:rsidRDefault="00F73DAD" w:rsidP="00F73DAD">
      <w:pPr>
        <w:jc w:val="center"/>
        <w:rPr>
          <w:b/>
          <w:sz w:val="24"/>
          <w:szCs w:val="24"/>
        </w:rPr>
      </w:pPr>
    </w:p>
    <w:p w14:paraId="6BCF9A7C" w14:textId="07D0559A" w:rsidR="00342354" w:rsidRPr="00342354" w:rsidRDefault="00F73DAD" w:rsidP="00342354">
      <w:pPr>
        <w:jc w:val="center"/>
        <w:rPr>
          <w:b/>
          <w:sz w:val="24"/>
          <w:szCs w:val="24"/>
        </w:rPr>
      </w:pPr>
      <w:r w:rsidRPr="00342354">
        <w:rPr>
          <w:b/>
          <w:sz w:val="24"/>
          <w:szCs w:val="24"/>
        </w:rPr>
        <w:t xml:space="preserve">проведения </w:t>
      </w:r>
      <w:r w:rsidR="00342354" w:rsidRPr="00342354">
        <w:rPr>
          <w:b/>
          <w:sz w:val="24"/>
          <w:szCs w:val="24"/>
        </w:rPr>
        <w:t>производственной практики</w:t>
      </w:r>
    </w:p>
    <w:p w14:paraId="2237EABE" w14:textId="0FC44548" w:rsidR="00F73DAD" w:rsidRPr="00342354" w:rsidRDefault="00342354" w:rsidP="00342354">
      <w:pPr>
        <w:jc w:val="center"/>
        <w:rPr>
          <w:bCs/>
          <w:color w:val="000000"/>
          <w:sz w:val="24"/>
          <w:szCs w:val="24"/>
        </w:rPr>
      </w:pPr>
      <w:r w:rsidRPr="00342354">
        <w:rPr>
          <w:bCs/>
          <w:sz w:val="24"/>
          <w:szCs w:val="24"/>
        </w:rPr>
        <w:t xml:space="preserve"> (</w:t>
      </w:r>
      <w:r w:rsidRPr="00342354">
        <w:rPr>
          <w:rStyle w:val="FontStyle53"/>
          <w:bCs w:val="0"/>
          <w:sz w:val="24"/>
          <w:szCs w:val="24"/>
        </w:rPr>
        <w:t xml:space="preserve">практики по получению </w:t>
      </w:r>
      <w:r w:rsidRPr="00342354">
        <w:rPr>
          <w:rStyle w:val="fontstyle01"/>
          <w:rFonts w:ascii="Times New Roman" w:hAnsi="Times New Roman"/>
          <w:bCs w:val="0"/>
          <w:sz w:val="24"/>
          <w:szCs w:val="24"/>
        </w:rPr>
        <w:t>профессиональных умений и опыта профессиональной деятельности</w:t>
      </w:r>
      <w:r w:rsidRPr="00342354">
        <w:rPr>
          <w:rStyle w:val="FontStyle53"/>
          <w:bCs w:val="0"/>
          <w:sz w:val="24"/>
          <w:szCs w:val="24"/>
        </w:rPr>
        <w:t xml:space="preserve"> </w:t>
      </w:r>
      <w:r w:rsidRPr="00342354">
        <w:rPr>
          <w:b/>
          <w:color w:val="000000"/>
          <w:sz w:val="24"/>
          <w:szCs w:val="24"/>
        </w:rPr>
        <w:t>(в том числе педагогической практики))</w:t>
      </w:r>
    </w:p>
    <w:p w14:paraId="56353BC3" w14:textId="77777777" w:rsidR="00F73DAD" w:rsidRPr="00F73DAD" w:rsidRDefault="00F73DAD" w:rsidP="00F73DAD">
      <w:pPr>
        <w:rPr>
          <w:sz w:val="24"/>
          <w:szCs w:val="24"/>
        </w:rPr>
      </w:pPr>
    </w:p>
    <w:p w14:paraId="53427F48" w14:textId="77777777" w:rsidR="00F73DAD" w:rsidRPr="00F73DAD" w:rsidRDefault="00F73DAD" w:rsidP="00F73DAD">
      <w:pPr>
        <w:rPr>
          <w:sz w:val="24"/>
          <w:szCs w:val="24"/>
        </w:rPr>
      </w:pPr>
      <w:r w:rsidRPr="00F73DAD">
        <w:rPr>
          <w:sz w:val="24"/>
          <w:szCs w:val="24"/>
        </w:rPr>
        <w:t>Обучающегося ___курса обучения учебной группы _____</w:t>
      </w:r>
    </w:p>
    <w:p w14:paraId="3919C606" w14:textId="0B35F77D" w:rsidR="00F73DAD" w:rsidRPr="00F73DAD" w:rsidRDefault="00F73DAD" w:rsidP="00F73DAD">
      <w:pPr>
        <w:jc w:val="both"/>
        <w:rPr>
          <w:sz w:val="24"/>
          <w:szCs w:val="24"/>
        </w:rPr>
      </w:pPr>
      <w:r w:rsidRPr="00F73DAD">
        <w:rPr>
          <w:sz w:val="24"/>
          <w:szCs w:val="24"/>
        </w:rPr>
        <w:t>Направление подготовки: 45.03.02 Лингвистика (направление (профиль):</w:t>
      </w:r>
      <w:r w:rsidR="00736602" w:rsidRPr="00736602">
        <w:rPr>
          <w:rFonts w:ascii="TimesNewRomanPSMT" w:hAnsi="TimesNewRomanPSMT"/>
          <w:color w:val="000000"/>
          <w:sz w:val="24"/>
          <w:szCs w:val="24"/>
        </w:rPr>
        <w:t xml:space="preserve"> </w:t>
      </w:r>
      <w:r w:rsidR="00736602" w:rsidRPr="00836E7B">
        <w:rPr>
          <w:rFonts w:ascii="TimesNewRomanPSMT" w:hAnsi="TimesNewRomanPSMT"/>
          <w:color w:val="000000"/>
          <w:sz w:val="24"/>
          <w:szCs w:val="24"/>
        </w:rPr>
        <w:t>Теория и методика преподавания</w:t>
      </w:r>
      <w:r w:rsidR="00736602">
        <w:rPr>
          <w:rFonts w:ascii="TimesNewRomanPSMT" w:hAnsi="TimesNewRomanPSMT"/>
          <w:color w:val="000000"/>
          <w:sz w:val="24"/>
          <w:szCs w:val="24"/>
        </w:rPr>
        <w:t xml:space="preserve"> </w:t>
      </w:r>
      <w:r w:rsidR="00736602" w:rsidRPr="00836E7B">
        <w:rPr>
          <w:rFonts w:ascii="TimesNewRomanPSMT" w:hAnsi="TimesNewRomanPSMT"/>
          <w:color w:val="000000"/>
          <w:sz w:val="24"/>
          <w:szCs w:val="24"/>
        </w:rPr>
        <w:t>английского</w:t>
      </w:r>
      <w:r w:rsidR="00736602">
        <w:rPr>
          <w:rFonts w:ascii="TimesNewRomanPSMT" w:hAnsi="TimesNewRomanPSMT"/>
          <w:color w:val="000000"/>
          <w:sz w:val="24"/>
          <w:szCs w:val="24"/>
        </w:rPr>
        <w:t xml:space="preserve"> </w:t>
      </w:r>
      <w:r w:rsidR="00736602" w:rsidRPr="00836E7B">
        <w:rPr>
          <w:rFonts w:ascii="TimesNewRomanPSMT" w:hAnsi="TimesNewRomanPSMT"/>
          <w:color w:val="000000"/>
          <w:sz w:val="24"/>
          <w:szCs w:val="24"/>
        </w:rPr>
        <w:t>языка и культур англоязычных стран</w:t>
      </w:r>
    </w:p>
    <w:tbl>
      <w:tblPr>
        <w:tblW w:w="4958"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5"/>
        <w:gridCol w:w="2299"/>
        <w:gridCol w:w="3897"/>
        <w:gridCol w:w="2916"/>
      </w:tblGrid>
      <w:tr w:rsidR="00F73DAD" w:rsidRPr="00F73DAD" w14:paraId="7B7D0D4B" w14:textId="77777777" w:rsidTr="00736602">
        <w:trPr>
          <w:trHeight w:val="1128"/>
          <w:tblHeader/>
        </w:trPr>
        <w:tc>
          <w:tcPr>
            <w:tcW w:w="228" w:type="pct"/>
            <w:shd w:val="clear" w:color="auto" w:fill="FFFFFF"/>
            <w:vAlign w:val="center"/>
          </w:tcPr>
          <w:p w14:paraId="2CCE97FE" w14:textId="77777777" w:rsidR="00F73DAD" w:rsidRPr="00F73DAD" w:rsidRDefault="00F73DAD" w:rsidP="00736602">
            <w:pPr>
              <w:rPr>
                <w:b/>
                <w:bCs/>
                <w:sz w:val="24"/>
                <w:szCs w:val="24"/>
              </w:rPr>
            </w:pPr>
            <w:r w:rsidRPr="00F73DAD">
              <w:rPr>
                <w:b/>
                <w:bCs/>
                <w:sz w:val="24"/>
                <w:szCs w:val="24"/>
              </w:rPr>
              <w:t>№ п/п</w:t>
            </w:r>
          </w:p>
        </w:tc>
        <w:tc>
          <w:tcPr>
            <w:tcW w:w="1204" w:type="pct"/>
            <w:shd w:val="clear" w:color="auto" w:fill="FFFFFF"/>
            <w:vAlign w:val="center"/>
          </w:tcPr>
          <w:p w14:paraId="0CA9AD83" w14:textId="77777777" w:rsidR="00F73DAD" w:rsidRPr="00F73DAD" w:rsidRDefault="00F73DAD" w:rsidP="00736602">
            <w:pPr>
              <w:rPr>
                <w:b/>
                <w:bCs/>
                <w:sz w:val="24"/>
                <w:szCs w:val="24"/>
              </w:rPr>
            </w:pPr>
            <w:r w:rsidRPr="00F73DAD">
              <w:rPr>
                <w:b/>
                <w:bCs/>
                <w:sz w:val="24"/>
                <w:szCs w:val="24"/>
              </w:rPr>
              <w:t>Этапы (периоды) практики</w:t>
            </w:r>
          </w:p>
        </w:tc>
        <w:tc>
          <w:tcPr>
            <w:tcW w:w="2041" w:type="pct"/>
            <w:shd w:val="clear" w:color="auto" w:fill="FFFFFF"/>
            <w:vAlign w:val="center"/>
          </w:tcPr>
          <w:p w14:paraId="647243F1" w14:textId="77777777" w:rsidR="00F73DAD" w:rsidRPr="00F73DAD" w:rsidRDefault="00F73DAD" w:rsidP="00736602">
            <w:pPr>
              <w:rPr>
                <w:b/>
                <w:bCs/>
                <w:sz w:val="24"/>
                <w:szCs w:val="24"/>
              </w:rPr>
            </w:pPr>
            <w:r w:rsidRPr="00F73DAD">
              <w:rPr>
                <w:b/>
                <w:bCs/>
                <w:sz w:val="24"/>
                <w:szCs w:val="24"/>
              </w:rPr>
              <w:t>Вид работ</w:t>
            </w:r>
          </w:p>
        </w:tc>
        <w:tc>
          <w:tcPr>
            <w:tcW w:w="1527" w:type="pct"/>
            <w:shd w:val="clear" w:color="auto" w:fill="FFFFFF"/>
          </w:tcPr>
          <w:p w14:paraId="0EA56E16" w14:textId="77777777" w:rsidR="00F73DAD" w:rsidRPr="00F73DAD" w:rsidRDefault="00F73DAD" w:rsidP="00736602">
            <w:pPr>
              <w:rPr>
                <w:b/>
                <w:sz w:val="24"/>
                <w:szCs w:val="24"/>
              </w:rPr>
            </w:pPr>
            <w:r w:rsidRPr="00F73DAD">
              <w:rPr>
                <w:b/>
                <w:sz w:val="24"/>
                <w:szCs w:val="24"/>
              </w:rPr>
              <w:t>Срок прохождения этапа (периода) практики</w:t>
            </w:r>
          </w:p>
        </w:tc>
      </w:tr>
      <w:tr w:rsidR="00F73DAD" w:rsidRPr="00F73DAD" w14:paraId="32E67159" w14:textId="77777777" w:rsidTr="00736602">
        <w:trPr>
          <w:trHeight w:val="1068"/>
        </w:trPr>
        <w:tc>
          <w:tcPr>
            <w:tcW w:w="228" w:type="pct"/>
            <w:vMerge w:val="restart"/>
            <w:shd w:val="clear" w:color="auto" w:fill="FFFFFF"/>
          </w:tcPr>
          <w:p w14:paraId="0773E525" w14:textId="77777777" w:rsidR="00F73DAD" w:rsidRPr="00F73DAD" w:rsidRDefault="00F73DAD" w:rsidP="00736602">
            <w:pPr>
              <w:rPr>
                <w:sz w:val="24"/>
                <w:szCs w:val="24"/>
              </w:rPr>
            </w:pPr>
            <w:r w:rsidRPr="00F73DAD">
              <w:rPr>
                <w:sz w:val="24"/>
                <w:szCs w:val="24"/>
              </w:rPr>
              <w:t>1</w:t>
            </w:r>
          </w:p>
        </w:tc>
        <w:tc>
          <w:tcPr>
            <w:tcW w:w="1204" w:type="pct"/>
            <w:vMerge w:val="restart"/>
            <w:shd w:val="clear" w:color="auto" w:fill="FFFFFF"/>
          </w:tcPr>
          <w:p w14:paraId="042A6954" w14:textId="77777777" w:rsidR="00F73DAD" w:rsidRPr="00F73DAD" w:rsidRDefault="00F73DAD" w:rsidP="00736602">
            <w:pPr>
              <w:rPr>
                <w:sz w:val="24"/>
                <w:szCs w:val="24"/>
              </w:rPr>
            </w:pPr>
            <w:r w:rsidRPr="00F73DAD">
              <w:rPr>
                <w:sz w:val="24"/>
                <w:szCs w:val="24"/>
              </w:rPr>
              <w:t>Организационный этап</w:t>
            </w:r>
          </w:p>
        </w:tc>
        <w:tc>
          <w:tcPr>
            <w:tcW w:w="2041" w:type="pct"/>
            <w:shd w:val="clear" w:color="auto" w:fill="FFFFFF"/>
          </w:tcPr>
          <w:p w14:paraId="6A17676C" w14:textId="77777777" w:rsidR="00F73DAD" w:rsidRPr="00F73DAD" w:rsidRDefault="00F73DAD" w:rsidP="00736602">
            <w:pPr>
              <w:rPr>
                <w:sz w:val="24"/>
                <w:szCs w:val="24"/>
              </w:rPr>
            </w:pPr>
            <w:r w:rsidRPr="00F73DAD">
              <w:rPr>
                <w:sz w:val="24"/>
                <w:szCs w:val="24"/>
              </w:rPr>
              <w:t xml:space="preserve">1.Организационное собрание (конференция) для разъяснения целей, задач, содержания и порядка прохождения практики </w:t>
            </w:r>
          </w:p>
        </w:tc>
        <w:tc>
          <w:tcPr>
            <w:tcW w:w="1527" w:type="pct"/>
            <w:shd w:val="clear" w:color="auto" w:fill="FFFFFF"/>
          </w:tcPr>
          <w:p w14:paraId="1EE78502" w14:textId="77777777" w:rsidR="00F73DAD" w:rsidRPr="00F73DAD" w:rsidRDefault="00F73DAD" w:rsidP="00736602">
            <w:pPr>
              <w:rPr>
                <w:i/>
                <w:sz w:val="24"/>
                <w:szCs w:val="24"/>
                <w:u w:val="single"/>
              </w:rPr>
            </w:pPr>
            <w:r w:rsidRPr="00F73DAD">
              <w:rPr>
                <w:i/>
                <w:sz w:val="24"/>
                <w:szCs w:val="24"/>
                <w:u w:val="single"/>
              </w:rPr>
              <w:t>Дата вебинара</w:t>
            </w:r>
          </w:p>
        </w:tc>
      </w:tr>
      <w:tr w:rsidR="00F73DAD" w:rsidRPr="00F73DAD" w14:paraId="28153896" w14:textId="77777777" w:rsidTr="00736602">
        <w:trPr>
          <w:trHeight w:val="591"/>
        </w:trPr>
        <w:tc>
          <w:tcPr>
            <w:tcW w:w="228" w:type="pct"/>
            <w:vMerge/>
            <w:shd w:val="clear" w:color="auto" w:fill="FFFFFF"/>
          </w:tcPr>
          <w:p w14:paraId="4D973215" w14:textId="77777777" w:rsidR="00F73DAD" w:rsidRPr="00F73DAD" w:rsidRDefault="00F73DAD" w:rsidP="00736602">
            <w:pPr>
              <w:rPr>
                <w:sz w:val="24"/>
                <w:szCs w:val="24"/>
              </w:rPr>
            </w:pPr>
          </w:p>
        </w:tc>
        <w:tc>
          <w:tcPr>
            <w:tcW w:w="1204" w:type="pct"/>
            <w:vMerge/>
            <w:shd w:val="clear" w:color="auto" w:fill="FFFFFF"/>
          </w:tcPr>
          <w:p w14:paraId="3C6925CC" w14:textId="77777777" w:rsidR="00F73DAD" w:rsidRPr="00F73DAD" w:rsidRDefault="00F73DAD" w:rsidP="00736602">
            <w:pPr>
              <w:rPr>
                <w:sz w:val="24"/>
                <w:szCs w:val="24"/>
              </w:rPr>
            </w:pPr>
          </w:p>
        </w:tc>
        <w:tc>
          <w:tcPr>
            <w:tcW w:w="2041" w:type="pct"/>
            <w:shd w:val="clear" w:color="auto" w:fill="FFFFFF"/>
          </w:tcPr>
          <w:p w14:paraId="28DBD89B" w14:textId="77777777" w:rsidR="00F73DAD" w:rsidRPr="00F73DAD" w:rsidRDefault="00F73DAD" w:rsidP="00736602">
            <w:pPr>
              <w:rPr>
                <w:sz w:val="24"/>
                <w:szCs w:val="24"/>
              </w:rPr>
            </w:pPr>
            <w:r w:rsidRPr="00F73DAD">
              <w:rPr>
                <w:sz w:val="24"/>
                <w:szCs w:val="24"/>
              </w:rPr>
              <w:t xml:space="preserve">2. Инструктаж по технике безопасности. </w:t>
            </w:r>
          </w:p>
          <w:p w14:paraId="15116F74" w14:textId="77777777" w:rsidR="00F73DAD" w:rsidRPr="00F73DAD" w:rsidRDefault="00F73DAD" w:rsidP="00736602">
            <w:pPr>
              <w:rPr>
                <w:sz w:val="24"/>
                <w:szCs w:val="24"/>
              </w:rPr>
            </w:pPr>
          </w:p>
        </w:tc>
        <w:tc>
          <w:tcPr>
            <w:tcW w:w="1527" w:type="pct"/>
            <w:shd w:val="clear" w:color="auto" w:fill="FFFFFF"/>
          </w:tcPr>
          <w:p w14:paraId="58ED7102" w14:textId="77777777" w:rsidR="00F73DAD" w:rsidRPr="00F73DAD" w:rsidRDefault="00F73DAD" w:rsidP="00736602">
            <w:pPr>
              <w:rPr>
                <w:i/>
                <w:sz w:val="24"/>
                <w:szCs w:val="24"/>
                <w:u w:val="single"/>
              </w:rPr>
            </w:pPr>
            <w:r w:rsidRPr="00F73DAD">
              <w:rPr>
                <w:i/>
                <w:sz w:val="24"/>
                <w:szCs w:val="24"/>
                <w:u w:val="single"/>
              </w:rPr>
              <w:t>Первый день практики</w:t>
            </w:r>
          </w:p>
        </w:tc>
      </w:tr>
      <w:tr w:rsidR="00F73DAD" w:rsidRPr="00F73DAD" w14:paraId="5B2CB0F9" w14:textId="77777777" w:rsidTr="00736602">
        <w:trPr>
          <w:trHeight w:val="534"/>
        </w:trPr>
        <w:tc>
          <w:tcPr>
            <w:tcW w:w="228" w:type="pct"/>
            <w:vMerge/>
            <w:shd w:val="clear" w:color="auto" w:fill="FFFFFF"/>
          </w:tcPr>
          <w:p w14:paraId="5128AAAF" w14:textId="77777777" w:rsidR="00F73DAD" w:rsidRPr="00F73DAD" w:rsidRDefault="00F73DAD" w:rsidP="00736602">
            <w:pPr>
              <w:rPr>
                <w:sz w:val="24"/>
                <w:szCs w:val="24"/>
              </w:rPr>
            </w:pPr>
          </w:p>
        </w:tc>
        <w:tc>
          <w:tcPr>
            <w:tcW w:w="1204" w:type="pct"/>
            <w:vMerge/>
            <w:shd w:val="clear" w:color="auto" w:fill="FFFFFF"/>
          </w:tcPr>
          <w:p w14:paraId="2028CD66" w14:textId="77777777" w:rsidR="00F73DAD" w:rsidRPr="00F73DAD" w:rsidRDefault="00F73DAD" w:rsidP="00736602">
            <w:pPr>
              <w:rPr>
                <w:sz w:val="24"/>
                <w:szCs w:val="24"/>
              </w:rPr>
            </w:pPr>
          </w:p>
        </w:tc>
        <w:tc>
          <w:tcPr>
            <w:tcW w:w="2041" w:type="pct"/>
            <w:shd w:val="clear" w:color="auto" w:fill="FFFFFF"/>
          </w:tcPr>
          <w:p w14:paraId="585C8304" w14:textId="77777777" w:rsidR="00F73DAD" w:rsidRPr="00F73DAD" w:rsidRDefault="00F73DAD" w:rsidP="00736602">
            <w:pPr>
              <w:rPr>
                <w:sz w:val="24"/>
                <w:szCs w:val="24"/>
              </w:rPr>
            </w:pPr>
            <w:r w:rsidRPr="00F73DAD">
              <w:rPr>
                <w:sz w:val="24"/>
                <w:szCs w:val="24"/>
              </w:rPr>
              <w:t>3. Разработка индивидуального задания.</w:t>
            </w:r>
          </w:p>
        </w:tc>
        <w:tc>
          <w:tcPr>
            <w:tcW w:w="1527" w:type="pct"/>
            <w:shd w:val="clear" w:color="auto" w:fill="FFFFFF"/>
          </w:tcPr>
          <w:p w14:paraId="701B1CCC" w14:textId="0B615F34" w:rsidR="00F73DAD" w:rsidRPr="00F73DAD" w:rsidRDefault="00F73DAD" w:rsidP="00736602">
            <w:pPr>
              <w:rPr>
                <w:i/>
                <w:sz w:val="24"/>
                <w:szCs w:val="24"/>
                <w:u w:val="single"/>
              </w:rPr>
            </w:pPr>
            <w:r w:rsidRPr="00F73DAD">
              <w:rPr>
                <w:i/>
                <w:sz w:val="24"/>
                <w:szCs w:val="24"/>
                <w:u w:val="single"/>
              </w:rPr>
              <w:t>За</w:t>
            </w:r>
            <w:r w:rsidR="00736602">
              <w:rPr>
                <w:i/>
                <w:sz w:val="24"/>
                <w:szCs w:val="24"/>
                <w:u w:val="single"/>
              </w:rPr>
              <w:t xml:space="preserve"> два-</w:t>
            </w:r>
            <w:r w:rsidRPr="00F73DAD">
              <w:rPr>
                <w:i/>
                <w:sz w:val="24"/>
                <w:szCs w:val="24"/>
                <w:u w:val="single"/>
              </w:rPr>
              <w:t>три дня до начала практики</w:t>
            </w:r>
          </w:p>
        </w:tc>
      </w:tr>
      <w:tr w:rsidR="00F73DAD" w:rsidRPr="00F73DAD" w14:paraId="7B713716" w14:textId="77777777" w:rsidTr="00736602">
        <w:trPr>
          <w:trHeight w:val="257"/>
        </w:trPr>
        <w:tc>
          <w:tcPr>
            <w:tcW w:w="228" w:type="pct"/>
            <w:vMerge w:val="restart"/>
            <w:shd w:val="clear" w:color="auto" w:fill="FFFFFF"/>
          </w:tcPr>
          <w:p w14:paraId="5C8E2BD4" w14:textId="77777777" w:rsidR="00F73DAD" w:rsidRPr="00F73DAD" w:rsidRDefault="00F73DAD" w:rsidP="00736602">
            <w:pPr>
              <w:rPr>
                <w:sz w:val="24"/>
                <w:szCs w:val="24"/>
              </w:rPr>
            </w:pPr>
            <w:r w:rsidRPr="00F73DAD">
              <w:rPr>
                <w:sz w:val="24"/>
                <w:szCs w:val="24"/>
              </w:rPr>
              <w:t>2</w:t>
            </w:r>
          </w:p>
        </w:tc>
        <w:tc>
          <w:tcPr>
            <w:tcW w:w="1204" w:type="pct"/>
            <w:vMerge w:val="restart"/>
            <w:shd w:val="clear" w:color="auto" w:fill="FFFFFF"/>
          </w:tcPr>
          <w:p w14:paraId="55344905" w14:textId="77777777" w:rsidR="00F73DAD" w:rsidRPr="00F73DAD" w:rsidRDefault="00F73DAD" w:rsidP="00736602">
            <w:pPr>
              <w:rPr>
                <w:sz w:val="24"/>
                <w:szCs w:val="24"/>
              </w:rPr>
            </w:pPr>
            <w:r w:rsidRPr="00F73DAD">
              <w:rPr>
                <w:sz w:val="24"/>
                <w:szCs w:val="24"/>
              </w:rPr>
              <w:t xml:space="preserve">Основной этап </w:t>
            </w:r>
          </w:p>
        </w:tc>
        <w:tc>
          <w:tcPr>
            <w:tcW w:w="2041" w:type="pct"/>
            <w:shd w:val="clear" w:color="auto" w:fill="FFFFFF"/>
          </w:tcPr>
          <w:p w14:paraId="51E218F6" w14:textId="77777777" w:rsidR="00F73DAD" w:rsidRPr="00F73DAD" w:rsidRDefault="00F73DAD" w:rsidP="00F73DAD">
            <w:pPr>
              <w:rPr>
                <w:sz w:val="24"/>
                <w:szCs w:val="24"/>
              </w:rPr>
            </w:pPr>
            <w:r w:rsidRPr="00F73DAD">
              <w:rPr>
                <w:sz w:val="24"/>
                <w:szCs w:val="24"/>
              </w:rPr>
              <w:t>1.</w:t>
            </w:r>
            <w:r w:rsidRPr="00F73DAD">
              <w:rPr>
                <w:spacing w:val="2"/>
                <w:position w:val="2"/>
                <w:sz w:val="24"/>
                <w:szCs w:val="24"/>
              </w:rPr>
              <w:t xml:space="preserve"> Сбор информации о базе практики (правовая форма, историческая справка, нормативно-правовые документы, регламентирующие деятельность)</w:t>
            </w:r>
          </w:p>
        </w:tc>
        <w:tc>
          <w:tcPr>
            <w:tcW w:w="1527" w:type="pct"/>
            <w:shd w:val="clear" w:color="auto" w:fill="FFFFFF"/>
          </w:tcPr>
          <w:p w14:paraId="69E46E88" w14:textId="77777777" w:rsidR="00F73DAD" w:rsidRPr="00F73DAD" w:rsidRDefault="00F73DAD" w:rsidP="00736602">
            <w:pPr>
              <w:rPr>
                <w:i/>
                <w:sz w:val="24"/>
                <w:szCs w:val="24"/>
                <w:u w:val="single"/>
              </w:rPr>
            </w:pPr>
            <w:r w:rsidRPr="00F73DAD">
              <w:rPr>
                <w:i/>
                <w:sz w:val="24"/>
                <w:szCs w:val="24"/>
                <w:u w:val="single"/>
              </w:rPr>
              <w:t>Первые два дня практики</w:t>
            </w:r>
          </w:p>
        </w:tc>
      </w:tr>
      <w:tr w:rsidR="00F73DAD" w:rsidRPr="00F73DAD" w14:paraId="4C4B3308" w14:textId="77777777" w:rsidTr="00736602">
        <w:trPr>
          <w:trHeight w:val="257"/>
        </w:trPr>
        <w:tc>
          <w:tcPr>
            <w:tcW w:w="228" w:type="pct"/>
            <w:vMerge/>
            <w:shd w:val="clear" w:color="auto" w:fill="FFFFFF"/>
          </w:tcPr>
          <w:p w14:paraId="415B4579" w14:textId="77777777" w:rsidR="00F73DAD" w:rsidRPr="00F73DAD" w:rsidRDefault="00F73DAD" w:rsidP="00736602">
            <w:pPr>
              <w:rPr>
                <w:sz w:val="24"/>
                <w:szCs w:val="24"/>
              </w:rPr>
            </w:pPr>
          </w:p>
        </w:tc>
        <w:tc>
          <w:tcPr>
            <w:tcW w:w="1204" w:type="pct"/>
            <w:vMerge/>
            <w:shd w:val="clear" w:color="auto" w:fill="FFFFFF"/>
          </w:tcPr>
          <w:p w14:paraId="6584FDCF" w14:textId="77777777" w:rsidR="00F73DAD" w:rsidRPr="00F73DAD" w:rsidRDefault="00F73DAD" w:rsidP="00736602">
            <w:pPr>
              <w:rPr>
                <w:sz w:val="24"/>
                <w:szCs w:val="24"/>
              </w:rPr>
            </w:pPr>
          </w:p>
        </w:tc>
        <w:tc>
          <w:tcPr>
            <w:tcW w:w="2041" w:type="pct"/>
            <w:shd w:val="clear" w:color="auto" w:fill="FFFFFF"/>
          </w:tcPr>
          <w:p w14:paraId="3A09D9A6" w14:textId="77777777" w:rsidR="00F73DAD" w:rsidRPr="00F73DAD" w:rsidRDefault="00F73DAD" w:rsidP="00F73DAD">
            <w:pPr>
              <w:rPr>
                <w:sz w:val="24"/>
                <w:szCs w:val="24"/>
              </w:rPr>
            </w:pPr>
            <w:r>
              <w:rPr>
                <w:sz w:val="24"/>
                <w:szCs w:val="24"/>
              </w:rPr>
              <w:t>2. Анализ УМК по иностранному языку на разных ступенях обучения</w:t>
            </w:r>
          </w:p>
        </w:tc>
        <w:tc>
          <w:tcPr>
            <w:tcW w:w="1527" w:type="pct"/>
            <w:shd w:val="clear" w:color="auto" w:fill="FFFFFF"/>
          </w:tcPr>
          <w:p w14:paraId="26EF7AEA" w14:textId="77777777" w:rsidR="00F73DAD" w:rsidRPr="00F73DAD" w:rsidRDefault="00F73DAD" w:rsidP="00736602">
            <w:pPr>
              <w:rPr>
                <w:i/>
                <w:sz w:val="24"/>
                <w:szCs w:val="24"/>
                <w:u w:val="single"/>
              </w:rPr>
            </w:pPr>
            <w:r>
              <w:rPr>
                <w:i/>
                <w:sz w:val="24"/>
                <w:szCs w:val="24"/>
                <w:u w:val="single"/>
              </w:rPr>
              <w:t>1 я неделя практики</w:t>
            </w:r>
          </w:p>
        </w:tc>
      </w:tr>
      <w:tr w:rsidR="00F73DAD" w:rsidRPr="00F73DAD" w14:paraId="4299FF80" w14:textId="77777777" w:rsidTr="00736602">
        <w:trPr>
          <w:trHeight w:val="839"/>
        </w:trPr>
        <w:tc>
          <w:tcPr>
            <w:tcW w:w="228" w:type="pct"/>
            <w:vMerge/>
            <w:shd w:val="clear" w:color="auto" w:fill="FFFFFF"/>
          </w:tcPr>
          <w:p w14:paraId="7BF19371" w14:textId="77777777" w:rsidR="00F73DAD" w:rsidRPr="00F73DAD" w:rsidRDefault="00F73DAD" w:rsidP="00736602">
            <w:pPr>
              <w:rPr>
                <w:sz w:val="24"/>
                <w:szCs w:val="24"/>
              </w:rPr>
            </w:pPr>
          </w:p>
        </w:tc>
        <w:tc>
          <w:tcPr>
            <w:tcW w:w="1204" w:type="pct"/>
            <w:vMerge/>
            <w:shd w:val="clear" w:color="auto" w:fill="FFFFFF"/>
          </w:tcPr>
          <w:p w14:paraId="7DB25893" w14:textId="77777777" w:rsidR="00F73DAD" w:rsidRPr="00F73DAD" w:rsidRDefault="00F73DAD" w:rsidP="00736602">
            <w:pPr>
              <w:rPr>
                <w:sz w:val="24"/>
                <w:szCs w:val="24"/>
              </w:rPr>
            </w:pPr>
          </w:p>
        </w:tc>
        <w:tc>
          <w:tcPr>
            <w:tcW w:w="2041" w:type="pct"/>
            <w:shd w:val="clear" w:color="auto" w:fill="FFFFFF"/>
          </w:tcPr>
          <w:p w14:paraId="2A93D556" w14:textId="4CC2F8B3" w:rsidR="00F73DAD" w:rsidRPr="00F73DAD" w:rsidRDefault="00F73DAD" w:rsidP="00342354">
            <w:pPr>
              <w:pStyle w:val="a4"/>
              <w:ind w:left="0"/>
              <w:jc w:val="both"/>
            </w:pPr>
            <w:r>
              <w:t xml:space="preserve">3. Анализ </w:t>
            </w:r>
            <w:r w:rsidR="002C4D07">
              <w:t>преимуществ и недостатков одной из современных педтехнологий обучения английскому языку как иностранному</w:t>
            </w:r>
          </w:p>
        </w:tc>
        <w:tc>
          <w:tcPr>
            <w:tcW w:w="1527" w:type="pct"/>
            <w:shd w:val="clear" w:color="auto" w:fill="FFFFFF"/>
          </w:tcPr>
          <w:p w14:paraId="046C1CD0" w14:textId="77777777" w:rsidR="00F73DAD" w:rsidRPr="00F73DAD" w:rsidRDefault="00F73DAD" w:rsidP="00736602">
            <w:pPr>
              <w:rPr>
                <w:sz w:val="24"/>
                <w:szCs w:val="24"/>
              </w:rPr>
            </w:pPr>
            <w:r>
              <w:rPr>
                <w:i/>
                <w:sz w:val="24"/>
                <w:szCs w:val="24"/>
                <w:u w:val="single"/>
              </w:rPr>
              <w:t>1 я неделя практики</w:t>
            </w:r>
          </w:p>
        </w:tc>
      </w:tr>
      <w:tr w:rsidR="00F73DAD" w:rsidRPr="00F73DAD" w14:paraId="2361056A" w14:textId="77777777" w:rsidTr="00736602">
        <w:trPr>
          <w:trHeight w:val="839"/>
        </w:trPr>
        <w:tc>
          <w:tcPr>
            <w:tcW w:w="228" w:type="pct"/>
            <w:shd w:val="clear" w:color="auto" w:fill="FFFFFF"/>
          </w:tcPr>
          <w:p w14:paraId="28EBA439" w14:textId="77777777" w:rsidR="00F73DAD" w:rsidRPr="00F73DAD" w:rsidRDefault="00F73DAD" w:rsidP="00736602">
            <w:pPr>
              <w:rPr>
                <w:sz w:val="24"/>
                <w:szCs w:val="24"/>
              </w:rPr>
            </w:pPr>
          </w:p>
        </w:tc>
        <w:tc>
          <w:tcPr>
            <w:tcW w:w="1204" w:type="pct"/>
            <w:shd w:val="clear" w:color="auto" w:fill="FFFFFF"/>
          </w:tcPr>
          <w:p w14:paraId="7307E68F" w14:textId="77777777" w:rsidR="00F73DAD" w:rsidRPr="00F73DAD" w:rsidRDefault="00F73DAD" w:rsidP="00736602">
            <w:pPr>
              <w:rPr>
                <w:sz w:val="24"/>
                <w:szCs w:val="24"/>
              </w:rPr>
            </w:pPr>
          </w:p>
        </w:tc>
        <w:tc>
          <w:tcPr>
            <w:tcW w:w="2041" w:type="pct"/>
            <w:shd w:val="clear" w:color="auto" w:fill="FFFFFF"/>
          </w:tcPr>
          <w:p w14:paraId="16D55A8C" w14:textId="31A7E72E" w:rsidR="002C4D07" w:rsidRPr="00F73DAD" w:rsidRDefault="00F73DAD" w:rsidP="002C4D07">
            <w:pPr>
              <w:jc w:val="both"/>
              <w:rPr>
                <w:sz w:val="24"/>
                <w:szCs w:val="24"/>
              </w:rPr>
            </w:pPr>
            <w:r>
              <w:t xml:space="preserve">4. </w:t>
            </w:r>
            <w:r w:rsidR="002C4D07" w:rsidRPr="00F73DAD">
              <w:rPr>
                <w:sz w:val="24"/>
                <w:szCs w:val="24"/>
              </w:rPr>
              <w:t>Разработка комплек</w:t>
            </w:r>
            <w:r w:rsidR="002C4D07">
              <w:rPr>
                <w:sz w:val="24"/>
                <w:szCs w:val="24"/>
              </w:rPr>
              <w:t>са упражнений по обучению чтени</w:t>
            </w:r>
            <w:r w:rsidR="002C4D07" w:rsidRPr="00F73DAD">
              <w:rPr>
                <w:sz w:val="24"/>
                <w:szCs w:val="24"/>
              </w:rPr>
              <w:t>ю, аудированию, письму и</w:t>
            </w:r>
            <w:r w:rsidR="00D83167">
              <w:rPr>
                <w:sz w:val="24"/>
                <w:szCs w:val="24"/>
              </w:rPr>
              <w:t xml:space="preserve">/или </w:t>
            </w:r>
            <w:r w:rsidR="002C4D07" w:rsidRPr="00F73DAD">
              <w:rPr>
                <w:sz w:val="24"/>
                <w:szCs w:val="24"/>
              </w:rPr>
              <w:t>говорению)</w:t>
            </w:r>
            <w:r w:rsidR="00D83167">
              <w:rPr>
                <w:sz w:val="24"/>
                <w:szCs w:val="24"/>
              </w:rPr>
              <w:t xml:space="preserve"> с применением выбранной педтехнологии</w:t>
            </w:r>
          </w:p>
          <w:p w14:paraId="11250393" w14:textId="11FF5F24" w:rsidR="00F73DAD" w:rsidRDefault="00F73DAD" w:rsidP="00F73DAD">
            <w:pPr>
              <w:pStyle w:val="a4"/>
              <w:ind w:left="0"/>
              <w:jc w:val="both"/>
            </w:pPr>
          </w:p>
        </w:tc>
        <w:tc>
          <w:tcPr>
            <w:tcW w:w="1527" w:type="pct"/>
            <w:shd w:val="clear" w:color="auto" w:fill="FFFFFF"/>
          </w:tcPr>
          <w:p w14:paraId="5406C92F" w14:textId="77777777" w:rsidR="00F73DAD" w:rsidRDefault="00F73DAD" w:rsidP="00736602">
            <w:pPr>
              <w:rPr>
                <w:i/>
                <w:sz w:val="24"/>
                <w:szCs w:val="24"/>
                <w:u w:val="single"/>
              </w:rPr>
            </w:pPr>
            <w:r>
              <w:rPr>
                <w:i/>
                <w:sz w:val="24"/>
                <w:szCs w:val="24"/>
                <w:u w:val="single"/>
              </w:rPr>
              <w:t>2 я неделя практики</w:t>
            </w:r>
          </w:p>
        </w:tc>
      </w:tr>
      <w:tr w:rsidR="00F73DAD" w:rsidRPr="00F73DAD" w14:paraId="4FA978C8" w14:textId="77777777" w:rsidTr="00736602">
        <w:trPr>
          <w:trHeight w:val="839"/>
        </w:trPr>
        <w:tc>
          <w:tcPr>
            <w:tcW w:w="228" w:type="pct"/>
            <w:shd w:val="clear" w:color="auto" w:fill="FFFFFF"/>
          </w:tcPr>
          <w:p w14:paraId="5C197837" w14:textId="77777777" w:rsidR="00F73DAD" w:rsidRPr="00F73DAD" w:rsidRDefault="00F73DAD" w:rsidP="00736602">
            <w:pPr>
              <w:rPr>
                <w:sz w:val="24"/>
                <w:szCs w:val="24"/>
              </w:rPr>
            </w:pPr>
          </w:p>
        </w:tc>
        <w:tc>
          <w:tcPr>
            <w:tcW w:w="1204" w:type="pct"/>
            <w:shd w:val="clear" w:color="auto" w:fill="FFFFFF"/>
          </w:tcPr>
          <w:p w14:paraId="5825C579" w14:textId="77777777" w:rsidR="00F73DAD" w:rsidRPr="00F73DAD" w:rsidRDefault="00F73DAD" w:rsidP="00736602">
            <w:pPr>
              <w:rPr>
                <w:sz w:val="24"/>
                <w:szCs w:val="24"/>
              </w:rPr>
            </w:pPr>
          </w:p>
        </w:tc>
        <w:tc>
          <w:tcPr>
            <w:tcW w:w="2041" w:type="pct"/>
            <w:shd w:val="clear" w:color="auto" w:fill="FFFFFF"/>
          </w:tcPr>
          <w:p w14:paraId="23652D29" w14:textId="3BA485A5" w:rsidR="00F73DAD" w:rsidRPr="00D83167" w:rsidRDefault="00F73DAD" w:rsidP="002C4D07">
            <w:pPr>
              <w:jc w:val="both"/>
              <w:rPr>
                <w:iCs/>
                <w:sz w:val="24"/>
                <w:szCs w:val="24"/>
              </w:rPr>
            </w:pPr>
            <w:r w:rsidRPr="002C4D07">
              <w:rPr>
                <w:sz w:val="24"/>
                <w:szCs w:val="24"/>
              </w:rPr>
              <w:t xml:space="preserve">5. </w:t>
            </w:r>
            <w:r w:rsidR="002C4D07" w:rsidRPr="002C4D07">
              <w:rPr>
                <w:sz w:val="24"/>
                <w:szCs w:val="24"/>
              </w:rPr>
              <w:t xml:space="preserve">Составление развернутого плана-конспекта урока иностранного языка на тему... </w:t>
            </w:r>
            <w:r w:rsidR="002C4D07" w:rsidRPr="002C4D07">
              <w:rPr>
                <w:i/>
                <w:sz w:val="24"/>
                <w:szCs w:val="24"/>
              </w:rPr>
              <w:t xml:space="preserve">(тема выбирается самостоятельно) </w:t>
            </w:r>
            <w:r w:rsidR="00D83167">
              <w:rPr>
                <w:iCs/>
                <w:sz w:val="24"/>
                <w:szCs w:val="24"/>
              </w:rPr>
              <w:t>с набором самостоятельно разработанных заданий</w:t>
            </w:r>
          </w:p>
        </w:tc>
        <w:tc>
          <w:tcPr>
            <w:tcW w:w="1527" w:type="pct"/>
            <w:shd w:val="clear" w:color="auto" w:fill="FFFFFF"/>
          </w:tcPr>
          <w:p w14:paraId="7B82454C" w14:textId="77777777" w:rsidR="00F73DAD" w:rsidRDefault="00F73DAD" w:rsidP="00736602">
            <w:pPr>
              <w:rPr>
                <w:i/>
                <w:sz w:val="24"/>
                <w:szCs w:val="24"/>
                <w:u w:val="single"/>
              </w:rPr>
            </w:pPr>
            <w:r>
              <w:rPr>
                <w:i/>
                <w:sz w:val="24"/>
                <w:szCs w:val="24"/>
                <w:u w:val="single"/>
              </w:rPr>
              <w:t>2 я неделя практики</w:t>
            </w:r>
          </w:p>
        </w:tc>
      </w:tr>
      <w:tr w:rsidR="00F73DAD" w:rsidRPr="00F73DAD" w14:paraId="4191B39C" w14:textId="77777777" w:rsidTr="00736602">
        <w:trPr>
          <w:trHeight w:val="19"/>
        </w:trPr>
        <w:tc>
          <w:tcPr>
            <w:tcW w:w="228" w:type="pct"/>
            <w:vMerge w:val="restart"/>
            <w:shd w:val="clear" w:color="auto" w:fill="FFFFFF"/>
          </w:tcPr>
          <w:p w14:paraId="338B7A62" w14:textId="77777777" w:rsidR="00F73DAD" w:rsidRPr="00F73DAD" w:rsidRDefault="00F73DAD" w:rsidP="00736602">
            <w:pPr>
              <w:rPr>
                <w:sz w:val="24"/>
                <w:szCs w:val="24"/>
              </w:rPr>
            </w:pPr>
            <w:r w:rsidRPr="00F73DAD">
              <w:rPr>
                <w:sz w:val="24"/>
                <w:szCs w:val="24"/>
              </w:rPr>
              <w:t>3</w:t>
            </w:r>
          </w:p>
        </w:tc>
        <w:tc>
          <w:tcPr>
            <w:tcW w:w="1204" w:type="pct"/>
            <w:vMerge w:val="restart"/>
            <w:shd w:val="clear" w:color="auto" w:fill="FFFFFF"/>
          </w:tcPr>
          <w:p w14:paraId="08E2C065" w14:textId="77777777" w:rsidR="00F73DAD" w:rsidRPr="00F73DAD" w:rsidRDefault="00F73DAD" w:rsidP="00736602">
            <w:pPr>
              <w:rPr>
                <w:sz w:val="24"/>
                <w:szCs w:val="24"/>
              </w:rPr>
            </w:pPr>
            <w:r w:rsidRPr="00F73DAD">
              <w:rPr>
                <w:sz w:val="24"/>
                <w:szCs w:val="24"/>
              </w:rPr>
              <w:t>Заключительный этап</w:t>
            </w:r>
          </w:p>
        </w:tc>
        <w:tc>
          <w:tcPr>
            <w:tcW w:w="2041" w:type="pct"/>
            <w:shd w:val="clear" w:color="auto" w:fill="FFFFFF"/>
          </w:tcPr>
          <w:p w14:paraId="7DFB9E68" w14:textId="77777777" w:rsidR="00F73DAD" w:rsidRPr="00F73DAD" w:rsidRDefault="00F73DAD" w:rsidP="00736602">
            <w:pPr>
              <w:rPr>
                <w:sz w:val="24"/>
                <w:szCs w:val="24"/>
              </w:rPr>
            </w:pPr>
            <w:r w:rsidRPr="00F73DAD">
              <w:rPr>
                <w:sz w:val="24"/>
                <w:szCs w:val="24"/>
              </w:rPr>
              <w:t>Составление отчета по практике</w:t>
            </w:r>
          </w:p>
        </w:tc>
        <w:tc>
          <w:tcPr>
            <w:tcW w:w="1527" w:type="pct"/>
            <w:shd w:val="clear" w:color="auto" w:fill="FFFFFF"/>
          </w:tcPr>
          <w:p w14:paraId="38F8F311" w14:textId="77777777" w:rsidR="00F73DAD" w:rsidRPr="00F73DAD" w:rsidRDefault="00F73DAD" w:rsidP="00736602">
            <w:pPr>
              <w:rPr>
                <w:i/>
                <w:sz w:val="24"/>
                <w:szCs w:val="24"/>
                <w:u w:val="single"/>
              </w:rPr>
            </w:pPr>
            <w:r w:rsidRPr="00F73DAD">
              <w:rPr>
                <w:i/>
                <w:sz w:val="24"/>
                <w:szCs w:val="24"/>
                <w:u w:val="single"/>
              </w:rPr>
              <w:t>Два заключительных дня практики</w:t>
            </w:r>
          </w:p>
        </w:tc>
      </w:tr>
      <w:tr w:rsidR="00F73DAD" w:rsidRPr="00F73DAD" w14:paraId="0C27117A" w14:textId="77777777" w:rsidTr="00736602">
        <w:trPr>
          <w:trHeight w:val="19"/>
        </w:trPr>
        <w:tc>
          <w:tcPr>
            <w:tcW w:w="228" w:type="pct"/>
            <w:vMerge/>
            <w:shd w:val="clear" w:color="auto" w:fill="FFFFFF"/>
          </w:tcPr>
          <w:p w14:paraId="0DA438BF" w14:textId="77777777" w:rsidR="00F73DAD" w:rsidRPr="00F73DAD" w:rsidRDefault="00F73DAD" w:rsidP="00736602">
            <w:pPr>
              <w:rPr>
                <w:sz w:val="24"/>
                <w:szCs w:val="24"/>
              </w:rPr>
            </w:pPr>
          </w:p>
        </w:tc>
        <w:tc>
          <w:tcPr>
            <w:tcW w:w="1204" w:type="pct"/>
            <w:vMerge/>
            <w:shd w:val="clear" w:color="auto" w:fill="FFFFFF"/>
          </w:tcPr>
          <w:p w14:paraId="7021BF64" w14:textId="77777777" w:rsidR="00F73DAD" w:rsidRPr="00F73DAD" w:rsidRDefault="00F73DAD" w:rsidP="00736602">
            <w:pPr>
              <w:rPr>
                <w:sz w:val="24"/>
                <w:szCs w:val="24"/>
              </w:rPr>
            </w:pPr>
          </w:p>
        </w:tc>
        <w:tc>
          <w:tcPr>
            <w:tcW w:w="2041" w:type="pct"/>
            <w:shd w:val="clear" w:color="auto" w:fill="FFFFFF"/>
          </w:tcPr>
          <w:p w14:paraId="59B84E85" w14:textId="77777777" w:rsidR="00F73DAD" w:rsidRPr="00F73DAD" w:rsidRDefault="00F73DAD" w:rsidP="00736602">
            <w:pPr>
              <w:rPr>
                <w:sz w:val="24"/>
                <w:szCs w:val="24"/>
              </w:rPr>
            </w:pPr>
            <w:r w:rsidRPr="00F73DAD">
              <w:rPr>
                <w:sz w:val="24"/>
                <w:szCs w:val="24"/>
              </w:rPr>
              <w:t xml:space="preserve">Защита отчета по практике </w:t>
            </w:r>
          </w:p>
        </w:tc>
        <w:tc>
          <w:tcPr>
            <w:tcW w:w="1527" w:type="pct"/>
            <w:shd w:val="clear" w:color="auto" w:fill="FFFFFF"/>
          </w:tcPr>
          <w:p w14:paraId="0EA93370" w14:textId="77777777" w:rsidR="00F73DAD" w:rsidRPr="00F73DAD" w:rsidRDefault="00F73DAD" w:rsidP="00736602">
            <w:pPr>
              <w:rPr>
                <w:i/>
                <w:sz w:val="24"/>
                <w:szCs w:val="24"/>
                <w:u w:val="single"/>
              </w:rPr>
            </w:pPr>
            <w:r w:rsidRPr="00F73DAD">
              <w:rPr>
                <w:i/>
                <w:sz w:val="24"/>
                <w:szCs w:val="24"/>
                <w:u w:val="single"/>
              </w:rPr>
              <w:t>Дату не указываем</w:t>
            </w:r>
          </w:p>
        </w:tc>
      </w:tr>
    </w:tbl>
    <w:p w14:paraId="51D63B3A" w14:textId="77777777" w:rsidR="00F73DAD" w:rsidRPr="00F73DAD" w:rsidRDefault="00F73DAD" w:rsidP="00F73DAD">
      <w:pPr>
        <w:rPr>
          <w:sz w:val="24"/>
          <w:szCs w:val="24"/>
        </w:rPr>
      </w:pPr>
      <w:r w:rsidRPr="00F73DAD">
        <w:rPr>
          <w:sz w:val="24"/>
          <w:szCs w:val="24"/>
        </w:rPr>
        <w:t xml:space="preserve">Срок прохождения практики: </w:t>
      </w:r>
      <w:r w:rsidRPr="00F73DAD">
        <w:rPr>
          <w:color w:val="000000" w:themeColor="text1"/>
          <w:sz w:val="24"/>
          <w:szCs w:val="24"/>
        </w:rPr>
        <w:t xml:space="preserve">с </w:t>
      </w:r>
      <w:r w:rsidRPr="00F73DAD">
        <w:rPr>
          <w:color w:val="000000"/>
          <w:sz w:val="24"/>
          <w:szCs w:val="24"/>
        </w:rPr>
        <w:t>________г. по ________г.</w:t>
      </w:r>
    </w:p>
    <w:p w14:paraId="22AB0BF8" w14:textId="77777777" w:rsidR="00902EC0" w:rsidRPr="00F73DAD" w:rsidRDefault="00F73DAD" w:rsidP="00902EC0">
      <w:pPr>
        <w:rPr>
          <w:b/>
          <w:i/>
          <w:sz w:val="24"/>
          <w:szCs w:val="24"/>
          <w:u w:val="single"/>
        </w:rPr>
      </w:pPr>
      <w:r w:rsidRPr="00F73DAD">
        <w:rPr>
          <w:sz w:val="24"/>
          <w:szCs w:val="24"/>
        </w:rPr>
        <w:t xml:space="preserve">Место прохождения практики: </w:t>
      </w:r>
      <w:r w:rsidR="00902EC0" w:rsidRPr="00231514">
        <w:rPr>
          <w:b/>
          <w:sz w:val="24"/>
          <w:szCs w:val="24"/>
          <w:highlight w:val="yellow"/>
        </w:rPr>
        <w:t xml:space="preserve">АНОВО "МОСКОВСКИЙ МЕЖДУНАРОДНЫЙ УНИВЕРСИТЕТ" </w:t>
      </w:r>
      <w:r w:rsidR="00902EC0" w:rsidRPr="00231514">
        <w:rPr>
          <w:b/>
          <w:i/>
          <w:sz w:val="24"/>
          <w:szCs w:val="24"/>
          <w:highlight w:val="yellow"/>
          <w:u w:val="single"/>
        </w:rPr>
        <w:t>(либо другое образовательное учреждение г. Москвы)</w:t>
      </w:r>
    </w:p>
    <w:p w14:paraId="16F6F227" w14:textId="77777777" w:rsidR="00F73DAD" w:rsidRPr="00F73DAD" w:rsidRDefault="00F73DAD" w:rsidP="00F73DAD">
      <w:pPr>
        <w:rPr>
          <w:i/>
          <w:sz w:val="24"/>
          <w:szCs w:val="24"/>
        </w:rPr>
      </w:pPr>
      <w:r w:rsidRPr="00F73DAD">
        <w:rPr>
          <w:i/>
          <w:sz w:val="24"/>
          <w:szCs w:val="24"/>
        </w:rPr>
        <w:t>(указывается полное наименование организации в соответствии с уставом, а также фактический адрес)</w:t>
      </w:r>
    </w:p>
    <w:p w14:paraId="1AB47978" w14:textId="77777777" w:rsidR="00F73DAD" w:rsidRPr="00F73DAD" w:rsidRDefault="00F73DAD" w:rsidP="00F73DAD">
      <w:pPr>
        <w:rPr>
          <w:sz w:val="24"/>
          <w:szCs w:val="24"/>
        </w:rPr>
      </w:pPr>
    </w:p>
    <w:p w14:paraId="18A4A605" w14:textId="77777777" w:rsidR="00F73DAD" w:rsidRPr="00F73DAD" w:rsidRDefault="00F73DAD" w:rsidP="00F73DAD">
      <w:pPr>
        <w:rPr>
          <w:sz w:val="24"/>
          <w:szCs w:val="24"/>
        </w:rPr>
      </w:pPr>
      <w:r w:rsidRPr="00F73DAD">
        <w:rPr>
          <w:sz w:val="24"/>
          <w:szCs w:val="24"/>
        </w:rPr>
        <w:t>СОГЛАСОВАНО:</w:t>
      </w:r>
    </w:p>
    <w:p w14:paraId="7F81D4D8" w14:textId="77777777" w:rsidR="00F73DAD" w:rsidRPr="00F73DAD" w:rsidRDefault="00F73DAD" w:rsidP="00F73DAD">
      <w:pPr>
        <w:rPr>
          <w:sz w:val="24"/>
          <w:szCs w:val="24"/>
        </w:rPr>
      </w:pPr>
      <w:r w:rsidRPr="00F73DAD">
        <w:rPr>
          <w:sz w:val="24"/>
          <w:szCs w:val="24"/>
        </w:rPr>
        <w:t>Руководитель от профильной организации _______________________________________________________________________</w:t>
      </w:r>
    </w:p>
    <w:p w14:paraId="32CF6A2A" w14:textId="77777777" w:rsidR="00F73DAD" w:rsidRPr="00F73DAD" w:rsidRDefault="00F73DAD" w:rsidP="00F73DAD">
      <w:pPr>
        <w:jc w:val="center"/>
        <w:rPr>
          <w:sz w:val="24"/>
          <w:szCs w:val="24"/>
        </w:rPr>
      </w:pPr>
      <w:r w:rsidRPr="00F73DAD">
        <w:rPr>
          <w:sz w:val="24"/>
          <w:szCs w:val="24"/>
        </w:rPr>
        <w:t>(подпись, ФИО)</w:t>
      </w:r>
    </w:p>
    <w:p w14:paraId="5A28A54C" w14:textId="77777777" w:rsidR="00F73DAD" w:rsidRPr="00F73DAD" w:rsidRDefault="00F73DAD" w:rsidP="00F73DAD">
      <w:pPr>
        <w:rPr>
          <w:sz w:val="24"/>
          <w:szCs w:val="24"/>
        </w:rPr>
      </w:pPr>
    </w:p>
    <w:p w14:paraId="645A3EDB" w14:textId="77777777" w:rsidR="00F73DAD" w:rsidRPr="00F73DAD" w:rsidRDefault="00F73DAD" w:rsidP="00F73DAD">
      <w:pPr>
        <w:rPr>
          <w:sz w:val="24"/>
          <w:szCs w:val="24"/>
        </w:rPr>
      </w:pPr>
      <w:r w:rsidRPr="00F73DAD">
        <w:rPr>
          <w:sz w:val="24"/>
          <w:szCs w:val="24"/>
        </w:rPr>
        <w:t>Руководитель от организации (вуза) _______________________________________________________________________</w:t>
      </w:r>
    </w:p>
    <w:p w14:paraId="752A4720" w14:textId="77777777" w:rsidR="00F73DAD" w:rsidRPr="00F73DAD" w:rsidRDefault="00F73DAD" w:rsidP="00F73DAD">
      <w:pPr>
        <w:jc w:val="center"/>
        <w:rPr>
          <w:sz w:val="24"/>
          <w:szCs w:val="24"/>
        </w:rPr>
      </w:pPr>
      <w:r w:rsidRPr="00F73DAD">
        <w:rPr>
          <w:sz w:val="24"/>
          <w:szCs w:val="24"/>
        </w:rPr>
        <w:t>(подпись, ФИО)</w:t>
      </w:r>
    </w:p>
    <w:p w14:paraId="71F78238" w14:textId="77777777" w:rsidR="00F73DAD" w:rsidRPr="00F73DAD" w:rsidRDefault="00F73DAD" w:rsidP="00F73DAD">
      <w:pPr>
        <w:rPr>
          <w:sz w:val="24"/>
          <w:szCs w:val="24"/>
        </w:rPr>
      </w:pPr>
    </w:p>
    <w:p w14:paraId="3F4B9841" w14:textId="77777777" w:rsidR="00F73DAD" w:rsidRPr="00F73DAD" w:rsidRDefault="00F73DAD" w:rsidP="00F73DAD">
      <w:pPr>
        <w:rPr>
          <w:sz w:val="24"/>
          <w:szCs w:val="24"/>
        </w:rPr>
      </w:pPr>
      <w:r w:rsidRPr="00F73DAD">
        <w:rPr>
          <w:sz w:val="24"/>
          <w:szCs w:val="24"/>
        </w:rPr>
        <w:t>Студент ________________________________________________________________________</w:t>
      </w:r>
    </w:p>
    <w:p w14:paraId="521CBD78" w14:textId="77777777" w:rsidR="00F73DAD" w:rsidRPr="00F73DAD" w:rsidRDefault="00F73DAD" w:rsidP="00F73DAD">
      <w:pPr>
        <w:jc w:val="center"/>
        <w:rPr>
          <w:sz w:val="24"/>
          <w:szCs w:val="24"/>
        </w:rPr>
      </w:pPr>
      <w:r w:rsidRPr="00F73DAD">
        <w:rPr>
          <w:sz w:val="24"/>
          <w:szCs w:val="24"/>
        </w:rPr>
        <w:t>(подпись, ФИО)</w:t>
      </w:r>
    </w:p>
    <w:p w14:paraId="339D85DA" w14:textId="77777777" w:rsidR="00F73DAD" w:rsidRDefault="00F73DAD">
      <w:pPr>
        <w:spacing w:after="200" w:line="276" w:lineRule="auto"/>
        <w:rPr>
          <w:b/>
          <w:color w:val="000000"/>
          <w:sz w:val="24"/>
          <w:szCs w:val="24"/>
        </w:rPr>
      </w:pPr>
      <w:r>
        <w:rPr>
          <w:b/>
          <w:color w:val="000000"/>
          <w:sz w:val="24"/>
          <w:szCs w:val="24"/>
        </w:rPr>
        <w:br w:type="page"/>
      </w:r>
    </w:p>
    <w:p w14:paraId="3D24CD31" w14:textId="14F59B8F" w:rsidR="00F73DAD" w:rsidRPr="00231514" w:rsidRDefault="00F73DAD" w:rsidP="00F73DAD">
      <w:pPr>
        <w:jc w:val="both"/>
        <w:rPr>
          <w:b/>
          <w:bCs/>
          <w:i/>
          <w:sz w:val="24"/>
          <w:szCs w:val="24"/>
          <w:u w:val="single"/>
        </w:rPr>
      </w:pPr>
      <w:r w:rsidRPr="00F73DAD">
        <w:rPr>
          <w:b/>
          <w:sz w:val="24"/>
          <w:szCs w:val="24"/>
        </w:rPr>
        <w:lastRenderedPageBreak/>
        <w:t>2.</w:t>
      </w:r>
      <w:r w:rsidR="00342354">
        <w:rPr>
          <w:b/>
          <w:sz w:val="24"/>
          <w:szCs w:val="24"/>
        </w:rPr>
        <w:t>2</w:t>
      </w:r>
      <w:r w:rsidRPr="00F73DAD">
        <w:rPr>
          <w:b/>
          <w:sz w:val="24"/>
          <w:szCs w:val="24"/>
        </w:rPr>
        <w:t xml:space="preserve"> </w:t>
      </w:r>
      <w:r w:rsidRPr="00342354">
        <w:rPr>
          <w:b/>
          <w:iCs/>
          <w:sz w:val="24"/>
          <w:szCs w:val="24"/>
          <w:u w:val="single"/>
        </w:rPr>
        <w:t>Необходимо указать свои данные в бланке "И</w:t>
      </w:r>
      <w:r w:rsidRPr="00342354">
        <w:rPr>
          <w:b/>
          <w:bCs/>
          <w:iCs/>
          <w:sz w:val="24"/>
          <w:szCs w:val="24"/>
          <w:u w:val="single"/>
        </w:rPr>
        <w:t>ндивидуальное задание на практику"</w:t>
      </w:r>
      <w:r w:rsidR="00342354">
        <w:rPr>
          <w:b/>
          <w:bCs/>
          <w:i/>
          <w:sz w:val="24"/>
          <w:szCs w:val="24"/>
          <w:u w:val="single"/>
        </w:rPr>
        <w:t xml:space="preserve"> </w:t>
      </w:r>
      <w:r w:rsidR="00342354" w:rsidRPr="00342354">
        <w:rPr>
          <w:b/>
          <w:bCs/>
          <w:i/>
          <w:sz w:val="24"/>
          <w:szCs w:val="24"/>
          <w:highlight w:val="yellow"/>
          <w:u w:val="single"/>
        </w:rPr>
        <w:t>(см. шаблон в консультационном форуме!!!)</w:t>
      </w:r>
    </w:p>
    <w:p w14:paraId="47E0B834" w14:textId="77777777" w:rsidR="00F73DAD" w:rsidRPr="00231514" w:rsidRDefault="00F73DAD" w:rsidP="00F73DAD">
      <w:pPr>
        <w:jc w:val="both"/>
        <w:rPr>
          <w:b/>
          <w:bCs/>
          <w:i/>
          <w:sz w:val="24"/>
          <w:szCs w:val="24"/>
          <w:u w:val="single"/>
        </w:rPr>
      </w:pPr>
    </w:p>
    <w:p w14:paraId="13076FD8" w14:textId="77777777" w:rsidR="00F73DAD" w:rsidRPr="007F40EC" w:rsidRDefault="00F73DAD" w:rsidP="00F73DAD">
      <w:pPr>
        <w:jc w:val="center"/>
        <w:rPr>
          <w:b/>
        </w:rPr>
      </w:pPr>
      <w:r w:rsidRPr="007F40EC">
        <w:rPr>
          <w:b/>
        </w:rPr>
        <w:t>Автономная некоммерческая организация высшего образования</w:t>
      </w:r>
    </w:p>
    <w:p w14:paraId="1F5A79DA" w14:textId="77777777" w:rsidR="00F73DAD" w:rsidRPr="007F40EC" w:rsidRDefault="00F73DAD" w:rsidP="00F73DAD">
      <w:pPr>
        <w:jc w:val="center"/>
        <w:rPr>
          <w:b/>
        </w:rPr>
      </w:pPr>
      <w:r w:rsidRPr="007F40EC">
        <w:rPr>
          <w:b/>
        </w:rPr>
        <w:t>«МОСКОВСКИЙ МЕЖДУНАРОДНЫЙ УНИВЕРСИТЕТ»</w:t>
      </w:r>
    </w:p>
    <w:p w14:paraId="6D016580" w14:textId="77777777" w:rsidR="00F73DAD" w:rsidRPr="00677A29" w:rsidRDefault="00F73DAD" w:rsidP="00F73DAD">
      <w:pPr>
        <w:jc w:val="center"/>
        <w:rPr>
          <w:b/>
        </w:rPr>
      </w:pPr>
    </w:p>
    <w:p w14:paraId="699FE060" w14:textId="77777777" w:rsidR="00F73DAD" w:rsidRDefault="00F73DAD" w:rsidP="00F73DAD">
      <w:pPr>
        <w:jc w:val="center"/>
        <w:rPr>
          <w:b/>
          <w:bCs/>
        </w:rPr>
      </w:pPr>
      <w:r w:rsidRPr="007F40EC">
        <w:rPr>
          <w:b/>
          <w:bCs/>
        </w:rPr>
        <w:t>ИНДИВИДУАЛЬНОЕ</w:t>
      </w:r>
      <w:r>
        <w:rPr>
          <w:b/>
          <w:bCs/>
        </w:rPr>
        <w:t xml:space="preserve"> </w:t>
      </w:r>
      <w:r w:rsidRPr="007F40EC">
        <w:rPr>
          <w:b/>
          <w:bCs/>
        </w:rPr>
        <w:t>ЗАДАНИЕ</w:t>
      </w:r>
      <w:r>
        <w:rPr>
          <w:b/>
          <w:bCs/>
        </w:rPr>
        <w:t xml:space="preserve"> НА</w:t>
      </w:r>
    </w:p>
    <w:p w14:paraId="356FACE6" w14:textId="50D432C9" w:rsidR="00F73DAD" w:rsidRPr="00342354" w:rsidRDefault="00342354" w:rsidP="00F73DAD">
      <w:pPr>
        <w:pStyle w:val="3"/>
        <w:keepNext w:val="0"/>
        <w:spacing w:before="120"/>
        <w:jc w:val="center"/>
        <w:rPr>
          <w:rFonts w:ascii="Times New Roman" w:hAnsi="Times New Roman"/>
          <w:color w:val="000000"/>
        </w:rPr>
      </w:pPr>
      <w:r w:rsidRPr="00342354">
        <w:rPr>
          <w:rFonts w:ascii="Times New Roman" w:hAnsi="Times New Roman"/>
          <w:color w:val="000000"/>
        </w:rPr>
        <w:t>ПРОИЗВОДСТВЕННУЮ ПРАКТИКУ</w:t>
      </w:r>
    </w:p>
    <w:p w14:paraId="54685D8B" w14:textId="1A7411F8" w:rsidR="00342354" w:rsidRPr="00342354" w:rsidRDefault="00342354" w:rsidP="00342354">
      <w:pPr>
        <w:jc w:val="center"/>
        <w:rPr>
          <w:b/>
          <w:bCs/>
          <w:color w:val="000000"/>
        </w:rPr>
      </w:pPr>
      <w:r w:rsidRPr="00342354">
        <w:rPr>
          <w:b/>
          <w:bCs/>
          <w:color w:val="000000"/>
        </w:rPr>
        <w:t xml:space="preserve"> (ПРАКТИКУ ПО ПОЛУЧЕНИЮ</w:t>
      </w:r>
      <w:r w:rsidRPr="00342354">
        <w:rPr>
          <w:rStyle w:val="fontstyle01"/>
          <w:rFonts w:ascii="Times New Roman" w:hAnsi="Times New Roman"/>
          <w:sz w:val="20"/>
          <w:szCs w:val="20"/>
        </w:rPr>
        <w:t xml:space="preserve"> ПРОФЕССИОНАЛЬНЫХ УМЕНИЙ И ОПЫТА ПРОФЕССИОНАЛЬНОЙ ДЕЯТЕЛЬНОСТИ</w:t>
      </w:r>
      <w:r w:rsidRPr="00342354">
        <w:rPr>
          <w:rStyle w:val="FontStyle53"/>
          <w:sz w:val="20"/>
          <w:szCs w:val="20"/>
        </w:rPr>
        <w:t xml:space="preserve"> </w:t>
      </w:r>
      <w:r w:rsidRPr="00342354">
        <w:rPr>
          <w:b/>
          <w:bCs/>
          <w:color w:val="000000"/>
        </w:rPr>
        <w:t>(В ТОМ ЧИСЛЕ ПЕДАГОГИЧЕСКУЮ ПРАКТИКУ))</w:t>
      </w:r>
    </w:p>
    <w:p w14:paraId="3C1C0BF1" w14:textId="77777777" w:rsidR="00F73DAD" w:rsidRPr="00144762" w:rsidRDefault="00F73DAD" w:rsidP="00F73DAD">
      <w:pPr>
        <w:jc w:val="center"/>
        <w:rPr>
          <w:b/>
          <w:bCs/>
        </w:rPr>
      </w:pPr>
    </w:p>
    <w:p w14:paraId="1B02EEF9" w14:textId="77777777" w:rsidR="00F73DAD" w:rsidRPr="00F73DAD" w:rsidRDefault="00F73DAD" w:rsidP="00F73DAD">
      <w:pPr>
        <w:jc w:val="center"/>
        <w:rPr>
          <w:sz w:val="24"/>
          <w:szCs w:val="24"/>
        </w:rPr>
      </w:pPr>
      <w:r w:rsidRPr="00F73DAD">
        <w:rPr>
          <w:sz w:val="24"/>
          <w:szCs w:val="24"/>
        </w:rPr>
        <w:t>Кафедра общегуманитарных наук и массовых коммуникаций</w:t>
      </w:r>
    </w:p>
    <w:p w14:paraId="5A9698CD" w14:textId="77777777" w:rsidR="00F73DAD" w:rsidRPr="00F73DAD" w:rsidRDefault="00F73DAD" w:rsidP="00F73DAD">
      <w:pPr>
        <w:jc w:val="center"/>
        <w:rPr>
          <w:b/>
          <w:bCs/>
          <w:sz w:val="24"/>
          <w:szCs w:val="24"/>
        </w:rPr>
      </w:pPr>
    </w:p>
    <w:p w14:paraId="5E70E236" w14:textId="77777777" w:rsidR="00F73DAD" w:rsidRPr="00F73DAD" w:rsidRDefault="00F73DAD" w:rsidP="00F73DAD">
      <w:pPr>
        <w:rPr>
          <w:b/>
          <w:bCs/>
          <w:sz w:val="24"/>
          <w:szCs w:val="24"/>
        </w:rPr>
      </w:pPr>
      <w:r w:rsidRPr="00F73DAD">
        <w:rPr>
          <w:sz w:val="24"/>
          <w:szCs w:val="24"/>
        </w:rPr>
        <w:t xml:space="preserve">Выдано студенту </w:t>
      </w:r>
      <w:r w:rsidRPr="00F73DAD">
        <w:rPr>
          <w:b/>
          <w:bCs/>
          <w:sz w:val="24"/>
          <w:szCs w:val="24"/>
        </w:rPr>
        <w:t>____________________________________________________________</w:t>
      </w:r>
    </w:p>
    <w:p w14:paraId="2BA3277B" w14:textId="77777777" w:rsidR="00F73DAD" w:rsidRPr="00F73DAD" w:rsidRDefault="00F73DAD" w:rsidP="00F73DAD">
      <w:pPr>
        <w:jc w:val="center"/>
        <w:rPr>
          <w:i/>
          <w:iCs/>
          <w:sz w:val="24"/>
          <w:szCs w:val="24"/>
        </w:rPr>
      </w:pPr>
      <w:r w:rsidRPr="00F73DAD">
        <w:rPr>
          <w:i/>
          <w:iCs/>
          <w:sz w:val="24"/>
          <w:szCs w:val="24"/>
        </w:rPr>
        <w:t>(фамилия, имя, отчество)</w:t>
      </w:r>
    </w:p>
    <w:p w14:paraId="2D2E68CF" w14:textId="77777777" w:rsidR="00F73DAD" w:rsidRPr="00F73DAD" w:rsidRDefault="00F73DAD" w:rsidP="00F73DAD">
      <w:pPr>
        <w:jc w:val="center"/>
        <w:rPr>
          <w:sz w:val="24"/>
          <w:szCs w:val="24"/>
        </w:rPr>
      </w:pPr>
    </w:p>
    <w:p w14:paraId="68779FD8" w14:textId="77777777" w:rsidR="00F73DAD" w:rsidRPr="00F73DAD" w:rsidRDefault="00F73DAD" w:rsidP="00F73DAD">
      <w:pPr>
        <w:rPr>
          <w:sz w:val="24"/>
          <w:szCs w:val="24"/>
        </w:rPr>
      </w:pPr>
      <w:r w:rsidRPr="00F73DAD">
        <w:rPr>
          <w:sz w:val="24"/>
          <w:szCs w:val="24"/>
        </w:rPr>
        <w:t>группа ________________   тел.: (______)__________________</w:t>
      </w:r>
      <w:r w:rsidRPr="00F73DAD">
        <w:rPr>
          <w:sz w:val="24"/>
          <w:szCs w:val="24"/>
          <w:lang w:val="en-US"/>
        </w:rPr>
        <w:t>e</w:t>
      </w:r>
      <w:r w:rsidRPr="00F73DAD">
        <w:rPr>
          <w:sz w:val="24"/>
          <w:szCs w:val="24"/>
        </w:rPr>
        <w:t>-</w:t>
      </w:r>
      <w:r w:rsidRPr="00F73DAD">
        <w:rPr>
          <w:sz w:val="24"/>
          <w:szCs w:val="24"/>
          <w:lang w:val="en-US"/>
        </w:rPr>
        <w:t>mail</w:t>
      </w:r>
      <w:r w:rsidRPr="00F73DAD">
        <w:rPr>
          <w:sz w:val="24"/>
          <w:szCs w:val="24"/>
        </w:rPr>
        <w:t>:_________________</w:t>
      </w:r>
    </w:p>
    <w:p w14:paraId="503C08B8" w14:textId="77777777" w:rsidR="00F73DAD" w:rsidRPr="00F73DAD" w:rsidRDefault="00F73DAD" w:rsidP="00F73DAD">
      <w:pPr>
        <w:jc w:val="center"/>
        <w:rPr>
          <w:sz w:val="24"/>
          <w:szCs w:val="24"/>
        </w:rPr>
      </w:pPr>
    </w:p>
    <w:p w14:paraId="2A276039" w14:textId="77777777" w:rsidR="00F73DAD" w:rsidRPr="00F73DAD" w:rsidRDefault="00F73DAD" w:rsidP="00F73DAD">
      <w:pPr>
        <w:jc w:val="both"/>
        <w:rPr>
          <w:sz w:val="24"/>
          <w:szCs w:val="24"/>
          <w:u w:val="single"/>
        </w:rPr>
      </w:pPr>
      <w:r w:rsidRPr="00F73DAD">
        <w:rPr>
          <w:sz w:val="24"/>
          <w:szCs w:val="24"/>
        </w:rPr>
        <w:t xml:space="preserve">Руководитель от организации (вуза)    </w:t>
      </w:r>
      <w:r>
        <w:rPr>
          <w:sz w:val="24"/>
          <w:szCs w:val="24"/>
        </w:rPr>
        <w:t>__________________________________________</w:t>
      </w:r>
    </w:p>
    <w:p w14:paraId="43A33B54" w14:textId="77777777" w:rsidR="00F73DAD" w:rsidRPr="00F73DAD" w:rsidRDefault="00F73DAD" w:rsidP="00F73DAD">
      <w:pPr>
        <w:jc w:val="center"/>
        <w:rPr>
          <w:i/>
          <w:iCs/>
          <w:sz w:val="24"/>
          <w:szCs w:val="24"/>
        </w:rPr>
      </w:pPr>
      <w:r w:rsidRPr="00F73DAD">
        <w:rPr>
          <w:i/>
          <w:iCs/>
          <w:sz w:val="24"/>
          <w:szCs w:val="24"/>
        </w:rPr>
        <w:t xml:space="preserve">                          (фамилия, имя, отчество, ученая степень, ученое звание)</w:t>
      </w:r>
    </w:p>
    <w:p w14:paraId="6827F070" w14:textId="77777777" w:rsidR="00F73DAD" w:rsidRPr="00F73DAD" w:rsidRDefault="00F73DAD" w:rsidP="00F73DAD">
      <w:pPr>
        <w:jc w:val="center"/>
        <w:rPr>
          <w:i/>
          <w:iCs/>
          <w:sz w:val="24"/>
          <w:szCs w:val="24"/>
        </w:rPr>
      </w:pPr>
      <w:r w:rsidRPr="00F73DAD">
        <w:rPr>
          <w:color w:val="000000"/>
          <w:sz w:val="24"/>
          <w:szCs w:val="24"/>
        </w:rPr>
        <w:t>_____________________________________________________________________________</w:t>
      </w:r>
    </w:p>
    <w:p w14:paraId="5F3FDA3E" w14:textId="77777777" w:rsidR="00F73DAD" w:rsidRPr="00F73DAD" w:rsidRDefault="00F73DAD" w:rsidP="00F73DAD">
      <w:pPr>
        <w:rPr>
          <w:sz w:val="24"/>
          <w:szCs w:val="24"/>
        </w:rPr>
      </w:pPr>
    </w:p>
    <w:p w14:paraId="2FA46965" w14:textId="77777777" w:rsidR="00F73DAD" w:rsidRPr="00F73DAD" w:rsidRDefault="00F73DAD" w:rsidP="00F73DAD">
      <w:pPr>
        <w:rPr>
          <w:b/>
          <w:i/>
          <w:sz w:val="24"/>
          <w:szCs w:val="24"/>
          <w:u w:val="single"/>
        </w:rPr>
      </w:pPr>
      <w:r w:rsidRPr="00F73DAD">
        <w:rPr>
          <w:sz w:val="24"/>
          <w:szCs w:val="24"/>
        </w:rPr>
        <w:t xml:space="preserve">Место практики </w:t>
      </w:r>
      <w:r>
        <w:rPr>
          <w:sz w:val="24"/>
          <w:szCs w:val="24"/>
        </w:rPr>
        <w:t xml:space="preserve"> </w:t>
      </w:r>
      <w:r w:rsidRPr="00231514">
        <w:rPr>
          <w:b/>
          <w:sz w:val="24"/>
          <w:szCs w:val="24"/>
          <w:highlight w:val="yellow"/>
        </w:rPr>
        <w:t xml:space="preserve">АНОВО "МОСКОВСКИЙ МЕЖДУНАРОДНЫЙ УНИВЕРСИТЕТ" </w:t>
      </w:r>
      <w:r w:rsidRPr="00231514">
        <w:rPr>
          <w:b/>
          <w:i/>
          <w:sz w:val="24"/>
          <w:szCs w:val="24"/>
          <w:highlight w:val="yellow"/>
          <w:u w:val="single"/>
        </w:rPr>
        <w:t>(либо другое образовательное учреждение г. Москвы)</w:t>
      </w:r>
    </w:p>
    <w:p w14:paraId="516C1E9C" w14:textId="77777777" w:rsidR="00F73DAD" w:rsidRPr="00F73DAD" w:rsidRDefault="00F73DAD" w:rsidP="00F73DAD">
      <w:pPr>
        <w:rPr>
          <w:i/>
          <w:sz w:val="24"/>
          <w:szCs w:val="24"/>
          <w:u w:val="single"/>
        </w:rPr>
      </w:pPr>
    </w:p>
    <w:p w14:paraId="3BDF151F" w14:textId="77777777" w:rsidR="00F73DAD" w:rsidRPr="00F73DAD" w:rsidRDefault="00F73DAD" w:rsidP="00F73DAD">
      <w:pPr>
        <w:rPr>
          <w:sz w:val="24"/>
          <w:szCs w:val="24"/>
        </w:rPr>
      </w:pPr>
      <w:r w:rsidRPr="00F73DAD">
        <w:rPr>
          <w:sz w:val="24"/>
          <w:szCs w:val="24"/>
        </w:rPr>
        <w:t xml:space="preserve">Сроки прохождения: </w:t>
      </w:r>
      <w:r w:rsidRPr="00F73DAD">
        <w:rPr>
          <w:color w:val="000000" w:themeColor="text1"/>
          <w:sz w:val="24"/>
          <w:szCs w:val="24"/>
        </w:rPr>
        <w:t xml:space="preserve">с </w:t>
      </w:r>
      <w:r w:rsidRPr="00F73DAD">
        <w:rPr>
          <w:color w:val="000000"/>
          <w:sz w:val="24"/>
          <w:szCs w:val="24"/>
        </w:rPr>
        <w:t xml:space="preserve"> </w:t>
      </w:r>
      <w:r>
        <w:rPr>
          <w:color w:val="000000"/>
          <w:sz w:val="24"/>
          <w:szCs w:val="24"/>
        </w:rPr>
        <w:t xml:space="preserve">... </w:t>
      </w:r>
      <w:r w:rsidRPr="00F73DAD">
        <w:rPr>
          <w:color w:val="000000"/>
          <w:sz w:val="24"/>
          <w:szCs w:val="24"/>
        </w:rPr>
        <w:t>по .</w:t>
      </w:r>
      <w:r>
        <w:rPr>
          <w:color w:val="000000"/>
          <w:sz w:val="24"/>
          <w:szCs w:val="24"/>
        </w:rPr>
        <w:t>..</w:t>
      </w:r>
    </w:p>
    <w:p w14:paraId="783A26EB" w14:textId="77777777" w:rsidR="00F73DAD" w:rsidRPr="00F73DAD" w:rsidRDefault="00F73DAD" w:rsidP="00F73DAD">
      <w:pPr>
        <w:rPr>
          <w:sz w:val="24"/>
          <w:szCs w:val="24"/>
        </w:rPr>
      </w:pPr>
    </w:p>
    <w:p w14:paraId="69F3EB59" w14:textId="77777777" w:rsidR="00F73DAD" w:rsidRPr="00F73DAD" w:rsidRDefault="00F73DAD" w:rsidP="00F73DAD">
      <w:pPr>
        <w:rPr>
          <w:sz w:val="24"/>
          <w:szCs w:val="24"/>
        </w:rPr>
      </w:pPr>
      <w:r w:rsidRPr="00F73DAD">
        <w:rPr>
          <w:sz w:val="24"/>
          <w:szCs w:val="24"/>
        </w:rPr>
        <w:t xml:space="preserve">Содержание задания: </w:t>
      </w:r>
    </w:p>
    <w:p w14:paraId="28941268" w14:textId="1A37CF3D" w:rsidR="00D83167" w:rsidRDefault="00F73DAD" w:rsidP="00F73DAD">
      <w:pPr>
        <w:rPr>
          <w:sz w:val="24"/>
          <w:szCs w:val="24"/>
        </w:rPr>
      </w:pPr>
      <w:r w:rsidRPr="00F73DAD">
        <w:rPr>
          <w:sz w:val="24"/>
          <w:szCs w:val="24"/>
        </w:rPr>
        <w:t xml:space="preserve">1. </w:t>
      </w:r>
      <w:r w:rsidR="00D83167">
        <w:rPr>
          <w:sz w:val="24"/>
          <w:szCs w:val="24"/>
        </w:rPr>
        <w:t>ознакомиться с базой практики;</w:t>
      </w:r>
    </w:p>
    <w:p w14:paraId="4D98976A" w14:textId="677A0575" w:rsidR="00F73DAD" w:rsidRPr="00F73DAD" w:rsidRDefault="00D83167" w:rsidP="00F73DAD">
      <w:pPr>
        <w:rPr>
          <w:sz w:val="24"/>
          <w:szCs w:val="24"/>
        </w:rPr>
      </w:pPr>
      <w:r>
        <w:rPr>
          <w:sz w:val="24"/>
          <w:szCs w:val="24"/>
        </w:rPr>
        <w:t xml:space="preserve">2. </w:t>
      </w:r>
      <w:r w:rsidR="00F73DAD" w:rsidRPr="00F73DAD">
        <w:rPr>
          <w:sz w:val="24"/>
          <w:szCs w:val="24"/>
        </w:rPr>
        <w:t xml:space="preserve">ознакомиться с </w:t>
      </w:r>
      <w:r w:rsidR="00F73DAD" w:rsidRPr="00F73DAD">
        <w:rPr>
          <w:bCs/>
          <w:sz w:val="24"/>
          <w:szCs w:val="24"/>
        </w:rPr>
        <w:t>методикой подготовки и проведения разнообразных форм учебных занятий</w:t>
      </w:r>
      <w:r w:rsidR="00F73DAD" w:rsidRPr="00F73DAD">
        <w:rPr>
          <w:sz w:val="24"/>
          <w:szCs w:val="24"/>
        </w:rPr>
        <w:t>;</w:t>
      </w:r>
    </w:p>
    <w:p w14:paraId="71F58E6D" w14:textId="48C41FE0" w:rsidR="00F73DAD" w:rsidRDefault="00D83167" w:rsidP="00F73DAD">
      <w:pPr>
        <w:rPr>
          <w:sz w:val="24"/>
          <w:szCs w:val="24"/>
        </w:rPr>
      </w:pPr>
      <w:r>
        <w:rPr>
          <w:sz w:val="24"/>
          <w:szCs w:val="24"/>
        </w:rPr>
        <w:t>3</w:t>
      </w:r>
      <w:r w:rsidR="00F73DAD" w:rsidRPr="00F73DAD">
        <w:rPr>
          <w:sz w:val="24"/>
          <w:szCs w:val="24"/>
        </w:rPr>
        <w:t>. изучить основные механизмы, принципы, способы формирования и развития навыков чтения, аудирования, письма, говорения в ходе обучения иностранному языку;</w:t>
      </w:r>
    </w:p>
    <w:p w14:paraId="08EC1499" w14:textId="5C43270D" w:rsidR="00D83167" w:rsidRPr="00F73DAD" w:rsidRDefault="00D83167" w:rsidP="00F73DAD">
      <w:pPr>
        <w:rPr>
          <w:sz w:val="24"/>
          <w:szCs w:val="24"/>
        </w:rPr>
      </w:pPr>
      <w:r>
        <w:rPr>
          <w:sz w:val="24"/>
          <w:szCs w:val="24"/>
        </w:rPr>
        <w:t>4. описать преимущества использования одной из современных педтехнологий обучения английскому языку как иностранному;</w:t>
      </w:r>
    </w:p>
    <w:p w14:paraId="0610DDD8" w14:textId="25A3DBE6" w:rsidR="00F73DAD" w:rsidRDefault="00D83167" w:rsidP="00F73DAD">
      <w:pPr>
        <w:rPr>
          <w:sz w:val="24"/>
          <w:szCs w:val="24"/>
        </w:rPr>
      </w:pPr>
      <w:r>
        <w:rPr>
          <w:sz w:val="24"/>
          <w:szCs w:val="24"/>
        </w:rPr>
        <w:t>5</w:t>
      </w:r>
      <w:r w:rsidR="00F73DAD" w:rsidRPr="00F73DAD">
        <w:rPr>
          <w:sz w:val="24"/>
          <w:szCs w:val="24"/>
        </w:rPr>
        <w:t>. разработать набор упражнений на формирование и развитие навыков чтения, аудирования, письма</w:t>
      </w:r>
      <w:r>
        <w:rPr>
          <w:sz w:val="24"/>
          <w:szCs w:val="24"/>
        </w:rPr>
        <w:t xml:space="preserve"> и/или</w:t>
      </w:r>
      <w:r w:rsidR="00F73DAD" w:rsidRPr="00F73DAD">
        <w:rPr>
          <w:sz w:val="24"/>
          <w:szCs w:val="24"/>
        </w:rPr>
        <w:t xml:space="preserve"> говорения в ходе обучения иностранному языку</w:t>
      </w:r>
      <w:r>
        <w:rPr>
          <w:sz w:val="24"/>
          <w:szCs w:val="24"/>
        </w:rPr>
        <w:t xml:space="preserve"> с применением выбранной педтехнологии;</w:t>
      </w:r>
    </w:p>
    <w:p w14:paraId="6AB0BCCD" w14:textId="2FD1FB56" w:rsidR="00D83167" w:rsidRPr="00F73DAD" w:rsidRDefault="00D83167" w:rsidP="00F73DAD">
      <w:pPr>
        <w:rPr>
          <w:sz w:val="24"/>
          <w:szCs w:val="24"/>
        </w:rPr>
      </w:pPr>
      <w:r>
        <w:rPr>
          <w:sz w:val="24"/>
          <w:szCs w:val="24"/>
        </w:rPr>
        <w:t>6.</w:t>
      </w:r>
      <w:r w:rsidRPr="00D83167">
        <w:rPr>
          <w:sz w:val="24"/>
          <w:szCs w:val="24"/>
        </w:rPr>
        <w:t xml:space="preserve"> </w:t>
      </w:r>
      <w:r w:rsidRPr="00F73DAD">
        <w:rPr>
          <w:sz w:val="24"/>
          <w:szCs w:val="24"/>
        </w:rPr>
        <w:t>составить развернутый план-конспект урока</w:t>
      </w:r>
      <w:r>
        <w:rPr>
          <w:sz w:val="24"/>
          <w:szCs w:val="24"/>
        </w:rPr>
        <w:t xml:space="preserve"> с разработанными самостоятельно заданиями (см. п.5).</w:t>
      </w:r>
    </w:p>
    <w:p w14:paraId="501B5027" w14:textId="77777777" w:rsidR="00F73DAD" w:rsidRPr="00F73DAD" w:rsidRDefault="00F73DAD" w:rsidP="00F73DAD">
      <w:pPr>
        <w:jc w:val="both"/>
        <w:rPr>
          <w:sz w:val="24"/>
          <w:szCs w:val="24"/>
        </w:rPr>
      </w:pPr>
    </w:p>
    <w:p w14:paraId="42DEDA35" w14:textId="6A1611FA" w:rsidR="00F73DAD" w:rsidRPr="00F73DAD" w:rsidRDefault="00F73DAD" w:rsidP="00F73DAD">
      <w:pPr>
        <w:jc w:val="both"/>
        <w:rPr>
          <w:sz w:val="24"/>
          <w:szCs w:val="24"/>
        </w:rPr>
      </w:pPr>
      <w:r w:rsidRPr="00F73DAD">
        <w:rPr>
          <w:sz w:val="24"/>
          <w:szCs w:val="24"/>
        </w:rPr>
        <w:t>Планируемые результаты: Врезультате прохождения практики обучающийся должен освоить компетенции в соответствии с разделом 2 программы практики, систематизировать собранный во время прохождения практики материал и оформить отчет с соответствующими выводами и предложениями.</w:t>
      </w:r>
    </w:p>
    <w:p w14:paraId="7A660E9F" w14:textId="77777777" w:rsidR="00F73DAD" w:rsidRPr="00F73DAD" w:rsidRDefault="00F73DAD" w:rsidP="00F73DAD">
      <w:pPr>
        <w:jc w:val="both"/>
        <w:rPr>
          <w:sz w:val="24"/>
          <w:szCs w:val="24"/>
        </w:rPr>
      </w:pPr>
    </w:p>
    <w:p w14:paraId="384BF521" w14:textId="77777777" w:rsidR="00F73DAD" w:rsidRPr="00F73DAD" w:rsidRDefault="00F73DAD" w:rsidP="00F73DAD">
      <w:pPr>
        <w:rPr>
          <w:sz w:val="24"/>
          <w:szCs w:val="24"/>
        </w:rPr>
      </w:pPr>
      <w:r w:rsidRPr="00F73DAD">
        <w:rPr>
          <w:sz w:val="24"/>
          <w:szCs w:val="24"/>
        </w:rPr>
        <w:t>СОГЛАСОВАНО:</w:t>
      </w:r>
    </w:p>
    <w:p w14:paraId="5507C722" w14:textId="77777777" w:rsidR="00F73DAD" w:rsidRPr="00F73DAD" w:rsidRDefault="00F73DAD" w:rsidP="00F73DAD">
      <w:pPr>
        <w:rPr>
          <w:sz w:val="24"/>
          <w:szCs w:val="24"/>
        </w:rPr>
      </w:pPr>
    </w:p>
    <w:p w14:paraId="266F3C85" w14:textId="77777777" w:rsidR="00F73DAD" w:rsidRPr="00F73DAD" w:rsidRDefault="00F73DAD" w:rsidP="00F73DAD">
      <w:pPr>
        <w:rPr>
          <w:sz w:val="24"/>
          <w:szCs w:val="24"/>
        </w:rPr>
      </w:pPr>
      <w:r w:rsidRPr="00F73DAD">
        <w:rPr>
          <w:color w:val="000000"/>
          <w:sz w:val="24"/>
          <w:szCs w:val="24"/>
        </w:rPr>
        <w:t>Руководитель практики от профильной организации ______________/__________________</w:t>
      </w:r>
    </w:p>
    <w:p w14:paraId="147173A4" w14:textId="77777777" w:rsidR="00F73DAD" w:rsidRPr="00F73DAD" w:rsidRDefault="00F73DAD" w:rsidP="00F73DAD">
      <w:pPr>
        <w:jc w:val="center"/>
        <w:rPr>
          <w:sz w:val="24"/>
          <w:szCs w:val="24"/>
        </w:rPr>
      </w:pPr>
      <w:r w:rsidRPr="00F73DAD">
        <w:rPr>
          <w:color w:val="000000"/>
          <w:sz w:val="24"/>
          <w:szCs w:val="24"/>
        </w:rPr>
        <w:t>                                                                                                                         (подпись) (расшифровка подписи)</w:t>
      </w:r>
    </w:p>
    <w:p w14:paraId="5F6E0C54" w14:textId="77777777" w:rsidR="00F73DAD" w:rsidRPr="00F73DAD" w:rsidRDefault="00F73DAD" w:rsidP="00F73DAD">
      <w:pPr>
        <w:rPr>
          <w:sz w:val="24"/>
          <w:szCs w:val="24"/>
        </w:rPr>
      </w:pPr>
      <w:r w:rsidRPr="00F73DAD">
        <w:rPr>
          <w:sz w:val="24"/>
          <w:szCs w:val="24"/>
        </w:rPr>
        <w:t> </w:t>
      </w:r>
    </w:p>
    <w:p w14:paraId="1BDBE3BC" w14:textId="77777777" w:rsidR="00F73DAD" w:rsidRPr="00F73DAD" w:rsidRDefault="00F73DAD" w:rsidP="00F73DAD">
      <w:pPr>
        <w:rPr>
          <w:sz w:val="24"/>
          <w:szCs w:val="24"/>
        </w:rPr>
      </w:pPr>
      <w:r w:rsidRPr="00F73DAD">
        <w:rPr>
          <w:color w:val="000000"/>
          <w:sz w:val="24"/>
          <w:szCs w:val="24"/>
        </w:rPr>
        <w:t>Руководитель практики от образовательной организации (вуза)____________/__________</w:t>
      </w:r>
    </w:p>
    <w:p w14:paraId="5DBC6861" w14:textId="77777777" w:rsidR="00F73DAD" w:rsidRPr="00F73DAD" w:rsidRDefault="00F73DAD" w:rsidP="00F73DAD">
      <w:pPr>
        <w:jc w:val="center"/>
        <w:rPr>
          <w:sz w:val="24"/>
          <w:szCs w:val="24"/>
        </w:rPr>
      </w:pPr>
      <w:r w:rsidRPr="00F73DAD">
        <w:rPr>
          <w:color w:val="000000"/>
          <w:sz w:val="24"/>
          <w:szCs w:val="24"/>
        </w:rPr>
        <w:t>                                                                                                                                     (подпись) (расшифровка подписи)</w:t>
      </w:r>
    </w:p>
    <w:p w14:paraId="1FFD3D36" w14:textId="77777777" w:rsidR="00F73DAD" w:rsidRPr="00F73DAD" w:rsidRDefault="00F73DAD" w:rsidP="00F73DAD">
      <w:pPr>
        <w:jc w:val="center"/>
        <w:rPr>
          <w:sz w:val="24"/>
          <w:szCs w:val="24"/>
        </w:rPr>
      </w:pPr>
      <w:r w:rsidRPr="00F73DAD">
        <w:rPr>
          <w:sz w:val="24"/>
          <w:szCs w:val="24"/>
        </w:rPr>
        <w:t> </w:t>
      </w:r>
    </w:p>
    <w:p w14:paraId="512210A4" w14:textId="6BBC9436" w:rsidR="00F73DAD" w:rsidRDefault="00F73DAD" w:rsidP="00F73DAD">
      <w:pPr>
        <w:rPr>
          <w:i/>
          <w:color w:val="000000"/>
          <w:sz w:val="24"/>
          <w:szCs w:val="24"/>
          <w:u w:val="single"/>
        </w:rPr>
      </w:pPr>
      <w:r w:rsidRPr="00F73DAD">
        <w:rPr>
          <w:color w:val="000000"/>
          <w:sz w:val="24"/>
          <w:szCs w:val="24"/>
        </w:rPr>
        <w:t>Задание принял ______________/______________________________«____ »______20___г.</w:t>
      </w:r>
      <w:r>
        <w:rPr>
          <w:color w:val="000000"/>
          <w:sz w:val="24"/>
          <w:szCs w:val="24"/>
        </w:rPr>
        <w:t xml:space="preserve"> </w:t>
      </w:r>
      <w:r w:rsidRPr="00D83167">
        <w:rPr>
          <w:i/>
          <w:color w:val="000000"/>
          <w:sz w:val="24"/>
          <w:szCs w:val="24"/>
          <w:highlight w:val="yellow"/>
          <w:u w:val="single"/>
        </w:rPr>
        <w:t>(указать дату за три дня до начала практики!!!)</w:t>
      </w:r>
    </w:p>
    <w:p w14:paraId="3C8EC724" w14:textId="77777777" w:rsidR="00D83167" w:rsidRDefault="00D83167" w:rsidP="00F73DAD">
      <w:pPr>
        <w:rPr>
          <w:i/>
          <w:color w:val="000000"/>
          <w:sz w:val="24"/>
          <w:szCs w:val="24"/>
          <w:u w:val="single"/>
        </w:rPr>
      </w:pPr>
    </w:p>
    <w:p w14:paraId="22E53D1F" w14:textId="6A74F4D0" w:rsidR="00BE4F03" w:rsidRPr="008854C3" w:rsidRDefault="008854C3" w:rsidP="00BE4F03">
      <w:pPr>
        <w:spacing w:line="276" w:lineRule="auto"/>
        <w:jc w:val="both"/>
        <w:rPr>
          <w:b/>
          <w:bCs/>
          <w:color w:val="000000"/>
          <w:sz w:val="24"/>
          <w:szCs w:val="24"/>
        </w:rPr>
      </w:pPr>
      <w:r w:rsidRPr="008854C3">
        <w:rPr>
          <w:b/>
          <w:bCs/>
          <w:color w:val="000000"/>
          <w:sz w:val="24"/>
          <w:szCs w:val="24"/>
        </w:rPr>
        <w:t>2.</w:t>
      </w:r>
      <w:r w:rsidR="00F73DAD" w:rsidRPr="008854C3">
        <w:rPr>
          <w:b/>
          <w:bCs/>
          <w:color w:val="000000"/>
          <w:sz w:val="24"/>
          <w:szCs w:val="24"/>
        </w:rPr>
        <w:t xml:space="preserve">3 </w:t>
      </w:r>
      <w:r w:rsidR="00BE4F03" w:rsidRPr="008854C3">
        <w:rPr>
          <w:b/>
          <w:bCs/>
          <w:color w:val="000000"/>
          <w:sz w:val="24"/>
          <w:szCs w:val="24"/>
        </w:rPr>
        <w:t xml:space="preserve">Следующим этапом заполняем дневник практики. </w:t>
      </w:r>
    </w:p>
    <w:p w14:paraId="0A59CC17" w14:textId="77777777" w:rsidR="008854C3" w:rsidRDefault="008854C3" w:rsidP="008854C3">
      <w:pPr>
        <w:jc w:val="center"/>
        <w:rPr>
          <w:b/>
          <w:bCs/>
          <w:sz w:val="28"/>
          <w:szCs w:val="28"/>
        </w:rPr>
      </w:pPr>
    </w:p>
    <w:p w14:paraId="6AA0DEE4" w14:textId="77777777" w:rsidR="008854C3" w:rsidRPr="000A250A" w:rsidRDefault="008854C3" w:rsidP="008854C3">
      <w:pPr>
        <w:jc w:val="center"/>
        <w:rPr>
          <w:rFonts w:eastAsia="Calibri"/>
          <w:b/>
          <w:sz w:val="28"/>
          <w:szCs w:val="22"/>
        </w:rPr>
      </w:pPr>
      <w:r w:rsidRPr="000A250A">
        <w:rPr>
          <w:rFonts w:eastAsia="Calibri"/>
          <w:b/>
          <w:color w:val="000000"/>
          <w:sz w:val="28"/>
          <w:szCs w:val="22"/>
        </w:rPr>
        <w:t>Автономная некоммерческая организация высшего образования «МОСКОВСКИЙ МЕЖДУНАРОДНЫЙ УНИВЕРСИТЕТ»</w:t>
      </w:r>
    </w:p>
    <w:p w14:paraId="3893BFB9" w14:textId="77777777" w:rsidR="008854C3" w:rsidRPr="000A250A" w:rsidRDefault="008854C3" w:rsidP="008854C3">
      <w:pPr>
        <w:widowControl w:val="0"/>
        <w:autoSpaceDE w:val="0"/>
        <w:autoSpaceDN w:val="0"/>
        <w:adjustRightInd w:val="0"/>
        <w:rPr>
          <w:lang w:eastAsia="ru-RU"/>
        </w:rPr>
      </w:pPr>
    </w:p>
    <w:p w14:paraId="7EA50769" w14:textId="77777777" w:rsidR="008854C3" w:rsidRPr="008854C3" w:rsidRDefault="008854C3" w:rsidP="008854C3">
      <w:pPr>
        <w:keepNext/>
        <w:jc w:val="center"/>
        <w:outlineLvl w:val="2"/>
        <w:rPr>
          <w:b/>
          <w:sz w:val="32"/>
          <w:szCs w:val="32"/>
          <w:lang w:eastAsia="ru-RU"/>
        </w:rPr>
      </w:pPr>
    </w:p>
    <w:p w14:paraId="1C1A31EB" w14:textId="77777777" w:rsidR="008854C3" w:rsidRPr="008854C3" w:rsidRDefault="008854C3" w:rsidP="008854C3">
      <w:pPr>
        <w:keepNext/>
        <w:jc w:val="center"/>
        <w:outlineLvl w:val="2"/>
        <w:rPr>
          <w:b/>
          <w:sz w:val="32"/>
          <w:szCs w:val="32"/>
          <w:lang w:eastAsia="ru-RU"/>
        </w:rPr>
      </w:pPr>
      <w:r w:rsidRPr="008854C3">
        <w:rPr>
          <w:b/>
          <w:sz w:val="32"/>
          <w:szCs w:val="32"/>
          <w:lang w:eastAsia="ru-RU"/>
        </w:rPr>
        <w:t>ДНЕВНИК</w:t>
      </w:r>
    </w:p>
    <w:p w14:paraId="33F9D811" w14:textId="77777777" w:rsidR="008854C3" w:rsidRPr="000A250A" w:rsidRDefault="008854C3" w:rsidP="008854C3">
      <w:pPr>
        <w:widowControl w:val="0"/>
        <w:autoSpaceDE w:val="0"/>
        <w:autoSpaceDN w:val="0"/>
        <w:adjustRightInd w:val="0"/>
        <w:jc w:val="center"/>
        <w:rPr>
          <w:b/>
          <w:sz w:val="40"/>
          <w:szCs w:val="40"/>
          <w:lang w:eastAsia="ru-RU"/>
        </w:rPr>
      </w:pPr>
    </w:p>
    <w:p w14:paraId="12E2D9E6" w14:textId="77777777" w:rsidR="008854C3" w:rsidRPr="008854C3" w:rsidRDefault="008854C3" w:rsidP="008854C3">
      <w:pPr>
        <w:widowControl w:val="0"/>
        <w:autoSpaceDE w:val="0"/>
        <w:autoSpaceDN w:val="0"/>
        <w:adjustRightInd w:val="0"/>
        <w:jc w:val="center"/>
        <w:rPr>
          <w:b/>
          <w:sz w:val="28"/>
          <w:szCs w:val="28"/>
          <w:u w:val="single"/>
          <w:lang w:eastAsia="ru-RU"/>
        </w:rPr>
      </w:pPr>
      <w:r w:rsidRPr="008854C3">
        <w:rPr>
          <w:b/>
          <w:sz w:val="28"/>
          <w:szCs w:val="28"/>
          <w:u w:val="single"/>
          <w:lang w:eastAsia="ru-RU"/>
        </w:rPr>
        <w:t>_производственной практики</w:t>
      </w:r>
    </w:p>
    <w:p w14:paraId="23CDF83D" w14:textId="77777777" w:rsidR="008854C3" w:rsidRPr="008854C3" w:rsidRDefault="008854C3" w:rsidP="008854C3">
      <w:pPr>
        <w:jc w:val="center"/>
        <w:rPr>
          <w:bCs/>
          <w:color w:val="000000"/>
          <w:sz w:val="28"/>
          <w:szCs w:val="28"/>
          <w:u w:val="single"/>
        </w:rPr>
      </w:pPr>
      <w:r w:rsidRPr="008854C3">
        <w:rPr>
          <w:b/>
          <w:sz w:val="28"/>
          <w:szCs w:val="28"/>
          <w:u w:val="single"/>
        </w:rPr>
        <w:t xml:space="preserve">(практики по получению </w:t>
      </w:r>
      <w:r w:rsidRPr="008854C3">
        <w:rPr>
          <w:rStyle w:val="fontstyle01"/>
          <w:rFonts w:ascii="Times New Roman" w:hAnsi="Times New Roman"/>
          <w:bCs w:val="0"/>
          <w:u w:val="single"/>
        </w:rPr>
        <w:t>профессиональных умений и опыта профессиональной деятельности</w:t>
      </w:r>
      <w:r w:rsidRPr="008854C3">
        <w:rPr>
          <w:rStyle w:val="FontStyle53"/>
          <w:bCs w:val="0"/>
          <w:sz w:val="28"/>
          <w:szCs w:val="28"/>
          <w:u w:val="single"/>
        </w:rPr>
        <w:t xml:space="preserve"> </w:t>
      </w:r>
      <w:r w:rsidRPr="008854C3">
        <w:rPr>
          <w:b/>
          <w:color w:val="000000"/>
          <w:sz w:val="28"/>
          <w:szCs w:val="28"/>
          <w:u w:val="single"/>
        </w:rPr>
        <w:t>(в том числе педагогической практики))</w:t>
      </w:r>
    </w:p>
    <w:p w14:paraId="13883F46" w14:textId="77777777" w:rsidR="008854C3" w:rsidRDefault="008854C3" w:rsidP="008854C3">
      <w:pPr>
        <w:rPr>
          <w:sz w:val="24"/>
          <w:szCs w:val="24"/>
        </w:rPr>
      </w:pPr>
    </w:p>
    <w:p w14:paraId="6CF02EF4" w14:textId="77777777" w:rsidR="008854C3" w:rsidRDefault="008854C3" w:rsidP="008854C3">
      <w:pPr>
        <w:rPr>
          <w:sz w:val="24"/>
          <w:szCs w:val="24"/>
        </w:rPr>
      </w:pPr>
      <w:r>
        <w:rPr>
          <w:sz w:val="24"/>
          <w:szCs w:val="24"/>
        </w:rPr>
        <w:t>студента(ки)____  курса</w:t>
      </w:r>
    </w:p>
    <w:p w14:paraId="55462E44" w14:textId="77777777" w:rsidR="008854C3" w:rsidRDefault="008854C3" w:rsidP="008854C3">
      <w:pPr>
        <w:rPr>
          <w:sz w:val="24"/>
          <w:szCs w:val="24"/>
        </w:rPr>
      </w:pPr>
      <w:r>
        <w:rPr>
          <w:sz w:val="24"/>
          <w:szCs w:val="24"/>
        </w:rPr>
        <w:t>группы я___________</w:t>
      </w:r>
    </w:p>
    <w:p w14:paraId="0069C8A3" w14:textId="77777777" w:rsidR="008854C3" w:rsidRDefault="008854C3" w:rsidP="008854C3">
      <w:pPr>
        <w:rPr>
          <w:sz w:val="24"/>
          <w:szCs w:val="24"/>
        </w:rPr>
      </w:pPr>
      <w:r>
        <w:rPr>
          <w:sz w:val="24"/>
          <w:szCs w:val="24"/>
        </w:rPr>
        <w:t>кафедры общегуманитарны</w:t>
      </w:r>
      <w:r w:rsidRPr="005F4DD4">
        <w:rPr>
          <w:sz w:val="24"/>
          <w:szCs w:val="24"/>
        </w:rPr>
        <w:t>х</w:t>
      </w:r>
      <w:r>
        <w:rPr>
          <w:sz w:val="24"/>
          <w:szCs w:val="24"/>
        </w:rPr>
        <w:t xml:space="preserve"> наук и массовы</w:t>
      </w:r>
      <w:r w:rsidRPr="005F4DD4">
        <w:rPr>
          <w:sz w:val="24"/>
          <w:szCs w:val="24"/>
        </w:rPr>
        <w:t>х</w:t>
      </w:r>
      <w:r>
        <w:rPr>
          <w:sz w:val="24"/>
          <w:szCs w:val="24"/>
        </w:rPr>
        <w:t xml:space="preserve"> коммуникаций</w:t>
      </w:r>
    </w:p>
    <w:p w14:paraId="7542D833" w14:textId="77777777" w:rsidR="008854C3" w:rsidRDefault="008854C3" w:rsidP="008854C3">
      <w:pPr>
        <w:jc w:val="center"/>
        <w:rPr>
          <w:sz w:val="24"/>
          <w:szCs w:val="24"/>
        </w:rPr>
      </w:pPr>
      <w:r>
        <w:rPr>
          <w:sz w:val="24"/>
          <w:szCs w:val="24"/>
        </w:rPr>
        <w:t>_______________________________________________________________</w:t>
      </w:r>
    </w:p>
    <w:p w14:paraId="206D0535" w14:textId="77777777" w:rsidR="008854C3" w:rsidRDefault="008854C3" w:rsidP="008854C3">
      <w:pPr>
        <w:jc w:val="center"/>
        <w:rPr>
          <w:sz w:val="24"/>
          <w:szCs w:val="24"/>
          <w:vertAlign w:val="superscript"/>
        </w:rPr>
      </w:pPr>
      <w:r>
        <w:rPr>
          <w:sz w:val="24"/>
          <w:szCs w:val="24"/>
          <w:vertAlign w:val="superscript"/>
        </w:rPr>
        <w:t>(фамилия, имя, отчество полностью)</w:t>
      </w:r>
    </w:p>
    <w:p w14:paraId="71A505CF" w14:textId="77777777" w:rsidR="008854C3" w:rsidRPr="00F73DAD" w:rsidRDefault="008854C3" w:rsidP="008854C3">
      <w:pPr>
        <w:rPr>
          <w:b/>
          <w:i/>
          <w:sz w:val="24"/>
          <w:szCs w:val="24"/>
          <w:u w:val="single"/>
        </w:rPr>
      </w:pPr>
      <w:r>
        <w:t>Наименование базы практики</w:t>
      </w:r>
      <w:r w:rsidRPr="00231514">
        <w:rPr>
          <w:highlight w:val="yellow"/>
        </w:rPr>
        <w:t>: АНОВО "МОСКОВСКИЙ МЕЖДУНАРОДНЫЙ УНИВЕРСИТЕТ"</w:t>
      </w:r>
      <w:r w:rsidRPr="00231514">
        <w:rPr>
          <w:b/>
          <w:i/>
          <w:sz w:val="24"/>
          <w:szCs w:val="24"/>
          <w:highlight w:val="yellow"/>
          <w:u w:val="single"/>
        </w:rPr>
        <w:t>(либо другое образовательное учреждение г. Москвы)</w:t>
      </w:r>
    </w:p>
    <w:p w14:paraId="45FAF11A" w14:textId="77777777" w:rsidR="008854C3" w:rsidRDefault="008854C3" w:rsidP="008854C3">
      <w:pPr>
        <w:rPr>
          <w:sz w:val="24"/>
          <w:szCs w:val="24"/>
        </w:rPr>
      </w:pPr>
    </w:p>
    <w:p w14:paraId="4ABB7A61" w14:textId="62B146EE" w:rsidR="008854C3" w:rsidRPr="00231514" w:rsidRDefault="008854C3" w:rsidP="008854C3">
      <w:pPr>
        <w:rPr>
          <w:i/>
          <w:u w:val="single"/>
        </w:rPr>
      </w:pPr>
      <w:r>
        <w:rPr>
          <w:sz w:val="24"/>
          <w:szCs w:val="24"/>
        </w:rPr>
        <w:t xml:space="preserve">Срок прохождения практики: </w:t>
      </w:r>
      <w:r>
        <w:rPr>
          <w:color w:val="000000" w:themeColor="text1"/>
          <w:sz w:val="24"/>
          <w:szCs w:val="24"/>
        </w:rPr>
        <w:t xml:space="preserve">с </w:t>
      </w:r>
      <w:r>
        <w:rPr>
          <w:color w:val="000000"/>
          <w:sz w:val="24"/>
          <w:szCs w:val="24"/>
          <w:lang w:eastAsia="ru-RU"/>
        </w:rPr>
        <w:t>_____________г. по ______________г.</w:t>
      </w:r>
      <w:r w:rsidRPr="008854C3">
        <w:rPr>
          <w:color w:val="000000"/>
          <w:highlight w:val="yellow"/>
        </w:rPr>
        <w:t xml:space="preserve"> </w:t>
      </w:r>
      <w:r w:rsidRPr="00231514">
        <w:rPr>
          <w:color w:val="000000"/>
          <w:highlight w:val="yellow"/>
        </w:rPr>
        <w:t>(</w:t>
      </w:r>
      <w:r w:rsidRPr="00231514">
        <w:rPr>
          <w:i/>
          <w:color w:val="000000"/>
          <w:highlight w:val="yellow"/>
          <w:u w:val="single"/>
        </w:rPr>
        <w:t>смотрим документ сроки практики!!!)</w:t>
      </w:r>
    </w:p>
    <w:p w14:paraId="405D587B" w14:textId="1552A7D1" w:rsidR="008854C3" w:rsidRDefault="008854C3" w:rsidP="008854C3">
      <w:pPr>
        <w:rPr>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9"/>
        <w:gridCol w:w="6237"/>
        <w:gridCol w:w="1985"/>
      </w:tblGrid>
      <w:tr w:rsidR="008854C3" w14:paraId="38AC01B4" w14:textId="77777777" w:rsidTr="003B7B9F">
        <w:tc>
          <w:tcPr>
            <w:tcW w:w="1129" w:type="dxa"/>
            <w:vAlign w:val="center"/>
          </w:tcPr>
          <w:p w14:paraId="58184DA2" w14:textId="77777777" w:rsidR="008854C3" w:rsidRDefault="008854C3" w:rsidP="003B7B9F">
            <w:pPr>
              <w:rPr>
                <w:b/>
              </w:rPr>
            </w:pPr>
            <w:r>
              <w:rPr>
                <w:b/>
              </w:rPr>
              <w:t>Дата</w:t>
            </w:r>
          </w:p>
        </w:tc>
        <w:tc>
          <w:tcPr>
            <w:tcW w:w="6237" w:type="dxa"/>
            <w:vAlign w:val="center"/>
          </w:tcPr>
          <w:p w14:paraId="37672FB8" w14:textId="77777777" w:rsidR="008854C3" w:rsidRDefault="008854C3" w:rsidP="003B7B9F">
            <w:pPr>
              <w:rPr>
                <w:b/>
              </w:rPr>
            </w:pPr>
            <w:r>
              <w:rPr>
                <w:b/>
              </w:rPr>
              <w:t>Описание выполняемой работы в организации  с учетом индивидуального задания</w:t>
            </w:r>
          </w:p>
        </w:tc>
        <w:tc>
          <w:tcPr>
            <w:tcW w:w="1985" w:type="dxa"/>
          </w:tcPr>
          <w:p w14:paraId="0C9E86F4" w14:textId="77777777" w:rsidR="008854C3" w:rsidRDefault="008854C3" w:rsidP="003B7B9F">
            <w:pPr>
              <w:rPr>
                <w:b/>
              </w:rPr>
            </w:pPr>
            <w:r>
              <w:rPr>
                <w:b/>
              </w:rPr>
              <w:t>Подпись руководителя от профильной организации</w:t>
            </w:r>
          </w:p>
        </w:tc>
      </w:tr>
      <w:tr w:rsidR="008854C3" w14:paraId="188E07F2" w14:textId="77777777" w:rsidTr="003B7B9F">
        <w:tc>
          <w:tcPr>
            <w:tcW w:w="1129" w:type="dxa"/>
          </w:tcPr>
          <w:p w14:paraId="39CA1FAC" w14:textId="77777777" w:rsidR="008854C3" w:rsidRDefault="008854C3" w:rsidP="003B7B9F"/>
        </w:tc>
        <w:tc>
          <w:tcPr>
            <w:tcW w:w="6237" w:type="dxa"/>
          </w:tcPr>
          <w:p w14:paraId="1A2DD5B0" w14:textId="77777777" w:rsidR="008854C3" w:rsidRDefault="008854C3" w:rsidP="003B7B9F">
            <w:r>
              <w:t>Инструктаж по ознакомлению с требованиями охраны труда, техникой безопасности, пожарной безопасности, правилами внутреннего трудового распорядка</w:t>
            </w:r>
            <w:r>
              <w:rPr>
                <w:vertAlign w:val="superscript"/>
              </w:rPr>
              <w:footnoteReference w:id="1"/>
            </w:r>
          </w:p>
        </w:tc>
        <w:tc>
          <w:tcPr>
            <w:tcW w:w="1985" w:type="dxa"/>
          </w:tcPr>
          <w:p w14:paraId="6B6B905C" w14:textId="77777777" w:rsidR="008854C3" w:rsidRDefault="008854C3" w:rsidP="003B7B9F"/>
        </w:tc>
      </w:tr>
      <w:tr w:rsidR="008854C3" w14:paraId="43AC5F71" w14:textId="77777777" w:rsidTr="003B7B9F">
        <w:tc>
          <w:tcPr>
            <w:tcW w:w="1129" w:type="dxa"/>
          </w:tcPr>
          <w:p w14:paraId="1BD37F65" w14:textId="77777777" w:rsidR="008854C3" w:rsidRDefault="008854C3" w:rsidP="003B7B9F"/>
        </w:tc>
        <w:tc>
          <w:tcPr>
            <w:tcW w:w="6237" w:type="dxa"/>
          </w:tcPr>
          <w:p w14:paraId="1BCB0D2D" w14:textId="77777777" w:rsidR="008854C3" w:rsidRDefault="008854C3" w:rsidP="003B7B9F"/>
        </w:tc>
        <w:tc>
          <w:tcPr>
            <w:tcW w:w="1985" w:type="dxa"/>
          </w:tcPr>
          <w:p w14:paraId="57C535C3" w14:textId="77777777" w:rsidR="008854C3" w:rsidRDefault="008854C3" w:rsidP="003B7B9F"/>
        </w:tc>
      </w:tr>
      <w:tr w:rsidR="008854C3" w14:paraId="6313B6AF" w14:textId="77777777" w:rsidTr="003B7B9F">
        <w:tc>
          <w:tcPr>
            <w:tcW w:w="1129" w:type="dxa"/>
          </w:tcPr>
          <w:p w14:paraId="46D65794" w14:textId="77777777" w:rsidR="008854C3" w:rsidRDefault="008854C3" w:rsidP="003B7B9F"/>
        </w:tc>
        <w:tc>
          <w:tcPr>
            <w:tcW w:w="6237" w:type="dxa"/>
          </w:tcPr>
          <w:p w14:paraId="27EAA754" w14:textId="77777777" w:rsidR="008854C3" w:rsidRDefault="008854C3" w:rsidP="003B7B9F"/>
        </w:tc>
        <w:tc>
          <w:tcPr>
            <w:tcW w:w="1985" w:type="dxa"/>
          </w:tcPr>
          <w:p w14:paraId="7021FDD5" w14:textId="77777777" w:rsidR="008854C3" w:rsidRDefault="008854C3" w:rsidP="003B7B9F"/>
        </w:tc>
      </w:tr>
      <w:tr w:rsidR="008854C3" w14:paraId="7E7D231C" w14:textId="77777777" w:rsidTr="003B7B9F">
        <w:tc>
          <w:tcPr>
            <w:tcW w:w="1129" w:type="dxa"/>
          </w:tcPr>
          <w:p w14:paraId="06543D68" w14:textId="77777777" w:rsidR="008854C3" w:rsidRDefault="008854C3" w:rsidP="003B7B9F"/>
        </w:tc>
        <w:tc>
          <w:tcPr>
            <w:tcW w:w="6237" w:type="dxa"/>
          </w:tcPr>
          <w:p w14:paraId="68C46C7C" w14:textId="77777777" w:rsidR="008854C3" w:rsidRDefault="008854C3" w:rsidP="003B7B9F"/>
        </w:tc>
        <w:tc>
          <w:tcPr>
            <w:tcW w:w="1985" w:type="dxa"/>
          </w:tcPr>
          <w:p w14:paraId="5282C99B" w14:textId="77777777" w:rsidR="008854C3" w:rsidRDefault="008854C3" w:rsidP="003B7B9F"/>
        </w:tc>
      </w:tr>
      <w:tr w:rsidR="008854C3" w14:paraId="612A6EB0" w14:textId="77777777" w:rsidTr="003B7B9F">
        <w:tc>
          <w:tcPr>
            <w:tcW w:w="1129" w:type="dxa"/>
          </w:tcPr>
          <w:p w14:paraId="21B8E747" w14:textId="77777777" w:rsidR="008854C3" w:rsidRDefault="008854C3" w:rsidP="003B7B9F"/>
        </w:tc>
        <w:tc>
          <w:tcPr>
            <w:tcW w:w="6237" w:type="dxa"/>
          </w:tcPr>
          <w:p w14:paraId="4D8D5D3E" w14:textId="77777777" w:rsidR="008854C3" w:rsidRDefault="008854C3" w:rsidP="003B7B9F"/>
        </w:tc>
        <w:tc>
          <w:tcPr>
            <w:tcW w:w="1985" w:type="dxa"/>
          </w:tcPr>
          <w:p w14:paraId="433EF42E" w14:textId="77777777" w:rsidR="008854C3" w:rsidRDefault="008854C3" w:rsidP="003B7B9F"/>
        </w:tc>
      </w:tr>
      <w:tr w:rsidR="008854C3" w14:paraId="037DC8BE" w14:textId="77777777" w:rsidTr="003B7B9F">
        <w:tc>
          <w:tcPr>
            <w:tcW w:w="1129" w:type="dxa"/>
          </w:tcPr>
          <w:p w14:paraId="33E537F2" w14:textId="77777777" w:rsidR="008854C3" w:rsidRDefault="008854C3" w:rsidP="003B7B9F"/>
        </w:tc>
        <w:tc>
          <w:tcPr>
            <w:tcW w:w="6237" w:type="dxa"/>
          </w:tcPr>
          <w:p w14:paraId="7BA008DD" w14:textId="77777777" w:rsidR="008854C3" w:rsidRDefault="008854C3" w:rsidP="003B7B9F"/>
        </w:tc>
        <w:tc>
          <w:tcPr>
            <w:tcW w:w="1985" w:type="dxa"/>
          </w:tcPr>
          <w:p w14:paraId="45811134" w14:textId="77777777" w:rsidR="008854C3" w:rsidRDefault="008854C3" w:rsidP="003B7B9F"/>
        </w:tc>
      </w:tr>
    </w:tbl>
    <w:p w14:paraId="0B8AD421" w14:textId="77777777" w:rsidR="008854C3" w:rsidRDefault="008854C3" w:rsidP="008854C3"/>
    <w:p w14:paraId="70CC0614" w14:textId="0EBF895B" w:rsidR="008854C3" w:rsidRPr="00231514" w:rsidRDefault="008854C3" w:rsidP="008854C3">
      <w:pPr>
        <w:jc w:val="both"/>
        <w:rPr>
          <w:i/>
          <w:color w:val="000000"/>
          <w:u w:val="single"/>
        </w:rPr>
      </w:pPr>
      <w:r w:rsidRPr="00231514">
        <w:rPr>
          <w:i/>
          <w:color w:val="000000"/>
          <w:highlight w:val="yellow"/>
          <w:u w:val="single"/>
        </w:rPr>
        <w:t>В таблице указываемые даты и данные должны совпадать с указанными в Совместном рабочем плане-графике</w:t>
      </w:r>
      <w:r w:rsidR="00D83167">
        <w:rPr>
          <w:i/>
          <w:color w:val="000000"/>
          <w:highlight w:val="yellow"/>
          <w:u w:val="single"/>
        </w:rPr>
        <w:t xml:space="preserve"> и индивидуальном задании</w:t>
      </w:r>
      <w:r w:rsidRPr="00231514">
        <w:rPr>
          <w:i/>
          <w:color w:val="000000"/>
          <w:highlight w:val="yellow"/>
          <w:u w:val="single"/>
        </w:rPr>
        <w:t>!!! В дневнике нужно конкретизировать содержание видов работ основного этапа.</w:t>
      </w:r>
    </w:p>
    <w:p w14:paraId="67F8A4D1" w14:textId="77777777" w:rsidR="008854C3" w:rsidRDefault="008854C3" w:rsidP="008854C3"/>
    <w:p w14:paraId="48D7D3EC" w14:textId="77777777" w:rsidR="008854C3" w:rsidRDefault="008854C3" w:rsidP="008854C3"/>
    <w:p w14:paraId="1AE9D117" w14:textId="77777777" w:rsidR="008854C3" w:rsidRDefault="008854C3" w:rsidP="008854C3"/>
    <w:p w14:paraId="1707165B" w14:textId="77777777" w:rsidR="008854C3" w:rsidRDefault="008854C3" w:rsidP="008854C3"/>
    <w:p w14:paraId="05F160FA" w14:textId="77777777" w:rsidR="008854C3" w:rsidRDefault="008854C3" w:rsidP="008854C3">
      <w:r>
        <w:t>Руководитель практики  от профильной организации __________/______________</w:t>
      </w:r>
    </w:p>
    <w:p w14:paraId="182207FA" w14:textId="77777777" w:rsidR="008854C3" w:rsidRDefault="008854C3" w:rsidP="008854C3">
      <w:r>
        <w:t>Руководитель практики от организации (вуза)           __________/______________</w:t>
      </w:r>
    </w:p>
    <w:p w14:paraId="19CC4123" w14:textId="6C98BB4A" w:rsidR="008854C3" w:rsidRDefault="008854C3" w:rsidP="008854C3">
      <w:pPr>
        <w:spacing w:line="276" w:lineRule="auto"/>
        <w:jc w:val="both"/>
        <w:rPr>
          <w:b/>
          <w:i/>
          <w:sz w:val="24"/>
          <w:szCs w:val="24"/>
        </w:rPr>
      </w:pPr>
      <w:r>
        <w:t>Студент                                                                         __________/______________</w:t>
      </w:r>
    </w:p>
    <w:p w14:paraId="2FF143E3" w14:textId="77777777" w:rsidR="008854C3" w:rsidRDefault="008854C3" w:rsidP="00BE4F03"/>
    <w:p w14:paraId="2CAAA908" w14:textId="77777777" w:rsidR="008854C3" w:rsidRDefault="008854C3" w:rsidP="00BE4F03"/>
    <w:p w14:paraId="2A571A83" w14:textId="77777777" w:rsidR="008854C3" w:rsidRDefault="008854C3" w:rsidP="00BE4F03"/>
    <w:p w14:paraId="64E59D08" w14:textId="77777777" w:rsidR="00231514" w:rsidRDefault="00231514" w:rsidP="00B455A7">
      <w:pPr>
        <w:pStyle w:val="25"/>
        <w:spacing w:after="0" w:line="240" w:lineRule="auto"/>
        <w:ind w:firstLine="567"/>
        <w:jc w:val="both"/>
      </w:pPr>
    </w:p>
    <w:p w14:paraId="57C62002" w14:textId="77C3A4A7" w:rsidR="00B455A7" w:rsidRDefault="00B455A7" w:rsidP="00B455A7">
      <w:pPr>
        <w:pStyle w:val="25"/>
        <w:spacing w:after="0" w:line="240" w:lineRule="auto"/>
        <w:ind w:firstLine="567"/>
        <w:jc w:val="both"/>
      </w:pPr>
      <w:r w:rsidRPr="000A5470">
        <w:t xml:space="preserve">Дневник практики должен быть оформлен аккуратно. </w:t>
      </w:r>
      <w:r>
        <w:t>Дневник практики является составным элементом отчета.</w:t>
      </w:r>
    </w:p>
    <w:p w14:paraId="66C6E057" w14:textId="77777777" w:rsidR="00B455A7" w:rsidRPr="00750C41" w:rsidRDefault="00B455A7" w:rsidP="00B455A7">
      <w:pPr>
        <w:pStyle w:val="25"/>
        <w:spacing w:after="0" w:line="240" w:lineRule="auto"/>
        <w:ind w:firstLine="567"/>
        <w:jc w:val="both"/>
        <w:rPr>
          <w:i/>
        </w:rPr>
      </w:pPr>
    </w:p>
    <w:p w14:paraId="76994DDB" w14:textId="0E83F5F7" w:rsidR="00B455A7" w:rsidRPr="00902EC0" w:rsidRDefault="003A4B30" w:rsidP="00902EC0">
      <w:pPr>
        <w:pStyle w:val="25"/>
        <w:widowControl/>
        <w:autoSpaceDE/>
        <w:autoSpaceDN/>
        <w:adjustRightInd/>
        <w:spacing w:after="0" w:line="240" w:lineRule="auto"/>
        <w:jc w:val="both"/>
        <w:rPr>
          <w:b/>
        </w:rPr>
      </w:pPr>
      <w:r>
        <w:rPr>
          <w:b/>
        </w:rPr>
        <w:t>2.</w:t>
      </w:r>
      <w:r w:rsidR="00902EC0" w:rsidRPr="00902EC0">
        <w:rPr>
          <w:b/>
        </w:rPr>
        <w:t>4 Далее готовим отчет</w:t>
      </w:r>
      <w:r w:rsidR="00B455A7" w:rsidRPr="00902EC0">
        <w:rPr>
          <w:b/>
        </w:rPr>
        <w:t xml:space="preserve"> по практике</w:t>
      </w:r>
    </w:p>
    <w:p w14:paraId="724CCC1B" w14:textId="72E83F71" w:rsidR="00B455A7" w:rsidRPr="00902EC0" w:rsidRDefault="00B455A7" w:rsidP="00902EC0">
      <w:pPr>
        <w:jc w:val="both"/>
        <w:rPr>
          <w:sz w:val="24"/>
          <w:szCs w:val="24"/>
        </w:rPr>
      </w:pPr>
      <w:r w:rsidRPr="00902EC0">
        <w:rPr>
          <w:sz w:val="24"/>
          <w:szCs w:val="24"/>
        </w:rPr>
        <w:t>По итогам прохождения практики подготавливается отчет.</w:t>
      </w:r>
    </w:p>
    <w:p w14:paraId="073F2A43" w14:textId="26B19A5F" w:rsidR="00B455A7" w:rsidRPr="00902EC0" w:rsidRDefault="00B455A7" w:rsidP="00902EC0">
      <w:pPr>
        <w:pStyle w:val="23"/>
        <w:widowControl w:val="0"/>
        <w:spacing w:before="0" w:after="0" w:line="240" w:lineRule="auto"/>
        <w:ind w:left="0"/>
        <w:jc w:val="both"/>
        <w:rPr>
          <w:color w:val="000000"/>
          <w:szCs w:val="24"/>
        </w:rPr>
      </w:pPr>
      <w:r w:rsidRPr="00902EC0">
        <w:rPr>
          <w:color w:val="000000"/>
          <w:szCs w:val="24"/>
        </w:rPr>
        <w:t>Объем отчета (без приложений) – не менее 1</w:t>
      </w:r>
      <w:r w:rsidR="0065486E">
        <w:rPr>
          <w:color w:val="000000"/>
          <w:szCs w:val="24"/>
        </w:rPr>
        <w:t>5</w:t>
      </w:r>
      <w:r w:rsidRPr="00902EC0">
        <w:rPr>
          <w:color w:val="000000"/>
          <w:szCs w:val="24"/>
        </w:rPr>
        <w:t xml:space="preserve"> страниц формата А 4. Выравнивание по ширине. Гарнитура – </w:t>
      </w:r>
      <w:r w:rsidRPr="00902EC0">
        <w:rPr>
          <w:color w:val="000000"/>
          <w:szCs w:val="24"/>
          <w:lang w:val="en-US"/>
        </w:rPr>
        <w:t>Times</w:t>
      </w:r>
      <w:r w:rsidRPr="00902EC0">
        <w:rPr>
          <w:color w:val="000000"/>
          <w:szCs w:val="24"/>
        </w:rPr>
        <w:t xml:space="preserve"> </w:t>
      </w:r>
      <w:r w:rsidRPr="00902EC0">
        <w:rPr>
          <w:color w:val="000000"/>
          <w:szCs w:val="24"/>
          <w:lang w:val="en-US"/>
        </w:rPr>
        <w:t>New</w:t>
      </w:r>
      <w:r w:rsidRPr="00902EC0">
        <w:rPr>
          <w:color w:val="000000"/>
          <w:szCs w:val="24"/>
        </w:rPr>
        <w:t xml:space="preserve"> </w:t>
      </w:r>
      <w:r w:rsidRPr="00902EC0">
        <w:rPr>
          <w:color w:val="000000"/>
          <w:szCs w:val="24"/>
          <w:lang w:val="en-US"/>
        </w:rPr>
        <w:t>Roman</w:t>
      </w:r>
      <w:r w:rsidRPr="00902EC0">
        <w:rPr>
          <w:color w:val="000000"/>
          <w:szCs w:val="24"/>
        </w:rPr>
        <w:t>, кегль – 14, межстрочный интервал – 1,5. Параметры страницы – сверху и снизу 20 мм, слева 30 мм, справа 15 мм. Нумерация страниц ставится в верхнем правом углу.</w:t>
      </w:r>
    </w:p>
    <w:p w14:paraId="1D4508F6" w14:textId="77777777" w:rsidR="00B455A7" w:rsidRPr="00902EC0" w:rsidRDefault="00B455A7" w:rsidP="00902EC0">
      <w:pPr>
        <w:pStyle w:val="23"/>
        <w:widowControl w:val="0"/>
        <w:spacing w:before="0" w:after="0" w:line="240" w:lineRule="auto"/>
        <w:ind w:left="0"/>
        <w:jc w:val="both"/>
        <w:rPr>
          <w:color w:val="000000"/>
          <w:szCs w:val="24"/>
        </w:rPr>
      </w:pPr>
      <w:r w:rsidRPr="00902EC0">
        <w:rPr>
          <w:color w:val="000000"/>
          <w:szCs w:val="24"/>
        </w:rPr>
        <w:t>В тексте допускаются схемы и таблицы; схемы и таблицы, занимающие более 70% страницы, размещаются в приложении к отчету.</w:t>
      </w:r>
    </w:p>
    <w:p w14:paraId="7C7576D1" w14:textId="77777777" w:rsidR="00B455A7" w:rsidRPr="00902EC0" w:rsidRDefault="00B455A7" w:rsidP="00902EC0">
      <w:pPr>
        <w:pStyle w:val="23"/>
        <w:widowControl w:val="0"/>
        <w:spacing w:before="0" w:after="0" w:line="240" w:lineRule="auto"/>
        <w:ind w:left="0"/>
        <w:jc w:val="both"/>
        <w:rPr>
          <w:color w:val="000000"/>
          <w:szCs w:val="24"/>
        </w:rPr>
      </w:pPr>
    </w:p>
    <w:p w14:paraId="415C2BA2" w14:textId="77777777" w:rsidR="00B455A7" w:rsidRPr="00902EC0" w:rsidRDefault="00B455A7" w:rsidP="00902EC0">
      <w:pPr>
        <w:pStyle w:val="23"/>
        <w:widowControl w:val="0"/>
        <w:spacing w:before="0" w:after="0" w:line="240" w:lineRule="auto"/>
        <w:ind w:left="0"/>
        <w:jc w:val="both"/>
        <w:rPr>
          <w:color w:val="000000"/>
          <w:szCs w:val="24"/>
        </w:rPr>
      </w:pPr>
      <w:r w:rsidRPr="00902EC0">
        <w:rPr>
          <w:color w:val="000000"/>
          <w:szCs w:val="24"/>
        </w:rPr>
        <w:t>Материал отчета излагается в стиле эссе. Отчет должен содержать описание работы, выполнявшейся во время практики, и видов деятельности, освоенных студентом. В отчете должно быть выражено личное отношение студента к деятельности, которой ему пришлось заниматься на протяжении всего периода практики, желание или нежелание профессионально выполнять тот вид работы, с которым ему удалось познакомиться на практике.</w:t>
      </w:r>
    </w:p>
    <w:p w14:paraId="0802BB80" w14:textId="77777777" w:rsidR="00B455A7" w:rsidRPr="00902EC0" w:rsidRDefault="00B455A7" w:rsidP="00902EC0">
      <w:pPr>
        <w:pStyle w:val="23"/>
        <w:widowControl w:val="0"/>
        <w:spacing w:before="0" w:after="0" w:line="240" w:lineRule="auto"/>
        <w:ind w:left="0"/>
        <w:jc w:val="both"/>
        <w:rPr>
          <w:color w:val="000000"/>
          <w:szCs w:val="24"/>
        </w:rPr>
      </w:pPr>
      <w:r w:rsidRPr="00902EC0">
        <w:rPr>
          <w:color w:val="000000"/>
          <w:szCs w:val="24"/>
        </w:rPr>
        <w:t>В своем отчете студент может предложить анализ своей собственной подготовленности к прохождению практики, показать, содержание каких дисциплин позволило ему понять формы и методы работы над выполнением задания.</w:t>
      </w:r>
      <w:r w:rsidRPr="00902EC0">
        <w:rPr>
          <w:color w:val="FF0000"/>
          <w:szCs w:val="24"/>
        </w:rPr>
        <w:t xml:space="preserve"> </w:t>
      </w:r>
    </w:p>
    <w:p w14:paraId="6BDFC236" w14:textId="77777777" w:rsidR="00B455A7" w:rsidRPr="00902EC0" w:rsidRDefault="00B455A7" w:rsidP="00902EC0">
      <w:pPr>
        <w:pStyle w:val="23"/>
        <w:widowControl w:val="0"/>
        <w:spacing w:before="0" w:after="0" w:line="240" w:lineRule="auto"/>
        <w:ind w:left="0"/>
        <w:jc w:val="both"/>
        <w:rPr>
          <w:color w:val="FF0000"/>
          <w:szCs w:val="24"/>
        </w:rPr>
      </w:pPr>
      <w:r w:rsidRPr="00902EC0">
        <w:rPr>
          <w:color w:val="000000"/>
          <w:szCs w:val="24"/>
        </w:rPr>
        <w:t xml:space="preserve">Защита отчета о прохождении практики принимается руководителем практики от организации (вуза). Отчет может быть отклонен руководителем от организации (вуза) в случае его несоответствия требованиям настоящей программы. </w:t>
      </w:r>
    </w:p>
    <w:p w14:paraId="022A91F9" w14:textId="77777777" w:rsidR="00B455A7" w:rsidRDefault="00B455A7" w:rsidP="00902EC0">
      <w:pPr>
        <w:jc w:val="both"/>
        <w:rPr>
          <w:sz w:val="24"/>
          <w:szCs w:val="24"/>
        </w:rPr>
      </w:pPr>
      <w:r w:rsidRPr="00902EC0">
        <w:rPr>
          <w:sz w:val="24"/>
          <w:szCs w:val="24"/>
        </w:rPr>
        <w:t xml:space="preserve">       Текст отчета по практике должен содержать – титульный лист, содержание, введение, основную часть, заключение, список использованной литературы.</w:t>
      </w:r>
    </w:p>
    <w:p w14:paraId="362EB6C7" w14:textId="77777777" w:rsidR="00902EC0" w:rsidRDefault="00902EC0" w:rsidP="00902EC0">
      <w:pPr>
        <w:jc w:val="both"/>
        <w:rPr>
          <w:sz w:val="24"/>
          <w:szCs w:val="24"/>
        </w:rPr>
      </w:pPr>
    </w:p>
    <w:p w14:paraId="3926C869" w14:textId="5D2CE4E2" w:rsidR="00902EC0" w:rsidRPr="008854C3" w:rsidRDefault="00902EC0" w:rsidP="00902EC0">
      <w:pPr>
        <w:jc w:val="both"/>
        <w:rPr>
          <w:bCs/>
          <w:i/>
          <w:iCs/>
          <w:sz w:val="24"/>
          <w:szCs w:val="24"/>
        </w:rPr>
      </w:pPr>
      <w:r>
        <w:rPr>
          <w:sz w:val="24"/>
          <w:szCs w:val="24"/>
        </w:rPr>
        <w:t xml:space="preserve">Заполняем </w:t>
      </w:r>
      <w:r w:rsidRPr="00902EC0">
        <w:rPr>
          <w:b/>
          <w:sz w:val="24"/>
          <w:szCs w:val="24"/>
        </w:rPr>
        <w:t>титульный лист отчета</w:t>
      </w:r>
      <w:r w:rsidR="008854C3">
        <w:rPr>
          <w:b/>
          <w:sz w:val="24"/>
          <w:szCs w:val="24"/>
        </w:rPr>
        <w:t xml:space="preserve"> </w:t>
      </w:r>
      <w:r w:rsidR="008854C3" w:rsidRPr="008854C3">
        <w:rPr>
          <w:bCs/>
          <w:i/>
          <w:iCs/>
          <w:sz w:val="24"/>
          <w:szCs w:val="24"/>
          <w:highlight w:val="yellow"/>
        </w:rPr>
        <w:t>(см. также шаблон в консультационном форуме!!!)</w:t>
      </w:r>
      <w:r w:rsidRPr="008854C3">
        <w:rPr>
          <w:bCs/>
          <w:i/>
          <w:iCs/>
          <w:sz w:val="24"/>
          <w:szCs w:val="24"/>
          <w:highlight w:val="yellow"/>
        </w:rPr>
        <w:t>:</w:t>
      </w:r>
    </w:p>
    <w:p w14:paraId="127C90AA" w14:textId="77777777" w:rsidR="008854C3" w:rsidRPr="008854C3" w:rsidRDefault="008854C3">
      <w:pPr>
        <w:spacing w:after="200" w:line="276" w:lineRule="auto"/>
        <w:rPr>
          <w:b/>
          <w:sz w:val="24"/>
          <w:szCs w:val="24"/>
        </w:rPr>
      </w:pPr>
      <w:r w:rsidRPr="008854C3">
        <w:rPr>
          <w:sz w:val="24"/>
          <w:szCs w:val="24"/>
        </w:rPr>
        <w:t xml:space="preserve">Титульный лист в формате </w:t>
      </w:r>
      <w:r w:rsidRPr="008854C3">
        <w:rPr>
          <w:b/>
          <w:sz w:val="24"/>
          <w:szCs w:val="24"/>
          <w:lang w:val="en-US"/>
        </w:rPr>
        <w:t>PDF</w:t>
      </w:r>
      <w:r w:rsidRPr="008854C3">
        <w:rPr>
          <w:b/>
          <w:sz w:val="24"/>
          <w:szCs w:val="24"/>
        </w:rPr>
        <w:t xml:space="preserve"> или  </w:t>
      </w:r>
      <w:r w:rsidRPr="008854C3">
        <w:rPr>
          <w:b/>
          <w:sz w:val="24"/>
          <w:szCs w:val="24"/>
          <w:lang w:val="en-US"/>
        </w:rPr>
        <w:t>jpeg</w:t>
      </w:r>
      <w:r w:rsidRPr="008854C3">
        <w:rPr>
          <w:sz w:val="24"/>
          <w:szCs w:val="24"/>
        </w:rPr>
        <w:t xml:space="preserve"> должен находиться на первой странице Отчета </w:t>
      </w:r>
      <w:r w:rsidRPr="008854C3">
        <w:rPr>
          <w:b/>
          <w:sz w:val="24"/>
          <w:szCs w:val="24"/>
          <w:highlight w:val="yellow"/>
        </w:rPr>
        <w:t>(как картинка)</w:t>
      </w:r>
      <w:r w:rsidRPr="008854C3">
        <w:rPr>
          <w:sz w:val="24"/>
          <w:szCs w:val="24"/>
          <w:highlight w:val="yellow"/>
        </w:rPr>
        <w:t xml:space="preserve"> и содержать подпись студента</w:t>
      </w:r>
      <w:r w:rsidRPr="008854C3">
        <w:rPr>
          <w:b/>
          <w:sz w:val="24"/>
          <w:szCs w:val="24"/>
        </w:rPr>
        <w:t xml:space="preserve"> </w:t>
      </w:r>
    </w:p>
    <w:p w14:paraId="0E1DE8B2" w14:textId="77777777" w:rsidR="008854C3" w:rsidRPr="008854C3" w:rsidRDefault="008854C3" w:rsidP="008854C3">
      <w:pPr>
        <w:pStyle w:val="a4"/>
        <w:ind w:left="0"/>
        <w:jc w:val="both"/>
        <w:rPr>
          <w:b/>
        </w:rPr>
      </w:pPr>
      <w:r w:rsidRPr="008854C3">
        <w:rPr>
          <w:b/>
        </w:rPr>
        <w:t xml:space="preserve">Графы: </w:t>
      </w:r>
    </w:p>
    <w:p w14:paraId="2C74A3A5" w14:textId="77777777" w:rsidR="008854C3" w:rsidRPr="008854C3" w:rsidRDefault="008854C3" w:rsidP="008854C3">
      <w:pPr>
        <w:pStyle w:val="a4"/>
        <w:ind w:left="0"/>
        <w:jc w:val="both"/>
        <w:rPr>
          <w:i/>
        </w:rPr>
      </w:pPr>
      <w:r w:rsidRPr="008854C3">
        <w:rPr>
          <w:i/>
        </w:rPr>
        <w:t>Дата защиты отчёта:</w:t>
      </w:r>
      <w:r w:rsidRPr="008854C3">
        <w:rPr>
          <w:i/>
        </w:rPr>
        <w:tab/>
      </w:r>
    </w:p>
    <w:p w14:paraId="5799D823" w14:textId="392B60B2" w:rsidR="008854C3" w:rsidRPr="008854C3" w:rsidRDefault="008854C3" w:rsidP="008854C3">
      <w:pPr>
        <w:rPr>
          <w:b/>
          <w:sz w:val="24"/>
          <w:szCs w:val="24"/>
        </w:rPr>
      </w:pPr>
      <w:r w:rsidRPr="008854C3">
        <w:rPr>
          <w:i/>
          <w:sz w:val="24"/>
          <w:szCs w:val="24"/>
        </w:rPr>
        <w:t>Оценка за прохождение практики:</w:t>
      </w:r>
      <w:r>
        <w:rPr>
          <w:i/>
          <w:sz w:val="24"/>
          <w:szCs w:val="24"/>
        </w:rPr>
        <w:t xml:space="preserve"> </w:t>
      </w:r>
      <w:r w:rsidRPr="008854C3">
        <w:rPr>
          <w:b/>
          <w:sz w:val="24"/>
          <w:szCs w:val="24"/>
          <w:highlight w:val="yellow"/>
        </w:rPr>
        <w:t>СТУДЕНТОМ НЕ ЗАПОЛНЯЮТСЯ</w:t>
      </w:r>
      <w:r>
        <w:rPr>
          <w:b/>
          <w:sz w:val="24"/>
          <w:szCs w:val="24"/>
        </w:rPr>
        <w:t>!!!</w:t>
      </w:r>
    </w:p>
    <w:p w14:paraId="1FE34601" w14:textId="3A16A9CB" w:rsidR="00902EC0" w:rsidRPr="008854C3" w:rsidRDefault="00902EC0">
      <w:pPr>
        <w:spacing w:after="200" w:line="276" w:lineRule="auto"/>
        <w:rPr>
          <w:b/>
          <w:sz w:val="24"/>
          <w:szCs w:val="24"/>
        </w:rPr>
      </w:pPr>
      <w:r w:rsidRPr="008854C3">
        <w:rPr>
          <w:b/>
          <w:sz w:val="24"/>
          <w:szCs w:val="24"/>
        </w:rPr>
        <w:br w:type="page"/>
      </w:r>
    </w:p>
    <w:p w14:paraId="6D015061" w14:textId="77777777" w:rsidR="00902EC0" w:rsidRPr="00902EC0" w:rsidRDefault="00902EC0" w:rsidP="00902EC0">
      <w:pPr>
        <w:jc w:val="both"/>
        <w:rPr>
          <w:b/>
          <w:sz w:val="24"/>
          <w:szCs w:val="24"/>
        </w:rPr>
      </w:pPr>
    </w:p>
    <w:p w14:paraId="66758608" w14:textId="77777777" w:rsidR="00902EC0" w:rsidRPr="00105512" w:rsidRDefault="00902EC0" w:rsidP="00902EC0">
      <w:pPr>
        <w:pStyle w:val="3"/>
        <w:jc w:val="center"/>
        <w:rPr>
          <w:rFonts w:ascii="Times New Roman" w:hAnsi="Times New Roman"/>
          <w:color w:val="000000"/>
          <w:sz w:val="28"/>
          <w:szCs w:val="28"/>
        </w:rPr>
      </w:pPr>
      <w:r w:rsidRPr="00105512">
        <w:rPr>
          <w:rFonts w:ascii="Times New Roman" w:hAnsi="Times New Roman"/>
          <w:color w:val="000000"/>
          <w:sz w:val="28"/>
          <w:szCs w:val="28"/>
        </w:rPr>
        <w:t>ОТЧЕТ</w:t>
      </w:r>
    </w:p>
    <w:p w14:paraId="45A3D738" w14:textId="1F06D9BD" w:rsidR="00902EC0" w:rsidRPr="0065486E" w:rsidRDefault="00902EC0" w:rsidP="00902EC0">
      <w:pPr>
        <w:jc w:val="center"/>
        <w:rPr>
          <w:b/>
          <w:sz w:val="28"/>
          <w:szCs w:val="28"/>
        </w:rPr>
      </w:pPr>
      <w:r w:rsidRPr="0065486E">
        <w:rPr>
          <w:b/>
          <w:sz w:val="28"/>
          <w:szCs w:val="28"/>
        </w:rPr>
        <w:t xml:space="preserve">о прохождении </w:t>
      </w:r>
      <w:r w:rsidR="008854C3" w:rsidRPr="0065486E">
        <w:rPr>
          <w:b/>
          <w:sz w:val="28"/>
          <w:szCs w:val="28"/>
        </w:rPr>
        <w:t>производственно</w:t>
      </w:r>
      <w:r w:rsidRPr="0065486E">
        <w:rPr>
          <w:b/>
          <w:sz w:val="28"/>
          <w:szCs w:val="28"/>
        </w:rPr>
        <w:t xml:space="preserve">й практики </w:t>
      </w:r>
    </w:p>
    <w:p w14:paraId="398451EA" w14:textId="19DFB888" w:rsidR="00902EC0" w:rsidRPr="0065486E" w:rsidRDefault="00902EC0" w:rsidP="00902EC0">
      <w:pPr>
        <w:jc w:val="center"/>
        <w:rPr>
          <w:b/>
          <w:sz w:val="28"/>
          <w:szCs w:val="28"/>
        </w:rPr>
      </w:pPr>
      <w:r w:rsidRPr="0065486E">
        <w:rPr>
          <w:b/>
          <w:sz w:val="28"/>
          <w:szCs w:val="28"/>
        </w:rPr>
        <w:t>(практики по получению</w:t>
      </w:r>
      <w:r w:rsidR="0065486E" w:rsidRPr="0065486E">
        <w:rPr>
          <w:rStyle w:val="fontstyle01"/>
          <w:rFonts w:ascii="Times New Roman" w:hAnsi="Times New Roman"/>
          <w:bCs w:val="0"/>
        </w:rPr>
        <w:t xml:space="preserve"> профессиональных умений и опыта профессиональной деятельности</w:t>
      </w:r>
      <w:r w:rsidR="0065486E" w:rsidRPr="0065486E">
        <w:rPr>
          <w:rStyle w:val="FontStyle53"/>
          <w:bCs w:val="0"/>
          <w:sz w:val="28"/>
          <w:szCs w:val="28"/>
        </w:rPr>
        <w:t xml:space="preserve"> </w:t>
      </w:r>
      <w:r w:rsidR="0065486E" w:rsidRPr="0065486E">
        <w:rPr>
          <w:b/>
          <w:color w:val="000000"/>
          <w:sz w:val="28"/>
          <w:szCs w:val="28"/>
        </w:rPr>
        <w:t>(в том числе педагогической практики))</w:t>
      </w:r>
    </w:p>
    <w:p w14:paraId="24475E4B" w14:textId="77777777" w:rsidR="00902EC0" w:rsidRPr="0065486E" w:rsidRDefault="00902EC0" w:rsidP="00902EC0">
      <w:pPr>
        <w:jc w:val="center"/>
        <w:rPr>
          <w:b/>
          <w:color w:val="000000"/>
          <w:sz w:val="28"/>
          <w:szCs w:val="28"/>
        </w:rPr>
      </w:pPr>
    </w:p>
    <w:p w14:paraId="60F92661" w14:textId="77777777" w:rsidR="00902EC0" w:rsidRPr="00105512" w:rsidRDefault="00902EC0" w:rsidP="00902EC0">
      <w:pPr>
        <w:pStyle w:val="ab"/>
        <w:spacing w:line="276" w:lineRule="auto"/>
        <w:jc w:val="center"/>
        <w:rPr>
          <w:sz w:val="28"/>
          <w:szCs w:val="28"/>
        </w:rPr>
      </w:pPr>
      <w:r w:rsidRPr="00105512">
        <w:rPr>
          <w:sz w:val="28"/>
          <w:szCs w:val="28"/>
        </w:rPr>
        <w:t xml:space="preserve">студента (ки) группы _____________ </w:t>
      </w:r>
    </w:p>
    <w:p w14:paraId="51424DD9" w14:textId="77777777" w:rsidR="00902EC0" w:rsidRPr="00105512" w:rsidRDefault="00902EC0" w:rsidP="00902EC0">
      <w:pPr>
        <w:spacing w:line="276" w:lineRule="auto"/>
        <w:jc w:val="center"/>
        <w:rPr>
          <w:sz w:val="28"/>
          <w:szCs w:val="28"/>
        </w:rPr>
      </w:pPr>
      <w:r w:rsidRPr="00105512">
        <w:rPr>
          <w:sz w:val="28"/>
          <w:szCs w:val="28"/>
        </w:rPr>
        <w:t>_________________________________________________</w:t>
      </w:r>
    </w:p>
    <w:p w14:paraId="77B16C46" w14:textId="77777777" w:rsidR="00902EC0" w:rsidRPr="00105512" w:rsidRDefault="00902EC0" w:rsidP="00902EC0">
      <w:pPr>
        <w:pStyle w:val="ab"/>
        <w:spacing w:line="276" w:lineRule="auto"/>
        <w:jc w:val="center"/>
        <w:rPr>
          <w:sz w:val="28"/>
          <w:szCs w:val="28"/>
          <w:vertAlign w:val="superscript"/>
        </w:rPr>
      </w:pPr>
      <w:r w:rsidRPr="00105512">
        <w:rPr>
          <w:sz w:val="28"/>
          <w:szCs w:val="28"/>
          <w:vertAlign w:val="superscript"/>
        </w:rPr>
        <w:t>(фамилия, имя, отчество полностью)</w:t>
      </w:r>
    </w:p>
    <w:p w14:paraId="6C93AF97" w14:textId="77777777" w:rsidR="00902EC0" w:rsidRPr="00105512" w:rsidRDefault="00902EC0" w:rsidP="00902EC0">
      <w:pPr>
        <w:jc w:val="center"/>
        <w:rPr>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6094"/>
      </w:tblGrid>
      <w:tr w:rsidR="00902EC0" w:rsidRPr="00105512" w14:paraId="6343E879" w14:textId="77777777" w:rsidTr="00736602">
        <w:tc>
          <w:tcPr>
            <w:tcW w:w="3261" w:type="dxa"/>
          </w:tcPr>
          <w:p w14:paraId="78C41EED" w14:textId="77777777" w:rsidR="00902EC0" w:rsidRPr="00105512" w:rsidRDefault="00902EC0" w:rsidP="00736602">
            <w:pPr>
              <w:rPr>
                <w:sz w:val="28"/>
                <w:szCs w:val="28"/>
              </w:rPr>
            </w:pPr>
            <w:r w:rsidRPr="00105512">
              <w:rPr>
                <w:sz w:val="28"/>
                <w:szCs w:val="28"/>
              </w:rPr>
              <w:t>Наименование профильной организации:</w:t>
            </w:r>
          </w:p>
        </w:tc>
        <w:tc>
          <w:tcPr>
            <w:tcW w:w="6094" w:type="dxa"/>
          </w:tcPr>
          <w:p w14:paraId="16E359AB" w14:textId="77777777" w:rsidR="00902EC0" w:rsidRPr="00F73DAD" w:rsidRDefault="00902EC0" w:rsidP="00902EC0">
            <w:pPr>
              <w:rPr>
                <w:b/>
                <w:i/>
                <w:sz w:val="24"/>
                <w:szCs w:val="24"/>
                <w:u w:val="single"/>
              </w:rPr>
            </w:pPr>
            <w:r w:rsidRPr="00231514">
              <w:rPr>
                <w:b/>
                <w:sz w:val="24"/>
                <w:szCs w:val="24"/>
                <w:highlight w:val="yellow"/>
              </w:rPr>
              <w:t xml:space="preserve"> АНОВО "МОСКОВСКИЙ МЕЖДУНАРОДНЫЙ УНИВЕРСИТЕТ" </w:t>
            </w:r>
            <w:r w:rsidRPr="00231514">
              <w:rPr>
                <w:b/>
                <w:i/>
                <w:sz w:val="24"/>
                <w:szCs w:val="24"/>
                <w:highlight w:val="yellow"/>
                <w:u w:val="single"/>
              </w:rPr>
              <w:t>(либо другое образовательное учреждение г. Москвы)</w:t>
            </w:r>
          </w:p>
          <w:p w14:paraId="2AF3BA6E" w14:textId="77777777" w:rsidR="00902EC0" w:rsidRPr="00105512" w:rsidRDefault="00902EC0" w:rsidP="00902EC0">
            <w:pPr>
              <w:rPr>
                <w:sz w:val="28"/>
                <w:szCs w:val="28"/>
              </w:rPr>
            </w:pPr>
          </w:p>
        </w:tc>
      </w:tr>
      <w:tr w:rsidR="00902EC0" w:rsidRPr="00105512" w14:paraId="1B3EBC6E" w14:textId="77777777" w:rsidTr="00736602">
        <w:tc>
          <w:tcPr>
            <w:tcW w:w="3261" w:type="dxa"/>
          </w:tcPr>
          <w:p w14:paraId="3F3A53FB" w14:textId="77777777" w:rsidR="00902EC0" w:rsidRPr="00105512" w:rsidRDefault="00902EC0" w:rsidP="00736602">
            <w:pPr>
              <w:rPr>
                <w:sz w:val="28"/>
                <w:szCs w:val="28"/>
              </w:rPr>
            </w:pPr>
            <w:r w:rsidRPr="00105512">
              <w:rPr>
                <w:sz w:val="28"/>
                <w:szCs w:val="28"/>
              </w:rPr>
              <w:t>Срок прохождения практики:</w:t>
            </w:r>
          </w:p>
        </w:tc>
        <w:tc>
          <w:tcPr>
            <w:tcW w:w="6094" w:type="dxa"/>
          </w:tcPr>
          <w:p w14:paraId="3BB49ED9" w14:textId="77777777" w:rsidR="00902EC0" w:rsidRPr="00105512" w:rsidRDefault="00902EC0" w:rsidP="00736602">
            <w:pPr>
              <w:rPr>
                <w:sz w:val="28"/>
                <w:szCs w:val="28"/>
              </w:rPr>
            </w:pPr>
            <w:r w:rsidRPr="00105512">
              <w:rPr>
                <w:color w:val="000000"/>
                <w:sz w:val="28"/>
                <w:szCs w:val="28"/>
              </w:rPr>
              <w:t>с __________г. по ___________г.</w:t>
            </w:r>
          </w:p>
        </w:tc>
      </w:tr>
      <w:tr w:rsidR="00902EC0" w:rsidRPr="00105512" w14:paraId="6BDD9887" w14:textId="77777777" w:rsidTr="00736602">
        <w:tc>
          <w:tcPr>
            <w:tcW w:w="3261" w:type="dxa"/>
          </w:tcPr>
          <w:p w14:paraId="50CF9A62" w14:textId="77777777" w:rsidR="00902EC0" w:rsidRPr="00105512" w:rsidRDefault="00902EC0" w:rsidP="00736602">
            <w:pPr>
              <w:rPr>
                <w:sz w:val="28"/>
                <w:szCs w:val="28"/>
              </w:rPr>
            </w:pPr>
            <w:r w:rsidRPr="00105512">
              <w:rPr>
                <w:sz w:val="28"/>
                <w:szCs w:val="28"/>
              </w:rPr>
              <w:t>Руководитель практики:</w:t>
            </w:r>
          </w:p>
        </w:tc>
        <w:tc>
          <w:tcPr>
            <w:tcW w:w="6094" w:type="dxa"/>
          </w:tcPr>
          <w:p w14:paraId="476273F3" w14:textId="77777777" w:rsidR="00902EC0" w:rsidRPr="00105512" w:rsidRDefault="00902EC0" w:rsidP="00736602">
            <w:pPr>
              <w:spacing w:line="14" w:lineRule="atLeast"/>
              <w:rPr>
                <w:sz w:val="28"/>
                <w:szCs w:val="28"/>
              </w:rPr>
            </w:pPr>
            <w:r w:rsidRPr="00105512">
              <w:rPr>
                <w:sz w:val="28"/>
                <w:szCs w:val="28"/>
              </w:rPr>
              <w:t>________________________________________________</w:t>
            </w:r>
          </w:p>
          <w:p w14:paraId="2706FCA8" w14:textId="77777777" w:rsidR="00902EC0" w:rsidRPr="00105512" w:rsidRDefault="00902EC0" w:rsidP="00736602">
            <w:pPr>
              <w:spacing w:line="14" w:lineRule="atLeast"/>
              <w:ind w:left="1176"/>
              <w:rPr>
                <w:sz w:val="28"/>
                <w:szCs w:val="28"/>
              </w:rPr>
            </w:pPr>
            <w:r w:rsidRPr="00105512">
              <w:rPr>
                <w:sz w:val="28"/>
                <w:szCs w:val="28"/>
              </w:rPr>
              <w:t>(от профильной организации, ФИО полностью, подпись)</w:t>
            </w:r>
          </w:p>
          <w:p w14:paraId="52178888" w14:textId="77777777" w:rsidR="00902EC0" w:rsidRPr="00105512" w:rsidRDefault="00902EC0" w:rsidP="00736602">
            <w:pPr>
              <w:spacing w:line="14" w:lineRule="atLeast"/>
              <w:ind w:left="1176"/>
              <w:rPr>
                <w:sz w:val="28"/>
                <w:szCs w:val="28"/>
              </w:rPr>
            </w:pPr>
          </w:p>
        </w:tc>
      </w:tr>
      <w:tr w:rsidR="00902EC0" w:rsidRPr="00105512" w14:paraId="06C30A42" w14:textId="77777777" w:rsidTr="00736602">
        <w:tc>
          <w:tcPr>
            <w:tcW w:w="3261" w:type="dxa"/>
          </w:tcPr>
          <w:p w14:paraId="2F316C0E" w14:textId="77777777" w:rsidR="00902EC0" w:rsidRPr="00105512" w:rsidRDefault="00902EC0" w:rsidP="00736602">
            <w:pPr>
              <w:rPr>
                <w:sz w:val="28"/>
                <w:szCs w:val="28"/>
              </w:rPr>
            </w:pPr>
            <w:r w:rsidRPr="00105512">
              <w:rPr>
                <w:sz w:val="28"/>
                <w:szCs w:val="28"/>
              </w:rPr>
              <w:t>Руководитель практики:</w:t>
            </w:r>
          </w:p>
        </w:tc>
        <w:tc>
          <w:tcPr>
            <w:tcW w:w="6094" w:type="dxa"/>
          </w:tcPr>
          <w:p w14:paraId="160B160D" w14:textId="77777777" w:rsidR="00902EC0" w:rsidRPr="00105512" w:rsidRDefault="00902EC0" w:rsidP="00902EC0">
            <w:pPr>
              <w:spacing w:line="14" w:lineRule="atLeast"/>
              <w:rPr>
                <w:sz w:val="28"/>
                <w:szCs w:val="28"/>
              </w:rPr>
            </w:pPr>
            <w:r w:rsidRPr="00105512">
              <w:rPr>
                <w:sz w:val="28"/>
                <w:szCs w:val="28"/>
              </w:rPr>
              <w:t>от ВУЗа</w:t>
            </w:r>
            <w:r>
              <w:rPr>
                <w:sz w:val="28"/>
                <w:szCs w:val="28"/>
              </w:rPr>
              <w:t xml:space="preserve">    </w:t>
            </w:r>
            <w:r w:rsidRPr="00902EC0">
              <w:rPr>
                <w:sz w:val="28"/>
                <w:szCs w:val="28"/>
                <w:highlight w:val="yellow"/>
              </w:rPr>
              <w:t>к.филол.н., доцент Селиверстова Людмила Николаевна</w:t>
            </w:r>
            <w:r>
              <w:rPr>
                <w:sz w:val="28"/>
                <w:szCs w:val="28"/>
              </w:rPr>
              <w:t xml:space="preserve"> </w:t>
            </w:r>
            <w:r w:rsidRPr="00902EC0">
              <w:rPr>
                <w:i/>
                <w:sz w:val="28"/>
                <w:szCs w:val="28"/>
                <w:highlight w:val="yellow"/>
                <w:u w:val="single"/>
              </w:rPr>
              <w:t>(преподаватель, за которым закреплена дисциплина!!!)</w:t>
            </w:r>
          </w:p>
          <w:p w14:paraId="4259B6B5" w14:textId="77777777" w:rsidR="00902EC0" w:rsidRPr="00105512" w:rsidRDefault="00902EC0" w:rsidP="00736602">
            <w:pPr>
              <w:spacing w:line="14" w:lineRule="atLeast"/>
              <w:ind w:left="1885"/>
              <w:rPr>
                <w:sz w:val="28"/>
                <w:szCs w:val="28"/>
              </w:rPr>
            </w:pPr>
          </w:p>
        </w:tc>
      </w:tr>
      <w:tr w:rsidR="00902EC0" w:rsidRPr="00105512" w14:paraId="0742FA1D" w14:textId="77777777" w:rsidTr="00736602">
        <w:tc>
          <w:tcPr>
            <w:tcW w:w="3261" w:type="dxa"/>
          </w:tcPr>
          <w:p w14:paraId="036D4AEA" w14:textId="77777777" w:rsidR="00902EC0" w:rsidRPr="00105512" w:rsidRDefault="00902EC0" w:rsidP="00736602">
            <w:pPr>
              <w:rPr>
                <w:sz w:val="28"/>
                <w:szCs w:val="28"/>
              </w:rPr>
            </w:pPr>
            <w:r w:rsidRPr="00105512">
              <w:rPr>
                <w:sz w:val="28"/>
                <w:szCs w:val="28"/>
              </w:rPr>
              <w:t>Студент группы:</w:t>
            </w:r>
          </w:p>
        </w:tc>
        <w:tc>
          <w:tcPr>
            <w:tcW w:w="6094" w:type="dxa"/>
          </w:tcPr>
          <w:p w14:paraId="12DFAAAF" w14:textId="77777777" w:rsidR="00902EC0" w:rsidRPr="00105512" w:rsidRDefault="00902EC0" w:rsidP="00736602">
            <w:pPr>
              <w:rPr>
                <w:sz w:val="28"/>
                <w:szCs w:val="28"/>
              </w:rPr>
            </w:pPr>
            <w:r w:rsidRPr="00105512">
              <w:rPr>
                <w:color w:val="000000"/>
                <w:sz w:val="28"/>
                <w:szCs w:val="28"/>
              </w:rPr>
              <w:t>_______________</w:t>
            </w:r>
          </w:p>
          <w:p w14:paraId="29A3AD7A" w14:textId="77777777" w:rsidR="00902EC0" w:rsidRPr="00105512" w:rsidRDefault="00902EC0" w:rsidP="00736602">
            <w:pPr>
              <w:rPr>
                <w:sz w:val="28"/>
                <w:szCs w:val="28"/>
              </w:rPr>
            </w:pPr>
          </w:p>
        </w:tc>
      </w:tr>
      <w:tr w:rsidR="00902EC0" w:rsidRPr="00105512" w14:paraId="75E51300" w14:textId="77777777" w:rsidTr="00736602">
        <w:tc>
          <w:tcPr>
            <w:tcW w:w="3261" w:type="dxa"/>
          </w:tcPr>
          <w:p w14:paraId="2F81E761" w14:textId="77777777" w:rsidR="00902EC0" w:rsidRPr="00105512" w:rsidRDefault="00902EC0" w:rsidP="00736602">
            <w:pPr>
              <w:rPr>
                <w:sz w:val="28"/>
                <w:szCs w:val="28"/>
              </w:rPr>
            </w:pPr>
            <w:r w:rsidRPr="00105512">
              <w:rPr>
                <w:sz w:val="28"/>
                <w:szCs w:val="28"/>
              </w:rPr>
              <w:t>Курс, форма обучения:</w:t>
            </w:r>
          </w:p>
        </w:tc>
        <w:tc>
          <w:tcPr>
            <w:tcW w:w="6094" w:type="dxa"/>
          </w:tcPr>
          <w:p w14:paraId="25963A99" w14:textId="77777777" w:rsidR="00902EC0" w:rsidRPr="00105512" w:rsidRDefault="00902EC0" w:rsidP="00736602">
            <w:pPr>
              <w:rPr>
                <w:sz w:val="28"/>
                <w:szCs w:val="28"/>
              </w:rPr>
            </w:pPr>
            <w:r w:rsidRPr="00105512">
              <w:rPr>
                <w:sz w:val="28"/>
                <w:szCs w:val="28"/>
              </w:rPr>
              <w:t>_____ курс, заочная форма</w:t>
            </w:r>
          </w:p>
          <w:p w14:paraId="0F52C891" w14:textId="77777777" w:rsidR="00902EC0" w:rsidRPr="00105512" w:rsidRDefault="00902EC0" w:rsidP="00736602">
            <w:pPr>
              <w:rPr>
                <w:sz w:val="28"/>
                <w:szCs w:val="28"/>
              </w:rPr>
            </w:pPr>
          </w:p>
        </w:tc>
      </w:tr>
      <w:tr w:rsidR="00902EC0" w:rsidRPr="00105512" w14:paraId="2894F9EC" w14:textId="77777777" w:rsidTr="00736602">
        <w:tc>
          <w:tcPr>
            <w:tcW w:w="3261" w:type="dxa"/>
          </w:tcPr>
          <w:p w14:paraId="7016ED45" w14:textId="77777777" w:rsidR="00902EC0" w:rsidRPr="00105512" w:rsidRDefault="00902EC0" w:rsidP="00736602">
            <w:pPr>
              <w:rPr>
                <w:sz w:val="28"/>
                <w:szCs w:val="28"/>
              </w:rPr>
            </w:pPr>
            <w:r w:rsidRPr="00105512">
              <w:rPr>
                <w:sz w:val="28"/>
                <w:szCs w:val="28"/>
              </w:rPr>
              <w:t>Направление подготовки:</w:t>
            </w:r>
          </w:p>
        </w:tc>
        <w:tc>
          <w:tcPr>
            <w:tcW w:w="6094" w:type="dxa"/>
          </w:tcPr>
          <w:p w14:paraId="3A995D16" w14:textId="77777777" w:rsidR="00902EC0" w:rsidRPr="00105512" w:rsidRDefault="00902EC0" w:rsidP="00736602">
            <w:pPr>
              <w:rPr>
                <w:sz w:val="28"/>
                <w:szCs w:val="28"/>
              </w:rPr>
            </w:pPr>
            <w:r w:rsidRPr="00105512">
              <w:rPr>
                <w:sz w:val="28"/>
                <w:szCs w:val="28"/>
              </w:rPr>
              <w:t>45.03.02 Лингвистика</w:t>
            </w:r>
          </w:p>
        </w:tc>
      </w:tr>
    </w:tbl>
    <w:p w14:paraId="76449FE8" w14:textId="77777777" w:rsidR="00902EC0" w:rsidRPr="00105512" w:rsidRDefault="00902EC0" w:rsidP="00902EC0">
      <w:pPr>
        <w:rPr>
          <w:sz w:val="28"/>
          <w:szCs w:val="28"/>
        </w:rPr>
      </w:pPr>
    </w:p>
    <w:p w14:paraId="41B78AEE" w14:textId="77777777" w:rsidR="00902EC0" w:rsidRPr="00105512" w:rsidRDefault="00902EC0" w:rsidP="00902EC0">
      <w:pPr>
        <w:jc w:val="center"/>
        <w:rPr>
          <w:sz w:val="28"/>
          <w:szCs w:val="28"/>
        </w:rPr>
      </w:pPr>
    </w:p>
    <w:p w14:paraId="3959ABD8" w14:textId="77777777" w:rsidR="00902EC0" w:rsidRPr="00105512" w:rsidRDefault="00902EC0" w:rsidP="00902EC0">
      <w:pPr>
        <w:jc w:val="center"/>
        <w:rPr>
          <w:sz w:val="28"/>
          <w:szCs w:val="28"/>
        </w:rPr>
      </w:pPr>
      <w:r w:rsidRPr="00105512">
        <w:rPr>
          <w:sz w:val="28"/>
          <w:szCs w:val="28"/>
        </w:rPr>
        <w:t>____________________________________________________________________</w:t>
      </w:r>
    </w:p>
    <w:p w14:paraId="40226013" w14:textId="77777777" w:rsidR="00902EC0" w:rsidRPr="00105512" w:rsidRDefault="00902EC0" w:rsidP="00902EC0">
      <w:pPr>
        <w:jc w:val="center"/>
        <w:rPr>
          <w:sz w:val="28"/>
          <w:szCs w:val="28"/>
        </w:rPr>
      </w:pPr>
      <w:r w:rsidRPr="00105512">
        <w:rPr>
          <w:sz w:val="28"/>
          <w:szCs w:val="28"/>
          <w:vertAlign w:val="superscript"/>
        </w:rPr>
        <w:t>(ФИО студента; подпись)</w:t>
      </w:r>
    </w:p>
    <w:p w14:paraId="01CC943E" w14:textId="77777777" w:rsidR="00902EC0" w:rsidRPr="00105512" w:rsidRDefault="00902EC0" w:rsidP="00902EC0">
      <w:pPr>
        <w:tabs>
          <w:tab w:val="center" w:pos="4677"/>
        </w:tabs>
        <w:rPr>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2"/>
        <w:gridCol w:w="6376"/>
      </w:tblGrid>
      <w:tr w:rsidR="00902EC0" w:rsidRPr="00105512" w14:paraId="7625D97D" w14:textId="77777777" w:rsidTr="00736602">
        <w:tc>
          <w:tcPr>
            <w:tcW w:w="3823" w:type="dxa"/>
          </w:tcPr>
          <w:p w14:paraId="205FD21C" w14:textId="77777777" w:rsidR="00902EC0" w:rsidRPr="00105512" w:rsidRDefault="00902EC0" w:rsidP="00736602">
            <w:pPr>
              <w:tabs>
                <w:tab w:val="center" w:pos="4677"/>
              </w:tabs>
              <w:jc w:val="right"/>
              <w:rPr>
                <w:sz w:val="28"/>
                <w:szCs w:val="28"/>
              </w:rPr>
            </w:pPr>
            <w:r w:rsidRPr="00105512">
              <w:rPr>
                <w:sz w:val="28"/>
                <w:szCs w:val="28"/>
              </w:rPr>
              <w:t>Дата защиты отчёта:</w:t>
            </w:r>
          </w:p>
        </w:tc>
        <w:tc>
          <w:tcPr>
            <w:tcW w:w="5522" w:type="dxa"/>
          </w:tcPr>
          <w:p w14:paraId="170C4FDF" w14:textId="77777777" w:rsidR="00902EC0" w:rsidRPr="00105512" w:rsidRDefault="00902EC0" w:rsidP="00736602">
            <w:pPr>
              <w:tabs>
                <w:tab w:val="center" w:pos="4677"/>
              </w:tabs>
              <w:rPr>
                <w:sz w:val="28"/>
                <w:szCs w:val="28"/>
              </w:rPr>
            </w:pPr>
            <w:r w:rsidRPr="00105512">
              <w:rPr>
                <w:sz w:val="28"/>
                <w:szCs w:val="28"/>
              </w:rPr>
              <w:t>____________________________________________</w:t>
            </w:r>
          </w:p>
          <w:p w14:paraId="4E60E45E" w14:textId="77777777" w:rsidR="00902EC0" w:rsidRPr="00902EC0" w:rsidRDefault="00902EC0" w:rsidP="00736602">
            <w:pPr>
              <w:tabs>
                <w:tab w:val="center" w:pos="4677"/>
              </w:tabs>
              <w:rPr>
                <w:i/>
                <w:sz w:val="28"/>
                <w:szCs w:val="28"/>
                <w:u w:val="single"/>
              </w:rPr>
            </w:pPr>
            <w:r w:rsidRPr="00902EC0">
              <w:rPr>
                <w:i/>
                <w:sz w:val="28"/>
                <w:szCs w:val="28"/>
                <w:highlight w:val="yellow"/>
                <w:u w:val="single"/>
              </w:rPr>
              <w:t>Дату не указываем!!!</w:t>
            </w:r>
          </w:p>
        </w:tc>
      </w:tr>
      <w:tr w:rsidR="00902EC0" w:rsidRPr="00105512" w14:paraId="59BBF80A" w14:textId="77777777" w:rsidTr="00736602">
        <w:tc>
          <w:tcPr>
            <w:tcW w:w="3823" w:type="dxa"/>
          </w:tcPr>
          <w:p w14:paraId="25158D78" w14:textId="77777777" w:rsidR="00902EC0" w:rsidRPr="00105512" w:rsidRDefault="00902EC0" w:rsidP="00736602">
            <w:pPr>
              <w:tabs>
                <w:tab w:val="center" w:pos="4677"/>
              </w:tabs>
              <w:jc w:val="right"/>
              <w:rPr>
                <w:sz w:val="28"/>
                <w:szCs w:val="28"/>
              </w:rPr>
            </w:pPr>
            <w:r w:rsidRPr="00105512">
              <w:rPr>
                <w:sz w:val="28"/>
                <w:szCs w:val="28"/>
              </w:rPr>
              <w:t>Оценка за прохождение практики:</w:t>
            </w:r>
          </w:p>
        </w:tc>
        <w:tc>
          <w:tcPr>
            <w:tcW w:w="5522" w:type="dxa"/>
          </w:tcPr>
          <w:p w14:paraId="46E0EE37" w14:textId="77777777" w:rsidR="00902EC0" w:rsidRPr="00105512" w:rsidRDefault="00902EC0" w:rsidP="00736602">
            <w:pPr>
              <w:tabs>
                <w:tab w:val="center" w:pos="4677"/>
              </w:tabs>
              <w:rPr>
                <w:sz w:val="28"/>
                <w:szCs w:val="28"/>
              </w:rPr>
            </w:pPr>
            <w:r w:rsidRPr="00105512">
              <w:rPr>
                <w:sz w:val="28"/>
                <w:szCs w:val="28"/>
              </w:rPr>
              <w:t>____________________________________________</w:t>
            </w:r>
          </w:p>
          <w:p w14:paraId="3E1F819B" w14:textId="77777777" w:rsidR="00902EC0" w:rsidRPr="00105512" w:rsidRDefault="00902EC0" w:rsidP="00736602">
            <w:pPr>
              <w:tabs>
                <w:tab w:val="center" w:pos="4677"/>
              </w:tabs>
              <w:rPr>
                <w:sz w:val="28"/>
                <w:szCs w:val="28"/>
              </w:rPr>
            </w:pPr>
          </w:p>
        </w:tc>
      </w:tr>
    </w:tbl>
    <w:p w14:paraId="1B278495" w14:textId="77777777" w:rsidR="00902EC0" w:rsidRPr="00105512" w:rsidRDefault="00902EC0" w:rsidP="00902EC0">
      <w:pPr>
        <w:tabs>
          <w:tab w:val="center" w:pos="4677"/>
        </w:tabs>
        <w:rPr>
          <w:sz w:val="28"/>
          <w:szCs w:val="28"/>
        </w:rPr>
      </w:pPr>
    </w:p>
    <w:p w14:paraId="5615FFA6" w14:textId="77777777" w:rsidR="00902EC0" w:rsidRDefault="00902EC0" w:rsidP="00902EC0">
      <w:pPr>
        <w:jc w:val="center"/>
        <w:rPr>
          <w:sz w:val="28"/>
          <w:szCs w:val="28"/>
        </w:rPr>
      </w:pPr>
    </w:p>
    <w:p w14:paraId="24FD7400" w14:textId="5405E14A" w:rsidR="00902EC0" w:rsidRDefault="00902EC0" w:rsidP="00902EC0">
      <w:pPr>
        <w:jc w:val="center"/>
        <w:rPr>
          <w:sz w:val="28"/>
          <w:szCs w:val="28"/>
        </w:rPr>
      </w:pPr>
      <w:r w:rsidRPr="00105512">
        <w:rPr>
          <w:sz w:val="28"/>
          <w:szCs w:val="28"/>
        </w:rPr>
        <w:t>Москва 20</w:t>
      </w:r>
      <w:r>
        <w:rPr>
          <w:sz w:val="28"/>
          <w:szCs w:val="28"/>
        </w:rPr>
        <w:t>2</w:t>
      </w:r>
      <w:r w:rsidR="008854C3">
        <w:rPr>
          <w:sz w:val="28"/>
          <w:szCs w:val="28"/>
        </w:rPr>
        <w:t>3</w:t>
      </w:r>
      <w:r>
        <w:rPr>
          <w:sz w:val="28"/>
          <w:szCs w:val="28"/>
        </w:rPr>
        <w:t xml:space="preserve"> </w:t>
      </w:r>
      <w:r w:rsidRPr="00105512">
        <w:rPr>
          <w:sz w:val="28"/>
          <w:szCs w:val="28"/>
        </w:rPr>
        <w:t>г.</w:t>
      </w:r>
    </w:p>
    <w:p w14:paraId="2A57DEAC" w14:textId="77777777" w:rsidR="00902EC0" w:rsidRDefault="00902EC0">
      <w:pPr>
        <w:spacing w:after="200" w:line="276" w:lineRule="auto"/>
        <w:rPr>
          <w:sz w:val="28"/>
          <w:szCs w:val="28"/>
        </w:rPr>
      </w:pPr>
      <w:r>
        <w:rPr>
          <w:sz w:val="28"/>
          <w:szCs w:val="28"/>
        </w:rPr>
        <w:br w:type="page"/>
      </w:r>
    </w:p>
    <w:p w14:paraId="08062895" w14:textId="36B6F37A" w:rsidR="00B455A7" w:rsidRDefault="00B455A7" w:rsidP="00902EC0">
      <w:pPr>
        <w:jc w:val="both"/>
        <w:rPr>
          <w:color w:val="000000"/>
          <w:sz w:val="24"/>
          <w:szCs w:val="24"/>
        </w:rPr>
      </w:pPr>
      <w:r w:rsidRPr="00902EC0">
        <w:rPr>
          <w:sz w:val="24"/>
          <w:szCs w:val="24"/>
        </w:rPr>
        <w:t xml:space="preserve">Во </w:t>
      </w:r>
      <w:r w:rsidRPr="00902EC0">
        <w:rPr>
          <w:b/>
          <w:sz w:val="24"/>
          <w:szCs w:val="24"/>
        </w:rPr>
        <w:t>введении</w:t>
      </w:r>
      <w:r w:rsidRPr="00902EC0">
        <w:rPr>
          <w:sz w:val="24"/>
          <w:szCs w:val="24"/>
        </w:rPr>
        <w:t xml:space="preserve"> должны быть отражены: </w:t>
      </w:r>
      <w:r w:rsidRPr="00902EC0">
        <w:rPr>
          <w:color w:val="000000"/>
          <w:sz w:val="24"/>
          <w:szCs w:val="24"/>
        </w:rPr>
        <w:t xml:space="preserve">цели и задачи прохождения учебной практики </w:t>
      </w:r>
      <w:r w:rsidRPr="00902EC0">
        <w:rPr>
          <w:b/>
          <w:color w:val="000000"/>
          <w:sz w:val="24"/>
          <w:szCs w:val="24"/>
        </w:rPr>
        <w:t>(</w:t>
      </w:r>
      <w:r w:rsidRPr="00902EC0">
        <w:rPr>
          <w:rStyle w:val="FontStyle53"/>
          <w:b w:val="0"/>
          <w:sz w:val="24"/>
          <w:szCs w:val="24"/>
        </w:rPr>
        <w:t>практики по получению первичных профессиональных умений и навыков</w:t>
      </w:r>
      <w:r w:rsidRPr="00902EC0">
        <w:rPr>
          <w:b/>
          <w:color w:val="000000"/>
          <w:sz w:val="24"/>
          <w:szCs w:val="24"/>
        </w:rPr>
        <w:t>),</w:t>
      </w:r>
      <w:r w:rsidRPr="00902EC0">
        <w:rPr>
          <w:color w:val="000000"/>
          <w:sz w:val="24"/>
          <w:szCs w:val="24"/>
        </w:rPr>
        <w:t xml:space="preserve"> ее предмет и объект</w:t>
      </w:r>
      <w:r w:rsidR="00902EC0">
        <w:rPr>
          <w:color w:val="000000"/>
          <w:sz w:val="24"/>
          <w:szCs w:val="24"/>
        </w:rPr>
        <w:t xml:space="preserve"> </w:t>
      </w:r>
      <w:r w:rsidR="00902EC0" w:rsidRPr="00902EC0">
        <w:rPr>
          <w:i/>
          <w:color w:val="000000"/>
          <w:sz w:val="24"/>
          <w:szCs w:val="24"/>
          <w:highlight w:val="yellow"/>
          <w:u w:val="single"/>
        </w:rPr>
        <w:t>(эту информацию Вы уже прочли на 2 стр. данного документа!!!)</w:t>
      </w:r>
      <w:r w:rsidRPr="00902EC0">
        <w:rPr>
          <w:i/>
          <w:color w:val="000000"/>
          <w:sz w:val="24"/>
          <w:szCs w:val="24"/>
          <w:highlight w:val="yellow"/>
          <w:u w:val="single"/>
        </w:rPr>
        <w:t>,</w:t>
      </w:r>
      <w:r w:rsidRPr="00902EC0">
        <w:rPr>
          <w:color w:val="000000"/>
          <w:sz w:val="24"/>
          <w:szCs w:val="24"/>
        </w:rPr>
        <w:t xml:space="preserve"> основное содержание </w:t>
      </w:r>
      <w:r w:rsidR="00902EC0">
        <w:rPr>
          <w:color w:val="000000"/>
          <w:sz w:val="24"/>
          <w:szCs w:val="24"/>
        </w:rPr>
        <w:t>Вашей</w:t>
      </w:r>
      <w:r w:rsidRPr="00902EC0">
        <w:rPr>
          <w:color w:val="000000"/>
          <w:sz w:val="24"/>
          <w:szCs w:val="24"/>
        </w:rPr>
        <w:t xml:space="preserve"> работы во время практики.</w:t>
      </w:r>
    </w:p>
    <w:p w14:paraId="23A76065" w14:textId="11E9B254" w:rsidR="0065486E" w:rsidRDefault="0065486E" w:rsidP="00902EC0">
      <w:pPr>
        <w:jc w:val="both"/>
        <w:rPr>
          <w:color w:val="000000"/>
          <w:sz w:val="24"/>
          <w:szCs w:val="24"/>
        </w:rPr>
      </w:pPr>
      <w:r>
        <w:rPr>
          <w:color w:val="000000"/>
          <w:sz w:val="24"/>
          <w:szCs w:val="24"/>
        </w:rPr>
        <w:t>Например, Я, ФИО, с … до … проходил</w:t>
      </w:r>
      <w:r w:rsidR="00D83167">
        <w:rPr>
          <w:color w:val="000000"/>
          <w:sz w:val="24"/>
          <w:szCs w:val="24"/>
        </w:rPr>
        <w:t>(</w:t>
      </w:r>
      <w:r>
        <w:rPr>
          <w:color w:val="000000"/>
          <w:sz w:val="24"/>
          <w:szCs w:val="24"/>
        </w:rPr>
        <w:t>а</w:t>
      </w:r>
      <w:r w:rsidR="00D83167">
        <w:rPr>
          <w:color w:val="000000"/>
          <w:sz w:val="24"/>
          <w:szCs w:val="24"/>
        </w:rPr>
        <w:t>)</w:t>
      </w:r>
      <w:r>
        <w:rPr>
          <w:color w:val="000000"/>
          <w:sz w:val="24"/>
          <w:szCs w:val="24"/>
        </w:rPr>
        <w:t>………….практику на базе…………</w:t>
      </w:r>
    </w:p>
    <w:p w14:paraId="6F4F832A" w14:textId="77777777" w:rsidR="00B455A7" w:rsidRDefault="00B455A7" w:rsidP="00B455A7">
      <w:pPr>
        <w:pStyle w:val="a4"/>
        <w:ind w:left="0"/>
      </w:pPr>
    </w:p>
    <w:p w14:paraId="5867D473" w14:textId="77777777" w:rsidR="00B455A7" w:rsidRPr="00B16135" w:rsidRDefault="00B455A7" w:rsidP="00B455A7">
      <w:pPr>
        <w:pStyle w:val="a4"/>
        <w:ind w:left="0"/>
      </w:pPr>
      <w:r w:rsidRPr="00B16135">
        <w:t>Основная часть должна содержать:</w:t>
      </w:r>
    </w:p>
    <w:p w14:paraId="224E12BA" w14:textId="77777777" w:rsidR="00B455A7" w:rsidRPr="00902EC0" w:rsidRDefault="00B455A7" w:rsidP="00B455A7">
      <w:pPr>
        <w:pStyle w:val="a4"/>
        <w:numPr>
          <w:ilvl w:val="0"/>
          <w:numId w:val="7"/>
        </w:numPr>
        <w:ind w:left="0" w:firstLine="0"/>
        <w:jc w:val="both"/>
        <w:rPr>
          <w:i/>
          <w:highlight w:val="yellow"/>
          <w:u w:val="single"/>
        </w:rPr>
      </w:pPr>
      <w:r w:rsidRPr="00C8680F">
        <w:t xml:space="preserve">Краткая характеристика </w:t>
      </w:r>
      <w:r>
        <w:t>мес</w:t>
      </w:r>
      <w:r w:rsidRPr="00C8680F">
        <w:t xml:space="preserve">та </w:t>
      </w:r>
      <w:r>
        <w:t xml:space="preserve">прохождения </w:t>
      </w:r>
      <w:r w:rsidRPr="00C8680F">
        <w:t>практики</w:t>
      </w:r>
      <w:r w:rsidR="00902EC0">
        <w:t xml:space="preserve"> </w:t>
      </w:r>
      <w:r w:rsidR="00902EC0" w:rsidRPr="00902EC0">
        <w:rPr>
          <w:i/>
          <w:highlight w:val="yellow"/>
          <w:u w:val="single"/>
        </w:rPr>
        <w:t>(информацию можно взять на официальном сайте организации!!!)</w:t>
      </w:r>
      <w:r w:rsidRPr="00902EC0">
        <w:rPr>
          <w:i/>
          <w:highlight w:val="yellow"/>
          <w:u w:val="single"/>
        </w:rPr>
        <w:t xml:space="preserve">. </w:t>
      </w:r>
    </w:p>
    <w:p w14:paraId="28311FF8" w14:textId="026B8B4C" w:rsidR="00B455A7" w:rsidRDefault="00B455A7" w:rsidP="00B455A7">
      <w:pPr>
        <w:pStyle w:val="a4"/>
        <w:numPr>
          <w:ilvl w:val="0"/>
          <w:numId w:val="7"/>
        </w:numPr>
        <w:ind w:left="0" w:firstLine="0"/>
        <w:jc w:val="both"/>
        <w:rPr>
          <w:i/>
          <w:highlight w:val="yellow"/>
          <w:u w:val="single"/>
        </w:rPr>
      </w:pPr>
      <w:r>
        <w:t>С</w:t>
      </w:r>
      <w:r w:rsidRPr="0053503C">
        <w:t>одержание используемых методов и методик</w:t>
      </w:r>
      <w:r>
        <w:t>, обоснование их применения</w:t>
      </w:r>
      <w:r w:rsidR="0065486E">
        <w:t>. Можно выбрать и описать преимущества и недостатки (если таковые есть) какой-либо из современных педтехнологий (</w:t>
      </w:r>
      <w:r w:rsidR="00C10D2D">
        <w:t xml:space="preserve">квест-технологию, блог-технологию, комикс-технологию, метод </w:t>
      </w:r>
      <w:r w:rsidR="00C10D2D" w:rsidRPr="00C10D2D">
        <w:rPr>
          <w:rStyle w:val="af0"/>
          <w:b w:val="0"/>
          <w:bCs w:val="0"/>
          <w:color w:val="000000"/>
          <w:shd w:val="clear" w:color="auto" w:fill="FFFFFF"/>
        </w:rPr>
        <w:t>«Mind-Map», проектов, исследовательской деятельности, технологии педагогической мастерской</w:t>
      </w:r>
      <w:r w:rsidR="00C10D2D">
        <w:rPr>
          <w:rStyle w:val="af0"/>
          <w:rFonts w:ascii="Arial" w:hAnsi="Arial" w:cs="Arial"/>
          <w:color w:val="000000"/>
          <w:sz w:val="27"/>
          <w:szCs w:val="27"/>
          <w:shd w:val="clear" w:color="auto" w:fill="FFFFFF"/>
        </w:rPr>
        <w:t xml:space="preserve"> </w:t>
      </w:r>
      <w:r w:rsidR="003A4B30" w:rsidRPr="003A4B30">
        <w:rPr>
          <w:rStyle w:val="af0"/>
          <w:b w:val="0"/>
          <w:bCs w:val="0"/>
          <w:color w:val="000000"/>
          <w:shd w:val="clear" w:color="auto" w:fill="FFFFFF"/>
        </w:rPr>
        <w:t>(развития критического мышления)</w:t>
      </w:r>
      <w:r w:rsidR="00C10D2D">
        <w:t xml:space="preserve"> и пр.</w:t>
      </w:r>
      <w:r w:rsidR="0065486E">
        <w:t xml:space="preserve">) </w:t>
      </w:r>
      <w:r w:rsidR="00902EC0" w:rsidRPr="00902EC0">
        <w:rPr>
          <w:i/>
          <w:highlight w:val="yellow"/>
          <w:u w:val="single"/>
        </w:rPr>
        <w:t xml:space="preserve">(методическая литература, указанная в списке рабочей программы практики; можно подобрать литературу на сайтах общедоступных интернет платформ, в том числе Научных электронных библиотек https://elibrary.ru/ или </w:t>
      </w:r>
      <w:hyperlink r:id="rId7" w:history="1">
        <w:r w:rsidR="00C10D2D" w:rsidRPr="00E948CE">
          <w:rPr>
            <w:rStyle w:val="ae"/>
            <w:i/>
            <w:highlight w:val="yellow"/>
          </w:rPr>
          <w:t>https://cyberleninka.ru/</w:t>
        </w:r>
      </w:hyperlink>
      <w:r w:rsidR="00902EC0" w:rsidRPr="00902EC0">
        <w:rPr>
          <w:i/>
          <w:highlight w:val="yellow"/>
          <w:u w:val="single"/>
        </w:rPr>
        <w:t>)</w:t>
      </w:r>
    </w:p>
    <w:p w14:paraId="6B355AD2" w14:textId="7F1CD357" w:rsidR="00C10D2D" w:rsidRDefault="00C10D2D" w:rsidP="00C10D2D">
      <w:pPr>
        <w:jc w:val="both"/>
        <w:rPr>
          <w:i/>
          <w:highlight w:val="yellow"/>
          <w:u w:val="single"/>
        </w:rPr>
      </w:pPr>
    </w:p>
    <w:p w14:paraId="6E56D6C2" w14:textId="3340CEB6" w:rsidR="00C10D2D" w:rsidRDefault="00C10D2D" w:rsidP="00C10D2D">
      <w:pPr>
        <w:pStyle w:val="a4"/>
        <w:ind w:left="0"/>
        <w:jc w:val="both"/>
      </w:pPr>
      <w:r>
        <w:rPr>
          <w:iCs/>
        </w:rPr>
        <w:t xml:space="preserve">3. Далее необходимо, используя эту педтехнологию разработать </w:t>
      </w:r>
      <w:r>
        <w:t>комплект заданий, направленных на формирование, развитие и/или контроль навыков чтения, письма, аудирования и/или говорения на английском языке (достаточно 4-5 заданий).</w:t>
      </w:r>
    </w:p>
    <w:p w14:paraId="0FE4B0A9" w14:textId="1479C3FB" w:rsidR="00C10D2D" w:rsidRPr="00C10D2D" w:rsidRDefault="00C10D2D" w:rsidP="00C10D2D">
      <w:pPr>
        <w:jc w:val="both"/>
        <w:rPr>
          <w:iCs/>
        </w:rPr>
      </w:pPr>
    </w:p>
    <w:p w14:paraId="7FA441FC" w14:textId="23079115" w:rsidR="00B455A7" w:rsidRDefault="00C10D2D" w:rsidP="00B455A7">
      <w:pPr>
        <w:pStyle w:val="a4"/>
        <w:numPr>
          <w:ilvl w:val="0"/>
          <w:numId w:val="7"/>
        </w:numPr>
        <w:ind w:left="0" w:firstLine="0"/>
        <w:jc w:val="both"/>
      </w:pPr>
      <w:r>
        <w:t xml:space="preserve">Далее необходимо разработать </w:t>
      </w:r>
      <w:r w:rsidR="00B455A7">
        <w:t>план-конспект урока</w:t>
      </w:r>
      <w:r>
        <w:t xml:space="preserve"> с применением составленных Вами заданий. Следует обозначить</w:t>
      </w:r>
      <w:r w:rsidR="00B455A7">
        <w:t>:</w:t>
      </w:r>
    </w:p>
    <w:p w14:paraId="5B845908" w14:textId="15676D89" w:rsidR="00B455A7" w:rsidRDefault="00B455A7" w:rsidP="00B455A7">
      <w:pPr>
        <w:pStyle w:val="a4"/>
        <w:ind w:left="0"/>
        <w:jc w:val="both"/>
      </w:pPr>
      <w:r>
        <w:t>- Тем</w:t>
      </w:r>
      <w:r w:rsidR="00C10D2D">
        <w:t>у</w:t>
      </w:r>
      <w:r>
        <w:t xml:space="preserve">. </w:t>
      </w:r>
    </w:p>
    <w:p w14:paraId="7F5864BD" w14:textId="64ABE31F" w:rsidR="00B455A7" w:rsidRDefault="00B455A7" w:rsidP="00B455A7">
      <w:pPr>
        <w:pStyle w:val="a4"/>
        <w:ind w:left="0"/>
        <w:jc w:val="both"/>
      </w:pPr>
      <w:r>
        <w:t>- Подтем</w:t>
      </w:r>
      <w:r w:rsidR="00C10D2D">
        <w:t>у</w:t>
      </w:r>
    </w:p>
    <w:p w14:paraId="7D1DA8E2" w14:textId="77777777" w:rsidR="00B455A7" w:rsidRDefault="00B455A7" w:rsidP="00B455A7">
      <w:pPr>
        <w:pStyle w:val="a4"/>
        <w:ind w:left="0"/>
        <w:jc w:val="both"/>
      </w:pPr>
      <w:r>
        <w:t>- Тип урока</w:t>
      </w:r>
    </w:p>
    <w:p w14:paraId="75E4DA9D" w14:textId="77777777" w:rsidR="00B455A7" w:rsidRDefault="00B455A7" w:rsidP="00B455A7">
      <w:pPr>
        <w:pStyle w:val="a4"/>
        <w:ind w:left="0"/>
        <w:jc w:val="both"/>
      </w:pPr>
      <w:r>
        <w:t xml:space="preserve">- Цели и задачи (практические, воспитательные, образовательные, развивающие) </w:t>
      </w:r>
    </w:p>
    <w:p w14:paraId="67A3A441" w14:textId="77777777" w:rsidR="00B455A7" w:rsidRDefault="00B455A7" w:rsidP="00B455A7">
      <w:pPr>
        <w:pStyle w:val="a4"/>
        <w:ind w:left="0"/>
        <w:jc w:val="both"/>
      </w:pPr>
      <w:r>
        <w:t>- Оснащение урока</w:t>
      </w:r>
    </w:p>
    <w:p w14:paraId="0BE14F1F" w14:textId="5B027063" w:rsidR="00B455A7" w:rsidRDefault="00B455A7" w:rsidP="00B455A7">
      <w:pPr>
        <w:pStyle w:val="a4"/>
        <w:ind w:left="0"/>
        <w:jc w:val="both"/>
      </w:pPr>
      <w:r>
        <w:t>- Структур</w:t>
      </w:r>
      <w:r w:rsidR="00C10D2D">
        <w:t>у</w:t>
      </w:r>
      <w:r>
        <w:t xml:space="preserve"> урока</w:t>
      </w:r>
    </w:p>
    <w:p w14:paraId="5DA51540" w14:textId="77777777" w:rsidR="00B455A7" w:rsidRDefault="00B455A7" w:rsidP="00B455A7">
      <w:pPr>
        <w:pStyle w:val="a4"/>
        <w:ind w:left="0"/>
        <w:jc w:val="both"/>
      </w:pPr>
    </w:p>
    <w:tbl>
      <w:tblPr>
        <w:tblStyle w:val="a3"/>
        <w:tblW w:w="0" w:type="auto"/>
        <w:tblLook w:val="04A0" w:firstRow="1" w:lastRow="0" w:firstColumn="1" w:lastColumn="0" w:noHBand="0" w:noVBand="1"/>
      </w:tblPr>
      <w:tblGrid>
        <w:gridCol w:w="442"/>
        <w:gridCol w:w="2740"/>
        <w:gridCol w:w="1057"/>
        <w:gridCol w:w="2154"/>
        <w:gridCol w:w="1632"/>
        <w:gridCol w:w="1603"/>
      </w:tblGrid>
      <w:tr w:rsidR="00B455A7" w14:paraId="57604025" w14:textId="77777777" w:rsidTr="00736602">
        <w:tc>
          <w:tcPr>
            <w:tcW w:w="445" w:type="dxa"/>
          </w:tcPr>
          <w:p w14:paraId="212D32E9" w14:textId="77777777" w:rsidR="00B455A7" w:rsidRPr="00A772C6" w:rsidRDefault="00B455A7" w:rsidP="00736602">
            <w:pPr>
              <w:pStyle w:val="a4"/>
              <w:ind w:left="0"/>
              <w:jc w:val="both"/>
              <w:rPr>
                <w:sz w:val="20"/>
                <w:szCs w:val="20"/>
              </w:rPr>
            </w:pPr>
            <w:r w:rsidRPr="00A772C6">
              <w:rPr>
                <w:sz w:val="20"/>
                <w:szCs w:val="20"/>
              </w:rPr>
              <w:t>№</w:t>
            </w:r>
          </w:p>
        </w:tc>
        <w:tc>
          <w:tcPr>
            <w:tcW w:w="2839" w:type="dxa"/>
          </w:tcPr>
          <w:p w14:paraId="5E06D562" w14:textId="77777777" w:rsidR="00B455A7" w:rsidRPr="00A772C6" w:rsidRDefault="00B455A7" w:rsidP="00736602">
            <w:pPr>
              <w:pStyle w:val="a4"/>
              <w:ind w:left="0"/>
              <w:jc w:val="both"/>
              <w:rPr>
                <w:sz w:val="20"/>
                <w:szCs w:val="20"/>
              </w:rPr>
            </w:pPr>
            <w:r w:rsidRPr="00A772C6">
              <w:rPr>
                <w:sz w:val="20"/>
                <w:szCs w:val="20"/>
              </w:rPr>
              <w:t>Этап урока. Содержание этапа</w:t>
            </w:r>
          </w:p>
        </w:tc>
        <w:tc>
          <w:tcPr>
            <w:tcW w:w="1077" w:type="dxa"/>
          </w:tcPr>
          <w:p w14:paraId="4734E80B" w14:textId="77777777" w:rsidR="00B455A7" w:rsidRPr="00A772C6" w:rsidRDefault="00B455A7" w:rsidP="00736602">
            <w:pPr>
              <w:pStyle w:val="a4"/>
              <w:ind w:left="0"/>
              <w:jc w:val="both"/>
              <w:rPr>
                <w:sz w:val="20"/>
                <w:szCs w:val="20"/>
              </w:rPr>
            </w:pPr>
            <w:r w:rsidRPr="00A772C6">
              <w:rPr>
                <w:sz w:val="20"/>
                <w:szCs w:val="20"/>
              </w:rPr>
              <w:t>Время</w:t>
            </w:r>
          </w:p>
        </w:tc>
        <w:tc>
          <w:tcPr>
            <w:tcW w:w="2207" w:type="dxa"/>
          </w:tcPr>
          <w:p w14:paraId="53B6C6DC" w14:textId="77777777" w:rsidR="00B455A7" w:rsidRPr="00A772C6" w:rsidRDefault="00B455A7" w:rsidP="00736602">
            <w:pPr>
              <w:pStyle w:val="a4"/>
              <w:ind w:left="0"/>
              <w:jc w:val="both"/>
              <w:rPr>
                <w:sz w:val="20"/>
                <w:szCs w:val="20"/>
              </w:rPr>
            </w:pPr>
            <w:r w:rsidRPr="00A772C6">
              <w:rPr>
                <w:sz w:val="20"/>
                <w:szCs w:val="20"/>
              </w:rPr>
              <w:t>Деятельность педагога</w:t>
            </w:r>
          </w:p>
        </w:tc>
        <w:tc>
          <w:tcPr>
            <w:tcW w:w="1643" w:type="dxa"/>
          </w:tcPr>
          <w:p w14:paraId="25F7D019" w14:textId="77777777" w:rsidR="00B455A7" w:rsidRPr="00A772C6" w:rsidRDefault="00B455A7" w:rsidP="00736602">
            <w:pPr>
              <w:pStyle w:val="a4"/>
              <w:ind w:left="0"/>
              <w:jc w:val="both"/>
              <w:rPr>
                <w:sz w:val="20"/>
                <w:szCs w:val="20"/>
              </w:rPr>
            </w:pPr>
            <w:r w:rsidRPr="00A772C6">
              <w:rPr>
                <w:sz w:val="20"/>
                <w:szCs w:val="20"/>
              </w:rPr>
              <w:t>Деятельность обучающегося</w:t>
            </w:r>
          </w:p>
        </w:tc>
        <w:tc>
          <w:tcPr>
            <w:tcW w:w="1643" w:type="dxa"/>
          </w:tcPr>
          <w:p w14:paraId="2EF71152" w14:textId="77777777" w:rsidR="00B455A7" w:rsidRPr="00A772C6" w:rsidRDefault="00B455A7" w:rsidP="00736602">
            <w:pPr>
              <w:pStyle w:val="a4"/>
              <w:ind w:left="0"/>
              <w:jc w:val="both"/>
              <w:rPr>
                <w:sz w:val="20"/>
                <w:szCs w:val="20"/>
              </w:rPr>
            </w:pPr>
            <w:r w:rsidRPr="00A772C6">
              <w:rPr>
                <w:sz w:val="20"/>
                <w:szCs w:val="20"/>
              </w:rPr>
              <w:t>Учебный материал</w:t>
            </w:r>
          </w:p>
        </w:tc>
      </w:tr>
      <w:tr w:rsidR="00B455A7" w14:paraId="440653F6" w14:textId="77777777" w:rsidTr="00736602">
        <w:tc>
          <w:tcPr>
            <w:tcW w:w="445" w:type="dxa"/>
          </w:tcPr>
          <w:p w14:paraId="22899E9D" w14:textId="77777777" w:rsidR="00B455A7" w:rsidRDefault="00B455A7" w:rsidP="00736602">
            <w:pPr>
              <w:pStyle w:val="a4"/>
              <w:ind w:left="0"/>
              <w:jc w:val="both"/>
            </w:pPr>
          </w:p>
        </w:tc>
        <w:tc>
          <w:tcPr>
            <w:tcW w:w="2839" w:type="dxa"/>
          </w:tcPr>
          <w:p w14:paraId="1496B857" w14:textId="77777777" w:rsidR="00B455A7" w:rsidRDefault="00B455A7" w:rsidP="00736602">
            <w:pPr>
              <w:pStyle w:val="a4"/>
              <w:ind w:left="0"/>
              <w:jc w:val="both"/>
            </w:pPr>
          </w:p>
        </w:tc>
        <w:tc>
          <w:tcPr>
            <w:tcW w:w="1077" w:type="dxa"/>
          </w:tcPr>
          <w:p w14:paraId="752AAA22" w14:textId="77777777" w:rsidR="00B455A7" w:rsidRDefault="00B455A7" w:rsidP="00736602">
            <w:pPr>
              <w:pStyle w:val="a4"/>
              <w:ind w:left="0"/>
              <w:jc w:val="both"/>
            </w:pPr>
          </w:p>
        </w:tc>
        <w:tc>
          <w:tcPr>
            <w:tcW w:w="2207" w:type="dxa"/>
          </w:tcPr>
          <w:p w14:paraId="00CDD3F7" w14:textId="77777777" w:rsidR="00B455A7" w:rsidRDefault="00B455A7" w:rsidP="00736602">
            <w:pPr>
              <w:pStyle w:val="a4"/>
              <w:ind w:left="0"/>
              <w:jc w:val="both"/>
            </w:pPr>
          </w:p>
        </w:tc>
        <w:tc>
          <w:tcPr>
            <w:tcW w:w="1643" w:type="dxa"/>
          </w:tcPr>
          <w:p w14:paraId="734956B6" w14:textId="77777777" w:rsidR="00B455A7" w:rsidRDefault="00B455A7" w:rsidP="00736602">
            <w:pPr>
              <w:pStyle w:val="a4"/>
              <w:ind w:left="0"/>
              <w:jc w:val="both"/>
            </w:pPr>
          </w:p>
        </w:tc>
        <w:tc>
          <w:tcPr>
            <w:tcW w:w="1643" w:type="dxa"/>
          </w:tcPr>
          <w:p w14:paraId="5F9075DC" w14:textId="77777777" w:rsidR="00B455A7" w:rsidRDefault="00B455A7" w:rsidP="00736602">
            <w:pPr>
              <w:pStyle w:val="a4"/>
              <w:ind w:left="0"/>
              <w:jc w:val="both"/>
            </w:pPr>
          </w:p>
        </w:tc>
      </w:tr>
    </w:tbl>
    <w:p w14:paraId="41CFD271" w14:textId="77777777" w:rsidR="00B455A7" w:rsidRDefault="00B455A7" w:rsidP="00B455A7">
      <w:pPr>
        <w:pStyle w:val="a4"/>
        <w:ind w:left="0"/>
        <w:jc w:val="both"/>
      </w:pPr>
    </w:p>
    <w:p w14:paraId="7472B5D3" w14:textId="05D7F11B" w:rsidR="00B455A7" w:rsidRDefault="00EF5F1F" w:rsidP="00EF5F1F">
      <w:pPr>
        <w:shd w:val="clear" w:color="auto" w:fill="FFFFFF"/>
        <w:jc w:val="both"/>
        <w:rPr>
          <w:color w:val="000000"/>
          <w:sz w:val="24"/>
          <w:szCs w:val="24"/>
        </w:rPr>
      </w:pPr>
      <w:r w:rsidRPr="00EF5F1F">
        <w:rPr>
          <w:sz w:val="24"/>
          <w:szCs w:val="24"/>
        </w:rPr>
        <w:t xml:space="preserve">Последним этапом подготовки отчета является написание </w:t>
      </w:r>
      <w:r w:rsidR="00B455A7" w:rsidRPr="00EF5F1F">
        <w:rPr>
          <w:b/>
          <w:sz w:val="24"/>
          <w:szCs w:val="24"/>
        </w:rPr>
        <w:t>Заключени</w:t>
      </w:r>
      <w:r w:rsidRPr="00EF5F1F">
        <w:rPr>
          <w:b/>
          <w:sz w:val="24"/>
          <w:szCs w:val="24"/>
        </w:rPr>
        <w:t>я</w:t>
      </w:r>
      <w:r w:rsidRPr="00EF5F1F">
        <w:rPr>
          <w:sz w:val="24"/>
          <w:szCs w:val="24"/>
        </w:rPr>
        <w:t>, которое</w:t>
      </w:r>
      <w:r w:rsidR="00B455A7" w:rsidRPr="00EF5F1F">
        <w:rPr>
          <w:sz w:val="24"/>
          <w:szCs w:val="24"/>
        </w:rPr>
        <w:t xml:space="preserve"> содержит </w:t>
      </w:r>
      <w:r w:rsidR="00B455A7" w:rsidRPr="00EF5F1F">
        <w:rPr>
          <w:color w:val="000000"/>
          <w:sz w:val="24"/>
          <w:szCs w:val="24"/>
        </w:rPr>
        <w:t>общие выводы</w:t>
      </w:r>
      <w:r w:rsidR="003A4B30">
        <w:rPr>
          <w:color w:val="000000"/>
          <w:sz w:val="24"/>
          <w:szCs w:val="24"/>
        </w:rPr>
        <w:t xml:space="preserve"> </w:t>
      </w:r>
      <w:r w:rsidR="003A4B30" w:rsidRPr="003A4B30">
        <w:rPr>
          <w:color w:val="000000"/>
          <w:sz w:val="24"/>
          <w:szCs w:val="24"/>
          <w:highlight w:val="yellow"/>
        </w:rPr>
        <w:t>ПО ПРАКТИКЕ!!!</w:t>
      </w:r>
      <w:r w:rsidR="00B455A7" w:rsidRPr="003A4B30">
        <w:rPr>
          <w:color w:val="000000"/>
          <w:sz w:val="24"/>
          <w:szCs w:val="24"/>
          <w:highlight w:val="yellow"/>
        </w:rPr>
        <w:t>.</w:t>
      </w:r>
      <w:r w:rsidR="00B455A7" w:rsidRPr="00EF5F1F">
        <w:rPr>
          <w:color w:val="000000"/>
          <w:sz w:val="24"/>
          <w:szCs w:val="24"/>
        </w:rPr>
        <w:t xml:space="preserve"> Указывается выполнение поставленной</w:t>
      </w:r>
      <w:r w:rsidRPr="00EF5F1F">
        <w:rPr>
          <w:color w:val="000000"/>
          <w:sz w:val="24"/>
          <w:szCs w:val="24"/>
        </w:rPr>
        <w:t xml:space="preserve"> </w:t>
      </w:r>
      <w:r w:rsidR="00B455A7" w:rsidRPr="00EF5F1F">
        <w:rPr>
          <w:color w:val="000000"/>
          <w:sz w:val="24"/>
          <w:szCs w:val="24"/>
        </w:rPr>
        <w:t xml:space="preserve">цели практики и личное отношение к той деятельности, которой пришлось заниматься в период ее прохождения. </w:t>
      </w:r>
    </w:p>
    <w:p w14:paraId="6FB64D7F" w14:textId="77777777" w:rsidR="005A6912" w:rsidRDefault="005A6912" w:rsidP="00EF5F1F">
      <w:pPr>
        <w:shd w:val="clear" w:color="auto" w:fill="FFFFFF"/>
        <w:jc w:val="both"/>
        <w:rPr>
          <w:color w:val="000000"/>
          <w:sz w:val="24"/>
          <w:szCs w:val="24"/>
        </w:rPr>
      </w:pPr>
    </w:p>
    <w:p w14:paraId="3FC7E611" w14:textId="77777777" w:rsidR="005A6912" w:rsidRDefault="005A6912" w:rsidP="005A6912">
      <w:pPr>
        <w:shd w:val="clear" w:color="auto" w:fill="FFFFFF"/>
        <w:jc w:val="both"/>
        <w:rPr>
          <w:bCs/>
          <w:sz w:val="24"/>
          <w:szCs w:val="24"/>
          <w:shd w:val="clear" w:color="auto" w:fill="FFFFFF"/>
          <w:lang w:eastAsia="ru-RU"/>
        </w:rPr>
      </w:pPr>
      <w:r>
        <w:rPr>
          <w:color w:val="000000"/>
          <w:sz w:val="24"/>
          <w:szCs w:val="24"/>
        </w:rPr>
        <w:t xml:space="preserve">В отчете по практике также приводится </w:t>
      </w:r>
      <w:r w:rsidRPr="005A6912">
        <w:rPr>
          <w:b/>
          <w:color w:val="000000"/>
          <w:sz w:val="24"/>
          <w:szCs w:val="24"/>
        </w:rPr>
        <w:t>список литературы</w:t>
      </w:r>
      <w:r>
        <w:rPr>
          <w:color w:val="000000"/>
          <w:sz w:val="24"/>
          <w:szCs w:val="24"/>
        </w:rPr>
        <w:t xml:space="preserve">, с которой Вы работали в ходе выполнения индивидуального задания. </w:t>
      </w:r>
      <w:r w:rsidRPr="005A6912">
        <w:rPr>
          <w:bCs/>
          <w:sz w:val="24"/>
          <w:szCs w:val="24"/>
          <w:shd w:val="clear" w:color="auto" w:fill="FFFFFF"/>
          <w:lang w:eastAsia="ru-RU"/>
        </w:rPr>
        <w:t>Библиографический список</w:t>
      </w:r>
      <w:r w:rsidRPr="00A43843">
        <w:rPr>
          <w:bCs/>
          <w:sz w:val="24"/>
          <w:szCs w:val="24"/>
          <w:shd w:val="clear" w:color="auto" w:fill="FFFFFF"/>
          <w:lang w:eastAsia="ru-RU"/>
        </w:rPr>
        <w:t xml:space="preserve"> </w:t>
      </w:r>
      <w:r>
        <w:rPr>
          <w:bCs/>
          <w:sz w:val="24"/>
          <w:szCs w:val="24"/>
          <w:shd w:val="clear" w:color="auto" w:fill="FFFFFF"/>
          <w:lang w:eastAsia="ru-RU"/>
        </w:rPr>
        <w:t xml:space="preserve">может </w:t>
      </w:r>
      <w:r w:rsidRPr="00A43843">
        <w:rPr>
          <w:bCs/>
          <w:sz w:val="24"/>
          <w:szCs w:val="24"/>
          <w:shd w:val="clear" w:color="auto" w:fill="FFFFFF"/>
          <w:lang w:eastAsia="ru-RU"/>
        </w:rPr>
        <w:t>включать учебники, научные публикации в газетах и журналах, статистические сборники</w:t>
      </w:r>
      <w:r>
        <w:rPr>
          <w:bCs/>
          <w:sz w:val="24"/>
          <w:szCs w:val="24"/>
          <w:shd w:val="clear" w:color="auto" w:fill="FFFFFF"/>
          <w:lang w:eastAsia="ru-RU"/>
        </w:rPr>
        <w:t xml:space="preserve"> и пр</w:t>
      </w:r>
      <w:r w:rsidRPr="00A43843">
        <w:rPr>
          <w:bCs/>
          <w:sz w:val="24"/>
          <w:szCs w:val="24"/>
          <w:shd w:val="clear" w:color="auto" w:fill="FFFFFF"/>
          <w:lang w:eastAsia="ru-RU"/>
        </w:rPr>
        <w:t>.</w:t>
      </w:r>
      <w:r>
        <w:rPr>
          <w:bCs/>
          <w:sz w:val="24"/>
          <w:szCs w:val="24"/>
          <w:shd w:val="clear" w:color="auto" w:fill="FFFFFF"/>
          <w:lang w:eastAsia="ru-RU"/>
        </w:rPr>
        <w:t>, оформляется в соответствии с требованиями</w:t>
      </w:r>
      <w:r w:rsidRPr="00A43843">
        <w:rPr>
          <w:bCs/>
          <w:sz w:val="24"/>
          <w:szCs w:val="24"/>
          <w:shd w:val="clear" w:color="auto" w:fill="FFFFFF"/>
          <w:lang w:eastAsia="ru-RU"/>
        </w:rPr>
        <w:t xml:space="preserve"> </w:t>
      </w:r>
      <w:r>
        <w:rPr>
          <w:bCs/>
          <w:sz w:val="24"/>
          <w:szCs w:val="24"/>
          <w:shd w:val="clear" w:color="auto" w:fill="FFFFFF"/>
          <w:lang w:eastAsia="ru-RU"/>
        </w:rPr>
        <w:t>ГОСТ, например:</w:t>
      </w:r>
    </w:p>
    <w:p w14:paraId="72D1E76D" w14:textId="77777777" w:rsidR="005A6912" w:rsidRPr="005A6912" w:rsidRDefault="005A6912" w:rsidP="005A6912">
      <w:pPr>
        <w:shd w:val="clear" w:color="auto" w:fill="FFFFFF"/>
        <w:jc w:val="both"/>
        <w:rPr>
          <w:bCs/>
          <w:sz w:val="24"/>
          <w:szCs w:val="24"/>
          <w:shd w:val="clear" w:color="auto" w:fill="FFFFFF"/>
          <w:lang w:eastAsia="ru-RU"/>
        </w:rPr>
      </w:pPr>
      <w:r w:rsidRPr="005A6912">
        <w:rPr>
          <w:spacing w:val="1"/>
          <w:sz w:val="24"/>
          <w:szCs w:val="24"/>
        </w:rPr>
        <w:t xml:space="preserve">Андреева Е.Д. Теория перевода. Технология перевода [Электронный ресурс] : учебное пособие / Е.Д. Андреева.— Оренбург: Оренбургский государственный университет, ЭБС АСВ, 2017. — 153 </w:t>
      </w:r>
      <w:r w:rsidRPr="005A6912">
        <w:rPr>
          <w:spacing w:val="1"/>
          <w:sz w:val="24"/>
          <w:szCs w:val="24"/>
          <w:lang w:val="en-US"/>
        </w:rPr>
        <w:t>c</w:t>
      </w:r>
      <w:r w:rsidRPr="005A6912">
        <w:rPr>
          <w:spacing w:val="1"/>
          <w:sz w:val="24"/>
          <w:szCs w:val="24"/>
        </w:rPr>
        <w:t>.</w:t>
      </w:r>
      <w:r>
        <w:rPr>
          <w:spacing w:val="1"/>
          <w:sz w:val="24"/>
          <w:szCs w:val="24"/>
        </w:rPr>
        <w:t xml:space="preserve"> </w:t>
      </w:r>
    </w:p>
    <w:p w14:paraId="79A824D9" w14:textId="77777777" w:rsidR="005A6912" w:rsidRDefault="005A6912" w:rsidP="005A6912">
      <w:pPr>
        <w:pStyle w:val="27"/>
        <w:ind w:firstLine="709"/>
        <w:rPr>
          <w:rFonts w:ascii="Times New Roman" w:hAnsi="Times New Roman" w:cs="Times New Roman"/>
          <w:b/>
          <w:sz w:val="24"/>
          <w:szCs w:val="24"/>
          <w:shd w:val="clear" w:color="auto" w:fill="FFFFFF"/>
          <w:lang w:eastAsia="ru-RU"/>
        </w:rPr>
      </w:pPr>
    </w:p>
    <w:p w14:paraId="40273D6E" w14:textId="064C3EA6" w:rsidR="005A6912" w:rsidRPr="003A4B30" w:rsidRDefault="003A4B30" w:rsidP="003A4B30">
      <w:pPr>
        <w:pStyle w:val="27"/>
        <w:ind w:firstLine="709"/>
        <w:jc w:val="left"/>
        <w:rPr>
          <w:rFonts w:ascii="Times New Roman" w:hAnsi="Times New Roman" w:cs="Times New Roman"/>
          <w:bCs/>
          <w:sz w:val="24"/>
          <w:szCs w:val="24"/>
          <w:shd w:val="clear" w:color="auto" w:fill="FFFFFF"/>
          <w:lang w:eastAsia="ru-RU"/>
        </w:rPr>
      </w:pPr>
      <w:r w:rsidRPr="003A4B30">
        <w:rPr>
          <w:rFonts w:ascii="Times New Roman" w:hAnsi="Times New Roman" w:cs="Times New Roman"/>
          <w:b/>
          <w:sz w:val="24"/>
          <w:szCs w:val="24"/>
          <w:shd w:val="clear" w:color="auto" w:fill="FFFFFF"/>
          <w:lang w:eastAsia="ru-RU"/>
        </w:rPr>
        <w:t>2.5 К отчету следует приложить</w:t>
      </w:r>
      <w:r>
        <w:rPr>
          <w:rFonts w:ascii="Times New Roman" w:hAnsi="Times New Roman" w:cs="Times New Roman"/>
          <w:bCs/>
          <w:sz w:val="24"/>
          <w:szCs w:val="24"/>
          <w:shd w:val="clear" w:color="auto" w:fill="FFFFFF"/>
          <w:lang w:eastAsia="ru-RU"/>
        </w:rPr>
        <w:t xml:space="preserve"> </w:t>
      </w:r>
      <w:r w:rsidRPr="003A4B30">
        <w:rPr>
          <w:rFonts w:ascii="Times New Roman" w:hAnsi="Times New Roman" w:cs="Times New Roman"/>
          <w:b/>
          <w:sz w:val="24"/>
          <w:szCs w:val="24"/>
          <w:shd w:val="clear" w:color="auto" w:fill="FFFFFF"/>
          <w:lang w:eastAsia="ru-RU"/>
        </w:rPr>
        <w:t>ХАРАКТЕРИСТИКУ</w:t>
      </w:r>
      <w:r>
        <w:rPr>
          <w:rFonts w:ascii="Times New Roman" w:hAnsi="Times New Roman" w:cs="Times New Roman"/>
          <w:b/>
          <w:sz w:val="24"/>
          <w:szCs w:val="24"/>
          <w:shd w:val="clear" w:color="auto" w:fill="FFFFFF"/>
          <w:lang w:eastAsia="ru-RU"/>
        </w:rPr>
        <w:t xml:space="preserve"> </w:t>
      </w:r>
      <w:r w:rsidRPr="003A4B30">
        <w:rPr>
          <w:rFonts w:ascii="Times New Roman" w:hAnsi="Times New Roman" w:cs="Times New Roman"/>
          <w:bCs/>
          <w:sz w:val="24"/>
          <w:szCs w:val="24"/>
          <w:highlight w:val="yellow"/>
          <w:shd w:val="clear" w:color="auto" w:fill="FFFFFF"/>
          <w:lang w:eastAsia="ru-RU"/>
        </w:rPr>
        <w:t>(образец характеристики для студентов, проходящих практику в университете см. в консультационном форуме!!!)</w:t>
      </w:r>
    </w:p>
    <w:p w14:paraId="3C6C7FA0" w14:textId="77777777" w:rsidR="005A6912" w:rsidRPr="00071E5F" w:rsidRDefault="005A6912" w:rsidP="005A6912">
      <w:pPr>
        <w:pStyle w:val="27"/>
        <w:ind w:firstLine="709"/>
        <w:jc w:val="center"/>
        <w:rPr>
          <w:rFonts w:ascii="Times New Roman" w:hAnsi="Times New Roman" w:cs="Times New Roman"/>
          <w:bCs/>
          <w:i/>
          <w:iCs/>
          <w:sz w:val="24"/>
          <w:szCs w:val="24"/>
          <w:shd w:val="clear" w:color="auto" w:fill="FFFFFF"/>
          <w:lang w:eastAsia="ru-RU"/>
        </w:rPr>
      </w:pPr>
      <w:r w:rsidRPr="00071E5F">
        <w:rPr>
          <w:rFonts w:ascii="Times New Roman" w:hAnsi="Times New Roman" w:cs="Times New Roman"/>
          <w:bCs/>
          <w:i/>
          <w:iCs/>
          <w:sz w:val="24"/>
          <w:szCs w:val="24"/>
          <w:shd w:val="clear" w:color="auto" w:fill="FFFFFF"/>
          <w:lang w:eastAsia="ru-RU"/>
        </w:rPr>
        <w:t>Форма промежуточной аттестации и критерии оценивания</w:t>
      </w:r>
    </w:p>
    <w:p w14:paraId="2968EEB9" w14:textId="12E5DF02" w:rsidR="005A6912" w:rsidRPr="003B197A" w:rsidRDefault="005A6912" w:rsidP="005A6912">
      <w:pPr>
        <w:pStyle w:val="27"/>
        <w:ind w:firstLine="709"/>
        <w:rPr>
          <w:rFonts w:ascii="Times New Roman" w:hAnsi="Times New Roman" w:cs="Times New Roman"/>
          <w:bCs/>
          <w:sz w:val="24"/>
          <w:szCs w:val="24"/>
          <w:shd w:val="clear" w:color="auto" w:fill="FFFFFF"/>
          <w:lang w:eastAsia="ru-RU"/>
        </w:rPr>
      </w:pPr>
      <w:r w:rsidRPr="003B197A">
        <w:rPr>
          <w:rFonts w:ascii="Times New Roman" w:hAnsi="Times New Roman" w:cs="Times New Roman"/>
          <w:bCs/>
          <w:sz w:val="24"/>
          <w:szCs w:val="24"/>
          <w:shd w:val="clear" w:color="auto" w:fill="FFFFFF"/>
          <w:lang w:eastAsia="ru-RU"/>
        </w:rPr>
        <w:t xml:space="preserve">Формой промежуточной аттестации по </w:t>
      </w:r>
      <w:r w:rsidR="003A4B30">
        <w:rPr>
          <w:rFonts w:ascii="Times New Roman" w:hAnsi="Times New Roman" w:cs="Times New Roman"/>
          <w:bCs/>
          <w:sz w:val="24"/>
          <w:szCs w:val="24"/>
          <w:shd w:val="clear" w:color="auto" w:fill="FFFFFF"/>
          <w:lang w:eastAsia="ru-RU"/>
        </w:rPr>
        <w:t>производственн</w:t>
      </w:r>
      <w:r w:rsidR="002E7679">
        <w:rPr>
          <w:rFonts w:ascii="Times New Roman" w:hAnsi="Times New Roman" w:cs="Times New Roman"/>
          <w:bCs/>
          <w:sz w:val="24"/>
          <w:szCs w:val="24"/>
          <w:shd w:val="clear" w:color="auto" w:fill="FFFFFF"/>
          <w:lang w:eastAsia="ru-RU"/>
        </w:rPr>
        <w:t xml:space="preserve">ой </w:t>
      </w:r>
      <w:r w:rsidRPr="003B197A">
        <w:rPr>
          <w:rFonts w:ascii="Times New Roman" w:hAnsi="Times New Roman" w:cs="Times New Roman"/>
          <w:bCs/>
          <w:sz w:val="24"/>
          <w:szCs w:val="24"/>
          <w:shd w:val="clear" w:color="auto" w:fill="FFFFFF"/>
          <w:lang w:eastAsia="ru-RU"/>
        </w:rPr>
        <w:t xml:space="preserve">практике является </w:t>
      </w:r>
      <w:r>
        <w:rPr>
          <w:rFonts w:ascii="Times New Roman" w:hAnsi="Times New Roman" w:cs="Times New Roman"/>
          <w:bCs/>
          <w:sz w:val="24"/>
          <w:szCs w:val="24"/>
          <w:shd w:val="clear" w:color="auto" w:fill="FFFFFF"/>
          <w:lang w:eastAsia="ru-RU"/>
        </w:rPr>
        <w:t>дифференцированный зачет</w:t>
      </w:r>
      <w:r w:rsidRPr="003B197A">
        <w:rPr>
          <w:rFonts w:ascii="Times New Roman" w:hAnsi="Times New Roman" w:cs="Times New Roman"/>
          <w:bCs/>
          <w:sz w:val="24"/>
          <w:szCs w:val="24"/>
          <w:shd w:val="clear" w:color="auto" w:fill="FFFFFF"/>
          <w:lang w:eastAsia="ru-RU"/>
        </w:rPr>
        <w:t>.</w:t>
      </w:r>
    </w:p>
    <w:p w14:paraId="399B01A1" w14:textId="17A90A9F" w:rsidR="005A6912" w:rsidRPr="003B197A" w:rsidRDefault="005A6912" w:rsidP="005A6912">
      <w:pPr>
        <w:pStyle w:val="27"/>
        <w:ind w:firstLine="709"/>
        <w:rPr>
          <w:rFonts w:ascii="Times New Roman" w:hAnsi="Times New Roman" w:cs="Times New Roman"/>
          <w:bCs/>
          <w:sz w:val="24"/>
          <w:szCs w:val="24"/>
          <w:shd w:val="clear" w:color="auto" w:fill="FFFFFF"/>
          <w:lang w:eastAsia="ru-RU"/>
        </w:rPr>
      </w:pPr>
      <w:r w:rsidRPr="003B197A">
        <w:rPr>
          <w:rFonts w:ascii="Times New Roman" w:hAnsi="Times New Roman" w:cs="Times New Roman"/>
          <w:bCs/>
          <w:sz w:val="24"/>
          <w:szCs w:val="24"/>
          <w:shd w:val="clear" w:color="auto" w:fill="FFFFFF"/>
          <w:lang w:eastAsia="ru-RU"/>
        </w:rPr>
        <w:t xml:space="preserve">Обучающиеся допускаются к </w:t>
      </w:r>
      <w:r>
        <w:rPr>
          <w:rFonts w:ascii="Times New Roman" w:hAnsi="Times New Roman" w:cs="Times New Roman"/>
          <w:bCs/>
          <w:sz w:val="24"/>
          <w:szCs w:val="24"/>
          <w:shd w:val="clear" w:color="auto" w:fill="FFFFFF"/>
          <w:lang w:eastAsia="ru-RU"/>
        </w:rPr>
        <w:t>зачету</w:t>
      </w:r>
      <w:r w:rsidRPr="003B197A">
        <w:rPr>
          <w:rFonts w:ascii="Times New Roman" w:hAnsi="Times New Roman" w:cs="Times New Roman"/>
          <w:bCs/>
          <w:sz w:val="24"/>
          <w:szCs w:val="24"/>
          <w:shd w:val="clear" w:color="auto" w:fill="FFFFFF"/>
          <w:lang w:eastAsia="ru-RU"/>
        </w:rPr>
        <w:t xml:space="preserve"> по практике в случае выполнения</w:t>
      </w:r>
      <w:r>
        <w:rPr>
          <w:rFonts w:ascii="Times New Roman" w:hAnsi="Times New Roman" w:cs="Times New Roman"/>
          <w:bCs/>
          <w:sz w:val="24"/>
          <w:szCs w:val="24"/>
          <w:shd w:val="clear" w:color="auto" w:fill="FFFFFF"/>
          <w:lang w:eastAsia="ru-RU"/>
        </w:rPr>
        <w:t xml:space="preserve"> </w:t>
      </w:r>
      <w:r w:rsidRPr="003B197A">
        <w:rPr>
          <w:rFonts w:ascii="Times New Roman" w:hAnsi="Times New Roman" w:cs="Times New Roman"/>
          <w:bCs/>
          <w:sz w:val="24"/>
          <w:szCs w:val="24"/>
          <w:shd w:val="clear" w:color="auto" w:fill="FFFFFF"/>
          <w:lang w:eastAsia="ru-RU"/>
        </w:rPr>
        <w:t>ими учебного плана по практике: выполнения всех заданий и мероприятий, предусмотренных</w:t>
      </w:r>
      <w:r>
        <w:rPr>
          <w:rFonts w:ascii="Times New Roman" w:hAnsi="Times New Roman" w:cs="Times New Roman"/>
          <w:bCs/>
          <w:sz w:val="24"/>
          <w:szCs w:val="24"/>
          <w:shd w:val="clear" w:color="auto" w:fill="FFFFFF"/>
          <w:lang w:eastAsia="ru-RU"/>
        </w:rPr>
        <w:t xml:space="preserve"> </w:t>
      </w:r>
      <w:r w:rsidRPr="003B197A">
        <w:rPr>
          <w:rFonts w:ascii="Times New Roman" w:hAnsi="Times New Roman" w:cs="Times New Roman"/>
          <w:bCs/>
          <w:sz w:val="24"/>
          <w:szCs w:val="24"/>
          <w:shd w:val="clear" w:color="auto" w:fill="FFFFFF"/>
          <w:lang w:eastAsia="ru-RU"/>
        </w:rPr>
        <w:t>программой, а также наличия всей необходимой документации.</w:t>
      </w:r>
    </w:p>
    <w:p w14:paraId="0A9A4FD7" w14:textId="77777777" w:rsidR="005A6912" w:rsidRPr="003B197A" w:rsidRDefault="005A6912" w:rsidP="005A6912">
      <w:pPr>
        <w:pStyle w:val="27"/>
        <w:ind w:firstLine="709"/>
        <w:rPr>
          <w:rFonts w:ascii="Times New Roman" w:hAnsi="Times New Roman" w:cs="Times New Roman"/>
          <w:bCs/>
          <w:sz w:val="24"/>
          <w:szCs w:val="24"/>
          <w:shd w:val="clear" w:color="auto" w:fill="FFFFFF"/>
          <w:lang w:eastAsia="ru-RU"/>
        </w:rPr>
      </w:pPr>
      <w:r w:rsidRPr="003B197A">
        <w:rPr>
          <w:rFonts w:ascii="Times New Roman" w:hAnsi="Times New Roman" w:cs="Times New Roman"/>
          <w:bCs/>
          <w:sz w:val="24"/>
          <w:szCs w:val="24"/>
          <w:shd w:val="clear" w:color="auto" w:fill="FFFFFF"/>
          <w:lang w:eastAsia="ru-RU"/>
        </w:rPr>
        <w:t>Знания умения, навыки обучающегося на экзамене оцениваются оценками: «отлично,</w:t>
      </w:r>
      <w:r>
        <w:rPr>
          <w:rFonts w:ascii="Times New Roman" w:hAnsi="Times New Roman" w:cs="Times New Roman"/>
          <w:bCs/>
          <w:sz w:val="24"/>
          <w:szCs w:val="24"/>
          <w:shd w:val="clear" w:color="auto" w:fill="FFFFFF"/>
          <w:lang w:eastAsia="ru-RU"/>
        </w:rPr>
        <w:t xml:space="preserve"> </w:t>
      </w:r>
      <w:r w:rsidRPr="003B197A">
        <w:rPr>
          <w:rFonts w:ascii="Times New Roman" w:hAnsi="Times New Roman" w:cs="Times New Roman"/>
          <w:bCs/>
          <w:sz w:val="24"/>
          <w:szCs w:val="24"/>
          <w:shd w:val="clear" w:color="auto" w:fill="FFFFFF"/>
          <w:lang w:eastAsia="ru-RU"/>
        </w:rPr>
        <w:t>«хорошо», «удовлетворительно», «неудовлетворительно».</w:t>
      </w:r>
    </w:p>
    <w:p w14:paraId="5CF5901E" w14:textId="77777777" w:rsidR="005A6912" w:rsidRPr="00175053" w:rsidRDefault="005A6912" w:rsidP="005A6912">
      <w:pPr>
        <w:pStyle w:val="27"/>
        <w:ind w:firstLine="709"/>
        <w:rPr>
          <w:rFonts w:ascii="Times New Roman" w:hAnsi="Times New Roman" w:cs="Times New Roman"/>
          <w:bCs/>
          <w:sz w:val="24"/>
          <w:szCs w:val="24"/>
          <w:shd w:val="clear" w:color="auto" w:fill="FFFFFF"/>
          <w:lang w:eastAsia="ru-RU"/>
        </w:rPr>
      </w:pPr>
      <w:r w:rsidRPr="00175053">
        <w:rPr>
          <w:rFonts w:ascii="Times New Roman" w:hAnsi="Times New Roman" w:cs="Times New Roman"/>
          <w:bCs/>
          <w:sz w:val="24"/>
          <w:szCs w:val="24"/>
          <w:shd w:val="clear" w:color="auto" w:fill="FFFFFF"/>
          <w:lang w:eastAsia="ru-RU"/>
        </w:rPr>
        <w:t>Диффер</w:t>
      </w:r>
      <w:r>
        <w:rPr>
          <w:rFonts w:ascii="Times New Roman" w:hAnsi="Times New Roman" w:cs="Times New Roman"/>
          <w:bCs/>
          <w:sz w:val="24"/>
          <w:szCs w:val="24"/>
          <w:shd w:val="clear" w:color="auto" w:fill="FFFFFF"/>
          <w:lang w:eastAsia="ru-RU"/>
        </w:rPr>
        <w:t>е</w:t>
      </w:r>
      <w:r w:rsidRPr="00175053">
        <w:rPr>
          <w:rFonts w:ascii="Times New Roman" w:hAnsi="Times New Roman" w:cs="Times New Roman"/>
          <w:bCs/>
          <w:sz w:val="24"/>
          <w:szCs w:val="24"/>
          <w:shd w:val="clear" w:color="auto" w:fill="FFFFFF"/>
          <w:lang w:eastAsia="ru-RU"/>
        </w:rPr>
        <w:t>нцированный зачет проводится дистанционно и включает в себя:</w:t>
      </w:r>
    </w:p>
    <w:p w14:paraId="53A6C4C2" w14:textId="77777777" w:rsidR="005A6912" w:rsidRPr="00175053" w:rsidRDefault="005A6912" w:rsidP="005A6912">
      <w:pPr>
        <w:pStyle w:val="27"/>
        <w:ind w:firstLine="709"/>
        <w:rPr>
          <w:rFonts w:ascii="Times New Roman" w:hAnsi="Times New Roman" w:cs="Times New Roman"/>
          <w:bCs/>
          <w:sz w:val="24"/>
          <w:szCs w:val="24"/>
          <w:shd w:val="clear" w:color="auto" w:fill="FFFFFF"/>
          <w:lang w:eastAsia="ru-RU"/>
        </w:rPr>
      </w:pPr>
      <w:r w:rsidRPr="00175053">
        <w:rPr>
          <w:rFonts w:ascii="Times New Roman" w:hAnsi="Times New Roman" w:cs="Times New Roman"/>
          <w:bCs/>
          <w:sz w:val="24"/>
          <w:szCs w:val="24"/>
          <w:shd w:val="clear" w:color="auto" w:fill="FFFFFF"/>
          <w:lang w:eastAsia="ru-RU"/>
        </w:rPr>
        <w:t>1. Проверка индивидуального задания</w:t>
      </w:r>
    </w:p>
    <w:p w14:paraId="3FD73BF7" w14:textId="77777777" w:rsidR="005A6912" w:rsidRPr="00175053" w:rsidRDefault="005A6912" w:rsidP="005A6912">
      <w:pPr>
        <w:pStyle w:val="27"/>
        <w:ind w:firstLine="709"/>
        <w:rPr>
          <w:rFonts w:ascii="Times New Roman" w:hAnsi="Times New Roman" w:cs="Times New Roman"/>
          <w:bCs/>
          <w:sz w:val="24"/>
          <w:szCs w:val="24"/>
          <w:shd w:val="clear" w:color="auto" w:fill="FFFFFF"/>
          <w:lang w:eastAsia="ru-RU"/>
        </w:rPr>
      </w:pPr>
      <w:r w:rsidRPr="00175053">
        <w:rPr>
          <w:rFonts w:ascii="Times New Roman" w:hAnsi="Times New Roman" w:cs="Times New Roman"/>
          <w:bCs/>
          <w:sz w:val="24"/>
          <w:szCs w:val="24"/>
          <w:shd w:val="clear" w:color="auto" w:fill="FFFFFF"/>
          <w:lang w:eastAsia="ru-RU"/>
        </w:rPr>
        <w:t>2. Проверка отчета по практике.</w:t>
      </w:r>
    </w:p>
    <w:p w14:paraId="3F244560" w14:textId="77777777" w:rsidR="005A6912" w:rsidRPr="00175053" w:rsidRDefault="005A6912" w:rsidP="005A6912">
      <w:pPr>
        <w:pStyle w:val="27"/>
        <w:ind w:firstLine="709"/>
        <w:rPr>
          <w:rFonts w:ascii="Times New Roman" w:hAnsi="Times New Roman" w:cs="Times New Roman"/>
          <w:bCs/>
          <w:sz w:val="24"/>
          <w:szCs w:val="24"/>
          <w:shd w:val="clear" w:color="auto" w:fill="FFFFFF"/>
          <w:lang w:eastAsia="ru-RU"/>
        </w:rPr>
      </w:pPr>
      <w:r w:rsidRPr="00175053">
        <w:rPr>
          <w:rFonts w:ascii="Times New Roman" w:hAnsi="Times New Roman" w:cs="Times New Roman"/>
          <w:bCs/>
          <w:sz w:val="24"/>
          <w:szCs w:val="24"/>
          <w:shd w:val="clear" w:color="auto" w:fill="FFFFFF"/>
          <w:lang w:eastAsia="ru-RU"/>
        </w:rPr>
        <w:t>3. Проверка дневника практики.</w:t>
      </w:r>
    </w:p>
    <w:p w14:paraId="6D865B20" w14:textId="77777777" w:rsidR="005A6912" w:rsidRDefault="005A6912" w:rsidP="005A6912">
      <w:pPr>
        <w:pStyle w:val="27"/>
        <w:ind w:firstLine="709"/>
        <w:rPr>
          <w:rFonts w:ascii="Times New Roman" w:hAnsi="Times New Roman" w:cs="Times New Roman"/>
          <w:bCs/>
          <w:sz w:val="24"/>
          <w:szCs w:val="24"/>
          <w:shd w:val="clear" w:color="auto" w:fill="FFFFFF"/>
          <w:lang w:eastAsia="ru-RU"/>
        </w:rPr>
      </w:pPr>
    </w:p>
    <w:p w14:paraId="5662C000" w14:textId="77777777" w:rsidR="005A6912" w:rsidRPr="002F3A31" w:rsidRDefault="005A6912" w:rsidP="005A6912">
      <w:pPr>
        <w:ind w:left="360"/>
        <w:jc w:val="both"/>
        <w:rPr>
          <w:b/>
          <w:bCs/>
        </w:rPr>
      </w:pPr>
      <w:r w:rsidRPr="002F3A31">
        <w:rPr>
          <w:b/>
          <w:bCs/>
          <w:i/>
        </w:rPr>
        <w:t xml:space="preserve">Перечень </w:t>
      </w:r>
      <w:r>
        <w:rPr>
          <w:b/>
          <w:bCs/>
          <w:i/>
        </w:rPr>
        <w:t>учебной</w:t>
      </w:r>
      <w:r w:rsidRPr="002F3A31">
        <w:rPr>
          <w:b/>
          <w:bCs/>
          <w:i/>
        </w:rPr>
        <w:t xml:space="preserve"> литературы и ресурсов сети «Интернет», необходимых для проведения практики.</w:t>
      </w:r>
    </w:p>
    <w:p w14:paraId="256CB710" w14:textId="77777777" w:rsidR="005A6912" w:rsidRPr="002F3A31" w:rsidRDefault="005A6912" w:rsidP="005A6912">
      <w:pPr>
        <w:shd w:val="clear" w:color="auto" w:fill="FFFFFF"/>
        <w:tabs>
          <w:tab w:val="left" w:pos="1134"/>
        </w:tabs>
        <w:jc w:val="both"/>
        <w:rPr>
          <w:b/>
          <w:i/>
        </w:rPr>
      </w:pPr>
      <w:r w:rsidRPr="002F3A31">
        <w:rPr>
          <w:b/>
          <w:bCs/>
        </w:rPr>
        <w:t xml:space="preserve"> </w:t>
      </w:r>
    </w:p>
    <w:p w14:paraId="56B7AC57" w14:textId="77777777" w:rsidR="005A6912" w:rsidRPr="00D31643" w:rsidRDefault="005A6912" w:rsidP="005A6912">
      <w:pPr>
        <w:ind w:firstLine="567"/>
        <w:jc w:val="both"/>
        <w:rPr>
          <w:i/>
        </w:rPr>
      </w:pPr>
      <w:r w:rsidRPr="002F3A31">
        <w:t xml:space="preserve">  </w:t>
      </w:r>
      <w:r w:rsidRPr="00D31643">
        <w:rPr>
          <w:i/>
        </w:rPr>
        <w:t>8.1. Основная учебная литература:</w:t>
      </w:r>
    </w:p>
    <w:p w14:paraId="5F5B630A" w14:textId="77777777" w:rsidR="005A6912" w:rsidRPr="00383436" w:rsidRDefault="005A6912" w:rsidP="005A6912">
      <w:pPr>
        <w:widowControl w:val="0"/>
        <w:numPr>
          <w:ilvl w:val="0"/>
          <w:numId w:val="16"/>
        </w:numPr>
        <w:autoSpaceDE w:val="0"/>
        <w:autoSpaceDN w:val="0"/>
        <w:adjustRightInd w:val="0"/>
        <w:jc w:val="both"/>
        <w:rPr>
          <w:rFonts w:eastAsia="SimSun"/>
          <w:i/>
          <w:kern w:val="2"/>
        </w:rPr>
      </w:pPr>
      <w:r w:rsidRPr="00B317FD">
        <w:rPr>
          <w:rFonts w:eastAsia="SimSun"/>
          <w:kern w:val="2"/>
        </w:rPr>
        <w:t xml:space="preserve">Джуринский, А. Н. Зарубежная педагогика: учебное пособие для студентов высших учебных заведений / А. Н. Джуринский. — Саратов: Вузовское образование, 2017. — 333 c. — ISBN 978-5-4487-0024-8. — Текст : электронный // Электронно-библиотечная система IPR BOOKS: [сайт]. — URL: </w:t>
      </w:r>
      <w:hyperlink r:id="rId8" w:history="1">
        <w:r w:rsidRPr="00B317FD">
          <w:rPr>
            <w:rStyle w:val="ae"/>
            <w:rFonts w:eastAsia="SimSun"/>
            <w:kern w:val="2"/>
          </w:rPr>
          <w:t>http://www.iprbookshop.ru/65720.html</w:t>
        </w:r>
      </w:hyperlink>
    </w:p>
    <w:p w14:paraId="4FF363E1" w14:textId="77777777" w:rsidR="005A6912" w:rsidRPr="00383436" w:rsidRDefault="005A6912" w:rsidP="005A6912">
      <w:pPr>
        <w:pStyle w:val="a4"/>
        <w:widowControl/>
        <w:numPr>
          <w:ilvl w:val="0"/>
          <w:numId w:val="16"/>
        </w:numPr>
        <w:shd w:val="clear" w:color="auto" w:fill="F8F9FA"/>
        <w:autoSpaceDE/>
        <w:autoSpaceDN/>
        <w:adjustRightInd/>
        <w:spacing w:before="100" w:beforeAutospacing="1" w:after="100" w:afterAutospacing="1"/>
        <w:jc w:val="both"/>
        <w:rPr>
          <w:rFonts w:eastAsia="SimSun"/>
          <w:color w:val="212529"/>
          <w:kern w:val="2"/>
        </w:rPr>
      </w:pPr>
      <w:r w:rsidRPr="00383436">
        <w:rPr>
          <w:color w:val="212529"/>
        </w:rPr>
        <w:t xml:space="preserve">Никитина, Г. А. Методика обучения английскому языку : учебное пособие для подготовки к лекциям и практическим занятиям / Г. А. Никитина. — Саратов : Вузовское образование, 2022. — 277 c. — ISBN 978-5-4487-0619-6. — Текст : электронный // Цифровой образовательный ресурс IPR SMART : [сайт]. — URL: </w:t>
      </w:r>
      <w:hyperlink r:id="rId9" w:history="1">
        <w:r w:rsidRPr="00383436">
          <w:rPr>
            <w:rStyle w:val="ae"/>
          </w:rPr>
          <w:t>https://www.iprbookshop.ru/115018.html</w:t>
        </w:r>
      </w:hyperlink>
      <w:r w:rsidRPr="00383436">
        <w:rPr>
          <w:color w:val="212529"/>
        </w:rPr>
        <w:t xml:space="preserve"> </w:t>
      </w:r>
    </w:p>
    <w:p w14:paraId="474B8222" w14:textId="77777777" w:rsidR="005A6912" w:rsidRPr="00B317FD" w:rsidRDefault="005A6912" w:rsidP="005A6912">
      <w:pPr>
        <w:widowControl w:val="0"/>
        <w:numPr>
          <w:ilvl w:val="0"/>
          <w:numId w:val="16"/>
        </w:numPr>
        <w:autoSpaceDE w:val="0"/>
        <w:autoSpaceDN w:val="0"/>
        <w:adjustRightInd w:val="0"/>
        <w:jc w:val="both"/>
        <w:rPr>
          <w:rFonts w:eastAsia="SimSun"/>
          <w:i/>
          <w:kern w:val="2"/>
        </w:rPr>
      </w:pPr>
      <w:r w:rsidRPr="00383436">
        <w:rPr>
          <w:rFonts w:eastAsia="SimSun"/>
          <w:kern w:val="2"/>
        </w:rPr>
        <w:t> Джуринский, А. Н. Педагогика в многонациональном мире : учебное пособие / А. Н. Джуринский. — Саратов: Вузовское образование, 2017. — 222 c. — ISBN 978-5-4487-0064-4. — Текст: электронный // Электронно-библиотечная система IPR BOOKS : [сайт]. — URL:</w:t>
      </w:r>
      <w:r w:rsidRPr="00B317FD">
        <w:rPr>
          <w:rFonts w:eastAsia="SimSun"/>
          <w:kern w:val="2"/>
        </w:rPr>
        <w:t xml:space="preserve"> </w:t>
      </w:r>
      <w:hyperlink r:id="rId10" w:history="1">
        <w:r w:rsidRPr="00383436">
          <w:rPr>
            <w:rStyle w:val="ae"/>
            <w:rFonts w:eastAsia="SimSun"/>
            <w:kern w:val="2"/>
          </w:rPr>
          <w:t>http://www.iprbookshop.ru/67341.</w:t>
        </w:r>
        <w:r w:rsidRPr="00383436">
          <w:rPr>
            <w:rStyle w:val="ae"/>
            <w:rFonts w:eastAsia="SimSun"/>
            <w:kern w:val="2"/>
            <w:lang w:val="en-US"/>
          </w:rPr>
          <w:t>htm</w:t>
        </w:r>
        <w:r w:rsidRPr="00B317FD">
          <w:rPr>
            <w:rStyle w:val="ae"/>
            <w:rFonts w:eastAsia="SimSun"/>
            <w:kern w:val="2"/>
            <w:lang w:val="en-US"/>
          </w:rPr>
          <w:t>l</w:t>
        </w:r>
      </w:hyperlink>
    </w:p>
    <w:p w14:paraId="36CC328F" w14:textId="77777777" w:rsidR="005A6912" w:rsidRPr="00B317FD" w:rsidRDefault="005A6912" w:rsidP="005A6912">
      <w:pPr>
        <w:widowControl w:val="0"/>
        <w:numPr>
          <w:ilvl w:val="0"/>
          <w:numId w:val="16"/>
        </w:numPr>
        <w:autoSpaceDE w:val="0"/>
        <w:autoSpaceDN w:val="0"/>
        <w:adjustRightInd w:val="0"/>
        <w:jc w:val="both"/>
        <w:rPr>
          <w:rFonts w:eastAsia="SimSun"/>
          <w:i/>
          <w:kern w:val="2"/>
        </w:rPr>
      </w:pPr>
      <w:r w:rsidRPr="00B317FD">
        <w:rPr>
          <w:rFonts w:eastAsia="SimSun"/>
          <w:kern w:val="2"/>
        </w:rPr>
        <w:t xml:space="preserve">Гузикова, М. О. Основы теории межкультурной коммуникации : учебное пособие / М. О. Гузикова, П. Ю. Фофанова. — Екатеринбург : Уральский федеральный университет, ЭБС АСВ, 2015. — 124 c. — ISBN 978-5-7996-1517-8. — Текст: электронный // Электронно-библиотечная система IPR BOOKS : [сайт]. — URL: </w:t>
      </w:r>
      <w:hyperlink r:id="rId11" w:history="1">
        <w:r w:rsidRPr="00B317FD">
          <w:rPr>
            <w:rStyle w:val="ae"/>
            <w:rFonts w:eastAsia="SimSun"/>
            <w:kern w:val="2"/>
          </w:rPr>
          <w:t>http://www.iprbookshop.ru/66569.html</w:t>
        </w:r>
      </w:hyperlink>
    </w:p>
    <w:p w14:paraId="52BC7A7B" w14:textId="77777777" w:rsidR="005A6912" w:rsidRPr="00864727" w:rsidRDefault="005A6912" w:rsidP="005A6912">
      <w:pPr>
        <w:numPr>
          <w:ilvl w:val="0"/>
          <w:numId w:val="16"/>
        </w:numPr>
        <w:tabs>
          <w:tab w:val="left" w:pos="708"/>
        </w:tabs>
        <w:suppressAutoHyphens/>
        <w:autoSpaceDN w:val="0"/>
        <w:spacing w:after="160" w:line="256" w:lineRule="auto"/>
        <w:contextualSpacing/>
        <w:jc w:val="both"/>
        <w:rPr>
          <w:rFonts w:eastAsia="SimSun"/>
          <w:i/>
          <w:kern w:val="2"/>
        </w:rPr>
      </w:pPr>
      <w:r w:rsidRPr="00864727">
        <w:rPr>
          <w:rFonts w:eastAsia="Calibri"/>
          <w:shd w:val="clear" w:color="auto" w:fill="FFFFFF"/>
        </w:rPr>
        <w:t xml:space="preserve"> Ганачевская, М. Б. Современный подход к моделированию профессионально-ориентированной иноязычной подготовки студентов : монография / М. Б. Ганачевская. — Казань : Казанский национальный исследовательский технологический университет, 2016. — 112 c. — ISBN 978-5-7882-2034-5. — Текст : электронный // Электронно-библиотечная система IPR BOOKS : [сайт]. — URL: </w:t>
      </w:r>
      <w:hyperlink r:id="rId12" w:history="1">
        <w:r w:rsidRPr="00864727">
          <w:rPr>
            <w:rFonts w:eastAsia="Calibri"/>
            <w:color w:val="0000FF"/>
            <w:u w:val="single"/>
            <w:shd w:val="clear" w:color="auto" w:fill="FFFFFF"/>
          </w:rPr>
          <w:t>http://www.iprbookshop.ru/79514.html</w:t>
        </w:r>
      </w:hyperlink>
    </w:p>
    <w:p w14:paraId="23B3950E" w14:textId="77777777" w:rsidR="005A6912" w:rsidRPr="00D2760D" w:rsidRDefault="005A6912" w:rsidP="005A6912">
      <w:pPr>
        <w:ind w:left="720"/>
        <w:jc w:val="both"/>
        <w:rPr>
          <w:rFonts w:eastAsia="SimSun"/>
          <w:kern w:val="2"/>
        </w:rPr>
      </w:pPr>
      <w:r>
        <w:rPr>
          <w:rFonts w:eastAsia="SimSun"/>
          <w:kern w:val="2"/>
        </w:rPr>
        <w:t xml:space="preserve">8.2 </w:t>
      </w:r>
      <w:r w:rsidRPr="00D31643">
        <w:rPr>
          <w:i/>
        </w:rPr>
        <w:t>Дополнительная учебная литература:</w:t>
      </w:r>
    </w:p>
    <w:p w14:paraId="3B6A01CB" w14:textId="77777777" w:rsidR="005A6912" w:rsidRDefault="005A6912" w:rsidP="005A6912">
      <w:pPr>
        <w:widowControl w:val="0"/>
        <w:numPr>
          <w:ilvl w:val="0"/>
          <w:numId w:val="15"/>
        </w:numPr>
        <w:autoSpaceDE w:val="0"/>
        <w:autoSpaceDN w:val="0"/>
        <w:adjustRightInd w:val="0"/>
      </w:pPr>
      <w:r>
        <w:t xml:space="preserve">Даниленко, В. П. Введение в лингвистику : учебник / В. П. Даниленко. — Саратов : Ай Пи Эр Медиа, 2018. — 342 c. — ISBN 978-5-4486-0262-7. — Текст: электронный // Электронно-библиотечная система IPR BOOKS : [сайт]. — URL: </w:t>
      </w:r>
      <w:hyperlink r:id="rId13" w:history="1">
        <w:r w:rsidRPr="006850CE">
          <w:rPr>
            <w:rStyle w:val="ae"/>
          </w:rPr>
          <w:t>http://www.iprbookshop.ru/73600.html</w:t>
        </w:r>
      </w:hyperlink>
    </w:p>
    <w:p w14:paraId="6CD39C10" w14:textId="77777777" w:rsidR="005A6912" w:rsidRDefault="005A6912" w:rsidP="005A6912">
      <w:pPr>
        <w:widowControl w:val="0"/>
        <w:numPr>
          <w:ilvl w:val="0"/>
          <w:numId w:val="15"/>
        </w:numPr>
        <w:autoSpaceDE w:val="0"/>
        <w:autoSpaceDN w:val="0"/>
        <w:adjustRightInd w:val="0"/>
      </w:pPr>
      <w:r>
        <w:t xml:space="preserve">Педагогические и лингвистические аспекты полиязычного образования: монография / И. Ю. Моисеева, Л. В. Мосиенко, Л. Е. Ильина [и др.]. — Оренбург: Оренбургский государственный университет, ЭБС АСВ, ИПК «Университет», 2017. — 120 c. — ISBN 978-5-7410-1864-4. — Текст : электронный // Электронно-библиотечная система IPR BOOKS: [сайт]. — URL: </w:t>
      </w:r>
      <w:hyperlink r:id="rId14" w:history="1">
        <w:r w:rsidRPr="006850CE">
          <w:rPr>
            <w:rStyle w:val="ae"/>
          </w:rPr>
          <w:t>http://www.iprbookshop.ru/78811.html</w:t>
        </w:r>
      </w:hyperlink>
    </w:p>
    <w:p w14:paraId="0D17116B" w14:textId="77777777" w:rsidR="005A6912" w:rsidRPr="00B317FD" w:rsidRDefault="005A6912" w:rsidP="005A6912">
      <w:pPr>
        <w:numPr>
          <w:ilvl w:val="0"/>
          <w:numId w:val="15"/>
        </w:numPr>
        <w:tabs>
          <w:tab w:val="left" w:pos="708"/>
          <w:tab w:val="left" w:pos="1560"/>
          <w:tab w:val="left" w:pos="1701"/>
        </w:tabs>
        <w:suppressAutoHyphens/>
        <w:autoSpaceDN w:val="0"/>
        <w:spacing w:after="160" w:line="256" w:lineRule="auto"/>
        <w:contextualSpacing/>
        <w:jc w:val="both"/>
        <w:rPr>
          <w:rFonts w:eastAsia="SimSun"/>
          <w:i/>
          <w:kern w:val="2"/>
        </w:rPr>
      </w:pPr>
      <w:r w:rsidRPr="00110836">
        <w:rPr>
          <w:rFonts w:eastAsia="SimSun"/>
          <w:kern w:val="2"/>
          <w:shd w:val="clear" w:color="auto" w:fill="FFFFFF"/>
        </w:rPr>
        <w:t xml:space="preserve">Беляева, И. В. Иностранный язык в сфере профессиональной коммуникации. Комплексные учебные задания : учебное пособие / И. В. Беляева, Е. Ю. Нестеренко, Т. И. Сорогина. — Екатеринбург : Уральский федеральный университет, ЭБС АСВ, 2015. — 132 c. — ISBN 978-5-7996-1436-2. — Текст : электронный // Электронно-библиотечная система IPR BOOKS: [сайт]. — URL: </w:t>
      </w:r>
      <w:hyperlink r:id="rId15" w:history="1">
        <w:r w:rsidRPr="006850CE">
          <w:rPr>
            <w:rStyle w:val="ae"/>
            <w:rFonts w:eastAsia="SimSun"/>
            <w:kern w:val="2"/>
            <w:shd w:val="clear" w:color="auto" w:fill="FFFFFF"/>
          </w:rPr>
          <w:t>http://www.iprbookshop.ru/65930.html</w:t>
        </w:r>
      </w:hyperlink>
    </w:p>
    <w:p w14:paraId="4903F63C" w14:textId="77777777" w:rsidR="005A6912" w:rsidRPr="00B317FD" w:rsidRDefault="005A6912" w:rsidP="005A6912">
      <w:pPr>
        <w:numPr>
          <w:ilvl w:val="0"/>
          <w:numId w:val="15"/>
        </w:numPr>
        <w:tabs>
          <w:tab w:val="left" w:pos="708"/>
          <w:tab w:val="left" w:pos="1560"/>
          <w:tab w:val="left" w:pos="1701"/>
        </w:tabs>
        <w:suppressAutoHyphens/>
        <w:autoSpaceDN w:val="0"/>
        <w:spacing w:after="160" w:line="256" w:lineRule="auto"/>
        <w:contextualSpacing/>
        <w:jc w:val="both"/>
        <w:rPr>
          <w:rFonts w:eastAsia="SimSun"/>
          <w:i/>
          <w:kern w:val="2"/>
        </w:rPr>
      </w:pPr>
      <w:r w:rsidRPr="00110836">
        <w:rPr>
          <w:rFonts w:eastAsia="SimSun"/>
          <w:kern w:val="2"/>
          <w:shd w:val="clear" w:color="auto" w:fill="FFFFFF"/>
        </w:rPr>
        <w:t xml:space="preserve">Диалог культур. Концепции развития лингвистики и лингводидактики : монография / Е. А. Алешугина, Е. В. Бессонова, А. В. Вальт [и др.] ; под редакцией И. К. Кирилловой, Е. В. Бессоновой. — М. : Московский государственный строительный университет, ЭБС АСВ, 2015. — 216 c. — ISBN 978-5-7264-1175-0. — Текст : электронный // Электронно-библиотечная система IPR BOOKS : [сайт]. — URL: </w:t>
      </w:r>
      <w:hyperlink r:id="rId16" w:history="1">
        <w:r w:rsidRPr="006850CE">
          <w:rPr>
            <w:rStyle w:val="ae"/>
            <w:rFonts w:eastAsia="SimSun"/>
            <w:kern w:val="2"/>
            <w:shd w:val="clear" w:color="auto" w:fill="FFFFFF"/>
          </w:rPr>
          <w:t>http://www.iprbookshop.ru/60818.html</w:t>
        </w:r>
      </w:hyperlink>
    </w:p>
    <w:p w14:paraId="380A36C3" w14:textId="77777777" w:rsidR="005A6912" w:rsidRPr="00542EC1" w:rsidRDefault="005A6912" w:rsidP="005A6912">
      <w:pPr>
        <w:ind w:left="360"/>
        <w:rPr>
          <w:highlight w:val="yellow"/>
        </w:rPr>
      </w:pPr>
    </w:p>
    <w:p w14:paraId="7AE39DF2" w14:textId="77777777" w:rsidR="005A6912" w:rsidRPr="00D31643" w:rsidRDefault="005A6912" w:rsidP="005A6912">
      <w:pPr>
        <w:jc w:val="both"/>
        <w:rPr>
          <w:b/>
          <w:i/>
        </w:rPr>
      </w:pPr>
      <w:r w:rsidRPr="00D31643">
        <w:rPr>
          <w:b/>
          <w:i/>
        </w:rPr>
        <w:t>9. Перечень ресурсов информационно-телекоммуникационной сети "Интернет", необходимых для освоения дисциплины (модуля)</w:t>
      </w:r>
    </w:p>
    <w:p w14:paraId="092F3538" w14:textId="77777777" w:rsidR="005A6912" w:rsidRPr="00542EC1" w:rsidRDefault="005A6912" w:rsidP="005A6912">
      <w:pPr>
        <w:pStyle w:val="a4"/>
        <w:rPr>
          <w:b/>
          <w:bCs/>
          <w:i/>
          <w:highlight w:val="yellow"/>
        </w:rPr>
      </w:pPr>
    </w:p>
    <w:p w14:paraId="731952D3" w14:textId="77777777" w:rsidR="005A6912" w:rsidRPr="00D31643" w:rsidRDefault="005A6912" w:rsidP="005A6912">
      <w:pPr>
        <w:numPr>
          <w:ilvl w:val="0"/>
          <w:numId w:val="14"/>
        </w:numPr>
        <w:shd w:val="clear" w:color="auto" w:fill="FFFFFF"/>
        <w:tabs>
          <w:tab w:val="left" w:pos="708"/>
        </w:tabs>
        <w:suppressAutoHyphens/>
        <w:spacing w:after="200" w:line="276" w:lineRule="auto"/>
        <w:ind w:left="709" w:hanging="284"/>
        <w:contextualSpacing/>
        <w:jc w:val="both"/>
        <w:rPr>
          <w:color w:val="000000"/>
        </w:rPr>
      </w:pPr>
      <w:r w:rsidRPr="00D31643">
        <w:rPr>
          <w:bCs/>
          <w:color w:val="000000"/>
        </w:rPr>
        <w:t xml:space="preserve">База данных научных статей по различным областям науки. – Режим доступа: </w:t>
      </w:r>
      <w:hyperlink r:id="rId17" w:history="1">
        <w:r w:rsidRPr="00D31643">
          <w:rPr>
            <w:color w:val="000000"/>
            <w:lang w:val="en-US"/>
          </w:rPr>
          <w:t>http</w:t>
        </w:r>
        <w:r w:rsidRPr="00D31643">
          <w:rPr>
            <w:color w:val="000000"/>
          </w:rPr>
          <w:t>://</w:t>
        </w:r>
        <w:r w:rsidRPr="00D31643">
          <w:rPr>
            <w:color w:val="000000"/>
            <w:lang w:val="en-US"/>
          </w:rPr>
          <w:t>elibrary</w:t>
        </w:r>
        <w:r w:rsidRPr="00D31643">
          <w:rPr>
            <w:color w:val="000000"/>
          </w:rPr>
          <w:t>.</w:t>
        </w:r>
        <w:r w:rsidRPr="00D31643">
          <w:rPr>
            <w:color w:val="000000"/>
            <w:lang w:val="en-US"/>
          </w:rPr>
          <w:t>ru</w:t>
        </w:r>
      </w:hyperlink>
    </w:p>
    <w:p w14:paraId="2D8B4C4F" w14:textId="77777777" w:rsidR="005A6912" w:rsidRPr="00D31643" w:rsidRDefault="005A6912" w:rsidP="005A6912">
      <w:pPr>
        <w:numPr>
          <w:ilvl w:val="0"/>
          <w:numId w:val="14"/>
        </w:numPr>
        <w:shd w:val="clear" w:color="auto" w:fill="FFFFFF"/>
        <w:tabs>
          <w:tab w:val="left" w:pos="708"/>
        </w:tabs>
        <w:suppressAutoHyphens/>
        <w:spacing w:after="200" w:line="276" w:lineRule="auto"/>
        <w:ind w:left="709" w:hanging="284"/>
        <w:contextualSpacing/>
        <w:jc w:val="both"/>
        <w:rPr>
          <w:color w:val="000000"/>
        </w:rPr>
      </w:pPr>
      <w:r w:rsidRPr="00D31643">
        <w:rPr>
          <w:bCs/>
          <w:color w:val="000000"/>
        </w:rPr>
        <w:t xml:space="preserve">Материалы межкультурных исследований, онлайн программы-тренинги по межкультурной коммуникации, ресурсы, тесты на знание культурной специфики различных стран. – Режим доступа: </w:t>
      </w:r>
      <w:hyperlink r:id="rId18" w:history="1">
        <w:r w:rsidRPr="00D31643">
          <w:rPr>
            <w:color w:val="000000"/>
            <w:lang w:val="en-US"/>
          </w:rPr>
          <w:t>http</w:t>
        </w:r>
        <w:r w:rsidRPr="00D31643">
          <w:rPr>
            <w:color w:val="000000"/>
          </w:rPr>
          <w:t>://</w:t>
        </w:r>
        <w:r w:rsidRPr="00D31643">
          <w:rPr>
            <w:color w:val="000000"/>
            <w:lang w:val="en-US"/>
          </w:rPr>
          <w:t>www</w:t>
        </w:r>
        <w:r w:rsidRPr="00D31643">
          <w:rPr>
            <w:color w:val="000000"/>
          </w:rPr>
          <w:t>.</w:t>
        </w:r>
        <w:r w:rsidRPr="00D31643">
          <w:rPr>
            <w:color w:val="000000"/>
            <w:lang w:val="en-US"/>
          </w:rPr>
          <w:t>kwintessential</w:t>
        </w:r>
        <w:r w:rsidRPr="00D31643">
          <w:rPr>
            <w:color w:val="000000"/>
          </w:rPr>
          <w:t>.</w:t>
        </w:r>
        <w:r w:rsidRPr="00D31643">
          <w:rPr>
            <w:color w:val="000000"/>
            <w:lang w:val="en-US"/>
          </w:rPr>
          <w:t>co</w:t>
        </w:r>
        <w:r w:rsidRPr="00D31643">
          <w:rPr>
            <w:color w:val="000000"/>
          </w:rPr>
          <w:t>.</w:t>
        </w:r>
        <w:r w:rsidRPr="00D31643">
          <w:rPr>
            <w:color w:val="000000"/>
            <w:lang w:val="en-US"/>
          </w:rPr>
          <w:t>uk</w:t>
        </w:r>
        <w:r w:rsidRPr="00D31643">
          <w:rPr>
            <w:color w:val="000000"/>
          </w:rPr>
          <w:t>/</w:t>
        </w:r>
      </w:hyperlink>
    </w:p>
    <w:p w14:paraId="53FB3CA7" w14:textId="77777777" w:rsidR="005A6912" w:rsidRPr="00D31643" w:rsidRDefault="005A6912" w:rsidP="005A6912">
      <w:pPr>
        <w:numPr>
          <w:ilvl w:val="0"/>
          <w:numId w:val="14"/>
        </w:numPr>
        <w:shd w:val="clear" w:color="auto" w:fill="FFFFFF"/>
        <w:tabs>
          <w:tab w:val="left" w:pos="708"/>
        </w:tabs>
        <w:suppressAutoHyphens/>
        <w:spacing w:after="200" w:line="276" w:lineRule="auto"/>
        <w:ind w:left="709" w:hanging="284"/>
        <w:contextualSpacing/>
        <w:jc w:val="both"/>
        <w:rPr>
          <w:color w:val="000000"/>
        </w:rPr>
      </w:pPr>
      <w:r w:rsidRPr="00D31643">
        <w:rPr>
          <w:color w:val="000000"/>
        </w:rPr>
        <w:t xml:space="preserve">Методическая информация - </w:t>
      </w:r>
      <w:r w:rsidRPr="00D31643">
        <w:rPr>
          <w:bCs/>
          <w:color w:val="000000"/>
        </w:rPr>
        <w:t xml:space="preserve">Режим доступа: </w:t>
      </w:r>
      <w:hyperlink r:id="rId19" w:history="1">
        <w:r w:rsidRPr="00D31643">
          <w:rPr>
            <w:color w:val="000000"/>
            <w:kern w:val="36"/>
            <w:u w:val="single"/>
            <w:shd w:val="clear" w:color="auto" w:fill="FFFFFF"/>
          </w:rPr>
          <w:t>https://www.britishcouncil.org/english</w:t>
        </w:r>
      </w:hyperlink>
    </w:p>
    <w:p w14:paraId="6852B738" w14:textId="77777777" w:rsidR="005A6912" w:rsidRPr="00D31643" w:rsidRDefault="005A6912" w:rsidP="005A6912">
      <w:pPr>
        <w:numPr>
          <w:ilvl w:val="0"/>
          <w:numId w:val="14"/>
        </w:numPr>
        <w:shd w:val="clear" w:color="auto" w:fill="FFFFFF"/>
        <w:tabs>
          <w:tab w:val="left" w:pos="708"/>
        </w:tabs>
        <w:suppressAutoHyphens/>
        <w:spacing w:after="200" w:line="276" w:lineRule="auto"/>
        <w:ind w:left="709" w:hanging="284"/>
        <w:contextualSpacing/>
        <w:jc w:val="both"/>
        <w:rPr>
          <w:color w:val="000000"/>
          <w:kern w:val="36"/>
          <w:shd w:val="clear" w:color="auto" w:fill="FFFFFF"/>
        </w:rPr>
      </w:pPr>
      <w:r w:rsidRPr="00D31643">
        <w:rPr>
          <w:color w:val="000000"/>
        </w:rPr>
        <w:t xml:space="preserve">Методическая информация - </w:t>
      </w:r>
      <w:r w:rsidRPr="00D31643">
        <w:rPr>
          <w:bCs/>
          <w:color w:val="000000"/>
        </w:rPr>
        <w:t xml:space="preserve">Режим доступа: </w:t>
      </w:r>
      <w:r w:rsidRPr="00D31643">
        <w:rPr>
          <w:color w:val="000000"/>
          <w:kern w:val="36"/>
          <w:shd w:val="clear" w:color="auto" w:fill="FFFFFF"/>
        </w:rPr>
        <w:t>http://englishtips.org/</w:t>
      </w:r>
    </w:p>
    <w:p w14:paraId="484BD668" w14:textId="77777777" w:rsidR="005A6912" w:rsidRPr="00D31643" w:rsidRDefault="005A6912" w:rsidP="005A6912">
      <w:pPr>
        <w:numPr>
          <w:ilvl w:val="0"/>
          <w:numId w:val="14"/>
        </w:numPr>
        <w:shd w:val="clear" w:color="auto" w:fill="FFFFFF"/>
        <w:tabs>
          <w:tab w:val="left" w:pos="708"/>
        </w:tabs>
        <w:suppressAutoHyphens/>
        <w:spacing w:after="200" w:line="276" w:lineRule="auto"/>
        <w:ind w:left="709" w:hanging="284"/>
        <w:contextualSpacing/>
        <w:jc w:val="both"/>
        <w:rPr>
          <w:color w:val="000000"/>
          <w:kern w:val="36"/>
          <w:shd w:val="clear" w:color="auto" w:fill="FFFFFF"/>
        </w:rPr>
      </w:pPr>
      <w:r w:rsidRPr="00D31643">
        <w:rPr>
          <w:color w:val="000000"/>
        </w:rPr>
        <w:t>Методическая информация -</w:t>
      </w:r>
      <w:r w:rsidRPr="00D31643">
        <w:rPr>
          <w:bCs/>
          <w:color w:val="000000"/>
        </w:rPr>
        <w:t xml:space="preserve"> Режим доступа: </w:t>
      </w:r>
      <w:hyperlink r:id="rId20" w:history="1">
        <w:r w:rsidRPr="00D31643">
          <w:rPr>
            <w:color w:val="000000"/>
            <w:kern w:val="36"/>
            <w:u w:val="single"/>
            <w:shd w:val="clear" w:color="auto" w:fill="FFFFFF"/>
          </w:rPr>
          <w:t>https://www.englishteachers.ru/</w:t>
        </w:r>
      </w:hyperlink>
    </w:p>
    <w:p w14:paraId="206D1F50" w14:textId="77777777" w:rsidR="005A6912" w:rsidRPr="00D31643" w:rsidRDefault="005A6912" w:rsidP="005A6912">
      <w:pPr>
        <w:numPr>
          <w:ilvl w:val="0"/>
          <w:numId w:val="14"/>
        </w:numPr>
        <w:shd w:val="clear" w:color="auto" w:fill="FFFFFF"/>
        <w:tabs>
          <w:tab w:val="left" w:pos="708"/>
        </w:tabs>
        <w:suppressAutoHyphens/>
        <w:spacing w:after="200" w:line="276" w:lineRule="auto"/>
        <w:ind w:left="709" w:hanging="284"/>
        <w:contextualSpacing/>
        <w:jc w:val="both"/>
        <w:rPr>
          <w:color w:val="000000"/>
          <w:kern w:val="36"/>
          <w:shd w:val="clear" w:color="auto" w:fill="FFFFFF"/>
        </w:rPr>
      </w:pPr>
      <w:r w:rsidRPr="00D31643">
        <w:rPr>
          <w:color w:val="000000"/>
        </w:rPr>
        <w:t xml:space="preserve">Методическая информация - </w:t>
      </w:r>
      <w:r w:rsidRPr="00D31643">
        <w:rPr>
          <w:bCs/>
          <w:color w:val="000000"/>
        </w:rPr>
        <w:t xml:space="preserve">Режим доступа: </w:t>
      </w:r>
      <w:r w:rsidRPr="00D31643">
        <w:rPr>
          <w:color w:val="000000"/>
          <w:kern w:val="36"/>
          <w:shd w:val="clear" w:color="auto" w:fill="FFFFFF"/>
        </w:rPr>
        <w:t>https://elt.oup.com</w:t>
      </w:r>
    </w:p>
    <w:p w14:paraId="1556F723" w14:textId="77777777" w:rsidR="005A6912" w:rsidRPr="00D31643" w:rsidRDefault="005A6912" w:rsidP="005A6912">
      <w:pPr>
        <w:numPr>
          <w:ilvl w:val="0"/>
          <w:numId w:val="14"/>
        </w:numPr>
        <w:shd w:val="clear" w:color="auto" w:fill="FFFFFF"/>
        <w:tabs>
          <w:tab w:val="left" w:pos="708"/>
        </w:tabs>
        <w:suppressAutoHyphens/>
        <w:spacing w:after="200" w:line="276" w:lineRule="auto"/>
        <w:ind w:left="709" w:hanging="284"/>
        <w:contextualSpacing/>
        <w:jc w:val="both"/>
        <w:rPr>
          <w:color w:val="000000"/>
        </w:rPr>
      </w:pPr>
      <w:r w:rsidRPr="00D31643">
        <w:rPr>
          <w:color w:val="000000"/>
        </w:rPr>
        <w:t>Методическая информация -</w:t>
      </w:r>
      <w:r w:rsidRPr="00D31643">
        <w:rPr>
          <w:bCs/>
          <w:color w:val="000000"/>
        </w:rPr>
        <w:t xml:space="preserve"> Режим доступа: </w:t>
      </w:r>
      <w:r w:rsidRPr="00D31643">
        <w:rPr>
          <w:color w:val="000000"/>
          <w:kern w:val="36"/>
          <w:shd w:val="clear" w:color="auto" w:fill="FFFFFF"/>
        </w:rPr>
        <w:t>https://takeielts.britishcouncil.org/</w:t>
      </w:r>
    </w:p>
    <w:p w14:paraId="4453C099" w14:textId="77777777" w:rsidR="005A6912" w:rsidRPr="00D31643" w:rsidRDefault="005A6912" w:rsidP="005A6912">
      <w:pPr>
        <w:numPr>
          <w:ilvl w:val="0"/>
          <w:numId w:val="14"/>
        </w:numPr>
        <w:shd w:val="clear" w:color="auto" w:fill="FFFFFF"/>
        <w:tabs>
          <w:tab w:val="left" w:pos="708"/>
        </w:tabs>
        <w:suppressAutoHyphens/>
        <w:spacing w:after="200" w:line="276" w:lineRule="auto"/>
        <w:ind w:left="709" w:hanging="284"/>
        <w:contextualSpacing/>
        <w:jc w:val="both"/>
        <w:rPr>
          <w:color w:val="000000"/>
        </w:rPr>
      </w:pPr>
      <w:r w:rsidRPr="00D31643">
        <w:rPr>
          <w:color w:val="000000"/>
        </w:rPr>
        <w:t xml:space="preserve">Методическая информация - </w:t>
      </w:r>
      <w:r w:rsidRPr="00D31643">
        <w:rPr>
          <w:bCs/>
          <w:color w:val="000000"/>
        </w:rPr>
        <w:t xml:space="preserve">Режим доступа: </w:t>
      </w:r>
      <w:r w:rsidRPr="00D31643">
        <w:rPr>
          <w:color w:val="000000"/>
        </w:rPr>
        <w:t>http://longman.com/methodology</w:t>
      </w:r>
    </w:p>
    <w:p w14:paraId="5C1080FA" w14:textId="77777777" w:rsidR="005A6912" w:rsidRPr="00D31643" w:rsidRDefault="005A6912" w:rsidP="005A6912">
      <w:pPr>
        <w:numPr>
          <w:ilvl w:val="0"/>
          <w:numId w:val="14"/>
        </w:numPr>
        <w:shd w:val="clear" w:color="auto" w:fill="FFFFFF"/>
        <w:tabs>
          <w:tab w:val="left" w:pos="708"/>
        </w:tabs>
        <w:suppressAutoHyphens/>
        <w:spacing w:after="200" w:line="276" w:lineRule="auto"/>
        <w:ind w:left="709" w:hanging="284"/>
        <w:contextualSpacing/>
        <w:jc w:val="both"/>
        <w:rPr>
          <w:color w:val="000000"/>
        </w:rPr>
      </w:pPr>
      <w:r w:rsidRPr="00D31643">
        <w:rPr>
          <w:color w:val="000000"/>
        </w:rPr>
        <w:t xml:space="preserve">Методическая информация - </w:t>
      </w:r>
      <w:r w:rsidRPr="00D31643">
        <w:rPr>
          <w:bCs/>
          <w:color w:val="000000"/>
        </w:rPr>
        <w:t xml:space="preserve">Режим доступа: </w:t>
      </w:r>
      <w:r w:rsidRPr="00D31643">
        <w:rPr>
          <w:color w:val="000000"/>
        </w:rPr>
        <w:t>http://eltj/oxfordjournals/org</w:t>
      </w:r>
    </w:p>
    <w:p w14:paraId="0030D708" w14:textId="77777777" w:rsidR="005A6912" w:rsidRDefault="005A6912" w:rsidP="005A6912">
      <w:pPr>
        <w:pStyle w:val="27"/>
        <w:ind w:firstLine="709"/>
        <w:rPr>
          <w:rFonts w:ascii="Times New Roman" w:hAnsi="Times New Roman" w:cs="Times New Roman"/>
          <w:bCs/>
          <w:sz w:val="24"/>
          <w:szCs w:val="24"/>
          <w:shd w:val="clear" w:color="auto" w:fill="FFFFFF"/>
          <w:lang w:eastAsia="ru-RU"/>
        </w:rPr>
      </w:pPr>
    </w:p>
    <w:p w14:paraId="6CB60A12" w14:textId="77777777" w:rsidR="005A6912" w:rsidRPr="005A6912" w:rsidRDefault="005A6912" w:rsidP="005A6912">
      <w:pPr>
        <w:pStyle w:val="27"/>
        <w:ind w:firstLine="709"/>
        <w:rPr>
          <w:rFonts w:ascii="Times New Roman" w:hAnsi="Times New Roman" w:cs="Times New Roman"/>
          <w:bCs/>
          <w:sz w:val="32"/>
          <w:szCs w:val="32"/>
          <w:shd w:val="clear" w:color="auto" w:fill="FFFFFF"/>
          <w:lang w:eastAsia="ru-RU"/>
        </w:rPr>
      </w:pPr>
    </w:p>
    <w:p w14:paraId="1EAD4F47" w14:textId="77777777" w:rsidR="005A6912" w:rsidRPr="005A6912" w:rsidRDefault="005A6912" w:rsidP="005A6912">
      <w:pPr>
        <w:pStyle w:val="27"/>
        <w:ind w:firstLine="709"/>
        <w:rPr>
          <w:rFonts w:ascii="Times New Roman" w:hAnsi="Times New Roman" w:cs="Times New Roman"/>
          <w:bCs/>
          <w:sz w:val="32"/>
          <w:szCs w:val="32"/>
          <w:shd w:val="clear" w:color="auto" w:fill="FFFFFF"/>
          <w:lang w:eastAsia="ru-RU"/>
        </w:rPr>
      </w:pPr>
    </w:p>
    <w:p w14:paraId="79C70685" w14:textId="50D21847" w:rsidR="005A6912" w:rsidRPr="005A6912" w:rsidRDefault="005A6912" w:rsidP="005A6912">
      <w:pPr>
        <w:pStyle w:val="27"/>
        <w:ind w:firstLine="709"/>
        <w:rPr>
          <w:rFonts w:ascii="Times New Roman" w:hAnsi="Times New Roman" w:cs="Times New Roman"/>
          <w:bCs/>
          <w:sz w:val="32"/>
          <w:szCs w:val="32"/>
          <w:shd w:val="clear" w:color="auto" w:fill="FFFFFF"/>
          <w:lang w:eastAsia="ru-RU"/>
        </w:rPr>
      </w:pPr>
      <w:r w:rsidRPr="005A6912">
        <w:rPr>
          <w:rFonts w:ascii="Times New Roman" w:hAnsi="Times New Roman" w:cs="Times New Roman"/>
          <w:bCs/>
          <w:sz w:val="32"/>
          <w:szCs w:val="32"/>
          <w:highlight w:val="yellow"/>
          <w:shd w:val="clear" w:color="auto" w:fill="FFFFFF"/>
          <w:lang w:eastAsia="ru-RU"/>
        </w:rPr>
        <w:t>Итак, подготовленный набор отчетных документов, а именно совместный план-график, индивидуальное задание, дневник, отчет и характеристику объединяем в один файл и загружаем в ЭСДО.</w:t>
      </w:r>
    </w:p>
    <w:p w14:paraId="63521134" w14:textId="77777777" w:rsidR="00B455A7" w:rsidRPr="005A6912" w:rsidRDefault="00B455A7" w:rsidP="00EF5F1F">
      <w:pPr>
        <w:pStyle w:val="Style15"/>
        <w:tabs>
          <w:tab w:val="left" w:pos="2670"/>
        </w:tabs>
        <w:ind w:firstLine="720"/>
        <w:rPr>
          <w:rStyle w:val="FontStyle53"/>
          <w:sz w:val="32"/>
          <w:szCs w:val="32"/>
        </w:rPr>
      </w:pPr>
    </w:p>
    <w:sectPr w:rsidR="00B455A7" w:rsidRPr="005A6912" w:rsidSect="003A533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AA79BB" w14:textId="77777777" w:rsidR="00A14C71" w:rsidRDefault="00A14C71" w:rsidP="00BE4F03">
      <w:r>
        <w:separator/>
      </w:r>
    </w:p>
  </w:endnote>
  <w:endnote w:type="continuationSeparator" w:id="0">
    <w:p w14:paraId="09184677" w14:textId="77777777" w:rsidR="00A14C71" w:rsidRDefault="00A14C71" w:rsidP="00BE4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PS-BoldMT">
    <w:altName w:val="Times New Roman"/>
    <w:panose1 w:val="00000000000000000000"/>
    <w:charset w:val="00"/>
    <w:family w:val="roman"/>
    <w:notTrueType/>
    <w:pitch w:val="default"/>
  </w:font>
  <w:font w:name="SymbolMT">
    <w:altName w:val="Cambria"/>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011EAC" w14:textId="77777777" w:rsidR="00A14C71" w:rsidRDefault="00A14C71" w:rsidP="00BE4F03">
      <w:r>
        <w:separator/>
      </w:r>
    </w:p>
  </w:footnote>
  <w:footnote w:type="continuationSeparator" w:id="0">
    <w:p w14:paraId="18270179" w14:textId="77777777" w:rsidR="00A14C71" w:rsidRDefault="00A14C71" w:rsidP="00BE4F03">
      <w:r>
        <w:continuationSeparator/>
      </w:r>
    </w:p>
  </w:footnote>
  <w:footnote w:id="1">
    <w:p w14:paraId="3A55EBF0" w14:textId="77777777" w:rsidR="008854C3" w:rsidRDefault="008854C3" w:rsidP="008854C3">
      <w:pPr>
        <w:pStyle w:val="a8"/>
      </w:pPr>
      <w:r>
        <w:rPr>
          <w:rStyle w:val="aa"/>
          <w:sz w:val="18"/>
          <w:szCs w:val="18"/>
        </w:rPr>
        <w:footnoteRef/>
      </w:r>
      <w:r>
        <w:rPr>
          <w:sz w:val="18"/>
          <w:szCs w:val="18"/>
        </w:rPr>
        <w:t xml:space="preserve"> Обязательное проведение в первый день практики на профильной организации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3214C"/>
    <w:multiLevelType w:val="hybridMultilevel"/>
    <w:tmpl w:val="2DE27B88"/>
    <w:lvl w:ilvl="0" w:tplc="0419000F">
      <w:start w:val="1"/>
      <w:numFmt w:val="decimal"/>
      <w:lvlText w:val="%1."/>
      <w:lvlJc w:val="left"/>
      <w:pPr>
        <w:tabs>
          <w:tab w:val="num" w:pos="720"/>
        </w:tabs>
        <w:ind w:left="720" w:hanging="360"/>
      </w:pPr>
    </w:lvl>
    <w:lvl w:ilvl="1" w:tplc="8DD24BBE">
      <w:start w:val="1"/>
      <w:numFmt w:val="bullet"/>
      <w:lvlText w:val="-"/>
      <w:lvlJc w:val="left"/>
      <w:pPr>
        <w:tabs>
          <w:tab w:val="num" w:pos="360"/>
        </w:tabs>
        <w:ind w:left="340" w:hanging="340"/>
      </w:pPr>
      <w:rPr>
        <w:rFonts w:ascii="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C7441F6"/>
    <w:multiLevelType w:val="hybridMultilevel"/>
    <w:tmpl w:val="2318A096"/>
    <w:lvl w:ilvl="0" w:tplc="0419000F">
      <w:start w:val="1"/>
      <w:numFmt w:val="decimal"/>
      <w:lvlText w:val="%1."/>
      <w:lvlJc w:val="left"/>
      <w:pPr>
        <w:tabs>
          <w:tab w:val="num" w:pos="720"/>
        </w:tabs>
        <w:ind w:left="720" w:hanging="360"/>
      </w:pPr>
    </w:lvl>
    <w:lvl w:ilvl="1" w:tplc="8DD24BBE">
      <w:start w:val="1"/>
      <w:numFmt w:val="bullet"/>
      <w:lvlText w:val="-"/>
      <w:lvlJc w:val="left"/>
      <w:pPr>
        <w:tabs>
          <w:tab w:val="num" w:pos="360"/>
        </w:tabs>
        <w:ind w:left="340" w:hanging="340"/>
      </w:pPr>
      <w:rPr>
        <w:rFonts w:ascii="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6C92612"/>
    <w:multiLevelType w:val="hybridMultilevel"/>
    <w:tmpl w:val="57665C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F2E3BF1"/>
    <w:multiLevelType w:val="hybridMultilevel"/>
    <w:tmpl w:val="A55655B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0B83E88"/>
    <w:multiLevelType w:val="multilevel"/>
    <w:tmpl w:val="A93ABDB8"/>
    <w:lvl w:ilvl="0">
      <w:start w:val="1"/>
      <w:numFmt w:val="decimal"/>
      <w:lvlText w:val="%1."/>
      <w:lvlJc w:val="left"/>
      <w:pPr>
        <w:ind w:left="720" w:hanging="360"/>
      </w:pPr>
      <w:rPr>
        <w:b w:val="0"/>
        <w:color w:val="auto"/>
        <w:sz w:val="24"/>
        <w:szCs w:val="24"/>
      </w:rPr>
    </w:lvl>
    <w:lvl w:ilvl="1">
      <w:start w:val="1"/>
      <w:numFmt w:val="decimal"/>
      <w:isLgl/>
      <w:lvlText w:val="%1.%2."/>
      <w:lvlJc w:val="left"/>
      <w:pPr>
        <w:ind w:left="1440" w:hanging="720"/>
      </w:pPr>
    </w:lvl>
    <w:lvl w:ilvl="2">
      <w:start w:val="1"/>
      <w:numFmt w:val="decimal"/>
      <w:isLgl/>
      <w:lvlText w:val="%1.%2.%3."/>
      <w:lvlJc w:val="left"/>
      <w:pPr>
        <w:ind w:left="2422"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5" w15:restartNumberingAfterBreak="0">
    <w:nsid w:val="3617619B"/>
    <w:multiLevelType w:val="hybridMultilevel"/>
    <w:tmpl w:val="0BD654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8E55955"/>
    <w:multiLevelType w:val="hybridMultilevel"/>
    <w:tmpl w:val="08D89568"/>
    <w:lvl w:ilvl="0" w:tplc="5058A12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3A2E4030"/>
    <w:multiLevelType w:val="multilevel"/>
    <w:tmpl w:val="7AA693C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17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44664922"/>
    <w:multiLevelType w:val="hybridMultilevel"/>
    <w:tmpl w:val="DEBA06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7B524F5"/>
    <w:multiLevelType w:val="hybridMultilevel"/>
    <w:tmpl w:val="1C8689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C035FAB"/>
    <w:multiLevelType w:val="multilevel"/>
    <w:tmpl w:val="F56E37A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5"/>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367FDE"/>
    <w:multiLevelType w:val="hybridMultilevel"/>
    <w:tmpl w:val="81727AB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6DDF4F77"/>
    <w:multiLevelType w:val="multilevel"/>
    <w:tmpl w:val="EAE62ED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79F727A"/>
    <w:multiLevelType w:val="hybridMultilevel"/>
    <w:tmpl w:val="7BDC45E8"/>
    <w:lvl w:ilvl="0" w:tplc="60C26842">
      <w:start w:val="1"/>
      <w:numFmt w:val="decimal"/>
      <w:lvlText w:val="%1."/>
      <w:lvlJc w:val="left"/>
      <w:pPr>
        <w:ind w:left="720" w:hanging="360"/>
      </w:pPr>
      <w:rPr>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77AD7F55"/>
    <w:multiLevelType w:val="hybridMultilevel"/>
    <w:tmpl w:val="626C62D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79046F33"/>
    <w:multiLevelType w:val="hybridMultilevel"/>
    <w:tmpl w:val="A6CC753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1"/>
  </w:num>
  <w:num w:numId="3">
    <w:abstractNumId w:val="7"/>
  </w:num>
  <w:num w:numId="4">
    <w:abstractNumId w:val="5"/>
  </w:num>
  <w:num w:numId="5">
    <w:abstractNumId w:val="9"/>
  </w:num>
  <w:num w:numId="6">
    <w:abstractNumId w:val="0"/>
  </w:num>
  <w:num w:numId="7">
    <w:abstractNumId w:val="6"/>
  </w:num>
  <w:num w:numId="8">
    <w:abstractNumId w:val="8"/>
  </w:num>
  <w:num w:numId="9">
    <w:abstractNumId w:val="3"/>
  </w:num>
  <w:num w:numId="10">
    <w:abstractNumId w:val="14"/>
  </w:num>
  <w:num w:numId="11">
    <w:abstractNumId w:val="11"/>
  </w:num>
  <w:num w:numId="12">
    <w:abstractNumId w:val="15"/>
  </w:num>
  <w:num w:numId="13">
    <w:abstractNumId w:val="12"/>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5A7"/>
    <w:rsid w:val="000352B0"/>
    <w:rsid w:val="00231514"/>
    <w:rsid w:val="002C4D07"/>
    <w:rsid w:val="002E7679"/>
    <w:rsid w:val="00315DBE"/>
    <w:rsid w:val="00342354"/>
    <w:rsid w:val="00376AC5"/>
    <w:rsid w:val="00386956"/>
    <w:rsid w:val="003A4B30"/>
    <w:rsid w:val="003A5335"/>
    <w:rsid w:val="005A2D78"/>
    <w:rsid w:val="005A6912"/>
    <w:rsid w:val="005C66E8"/>
    <w:rsid w:val="0065486E"/>
    <w:rsid w:val="006C2116"/>
    <w:rsid w:val="006D179F"/>
    <w:rsid w:val="006E619E"/>
    <w:rsid w:val="00736602"/>
    <w:rsid w:val="007B3E66"/>
    <w:rsid w:val="007C5B36"/>
    <w:rsid w:val="007E5988"/>
    <w:rsid w:val="00836E7B"/>
    <w:rsid w:val="008701C4"/>
    <w:rsid w:val="008854C3"/>
    <w:rsid w:val="008C4327"/>
    <w:rsid w:val="008E635F"/>
    <w:rsid w:val="00902EC0"/>
    <w:rsid w:val="00A14C71"/>
    <w:rsid w:val="00B455A7"/>
    <w:rsid w:val="00BA0FD3"/>
    <w:rsid w:val="00BE4F03"/>
    <w:rsid w:val="00C10D2D"/>
    <w:rsid w:val="00D83167"/>
    <w:rsid w:val="00E6663D"/>
    <w:rsid w:val="00E70867"/>
    <w:rsid w:val="00EF5F1F"/>
    <w:rsid w:val="00F73D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63AEF"/>
  <w15:docId w15:val="{167BE836-5751-464E-83C6-C7BED44CA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B455A7"/>
    <w:pPr>
      <w:spacing w:after="0" w:line="240" w:lineRule="auto"/>
    </w:pPr>
    <w:rPr>
      <w:rFonts w:ascii="Times New Roman" w:eastAsia="Times New Roman" w:hAnsi="Times New Roman" w:cs="Times New Roman"/>
      <w:sz w:val="20"/>
      <w:szCs w:val="20"/>
    </w:rPr>
  </w:style>
  <w:style w:type="paragraph" w:styleId="2">
    <w:name w:val="heading 2"/>
    <w:basedOn w:val="a"/>
    <w:next w:val="a"/>
    <w:link w:val="20"/>
    <w:uiPriority w:val="9"/>
    <w:semiHidden/>
    <w:unhideWhenUsed/>
    <w:qFormat/>
    <w:rsid w:val="00B455A7"/>
    <w:pPr>
      <w:keepNext/>
      <w:keepLines/>
      <w:widowControl w:val="0"/>
      <w:autoSpaceDE w:val="0"/>
      <w:autoSpaceDN w:val="0"/>
      <w:adjustRightInd w:val="0"/>
      <w:spacing w:before="40"/>
      <w:outlineLvl w:val="1"/>
    </w:pPr>
    <w:rPr>
      <w:rFonts w:asciiTheme="majorHAnsi" w:eastAsiaTheme="majorEastAsia" w:hAnsiTheme="majorHAnsi" w:cstheme="majorBidi"/>
      <w:color w:val="365F91" w:themeColor="accent1" w:themeShade="BF"/>
      <w:sz w:val="26"/>
      <w:szCs w:val="26"/>
      <w:lang w:eastAsia="ru-RU"/>
    </w:rPr>
  </w:style>
  <w:style w:type="paragraph" w:styleId="3">
    <w:name w:val="heading 3"/>
    <w:basedOn w:val="a"/>
    <w:next w:val="a"/>
    <w:link w:val="30"/>
    <w:uiPriority w:val="9"/>
    <w:semiHidden/>
    <w:unhideWhenUsed/>
    <w:qFormat/>
    <w:rsid w:val="00F73DAD"/>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BE4F0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E4F03"/>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1">
    <w:name w:val="Style11"/>
    <w:basedOn w:val="a"/>
    <w:rsid w:val="00B455A7"/>
    <w:pPr>
      <w:widowControl w:val="0"/>
      <w:autoSpaceDE w:val="0"/>
      <w:autoSpaceDN w:val="0"/>
      <w:adjustRightInd w:val="0"/>
      <w:jc w:val="center"/>
    </w:pPr>
    <w:rPr>
      <w:sz w:val="24"/>
      <w:szCs w:val="24"/>
      <w:lang w:eastAsia="ru-RU"/>
    </w:rPr>
  </w:style>
  <w:style w:type="paragraph" w:customStyle="1" w:styleId="Style15">
    <w:name w:val="Style15"/>
    <w:basedOn w:val="a"/>
    <w:rsid w:val="00B455A7"/>
    <w:pPr>
      <w:widowControl w:val="0"/>
      <w:autoSpaceDE w:val="0"/>
      <w:autoSpaceDN w:val="0"/>
      <w:adjustRightInd w:val="0"/>
      <w:jc w:val="both"/>
    </w:pPr>
    <w:rPr>
      <w:sz w:val="24"/>
      <w:szCs w:val="24"/>
      <w:lang w:eastAsia="ru-RU"/>
    </w:rPr>
  </w:style>
  <w:style w:type="character" w:customStyle="1" w:styleId="FontStyle53">
    <w:name w:val="Font Style53"/>
    <w:rsid w:val="00B455A7"/>
    <w:rPr>
      <w:rFonts w:ascii="Times New Roman" w:hAnsi="Times New Roman" w:cs="Times New Roman"/>
      <w:b/>
      <w:bCs/>
      <w:sz w:val="22"/>
      <w:szCs w:val="22"/>
    </w:rPr>
  </w:style>
  <w:style w:type="table" w:customStyle="1" w:styleId="1">
    <w:name w:val="Сетка таблицы1"/>
    <w:basedOn w:val="a1"/>
    <w:uiPriority w:val="59"/>
    <w:rsid w:val="00B455A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rsid w:val="00B45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2">
    <w:name w:val="Style12"/>
    <w:basedOn w:val="a"/>
    <w:rsid w:val="00B455A7"/>
    <w:pPr>
      <w:widowControl w:val="0"/>
      <w:autoSpaceDE w:val="0"/>
      <w:autoSpaceDN w:val="0"/>
      <w:adjustRightInd w:val="0"/>
      <w:spacing w:line="230" w:lineRule="exact"/>
    </w:pPr>
    <w:rPr>
      <w:sz w:val="24"/>
      <w:szCs w:val="24"/>
      <w:lang w:eastAsia="ru-RU"/>
    </w:rPr>
  </w:style>
  <w:style w:type="character" w:customStyle="1" w:styleId="FontStyle60">
    <w:name w:val="Font Style60"/>
    <w:rsid w:val="00B455A7"/>
    <w:rPr>
      <w:rFonts w:ascii="Times New Roman" w:hAnsi="Times New Roman" w:cs="Times New Roman"/>
      <w:sz w:val="18"/>
      <w:szCs w:val="18"/>
    </w:rPr>
  </w:style>
  <w:style w:type="character" w:customStyle="1" w:styleId="21">
    <w:name w:val="Основной текст (2)_"/>
    <w:basedOn w:val="a0"/>
    <w:link w:val="22"/>
    <w:rsid w:val="00B455A7"/>
    <w:rPr>
      <w:spacing w:val="3"/>
      <w:sz w:val="18"/>
      <w:szCs w:val="18"/>
      <w:shd w:val="clear" w:color="auto" w:fill="FFFFFF"/>
    </w:rPr>
  </w:style>
  <w:style w:type="paragraph" w:customStyle="1" w:styleId="22">
    <w:name w:val="Основной текст (2)"/>
    <w:basedOn w:val="a"/>
    <w:link w:val="21"/>
    <w:rsid w:val="00B455A7"/>
    <w:pPr>
      <w:widowControl w:val="0"/>
      <w:shd w:val="clear" w:color="auto" w:fill="FFFFFF"/>
      <w:spacing w:line="206" w:lineRule="exact"/>
      <w:ind w:firstLine="280"/>
      <w:jc w:val="both"/>
    </w:pPr>
    <w:rPr>
      <w:rFonts w:asciiTheme="minorHAnsi" w:eastAsiaTheme="minorHAnsi" w:hAnsiTheme="minorHAnsi" w:cstheme="minorBidi"/>
      <w:spacing w:val="3"/>
      <w:sz w:val="18"/>
      <w:szCs w:val="18"/>
    </w:rPr>
  </w:style>
  <w:style w:type="character" w:customStyle="1" w:styleId="20">
    <w:name w:val="Заголовок 2 Знак"/>
    <w:basedOn w:val="a0"/>
    <w:link w:val="2"/>
    <w:uiPriority w:val="9"/>
    <w:semiHidden/>
    <w:rsid w:val="00B455A7"/>
    <w:rPr>
      <w:rFonts w:asciiTheme="majorHAnsi" w:eastAsiaTheme="majorEastAsia" w:hAnsiTheme="majorHAnsi" w:cstheme="majorBidi"/>
      <w:color w:val="365F91" w:themeColor="accent1" w:themeShade="BF"/>
      <w:sz w:val="26"/>
      <w:szCs w:val="26"/>
      <w:lang w:eastAsia="ru-RU"/>
    </w:rPr>
  </w:style>
  <w:style w:type="paragraph" w:styleId="a4">
    <w:name w:val="List Paragraph"/>
    <w:basedOn w:val="a"/>
    <w:link w:val="a5"/>
    <w:uiPriority w:val="34"/>
    <w:qFormat/>
    <w:rsid w:val="00B455A7"/>
    <w:pPr>
      <w:widowControl w:val="0"/>
      <w:autoSpaceDE w:val="0"/>
      <w:autoSpaceDN w:val="0"/>
      <w:adjustRightInd w:val="0"/>
      <w:ind w:left="720"/>
      <w:contextualSpacing/>
    </w:pPr>
    <w:rPr>
      <w:sz w:val="24"/>
      <w:szCs w:val="24"/>
      <w:lang w:eastAsia="ru-RU"/>
    </w:rPr>
  </w:style>
  <w:style w:type="paragraph" w:styleId="23">
    <w:name w:val="Body Text Indent 2"/>
    <w:basedOn w:val="a"/>
    <w:link w:val="24"/>
    <w:rsid w:val="00B455A7"/>
    <w:pPr>
      <w:overflowPunct w:val="0"/>
      <w:autoSpaceDE w:val="0"/>
      <w:autoSpaceDN w:val="0"/>
      <w:adjustRightInd w:val="0"/>
      <w:spacing w:before="100" w:after="120" w:line="480" w:lineRule="auto"/>
      <w:ind w:left="283"/>
      <w:textAlignment w:val="baseline"/>
    </w:pPr>
    <w:rPr>
      <w:sz w:val="24"/>
      <w:lang w:eastAsia="ru-RU"/>
    </w:rPr>
  </w:style>
  <w:style w:type="character" w:customStyle="1" w:styleId="24">
    <w:name w:val="Основной текст с отступом 2 Знак"/>
    <w:basedOn w:val="a0"/>
    <w:link w:val="23"/>
    <w:rsid w:val="00B455A7"/>
    <w:rPr>
      <w:rFonts w:ascii="Times New Roman" w:eastAsia="Times New Roman" w:hAnsi="Times New Roman" w:cs="Times New Roman"/>
      <w:sz w:val="24"/>
      <w:szCs w:val="20"/>
      <w:lang w:eastAsia="ru-RU"/>
    </w:rPr>
  </w:style>
  <w:style w:type="paragraph" w:styleId="25">
    <w:name w:val="Body Text 2"/>
    <w:basedOn w:val="a"/>
    <w:link w:val="26"/>
    <w:uiPriority w:val="99"/>
    <w:semiHidden/>
    <w:unhideWhenUsed/>
    <w:rsid w:val="00B455A7"/>
    <w:pPr>
      <w:widowControl w:val="0"/>
      <w:autoSpaceDE w:val="0"/>
      <w:autoSpaceDN w:val="0"/>
      <w:adjustRightInd w:val="0"/>
      <w:spacing w:after="120" w:line="480" w:lineRule="auto"/>
    </w:pPr>
    <w:rPr>
      <w:sz w:val="24"/>
      <w:szCs w:val="24"/>
      <w:lang w:eastAsia="ru-RU"/>
    </w:rPr>
  </w:style>
  <w:style w:type="character" w:customStyle="1" w:styleId="26">
    <w:name w:val="Основной текст 2 Знак"/>
    <w:basedOn w:val="a0"/>
    <w:link w:val="25"/>
    <w:uiPriority w:val="99"/>
    <w:semiHidden/>
    <w:rsid w:val="00B455A7"/>
    <w:rPr>
      <w:rFonts w:ascii="Times New Roman" w:eastAsia="Times New Roman" w:hAnsi="Times New Roman" w:cs="Times New Roman"/>
      <w:sz w:val="24"/>
      <w:szCs w:val="24"/>
      <w:lang w:eastAsia="ru-RU"/>
    </w:rPr>
  </w:style>
  <w:style w:type="paragraph" w:styleId="a6">
    <w:name w:val="Body Text Indent"/>
    <w:basedOn w:val="a"/>
    <w:link w:val="a7"/>
    <w:uiPriority w:val="99"/>
    <w:semiHidden/>
    <w:unhideWhenUsed/>
    <w:rsid w:val="00B455A7"/>
    <w:pPr>
      <w:spacing w:after="120"/>
      <w:ind w:left="283"/>
    </w:pPr>
    <w:rPr>
      <w:lang w:eastAsia="ru-RU"/>
    </w:rPr>
  </w:style>
  <w:style w:type="character" w:customStyle="1" w:styleId="a7">
    <w:name w:val="Основной текст с отступом Знак"/>
    <w:basedOn w:val="a0"/>
    <w:link w:val="a6"/>
    <w:uiPriority w:val="99"/>
    <w:semiHidden/>
    <w:rsid w:val="00B455A7"/>
    <w:rPr>
      <w:rFonts w:ascii="Times New Roman" w:eastAsia="Times New Roman" w:hAnsi="Times New Roman" w:cs="Times New Roman"/>
      <w:sz w:val="20"/>
      <w:szCs w:val="20"/>
      <w:lang w:eastAsia="ru-RU"/>
    </w:rPr>
  </w:style>
  <w:style w:type="character" w:customStyle="1" w:styleId="a5">
    <w:name w:val="Абзац списка Знак"/>
    <w:link w:val="a4"/>
    <w:uiPriority w:val="99"/>
    <w:locked/>
    <w:rsid w:val="00B455A7"/>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F73DAD"/>
    <w:rPr>
      <w:rFonts w:asciiTheme="majorHAnsi" w:eastAsiaTheme="majorEastAsia" w:hAnsiTheme="majorHAnsi" w:cstheme="majorBidi"/>
      <w:b/>
      <w:bCs/>
      <w:color w:val="4F81BD" w:themeColor="accent1"/>
      <w:sz w:val="20"/>
      <w:szCs w:val="20"/>
    </w:rPr>
  </w:style>
  <w:style w:type="character" w:customStyle="1" w:styleId="50">
    <w:name w:val="Заголовок 5 Знак"/>
    <w:basedOn w:val="a0"/>
    <w:link w:val="5"/>
    <w:uiPriority w:val="9"/>
    <w:semiHidden/>
    <w:rsid w:val="00BE4F03"/>
    <w:rPr>
      <w:rFonts w:asciiTheme="majorHAnsi" w:eastAsiaTheme="majorEastAsia" w:hAnsiTheme="majorHAnsi" w:cstheme="majorBidi"/>
      <w:color w:val="243F60" w:themeColor="accent1" w:themeShade="7F"/>
      <w:sz w:val="20"/>
      <w:szCs w:val="20"/>
    </w:rPr>
  </w:style>
  <w:style w:type="character" w:customStyle="1" w:styleId="60">
    <w:name w:val="Заголовок 6 Знак"/>
    <w:basedOn w:val="a0"/>
    <w:link w:val="6"/>
    <w:uiPriority w:val="9"/>
    <w:semiHidden/>
    <w:rsid w:val="00BE4F03"/>
    <w:rPr>
      <w:rFonts w:asciiTheme="majorHAnsi" w:eastAsiaTheme="majorEastAsia" w:hAnsiTheme="majorHAnsi" w:cstheme="majorBidi"/>
      <w:i/>
      <w:iCs/>
      <w:color w:val="243F60" w:themeColor="accent1" w:themeShade="7F"/>
      <w:sz w:val="20"/>
      <w:szCs w:val="20"/>
    </w:rPr>
  </w:style>
  <w:style w:type="paragraph" w:styleId="a8">
    <w:name w:val="footnote text"/>
    <w:aliases w:val="Текст сноски Знак1 Знак,Текст сноски Знак Знак Знак,Char Знак,Char Знак Char Char,Footnote Text1 Знак,Char Знак Char Char1 Знак,Char Знак Char Char1,Текст сноски1,Текст сноски Знак Знак,Текст сноски Знак Знак З,Знак"/>
    <w:basedOn w:val="a"/>
    <w:link w:val="a9"/>
    <w:uiPriority w:val="99"/>
    <w:rsid w:val="00BE4F03"/>
    <w:rPr>
      <w:lang w:eastAsia="ru-RU"/>
    </w:rPr>
  </w:style>
  <w:style w:type="character" w:customStyle="1" w:styleId="a9">
    <w:name w:val="Текст сноски Знак"/>
    <w:aliases w:val="Текст сноски Знак1 Знак Знак,Текст сноски Знак Знак Знак Знак,Char Знак Знак,Char Знак Char Char Знак,Footnote Text1 Знак Знак,Char Знак Char Char1 Знак Знак,Char Знак Char Char1 Знак1,Текст сноски1 Знак,Текст сноски Знак Знак Знак1"/>
    <w:basedOn w:val="a0"/>
    <w:link w:val="a8"/>
    <w:uiPriority w:val="99"/>
    <w:rsid w:val="00BE4F03"/>
    <w:rPr>
      <w:rFonts w:ascii="Times New Roman" w:eastAsia="Times New Roman" w:hAnsi="Times New Roman" w:cs="Times New Roman"/>
      <w:sz w:val="20"/>
      <w:szCs w:val="20"/>
      <w:lang w:eastAsia="ru-RU"/>
    </w:rPr>
  </w:style>
  <w:style w:type="character" w:styleId="aa">
    <w:name w:val="footnote reference"/>
    <w:basedOn w:val="a0"/>
    <w:uiPriority w:val="99"/>
    <w:semiHidden/>
    <w:rsid w:val="00BE4F03"/>
    <w:rPr>
      <w:vertAlign w:val="superscript"/>
    </w:rPr>
  </w:style>
  <w:style w:type="paragraph" w:styleId="ab">
    <w:name w:val="header"/>
    <w:basedOn w:val="a"/>
    <w:link w:val="ac"/>
    <w:unhideWhenUsed/>
    <w:rsid w:val="00902EC0"/>
    <w:pPr>
      <w:widowControl w:val="0"/>
      <w:tabs>
        <w:tab w:val="center" w:pos="4677"/>
        <w:tab w:val="right" w:pos="9355"/>
      </w:tabs>
      <w:autoSpaceDE w:val="0"/>
      <w:autoSpaceDN w:val="0"/>
      <w:adjustRightInd w:val="0"/>
    </w:pPr>
    <w:rPr>
      <w:sz w:val="24"/>
      <w:szCs w:val="24"/>
      <w:lang w:eastAsia="ru-RU"/>
    </w:rPr>
  </w:style>
  <w:style w:type="character" w:customStyle="1" w:styleId="ac">
    <w:name w:val="Верхний колонтитул Знак"/>
    <w:basedOn w:val="a0"/>
    <w:link w:val="ab"/>
    <w:rsid w:val="00902EC0"/>
    <w:rPr>
      <w:rFonts w:ascii="Times New Roman" w:eastAsia="Times New Roman" w:hAnsi="Times New Roman" w:cs="Times New Roman"/>
      <w:sz w:val="24"/>
      <w:szCs w:val="24"/>
      <w:lang w:eastAsia="ru-RU"/>
    </w:rPr>
  </w:style>
  <w:style w:type="character" w:customStyle="1" w:styleId="ad">
    <w:name w:val="Основной текст_"/>
    <w:link w:val="27"/>
    <w:rsid w:val="005A6912"/>
    <w:rPr>
      <w:sz w:val="23"/>
      <w:szCs w:val="23"/>
      <w:shd w:val="clear" w:color="auto" w:fill="FFFFFF"/>
    </w:rPr>
  </w:style>
  <w:style w:type="paragraph" w:customStyle="1" w:styleId="27">
    <w:name w:val="Основной текст2"/>
    <w:basedOn w:val="a"/>
    <w:link w:val="ad"/>
    <w:rsid w:val="005A6912"/>
    <w:pPr>
      <w:widowControl w:val="0"/>
      <w:shd w:val="clear" w:color="auto" w:fill="FFFFFF"/>
      <w:spacing w:line="274" w:lineRule="exact"/>
      <w:ind w:firstLine="700"/>
      <w:jc w:val="both"/>
    </w:pPr>
    <w:rPr>
      <w:rFonts w:asciiTheme="minorHAnsi" w:eastAsiaTheme="minorHAnsi" w:hAnsiTheme="minorHAnsi" w:cstheme="minorBidi"/>
      <w:sz w:val="23"/>
      <w:szCs w:val="23"/>
    </w:rPr>
  </w:style>
  <w:style w:type="character" w:styleId="ae">
    <w:name w:val="Hyperlink"/>
    <w:basedOn w:val="a0"/>
    <w:uiPriority w:val="99"/>
    <w:unhideWhenUsed/>
    <w:rsid w:val="005A6912"/>
    <w:rPr>
      <w:color w:val="0000FF" w:themeColor="hyperlink"/>
      <w:u w:val="single"/>
    </w:rPr>
  </w:style>
  <w:style w:type="character" w:customStyle="1" w:styleId="10">
    <w:name w:val="Абзац списка Знак1"/>
    <w:uiPriority w:val="34"/>
    <w:locked/>
    <w:rsid w:val="005A6912"/>
    <w:rPr>
      <w:sz w:val="24"/>
      <w:szCs w:val="24"/>
    </w:rPr>
  </w:style>
  <w:style w:type="character" w:customStyle="1" w:styleId="fontstyle01">
    <w:name w:val="fontstyle01"/>
    <w:basedOn w:val="a0"/>
    <w:rsid w:val="00836E7B"/>
    <w:rPr>
      <w:rFonts w:ascii="TimesNewRomanPS-BoldMT" w:hAnsi="TimesNewRomanPS-BoldMT" w:hint="default"/>
      <w:b/>
      <w:bCs/>
      <w:i w:val="0"/>
      <w:iCs w:val="0"/>
      <w:color w:val="000000"/>
      <w:sz w:val="28"/>
      <w:szCs w:val="28"/>
    </w:rPr>
  </w:style>
  <w:style w:type="character" w:customStyle="1" w:styleId="fontstyle21">
    <w:name w:val="fontstyle21"/>
    <w:basedOn w:val="a0"/>
    <w:rsid w:val="00836E7B"/>
    <w:rPr>
      <w:rFonts w:ascii="TimesNewRomanPS-BoldMT" w:hAnsi="TimesNewRomanPS-BoldMT" w:hint="default"/>
      <w:b/>
      <w:bCs/>
      <w:i w:val="0"/>
      <w:iCs w:val="0"/>
      <w:color w:val="000000"/>
      <w:sz w:val="24"/>
      <w:szCs w:val="24"/>
    </w:rPr>
  </w:style>
  <w:style w:type="character" w:customStyle="1" w:styleId="fontstyle31">
    <w:name w:val="fontstyle31"/>
    <w:basedOn w:val="a0"/>
    <w:rsid w:val="00836E7B"/>
    <w:rPr>
      <w:rFonts w:ascii="SymbolMT" w:hAnsi="SymbolMT" w:hint="default"/>
      <w:b w:val="0"/>
      <w:bCs w:val="0"/>
      <w:i w:val="0"/>
      <w:iCs w:val="0"/>
      <w:color w:val="000000"/>
      <w:sz w:val="24"/>
      <w:szCs w:val="24"/>
    </w:rPr>
  </w:style>
  <w:style w:type="character" w:customStyle="1" w:styleId="blk">
    <w:name w:val="blk"/>
    <w:basedOn w:val="a0"/>
    <w:rsid w:val="00736602"/>
  </w:style>
  <w:style w:type="character" w:styleId="af">
    <w:name w:val="Unresolved Mention"/>
    <w:basedOn w:val="a0"/>
    <w:uiPriority w:val="99"/>
    <w:semiHidden/>
    <w:unhideWhenUsed/>
    <w:rsid w:val="00C10D2D"/>
    <w:rPr>
      <w:color w:val="605E5C"/>
      <w:shd w:val="clear" w:color="auto" w:fill="E1DFDD"/>
    </w:rPr>
  </w:style>
  <w:style w:type="character" w:styleId="af0">
    <w:name w:val="Strong"/>
    <w:basedOn w:val="a0"/>
    <w:uiPriority w:val="22"/>
    <w:qFormat/>
    <w:rsid w:val="00C10D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4860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prbookshop.ru/65720.html" TargetMode="External"/><Relationship Id="rId13" Type="http://schemas.openxmlformats.org/officeDocument/2006/relationships/hyperlink" Target="http://www.iprbookshop.ru/73600.html" TargetMode="External"/><Relationship Id="rId18" Type="http://schemas.openxmlformats.org/officeDocument/2006/relationships/hyperlink" Target="http://www.kwintessential.co.uk/"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cyberleninka.ru/" TargetMode="External"/><Relationship Id="rId12" Type="http://schemas.openxmlformats.org/officeDocument/2006/relationships/hyperlink" Target="http://www.iprbookshop.ru/79514.html" TargetMode="External"/><Relationship Id="rId17" Type="http://schemas.openxmlformats.org/officeDocument/2006/relationships/hyperlink" Target="http://elibrary.ru" TargetMode="External"/><Relationship Id="rId2" Type="http://schemas.openxmlformats.org/officeDocument/2006/relationships/styles" Target="styles.xml"/><Relationship Id="rId16" Type="http://schemas.openxmlformats.org/officeDocument/2006/relationships/hyperlink" Target="http://www.iprbookshop.ru/60818.html" TargetMode="External"/><Relationship Id="rId20" Type="http://schemas.openxmlformats.org/officeDocument/2006/relationships/hyperlink" Target="https://www.englishteachers.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prbookshop.ru/66569.html" TargetMode="External"/><Relationship Id="rId5" Type="http://schemas.openxmlformats.org/officeDocument/2006/relationships/footnotes" Target="footnotes.xml"/><Relationship Id="rId15" Type="http://schemas.openxmlformats.org/officeDocument/2006/relationships/hyperlink" Target="http://www.iprbookshop.ru/65930.html" TargetMode="External"/><Relationship Id="rId10" Type="http://schemas.openxmlformats.org/officeDocument/2006/relationships/hyperlink" Target="http://www.iprbookshop.ru/67341.html" TargetMode="External"/><Relationship Id="rId19" Type="http://schemas.openxmlformats.org/officeDocument/2006/relationships/hyperlink" Target="https://www.britishcouncil.org/english" TargetMode="External"/><Relationship Id="rId4" Type="http://schemas.openxmlformats.org/officeDocument/2006/relationships/webSettings" Target="webSettings.xml"/><Relationship Id="rId9" Type="http://schemas.openxmlformats.org/officeDocument/2006/relationships/hyperlink" Target="https://www.iprbookshop.ru/115018.html%20" TargetMode="External"/><Relationship Id="rId14" Type="http://schemas.openxmlformats.org/officeDocument/2006/relationships/hyperlink" Target="http://www.iprbookshop.ru/78811.htm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3848</Words>
  <Characters>21940</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dc:creator>
  <cp:keywords/>
  <dc:description/>
  <cp:lastModifiedBy>Admin</cp:lastModifiedBy>
  <cp:revision>2</cp:revision>
  <dcterms:created xsi:type="dcterms:W3CDTF">2023-03-05T12:49:00Z</dcterms:created>
  <dcterms:modified xsi:type="dcterms:W3CDTF">2023-03-05T12:49:00Z</dcterms:modified>
</cp:coreProperties>
</file>