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22" w:rsidRPr="00977620" w:rsidRDefault="00BE1B22" w:rsidP="00BE1B22">
      <w:pPr>
        <w:keepNext/>
        <w:keepLines/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762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Оглавление</w:t>
      </w:r>
    </w:p>
    <w:p w:rsidR="00BE1B22" w:rsidRPr="00977620" w:rsidRDefault="00BE1B22" w:rsidP="00BE1B2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E1B22" w:rsidRPr="00977620" w:rsidRDefault="00BE1B22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776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97762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Pr="0097762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hyperlink r:id="rId6" w:anchor="_Toc115768592" w:history="1">
        <w:r w:rsidRPr="002C3205">
          <w:rPr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2C320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BE1B22" w:rsidRPr="00977620" w:rsidRDefault="0078749C" w:rsidP="00BE1B22">
      <w:pPr>
        <w:spacing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_Toc115768593" w:history="1">
        <w:r w:rsidR="00BE1B22" w:rsidRPr="002C32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1B22" w:rsidRPr="002C3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 1. </w:t>
        </w:r>
        <w:r w:rsidR="00BE1B22" w:rsidRPr="00BE1B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ПРАВОВОЕ ЗНАЧЕНИЕ ДОГОВОРА КОМИССИИ В ГРАЖДАНСКОМ ПРАВЕ</w:t>
        </w:r>
        <w:r w:rsidR="00BE1B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........................................................................................</w:t>
        </w:r>
      </w:hyperlink>
    </w:p>
    <w:p w:rsidR="00BE1B22" w:rsidRPr="002C3205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_Toc115768594" w:history="1">
        <w:r w:rsidR="000A0EA3">
          <w:rPr>
            <w:rStyle w:val="a3"/>
            <w:rFonts w:ascii="Times New Roman" w:hAnsi="Times New Roman" w:cs="Times New Roman"/>
            <w:sz w:val="28"/>
            <w:szCs w:val="28"/>
          </w:rPr>
          <w:t>1.1.</w:t>
        </w:r>
        <w:r w:rsidR="00BE1B22" w:rsidRPr="00BE1B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Понятие</w:t>
        </w:r>
        <w:r w:rsidR="005E33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,</w:t>
        </w:r>
        <w:r w:rsidR="005E33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правовая характеристика и элементы договора комиссии </w:t>
        </w:r>
        <w:r w:rsidR="00BE1B22" w:rsidRPr="00BE1B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33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5E33EC" w:rsidRPr="002C32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_Toc115768595" w:history="1">
        <w:r w:rsidR="000A0EA3">
          <w:rPr>
            <w:rStyle w:val="a3"/>
            <w:rFonts w:ascii="Times New Roman" w:hAnsi="Times New Roman" w:cs="Times New Roman"/>
            <w:sz w:val="28"/>
            <w:szCs w:val="28"/>
          </w:rPr>
          <w:t>1.2.</w:t>
        </w:r>
        <w:r w:rsidR="000A0EA3" w:rsidRPr="000A0E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Виды договора комиссии</w:t>
        </w:r>
        <w:r w:rsidR="00BE1B22" w:rsidRPr="000A0E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BE1B22" w:rsidRPr="000A0EA3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BE1B22" w:rsidRPr="000A0EA3" w:rsidRDefault="000A0EA3" w:rsidP="000A0EA3">
      <w:pPr>
        <w:tabs>
          <w:tab w:val="right" w:leader="dot" w:pos="9356"/>
        </w:tabs>
        <w:spacing w:after="100"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</w:t>
      </w:r>
      <w:r w:rsidRPr="000A0EA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договора комиссии со смежными </w:t>
      </w:r>
      <w:r w:rsidRPr="000A0EA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договорами</w:t>
      </w:r>
      <w:r>
        <w:rPr>
          <w:rFonts w:ascii="Times New Roman" w:hAnsi="Times New Roman" w:cs="Times New Roman"/>
          <w:sz w:val="28"/>
          <w:szCs w:val="28"/>
        </w:rPr>
        <w:t>.............</w:t>
      </w:r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_Toc115768596" w:history="1">
        <w:r w:rsidR="00BE1B22" w:rsidRPr="002C3205">
          <w:rPr>
            <w:rFonts w:ascii="Times New Roman" w:hAnsi="Times New Roman" w:cs="Times New Roman"/>
            <w:sz w:val="28"/>
            <w:szCs w:val="28"/>
          </w:rPr>
          <w:t xml:space="preserve"> ГЛАВА 2. </w:t>
        </w:r>
        <w:r w:rsidR="005379EB">
          <w:rPr>
            <w:rFonts w:ascii="Times New Roman" w:hAnsi="Times New Roman" w:cs="Times New Roman"/>
            <w:sz w:val="28"/>
            <w:szCs w:val="28"/>
          </w:rPr>
          <w:t>СОДЕРЖАНИЕ</w:t>
        </w:r>
        <w:r w:rsidR="00BE1B22" w:rsidRPr="00BE1B22">
          <w:rPr>
            <w:rFonts w:ascii="Times New Roman" w:hAnsi="Times New Roman" w:cs="Times New Roman"/>
            <w:sz w:val="28"/>
            <w:szCs w:val="28"/>
          </w:rPr>
          <w:t xml:space="preserve"> ДОГОВОРА КОМИССИИ</w:t>
        </w:r>
        <w:r w:rsidR="00BE1B22" w:rsidRPr="002C3205">
          <w:rPr>
            <w:rFonts w:ascii="Times New Roman" w:hAnsi="Times New Roman" w:cs="Times New Roman"/>
            <w:webHidden/>
            <w:sz w:val="28"/>
            <w:szCs w:val="28"/>
          </w:rPr>
          <w:t>…...</w:t>
        </w:r>
      </w:hyperlink>
      <w:r w:rsidR="00BE1B22" w:rsidRPr="00977620">
        <w:rPr>
          <w:rFonts w:ascii="Times New Roman" w:hAnsi="Times New Roman" w:cs="Times New Roman"/>
          <w:sz w:val="28"/>
          <w:szCs w:val="28"/>
        </w:rPr>
        <w:t>..........</w:t>
      </w:r>
      <w:r w:rsidR="005379EB">
        <w:rPr>
          <w:rFonts w:ascii="Times New Roman" w:hAnsi="Times New Roman" w:cs="Times New Roman"/>
          <w:sz w:val="28"/>
          <w:szCs w:val="28"/>
        </w:rPr>
        <w:t>............</w:t>
      </w:r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eastAsiaTheme="minorEastAsia" w:hAnsi="Times New Roman" w:cs="Times New Roman"/>
          <w:noProof/>
          <w:webHidden/>
          <w:sz w:val="28"/>
          <w:szCs w:val="28"/>
          <w:lang w:eastAsia="ru-RU"/>
        </w:rPr>
      </w:pPr>
      <w:hyperlink r:id="rId11" w:anchor="_Toc115768597" w:history="1">
        <w:r w:rsidR="000A0EA3" w:rsidRPr="005379EB">
          <w:rPr>
            <w:rStyle w:val="a3"/>
            <w:rFonts w:ascii="Times New Roman" w:hAnsi="Times New Roman" w:cs="Times New Roman"/>
            <w:sz w:val="28"/>
            <w:szCs w:val="28"/>
          </w:rPr>
          <w:t>2.1.</w:t>
        </w:r>
        <w:r w:rsidR="005379EB" w:rsidRPr="005379EB">
          <w:rPr>
            <w:rStyle w:val="a3"/>
            <w:rFonts w:eastAsiaTheme="minorEastAsia"/>
            <w:lang w:eastAsia="ru-RU"/>
          </w:rPr>
          <w:t xml:space="preserve"> </w:t>
        </w:r>
        <w:r w:rsidR="005379EB" w:rsidRPr="005379EB">
          <w:rPr>
            <w:rStyle w:val="a3"/>
            <w:rFonts w:ascii="Times New Roman" w:hAnsi="Times New Roman" w:cs="Times New Roman"/>
            <w:sz w:val="28"/>
            <w:szCs w:val="28"/>
          </w:rPr>
          <w:t>Порядок заключения</w:t>
        </w:r>
        <w:r w:rsidR="005E33EC" w:rsidRPr="00C74DFC">
          <w:rPr>
            <w:rStyle w:val="a3"/>
            <w:rFonts w:ascii="Times New Roman" w:hAnsi="Times New Roman" w:cs="Times New Roman"/>
            <w:sz w:val="28"/>
            <w:szCs w:val="28"/>
          </w:rPr>
          <w:t>,</w:t>
        </w:r>
        <w:r w:rsidR="005E33EC">
          <w:rPr>
            <w:rStyle w:val="a3"/>
            <w:rFonts w:ascii="Times New Roman" w:hAnsi="Times New Roman" w:cs="Times New Roman"/>
            <w:sz w:val="28"/>
            <w:szCs w:val="28"/>
          </w:rPr>
          <w:t xml:space="preserve"> из</w:t>
        </w:r>
        <w:r w:rsidR="00D94E90">
          <w:rPr>
            <w:rStyle w:val="a3"/>
            <w:rFonts w:ascii="Times New Roman" w:hAnsi="Times New Roman" w:cs="Times New Roman"/>
            <w:sz w:val="28"/>
            <w:szCs w:val="28"/>
          </w:rPr>
          <w:t>м</w:t>
        </w:r>
        <w:r w:rsidR="005E33EC">
          <w:rPr>
            <w:rStyle w:val="a3"/>
            <w:rFonts w:ascii="Times New Roman" w:hAnsi="Times New Roman" w:cs="Times New Roman"/>
            <w:sz w:val="28"/>
            <w:szCs w:val="28"/>
          </w:rPr>
          <w:t xml:space="preserve">енения </w:t>
        </w:r>
        <w:r w:rsidR="007C7268">
          <w:rPr>
            <w:rStyle w:val="a3"/>
            <w:rFonts w:ascii="Times New Roman" w:hAnsi="Times New Roman" w:cs="Times New Roman"/>
            <w:sz w:val="28"/>
            <w:szCs w:val="28"/>
          </w:rPr>
          <w:t>и расторжения</w:t>
        </w:r>
        <w:r w:rsidR="005379EB" w:rsidRPr="005379EB">
          <w:rPr>
            <w:rStyle w:val="a3"/>
            <w:rFonts w:ascii="Times New Roman" w:hAnsi="Times New Roman" w:cs="Times New Roman"/>
            <w:sz w:val="28"/>
            <w:szCs w:val="28"/>
          </w:rPr>
          <w:t xml:space="preserve"> договора</w:t>
        </w:r>
        <w:r w:rsidR="00BE1B22" w:rsidRPr="005379EB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комиссии.</w:t>
        </w:r>
        <w:r w:rsidR="00BE1B22" w:rsidRPr="005379EB">
          <w:rPr>
            <w:rStyle w:val="a3"/>
            <w:rFonts w:ascii="Times New Roman" w:hAnsi="Times New Roman" w:cs="Times New Roman"/>
            <w:webHidden/>
            <w:sz w:val="28"/>
            <w:szCs w:val="28"/>
          </w:rPr>
          <w:tab/>
        </w:r>
      </w:hyperlink>
      <w:r w:rsidR="00BE1B22">
        <w:rPr>
          <w:rStyle w:val="a3"/>
          <w:rFonts w:ascii="Times New Roman" w:hAnsi="Times New Roman" w:cs="Times New Roman"/>
          <w:color w:val="auto"/>
          <w:sz w:val="28"/>
          <w:szCs w:val="28"/>
        </w:rPr>
        <w:t>..</w:t>
      </w:r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_Toc115768598" w:history="1">
        <w:r w:rsidR="000A0EA3">
          <w:rPr>
            <w:rStyle w:val="a3"/>
            <w:rFonts w:ascii="Times New Roman" w:hAnsi="Times New Roman" w:cs="Times New Roman"/>
            <w:sz w:val="28"/>
            <w:szCs w:val="28"/>
          </w:rPr>
          <w:t>2.2.</w:t>
        </w:r>
        <w:r w:rsidR="00BE1B22" w:rsidRPr="00BE1B22">
          <w:rPr>
            <w:rStyle w:val="a3"/>
            <w:rFonts w:ascii="Times New Roman" w:hAnsi="Times New Roman" w:cs="Times New Roman"/>
            <w:sz w:val="28"/>
            <w:szCs w:val="28"/>
          </w:rPr>
          <w:t>Права и обязанности сторон по договору комиссии …………</w:t>
        </w:r>
      </w:hyperlink>
      <w:r w:rsidR="00BE1B22" w:rsidRPr="00977620">
        <w:rPr>
          <w:rFonts w:ascii="Times New Roman" w:hAnsi="Times New Roman" w:cs="Times New Roman"/>
          <w:sz w:val="28"/>
          <w:szCs w:val="28"/>
        </w:rPr>
        <w:t>…</w:t>
      </w:r>
      <w:r w:rsidR="00BE1B22">
        <w:rPr>
          <w:rFonts w:ascii="Times New Roman" w:hAnsi="Times New Roman" w:cs="Times New Roman"/>
          <w:sz w:val="28"/>
          <w:szCs w:val="28"/>
        </w:rPr>
        <w:t>..........</w:t>
      </w:r>
    </w:p>
    <w:p w:rsidR="00BE1B22" w:rsidRPr="00977620" w:rsidRDefault="000A0EA3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E33EC">
        <w:rPr>
          <w:rFonts w:ascii="Times New Roman" w:hAnsi="Times New Roman" w:cs="Times New Roman"/>
          <w:sz w:val="28"/>
          <w:szCs w:val="28"/>
        </w:rPr>
        <w:t>Ответственность сторон по</w:t>
      </w:r>
      <w:r w:rsidR="00BE1B22" w:rsidRPr="002C3205">
        <w:rPr>
          <w:rFonts w:ascii="Times New Roman" w:hAnsi="Times New Roman" w:cs="Times New Roman"/>
          <w:sz w:val="28"/>
          <w:szCs w:val="28"/>
        </w:rPr>
        <w:t xml:space="preserve"> </w:t>
      </w:r>
      <w:r w:rsidR="00BE1B22" w:rsidRPr="00BE1B22">
        <w:rPr>
          <w:rFonts w:ascii="Times New Roman" w:hAnsi="Times New Roman" w:cs="Times New Roman"/>
          <w:sz w:val="28"/>
          <w:szCs w:val="28"/>
        </w:rPr>
        <w:t>договор</w:t>
      </w:r>
      <w:r w:rsidR="005E33EC">
        <w:rPr>
          <w:rFonts w:ascii="Times New Roman" w:hAnsi="Times New Roman" w:cs="Times New Roman"/>
          <w:sz w:val="28"/>
          <w:szCs w:val="28"/>
        </w:rPr>
        <w:t>у</w:t>
      </w:r>
      <w:r w:rsidR="00BE1B22" w:rsidRPr="00BE1B22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BE1B22">
        <w:rPr>
          <w:rFonts w:ascii="Times New Roman" w:hAnsi="Times New Roman" w:cs="Times New Roman"/>
          <w:webHidden/>
          <w:sz w:val="28"/>
          <w:szCs w:val="28"/>
        </w:rPr>
        <w:t>..........................</w:t>
      </w:r>
      <w:r w:rsidR="005E33EC">
        <w:rPr>
          <w:rFonts w:ascii="Times New Roman" w:hAnsi="Times New Roman" w:cs="Times New Roman"/>
          <w:webHidden/>
          <w:sz w:val="28"/>
          <w:szCs w:val="28"/>
        </w:rPr>
        <w:t>...</w:t>
      </w:r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3" w:anchor="_Toc115768602" w:history="1">
        <w:r w:rsidR="00BE1B22" w:rsidRPr="00F755D0">
          <w:rPr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BE1B22" w:rsidRPr="00F755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14" w:anchor="_Toc115768603" w:history="1">
        <w:r w:rsidR="00BE1B22" w:rsidRPr="00F755D0">
          <w:rPr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BE1B22" w:rsidRPr="00F755D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BE1B22" w:rsidRPr="00977620" w:rsidRDefault="0078749C" w:rsidP="00BE1B22">
      <w:pPr>
        <w:tabs>
          <w:tab w:val="right" w:leader="dot" w:pos="9356"/>
        </w:tabs>
        <w:spacing w:after="100" w:line="360" w:lineRule="auto"/>
        <w:ind w:right="-144" w:firstLine="709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15" w:anchor="_Toc115768604" w:history="1">
        <w:r w:rsidR="00BE1B22" w:rsidRPr="00F755D0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Приложения</w:t>
        </w:r>
        <w:r w:rsidR="00BE1B22" w:rsidRPr="00F755D0">
          <w:rPr>
            <w:rFonts w:ascii="Times New Roman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6D2096" w:rsidRDefault="00BE1B22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  <w:r w:rsidRPr="00977620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fldChar w:fldCharType="end"/>
      </w: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D24933" w:rsidRDefault="00D24933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Pr="00C056C1" w:rsidRDefault="00070A2A" w:rsidP="00070A2A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33834867"/>
      <w:bookmarkStart w:id="1" w:name="_Toc135157432"/>
      <w:r w:rsidRPr="00C056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bookmarkEnd w:id="0"/>
      <w:r w:rsidRPr="00C056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1"/>
    </w:p>
    <w:p w:rsidR="00070A2A" w:rsidRPr="00117166" w:rsidRDefault="00070A2A" w:rsidP="00070A2A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70A2A" w:rsidRPr="00D94E90" w:rsidRDefault="00117166" w:rsidP="00D9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166">
        <w:rPr>
          <w:rFonts w:ascii="Times New Roman" w:hAnsi="Times New Roman" w:cs="Times New Roman"/>
          <w:color w:val="000000" w:themeColor="text1"/>
          <w:sz w:val="28"/>
          <w:szCs w:val="28"/>
        </w:rPr>
        <w:t>С недавнего времени рынок</w:t>
      </w:r>
      <w:r w:rsidR="0022772B" w:rsidRPr="00117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166">
        <w:rPr>
          <w:rFonts w:ascii="Times New Roman" w:hAnsi="Times New Roman" w:cs="Times New Roman"/>
          <w:color w:val="000000" w:themeColor="text1"/>
          <w:sz w:val="28"/>
          <w:szCs w:val="28"/>
        </w:rPr>
        <w:t>услуг все больше охватывает широкое поле деятельности начиная с торговли и заканчивая страхованием, а также данная деятельность не обходиться без посредничества.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Популярность посреднической деятельности </w:t>
      </w:r>
      <w:r w:rsidR="00055DB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что многие </w:t>
      </w:r>
      <w:r w:rsidR="00055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не имеют возможности напрямую совершать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денежны</w:t>
      </w:r>
      <w:r w:rsidR="00055DB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</w:t>
      </w:r>
      <w:r w:rsidR="00055DB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DB2">
        <w:rPr>
          <w:rFonts w:ascii="Times New Roman" w:hAnsi="Times New Roman" w:cs="Times New Roman"/>
          <w:color w:val="000000" w:themeColor="text1"/>
          <w:sz w:val="28"/>
          <w:szCs w:val="28"/>
        </w:rPr>
        <w:t>с контрагентами тем самым прибегают к помощи посредника, который на условиях комиссии и финансового вознаграждения совершает сделку от своего имени за счет клиента.</w:t>
      </w:r>
      <w:r w:rsidR="00055DB2" w:rsidRPr="00055DB2">
        <w:t xml:space="preserve"> </w:t>
      </w:r>
      <w:r w:rsidR="00D94E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5DB2" w:rsidRPr="00055DB2">
        <w:rPr>
          <w:rFonts w:ascii="Times New Roman" w:hAnsi="Times New Roman" w:cs="Times New Roman"/>
          <w:color w:val="000000" w:themeColor="text1"/>
          <w:sz w:val="28"/>
          <w:szCs w:val="28"/>
        </w:rPr>
        <w:t>ктивное распространение с</w:t>
      </w:r>
      <w:r w:rsidR="00D94E90">
        <w:rPr>
          <w:rFonts w:ascii="Times New Roman" w:hAnsi="Times New Roman" w:cs="Times New Roman"/>
          <w:color w:val="000000" w:themeColor="text1"/>
          <w:sz w:val="28"/>
          <w:szCs w:val="28"/>
        </w:rPr>
        <w:t>хем посредничества, их развитие</w:t>
      </w:r>
      <w:r w:rsidR="00D94E90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DB2" w:rsidRPr="00055DB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и предопределяют необходимость исследования</w:t>
      </w:r>
      <w:r w:rsid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комиссии на основании которого совершается сделка</w:t>
      </w:r>
      <w:r w:rsidR="00055DB2" w:rsidRPr="00055D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 обуславливает актуальность исследуемой темы. </w:t>
      </w:r>
    </w:p>
    <w:p w:rsidR="00070A2A" w:rsidRPr="00D94E90" w:rsidRDefault="00070A2A" w:rsidP="00070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Цель курсовой работы состоит в углубление теоретических и практических знаний в области отношений об оказании услуг и применение полученных знаний для умения находить способы решения конкретных задач. </w:t>
      </w:r>
    </w:p>
    <w:p w:rsidR="00070A2A" w:rsidRPr="00D94E90" w:rsidRDefault="00070A2A" w:rsidP="00D94E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решение следующих задач:</w:t>
      </w:r>
    </w:p>
    <w:p w:rsidR="00070A2A" w:rsidRPr="00D94E90" w:rsidRDefault="00070A2A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</w:t>
      </w:r>
      <w:r w:rsidR="00D94E90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понятие, правовую характеристику и элементы договора комиссии</w:t>
      </w: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A2A" w:rsidRPr="00D94E90" w:rsidRDefault="00D94E90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</w:t>
      </w:r>
      <w:r w:rsidR="006C435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договора комиссии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A2A" w:rsidRPr="00D94E90" w:rsidRDefault="00D94E90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произвести соотношение договора комиссии со смежными договорами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A2A" w:rsidRPr="00D94E90" w:rsidRDefault="00D94E90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разобрать порядок заключения, изменения и расторжения договора комиссии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A2A" w:rsidRPr="00D94E90" w:rsidRDefault="006C435A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 обязанности </w:t>
      </w:r>
      <w:r w:rsidR="00D94E90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комиссии</w:t>
      </w:r>
      <w:r w:rsidR="00070A2A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A2A" w:rsidRPr="00D94E90" w:rsidRDefault="00070A2A" w:rsidP="00D94E9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ответственность сторон </w:t>
      </w:r>
      <w:r w:rsidR="00D94E90"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комиссии</w:t>
      </w:r>
      <w:r w:rsidRPr="00D94E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0A2A" w:rsidRPr="00CA0D9D" w:rsidRDefault="00070A2A" w:rsidP="00CA0D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 исследования (курсовой работы) составляют общественные отношения, которые возникают между сторонами при заключении </w:t>
      </w:r>
      <w:r w:rsidR="00CA0D9D"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комиссии</w:t>
      </w: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0A2A" w:rsidRPr="00CA0D9D" w:rsidRDefault="00CA0D9D" w:rsidP="00CA0D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работы являются нормативные правовые акты, которые </w:t>
      </w: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регулируют взаимоотношения, возникающие по договору комиссии.</w:t>
      </w:r>
    </w:p>
    <w:p w:rsidR="00070A2A" w:rsidRPr="00CA0D9D" w:rsidRDefault="00070A2A" w:rsidP="00CA0D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>Методами исследования при написании работы составили анализ и синтез, сравнение, индукция и дедукция.</w:t>
      </w:r>
    </w:p>
    <w:p w:rsidR="00070A2A" w:rsidRPr="00EE0585" w:rsidRDefault="00070A2A" w:rsidP="00070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Теоретическую базу исследования составляют труды ученых цивилистов таких как: </w:t>
      </w:r>
      <w:r w:rsidR="00EE0585" w:rsidRPr="00EE05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Савинов Юрий Анатольевич</w:t>
      </w:r>
      <w:r w:rsidRPr="00EE0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0585"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Рыбец Дмитрий Васильевич</w:t>
      </w:r>
      <w:r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E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0585"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Канашевский</w:t>
      </w:r>
      <w:proofErr w:type="spellEnd"/>
      <w:r w:rsidR="00EE0585"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Владимир Александрович</w:t>
      </w:r>
      <w:r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E0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585" w:rsidRPr="00EE05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Остроумов</w:t>
      </w:r>
      <w:r w:rsidR="00EE0585"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Николай Николаевич</w:t>
      </w:r>
      <w:r w:rsidRPr="00EE05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40EFC" w:rsidRPr="00E40EFC" w:rsidRDefault="00070A2A" w:rsidP="00070A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Нормативную базу исследования составляют: </w:t>
      </w:r>
      <w:r w:rsidR="00E40EFC" w:rsidRPr="00E40EFC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кодекса Российской Федерации, Федерального закона «О рынке ценных бумаг», Федерального закона «Об организации страхового дела в Российской Федерации».</w:t>
      </w:r>
    </w:p>
    <w:p w:rsidR="00070A2A" w:rsidRPr="00CA0D9D" w:rsidRDefault="00070A2A" w:rsidP="00070A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0D9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курсовой работы определена её целью и задачами. Курсовая работа состоит из введения, двух глав, разбитых на три параграфа, заключение, списка литературы и приложения.</w:t>
      </w:r>
    </w:p>
    <w:p w:rsidR="00070A2A" w:rsidRPr="00070A2A" w:rsidRDefault="00070A2A" w:rsidP="00BE1B22">
      <w:pPr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070A2A" w:rsidRDefault="00070A2A" w:rsidP="00BE1B22">
      <w:pPr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</w:p>
    <w:p w:rsidR="00C74DFC" w:rsidRDefault="00C74DFC" w:rsidP="00BE1B22">
      <w:bookmarkStart w:id="2" w:name="_GoBack"/>
      <w:bookmarkEnd w:id="2"/>
    </w:p>
    <w:sectPr w:rsidR="00C7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64E"/>
    <w:multiLevelType w:val="hybridMultilevel"/>
    <w:tmpl w:val="CDCA5554"/>
    <w:lvl w:ilvl="0" w:tplc="E138B7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22"/>
    <w:rsid w:val="00055DB2"/>
    <w:rsid w:val="00070A2A"/>
    <w:rsid w:val="000A0EA3"/>
    <w:rsid w:val="00117166"/>
    <w:rsid w:val="00211B73"/>
    <w:rsid w:val="0022772B"/>
    <w:rsid w:val="0023418D"/>
    <w:rsid w:val="0023472B"/>
    <w:rsid w:val="00281C16"/>
    <w:rsid w:val="0031303C"/>
    <w:rsid w:val="003B7FC8"/>
    <w:rsid w:val="005379EB"/>
    <w:rsid w:val="005E33EC"/>
    <w:rsid w:val="006C435A"/>
    <w:rsid w:val="006D2096"/>
    <w:rsid w:val="0078749C"/>
    <w:rsid w:val="0079082C"/>
    <w:rsid w:val="007C7268"/>
    <w:rsid w:val="00871488"/>
    <w:rsid w:val="00B663BE"/>
    <w:rsid w:val="00BE1B22"/>
    <w:rsid w:val="00C74DFC"/>
    <w:rsid w:val="00CA0D9D"/>
    <w:rsid w:val="00CA74B9"/>
    <w:rsid w:val="00D24933"/>
    <w:rsid w:val="00D94E90"/>
    <w:rsid w:val="00E40EFC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9F48"/>
  <w15:chartTrackingRefBased/>
  <w15:docId w15:val="{E7EC2C13-9AF8-4EBF-9385-98DB308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0A2A"/>
    <w:pPr>
      <w:spacing w:after="0" w:line="240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3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2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1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0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Relationship Id="rId14" Type="http://schemas.openxmlformats.org/officeDocument/2006/relationships/hyperlink" Target="file:///C:\Users\1\Desktop\&#1050;&#1091;&#1088;&#1089;&#1086;&#1074;&#1072;&#1103;%20&#1088;&#1072;&#1073;&#1086;&#1090;&#1072;%20&#1041;&#1086;&#1076;&#1088;&#1103;&#1075;&#1080;&#1085;%20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4ABE-09E6-4A4C-ACA4-17DE4EB1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20</cp:revision>
  <dcterms:created xsi:type="dcterms:W3CDTF">2024-01-28T07:08:00Z</dcterms:created>
  <dcterms:modified xsi:type="dcterms:W3CDTF">2024-03-08T10:40:00Z</dcterms:modified>
</cp:coreProperties>
</file>