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D27" w:rsidRPr="003D225B" w:rsidRDefault="00EC5D27" w:rsidP="003D225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/>
      </w:tblPr>
      <w:tblGrid>
        <w:gridCol w:w="5414"/>
        <w:gridCol w:w="2049"/>
      </w:tblGrid>
      <w:tr w:rsidR="00441088" w:rsidRPr="004410DA" w:rsidTr="007B04AF">
        <w:tc>
          <w:tcPr>
            <w:tcW w:w="5414" w:type="dxa"/>
          </w:tcPr>
          <w:p w:rsidR="00441088" w:rsidRPr="004410DA" w:rsidRDefault="00441088" w:rsidP="007B04AF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0DA">
              <w:rPr>
                <w:rFonts w:ascii="Times New Roman" w:hAnsi="Times New Roman" w:cs="Times New Roman"/>
              </w:rPr>
              <w:t>Название темы курсовой работы (проекта)</w:t>
            </w:r>
          </w:p>
        </w:tc>
        <w:tc>
          <w:tcPr>
            <w:tcW w:w="1781" w:type="dxa"/>
          </w:tcPr>
          <w:p w:rsidR="00441088" w:rsidRPr="00441088" w:rsidRDefault="00441088" w:rsidP="007B04AF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41088">
              <w:rPr>
                <w:rFonts w:ascii="Times New Roman" w:hAnsi="Times New Roman" w:cs="Times New Roman"/>
                <w:b/>
                <w:sz w:val="28"/>
              </w:rPr>
              <w:t xml:space="preserve">Практическая часть (вариант) </w:t>
            </w:r>
          </w:p>
        </w:tc>
      </w:tr>
      <w:tr w:rsidR="00441088" w:rsidRPr="004410DA" w:rsidTr="007B04AF">
        <w:trPr>
          <w:trHeight w:val="6"/>
        </w:trPr>
        <w:tc>
          <w:tcPr>
            <w:tcW w:w="5414" w:type="dxa"/>
            <w:shd w:val="clear" w:color="auto" w:fill="auto"/>
          </w:tcPr>
          <w:p w:rsidR="00441088" w:rsidRPr="00F55A57" w:rsidRDefault="00441088" w:rsidP="007B04AF">
            <w:pPr>
              <w:widowControl/>
              <w:tabs>
                <w:tab w:val="left" w:pos="284"/>
                <w:tab w:val="left" w:pos="426"/>
                <w:tab w:val="right" w:pos="1276"/>
              </w:tabs>
              <w:spacing w:after="0" w:line="240" w:lineRule="auto"/>
              <w:rPr>
                <w:rFonts w:eastAsia="Calibri"/>
                <w:color w:val="000000"/>
                <w:spacing w:val="-1"/>
                <w:lang w:eastAsia="en-US"/>
              </w:rPr>
            </w:pPr>
            <w:bookmarkStart w:id="0" w:name="_GoBack" w:colFirst="1" w:colLast="1"/>
            <w:r w:rsidRPr="008F4116">
              <w:rPr>
                <w:rFonts w:eastAsia="Calibri"/>
                <w:color w:val="000000"/>
                <w:spacing w:val="-1"/>
                <w:lang w:eastAsia="en-US"/>
              </w:rPr>
              <w:t>Учет и отражение в отчетности материал</w:t>
            </w:r>
            <w:r>
              <w:rPr>
                <w:rFonts w:eastAsia="Calibri"/>
                <w:color w:val="000000"/>
                <w:spacing w:val="-1"/>
                <w:lang w:eastAsia="en-US"/>
              </w:rPr>
              <w:t xml:space="preserve">ов. </w:t>
            </w:r>
          </w:p>
        </w:tc>
        <w:tc>
          <w:tcPr>
            <w:tcW w:w="1781" w:type="dxa"/>
          </w:tcPr>
          <w:p w:rsidR="00441088" w:rsidRPr="00441088" w:rsidRDefault="00441088" w:rsidP="007B04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41088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</w:tr>
    </w:tbl>
    <w:bookmarkEnd w:id="0"/>
    <w:p w:rsidR="00EC5D27" w:rsidRPr="003D225B" w:rsidRDefault="004136F1" w:rsidP="003D225B">
      <w:pPr>
        <w:spacing w:after="0" w:line="240" w:lineRule="auto"/>
        <w:ind w:left="388" w:hanging="938"/>
        <w:rPr>
          <w:rFonts w:ascii="Times New Roman" w:hAnsi="Times New Roman" w:cs="Times New Roman"/>
          <w:b/>
          <w:bCs/>
        </w:rPr>
      </w:pPr>
      <w:r w:rsidRPr="003D225B">
        <w:rPr>
          <w:rFonts w:ascii="Times New Roman" w:hAnsi="Times New Roman" w:cs="Times New Roman"/>
        </w:rPr>
        <w:t xml:space="preserve">        </w:t>
      </w:r>
    </w:p>
    <w:p w:rsidR="00A03409" w:rsidRDefault="00A03409" w:rsidP="000F738E">
      <w:pPr>
        <w:spacing w:after="0" w:line="240" w:lineRule="auto"/>
        <w:ind w:left="388" w:hanging="938"/>
        <w:rPr>
          <w:rFonts w:ascii="Times New Roman" w:hAnsi="Times New Roman" w:cs="Times New Roman"/>
          <w:b/>
          <w:bCs/>
        </w:rPr>
      </w:pPr>
    </w:p>
    <w:p w:rsidR="00A03409" w:rsidRDefault="00A03409" w:rsidP="00E52394">
      <w:pPr>
        <w:pStyle w:val="5"/>
        <w:rPr>
          <w:sz w:val="28"/>
          <w:szCs w:val="28"/>
        </w:rPr>
      </w:pPr>
      <w:r w:rsidRPr="009E1277">
        <w:rPr>
          <w:sz w:val="28"/>
          <w:szCs w:val="28"/>
        </w:rPr>
        <w:t>5.1 Реферативная часть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7195"/>
      </w:tblGrid>
      <w:tr w:rsidR="001C4481" w:rsidRPr="001C4481" w:rsidTr="00E52394">
        <w:tc>
          <w:tcPr>
            <w:tcW w:w="2943" w:type="dxa"/>
            <w:shd w:val="clear" w:color="auto" w:fill="auto"/>
          </w:tcPr>
          <w:p w:rsidR="001C4481" w:rsidRPr="001C4481" w:rsidRDefault="001C4481" w:rsidP="00E52394">
            <w:pPr>
              <w:keepNext/>
              <w:widowControl/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bCs/>
                <w:lang w:eastAsia="ru-RU" w:bidi="ar-SA"/>
              </w:rPr>
            </w:pPr>
            <w:r w:rsidRPr="001C4481">
              <w:rPr>
                <w:rFonts w:ascii="Times New Roman" w:eastAsia="Calibri" w:hAnsi="Times New Roman" w:cs="Times New Roman"/>
                <w:b/>
                <w:bCs/>
                <w:lang w:eastAsia="ru-RU" w:bidi="ar-SA"/>
              </w:rPr>
              <w:t xml:space="preserve">Тема </w:t>
            </w:r>
          </w:p>
        </w:tc>
        <w:tc>
          <w:tcPr>
            <w:tcW w:w="7195" w:type="dxa"/>
            <w:shd w:val="clear" w:color="auto" w:fill="auto"/>
          </w:tcPr>
          <w:p w:rsidR="00E52394" w:rsidRDefault="00E52394" w:rsidP="00E52394">
            <w:pPr>
              <w:pStyle w:val="5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</w:rPr>
            </w:pPr>
            <w:r w:rsidRPr="00A03409">
              <w:rPr>
                <w:rFonts w:ascii="Times New Roman" w:eastAsia="Calibri" w:hAnsi="Times New Roman" w:cs="Times New Roman"/>
                <w:sz w:val="24"/>
              </w:rPr>
              <w:t xml:space="preserve">Примерное содержание </w:t>
            </w:r>
          </w:p>
          <w:p w:rsidR="001C4481" w:rsidRPr="001C4481" w:rsidRDefault="00E52394" w:rsidP="00E52394">
            <w:pPr>
              <w:keepNext/>
              <w:widowControl/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  <w:b/>
                <w:bCs/>
                <w:lang w:eastAsia="ru-RU" w:bidi="ar-SA"/>
              </w:rPr>
            </w:pPr>
            <w:r w:rsidRPr="00A03409">
              <w:rPr>
                <w:color w:val="FF0000"/>
              </w:rPr>
              <w:t>(см по своей теме)</w:t>
            </w:r>
          </w:p>
        </w:tc>
      </w:tr>
      <w:tr w:rsidR="001C4481" w:rsidRPr="001C4481" w:rsidTr="00E52394">
        <w:tc>
          <w:tcPr>
            <w:tcW w:w="2943" w:type="dxa"/>
            <w:shd w:val="clear" w:color="auto" w:fill="auto"/>
          </w:tcPr>
          <w:p w:rsidR="001C4481" w:rsidRPr="00441088" w:rsidRDefault="001C4481" w:rsidP="00441088">
            <w:pPr>
              <w:pStyle w:val="af6"/>
              <w:numPr>
                <w:ilvl w:val="0"/>
                <w:numId w:val="10"/>
              </w:numPr>
              <w:tabs>
                <w:tab w:val="left" w:pos="284"/>
                <w:tab w:val="left" w:pos="426"/>
                <w:tab w:val="right" w:pos="1276"/>
              </w:tabs>
              <w:spacing w:after="0" w:line="230" w:lineRule="auto"/>
              <w:ind w:left="284" w:hanging="142"/>
              <w:rPr>
                <w:rFonts w:ascii="Times New Roman" w:eastAsia="Calibri" w:hAnsi="Times New Roman" w:cs="Times New Roman"/>
                <w:color w:val="000000"/>
                <w:spacing w:val="-1"/>
              </w:rPr>
            </w:pPr>
            <w:r w:rsidRPr="00441088">
              <w:rPr>
                <w:rFonts w:ascii="Times New Roman" w:eastAsia="Calibri" w:hAnsi="Times New Roman" w:cs="Times New Roman"/>
                <w:color w:val="000000"/>
                <w:spacing w:val="-1"/>
              </w:rPr>
              <w:t xml:space="preserve">Учет и отражение в отчетности материалов. </w:t>
            </w:r>
          </w:p>
        </w:tc>
        <w:tc>
          <w:tcPr>
            <w:tcW w:w="7195" w:type="dxa"/>
            <w:shd w:val="clear" w:color="auto" w:fill="auto"/>
          </w:tcPr>
          <w:p w:rsidR="00801A87" w:rsidRPr="00801A87" w:rsidRDefault="001C4481" w:rsidP="00801A87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lang w:eastAsia="ru-RU" w:bidi="ar-SA"/>
              </w:rPr>
            </w:pPr>
            <w:r w:rsidRPr="001C4481">
              <w:rPr>
                <w:rFonts w:ascii="Times New Roman" w:eastAsia="Calibri" w:hAnsi="Times New Roman" w:cs="Times New Roman"/>
                <w:lang w:eastAsia="ru-RU" w:bidi="ar-SA"/>
              </w:rPr>
              <w:t xml:space="preserve">1.1 </w:t>
            </w:r>
            <w:r w:rsidR="00801A87" w:rsidRPr="00801A87">
              <w:rPr>
                <w:rFonts w:ascii="Times New Roman" w:eastAsia="Calibri" w:hAnsi="Times New Roman" w:cs="Times New Roman"/>
                <w:lang w:eastAsia="ru-RU" w:bidi="ar-SA"/>
              </w:rPr>
              <w:t xml:space="preserve">Понятие, классификация и оценка </w:t>
            </w:r>
            <w:r w:rsidR="00801A87">
              <w:rPr>
                <w:rFonts w:ascii="Times New Roman" w:eastAsia="Calibri" w:hAnsi="Times New Roman" w:cs="Times New Roman"/>
                <w:lang w:eastAsia="ru-RU" w:bidi="ar-SA"/>
              </w:rPr>
              <w:t>материалов</w:t>
            </w:r>
            <w:r w:rsidR="00801A87" w:rsidRPr="00801A87">
              <w:rPr>
                <w:rFonts w:ascii="Times New Roman" w:eastAsia="Calibri" w:hAnsi="Times New Roman" w:cs="Times New Roman"/>
                <w:lang w:eastAsia="ru-RU" w:bidi="ar-SA"/>
              </w:rPr>
              <w:t xml:space="preserve">. </w:t>
            </w:r>
          </w:p>
          <w:p w:rsidR="001C4481" w:rsidRPr="001C4481" w:rsidRDefault="00801A87" w:rsidP="00E52394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lang w:eastAsia="ru-RU" w:bidi="ar-SA"/>
              </w:rPr>
            </w:pPr>
            <w:r w:rsidRPr="00801A87">
              <w:rPr>
                <w:rFonts w:ascii="Times New Roman" w:eastAsia="Calibri" w:hAnsi="Times New Roman" w:cs="Times New Roman"/>
                <w:lang w:eastAsia="ru-RU" w:bidi="ar-SA"/>
              </w:rPr>
              <w:t>1.</w:t>
            </w:r>
            <w:r>
              <w:rPr>
                <w:rFonts w:ascii="Times New Roman" w:eastAsia="Calibri" w:hAnsi="Times New Roman" w:cs="Times New Roman"/>
                <w:lang w:eastAsia="ru-RU" w:bidi="ar-SA"/>
              </w:rPr>
              <w:t xml:space="preserve">2 </w:t>
            </w:r>
            <w:r w:rsidR="001C4481" w:rsidRPr="001C4481">
              <w:rPr>
                <w:rFonts w:ascii="Times New Roman" w:eastAsia="Calibri" w:hAnsi="Times New Roman" w:cs="Times New Roman"/>
                <w:lang w:eastAsia="ru-RU" w:bidi="ar-SA"/>
              </w:rPr>
              <w:t xml:space="preserve">Учет материалов. </w:t>
            </w:r>
          </w:p>
          <w:p w:rsidR="001C4481" w:rsidRPr="001C4481" w:rsidRDefault="001C4481" w:rsidP="00801A87">
            <w:pPr>
              <w:widowControl/>
              <w:spacing w:after="0" w:line="240" w:lineRule="auto"/>
              <w:rPr>
                <w:rFonts w:ascii="Times New Roman" w:eastAsia="Calibri" w:hAnsi="Times New Roman" w:cs="Times New Roman"/>
                <w:lang w:eastAsia="ru-RU" w:bidi="ar-SA"/>
              </w:rPr>
            </w:pPr>
            <w:r w:rsidRPr="001C4481">
              <w:rPr>
                <w:rFonts w:ascii="Times New Roman" w:eastAsia="Calibri" w:hAnsi="Times New Roman" w:cs="Times New Roman"/>
                <w:lang w:eastAsia="ru-RU" w:bidi="ar-SA"/>
              </w:rPr>
              <w:t>1.</w:t>
            </w:r>
            <w:r w:rsidR="00801A87">
              <w:rPr>
                <w:rFonts w:ascii="Times New Roman" w:eastAsia="Calibri" w:hAnsi="Times New Roman" w:cs="Times New Roman"/>
                <w:lang w:eastAsia="ru-RU" w:bidi="ar-SA"/>
              </w:rPr>
              <w:t>3</w:t>
            </w:r>
            <w:r w:rsidRPr="001C4481">
              <w:rPr>
                <w:rFonts w:ascii="Times New Roman" w:eastAsia="Calibri" w:hAnsi="Times New Roman" w:cs="Times New Roman"/>
                <w:lang w:eastAsia="ru-RU" w:bidi="ar-SA"/>
              </w:rPr>
              <w:t xml:space="preserve"> Раскрытие информации о материалах в отчетности.</w:t>
            </w:r>
          </w:p>
        </w:tc>
      </w:tr>
    </w:tbl>
    <w:p w:rsidR="001C4481" w:rsidRDefault="001C4481" w:rsidP="001C4481">
      <w:pPr>
        <w:spacing w:after="0" w:line="240" w:lineRule="auto"/>
      </w:pPr>
    </w:p>
    <w:p w:rsidR="001C4481" w:rsidRPr="001C4481" w:rsidRDefault="001C4481" w:rsidP="001C4481"/>
    <w:p w:rsidR="00A03409" w:rsidRPr="003D225B" w:rsidRDefault="00A03409" w:rsidP="000F738E">
      <w:pPr>
        <w:spacing w:after="0" w:line="240" w:lineRule="auto"/>
        <w:ind w:left="388" w:hanging="938"/>
        <w:rPr>
          <w:rFonts w:ascii="Times New Roman" w:hAnsi="Times New Roman" w:cs="Times New Roman"/>
          <w:b/>
          <w:bCs/>
        </w:rPr>
      </w:pPr>
    </w:p>
    <w:sectPr w:rsidR="00A03409" w:rsidRPr="003D225B" w:rsidSect="001C30AF">
      <w:pgSz w:w="11906" w:h="16838"/>
      <w:pgMar w:top="567" w:right="850" w:bottom="1091" w:left="1134" w:header="0" w:footer="567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SimSun"/>
    <w:charset w:val="86"/>
    <w:family w:val="roman"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7460"/>
    <w:multiLevelType w:val="hybridMultilevel"/>
    <w:tmpl w:val="9252C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A46AE"/>
    <w:multiLevelType w:val="hybridMultilevel"/>
    <w:tmpl w:val="9D1CA2DE"/>
    <w:lvl w:ilvl="0" w:tplc="F7DA2FC4">
      <w:start w:val="1"/>
      <w:numFmt w:val="decimal"/>
      <w:lvlText w:val="%1."/>
      <w:lvlJc w:val="center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2770B4D"/>
    <w:multiLevelType w:val="hybridMultilevel"/>
    <w:tmpl w:val="97E0D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637A5"/>
    <w:multiLevelType w:val="hybridMultilevel"/>
    <w:tmpl w:val="CD36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D2DCD"/>
    <w:multiLevelType w:val="multilevel"/>
    <w:tmpl w:val="920E8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AC1882"/>
    <w:multiLevelType w:val="multilevel"/>
    <w:tmpl w:val="EE2A7C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6">
    <w:nsid w:val="4F7879F7"/>
    <w:multiLevelType w:val="hybridMultilevel"/>
    <w:tmpl w:val="95381832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>
    <w:nsid w:val="64FE3A52"/>
    <w:multiLevelType w:val="hybridMultilevel"/>
    <w:tmpl w:val="355A0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B0750"/>
    <w:multiLevelType w:val="hybridMultilevel"/>
    <w:tmpl w:val="021C45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60E2A"/>
    <w:multiLevelType w:val="multilevel"/>
    <w:tmpl w:val="7E460E2A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052A7C"/>
    <w:rsid w:val="00052A7C"/>
    <w:rsid w:val="000F738E"/>
    <w:rsid w:val="00135A67"/>
    <w:rsid w:val="001952EC"/>
    <w:rsid w:val="001C30AF"/>
    <w:rsid w:val="001C4481"/>
    <w:rsid w:val="001C4FF6"/>
    <w:rsid w:val="00215752"/>
    <w:rsid w:val="00280DA1"/>
    <w:rsid w:val="002B37ED"/>
    <w:rsid w:val="00306E2F"/>
    <w:rsid w:val="003C291B"/>
    <w:rsid w:val="003D225B"/>
    <w:rsid w:val="003F3992"/>
    <w:rsid w:val="004136F1"/>
    <w:rsid w:val="00424F35"/>
    <w:rsid w:val="00441088"/>
    <w:rsid w:val="004410DA"/>
    <w:rsid w:val="005E49E9"/>
    <w:rsid w:val="006078D0"/>
    <w:rsid w:val="006D1DCE"/>
    <w:rsid w:val="006E26A1"/>
    <w:rsid w:val="007A05EF"/>
    <w:rsid w:val="007B04AF"/>
    <w:rsid w:val="007D27F2"/>
    <w:rsid w:val="00801A87"/>
    <w:rsid w:val="00865E13"/>
    <w:rsid w:val="0087144D"/>
    <w:rsid w:val="008A6799"/>
    <w:rsid w:val="008E0496"/>
    <w:rsid w:val="00932E91"/>
    <w:rsid w:val="009D5241"/>
    <w:rsid w:val="00A03409"/>
    <w:rsid w:val="00A5513A"/>
    <w:rsid w:val="00A668A6"/>
    <w:rsid w:val="00AB1360"/>
    <w:rsid w:val="00AE16DF"/>
    <w:rsid w:val="00BE09DD"/>
    <w:rsid w:val="00C22ABE"/>
    <w:rsid w:val="00C52FA0"/>
    <w:rsid w:val="00C679BB"/>
    <w:rsid w:val="00C76B51"/>
    <w:rsid w:val="00CF0E5C"/>
    <w:rsid w:val="00D34C55"/>
    <w:rsid w:val="00D62A14"/>
    <w:rsid w:val="00E00339"/>
    <w:rsid w:val="00E52394"/>
    <w:rsid w:val="00EC58D1"/>
    <w:rsid w:val="00EC5D27"/>
    <w:rsid w:val="00F51BA6"/>
    <w:rsid w:val="00F5488A"/>
    <w:rsid w:val="00F56F44"/>
    <w:rsid w:val="019E6E31"/>
    <w:rsid w:val="610C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ejaVu Sans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0AF"/>
    <w:pPr>
      <w:widowControl w:val="0"/>
    </w:pPr>
    <w:rPr>
      <w:sz w:val="24"/>
      <w:szCs w:val="24"/>
      <w:lang w:eastAsia="zh-CN" w:bidi="hi-IN"/>
    </w:rPr>
  </w:style>
  <w:style w:type="paragraph" w:styleId="5">
    <w:name w:val="heading 5"/>
    <w:basedOn w:val="a"/>
    <w:next w:val="a"/>
    <w:qFormat/>
    <w:rsid w:val="001C30AF"/>
    <w:pPr>
      <w:keepNext/>
      <w:numPr>
        <w:ilvl w:val="4"/>
        <w:numId w:val="1"/>
      </w:numPr>
      <w:tabs>
        <w:tab w:val="left" w:pos="6237"/>
      </w:tabs>
      <w:jc w:val="center"/>
      <w:outlineLvl w:val="4"/>
    </w:pPr>
    <w:rPr>
      <w:b/>
      <w:bCs/>
      <w:color w:val="00000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1C30AF"/>
    <w:rPr>
      <w:rFonts w:ascii="Tahoma" w:hAnsi="Tahoma" w:cs="Mangal"/>
      <w:sz w:val="16"/>
      <w:szCs w:val="14"/>
    </w:rPr>
  </w:style>
  <w:style w:type="paragraph" w:styleId="a5">
    <w:name w:val="caption"/>
    <w:basedOn w:val="a"/>
    <w:next w:val="a"/>
    <w:qFormat/>
    <w:rsid w:val="001C30AF"/>
    <w:pPr>
      <w:suppressLineNumbers/>
      <w:spacing w:before="120" w:after="120"/>
    </w:pPr>
    <w:rPr>
      <w:i/>
      <w:iCs/>
    </w:rPr>
  </w:style>
  <w:style w:type="paragraph" w:styleId="a6">
    <w:name w:val="header"/>
    <w:basedOn w:val="a"/>
    <w:link w:val="a7"/>
    <w:uiPriority w:val="99"/>
    <w:unhideWhenUsed/>
    <w:rsid w:val="001C30AF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8">
    <w:name w:val="Body Text"/>
    <w:basedOn w:val="a"/>
    <w:rsid w:val="001C30AF"/>
    <w:pPr>
      <w:spacing w:after="120"/>
    </w:pPr>
  </w:style>
  <w:style w:type="paragraph" w:styleId="a9">
    <w:name w:val="index heading"/>
    <w:basedOn w:val="a"/>
    <w:next w:val="1"/>
    <w:qFormat/>
    <w:rsid w:val="001C30AF"/>
    <w:pPr>
      <w:suppressLineNumbers/>
    </w:pPr>
  </w:style>
  <w:style w:type="paragraph" w:styleId="1">
    <w:name w:val="index 1"/>
    <w:basedOn w:val="a"/>
    <w:next w:val="a"/>
    <w:uiPriority w:val="99"/>
    <w:unhideWhenUsed/>
    <w:rsid w:val="001C30AF"/>
  </w:style>
  <w:style w:type="paragraph" w:styleId="aa">
    <w:name w:val="Body Text Indent"/>
    <w:basedOn w:val="a"/>
    <w:rsid w:val="001C30AF"/>
    <w:pPr>
      <w:ind w:firstLine="709"/>
      <w:jc w:val="both"/>
    </w:pPr>
    <w:rPr>
      <w:sz w:val="28"/>
      <w:szCs w:val="20"/>
    </w:rPr>
  </w:style>
  <w:style w:type="paragraph" w:styleId="ab">
    <w:name w:val="footer"/>
    <w:basedOn w:val="a"/>
    <w:rsid w:val="001C30AF"/>
    <w:pPr>
      <w:suppressLineNumbers/>
      <w:tabs>
        <w:tab w:val="center" w:pos="4961"/>
        <w:tab w:val="right" w:pos="9922"/>
      </w:tabs>
    </w:pPr>
  </w:style>
  <w:style w:type="paragraph" w:styleId="ac">
    <w:name w:val="List"/>
    <w:basedOn w:val="a8"/>
    <w:rsid w:val="001C30AF"/>
  </w:style>
  <w:style w:type="table" w:styleId="ad">
    <w:name w:val="Table Grid"/>
    <w:basedOn w:val="a1"/>
    <w:uiPriority w:val="59"/>
    <w:rsid w:val="001C30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Заполнитель"/>
    <w:qFormat/>
    <w:rsid w:val="001C30AF"/>
    <w:rPr>
      <w:smallCaps/>
      <w:color w:val="008080"/>
      <w:u w:val="dotted"/>
    </w:rPr>
  </w:style>
  <w:style w:type="character" w:customStyle="1" w:styleId="af">
    <w:name w:val="Символ сноски"/>
    <w:qFormat/>
    <w:rsid w:val="001C30AF"/>
  </w:style>
  <w:style w:type="character" w:customStyle="1" w:styleId="af0">
    <w:name w:val="Привязка сноски"/>
    <w:rsid w:val="001C30AF"/>
    <w:rPr>
      <w:vertAlign w:val="superscript"/>
    </w:rPr>
  </w:style>
  <w:style w:type="character" w:customStyle="1" w:styleId="af1">
    <w:name w:val="Символы концевой сноски"/>
    <w:qFormat/>
    <w:rsid w:val="001C30AF"/>
  </w:style>
  <w:style w:type="character" w:customStyle="1" w:styleId="af2">
    <w:name w:val="Привязка концевой сноски"/>
    <w:rsid w:val="001C30AF"/>
    <w:rPr>
      <w:vertAlign w:val="superscript"/>
    </w:rPr>
  </w:style>
  <w:style w:type="paragraph" w:customStyle="1" w:styleId="af3">
    <w:name w:val="Заголовок"/>
    <w:basedOn w:val="a"/>
    <w:next w:val="a8"/>
    <w:qFormat/>
    <w:rsid w:val="001C30AF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af4">
    <w:name w:val="Содержимое таблицы"/>
    <w:basedOn w:val="a"/>
    <w:qFormat/>
    <w:rsid w:val="001C30AF"/>
    <w:pPr>
      <w:suppressLineNumbers/>
    </w:pPr>
  </w:style>
  <w:style w:type="paragraph" w:customStyle="1" w:styleId="af5">
    <w:name w:val="Заголовок таблицы"/>
    <w:basedOn w:val="af4"/>
    <w:qFormat/>
    <w:rsid w:val="001C30AF"/>
    <w:pPr>
      <w:jc w:val="center"/>
    </w:pPr>
    <w:rPr>
      <w:b/>
      <w:bCs/>
    </w:rPr>
  </w:style>
  <w:style w:type="character" w:customStyle="1" w:styleId="a4">
    <w:name w:val="Текст выноски Знак"/>
    <w:basedOn w:val="a0"/>
    <w:link w:val="a3"/>
    <w:uiPriority w:val="99"/>
    <w:semiHidden/>
    <w:rsid w:val="001C30AF"/>
    <w:rPr>
      <w:rFonts w:ascii="Tahoma" w:hAnsi="Tahoma" w:cs="Mangal"/>
      <w:sz w:val="16"/>
      <w:szCs w:val="14"/>
    </w:rPr>
  </w:style>
  <w:style w:type="character" w:customStyle="1" w:styleId="a7">
    <w:name w:val="Верхний колонтитул Знак"/>
    <w:basedOn w:val="a0"/>
    <w:link w:val="a6"/>
    <w:uiPriority w:val="99"/>
    <w:rsid w:val="001C30AF"/>
    <w:rPr>
      <w:rFonts w:cs="Mangal"/>
      <w:szCs w:val="21"/>
    </w:rPr>
  </w:style>
  <w:style w:type="paragraph" w:styleId="af6">
    <w:name w:val="List Paragraph"/>
    <w:basedOn w:val="a"/>
    <w:uiPriority w:val="34"/>
    <w:qFormat/>
    <w:rsid w:val="001C4FF6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6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potok.uspev</vt:lpstr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potok.uspev</dc:title>
  <dc:creator>user</dc:creator>
  <cp:lastModifiedBy>Айгуль</cp:lastModifiedBy>
  <cp:revision>2</cp:revision>
  <cp:lastPrinted>2018-09-27T10:51:00Z</cp:lastPrinted>
  <dcterms:created xsi:type="dcterms:W3CDTF">2024-03-13T17:36:00Z</dcterms:created>
  <dcterms:modified xsi:type="dcterms:W3CDTF">2024-03-13T17:36:00Z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Aeroo Reports 9.0.1.2.1</vt:lpwstr>
  </property>
  <property fmtid="{D5CDD505-2E9C-101B-9397-08002B2CF9AE}" pid="3" name="Software">
    <vt:lpwstr>Odoo 9.0c-20170830</vt:lpwstr>
  </property>
  <property fmtid="{D5CDD505-2E9C-101B-9397-08002B2CF9AE}" pid="4" name="URL">
    <vt:lpwstr>http://www.alistek.com</vt:lpwstr>
  </property>
  <property fmtid="{D5CDD505-2E9C-101B-9397-08002B2CF9AE}" pid="5" name="KSOProductBuildVer">
    <vt:lpwstr>1049-10.2.0.5978</vt:lpwstr>
  </property>
</Properties>
</file>