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FC" w:rsidRPr="007272FC" w:rsidRDefault="007272FC" w:rsidP="00A414D2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272FC">
        <w:rPr>
          <w:rFonts w:ascii="Times New Roman" w:hAnsi="Times New Roman"/>
          <w:b/>
          <w:sz w:val="28"/>
          <w:szCs w:val="28"/>
        </w:rPr>
        <w:t>Практическое занятие по оценке денежных потоков, генерируемых инвестиционным проектом</w:t>
      </w:r>
    </w:p>
    <w:p w:rsidR="00794294" w:rsidRDefault="000A4362" w:rsidP="00A414D2">
      <w:pPr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Пример.  </w:t>
      </w:r>
      <w:r w:rsidR="00794294">
        <w:rPr>
          <w:rFonts w:ascii="Times New Roman" w:hAnsi="Times New Roman"/>
          <w:sz w:val="28"/>
          <w:szCs w:val="28"/>
          <w:u w:val="single"/>
        </w:rPr>
        <w:t>Задания по расчету денежных потоков</w:t>
      </w:r>
      <w:r w:rsidR="00A01D6C">
        <w:rPr>
          <w:rFonts w:ascii="Times New Roman" w:hAnsi="Times New Roman"/>
          <w:sz w:val="28"/>
          <w:szCs w:val="28"/>
          <w:u w:val="single"/>
        </w:rPr>
        <w:t>.</w:t>
      </w:r>
      <w:bookmarkStart w:id="0" w:name="_GoBack"/>
      <w:bookmarkEnd w:id="0"/>
    </w:p>
    <w:p w:rsidR="006A11CF" w:rsidRDefault="006A11CF" w:rsidP="00F86A90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Пример расчета выплат по кредитованию инвестиционных проектов.</w:t>
      </w:r>
    </w:p>
    <w:p w:rsidR="00794294" w:rsidRPr="00794294" w:rsidRDefault="00794294" w:rsidP="00F86A90">
      <w:pPr>
        <w:spacing w:after="0" w:line="276" w:lineRule="auto"/>
        <w:jc w:val="both"/>
        <w:rPr>
          <w:rFonts w:ascii="Times New Roman" w:hAnsi="Times New Roman"/>
          <w:sz w:val="28"/>
          <w:szCs w:val="20"/>
        </w:rPr>
      </w:pPr>
      <w:r w:rsidRPr="00794294">
        <w:rPr>
          <w:rFonts w:ascii="Times New Roman" w:hAnsi="Times New Roman"/>
          <w:sz w:val="28"/>
          <w:szCs w:val="20"/>
        </w:rPr>
        <w:t xml:space="preserve"> </w:t>
      </w:r>
      <w:r w:rsidR="006A11CF">
        <w:rPr>
          <w:rFonts w:ascii="Times New Roman" w:hAnsi="Times New Roman"/>
          <w:sz w:val="28"/>
          <w:szCs w:val="20"/>
        </w:rPr>
        <w:tab/>
      </w:r>
      <w:r w:rsidRPr="00794294">
        <w:rPr>
          <w:rFonts w:ascii="Times New Roman" w:hAnsi="Times New Roman"/>
          <w:sz w:val="28"/>
          <w:szCs w:val="20"/>
        </w:rPr>
        <w:t>Для по</w:t>
      </w:r>
      <w:r w:rsidR="00646164">
        <w:rPr>
          <w:rFonts w:ascii="Times New Roman" w:hAnsi="Times New Roman"/>
          <w:sz w:val="28"/>
          <w:szCs w:val="20"/>
        </w:rPr>
        <w:t>купки земельного участка в рамках реализации инвестиционного проекта взят</w:t>
      </w:r>
      <w:r w:rsidRPr="00794294">
        <w:rPr>
          <w:rFonts w:ascii="Times New Roman" w:hAnsi="Times New Roman"/>
          <w:sz w:val="28"/>
          <w:szCs w:val="20"/>
        </w:rPr>
        <w:t xml:space="preserve"> кредит 1500 </w:t>
      </w:r>
      <w:proofErr w:type="spellStart"/>
      <w:r w:rsidRPr="00794294">
        <w:rPr>
          <w:rFonts w:ascii="Times New Roman" w:hAnsi="Times New Roman"/>
          <w:sz w:val="28"/>
          <w:szCs w:val="20"/>
        </w:rPr>
        <w:t>тыс</w:t>
      </w:r>
      <w:proofErr w:type="gramStart"/>
      <w:r w:rsidRPr="00794294">
        <w:rPr>
          <w:rFonts w:ascii="Times New Roman" w:hAnsi="Times New Roman"/>
          <w:sz w:val="28"/>
          <w:szCs w:val="20"/>
        </w:rPr>
        <w:t>.р</w:t>
      </w:r>
      <w:proofErr w:type="gramEnd"/>
      <w:r w:rsidRPr="00794294">
        <w:rPr>
          <w:rFonts w:ascii="Times New Roman" w:hAnsi="Times New Roman"/>
          <w:sz w:val="28"/>
          <w:szCs w:val="20"/>
        </w:rPr>
        <w:t>уб</w:t>
      </w:r>
      <w:proofErr w:type="spellEnd"/>
      <w:r w:rsidRPr="00794294">
        <w:rPr>
          <w:rFonts w:ascii="Times New Roman" w:hAnsi="Times New Roman"/>
          <w:sz w:val="28"/>
          <w:szCs w:val="20"/>
        </w:rPr>
        <w:t xml:space="preserve">. на 3 года под 18% годовых. Какими должны быть годовые платежи по кредиту, чтобы он был полностью погашен в указанный срок (сумма основного долга и проценты по нему). В первый год погашается 30% суммы, во второй – 30%, в третий – 40% суммы. </w:t>
      </w:r>
    </w:p>
    <w:p w:rsidR="00794294" w:rsidRPr="00794294" w:rsidRDefault="00794294" w:rsidP="00F86A90">
      <w:pPr>
        <w:spacing w:after="0" w:line="276" w:lineRule="auto"/>
        <w:jc w:val="both"/>
        <w:rPr>
          <w:rFonts w:ascii="Times New Roman" w:hAnsi="Times New Roman"/>
          <w:sz w:val="28"/>
          <w:szCs w:val="20"/>
        </w:rPr>
      </w:pPr>
      <w:r w:rsidRPr="00794294">
        <w:rPr>
          <w:rFonts w:ascii="Times New Roman" w:hAnsi="Times New Roman"/>
          <w:sz w:val="28"/>
          <w:szCs w:val="20"/>
        </w:rPr>
        <w:tab/>
        <w:t>Решение:</w:t>
      </w:r>
    </w:p>
    <w:p w:rsidR="00794294" w:rsidRPr="00794294" w:rsidRDefault="00794294" w:rsidP="00F86A90">
      <w:pPr>
        <w:spacing w:after="0" w:line="276" w:lineRule="auto"/>
        <w:jc w:val="center"/>
        <w:rPr>
          <w:rFonts w:ascii="Times New Roman" w:hAnsi="Times New Roman"/>
          <w:sz w:val="28"/>
          <w:szCs w:val="20"/>
        </w:rPr>
      </w:pPr>
      <w:r w:rsidRPr="00794294">
        <w:rPr>
          <w:rFonts w:ascii="Times New Roman" w:hAnsi="Times New Roman"/>
          <w:sz w:val="28"/>
          <w:szCs w:val="20"/>
        </w:rPr>
        <w:t>Расчет выплат по кредиту на 3 года под 18% годовых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1590"/>
        <w:gridCol w:w="1871"/>
        <w:gridCol w:w="2008"/>
        <w:gridCol w:w="1984"/>
        <w:gridCol w:w="1363"/>
      </w:tblGrid>
      <w:tr w:rsidR="00794294" w:rsidRPr="00794294" w:rsidTr="001845DB">
        <w:tc>
          <w:tcPr>
            <w:tcW w:w="1215" w:type="dxa"/>
            <w:vMerge w:val="restart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Год платежа</w:t>
            </w:r>
          </w:p>
        </w:tc>
        <w:tc>
          <w:tcPr>
            <w:tcW w:w="5469" w:type="dxa"/>
            <w:gridSpan w:val="3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Основной долг по кредиту</w:t>
            </w:r>
          </w:p>
        </w:tc>
        <w:tc>
          <w:tcPr>
            <w:tcW w:w="1984" w:type="dxa"/>
            <w:vMerge w:val="restart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 xml:space="preserve">Платеж по процентам, </w:t>
            </w:r>
            <w:proofErr w:type="spellStart"/>
            <w:r w:rsidRPr="00794294">
              <w:rPr>
                <w:rFonts w:ascii="Times New Roman" w:hAnsi="Times New Roman"/>
                <w:sz w:val="28"/>
                <w:szCs w:val="20"/>
              </w:rPr>
              <w:t>тыс</w:t>
            </w:r>
            <w:proofErr w:type="gramStart"/>
            <w:r w:rsidRPr="00794294">
              <w:rPr>
                <w:rFonts w:ascii="Times New Roman" w:hAnsi="Times New Roman"/>
                <w:sz w:val="28"/>
                <w:szCs w:val="20"/>
              </w:rPr>
              <w:t>.р</w:t>
            </w:r>
            <w:proofErr w:type="gramEnd"/>
            <w:r w:rsidRPr="00794294">
              <w:rPr>
                <w:rFonts w:ascii="Times New Roman" w:hAnsi="Times New Roman"/>
                <w:sz w:val="28"/>
                <w:szCs w:val="20"/>
              </w:rPr>
              <w:t>уб</w:t>
            </w:r>
            <w:proofErr w:type="spellEnd"/>
            <w:r w:rsidRPr="00794294">
              <w:rPr>
                <w:rFonts w:ascii="Times New Roman" w:hAnsi="Times New Roman"/>
                <w:sz w:val="28"/>
                <w:szCs w:val="20"/>
              </w:rPr>
              <w:t>.</w:t>
            </w:r>
          </w:p>
        </w:tc>
        <w:tc>
          <w:tcPr>
            <w:tcW w:w="1363" w:type="dxa"/>
            <w:vMerge w:val="restart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 xml:space="preserve">Общая сумма платежа, </w:t>
            </w:r>
            <w:proofErr w:type="spellStart"/>
            <w:r w:rsidRPr="00794294">
              <w:rPr>
                <w:rFonts w:ascii="Times New Roman" w:hAnsi="Times New Roman"/>
                <w:sz w:val="28"/>
                <w:szCs w:val="20"/>
              </w:rPr>
              <w:t>тыс</w:t>
            </w:r>
            <w:proofErr w:type="gramStart"/>
            <w:r w:rsidRPr="00794294">
              <w:rPr>
                <w:rFonts w:ascii="Times New Roman" w:hAnsi="Times New Roman"/>
                <w:sz w:val="28"/>
                <w:szCs w:val="20"/>
              </w:rPr>
              <w:t>.р</w:t>
            </w:r>
            <w:proofErr w:type="gramEnd"/>
            <w:r w:rsidRPr="00794294">
              <w:rPr>
                <w:rFonts w:ascii="Times New Roman" w:hAnsi="Times New Roman"/>
                <w:sz w:val="28"/>
                <w:szCs w:val="20"/>
              </w:rPr>
              <w:t>уб</w:t>
            </w:r>
            <w:proofErr w:type="spellEnd"/>
            <w:r w:rsidRPr="00794294">
              <w:rPr>
                <w:rFonts w:ascii="Times New Roman" w:hAnsi="Times New Roman"/>
                <w:sz w:val="28"/>
                <w:szCs w:val="20"/>
              </w:rPr>
              <w:t>.</w:t>
            </w:r>
          </w:p>
        </w:tc>
      </w:tr>
      <w:tr w:rsidR="00794294" w:rsidRPr="00794294" w:rsidTr="001845DB">
        <w:tc>
          <w:tcPr>
            <w:tcW w:w="1215" w:type="dxa"/>
            <w:vMerge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590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Ежегодный платеж, %</w:t>
            </w:r>
          </w:p>
        </w:tc>
        <w:tc>
          <w:tcPr>
            <w:tcW w:w="1871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 xml:space="preserve">Ежегодный платеж, </w:t>
            </w:r>
            <w:proofErr w:type="spellStart"/>
            <w:r w:rsidRPr="00794294">
              <w:rPr>
                <w:rFonts w:ascii="Times New Roman" w:hAnsi="Times New Roman"/>
                <w:sz w:val="28"/>
                <w:szCs w:val="20"/>
              </w:rPr>
              <w:t>тыс</w:t>
            </w:r>
            <w:proofErr w:type="gramStart"/>
            <w:r w:rsidRPr="00794294">
              <w:rPr>
                <w:rFonts w:ascii="Times New Roman" w:hAnsi="Times New Roman"/>
                <w:sz w:val="28"/>
                <w:szCs w:val="20"/>
              </w:rPr>
              <w:t>.р</w:t>
            </w:r>
            <w:proofErr w:type="gramEnd"/>
            <w:r w:rsidRPr="00794294">
              <w:rPr>
                <w:rFonts w:ascii="Times New Roman" w:hAnsi="Times New Roman"/>
                <w:sz w:val="28"/>
                <w:szCs w:val="20"/>
              </w:rPr>
              <w:t>уб</w:t>
            </w:r>
            <w:proofErr w:type="spellEnd"/>
            <w:r w:rsidRPr="00794294">
              <w:rPr>
                <w:rFonts w:ascii="Times New Roman" w:hAnsi="Times New Roman"/>
                <w:sz w:val="28"/>
                <w:szCs w:val="20"/>
              </w:rPr>
              <w:t>.</w:t>
            </w:r>
          </w:p>
        </w:tc>
        <w:tc>
          <w:tcPr>
            <w:tcW w:w="2008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 xml:space="preserve">Остаток на конец года, </w:t>
            </w:r>
            <w:proofErr w:type="spellStart"/>
            <w:r w:rsidRPr="00794294">
              <w:rPr>
                <w:rFonts w:ascii="Times New Roman" w:hAnsi="Times New Roman"/>
                <w:sz w:val="28"/>
                <w:szCs w:val="20"/>
              </w:rPr>
              <w:t>тыс</w:t>
            </w:r>
            <w:proofErr w:type="gramStart"/>
            <w:r w:rsidRPr="00794294">
              <w:rPr>
                <w:rFonts w:ascii="Times New Roman" w:hAnsi="Times New Roman"/>
                <w:sz w:val="28"/>
                <w:szCs w:val="20"/>
              </w:rPr>
              <w:t>.р</w:t>
            </w:r>
            <w:proofErr w:type="gramEnd"/>
            <w:r w:rsidRPr="00794294">
              <w:rPr>
                <w:rFonts w:ascii="Times New Roman" w:hAnsi="Times New Roman"/>
                <w:sz w:val="28"/>
                <w:szCs w:val="20"/>
              </w:rPr>
              <w:t>уб</w:t>
            </w:r>
            <w:proofErr w:type="spellEnd"/>
            <w:r w:rsidRPr="00794294">
              <w:rPr>
                <w:rFonts w:ascii="Times New Roman" w:hAnsi="Times New Roman"/>
                <w:sz w:val="28"/>
                <w:szCs w:val="20"/>
              </w:rPr>
              <w:t>.</w:t>
            </w:r>
          </w:p>
        </w:tc>
        <w:tc>
          <w:tcPr>
            <w:tcW w:w="1984" w:type="dxa"/>
            <w:vMerge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1363" w:type="dxa"/>
            <w:vMerge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:rsidR="00794294" w:rsidRPr="00794294" w:rsidTr="001845DB">
        <w:tc>
          <w:tcPr>
            <w:tcW w:w="1215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  <w:tc>
          <w:tcPr>
            <w:tcW w:w="1590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30</w:t>
            </w:r>
          </w:p>
        </w:tc>
        <w:tc>
          <w:tcPr>
            <w:tcW w:w="1871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0,3*1500=450</w:t>
            </w:r>
          </w:p>
        </w:tc>
        <w:tc>
          <w:tcPr>
            <w:tcW w:w="2008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1500-450=1050</w:t>
            </w:r>
          </w:p>
        </w:tc>
        <w:tc>
          <w:tcPr>
            <w:tcW w:w="1984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1500*0,18=270</w:t>
            </w:r>
          </w:p>
        </w:tc>
        <w:tc>
          <w:tcPr>
            <w:tcW w:w="1363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720</w:t>
            </w:r>
          </w:p>
        </w:tc>
      </w:tr>
      <w:tr w:rsidR="00794294" w:rsidRPr="00794294" w:rsidTr="001845DB">
        <w:tc>
          <w:tcPr>
            <w:tcW w:w="1215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2</w:t>
            </w:r>
          </w:p>
        </w:tc>
        <w:tc>
          <w:tcPr>
            <w:tcW w:w="1590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30</w:t>
            </w:r>
          </w:p>
        </w:tc>
        <w:tc>
          <w:tcPr>
            <w:tcW w:w="1871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0,3*1500=450</w:t>
            </w:r>
          </w:p>
        </w:tc>
        <w:tc>
          <w:tcPr>
            <w:tcW w:w="2008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1050-450=600</w:t>
            </w:r>
          </w:p>
        </w:tc>
        <w:tc>
          <w:tcPr>
            <w:tcW w:w="1984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1050*0,18=189</w:t>
            </w:r>
          </w:p>
        </w:tc>
        <w:tc>
          <w:tcPr>
            <w:tcW w:w="1363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639</w:t>
            </w:r>
          </w:p>
        </w:tc>
      </w:tr>
      <w:tr w:rsidR="00794294" w:rsidRPr="00794294" w:rsidTr="001845DB">
        <w:tc>
          <w:tcPr>
            <w:tcW w:w="1215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3</w:t>
            </w:r>
          </w:p>
        </w:tc>
        <w:tc>
          <w:tcPr>
            <w:tcW w:w="1590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40</w:t>
            </w:r>
          </w:p>
        </w:tc>
        <w:tc>
          <w:tcPr>
            <w:tcW w:w="1871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0,4*1500=600</w:t>
            </w:r>
          </w:p>
        </w:tc>
        <w:tc>
          <w:tcPr>
            <w:tcW w:w="2008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0</w:t>
            </w:r>
          </w:p>
        </w:tc>
        <w:tc>
          <w:tcPr>
            <w:tcW w:w="1984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600*0,18=108</w:t>
            </w:r>
          </w:p>
        </w:tc>
        <w:tc>
          <w:tcPr>
            <w:tcW w:w="1363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708</w:t>
            </w:r>
          </w:p>
        </w:tc>
      </w:tr>
      <w:tr w:rsidR="00794294" w:rsidRPr="00794294" w:rsidTr="001845DB">
        <w:tc>
          <w:tcPr>
            <w:tcW w:w="1215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Итого:</w:t>
            </w:r>
          </w:p>
        </w:tc>
        <w:tc>
          <w:tcPr>
            <w:tcW w:w="1590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100</w:t>
            </w:r>
          </w:p>
        </w:tc>
        <w:tc>
          <w:tcPr>
            <w:tcW w:w="1871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1500</w:t>
            </w:r>
          </w:p>
        </w:tc>
        <w:tc>
          <w:tcPr>
            <w:tcW w:w="2008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х</w:t>
            </w:r>
          </w:p>
        </w:tc>
        <w:tc>
          <w:tcPr>
            <w:tcW w:w="1984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567</w:t>
            </w:r>
          </w:p>
        </w:tc>
        <w:tc>
          <w:tcPr>
            <w:tcW w:w="1363" w:type="dxa"/>
          </w:tcPr>
          <w:p w:rsidR="00794294" w:rsidRPr="00794294" w:rsidRDefault="00794294" w:rsidP="00F86A90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794294">
              <w:rPr>
                <w:rFonts w:ascii="Times New Roman" w:hAnsi="Times New Roman"/>
                <w:sz w:val="28"/>
                <w:szCs w:val="20"/>
              </w:rPr>
              <w:t>2067</w:t>
            </w:r>
          </w:p>
        </w:tc>
      </w:tr>
    </w:tbl>
    <w:p w:rsidR="00794294" w:rsidRPr="00794294" w:rsidRDefault="00794294" w:rsidP="00F86A90">
      <w:pPr>
        <w:spacing w:after="0" w:line="276" w:lineRule="auto"/>
        <w:jc w:val="both"/>
        <w:rPr>
          <w:rFonts w:ascii="Times New Roman" w:hAnsi="Times New Roman"/>
          <w:sz w:val="28"/>
          <w:szCs w:val="20"/>
        </w:rPr>
      </w:pPr>
    </w:p>
    <w:p w:rsidR="00794294" w:rsidRPr="00794294" w:rsidRDefault="00794294" w:rsidP="00794294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0A4362" w:rsidRDefault="000A4362" w:rsidP="005B662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B662E" w:rsidRPr="00DF6A49" w:rsidRDefault="005B662E" w:rsidP="005B662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F6A49">
        <w:rPr>
          <w:rFonts w:ascii="Times New Roman" w:hAnsi="Times New Roman"/>
          <w:b/>
          <w:sz w:val="28"/>
          <w:szCs w:val="28"/>
          <w:u w:val="single"/>
        </w:rPr>
        <w:t>Задачи для самостоятельного решения</w:t>
      </w:r>
    </w:p>
    <w:p w:rsidR="00B21A14" w:rsidRDefault="00B21A14" w:rsidP="005B662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B662E" w:rsidRPr="005B662E" w:rsidRDefault="005B662E" w:rsidP="005B66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Задача 1</w:t>
      </w:r>
      <w:proofErr w:type="gramStart"/>
      <w:r w:rsidRPr="005B662E">
        <w:rPr>
          <w:rFonts w:ascii="Times New Roman" w:hAnsi="Times New Roman"/>
          <w:sz w:val="28"/>
          <w:szCs w:val="20"/>
        </w:rPr>
        <w:t xml:space="preserve"> П</w:t>
      </w:r>
      <w:proofErr w:type="gramEnd"/>
      <w:r w:rsidRPr="005B662E">
        <w:rPr>
          <w:rFonts w:ascii="Times New Roman" w:hAnsi="Times New Roman"/>
          <w:sz w:val="28"/>
          <w:szCs w:val="20"/>
        </w:rPr>
        <w:t xml:space="preserve">редполагается, что инвестиции объемом 2 млн. руб. будут приносить доход в размере 250 тыс. руб. Кредит  может быть получен под 15% годовых. Целесообразно ли получение кредита в такой ситуации. </w:t>
      </w:r>
    </w:p>
    <w:p w:rsidR="00A414D2" w:rsidRDefault="0069606E" w:rsidP="002F2374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</w:t>
      </w:r>
      <w:proofErr w:type="gramStart"/>
      <w:r w:rsidR="00A414D2" w:rsidRPr="0080010C">
        <w:rPr>
          <w:rFonts w:ascii="Times New Roman" w:hAnsi="Times New Roman"/>
          <w:sz w:val="28"/>
          <w:szCs w:val="28"/>
        </w:rPr>
        <w:t xml:space="preserve"> </w:t>
      </w:r>
      <w:r w:rsidR="00A414D2">
        <w:rPr>
          <w:rFonts w:ascii="Times New Roman" w:hAnsi="Times New Roman"/>
          <w:sz w:val="28"/>
          <w:szCs w:val="28"/>
        </w:rPr>
        <w:t>В</w:t>
      </w:r>
      <w:proofErr w:type="gramEnd"/>
      <w:r w:rsidR="00A414D2">
        <w:rPr>
          <w:rFonts w:ascii="Times New Roman" w:hAnsi="Times New Roman"/>
          <w:sz w:val="28"/>
          <w:szCs w:val="28"/>
        </w:rPr>
        <w:t>ыполнить расчет движения денежных средств по данным, представленным в таблицах.</w:t>
      </w:r>
    </w:p>
    <w:p w:rsidR="00A414D2" w:rsidRPr="0080010C" w:rsidRDefault="00A414D2" w:rsidP="00A414D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0010C">
        <w:rPr>
          <w:rFonts w:ascii="Times New Roman" w:hAnsi="Times New Roman"/>
          <w:sz w:val="28"/>
          <w:szCs w:val="28"/>
        </w:rPr>
        <w:t>Таблица – Отчет о движении денежных средств</w:t>
      </w:r>
    </w:p>
    <w:tbl>
      <w:tblPr>
        <w:tblW w:w="9939" w:type="dxa"/>
        <w:tblInd w:w="-13" w:type="dxa"/>
        <w:tblCellMar>
          <w:top w:w="8" w:type="dxa"/>
          <w:left w:w="13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3248"/>
        <w:gridCol w:w="708"/>
        <w:gridCol w:w="708"/>
        <w:gridCol w:w="711"/>
        <w:gridCol w:w="708"/>
        <w:gridCol w:w="710"/>
        <w:gridCol w:w="709"/>
        <w:gridCol w:w="708"/>
        <w:gridCol w:w="708"/>
        <w:gridCol w:w="569"/>
      </w:tblGrid>
      <w:tr w:rsidR="00A414D2" w:rsidRPr="0080010C" w:rsidTr="00576C17">
        <w:trPr>
          <w:trHeight w:val="291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 xml:space="preserve">№ </w:t>
            </w: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62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№ шага расчетного периода (г</w:t>
            </w:r>
            <w:r w:rsidR="002F2374">
              <w:rPr>
                <w:rFonts w:ascii="Times New Roman" w:hAnsi="Times New Roman"/>
                <w:b/>
              </w:rPr>
              <w:t>од</w:t>
            </w:r>
            <w:r w:rsidRPr="00FC7556">
              <w:rPr>
                <w:rFonts w:ascii="Times New Roman" w:hAnsi="Times New Roman"/>
                <w:b/>
              </w:rPr>
              <w:t>)</w:t>
            </w:r>
          </w:p>
        </w:tc>
      </w:tr>
      <w:tr w:rsidR="00A414D2" w:rsidRPr="0080010C" w:rsidTr="00576C17">
        <w:trPr>
          <w:trHeight w:val="322"/>
        </w:trPr>
        <w:tc>
          <w:tcPr>
            <w:tcW w:w="452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48" w:type="dxa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8</w:t>
            </w:r>
          </w:p>
        </w:tc>
      </w:tr>
      <w:tr w:rsidR="00A414D2" w:rsidRPr="0080010C" w:rsidTr="00576C17">
        <w:trPr>
          <w:trHeight w:val="296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Операционная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287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i/>
              </w:rPr>
              <w:t>Притоки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422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1</w:t>
            </w: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Выручка от реализации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0.0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  <w:r w:rsidRPr="00FC7556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FC7556">
              <w:rPr>
                <w:rFonts w:ascii="Times New Roman" w:hAnsi="Times New Roman"/>
              </w:rPr>
              <w:t>3,0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</w:rPr>
              <w:t>5</w:t>
            </w:r>
            <w:r w:rsidRPr="00FC7556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</w:t>
            </w:r>
            <w:r w:rsidRPr="00FC7556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  <w:r w:rsidRPr="00FC7556">
              <w:rPr>
                <w:rFonts w:ascii="Times New Roman" w:hAnsi="Times New Roman"/>
              </w:rPr>
              <w:t>,0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</w:tr>
      <w:tr w:rsidR="00A414D2" w:rsidRPr="0080010C" w:rsidTr="00576C17">
        <w:trPr>
          <w:trHeight w:val="290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i/>
              </w:rPr>
              <w:t>Оттоки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290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2</w:t>
            </w: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Операционные затраты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-9</w:t>
            </w:r>
            <w:r w:rsidRPr="00FC7556">
              <w:rPr>
                <w:rFonts w:ascii="Times New Roman" w:hAnsi="Times New Roman"/>
              </w:rPr>
              <w:t>9,6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</w:t>
            </w:r>
            <w:r w:rsidRPr="00FC7556">
              <w:rPr>
                <w:rFonts w:ascii="Times New Roman" w:hAnsi="Times New Roman"/>
              </w:rPr>
              <w:t>9,4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</w:t>
            </w:r>
            <w:r w:rsidRPr="00FC7556">
              <w:rPr>
                <w:rFonts w:ascii="Times New Roman" w:hAnsi="Times New Roman"/>
              </w:rPr>
              <w:t>9,4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</w:t>
            </w:r>
            <w:r w:rsidRPr="00FC7556">
              <w:rPr>
                <w:rFonts w:ascii="Times New Roman" w:hAnsi="Times New Roman"/>
              </w:rPr>
              <w:t>9,4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-120</w:t>
            </w:r>
            <w:r w:rsidRPr="00FC7556">
              <w:rPr>
                <w:rFonts w:ascii="Times New Roman" w:hAnsi="Times New Roman"/>
              </w:rPr>
              <w:t>,4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21</w:t>
            </w:r>
            <w:r w:rsidRPr="00FC7556">
              <w:rPr>
                <w:rFonts w:ascii="Times New Roman" w:hAnsi="Times New Roman"/>
              </w:rPr>
              <w:t>,4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-121</w:t>
            </w:r>
            <w:r w:rsidRPr="00FC7556">
              <w:rPr>
                <w:rFonts w:ascii="Times New Roman" w:hAnsi="Times New Roman"/>
              </w:rPr>
              <w:t>,4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</w:tr>
      <w:tr w:rsidR="00A414D2" w:rsidRPr="0080010C" w:rsidTr="00576C17">
        <w:trPr>
          <w:trHeight w:val="290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263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lastRenderedPageBreak/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материальные затраты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-70,0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-80,0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-80,0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-75,0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-90,0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-90,0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-90,0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</w:tr>
      <w:tr w:rsidR="00A414D2" w:rsidRPr="0080010C" w:rsidTr="00576C17">
        <w:trPr>
          <w:trHeight w:val="290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-   </w:t>
            </w:r>
            <w:r w:rsidRPr="00FC7556">
              <w:rPr>
                <w:rFonts w:ascii="Times New Roman" w:hAnsi="Times New Roman"/>
              </w:rPr>
              <w:t>заработная плата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-14,4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-21,7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-21,7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-18,0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-21,7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-21,7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-21,7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0.0</w:t>
            </w:r>
          </w:p>
        </w:tc>
      </w:tr>
      <w:tr w:rsidR="00A414D2" w:rsidRPr="0080010C" w:rsidTr="00576C17">
        <w:trPr>
          <w:trHeight w:val="516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C7556">
              <w:rPr>
                <w:rFonts w:ascii="Times New Roman" w:hAnsi="Times New Roman"/>
              </w:rPr>
              <w:t>отчи</w:t>
            </w:r>
            <w:r>
              <w:rPr>
                <w:rFonts w:ascii="Times New Roman" w:hAnsi="Times New Roman"/>
              </w:rPr>
              <w:t>сления на социальные нужды (30</w:t>
            </w:r>
            <w:r w:rsidRPr="00FC7556"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 xml:space="preserve"> от заработной платы</w:t>
            </w:r>
            <w:r w:rsidRPr="00FC7556">
              <w:rPr>
                <w:rFonts w:ascii="Times New Roman" w:hAnsi="Times New Roman"/>
              </w:rPr>
              <w:t>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966EF8" w:rsidRDefault="00A414D2" w:rsidP="000A4362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966EF8" w:rsidRDefault="00A414D2" w:rsidP="000A4362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966EF8" w:rsidRDefault="00A414D2" w:rsidP="000A4362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966EF8" w:rsidRDefault="00A414D2" w:rsidP="000A4362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654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3</w:t>
            </w: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Внереализационные расходы: проценты</w:t>
            </w:r>
            <w:r>
              <w:rPr>
                <w:rFonts w:ascii="Times New Roman" w:hAnsi="Times New Roman"/>
              </w:rPr>
              <w:t xml:space="preserve"> по </w:t>
            </w:r>
            <w:proofErr w:type="gramStart"/>
            <w:r>
              <w:rPr>
                <w:rFonts w:ascii="Times New Roman" w:hAnsi="Times New Roman"/>
              </w:rPr>
              <w:t>полученным</w:t>
            </w:r>
            <w:proofErr w:type="gramEnd"/>
            <w:r>
              <w:rPr>
                <w:rFonts w:ascii="Times New Roman" w:hAnsi="Times New Roman"/>
              </w:rPr>
              <w:t xml:space="preserve"> кредита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-19,17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-19,17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-9,48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293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4</w:t>
            </w: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Налоги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-5,51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-16,95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-18,44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-5,12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-39,41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-40,38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-39,24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670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5</w:t>
            </w: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Default="00A414D2" w:rsidP="000A436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FC7556">
              <w:rPr>
                <w:rFonts w:ascii="Times New Roman" w:hAnsi="Times New Roman"/>
                <w:b/>
              </w:rPr>
              <w:t xml:space="preserve">Сальдо (стр. 1 + </w:t>
            </w:r>
            <w:r w:rsidRPr="00FC7556">
              <w:rPr>
                <w:rFonts w:ascii="Times New Roman" w:hAnsi="Times New Roman"/>
              </w:rPr>
              <w:t xml:space="preserve">стр. </w:t>
            </w:r>
            <w:r w:rsidRPr="00FC7556">
              <w:rPr>
                <w:rFonts w:ascii="Times New Roman" w:hAnsi="Times New Roman"/>
                <w:b/>
              </w:rPr>
              <w:t xml:space="preserve">2 + </w:t>
            </w:r>
            <w:r w:rsidRPr="00FC7556">
              <w:rPr>
                <w:rFonts w:ascii="Times New Roman" w:hAnsi="Times New Roman"/>
              </w:rPr>
              <w:t xml:space="preserve">стр. </w:t>
            </w:r>
            <w:r w:rsidRPr="00FC7556">
              <w:rPr>
                <w:rFonts w:ascii="Times New Roman" w:hAnsi="Times New Roman"/>
                <w:b/>
              </w:rPr>
              <w:t>3 +</w:t>
            </w:r>
            <w:proofErr w:type="gramEnd"/>
          </w:p>
          <w:p w:rsidR="00A414D2" w:rsidRPr="00182377" w:rsidRDefault="00A414D2" w:rsidP="000A436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C7556">
              <w:rPr>
                <w:rFonts w:ascii="Times New Roman" w:hAnsi="Times New Roman"/>
                <w:b/>
              </w:rPr>
              <w:t xml:space="preserve">+ </w:t>
            </w:r>
            <w:r w:rsidRPr="00FC7556">
              <w:rPr>
                <w:rFonts w:ascii="Times New Roman" w:hAnsi="Times New Roman"/>
              </w:rPr>
              <w:t xml:space="preserve">стр. </w:t>
            </w:r>
            <w:r w:rsidRPr="00FC7556">
              <w:rPr>
                <w:rFonts w:ascii="Times New Roman" w:hAnsi="Times New Roman"/>
                <w:b/>
              </w:rPr>
              <w:t>4)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966EF8" w:rsidRDefault="00A414D2" w:rsidP="000A4362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286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Инвестиционная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290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i/>
              </w:rPr>
              <w:t>Притоки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569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6F28B3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</w:t>
            </w:r>
            <w:r w:rsidR="00A414D2" w:rsidRPr="00FC7556">
              <w:rPr>
                <w:rFonts w:ascii="Times New Roman" w:hAnsi="Times New Roman"/>
              </w:rPr>
              <w:t xml:space="preserve">излишних </w:t>
            </w:r>
            <w:proofErr w:type="spellStart"/>
            <w:r w:rsidR="00A414D2" w:rsidRPr="00FC7556">
              <w:rPr>
                <w:rFonts w:ascii="Times New Roman" w:hAnsi="Times New Roman"/>
              </w:rPr>
              <w:t>внеоборотных</w:t>
            </w:r>
            <w:proofErr w:type="spellEnd"/>
            <w:r w:rsidR="00A414D2" w:rsidRPr="00FC7556">
              <w:rPr>
                <w:rFonts w:ascii="Times New Roman" w:hAnsi="Times New Roman"/>
              </w:rPr>
              <w:t xml:space="preserve"> активов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6F28B3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 w:rsidR="00A414D2" w:rsidRPr="00FC7556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6F28B3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414D2" w:rsidRPr="00FC7556">
              <w:rPr>
                <w:rFonts w:ascii="Times New Roman" w:hAnsi="Times New Roman"/>
              </w:rPr>
              <w:t>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C7556">
              <w:rPr>
                <w:rFonts w:ascii="Times New Roman" w:hAnsi="Times New Roman"/>
              </w:rPr>
              <w:t>0,0</w:t>
            </w:r>
          </w:p>
        </w:tc>
      </w:tr>
      <w:tr w:rsidR="00A414D2" w:rsidRPr="0080010C" w:rsidTr="00576C17">
        <w:trPr>
          <w:trHeight w:val="567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Высвобождение оборотных активов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0.0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0.0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C7556">
              <w:rPr>
                <w:rFonts w:ascii="Times New Roman" w:hAnsi="Times New Roman"/>
              </w:rPr>
              <w:t>0,0</w:t>
            </w:r>
          </w:p>
        </w:tc>
      </w:tr>
      <w:tr w:rsidR="00A414D2" w:rsidRPr="0080010C" w:rsidTr="00576C17">
        <w:trPr>
          <w:trHeight w:val="290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576C17" w:rsidRDefault="00A414D2" w:rsidP="001845DB">
            <w:pPr>
              <w:spacing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  <w:r w:rsidR="00576C17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i/>
              </w:rPr>
              <w:t>Оттоки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576C17" w:rsidRDefault="00A414D2" w:rsidP="000A4362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39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Инвестиции в постоянные активы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  <w:lang w:val="en-US"/>
              </w:rPr>
              <w:t>1</w:t>
            </w: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</w:t>
            </w: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0.0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</w:t>
            </w: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</w:tr>
      <w:tr w:rsidR="00A414D2" w:rsidRPr="0080010C" w:rsidTr="00576C17">
        <w:trPr>
          <w:trHeight w:val="566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Инвестиции на пополнение оборотных активов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35</w:t>
            </w:r>
            <w:r w:rsidRPr="00FC7556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15</w:t>
            </w:r>
            <w:r w:rsidRPr="00FC7556">
              <w:rPr>
                <w:rFonts w:ascii="Times New Roman" w:hAnsi="Times New Roman"/>
              </w:rPr>
              <w:t>,0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  <w:lang w:val="en-US"/>
              </w:rPr>
              <w:t>5</w:t>
            </w:r>
            <w:r w:rsidRPr="00FC7556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>0,0</w:t>
            </w:r>
          </w:p>
        </w:tc>
      </w:tr>
      <w:tr w:rsidR="00A414D2" w:rsidRPr="0080010C" w:rsidTr="00576C17">
        <w:trPr>
          <w:trHeight w:val="293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8</w:t>
            </w: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 xml:space="preserve">Сальдо (стр. 6 + </w:t>
            </w:r>
            <w:r w:rsidRPr="00FC7556">
              <w:rPr>
                <w:rFonts w:ascii="Times New Roman" w:hAnsi="Times New Roman"/>
              </w:rPr>
              <w:t xml:space="preserve">стр. </w:t>
            </w:r>
            <w:r w:rsidRPr="00FC7556">
              <w:rPr>
                <w:rFonts w:ascii="Times New Roman" w:hAnsi="Times New Roman"/>
                <w:b/>
              </w:rPr>
              <w:t>7)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</w:tcPr>
          <w:p w:rsidR="00A414D2" w:rsidRPr="00966EF8" w:rsidRDefault="00A414D2" w:rsidP="000A4362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54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>9</w:t>
            </w: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  <w:b/>
              </w:rPr>
              <w:t xml:space="preserve">Сальдо двух потоков </w:t>
            </w:r>
            <w:r w:rsidR="005227B4">
              <w:rPr>
                <w:rFonts w:ascii="Times New Roman" w:hAnsi="Times New Roman"/>
              </w:rPr>
              <w:t>(стр.</w:t>
            </w:r>
            <w:r w:rsidR="005227B4">
              <w:rPr>
                <w:rFonts w:ascii="Times New Roman" w:hAnsi="Times New Roman"/>
                <w:b/>
              </w:rPr>
              <w:t>5+</w:t>
            </w:r>
            <w:r w:rsidRPr="00FC7556">
              <w:rPr>
                <w:rFonts w:ascii="Times New Roman" w:hAnsi="Times New Roman"/>
              </w:rPr>
              <w:t xml:space="preserve">стр. </w:t>
            </w:r>
            <w:r w:rsidRPr="00FC7556">
              <w:rPr>
                <w:rFonts w:ascii="Times New Roman" w:hAnsi="Times New Roman"/>
                <w:b/>
              </w:rPr>
              <w:t>8)</w:t>
            </w:r>
          </w:p>
        </w:tc>
        <w:tc>
          <w:tcPr>
            <w:tcW w:w="708" w:type="dxa"/>
            <w:tcBorders>
              <w:top w:val="single" w:sz="2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966EF8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66EF8">
              <w:rPr>
                <w:rFonts w:ascii="Times New Roman" w:hAnsi="Times New Roman"/>
              </w:rPr>
              <w:t>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2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4D2" w:rsidRPr="0080010C" w:rsidTr="00576C17">
        <w:trPr>
          <w:trHeight w:val="401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1845D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C75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 нарастающим итогом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4D2" w:rsidRPr="00FC7556" w:rsidRDefault="00A414D2" w:rsidP="000A436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26D57" w:rsidRDefault="00126D57" w:rsidP="000B4EE8">
      <w:pPr>
        <w:spacing w:after="8" w:line="267" w:lineRule="auto"/>
        <w:ind w:left="725" w:right="6" w:hanging="10"/>
        <w:jc w:val="center"/>
        <w:rPr>
          <w:rFonts w:ascii="Times New Roman" w:hAnsi="Times New Roman"/>
          <w:color w:val="000000"/>
          <w:sz w:val="24"/>
        </w:rPr>
      </w:pPr>
    </w:p>
    <w:p w:rsidR="000B4EE8" w:rsidRPr="000B4EE8" w:rsidRDefault="00126D57" w:rsidP="000B4EE8">
      <w:pPr>
        <w:spacing w:after="8" w:line="267" w:lineRule="auto"/>
        <w:ind w:left="725" w:right="6" w:hanging="10"/>
        <w:jc w:val="center"/>
        <w:rPr>
          <w:rFonts w:ascii="Times New Roman" w:hAnsi="Times New Roman"/>
          <w:color w:val="000000"/>
          <w:sz w:val="28"/>
          <w:szCs w:val="28"/>
        </w:rPr>
      </w:pPr>
      <w:r w:rsidRPr="002F2374">
        <w:rPr>
          <w:rFonts w:ascii="Times New Roman" w:hAnsi="Times New Roman"/>
          <w:color w:val="000000"/>
          <w:sz w:val="28"/>
          <w:szCs w:val="28"/>
        </w:rPr>
        <w:t>Задача 3</w:t>
      </w:r>
      <w:r w:rsidR="000B4EE8" w:rsidRPr="000B4EE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05D95" w:rsidRDefault="006D0E95" w:rsidP="00B911A7">
      <w:pPr>
        <w:spacing w:after="5" w:line="240" w:lineRule="auto"/>
        <w:ind w:left="141" w:right="386" w:firstLine="71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Рассчитать  самостоятельно з</w:t>
      </w:r>
      <w:r w:rsidR="00126D57">
        <w:rPr>
          <w:rFonts w:ascii="Times New Roman" w:hAnsi="Times New Roman"/>
          <w:color w:val="000000"/>
          <w:sz w:val="28"/>
        </w:rPr>
        <w:t>атраты по кредитованию в соответствии с примером 1</w:t>
      </w:r>
      <w:r w:rsidR="004631B8">
        <w:rPr>
          <w:rFonts w:ascii="Times New Roman" w:hAnsi="Times New Roman"/>
          <w:color w:val="000000"/>
          <w:sz w:val="28"/>
        </w:rPr>
        <w:t>, исходя из следующих условий</w:t>
      </w:r>
      <w:r w:rsidR="002F2374">
        <w:rPr>
          <w:rFonts w:ascii="Times New Roman" w:hAnsi="Times New Roman"/>
          <w:color w:val="000000"/>
          <w:sz w:val="28"/>
        </w:rPr>
        <w:t>:</w:t>
      </w:r>
    </w:p>
    <w:p w:rsidR="006D0E95" w:rsidRPr="006D0E95" w:rsidRDefault="006D0E95" w:rsidP="00B911A7">
      <w:pPr>
        <w:spacing w:after="5" w:line="240" w:lineRule="auto"/>
        <w:ind w:left="141" w:right="386" w:firstLine="711"/>
        <w:jc w:val="both"/>
        <w:rPr>
          <w:rFonts w:ascii="Times New Roman" w:hAnsi="Times New Roman"/>
          <w:color w:val="000000"/>
          <w:sz w:val="28"/>
          <w:highlight w:val="yellow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Pr="006D0E95">
        <w:rPr>
          <w:rFonts w:ascii="Times New Roman" w:hAnsi="Times New Roman"/>
          <w:color w:val="000000"/>
          <w:sz w:val="28"/>
          <w:highlight w:val="yellow"/>
        </w:rPr>
        <w:t xml:space="preserve">Просьба самостоятельно распределить варианты </w:t>
      </w:r>
    </w:p>
    <w:p w:rsidR="002F2374" w:rsidRDefault="006D0E95" w:rsidP="00B911A7">
      <w:pPr>
        <w:spacing w:after="5" w:line="240" w:lineRule="auto"/>
        <w:ind w:left="141" w:right="386" w:firstLine="711"/>
        <w:jc w:val="both"/>
        <w:rPr>
          <w:rFonts w:ascii="Times New Roman" w:hAnsi="Times New Roman"/>
          <w:color w:val="000000"/>
          <w:sz w:val="28"/>
        </w:rPr>
      </w:pPr>
      <w:r w:rsidRPr="006D0E95">
        <w:rPr>
          <w:rFonts w:ascii="Times New Roman" w:hAnsi="Times New Roman"/>
          <w:color w:val="000000"/>
          <w:sz w:val="28"/>
          <w:highlight w:val="green"/>
        </w:rPr>
        <w:t xml:space="preserve">1 вариант </w:t>
      </w:r>
      <w:r w:rsidRPr="006D0E95">
        <w:rPr>
          <w:rFonts w:ascii="Times New Roman" w:hAnsi="Times New Roman"/>
          <w:color w:val="000000"/>
          <w:sz w:val="28"/>
          <w:highlight w:val="yellow"/>
        </w:rPr>
        <w:t>делают студенты, порядковый номер которых в списке группы</w:t>
      </w:r>
      <w:r>
        <w:rPr>
          <w:rFonts w:ascii="Times New Roman" w:hAnsi="Times New Roman"/>
          <w:color w:val="000000"/>
          <w:sz w:val="28"/>
          <w:highlight w:val="yellow"/>
        </w:rPr>
        <w:t xml:space="preserve">, -   </w:t>
      </w:r>
      <w:r w:rsidRPr="006D0E95">
        <w:rPr>
          <w:rFonts w:ascii="Times New Roman" w:hAnsi="Times New Roman"/>
          <w:color w:val="000000"/>
          <w:sz w:val="28"/>
          <w:highlight w:val="yellow"/>
        </w:rPr>
        <w:t xml:space="preserve"> </w:t>
      </w:r>
      <w:r w:rsidRPr="006D0E95">
        <w:rPr>
          <w:rFonts w:ascii="Times New Roman" w:hAnsi="Times New Roman"/>
          <w:color w:val="000000"/>
          <w:sz w:val="28"/>
          <w:highlight w:val="green"/>
        </w:rPr>
        <w:t xml:space="preserve">1-5,     </w:t>
      </w:r>
      <w:r w:rsidRPr="006D0E95">
        <w:rPr>
          <w:rFonts w:ascii="Times New Roman" w:hAnsi="Times New Roman"/>
          <w:color w:val="000000"/>
          <w:sz w:val="28"/>
          <w:highlight w:val="cyan"/>
        </w:rPr>
        <w:t xml:space="preserve">2-ой вариант – 5-10 </w:t>
      </w:r>
      <w:r w:rsidRPr="006D0E95">
        <w:rPr>
          <w:rFonts w:ascii="Times New Roman" w:hAnsi="Times New Roman"/>
          <w:color w:val="000000"/>
          <w:sz w:val="28"/>
          <w:highlight w:val="yellow"/>
        </w:rPr>
        <w:t xml:space="preserve">и </w:t>
      </w:r>
      <w:r>
        <w:rPr>
          <w:rFonts w:ascii="Times New Roman" w:hAnsi="Times New Roman"/>
          <w:color w:val="000000"/>
          <w:sz w:val="28"/>
          <w:highlight w:val="yellow"/>
        </w:rPr>
        <w:t xml:space="preserve">       </w:t>
      </w:r>
      <w:r w:rsidRPr="006D0E95">
        <w:rPr>
          <w:rFonts w:ascii="Times New Roman" w:hAnsi="Times New Roman"/>
          <w:color w:val="000000"/>
          <w:sz w:val="28"/>
          <w:highlight w:val="green"/>
        </w:rPr>
        <w:t>3-ий вариант 11-15.</w:t>
      </w:r>
    </w:p>
    <w:p w:rsidR="00A05D95" w:rsidRDefault="00A05D95" w:rsidP="00B911A7">
      <w:pPr>
        <w:spacing w:after="5" w:line="240" w:lineRule="auto"/>
        <w:ind w:left="141" w:right="386" w:firstLine="711"/>
        <w:jc w:val="both"/>
        <w:rPr>
          <w:rFonts w:ascii="Times New Roman" w:hAnsi="Times New Roman"/>
          <w:color w:val="000000"/>
          <w:sz w:val="28"/>
        </w:rPr>
      </w:pPr>
    </w:p>
    <w:p w:rsidR="00126D57" w:rsidRDefault="004631B8" w:rsidP="00B911A7">
      <w:pPr>
        <w:spacing w:after="5" w:line="240" w:lineRule="auto"/>
        <w:ind w:left="141" w:right="386" w:firstLine="71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 w:rsidR="00AE5E97" w:rsidRPr="001A134D">
        <w:rPr>
          <w:rFonts w:ascii="Times New Roman" w:hAnsi="Times New Roman"/>
          <w:b/>
          <w:color w:val="000000"/>
          <w:sz w:val="28"/>
        </w:rPr>
        <w:t>Вариант 1:</w:t>
      </w:r>
      <w:r w:rsidR="00AE5E97"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 xml:space="preserve">кредит в размере 1600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тыс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руб. взят на 4 года под 10% годовых с условием, что в первый</w:t>
      </w:r>
      <w:r w:rsidRPr="004631B8">
        <w:rPr>
          <w:rFonts w:ascii="Times New Roman" w:hAnsi="Times New Roman"/>
          <w:color w:val="000000"/>
          <w:sz w:val="28"/>
        </w:rPr>
        <w:t xml:space="preserve"> год </w:t>
      </w:r>
      <w:r>
        <w:rPr>
          <w:rFonts w:ascii="Times New Roman" w:hAnsi="Times New Roman"/>
          <w:color w:val="000000"/>
          <w:sz w:val="28"/>
        </w:rPr>
        <w:t xml:space="preserve">(2-ой год инвестиционной деятельности) </w:t>
      </w:r>
      <w:r w:rsidRPr="004631B8">
        <w:rPr>
          <w:rFonts w:ascii="Times New Roman" w:hAnsi="Times New Roman"/>
          <w:color w:val="000000"/>
          <w:sz w:val="28"/>
        </w:rPr>
        <w:t>пог</w:t>
      </w:r>
      <w:r>
        <w:rPr>
          <w:rFonts w:ascii="Times New Roman" w:hAnsi="Times New Roman"/>
          <w:color w:val="000000"/>
          <w:sz w:val="28"/>
        </w:rPr>
        <w:t>ашается 30% суммы, во второй (3-и</w:t>
      </w:r>
      <w:r w:rsidRPr="004631B8">
        <w:rPr>
          <w:rFonts w:ascii="Times New Roman" w:hAnsi="Times New Roman"/>
          <w:color w:val="000000"/>
          <w:sz w:val="28"/>
        </w:rPr>
        <w:t xml:space="preserve">й год инвестиционной деятельности) </w:t>
      </w:r>
      <w:r>
        <w:rPr>
          <w:rFonts w:ascii="Times New Roman" w:hAnsi="Times New Roman"/>
          <w:color w:val="000000"/>
          <w:sz w:val="28"/>
        </w:rPr>
        <w:t xml:space="preserve">– 30%, в третий и четвертый </w:t>
      </w:r>
      <w:r w:rsidR="002F2374">
        <w:rPr>
          <w:rFonts w:ascii="Times New Roman" w:hAnsi="Times New Roman"/>
          <w:color w:val="000000"/>
          <w:sz w:val="28"/>
        </w:rPr>
        <w:t xml:space="preserve">годы </w:t>
      </w:r>
      <w:r w:rsidR="004F6154">
        <w:rPr>
          <w:rFonts w:ascii="Times New Roman" w:hAnsi="Times New Roman"/>
          <w:color w:val="000000"/>
          <w:sz w:val="28"/>
        </w:rPr>
        <w:t>(4 и 5–</w:t>
      </w:r>
      <w:proofErr w:type="spellStart"/>
      <w:r w:rsidR="004F6154">
        <w:rPr>
          <w:rFonts w:ascii="Times New Roman" w:hAnsi="Times New Roman"/>
          <w:color w:val="000000"/>
          <w:sz w:val="28"/>
        </w:rPr>
        <w:t>ый</w:t>
      </w:r>
      <w:proofErr w:type="spellEnd"/>
      <w:r w:rsidR="004F6154">
        <w:rPr>
          <w:rFonts w:ascii="Times New Roman" w:hAnsi="Times New Roman"/>
          <w:color w:val="000000"/>
          <w:sz w:val="28"/>
        </w:rPr>
        <w:t xml:space="preserve"> годы инвестиционной деятельности) </w:t>
      </w:r>
      <w:r w:rsidR="002F2374"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по 2</w:t>
      </w:r>
      <w:r w:rsidRPr="004631B8">
        <w:rPr>
          <w:rFonts w:ascii="Times New Roman" w:hAnsi="Times New Roman"/>
          <w:color w:val="000000"/>
          <w:sz w:val="28"/>
        </w:rPr>
        <w:t>0% суммы.</w:t>
      </w:r>
    </w:p>
    <w:p w:rsidR="00AE5E97" w:rsidRDefault="00AE5E97" w:rsidP="00B911A7">
      <w:pPr>
        <w:spacing w:after="5" w:line="240" w:lineRule="auto"/>
        <w:ind w:left="141" w:right="386" w:firstLine="711"/>
        <w:jc w:val="both"/>
        <w:rPr>
          <w:rFonts w:ascii="Times New Roman" w:hAnsi="Times New Roman"/>
          <w:color w:val="000000"/>
          <w:sz w:val="28"/>
        </w:rPr>
      </w:pPr>
      <w:r w:rsidRPr="001A134D">
        <w:rPr>
          <w:rFonts w:ascii="Times New Roman" w:hAnsi="Times New Roman"/>
          <w:b/>
          <w:color w:val="000000"/>
          <w:sz w:val="28"/>
        </w:rPr>
        <w:t>Вариант 2:</w:t>
      </w:r>
      <w:r>
        <w:rPr>
          <w:rFonts w:ascii="Times New Roman" w:hAnsi="Times New Roman"/>
          <w:color w:val="000000"/>
          <w:sz w:val="28"/>
        </w:rPr>
        <w:t xml:space="preserve">  </w:t>
      </w:r>
      <w:r w:rsidR="00393AE9">
        <w:rPr>
          <w:rFonts w:ascii="Times New Roman" w:hAnsi="Times New Roman"/>
          <w:color w:val="000000"/>
          <w:sz w:val="28"/>
        </w:rPr>
        <w:t xml:space="preserve">кредит в размере 3700 </w:t>
      </w:r>
      <w:proofErr w:type="spellStart"/>
      <w:proofErr w:type="gramStart"/>
      <w:r w:rsidR="00393AE9">
        <w:rPr>
          <w:rFonts w:ascii="Times New Roman" w:hAnsi="Times New Roman"/>
          <w:color w:val="000000"/>
          <w:sz w:val="28"/>
        </w:rPr>
        <w:t>тыс</w:t>
      </w:r>
      <w:proofErr w:type="spellEnd"/>
      <w:proofErr w:type="gramEnd"/>
      <w:r w:rsidR="00393AE9">
        <w:rPr>
          <w:rFonts w:ascii="Times New Roman" w:hAnsi="Times New Roman"/>
          <w:color w:val="000000"/>
          <w:sz w:val="28"/>
        </w:rPr>
        <w:t xml:space="preserve"> руб. взят на 5 лет</w:t>
      </w:r>
      <w:r w:rsidR="00393AE9" w:rsidRPr="00393AE9">
        <w:rPr>
          <w:rFonts w:ascii="Times New Roman" w:hAnsi="Times New Roman"/>
          <w:color w:val="000000"/>
          <w:sz w:val="28"/>
        </w:rPr>
        <w:t xml:space="preserve"> под 1</w:t>
      </w:r>
      <w:r w:rsidR="00393AE9">
        <w:rPr>
          <w:rFonts w:ascii="Times New Roman" w:hAnsi="Times New Roman"/>
          <w:color w:val="000000"/>
          <w:sz w:val="28"/>
        </w:rPr>
        <w:t>2</w:t>
      </w:r>
      <w:r w:rsidR="00393AE9" w:rsidRPr="00393AE9">
        <w:rPr>
          <w:rFonts w:ascii="Times New Roman" w:hAnsi="Times New Roman"/>
          <w:color w:val="000000"/>
          <w:sz w:val="28"/>
        </w:rPr>
        <w:t>% годовых с условием, что в первый год (2-ой год инвестици</w:t>
      </w:r>
      <w:r w:rsidR="004F6154">
        <w:rPr>
          <w:rFonts w:ascii="Times New Roman" w:hAnsi="Times New Roman"/>
          <w:color w:val="000000"/>
          <w:sz w:val="28"/>
        </w:rPr>
        <w:t>онной деятельности) погашается 25</w:t>
      </w:r>
      <w:r w:rsidR="00393AE9" w:rsidRPr="00393AE9">
        <w:rPr>
          <w:rFonts w:ascii="Times New Roman" w:hAnsi="Times New Roman"/>
          <w:color w:val="000000"/>
          <w:sz w:val="28"/>
        </w:rPr>
        <w:t xml:space="preserve">% суммы, во второй (3-ий год </w:t>
      </w:r>
      <w:r w:rsidR="004F6154">
        <w:rPr>
          <w:rFonts w:ascii="Times New Roman" w:hAnsi="Times New Roman"/>
          <w:color w:val="000000"/>
          <w:sz w:val="28"/>
        </w:rPr>
        <w:t>инвестиционной деятельности) – 25</w:t>
      </w:r>
      <w:r w:rsidR="00393AE9" w:rsidRPr="00393AE9">
        <w:rPr>
          <w:rFonts w:ascii="Times New Roman" w:hAnsi="Times New Roman"/>
          <w:color w:val="000000"/>
          <w:sz w:val="28"/>
        </w:rPr>
        <w:t>%, в третий и четвертый годы</w:t>
      </w:r>
      <w:r w:rsidR="004F6154">
        <w:rPr>
          <w:rFonts w:ascii="Times New Roman" w:hAnsi="Times New Roman"/>
          <w:color w:val="000000"/>
          <w:sz w:val="28"/>
        </w:rPr>
        <w:t xml:space="preserve"> </w:t>
      </w:r>
      <w:r w:rsidR="004F6154" w:rsidRPr="004F6154">
        <w:rPr>
          <w:rFonts w:ascii="Times New Roman" w:hAnsi="Times New Roman"/>
          <w:color w:val="000000"/>
          <w:sz w:val="28"/>
        </w:rPr>
        <w:t>(4 и 5–</w:t>
      </w:r>
      <w:proofErr w:type="spellStart"/>
      <w:r w:rsidR="004F6154" w:rsidRPr="004F6154">
        <w:rPr>
          <w:rFonts w:ascii="Times New Roman" w:hAnsi="Times New Roman"/>
          <w:color w:val="000000"/>
          <w:sz w:val="28"/>
        </w:rPr>
        <w:t>ый</w:t>
      </w:r>
      <w:proofErr w:type="spellEnd"/>
      <w:r w:rsidR="004F6154" w:rsidRPr="004F6154">
        <w:rPr>
          <w:rFonts w:ascii="Times New Roman" w:hAnsi="Times New Roman"/>
          <w:color w:val="000000"/>
          <w:sz w:val="28"/>
        </w:rPr>
        <w:t xml:space="preserve"> годы инвестиционной деятельности) </w:t>
      </w:r>
      <w:r w:rsidR="004F6154">
        <w:rPr>
          <w:rFonts w:ascii="Times New Roman" w:hAnsi="Times New Roman"/>
          <w:color w:val="000000"/>
          <w:sz w:val="28"/>
        </w:rPr>
        <w:t xml:space="preserve"> </w:t>
      </w:r>
      <w:r w:rsidR="00393AE9" w:rsidRPr="00393AE9">
        <w:rPr>
          <w:rFonts w:ascii="Times New Roman" w:hAnsi="Times New Roman"/>
          <w:color w:val="000000"/>
          <w:sz w:val="28"/>
        </w:rPr>
        <w:t xml:space="preserve"> - по 20% суммы</w:t>
      </w:r>
      <w:r w:rsidR="004F6154">
        <w:rPr>
          <w:rFonts w:ascii="Times New Roman" w:hAnsi="Times New Roman"/>
          <w:color w:val="000000"/>
          <w:sz w:val="28"/>
        </w:rPr>
        <w:t xml:space="preserve">, в пятый год (6-ой год инвестиционной деятельности) – 10%.  </w:t>
      </w:r>
    </w:p>
    <w:p w:rsidR="00981633" w:rsidRDefault="00981633" w:rsidP="00B911A7">
      <w:pPr>
        <w:spacing w:after="5" w:line="240" w:lineRule="auto"/>
        <w:ind w:left="141" w:right="386" w:firstLine="711"/>
        <w:jc w:val="both"/>
        <w:rPr>
          <w:rFonts w:ascii="Times New Roman" w:hAnsi="Times New Roman"/>
          <w:color w:val="000000"/>
          <w:sz w:val="28"/>
        </w:rPr>
      </w:pPr>
      <w:r w:rsidRPr="001A134D">
        <w:rPr>
          <w:rFonts w:ascii="Times New Roman" w:hAnsi="Times New Roman"/>
          <w:b/>
          <w:color w:val="000000"/>
          <w:sz w:val="28"/>
        </w:rPr>
        <w:lastRenderedPageBreak/>
        <w:t>Вариант 3:</w:t>
      </w:r>
      <w:r>
        <w:rPr>
          <w:rFonts w:ascii="Times New Roman" w:hAnsi="Times New Roman"/>
          <w:color w:val="000000"/>
          <w:sz w:val="28"/>
        </w:rPr>
        <w:t xml:space="preserve">  кредит в размере 600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тыс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руб. взят на 3</w:t>
      </w:r>
      <w:r w:rsidRPr="00981633">
        <w:rPr>
          <w:rFonts w:ascii="Times New Roman" w:hAnsi="Times New Roman"/>
          <w:color w:val="000000"/>
          <w:sz w:val="28"/>
        </w:rPr>
        <w:t xml:space="preserve"> года под 1</w:t>
      </w:r>
      <w:r>
        <w:rPr>
          <w:rFonts w:ascii="Times New Roman" w:hAnsi="Times New Roman"/>
          <w:color w:val="000000"/>
          <w:sz w:val="28"/>
        </w:rPr>
        <w:t>5</w:t>
      </w:r>
      <w:r w:rsidRPr="00981633">
        <w:rPr>
          <w:rFonts w:ascii="Times New Roman" w:hAnsi="Times New Roman"/>
          <w:color w:val="000000"/>
          <w:sz w:val="28"/>
        </w:rPr>
        <w:t xml:space="preserve">% годовых с условием, что в первый год (2-ой год инвестиционной деятельности) погашается 30% суммы, во второй (3-ий год </w:t>
      </w:r>
      <w:r>
        <w:rPr>
          <w:rFonts w:ascii="Times New Roman" w:hAnsi="Times New Roman"/>
          <w:color w:val="000000"/>
          <w:sz w:val="28"/>
        </w:rPr>
        <w:t>инвестиционной деятельности) – 45</w:t>
      </w:r>
      <w:r w:rsidRPr="00981633">
        <w:rPr>
          <w:rFonts w:ascii="Times New Roman" w:hAnsi="Times New Roman"/>
          <w:color w:val="000000"/>
          <w:sz w:val="28"/>
        </w:rPr>
        <w:t xml:space="preserve">%, в третий </w:t>
      </w:r>
      <w:r>
        <w:rPr>
          <w:rFonts w:ascii="Times New Roman" w:hAnsi="Times New Roman"/>
          <w:color w:val="000000"/>
          <w:sz w:val="28"/>
        </w:rPr>
        <w:t>(4–</w:t>
      </w:r>
      <w:proofErr w:type="spellStart"/>
      <w:r>
        <w:rPr>
          <w:rFonts w:ascii="Times New Roman" w:hAnsi="Times New Roman"/>
          <w:color w:val="000000"/>
          <w:sz w:val="28"/>
        </w:rPr>
        <w:t>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год</w:t>
      </w:r>
      <w:r w:rsidRPr="00981633">
        <w:rPr>
          <w:rFonts w:ascii="Times New Roman" w:hAnsi="Times New Roman"/>
          <w:color w:val="000000"/>
          <w:sz w:val="28"/>
        </w:rPr>
        <w:t xml:space="preserve"> инвестиционной деятельности) - по 2</w:t>
      </w:r>
      <w:r>
        <w:rPr>
          <w:rFonts w:ascii="Times New Roman" w:hAnsi="Times New Roman"/>
          <w:color w:val="000000"/>
          <w:sz w:val="28"/>
        </w:rPr>
        <w:t>5</w:t>
      </w:r>
      <w:r w:rsidRPr="00981633">
        <w:rPr>
          <w:rFonts w:ascii="Times New Roman" w:hAnsi="Times New Roman"/>
          <w:color w:val="000000"/>
          <w:sz w:val="28"/>
        </w:rPr>
        <w:t>% суммы.</w:t>
      </w:r>
    </w:p>
    <w:p w:rsidR="00981633" w:rsidRDefault="00981633" w:rsidP="00B911A7">
      <w:pPr>
        <w:spacing w:after="5" w:line="240" w:lineRule="auto"/>
        <w:ind w:left="141" w:right="386" w:firstLine="711"/>
        <w:jc w:val="both"/>
        <w:rPr>
          <w:rFonts w:ascii="Times New Roman" w:hAnsi="Times New Roman"/>
          <w:color w:val="000000"/>
          <w:sz w:val="28"/>
        </w:rPr>
      </w:pPr>
    </w:p>
    <w:p w:rsidR="00981633" w:rsidRPr="000B4EE8" w:rsidRDefault="00981633" w:rsidP="00B911A7">
      <w:pPr>
        <w:spacing w:after="5" w:line="240" w:lineRule="auto"/>
        <w:ind w:left="141" w:right="386" w:firstLine="711"/>
        <w:jc w:val="both"/>
        <w:rPr>
          <w:rFonts w:ascii="Times New Roman" w:hAnsi="Times New Roman"/>
          <w:color w:val="000000"/>
          <w:sz w:val="28"/>
        </w:rPr>
        <w:sectPr w:rsidR="00981633" w:rsidRPr="000B4EE8" w:rsidSect="00F86A90">
          <w:footerReference w:type="default" r:id="rId8"/>
          <w:pgSz w:w="11906" w:h="16838" w:code="9"/>
          <w:pgMar w:top="907" w:right="567" w:bottom="833" w:left="1418" w:header="567" w:footer="0" w:gutter="0"/>
          <w:cols w:space="720"/>
        </w:sectPr>
      </w:pPr>
    </w:p>
    <w:p w:rsidR="00CE2FE8" w:rsidRDefault="00CE2FE8" w:rsidP="006D0E95">
      <w:pPr>
        <w:spacing w:after="0"/>
        <w:ind w:left="4160" w:hanging="10"/>
      </w:pPr>
    </w:p>
    <w:sectPr w:rsidR="00CE2FE8" w:rsidSect="000B4E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850" w:right="1134" w:bottom="170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832" w:rsidRDefault="005F2832" w:rsidP="00F86A90">
      <w:pPr>
        <w:spacing w:after="0" w:line="240" w:lineRule="auto"/>
      </w:pPr>
      <w:r>
        <w:separator/>
      </w:r>
    </w:p>
  </w:endnote>
  <w:endnote w:type="continuationSeparator" w:id="0">
    <w:p w:rsidR="005F2832" w:rsidRDefault="005F2832" w:rsidP="00F86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DA9" w:rsidRDefault="00A31DA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DA9" w:rsidRDefault="00CE2FE8">
    <w:pPr>
      <w:spacing w:after="0"/>
      <w:ind w:left="717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031B6C">
      <w:rPr>
        <w:noProof/>
        <w:sz w:val="24"/>
      </w:rPr>
      <w:t>114</w:t>
    </w:r>
    <w:r>
      <w:rPr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DA9" w:rsidRDefault="00CE2FE8">
    <w:pPr>
      <w:spacing w:after="0"/>
      <w:ind w:left="717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A01D6C">
      <w:rPr>
        <w:noProof/>
        <w:sz w:val="24"/>
      </w:rPr>
      <w:t>4</w:t>
    </w:r>
    <w:r>
      <w:rPr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DA9" w:rsidRDefault="00CE2FE8">
    <w:pPr>
      <w:spacing w:after="0"/>
      <w:ind w:left="717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rFonts w:ascii="Times New Roman" w:hAnsi="Times New Roman"/>
        <w:sz w:val="24"/>
      </w:rPr>
      <w:t>93</w:t>
    </w:r>
    <w:r>
      <w:rPr>
        <w:sz w:val="24"/>
      </w:rPr>
      <w:fldChar w:fldCharType="end"/>
    </w:r>
    <w:r>
      <w:rPr>
        <w:rFonts w:ascii="Times New Roman" w:hAnsi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832" w:rsidRDefault="005F2832" w:rsidP="00F86A90">
      <w:pPr>
        <w:spacing w:after="0" w:line="240" w:lineRule="auto"/>
      </w:pPr>
      <w:r>
        <w:separator/>
      </w:r>
    </w:p>
  </w:footnote>
  <w:footnote w:type="continuationSeparator" w:id="0">
    <w:p w:rsidR="005F2832" w:rsidRDefault="005F2832" w:rsidP="00F86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DA9" w:rsidRDefault="00A31D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DA9" w:rsidRDefault="00A31DA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DA9" w:rsidRDefault="00A31D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025A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EF5044F"/>
    <w:multiLevelType w:val="hybridMultilevel"/>
    <w:tmpl w:val="FFFFFFFF"/>
    <w:lvl w:ilvl="0" w:tplc="0D48C1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EE8"/>
    <w:rsid w:val="00031B6C"/>
    <w:rsid w:val="000A4362"/>
    <w:rsid w:val="000B4EE8"/>
    <w:rsid w:val="00126D57"/>
    <w:rsid w:val="00182377"/>
    <w:rsid w:val="001845DB"/>
    <w:rsid w:val="001A134D"/>
    <w:rsid w:val="00232312"/>
    <w:rsid w:val="00287BBB"/>
    <w:rsid w:val="002C041E"/>
    <w:rsid w:val="002F2374"/>
    <w:rsid w:val="00393AE9"/>
    <w:rsid w:val="00447C2E"/>
    <w:rsid w:val="004552C1"/>
    <w:rsid w:val="004631B8"/>
    <w:rsid w:val="004E1582"/>
    <w:rsid w:val="004F6154"/>
    <w:rsid w:val="005227B4"/>
    <w:rsid w:val="00576C17"/>
    <w:rsid w:val="005B662E"/>
    <w:rsid w:val="005F2832"/>
    <w:rsid w:val="00646164"/>
    <w:rsid w:val="0069606E"/>
    <w:rsid w:val="006A11CF"/>
    <w:rsid w:val="006D0E95"/>
    <w:rsid w:val="006F28B3"/>
    <w:rsid w:val="007272FC"/>
    <w:rsid w:val="00794294"/>
    <w:rsid w:val="007D518A"/>
    <w:rsid w:val="0080010C"/>
    <w:rsid w:val="00860494"/>
    <w:rsid w:val="008F61AC"/>
    <w:rsid w:val="00966EF8"/>
    <w:rsid w:val="00981633"/>
    <w:rsid w:val="00A01D6C"/>
    <w:rsid w:val="00A05D95"/>
    <w:rsid w:val="00A31DA9"/>
    <w:rsid w:val="00A414D2"/>
    <w:rsid w:val="00A746EE"/>
    <w:rsid w:val="00AE5E97"/>
    <w:rsid w:val="00B21A14"/>
    <w:rsid w:val="00B43F52"/>
    <w:rsid w:val="00B911A7"/>
    <w:rsid w:val="00BE0EA9"/>
    <w:rsid w:val="00CE2FE8"/>
    <w:rsid w:val="00DF6A49"/>
    <w:rsid w:val="00F51F6B"/>
    <w:rsid w:val="00F86A90"/>
    <w:rsid w:val="00FC7556"/>
    <w:rsid w:val="00FE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B4EE8"/>
    <w:pPr>
      <w:spacing w:after="0" w:line="240" w:lineRule="auto"/>
    </w:pPr>
    <w:rPr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F86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F86A9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B4EE8"/>
    <w:pPr>
      <w:spacing w:after="0" w:line="240" w:lineRule="auto"/>
    </w:pPr>
    <w:rPr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F86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F86A9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2024-03-15T17:46:00Z</dcterms:created>
  <dcterms:modified xsi:type="dcterms:W3CDTF">2024-03-15T17:46:00Z</dcterms:modified>
</cp:coreProperties>
</file>