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B044EB">
      <w:r>
        <w:t xml:space="preserve">М780 менеджмент </w:t>
      </w:r>
      <w:bookmarkStart w:id="0" w:name="_GoBack"/>
      <w:bookmarkEnd w:id="0"/>
      <w:r>
        <w:t>отчет 17стр</w:t>
      </w:r>
    </w:p>
    <w:p w:rsidR="00B044EB" w:rsidRDefault="00B044EB" w:rsidP="00B044EB">
      <w:r>
        <w:t xml:space="preserve">АКЦИОНЕРНОЕ ОБЩЕСТВО "АЭРОЭЛЕКТРОМАШ" </w:t>
      </w:r>
    </w:p>
    <w:p w:rsidR="00B044EB" w:rsidRDefault="00B044EB" w:rsidP="00B044EB">
      <w:r>
        <w:t>ИНН 7715218978</w:t>
      </w:r>
    </w:p>
    <w:p w:rsidR="00B044EB" w:rsidRDefault="00B044EB" w:rsidP="00B044EB">
      <w:r>
        <w:t>С 13-14 что должно быть таблицы обязательны</w:t>
      </w:r>
    </w:p>
    <w:sectPr w:rsidR="00B04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EB"/>
    <w:rsid w:val="00087BEA"/>
    <w:rsid w:val="00431D5C"/>
    <w:rsid w:val="0069297F"/>
    <w:rsid w:val="0099652F"/>
    <w:rsid w:val="009B0CCC"/>
    <w:rsid w:val="009B33F9"/>
    <w:rsid w:val="00B044EB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CB665-6812-42AE-9A07-21E34B419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2024-03-27T07:42:00Z</dcterms:created>
  <dcterms:modified xsi:type="dcterms:W3CDTF">2024-03-27T07:46:00Z</dcterms:modified>
</cp:coreProperties>
</file>