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47" w:rsidRPr="00A544E7" w:rsidRDefault="00D21047" w:rsidP="00D21047">
      <w:pPr>
        <w:pStyle w:val="1"/>
      </w:pPr>
      <w:bookmarkStart w:id="0" w:name="_GoBack"/>
      <w:bookmarkEnd w:id="0"/>
      <w:r w:rsidRPr="00A544E7">
        <w:t>ТЕМА 13. УЧЕТ КАПИТАЛА И РЕЗЕРВОВ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pStyle w:val="2"/>
      </w:pPr>
      <w:bookmarkStart w:id="1" w:name="_Toc497688338"/>
      <w:r w:rsidRPr="00A544E7">
        <w:t>13.1 Вопросы для изучения</w:t>
      </w:r>
      <w:bookmarkEnd w:id="1"/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1. Уставный капитал, порядок формирования. Учет уставного капитала.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2. Учет расчетов с учредителями по вкладам в уставный капитал, по доходам.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3. Добавочный капитал; источники формирования; направления использования.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4. Резервный капитал; источники формирования; направления   использования.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5. Учет </w:t>
      </w:r>
      <w:r>
        <w:rPr>
          <w:sz w:val="28"/>
          <w:szCs w:val="28"/>
        </w:rPr>
        <w:t>фактов хозяйственной жизни</w:t>
      </w:r>
      <w:r w:rsidRPr="00A544E7">
        <w:rPr>
          <w:sz w:val="28"/>
          <w:szCs w:val="28"/>
        </w:rPr>
        <w:t xml:space="preserve"> формирования и использования резервного капитала.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6. Виды резервов. Назначение, порядок формирования, учет: резервы предстоящих расходов, резервов по сомнительным долгам, резервов под обесценение финансовых вложений и др.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pStyle w:val="2"/>
      </w:pPr>
      <w:bookmarkStart w:id="2" w:name="_Toc497688339"/>
      <w:r w:rsidRPr="00A544E7">
        <w:t>13.2 Тестовые задания</w:t>
      </w:r>
      <w:bookmarkEnd w:id="2"/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1. Укажите бухгалтерскую </w:t>
      </w:r>
      <w:r>
        <w:rPr>
          <w:sz w:val="28"/>
          <w:szCs w:val="28"/>
        </w:rPr>
        <w:t>запись</w:t>
      </w:r>
      <w:r w:rsidRPr="00A544E7">
        <w:rPr>
          <w:sz w:val="28"/>
          <w:szCs w:val="28"/>
        </w:rPr>
        <w:t xml:space="preserve"> отражения в учете увеличения уставного капитала за счет прибыли общества: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Д91-2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Д99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Д84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Д82 К80.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2. Укажите бухгалтерскую </w:t>
      </w:r>
      <w:r>
        <w:rPr>
          <w:sz w:val="28"/>
          <w:szCs w:val="28"/>
        </w:rPr>
        <w:t>запись</w:t>
      </w:r>
      <w:r w:rsidRPr="00A544E7">
        <w:rPr>
          <w:sz w:val="28"/>
          <w:szCs w:val="28"/>
        </w:rPr>
        <w:t xml:space="preserve"> отражения в учете увеличения уставного капитала за счет средств добавочного капитала: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Д82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Д83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Д84 К80.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3. Укажите бухгалтерскую </w:t>
      </w:r>
      <w:r>
        <w:rPr>
          <w:sz w:val="28"/>
          <w:szCs w:val="28"/>
        </w:rPr>
        <w:t>запись</w:t>
      </w:r>
      <w:r w:rsidRPr="00A544E7">
        <w:rPr>
          <w:sz w:val="28"/>
          <w:szCs w:val="28"/>
        </w:rPr>
        <w:t xml:space="preserve"> отражения в учете  увеличение уставного капитала за счет конвертации облигации общества в акции: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Д81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Д82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Д67 К80.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4. Уменьшение уставного капитала, после внесения изменения в учредительные документы, отражаются в учете: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Д80 К75-1;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Д80 К81;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Д80 К76;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Д80К73.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5. После регистрации учредительных документов на сумму заявленного уставного капитала общества в учете делается </w:t>
      </w:r>
      <w:r>
        <w:rPr>
          <w:sz w:val="28"/>
          <w:szCs w:val="28"/>
        </w:rPr>
        <w:t>бухгалтерская запись</w:t>
      </w:r>
      <w:r w:rsidRPr="00A544E7">
        <w:rPr>
          <w:sz w:val="28"/>
          <w:szCs w:val="28"/>
        </w:rPr>
        <w:t>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Д01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Д01,10,51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Д75-1 К80;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Д76 К80.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6. Формирование резервного капитала отражается в учете: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Д91 К82;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Д99 К82;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Д84 К82;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Д75-1 К82.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7. Укажите источники формирования добавочного капитала: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средства резервного капитала;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чистая прибыль организации;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 xml:space="preserve">сумма </w:t>
      </w:r>
      <w:proofErr w:type="spellStart"/>
      <w:r w:rsidRPr="00A544E7">
        <w:rPr>
          <w:sz w:val="28"/>
          <w:szCs w:val="28"/>
        </w:rPr>
        <w:t>дооценки</w:t>
      </w:r>
      <w:proofErr w:type="spellEnd"/>
      <w:r w:rsidRPr="00A544E7">
        <w:rPr>
          <w:sz w:val="28"/>
          <w:szCs w:val="28"/>
        </w:rPr>
        <w:t xml:space="preserve"> стоимости основных средств в результате переоценки;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эмиссионный доход;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544E7">
        <w:rPr>
          <w:sz w:val="28"/>
          <w:szCs w:val="28"/>
        </w:rPr>
        <w:t xml:space="preserve">сумма </w:t>
      </w:r>
      <w:proofErr w:type="spellStart"/>
      <w:r w:rsidRPr="00A544E7">
        <w:rPr>
          <w:sz w:val="28"/>
          <w:szCs w:val="28"/>
        </w:rPr>
        <w:t>дооценки</w:t>
      </w:r>
      <w:proofErr w:type="spellEnd"/>
      <w:r w:rsidRPr="00A544E7">
        <w:rPr>
          <w:sz w:val="28"/>
          <w:szCs w:val="28"/>
        </w:rPr>
        <w:t xml:space="preserve"> амортизации основных средств;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544E7">
        <w:rPr>
          <w:sz w:val="28"/>
          <w:szCs w:val="28"/>
        </w:rPr>
        <w:t xml:space="preserve">сумма уценки амортизации основных средств;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544E7">
        <w:rPr>
          <w:sz w:val="28"/>
          <w:szCs w:val="28"/>
        </w:rPr>
        <w:t>средства акционеров (учредителей).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8. С суммы начисленных дивидендов удерживается налог на доходы по ставке … процентов: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13%;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9%;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30%.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9. Формирование резерва по сомнительным долгам отражается в учете: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Д20,23,25,26,44 К63;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Д91-2 К63;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Д84 К63;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44E7">
        <w:rPr>
          <w:sz w:val="28"/>
          <w:szCs w:val="28"/>
        </w:rPr>
        <w:t>Д62 К63.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10. Формирование резерва под обесценение финансовых вложений отражается в учете: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44E7">
        <w:rPr>
          <w:sz w:val="28"/>
          <w:szCs w:val="28"/>
        </w:rPr>
        <w:t>Д91-2 К59;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44E7">
        <w:rPr>
          <w:sz w:val="28"/>
          <w:szCs w:val="28"/>
        </w:rPr>
        <w:t>Д84 К59;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44E7">
        <w:rPr>
          <w:sz w:val="28"/>
          <w:szCs w:val="28"/>
        </w:rPr>
        <w:t>Д26,44 К59.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pStyle w:val="2"/>
      </w:pPr>
      <w:bookmarkStart w:id="3" w:name="_Toc497688340"/>
      <w:r w:rsidRPr="00A544E7">
        <w:t>1</w:t>
      </w:r>
      <w:r>
        <w:t>3</w:t>
      </w:r>
      <w:r w:rsidRPr="00A544E7">
        <w:t>.3 Задания к практическим занятиям</w:t>
      </w:r>
      <w:bookmarkEnd w:id="3"/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3028EB" w:rsidRDefault="00D21047" w:rsidP="00D21047">
      <w:pPr>
        <w:pStyle w:val="a3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t xml:space="preserve">Практическая ситуация № </w:t>
      </w:r>
      <w:r w:rsidRPr="003028EB">
        <w:rPr>
          <w:i/>
          <w:sz w:val="28"/>
          <w:szCs w:val="28"/>
        </w:rPr>
        <w:fldChar w:fldCharType="begin"/>
      </w:r>
      <w:r w:rsidRPr="003028EB">
        <w:rPr>
          <w:i/>
          <w:sz w:val="28"/>
          <w:szCs w:val="28"/>
        </w:rPr>
        <w:instrText xml:space="preserve"> SEQ Практическая_ситуация_№_ \* ARABIC </w:instrText>
      </w:r>
      <w:r w:rsidRPr="003028EB"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74</w:t>
      </w:r>
      <w:r w:rsidRPr="003028EB">
        <w:rPr>
          <w:i/>
          <w:sz w:val="28"/>
          <w:szCs w:val="28"/>
        </w:rPr>
        <w:fldChar w:fldCharType="end"/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Сальдо начальное составляет: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счет 80 "Уставный капитал"  800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руб.,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счет 84 "Нераспределенная прибыль (непокрытый убыток)"  480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500 руб. (прибыль прошлых лет).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Собрание акционеров по результатам года приняло решение: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1. Направить прибыль в сумме 280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 на выплату дивидендов.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2. Увеличить уставный капитал на 500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 путем дополнительного выпуска 500 шт. акций номиналом 1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 xml:space="preserve">000 руб. </w:t>
      </w:r>
      <w:r>
        <w:rPr>
          <w:sz w:val="28"/>
          <w:szCs w:val="28"/>
        </w:rPr>
        <w:t>Продажу</w:t>
      </w:r>
      <w:r w:rsidRPr="00A544E7">
        <w:rPr>
          <w:sz w:val="28"/>
          <w:szCs w:val="28"/>
        </w:rPr>
        <w:t xml:space="preserve"> акций осуществить по рыночной цене 1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200 руб. за штуку.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3. Провести перерегистрацию учредительных документов.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В счет расчетов за акции акционерами внесено: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основные средства </w:t>
      </w:r>
      <w:r>
        <w:rPr>
          <w:sz w:val="28"/>
          <w:szCs w:val="28"/>
        </w:rPr>
        <w:t>–</w:t>
      </w:r>
      <w:r w:rsidRPr="00A544E7">
        <w:rPr>
          <w:sz w:val="28"/>
          <w:szCs w:val="28"/>
        </w:rPr>
        <w:t xml:space="preserve"> 250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ноу-хау </w:t>
      </w:r>
      <w:r>
        <w:rPr>
          <w:sz w:val="28"/>
          <w:szCs w:val="28"/>
        </w:rPr>
        <w:t>–</w:t>
      </w:r>
      <w:r w:rsidRPr="00A544E7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денежные средства </w:t>
      </w:r>
      <w:r>
        <w:rPr>
          <w:sz w:val="28"/>
          <w:szCs w:val="28"/>
        </w:rPr>
        <w:t>–</w:t>
      </w:r>
      <w:r w:rsidRPr="00A544E7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краткосрочные векселя </w:t>
      </w:r>
      <w:r>
        <w:rPr>
          <w:sz w:val="28"/>
          <w:szCs w:val="28"/>
        </w:rPr>
        <w:t>–</w:t>
      </w:r>
      <w:r w:rsidRPr="00A544E7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</w:t>
      </w:r>
    </w:p>
    <w:p w:rsidR="00D2104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Требуется: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1. Отразить </w:t>
      </w:r>
      <w:r>
        <w:rPr>
          <w:sz w:val="28"/>
          <w:szCs w:val="28"/>
        </w:rPr>
        <w:t>факты хозяйственной жизни</w:t>
      </w:r>
      <w:r w:rsidRPr="00A544E7">
        <w:rPr>
          <w:sz w:val="28"/>
          <w:szCs w:val="28"/>
        </w:rPr>
        <w:t xml:space="preserve"> на счетах бухгалтерского учета.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2. Провести расчеты с акционерами по доходам, состав акционеров: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юридические лица 60 %;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физические лица работники общества 30 %;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физические лица не работники общества 10 % уставного капитала.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3028EB" w:rsidRDefault="00D21047" w:rsidP="00D21047">
      <w:pPr>
        <w:pStyle w:val="a3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t xml:space="preserve">Практическая ситуация № </w:t>
      </w:r>
      <w:r w:rsidRPr="003028EB">
        <w:rPr>
          <w:i/>
          <w:sz w:val="28"/>
          <w:szCs w:val="28"/>
        </w:rPr>
        <w:fldChar w:fldCharType="begin"/>
      </w:r>
      <w:r w:rsidRPr="003028EB">
        <w:rPr>
          <w:i/>
          <w:sz w:val="28"/>
          <w:szCs w:val="28"/>
        </w:rPr>
        <w:instrText xml:space="preserve"> SEQ Практическая_ситуация_№_ \* ARABIC </w:instrText>
      </w:r>
      <w:r w:rsidRPr="003028EB"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75</w:t>
      </w:r>
      <w:r w:rsidRPr="003028EB">
        <w:rPr>
          <w:i/>
          <w:sz w:val="28"/>
          <w:szCs w:val="28"/>
        </w:rPr>
        <w:fldChar w:fldCharType="end"/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Сальдо начальное составляет: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счет 80 "Уставный капитал" </w:t>
      </w:r>
      <w:r>
        <w:rPr>
          <w:sz w:val="28"/>
          <w:szCs w:val="28"/>
        </w:rPr>
        <w:t>–</w:t>
      </w:r>
      <w:r w:rsidRPr="00A544E7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руб.,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счет 84 "Нераспределенная прибыль (непокрытый убыток)" 13</w:t>
      </w:r>
      <w:r>
        <w:rPr>
          <w:sz w:val="28"/>
          <w:szCs w:val="28"/>
        </w:rPr>
        <w:t xml:space="preserve"> </w:t>
      </w:r>
      <w:proofErr w:type="gramStart"/>
      <w:r w:rsidRPr="00A544E7">
        <w:rPr>
          <w:sz w:val="28"/>
          <w:szCs w:val="28"/>
        </w:rPr>
        <w:t>200  руб.</w:t>
      </w:r>
      <w:proofErr w:type="gramEnd"/>
      <w:r w:rsidRPr="00A544E7">
        <w:rPr>
          <w:sz w:val="28"/>
          <w:szCs w:val="28"/>
        </w:rPr>
        <w:t xml:space="preserve"> (убыток прошлых лет).,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счет 82 "Резервный капитал" 18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600 руб.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Собрание акционеров по результатам года приняло решение: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1. Провести конвертацию облигаций общества в акции на сумму 25</w:t>
      </w:r>
      <w:r>
        <w:rPr>
          <w:sz w:val="28"/>
          <w:szCs w:val="28"/>
        </w:rPr>
        <w:t> </w:t>
      </w:r>
      <w:r w:rsidRPr="00A544E7">
        <w:rPr>
          <w:sz w:val="28"/>
          <w:szCs w:val="28"/>
        </w:rPr>
        <w:t>000 руб.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2. Покрыть убыток за счет средств резервного капитала.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3. Провести перерегистрацию учредительных документов.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Требуется отразить </w:t>
      </w:r>
      <w:r>
        <w:rPr>
          <w:sz w:val="28"/>
          <w:szCs w:val="28"/>
        </w:rPr>
        <w:t>факты хозяйственной жизни</w:t>
      </w:r>
      <w:r w:rsidRPr="00A544E7">
        <w:rPr>
          <w:sz w:val="28"/>
          <w:szCs w:val="28"/>
        </w:rPr>
        <w:t xml:space="preserve"> на счетах бухгалтерского учета.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3028EB" w:rsidRDefault="00D21047" w:rsidP="00D21047">
      <w:pPr>
        <w:pStyle w:val="a3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t xml:space="preserve">Практическая ситуация № </w:t>
      </w:r>
      <w:r w:rsidRPr="003028EB">
        <w:rPr>
          <w:i/>
          <w:sz w:val="28"/>
          <w:szCs w:val="28"/>
        </w:rPr>
        <w:fldChar w:fldCharType="begin"/>
      </w:r>
      <w:r w:rsidRPr="003028EB">
        <w:rPr>
          <w:i/>
          <w:sz w:val="28"/>
          <w:szCs w:val="28"/>
        </w:rPr>
        <w:instrText xml:space="preserve"> SEQ Практическая_ситуация_№_ \* ARABIC </w:instrText>
      </w:r>
      <w:r w:rsidRPr="003028EB"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76</w:t>
      </w:r>
      <w:r w:rsidRPr="003028EB">
        <w:rPr>
          <w:i/>
          <w:sz w:val="28"/>
          <w:szCs w:val="28"/>
        </w:rPr>
        <w:fldChar w:fldCharType="end"/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Уставный капитал акционерного общества  на начало года составлял 800</w:t>
      </w:r>
      <w:r>
        <w:rPr>
          <w:sz w:val="28"/>
          <w:szCs w:val="28"/>
        </w:rPr>
        <w:t> </w:t>
      </w:r>
      <w:r w:rsidRPr="00A544E7">
        <w:rPr>
          <w:sz w:val="28"/>
          <w:szCs w:val="28"/>
        </w:rPr>
        <w:t>000 руб., добавочный капитал 60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руб., резервный капитал 20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 xml:space="preserve">000 руб., нераспределенная прибыль </w:t>
      </w:r>
      <w:r>
        <w:rPr>
          <w:sz w:val="28"/>
          <w:szCs w:val="28"/>
        </w:rPr>
        <w:t>организации</w:t>
      </w:r>
      <w:r w:rsidRPr="00A544E7">
        <w:rPr>
          <w:sz w:val="28"/>
          <w:szCs w:val="28"/>
        </w:rPr>
        <w:t xml:space="preserve"> составляла 480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500 руб.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lastRenderedPageBreak/>
        <w:t>Собрание акционеров, по результатам года приняло решение направить прибыль на пополнение резервного капитала до величины, предусмотренной Уставом общества (10% величины уставного капитала).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За отчетный год </w:t>
      </w:r>
      <w:r>
        <w:rPr>
          <w:sz w:val="28"/>
          <w:szCs w:val="28"/>
        </w:rPr>
        <w:t>организация</w:t>
      </w:r>
      <w:r w:rsidRPr="00A544E7">
        <w:rPr>
          <w:sz w:val="28"/>
          <w:szCs w:val="28"/>
        </w:rPr>
        <w:t xml:space="preserve"> провело переоценку основных средств, в результате которой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- </w:t>
      </w:r>
      <w:proofErr w:type="spellStart"/>
      <w:r w:rsidRPr="00A544E7">
        <w:rPr>
          <w:sz w:val="28"/>
          <w:szCs w:val="28"/>
        </w:rPr>
        <w:t>дооценка</w:t>
      </w:r>
      <w:proofErr w:type="spellEnd"/>
      <w:r w:rsidRPr="00A544E7">
        <w:rPr>
          <w:sz w:val="28"/>
          <w:szCs w:val="28"/>
        </w:rPr>
        <w:t xml:space="preserve"> стоимости основных средств за счет добавочного капитала составила 8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 xml:space="preserve">400 руб.,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- </w:t>
      </w:r>
      <w:proofErr w:type="spellStart"/>
      <w:r w:rsidRPr="00A544E7">
        <w:rPr>
          <w:sz w:val="28"/>
          <w:szCs w:val="28"/>
        </w:rPr>
        <w:t>дооценка</w:t>
      </w:r>
      <w:proofErr w:type="spellEnd"/>
      <w:r w:rsidRPr="00A544E7">
        <w:rPr>
          <w:sz w:val="28"/>
          <w:szCs w:val="28"/>
        </w:rPr>
        <w:t xml:space="preserve"> амортизации за счет добавочного капитала составила 1</w:t>
      </w:r>
      <w:r>
        <w:rPr>
          <w:sz w:val="28"/>
          <w:szCs w:val="28"/>
        </w:rPr>
        <w:t> </w:t>
      </w:r>
      <w:r w:rsidRPr="00A544E7">
        <w:rPr>
          <w:sz w:val="28"/>
          <w:szCs w:val="28"/>
        </w:rPr>
        <w:t>610 руб.,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- уценка стоимости основных средств за счет добавочного капитала составила 400 руб.,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- уценка суммы амортизации составила 193 руб.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 xml:space="preserve">Требуется: </w:t>
      </w:r>
    </w:p>
    <w:p w:rsidR="00D21047" w:rsidRPr="00A544E7" w:rsidRDefault="00D21047" w:rsidP="00D21047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1. Рассчитать сумму резервного капитала общества.</w:t>
      </w:r>
    </w:p>
    <w:p w:rsidR="00B279C1" w:rsidRDefault="00D21047" w:rsidP="00D21047">
      <w:pPr>
        <w:ind w:right="-2" w:firstLine="709"/>
        <w:jc w:val="both"/>
      </w:pPr>
      <w:r w:rsidRPr="00A544E7">
        <w:rPr>
          <w:sz w:val="28"/>
          <w:szCs w:val="28"/>
        </w:rPr>
        <w:t xml:space="preserve">2. Провести бухгалтерский учет </w:t>
      </w:r>
      <w:r>
        <w:rPr>
          <w:sz w:val="28"/>
          <w:szCs w:val="28"/>
        </w:rPr>
        <w:t>фактов хозяйственной жизни</w:t>
      </w:r>
      <w:r w:rsidRPr="00A544E7">
        <w:rPr>
          <w:sz w:val="28"/>
          <w:szCs w:val="28"/>
        </w:rPr>
        <w:t>.</w:t>
      </w:r>
    </w:p>
    <w:sectPr w:rsidR="00B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D5"/>
    <w:rsid w:val="005919D5"/>
    <w:rsid w:val="00B279C1"/>
    <w:rsid w:val="00B62911"/>
    <w:rsid w:val="00D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484FC-6A3D-40F5-B2A7-B46FA72C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04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104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04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10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D21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2024-03-25T03:03:00Z</dcterms:created>
  <dcterms:modified xsi:type="dcterms:W3CDTF">2024-03-25T03:03:00Z</dcterms:modified>
</cp:coreProperties>
</file>