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7454" w14:textId="77777777" w:rsidR="00871F4F" w:rsidRPr="00C73016" w:rsidRDefault="00871F4F" w:rsidP="00871F4F">
      <w:pPr>
        <w:shd w:val="clear" w:color="auto" w:fill="FFFFFF"/>
        <w:spacing w:after="0" w:line="240" w:lineRule="auto"/>
        <w:rPr>
          <w:rFonts w:ascii="yandex-sans" w:eastAsia="Times New Roman" w:hAnsi="yandex-sans" w:cs="Times New Roman"/>
          <w:b/>
          <w:bCs/>
          <w:color w:val="000000"/>
          <w:sz w:val="23"/>
          <w:szCs w:val="23"/>
          <w:lang w:eastAsia="ru-RU"/>
        </w:rPr>
      </w:pPr>
      <w:r>
        <w:rPr>
          <w:rFonts w:ascii="yandex-sans" w:eastAsia="Times New Roman" w:hAnsi="yandex-sans" w:cs="Times New Roman"/>
          <w:b/>
          <w:bCs/>
          <w:color w:val="000000"/>
          <w:sz w:val="23"/>
          <w:szCs w:val="23"/>
          <w:lang w:eastAsia="ru-RU"/>
        </w:rPr>
        <w:t xml:space="preserve">Задание 1. </w:t>
      </w:r>
      <w:r w:rsidRPr="00C73016">
        <w:rPr>
          <w:rFonts w:ascii="yandex-sans" w:eastAsia="Times New Roman" w:hAnsi="yandex-sans" w:cs="Times New Roman"/>
          <w:b/>
          <w:bCs/>
          <w:color w:val="000000"/>
          <w:sz w:val="23"/>
          <w:szCs w:val="23"/>
          <w:lang w:eastAsia="ru-RU"/>
        </w:rPr>
        <w:t xml:space="preserve">Ответить на вопросы </w:t>
      </w:r>
    </w:p>
    <w:p w14:paraId="75A0B505"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Каково соотношение экономики, финансовой политики и финансового права?</w:t>
      </w:r>
    </w:p>
    <w:p w14:paraId="314D806C"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Каковы основные признаки финансов и предпосылки их возникновения?</w:t>
      </w:r>
    </w:p>
    <w:p w14:paraId="05446F9A"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Какова, по Вашему мнению, взаимосвязь государства и финансов?</w:t>
      </w:r>
    </w:p>
    <w:p w14:paraId="2D7A1B8C"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Охарактеризуйте категорию «финансы», раскрыв</w:t>
      </w:r>
      <w:r>
        <w:rPr>
          <w:rFonts w:ascii="Times New Roman" w:eastAsia="Times New Roman" w:hAnsi="Times New Roman" w:cs="Times New Roman"/>
          <w:color w:val="000000"/>
          <w:sz w:val="24"/>
          <w:szCs w:val="24"/>
          <w:lang w:eastAsia="ru-RU"/>
        </w:rPr>
        <w:t xml:space="preserve"> их функции</w:t>
      </w:r>
      <w:r w:rsidRPr="00C73016">
        <w:rPr>
          <w:rFonts w:ascii="Times New Roman" w:eastAsia="Times New Roman" w:hAnsi="Times New Roman" w:cs="Times New Roman"/>
          <w:color w:val="000000"/>
          <w:sz w:val="24"/>
          <w:szCs w:val="24"/>
          <w:lang w:eastAsia="ru-RU"/>
        </w:rPr>
        <w:t>.</w:t>
      </w:r>
    </w:p>
    <w:p w14:paraId="407F90F7"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На Ваш взгляд, какую роль играют финансы на современном этапе экономического развития нашего государства?</w:t>
      </w:r>
    </w:p>
    <w:p w14:paraId="78E93C07"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Чем различаются понятия «деньги» и «финансы»? Какая связь между ними  существует?</w:t>
      </w:r>
    </w:p>
    <w:p w14:paraId="26B0D2C1" w14:textId="77777777" w:rsidR="00871F4F"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представляет собой финансовая деятельность государства? (различные позиции ученых).</w:t>
      </w:r>
    </w:p>
    <w:p w14:paraId="6891F37A" w14:textId="77777777" w:rsidR="00871F4F"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Каково содержание финансовой деятельности государства?</w:t>
      </w:r>
    </w:p>
    <w:p w14:paraId="42368675"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Что общего и в чем различие между финансовой деятельностью государства и муниципальных образований?</w:t>
      </w:r>
    </w:p>
    <w:p w14:paraId="40D10900"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Укажите нормы Конституции РФ, закрепляющие основы финансовой деятельности государства и муниципальных образований.</w:t>
      </w:r>
    </w:p>
    <w:p w14:paraId="2E531E51"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Дайте определение финансовой деятельности и охарактеризуйте ее задачи, функции и методы.</w:t>
      </w:r>
    </w:p>
    <w:p w14:paraId="45BED0AF"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На основе Бюджетного кодекса РФ определите понятие субвенции, субсидии, дотации, бюджетный кредит.</w:t>
      </w:r>
    </w:p>
    <w:p w14:paraId="44589973"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Какие элементы (звенья, институты) входят в состав финансовой системы на современном этапе развития нашего государства?</w:t>
      </w:r>
    </w:p>
    <w:p w14:paraId="16039C62"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Какой элемент, на Ваш взгляд, занимает центральное место в финансовой системе Российской Федерации? Свой ответ обоснуйте.</w:t>
      </w:r>
    </w:p>
    <w:p w14:paraId="239319A5" w14:textId="77777777" w:rsidR="00871F4F" w:rsidRPr="00C73016"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 xml:space="preserve">Какие органы государственной власти осуществляют финансовую деятельность государства? </w:t>
      </w:r>
    </w:p>
    <w:p w14:paraId="5D4B91B3" w14:textId="77777777" w:rsidR="00871F4F" w:rsidRDefault="00871F4F" w:rsidP="00871F4F">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3016">
        <w:rPr>
          <w:rFonts w:ascii="Times New Roman" w:eastAsia="Times New Roman" w:hAnsi="Times New Roman" w:cs="Times New Roman"/>
          <w:color w:val="000000"/>
          <w:sz w:val="24"/>
          <w:szCs w:val="24"/>
          <w:lang w:eastAsia="ru-RU"/>
        </w:rPr>
        <w:t>Проанализируйте Федеральный закон от 06.10.2003 № 131-ФЗ «Об общих принципах организации местного самоуправления Российской Федерации», охарактеризуйте финансово-правовое положение муниципальных образований.</w:t>
      </w:r>
    </w:p>
    <w:p w14:paraId="37217A29" w14:textId="77777777" w:rsidR="00871F4F" w:rsidRDefault="00871F4F" w:rsidP="00871F4F">
      <w:pPr>
        <w:shd w:val="clear" w:color="auto" w:fill="FFFFFF"/>
        <w:spacing w:after="0" w:line="240" w:lineRule="auto"/>
        <w:rPr>
          <w:rFonts w:ascii="yandex-sans" w:eastAsia="Times New Roman" w:hAnsi="yandex-sans" w:cs="Times New Roman"/>
          <w:color w:val="000000"/>
          <w:sz w:val="23"/>
          <w:szCs w:val="23"/>
          <w:lang w:eastAsia="ru-RU"/>
        </w:rPr>
      </w:pPr>
    </w:p>
    <w:p w14:paraId="10D6A5E2" w14:textId="193CC477" w:rsidR="00871F4F" w:rsidRPr="00DE1D12" w:rsidRDefault="00871F4F" w:rsidP="00871F4F">
      <w:pPr>
        <w:shd w:val="clear" w:color="auto" w:fill="FFFFFF"/>
        <w:spacing w:after="0" w:line="240" w:lineRule="auto"/>
        <w:rPr>
          <w:rFonts w:ascii="Times New Roman" w:eastAsia="Times New Roman" w:hAnsi="Times New Roman" w:cs="Times New Roman"/>
          <w:b/>
          <w:bCs/>
          <w:color w:val="000000"/>
          <w:sz w:val="24"/>
          <w:szCs w:val="24"/>
          <w:lang w:eastAsia="ru-RU"/>
        </w:rPr>
      </w:pPr>
      <w:r w:rsidRPr="00DE1D12">
        <w:rPr>
          <w:rFonts w:ascii="Times New Roman" w:eastAsia="Times New Roman" w:hAnsi="Times New Roman" w:cs="Times New Roman"/>
          <w:b/>
          <w:bCs/>
          <w:color w:val="000000"/>
          <w:sz w:val="24"/>
          <w:szCs w:val="24"/>
          <w:lang w:eastAsia="ru-RU"/>
        </w:rPr>
        <w:t xml:space="preserve">Задание </w:t>
      </w:r>
      <w:r>
        <w:rPr>
          <w:rFonts w:ascii="Times New Roman" w:eastAsia="Times New Roman" w:hAnsi="Times New Roman" w:cs="Times New Roman"/>
          <w:b/>
          <w:bCs/>
          <w:color w:val="000000"/>
          <w:sz w:val="24"/>
          <w:szCs w:val="24"/>
          <w:lang w:eastAsia="ru-RU"/>
        </w:rPr>
        <w:t>2</w:t>
      </w:r>
      <w:r w:rsidRPr="00DE1D12">
        <w:rPr>
          <w:rFonts w:ascii="Times New Roman" w:eastAsia="Times New Roman" w:hAnsi="Times New Roman" w:cs="Times New Roman"/>
          <w:b/>
          <w:bCs/>
          <w:color w:val="000000"/>
          <w:sz w:val="24"/>
          <w:szCs w:val="24"/>
          <w:lang w:eastAsia="ru-RU"/>
        </w:rPr>
        <w:t xml:space="preserve">. Ответить на вопросы </w:t>
      </w:r>
    </w:p>
    <w:p w14:paraId="15A68B6C"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E1D12">
        <w:rPr>
          <w:rFonts w:ascii="Times New Roman" w:eastAsia="Times New Roman" w:hAnsi="Times New Roman" w:cs="Times New Roman"/>
          <w:color w:val="000000"/>
          <w:sz w:val="24"/>
          <w:szCs w:val="24"/>
          <w:lang w:eastAsia="ru-RU"/>
        </w:rPr>
        <w:t>По каким критериям производится деление российского права?</w:t>
      </w:r>
    </w:p>
    <w:p w14:paraId="313F6A2E"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Что является предметом финансового права?</w:t>
      </w:r>
    </w:p>
    <w:p w14:paraId="68D9262C"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Как соотносятся понятия финансового права как отрасли права, отрасли правовой науки и учебной дисциплины?</w:t>
      </w:r>
    </w:p>
    <w:p w14:paraId="6D9A606A" w14:textId="77777777" w:rsidR="00871F4F" w:rsidRPr="00763B7D"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63B7D">
        <w:rPr>
          <w:rFonts w:ascii="Times New Roman" w:eastAsia="Times New Roman" w:hAnsi="Times New Roman" w:cs="Times New Roman"/>
          <w:color w:val="000000"/>
          <w:sz w:val="24"/>
          <w:szCs w:val="24"/>
          <w:lang w:eastAsia="ru-RU"/>
        </w:rPr>
        <w:t>Назовите основные критерии, по которым происходит выделение финансового права в самостоятельную отрасль права. Проведите отграничение финансового права от смежных отраслей права (административного, конституционного, гражданского)</w:t>
      </w:r>
    </w:p>
    <w:p w14:paraId="5671BB11"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xml:space="preserve">Определите, какие из перечисленных ниже правоотношений относятся к финансовым, обоснуйте ответ: </w:t>
      </w:r>
    </w:p>
    <w:p w14:paraId="64225F0E" w14:textId="77777777" w:rsidR="00871F4F" w:rsidRPr="00DE1D12"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xml:space="preserve">- установление земельного налога на территории муниципального образования; </w:t>
      </w:r>
    </w:p>
    <w:p w14:paraId="15A57ACC" w14:textId="77777777" w:rsidR="00871F4F" w:rsidRPr="00DE1D12"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xml:space="preserve">- направление части государственных доходов на образовательные программы; </w:t>
      </w:r>
    </w:p>
    <w:p w14:paraId="0864AE5E" w14:textId="77777777" w:rsidR="00871F4F" w:rsidRPr="00DE1D12"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xml:space="preserve">- контроль над перемещением товаров через границу России; </w:t>
      </w:r>
    </w:p>
    <w:p w14:paraId="1981FFDA" w14:textId="77777777" w:rsidR="00871F4F" w:rsidRPr="00DE1D12"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xml:space="preserve">-определение статуса мигранта в Российской Федерации; </w:t>
      </w:r>
    </w:p>
    <w:p w14:paraId="2B410E69" w14:textId="77777777" w:rsidR="00871F4F" w:rsidRPr="00DE1D12"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xml:space="preserve">-обращение акций на профессиональном рынке ценных бумаг; </w:t>
      </w:r>
    </w:p>
    <w:p w14:paraId="79D29F2B" w14:textId="77777777" w:rsidR="00871F4F" w:rsidRPr="00DE1D12"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xml:space="preserve">-установление административных штрафов за нарушение кассовой дисциплины; </w:t>
      </w:r>
    </w:p>
    <w:p w14:paraId="20312A56" w14:textId="77777777" w:rsidR="00871F4F" w:rsidRPr="00DE1D12"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-приобретение гражданином санаторно-курортной путевки в туристическом агентстве;</w:t>
      </w:r>
    </w:p>
    <w:p w14:paraId="1931E682" w14:textId="77777777" w:rsidR="00871F4F" w:rsidRPr="00DE1D12"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xml:space="preserve"> -регистрация прав на объект интеллектуальной собственности; </w:t>
      </w:r>
    </w:p>
    <w:p w14:paraId="2A64C4B9" w14:textId="77777777" w:rsidR="00871F4F" w:rsidRPr="00DE1D12"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xml:space="preserve">-оформление физическим лицом потребительского кредита в банке; </w:t>
      </w:r>
    </w:p>
    <w:p w14:paraId="76DBA939" w14:textId="77777777" w:rsidR="00871F4F" w:rsidRDefault="00871F4F" w:rsidP="00871F4F">
      <w:pPr>
        <w:pStyle w:val="a3"/>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 страхование автогражданской ответственности.</w:t>
      </w:r>
    </w:p>
    <w:p w14:paraId="63F7DC80"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Каковы специфические черты метода финансового права?</w:t>
      </w:r>
    </w:p>
    <w:p w14:paraId="36D310D0"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Охарактеризуйте систему финансового права. Выделите подотрасли и правовые институты.</w:t>
      </w:r>
    </w:p>
    <w:p w14:paraId="5A38CE22" w14:textId="77777777" w:rsidR="00871F4F" w:rsidRPr="00BA5C2D"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5C2D">
        <w:rPr>
          <w:rFonts w:ascii="Times New Roman" w:eastAsia="Times New Roman" w:hAnsi="Times New Roman" w:cs="Times New Roman"/>
          <w:color w:val="000000"/>
          <w:sz w:val="24"/>
          <w:szCs w:val="24"/>
          <w:lang w:eastAsia="ru-RU"/>
        </w:rPr>
        <w:lastRenderedPageBreak/>
        <w:t>Что следует понимать под источниками финансового права? Дайте классификацию источников финансового права и приведите конкретные примеры каждой классификационной группы.</w:t>
      </w:r>
      <w:r>
        <w:rPr>
          <w:rFonts w:ascii="Times New Roman" w:eastAsia="Times New Roman" w:hAnsi="Times New Roman" w:cs="Times New Roman"/>
          <w:color w:val="000000"/>
          <w:sz w:val="24"/>
          <w:szCs w:val="24"/>
          <w:lang w:eastAsia="ru-RU"/>
        </w:rPr>
        <w:t xml:space="preserve"> </w:t>
      </w:r>
      <w:r w:rsidRPr="00BA5C2D">
        <w:rPr>
          <w:rFonts w:ascii="Times New Roman" w:eastAsia="Times New Roman" w:hAnsi="Times New Roman" w:cs="Times New Roman"/>
          <w:color w:val="000000"/>
          <w:sz w:val="24"/>
          <w:szCs w:val="24"/>
          <w:lang w:eastAsia="ru-RU"/>
        </w:rPr>
        <w:t>Назовите источники финансового права, изданные в форме кодексов.</w:t>
      </w:r>
    </w:p>
    <w:p w14:paraId="5048CEA2"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Приведите конкретные примеры нормативных актов, принятых органами государственной власти субъектов РФ, органами местного самоуправления, которые можно отнести к источникам финансового права(не из лекции).</w:t>
      </w:r>
    </w:p>
    <w:p w14:paraId="142C065B"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Какие особенности свойственны финансово-правовым нормам? Приведите примеры к каждой классификации финансово-правовых норм (не из лекции)</w:t>
      </w:r>
    </w:p>
    <w:p w14:paraId="77FC7AF1"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Какова структура финансово-правовой нормы, в чем ее особенность? Приведите примеры.</w:t>
      </w:r>
    </w:p>
    <w:p w14:paraId="2C055DFF" w14:textId="77777777" w:rsidR="00871F4F" w:rsidRPr="00DE1D12"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1D12">
        <w:rPr>
          <w:rFonts w:ascii="Times New Roman" w:eastAsia="Times New Roman" w:hAnsi="Times New Roman" w:cs="Times New Roman"/>
          <w:color w:val="000000"/>
          <w:sz w:val="24"/>
          <w:szCs w:val="24"/>
          <w:lang w:eastAsia="ru-RU"/>
        </w:rPr>
        <w:t>Какова структура финансово-правовых отношений, в чем ее особенность? Приведите примеры.</w:t>
      </w:r>
    </w:p>
    <w:p w14:paraId="64F3CF95" w14:textId="77777777" w:rsidR="00871F4F" w:rsidRPr="00BA5C2D" w:rsidRDefault="00871F4F" w:rsidP="00871F4F">
      <w:pPr>
        <w:pStyle w:val="a3"/>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5C2D">
        <w:rPr>
          <w:rFonts w:ascii="Times New Roman" w:eastAsia="Times New Roman" w:hAnsi="Times New Roman" w:cs="Times New Roman"/>
          <w:color w:val="000000"/>
          <w:sz w:val="24"/>
          <w:szCs w:val="24"/>
          <w:lang w:eastAsia="ru-RU"/>
        </w:rPr>
        <w:t>В чем состоит специфика субъектного состава финансовых права?Что такое финансовая деликтоспособность? Всегда ли одновременно все элементы финансовой правосубъектности (правоспособность, дееспособность, деликтоспособность) совпадают в одном лице как субъекте финансового права?</w:t>
      </w:r>
    </w:p>
    <w:p w14:paraId="786F800F" w14:textId="77777777" w:rsidR="00871F4F" w:rsidRPr="00DE1D12" w:rsidRDefault="00871F4F" w:rsidP="00871F4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DE1D12">
        <w:rPr>
          <w:rFonts w:ascii="Times New Roman" w:eastAsia="Times New Roman" w:hAnsi="Times New Roman" w:cs="Times New Roman"/>
          <w:color w:val="000000"/>
          <w:sz w:val="24"/>
          <w:szCs w:val="24"/>
          <w:lang w:eastAsia="ru-RU"/>
        </w:rPr>
        <w:t>. В чем особенность финансовой правовой ответственности?. Какими нормативными актами устанавливается финансово-правовая ответственность?</w:t>
      </w:r>
    </w:p>
    <w:p w14:paraId="1BA78043" w14:textId="6CE9E46F" w:rsidR="001C18CC" w:rsidRDefault="001C18CC"/>
    <w:p w14:paraId="2839672C" w14:textId="7223C5D5" w:rsidR="00871F4F" w:rsidRPr="008D0A54" w:rsidRDefault="00871F4F" w:rsidP="00871F4F">
      <w:pPr>
        <w:jc w:val="both"/>
        <w:rPr>
          <w:rFonts w:ascii="Times New Roman" w:hAnsi="Times New Roman" w:cs="Times New Roman"/>
          <w:b/>
          <w:bCs/>
          <w:sz w:val="24"/>
          <w:szCs w:val="24"/>
        </w:rPr>
      </w:pPr>
      <w:bookmarkStart w:id="0" w:name="_Hlk94728881"/>
      <w:r w:rsidRPr="008D0A54">
        <w:rPr>
          <w:rFonts w:ascii="Times New Roman" w:hAnsi="Times New Roman" w:cs="Times New Roman"/>
          <w:b/>
          <w:bCs/>
          <w:sz w:val="24"/>
          <w:szCs w:val="24"/>
        </w:rPr>
        <w:t xml:space="preserve">Задание </w:t>
      </w:r>
      <w:r>
        <w:rPr>
          <w:rFonts w:ascii="Times New Roman" w:hAnsi="Times New Roman" w:cs="Times New Roman"/>
          <w:b/>
          <w:bCs/>
          <w:sz w:val="24"/>
          <w:szCs w:val="24"/>
        </w:rPr>
        <w:t>3</w:t>
      </w:r>
      <w:r w:rsidRPr="008D0A54">
        <w:rPr>
          <w:rFonts w:ascii="Times New Roman" w:hAnsi="Times New Roman" w:cs="Times New Roman"/>
          <w:b/>
          <w:bCs/>
          <w:sz w:val="24"/>
          <w:szCs w:val="24"/>
        </w:rPr>
        <w:t>. Письменно ответить на вопросы</w:t>
      </w:r>
    </w:p>
    <w:p w14:paraId="3D37BCAE" w14:textId="77777777" w:rsidR="00871F4F" w:rsidRPr="008D0A54" w:rsidRDefault="00871F4F" w:rsidP="00871F4F">
      <w:pPr>
        <w:pStyle w:val="a3"/>
        <w:numPr>
          <w:ilvl w:val="0"/>
          <w:numId w:val="3"/>
        </w:numPr>
        <w:jc w:val="both"/>
        <w:rPr>
          <w:rFonts w:ascii="Times New Roman" w:hAnsi="Times New Roman" w:cs="Times New Roman"/>
          <w:sz w:val="24"/>
          <w:szCs w:val="24"/>
        </w:rPr>
      </w:pPr>
      <w:r w:rsidRPr="008D0A54">
        <w:rPr>
          <w:rFonts w:ascii="Times New Roman" w:hAnsi="Times New Roman" w:cs="Times New Roman"/>
          <w:sz w:val="24"/>
          <w:szCs w:val="24"/>
        </w:rPr>
        <w:t>Раскройте материальный, экономический и юридический аспект понятия бюджета.</w:t>
      </w:r>
    </w:p>
    <w:p w14:paraId="1E4E33CF" w14:textId="77777777" w:rsidR="00871F4F" w:rsidRPr="008D0A54" w:rsidRDefault="00871F4F" w:rsidP="00871F4F">
      <w:pPr>
        <w:pStyle w:val="a3"/>
        <w:numPr>
          <w:ilvl w:val="0"/>
          <w:numId w:val="3"/>
        </w:numPr>
        <w:jc w:val="both"/>
        <w:rPr>
          <w:rFonts w:ascii="Times New Roman" w:hAnsi="Times New Roman" w:cs="Times New Roman"/>
          <w:sz w:val="24"/>
          <w:szCs w:val="24"/>
        </w:rPr>
      </w:pPr>
      <w:r w:rsidRPr="008D0A54">
        <w:rPr>
          <w:rFonts w:ascii="Times New Roman" w:hAnsi="Times New Roman" w:cs="Times New Roman"/>
          <w:sz w:val="24"/>
          <w:szCs w:val="24"/>
        </w:rPr>
        <w:t>Что представляет собой понятие консолидированного бюджета?</w:t>
      </w:r>
    </w:p>
    <w:p w14:paraId="39264273" w14:textId="77777777" w:rsidR="00871F4F" w:rsidRPr="008D0A54" w:rsidRDefault="00871F4F" w:rsidP="00871F4F">
      <w:pPr>
        <w:pStyle w:val="a3"/>
        <w:numPr>
          <w:ilvl w:val="0"/>
          <w:numId w:val="3"/>
        </w:numPr>
        <w:jc w:val="both"/>
        <w:rPr>
          <w:rFonts w:ascii="Times New Roman" w:hAnsi="Times New Roman" w:cs="Times New Roman"/>
          <w:sz w:val="24"/>
          <w:szCs w:val="24"/>
        </w:rPr>
      </w:pPr>
      <w:r w:rsidRPr="008D0A54">
        <w:rPr>
          <w:rFonts w:ascii="Times New Roman" w:hAnsi="Times New Roman" w:cs="Times New Roman"/>
          <w:sz w:val="24"/>
          <w:szCs w:val="24"/>
        </w:rPr>
        <w:t>Определите понятие бюджетного устройства на основе Бюджетного кодекса РФ.</w:t>
      </w:r>
    </w:p>
    <w:p w14:paraId="0BCFFCBD" w14:textId="77777777" w:rsidR="00871F4F" w:rsidRPr="008D0A54" w:rsidRDefault="00871F4F" w:rsidP="00871F4F">
      <w:pPr>
        <w:pStyle w:val="a3"/>
        <w:numPr>
          <w:ilvl w:val="0"/>
          <w:numId w:val="3"/>
        </w:numPr>
        <w:jc w:val="both"/>
        <w:rPr>
          <w:rFonts w:ascii="Times New Roman" w:hAnsi="Times New Roman" w:cs="Times New Roman"/>
          <w:sz w:val="24"/>
          <w:szCs w:val="24"/>
        </w:rPr>
      </w:pPr>
      <w:r w:rsidRPr="008D0A54">
        <w:rPr>
          <w:rFonts w:ascii="Times New Roman" w:hAnsi="Times New Roman" w:cs="Times New Roman"/>
          <w:sz w:val="24"/>
          <w:szCs w:val="24"/>
        </w:rPr>
        <w:t>Каковы особенности бюджетной системы Российской Федерации?</w:t>
      </w:r>
    </w:p>
    <w:p w14:paraId="451F92A9" w14:textId="77777777" w:rsidR="00871F4F" w:rsidRPr="008D0A54" w:rsidRDefault="00871F4F" w:rsidP="00871F4F">
      <w:pPr>
        <w:pStyle w:val="a3"/>
        <w:numPr>
          <w:ilvl w:val="0"/>
          <w:numId w:val="3"/>
        </w:numPr>
        <w:jc w:val="both"/>
        <w:rPr>
          <w:rFonts w:ascii="Times New Roman" w:hAnsi="Times New Roman" w:cs="Times New Roman"/>
          <w:sz w:val="24"/>
          <w:szCs w:val="24"/>
        </w:rPr>
      </w:pPr>
      <w:r w:rsidRPr="008D0A54">
        <w:rPr>
          <w:rFonts w:ascii="Times New Roman" w:hAnsi="Times New Roman" w:cs="Times New Roman"/>
          <w:sz w:val="24"/>
          <w:szCs w:val="24"/>
        </w:rPr>
        <w:t>Определите структуру бюджета (бюджетную классификацию)?</w:t>
      </w:r>
    </w:p>
    <w:p w14:paraId="674A397B" w14:textId="77777777" w:rsidR="00871F4F" w:rsidRPr="008D0A54" w:rsidRDefault="00871F4F" w:rsidP="00871F4F">
      <w:pPr>
        <w:pStyle w:val="a3"/>
        <w:numPr>
          <w:ilvl w:val="0"/>
          <w:numId w:val="3"/>
        </w:numPr>
        <w:jc w:val="both"/>
        <w:rPr>
          <w:rFonts w:ascii="Times New Roman" w:hAnsi="Times New Roman" w:cs="Times New Roman"/>
          <w:sz w:val="24"/>
          <w:szCs w:val="24"/>
        </w:rPr>
      </w:pPr>
      <w:r w:rsidRPr="008D0A54">
        <w:rPr>
          <w:rFonts w:ascii="Times New Roman" w:hAnsi="Times New Roman" w:cs="Times New Roman"/>
          <w:sz w:val="24"/>
          <w:szCs w:val="24"/>
        </w:rPr>
        <w:t>В какой части бюджета содержатся резервные фонды</w:t>
      </w:r>
      <w:r>
        <w:rPr>
          <w:rFonts w:ascii="Times New Roman" w:hAnsi="Times New Roman" w:cs="Times New Roman"/>
          <w:sz w:val="24"/>
          <w:szCs w:val="24"/>
        </w:rPr>
        <w:t>, какие это фонды</w:t>
      </w:r>
      <w:r w:rsidRPr="008D0A54">
        <w:rPr>
          <w:rFonts w:ascii="Times New Roman" w:hAnsi="Times New Roman" w:cs="Times New Roman"/>
          <w:sz w:val="24"/>
          <w:szCs w:val="24"/>
        </w:rPr>
        <w:t>?</w:t>
      </w:r>
    </w:p>
    <w:bookmarkEnd w:id="0"/>
    <w:p w14:paraId="258C0697" w14:textId="77777777" w:rsidR="00871F4F" w:rsidRPr="008D0A54" w:rsidRDefault="00871F4F" w:rsidP="00871F4F">
      <w:pPr>
        <w:pStyle w:val="a3"/>
        <w:numPr>
          <w:ilvl w:val="0"/>
          <w:numId w:val="3"/>
        </w:numPr>
        <w:jc w:val="both"/>
        <w:rPr>
          <w:rFonts w:ascii="Times New Roman" w:hAnsi="Times New Roman" w:cs="Times New Roman"/>
          <w:sz w:val="24"/>
          <w:szCs w:val="24"/>
        </w:rPr>
      </w:pPr>
      <w:r w:rsidRPr="008D0A54">
        <w:rPr>
          <w:rFonts w:ascii="Times New Roman" w:hAnsi="Times New Roman" w:cs="Times New Roman"/>
          <w:sz w:val="24"/>
          <w:szCs w:val="24"/>
        </w:rPr>
        <w:t xml:space="preserve">Обосновать свою позицию по вопросу о том, являются ли физические лица субъектами бюджетного правоотношения. </w:t>
      </w:r>
    </w:p>
    <w:p w14:paraId="07E59FB5" w14:textId="77777777" w:rsidR="00871F4F" w:rsidRPr="008D0A54" w:rsidRDefault="00871F4F" w:rsidP="00871F4F">
      <w:pPr>
        <w:pStyle w:val="a3"/>
        <w:numPr>
          <w:ilvl w:val="0"/>
          <w:numId w:val="3"/>
        </w:numPr>
        <w:jc w:val="both"/>
        <w:rPr>
          <w:rFonts w:ascii="Times New Roman" w:hAnsi="Times New Roman" w:cs="Times New Roman"/>
          <w:sz w:val="24"/>
          <w:szCs w:val="24"/>
        </w:rPr>
      </w:pPr>
      <w:r w:rsidRPr="008D0A54">
        <w:rPr>
          <w:rFonts w:ascii="Times New Roman" w:hAnsi="Times New Roman" w:cs="Times New Roman"/>
          <w:sz w:val="24"/>
          <w:szCs w:val="24"/>
        </w:rPr>
        <w:t xml:space="preserve">На основе анализа Федерального закона о федеральном бюджете на текущий финансовый год назовите все источники финансирования дефицита бюджета. </w:t>
      </w:r>
    </w:p>
    <w:p w14:paraId="0F2C95DC" w14:textId="77777777" w:rsidR="00871F4F" w:rsidRDefault="00871F4F" w:rsidP="00871F4F">
      <w:pPr>
        <w:pStyle w:val="a3"/>
        <w:numPr>
          <w:ilvl w:val="0"/>
          <w:numId w:val="3"/>
        </w:numPr>
        <w:jc w:val="both"/>
        <w:rPr>
          <w:rFonts w:ascii="Times New Roman" w:hAnsi="Times New Roman" w:cs="Times New Roman"/>
          <w:sz w:val="24"/>
          <w:szCs w:val="24"/>
        </w:rPr>
      </w:pPr>
      <w:r w:rsidRPr="008D0A54">
        <w:rPr>
          <w:rFonts w:ascii="Times New Roman" w:hAnsi="Times New Roman" w:cs="Times New Roman"/>
          <w:sz w:val="24"/>
          <w:szCs w:val="24"/>
        </w:rPr>
        <w:t>Определите целевые фонды в структуре федерального бюджета, регионального бюджета, назовите их назначение.</w:t>
      </w:r>
    </w:p>
    <w:p w14:paraId="3C7DC7C1" w14:textId="77777777" w:rsidR="00871F4F" w:rsidRDefault="00871F4F" w:rsidP="00871F4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Определите стадии и этапы бюджетного процесса. Какие стадии бюджетного процесса являются едиными для всех бюджетов, а какие имеют особенности? Объясните ответ.</w:t>
      </w:r>
    </w:p>
    <w:p w14:paraId="4064FEBF" w14:textId="77777777" w:rsidR="00871F4F" w:rsidRPr="00F25051" w:rsidRDefault="00871F4F" w:rsidP="00871F4F">
      <w:pPr>
        <w:pStyle w:val="a3"/>
        <w:numPr>
          <w:ilvl w:val="0"/>
          <w:numId w:val="3"/>
        </w:numPr>
        <w:rPr>
          <w:rFonts w:ascii="Times New Roman" w:hAnsi="Times New Roman" w:cs="Times New Roman"/>
          <w:sz w:val="24"/>
          <w:szCs w:val="24"/>
        </w:rPr>
      </w:pPr>
      <w:r w:rsidRPr="00F25051">
        <w:rPr>
          <w:rFonts w:ascii="Times New Roman" w:hAnsi="Times New Roman" w:cs="Times New Roman"/>
          <w:sz w:val="24"/>
          <w:szCs w:val="24"/>
        </w:rPr>
        <w:t xml:space="preserve">Комитетом Госдумы РФ был подготовлен законопроект, принятие которого может повлечь увеличение государственных расходов, не предусмотренных федеральным законом о федеральном бюджете на текущий год. Возможно ли принятие указанного закона и в каком порядке? </w:t>
      </w:r>
    </w:p>
    <w:p w14:paraId="7D8DB1BC" w14:textId="77777777" w:rsidR="00871F4F" w:rsidRPr="00F25051" w:rsidRDefault="00871F4F" w:rsidP="00871F4F">
      <w:pPr>
        <w:pStyle w:val="a3"/>
        <w:numPr>
          <w:ilvl w:val="0"/>
          <w:numId w:val="3"/>
        </w:numPr>
        <w:jc w:val="both"/>
        <w:rPr>
          <w:rFonts w:ascii="Times New Roman" w:hAnsi="Times New Roman" w:cs="Times New Roman"/>
          <w:sz w:val="24"/>
          <w:szCs w:val="24"/>
        </w:rPr>
      </w:pPr>
      <w:r w:rsidRPr="00F25051">
        <w:rPr>
          <w:rFonts w:ascii="Times New Roman" w:hAnsi="Times New Roman" w:cs="Times New Roman"/>
          <w:sz w:val="24"/>
          <w:szCs w:val="24"/>
        </w:rPr>
        <w:t xml:space="preserve">Опишите последствия отклонения Государственной Думой РФ проекта бюджета на очередной финансовый год в первом чтении, втором чтении, третьем чтении. Каковы последствия отклонения проекта бюджета Советом Федерации и Президентом РФ? Может ли Федеральное Собрание РФ преодолеть несогласие Президента? </w:t>
      </w:r>
    </w:p>
    <w:p w14:paraId="3FE87D05" w14:textId="77777777" w:rsidR="00871F4F" w:rsidRDefault="00871F4F" w:rsidP="00871F4F">
      <w:pPr>
        <w:pStyle w:val="a3"/>
        <w:ind w:left="360"/>
        <w:jc w:val="both"/>
        <w:rPr>
          <w:rFonts w:ascii="Times New Roman" w:hAnsi="Times New Roman" w:cs="Times New Roman"/>
          <w:sz w:val="24"/>
          <w:szCs w:val="24"/>
        </w:rPr>
      </w:pPr>
    </w:p>
    <w:p w14:paraId="55110F3E" w14:textId="2422B13B" w:rsidR="00871F4F" w:rsidRPr="00343085" w:rsidRDefault="00871F4F" w:rsidP="00871F4F">
      <w:pPr>
        <w:jc w:val="both"/>
        <w:rPr>
          <w:rFonts w:ascii="Times New Roman" w:hAnsi="Times New Roman" w:cs="Times New Roman"/>
          <w:b/>
          <w:bCs/>
          <w:sz w:val="24"/>
          <w:szCs w:val="24"/>
        </w:rPr>
      </w:pPr>
      <w:r w:rsidRPr="00343085">
        <w:rPr>
          <w:rFonts w:ascii="Times New Roman" w:hAnsi="Times New Roman" w:cs="Times New Roman"/>
          <w:b/>
          <w:bCs/>
          <w:sz w:val="24"/>
          <w:szCs w:val="24"/>
        </w:rPr>
        <w:t xml:space="preserve">Задание </w:t>
      </w:r>
      <w:r>
        <w:rPr>
          <w:rFonts w:ascii="Times New Roman" w:hAnsi="Times New Roman" w:cs="Times New Roman"/>
          <w:b/>
          <w:bCs/>
          <w:sz w:val="24"/>
          <w:szCs w:val="24"/>
        </w:rPr>
        <w:t>4</w:t>
      </w:r>
      <w:r w:rsidRPr="00343085">
        <w:rPr>
          <w:rFonts w:ascii="Times New Roman" w:hAnsi="Times New Roman" w:cs="Times New Roman"/>
          <w:b/>
          <w:bCs/>
          <w:sz w:val="24"/>
          <w:szCs w:val="24"/>
        </w:rPr>
        <w:t>. Решите практические задания</w:t>
      </w:r>
    </w:p>
    <w:p w14:paraId="0A82A2FB" w14:textId="77777777" w:rsidR="00871F4F" w:rsidRPr="00EB2140" w:rsidRDefault="00871F4F" w:rsidP="00871F4F">
      <w:pPr>
        <w:pStyle w:val="a3"/>
        <w:numPr>
          <w:ilvl w:val="0"/>
          <w:numId w:val="4"/>
        </w:numPr>
        <w:spacing w:after="0" w:line="240" w:lineRule="auto"/>
        <w:jc w:val="both"/>
        <w:rPr>
          <w:rFonts w:ascii="Times New Roman" w:hAnsi="Times New Roman" w:cs="Times New Roman"/>
          <w:sz w:val="24"/>
          <w:szCs w:val="24"/>
        </w:rPr>
      </w:pPr>
      <w:r w:rsidRPr="00EB2140">
        <w:rPr>
          <w:rFonts w:ascii="Times New Roman" w:hAnsi="Times New Roman" w:cs="Times New Roman"/>
          <w:sz w:val="24"/>
          <w:szCs w:val="24"/>
        </w:rPr>
        <w:t xml:space="preserve">Установите, какие принципы бюджетного права нарушаются в следующих случаях: </w:t>
      </w:r>
    </w:p>
    <w:p w14:paraId="50B32869" w14:textId="77777777" w:rsidR="00871F4F" w:rsidRPr="00EB2140" w:rsidRDefault="00871F4F" w:rsidP="00871F4F">
      <w:pPr>
        <w:spacing w:after="0" w:line="240" w:lineRule="auto"/>
        <w:contextualSpacing/>
        <w:jc w:val="both"/>
        <w:rPr>
          <w:rFonts w:ascii="Times New Roman" w:hAnsi="Times New Roman" w:cs="Times New Roman"/>
          <w:sz w:val="24"/>
          <w:szCs w:val="24"/>
        </w:rPr>
      </w:pPr>
      <w:r w:rsidRPr="00EB2140">
        <w:rPr>
          <w:rFonts w:ascii="Times New Roman" w:hAnsi="Times New Roman" w:cs="Times New Roman"/>
          <w:sz w:val="24"/>
          <w:szCs w:val="24"/>
        </w:rPr>
        <w:lastRenderedPageBreak/>
        <w:t xml:space="preserve">- принятие нормативного правового акта, устанавливающего новое расходное обязательство России, в котором не предусмотрены источники покрытия возникающих расходов; </w:t>
      </w:r>
    </w:p>
    <w:p w14:paraId="04222AF3" w14:textId="77777777" w:rsidR="00871F4F" w:rsidRPr="00EB2140" w:rsidRDefault="00871F4F" w:rsidP="00871F4F">
      <w:pPr>
        <w:spacing w:after="0" w:line="240" w:lineRule="auto"/>
        <w:contextualSpacing/>
        <w:jc w:val="both"/>
        <w:rPr>
          <w:rFonts w:ascii="Times New Roman" w:hAnsi="Times New Roman" w:cs="Times New Roman"/>
          <w:sz w:val="24"/>
          <w:szCs w:val="24"/>
        </w:rPr>
      </w:pPr>
      <w:r w:rsidRPr="00EB2140">
        <w:rPr>
          <w:rFonts w:ascii="Times New Roman" w:hAnsi="Times New Roman" w:cs="Times New Roman"/>
          <w:sz w:val="24"/>
          <w:szCs w:val="24"/>
        </w:rPr>
        <w:t>- не</w:t>
      </w:r>
      <w:r>
        <w:rPr>
          <w:rFonts w:ascii="Times New Roman" w:hAnsi="Times New Roman" w:cs="Times New Roman"/>
          <w:sz w:val="24"/>
          <w:szCs w:val="24"/>
        </w:rPr>
        <w:t xml:space="preserve"> </w:t>
      </w:r>
      <w:r w:rsidRPr="00EB2140">
        <w:rPr>
          <w:rFonts w:ascii="Times New Roman" w:hAnsi="Times New Roman" w:cs="Times New Roman"/>
          <w:sz w:val="24"/>
          <w:szCs w:val="24"/>
        </w:rPr>
        <w:t xml:space="preserve">опубликование раздела федерального бюджета, устанавливающего распределение межбюджетных трансфертов между бюджетами субъектов РФ; </w:t>
      </w:r>
    </w:p>
    <w:p w14:paraId="2DD667D9" w14:textId="77777777" w:rsidR="00871F4F" w:rsidRPr="00EB2140" w:rsidRDefault="00871F4F" w:rsidP="00871F4F">
      <w:pPr>
        <w:spacing w:after="0" w:line="240" w:lineRule="auto"/>
        <w:contextualSpacing/>
        <w:jc w:val="both"/>
        <w:rPr>
          <w:rFonts w:ascii="Times New Roman" w:hAnsi="Times New Roman" w:cs="Times New Roman"/>
          <w:sz w:val="24"/>
          <w:szCs w:val="24"/>
        </w:rPr>
      </w:pPr>
      <w:r w:rsidRPr="00EB2140">
        <w:rPr>
          <w:rFonts w:ascii="Times New Roman" w:hAnsi="Times New Roman" w:cs="Times New Roman"/>
          <w:sz w:val="24"/>
          <w:szCs w:val="24"/>
        </w:rPr>
        <w:t xml:space="preserve">- исключение из бюджета и выделение в прямое распоряжение Президента РФ на специальном счете в Банке России резервного фонда главы государства; </w:t>
      </w:r>
    </w:p>
    <w:p w14:paraId="155AB2D2" w14:textId="77777777" w:rsidR="00871F4F" w:rsidRDefault="00871F4F" w:rsidP="00871F4F">
      <w:pPr>
        <w:spacing w:after="0" w:line="240" w:lineRule="auto"/>
        <w:contextualSpacing/>
        <w:jc w:val="both"/>
        <w:rPr>
          <w:rFonts w:ascii="Times New Roman" w:hAnsi="Times New Roman" w:cs="Times New Roman"/>
          <w:sz w:val="24"/>
          <w:szCs w:val="24"/>
        </w:rPr>
      </w:pPr>
      <w:r w:rsidRPr="00EB2140">
        <w:rPr>
          <w:rFonts w:ascii="Times New Roman" w:hAnsi="Times New Roman" w:cs="Times New Roman"/>
          <w:sz w:val="24"/>
          <w:szCs w:val="24"/>
        </w:rPr>
        <w:t>- составление бюджета без учета прогноза социально-экономического развития страны.</w:t>
      </w:r>
    </w:p>
    <w:p w14:paraId="538AE49A" w14:textId="77777777" w:rsidR="00871F4F" w:rsidRPr="00EB2140" w:rsidRDefault="00871F4F" w:rsidP="00871F4F">
      <w:pPr>
        <w:spacing w:after="0" w:line="240" w:lineRule="auto"/>
        <w:contextualSpacing/>
        <w:jc w:val="both"/>
        <w:rPr>
          <w:rFonts w:ascii="Times New Roman" w:hAnsi="Times New Roman" w:cs="Times New Roman"/>
          <w:sz w:val="24"/>
          <w:szCs w:val="24"/>
        </w:rPr>
      </w:pPr>
    </w:p>
    <w:p w14:paraId="1270B846" w14:textId="77777777" w:rsidR="00871F4F" w:rsidRDefault="00871F4F" w:rsidP="00871F4F">
      <w:pPr>
        <w:pStyle w:val="a3"/>
        <w:numPr>
          <w:ilvl w:val="0"/>
          <w:numId w:val="4"/>
        </w:numPr>
        <w:spacing w:after="0" w:line="240" w:lineRule="auto"/>
        <w:jc w:val="both"/>
        <w:rPr>
          <w:rFonts w:ascii="Times New Roman" w:hAnsi="Times New Roman" w:cs="Times New Roman"/>
          <w:sz w:val="24"/>
          <w:szCs w:val="24"/>
        </w:rPr>
      </w:pPr>
      <w:r w:rsidRPr="00857D5C">
        <w:rPr>
          <w:rFonts w:ascii="Times New Roman" w:hAnsi="Times New Roman" w:cs="Times New Roman"/>
          <w:sz w:val="24"/>
          <w:szCs w:val="24"/>
        </w:rPr>
        <w:t>Средства, полученные г. Славгородом в результате применения мер гражданско-правовой, административной и уголовной ответственности, в том числе штрафы, конфискации, компенсации, а также штрафные санкции за нарушение налогового законодательства, были учтены как неналоговые доходы местного бюджета. Правомерны ли действия органов местного самоуправления?</w:t>
      </w:r>
    </w:p>
    <w:p w14:paraId="0959FE1F" w14:textId="77777777" w:rsidR="00871F4F" w:rsidRPr="003608D9" w:rsidRDefault="00871F4F" w:rsidP="00871F4F">
      <w:pPr>
        <w:pStyle w:val="a3"/>
        <w:rPr>
          <w:rFonts w:ascii="Times New Roman" w:hAnsi="Times New Roman" w:cs="Times New Roman"/>
          <w:sz w:val="24"/>
          <w:szCs w:val="24"/>
        </w:rPr>
      </w:pPr>
    </w:p>
    <w:p w14:paraId="5C769093" w14:textId="77777777" w:rsidR="00871F4F" w:rsidRDefault="00871F4F" w:rsidP="00871F4F">
      <w:pPr>
        <w:pStyle w:val="a3"/>
        <w:numPr>
          <w:ilvl w:val="0"/>
          <w:numId w:val="4"/>
        </w:numPr>
        <w:spacing w:after="0" w:line="240" w:lineRule="auto"/>
        <w:jc w:val="both"/>
        <w:rPr>
          <w:rFonts w:ascii="Times New Roman" w:hAnsi="Times New Roman" w:cs="Times New Roman"/>
          <w:sz w:val="24"/>
          <w:szCs w:val="24"/>
        </w:rPr>
      </w:pPr>
      <w:r w:rsidRPr="00857D5C">
        <w:rPr>
          <w:rFonts w:ascii="Times New Roman" w:hAnsi="Times New Roman" w:cs="Times New Roman"/>
          <w:sz w:val="24"/>
          <w:szCs w:val="24"/>
        </w:rPr>
        <w:t xml:space="preserve">27 ноября 2018 г. Законодательное собрание Н-ской области приняла Закон «О резервном фонде бюджета </w:t>
      </w:r>
      <w:r>
        <w:rPr>
          <w:rFonts w:ascii="Times New Roman" w:hAnsi="Times New Roman" w:cs="Times New Roman"/>
          <w:sz w:val="24"/>
          <w:szCs w:val="24"/>
        </w:rPr>
        <w:t>Н-ск</w:t>
      </w:r>
      <w:r w:rsidRPr="00857D5C">
        <w:rPr>
          <w:rFonts w:ascii="Times New Roman" w:hAnsi="Times New Roman" w:cs="Times New Roman"/>
          <w:sz w:val="24"/>
          <w:szCs w:val="24"/>
        </w:rPr>
        <w:t>ой области», в котором установила, что направления расходования 2/3 средств резервного фонда определяются законодательным органом при рассмотрении проекта бюджета во втором чтении путем подачи поправок депутатами. Прокурор области обратился в суд с заявлением о признании недействующим данного положения закона. Противоречит ли данное положение закона федеральному бюджетному законодательству?</w:t>
      </w:r>
    </w:p>
    <w:p w14:paraId="4B9542C6" w14:textId="77777777" w:rsidR="00871F4F" w:rsidRDefault="00871F4F" w:rsidP="00871F4F">
      <w:pPr>
        <w:pStyle w:val="a3"/>
        <w:spacing w:after="0" w:line="240" w:lineRule="auto"/>
        <w:ind w:left="360"/>
        <w:jc w:val="both"/>
        <w:rPr>
          <w:rFonts w:ascii="Times New Roman" w:hAnsi="Times New Roman" w:cs="Times New Roman"/>
          <w:sz w:val="24"/>
          <w:szCs w:val="24"/>
        </w:rPr>
      </w:pPr>
    </w:p>
    <w:p w14:paraId="382F8AEF" w14:textId="77777777" w:rsidR="00871F4F" w:rsidRDefault="00871F4F" w:rsidP="00871F4F">
      <w:pPr>
        <w:pStyle w:val="a3"/>
        <w:numPr>
          <w:ilvl w:val="0"/>
          <w:numId w:val="4"/>
        </w:numPr>
        <w:spacing w:after="0" w:line="240" w:lineRule="auto"/>
        <w:jc w:val="both"/>
        <w:rPr>
          <w:rFonts w:ascii="Times New Roman" w:hAnsi="Times New Roman" w:cs="Times New Roman"/>
          <w:sz w:val="24"/>
          <w:szCs w:val="24"/>
        </w:rPr>
      </w:pPr>
      <w:r w:rsidRPr="00284496">
        <w:rPr>
          <w:rFonts w:ascii="Times New Roman" w:hAnsi="Times New Roman" w:cs="Times New Roman"/>
          <w:sz w:val="24"/>
          <w:szCs w:val="24"/>
        </w:rPr>
        <w:t>Руководитель муниципального казенного учреждения принял решение о размещении средств, полученных из местного бюджета, на банковских депозитах. Правомерно ли подобное решение? Может ли руководитель быть привлечен к административной ответственности за подобное размещение бюджетных средств?</w:t>
      </w:r>
    </w:p>
    <w:p w14:paraId="12F1C6F9" w14:textId="77777777" w:rsidR="00871F4F" w:rsidRPr="00284496" w:rsidRDefault="00871F4F" w:rsidP="00871F4F">
      <w:pPr>
        <w:pStyle w:val="a3"/>
        <w:rPr>
          <w:rFonts w:ascii="Times New Roman" w:hAnsi="Times New Roman" w:cs="Times New Roman"/>
          <w:sz w:val="24"/>
          <w:szCs w:val="24"/>
        </w:rPr>
      </w:pPr>
    </w:p>
    <w:p w14:paraId="606AF142" w14:textId="77777777" w:rsidR="00871F4F" w:rsidRDefault="00871F4F" w:rsidP="00871F4F">
      <w:pPr>
        <w:pStyle w:val="a3"/>
        <w:numPr>
          <w:ilvl w:val="0"/>
          <w:numId w:val="4"/>
        </w:numPr>
        <w:spacing w:after="0" w:line="240" w:lineRule="auto"/>
        <w:jc w:val="both"/>
        <w:rPr>
          <w:rFonts w:ascii="Times New Roman" w:hAnsi="Times New Roman" w:cs="Times New Roman"/>
          <w:sz w:val="24"/>
          <w:szCs w:val="24"/>
        </w:rPr>
      </w:pPr>
      <w:r w:rsidRPr="00284496">
        <w:rPr>
          <w:rFonts w:ascii="Times New Roman" w:hAnsi="Times New Roman" w:cs="Times New Roman"/>
          <w:sz w:val="24"/>
          <w:szCs w:val="24"/>
        </w:rPr>
        <w:t>.</w:t>
      </w:r>
      <w:r w:rsidRPr="00284496">
        <w:rPr>
          <w:rFonts w:ascii="Times New Roman" w:hAnsi="Times New Roman" w:cs="Times New Roman"/>
          <w:sz w:val="24"/>
          <w:szCs w:val="24"/>
        </w:rPr>
        <w:tab/>
        <w:t>Вправе ли местная администрация муниципального района (главный распорядитель местного бюджета) предоставить муниципальному казенному учреждению бюджетный кредит? Если не вправе, но предоставила, может ли глава местной администрации, издавший распоряжение о предоставлении такого кредита, быть привлечен к административной ответственности?</w:t>
      </w:r>
    </w:p>
    <w:p w14:paraId="01B650AA" w14:textId="77777777" w:rsidR="00871F4F" w:rsidRPr="00284496" w:rsidRDefault="00871F4F" w:rsidP="00871F4F">
      <w:pPr>
        <w:pStyle w:val="a3"/>
        <w:rPr>
          <w:rFonts w:ascii="Times New Roman" w:hAnsi="Times New Roman" w:cs="Times New Roman"/>
          <w:sz w:val="24"/>
          <w:szCs w:val="24"/>
        </w:rPr>
      </w:pPr>
    </w:p>
    <w:p w14:paraId="4A413B83" w14:textId="77777777" w:rsidR="00871F4F" w:rsidRPr="00857D5C" w:rsidRDefault="00871F4F" w:rsidP="00871F4F">
      <w:pPr>
        <w:pStyle w:val="a3"/>
        <w:numPr>
          <w:ilvl w:val="0"/>
          <w:numId w:val="4"/>
        </w:numPr>
        <w:spacing w:after="0" w:line="240" w:lineRule="auto"/>
        <w:jc w:val="both"/>
        <w:rPr>
          <w:rFonts w:ascii="Times New Roman" w:hAnsi="Times New Roman" w:cs="Times New Roman"/>
          <w:sz w:val="24"/>
          <w:szCs w:val="24"/>
        </w:rPr>
      </w:pPr>
      <w:r w:rsidRPr="00284496">
        <w:rPr>
          <w:rFonts w:ascii="Times New Roman" w:hAnsi="Times New Roman" w:cs="Times New Roman"/>
          <w:sz w:val="24"/>
          <w:szCs w:val="24"/>
        </w:rPr>
        <w:t>.</w:t>
      </w:r>
      <w:r w:rsidRPr="00284496">
        <w:rPr>
          <w:rFonts w:ascii="Times New Roman" w:hAnsi="Times New Roman" w:cs="Times New Roman"/>
          <w:sz w:val="24"/>
          <w:szCs w:val="24"/>
        </w:rPr>
        <w:tab/>
        <w:t>Государственное казенное учреждение направило средства, выделенные ему (согласно бюджетной смете) из федерального бюджета на ремонт кровли находящегося в его оперативном управлении здания, на другие цели (ремонт автотранспорта). Может ли руководитель учреждения, отдавший распоряжение о подобном использовании выделенных средств, за подобные действия быть привлечен к административной ответственности? Вправе ли должностные лица Федерального казначейства составлять протоколы и рассматривать дела о таких административных правонарушениях?</w:t>
      </w:r>
    </w:p>
    <w:p w14:paraId="63ED789F" w14:textId="1443EF9C" w:rsidR="00871F4F" w:rsidRDefault="00871F4F"/>
    <w:p w14:paraId="35343FDD" w14:textId="6D5CF9EF" w:rsidR="00871F4F" w:rsidRPr="00D02A75" w:rsidRDefault="00871F4F" w:rsidP="00871F4F">
      <w:pPr>
        <w:jc w:val="both"/>
        <w:rPr>
          <w:rFonts w:ascii="Times New Roman" w:hAnsi="Times New Roman" w:cs="Times New Roman"/>
          <w:b/>
          <w:bCs/>
          <w:sz w:val="24"/>
          <w:szCs w:val="24"/>
        </w:rPr>
      </w:pPr>
      <w:r w:rsidRPr="00D02A75">
        <w:rPr>
          <w:rFonts w:ascii="Times New Roman" w:hAnsi="Times New Roman" w:cs="Times New Roman"/>
          <w:b/>
          <w:bCs/>
          <w:sz w:val="24"/>
          <w:szCs w:val="24"/>
        </w:rPr>
        <w:t xml:space="preserve">Задание </w:t>
      </w:r>
      <w:r>
        <w:rPr>
          <w:rFonts w:ascii="Times New Roman" w:hAnsi="Times New Roman" w:cs="Times New Roman"/>
          <w:b/>
          <w:bCs/>
          <w:sz w:val="24"/>
          <w:szCs w:val="24"/>
        </w:rPr>
        <w:t>5</w:t>
      </w:r>
      <w:r w:rsidRPr="00D02A75">
        <w:rPr>
          <w:rFonts w:ascii="Times New Roman" w:hAnsi="Times New Roman" w:cs="Times New Roman"/>
          <w:b/>
          <w:bCs/>
          <w:sz w:val="24"/>
          <w:szCs w:val="24"/>
        </w:rPr>
        <w:t xml:space="preserve">. Ответьте на вопросы </w:t>
      </w:r>
    </w:p>
    <w:p w14:paraId="3082D55B" w14:textId="77777777" w:rsidR="00871F4F" w:rsidRPr="00D02A75" w:rsidRDefault="00871F4F" w:rsidP="00871F4F">
      <w:pPr>
        <w:pStyle w:val="a3"/>
        <w:numPr>
          <w:ilvl w:val="0"/>
          <w:numId w:val="5"/>
        </w:numPr>
        <w:jc w:val="both"/>
        <w:rPr>
          <w:rFonts w:ascii="Times New Roman" w:hAnsi="Times New Roman" w:cs="Times New Roman"/>
          <w:sz w:val="24"/>
          <w:szCs w:val="24"/>
        </w:rPr>
      </w:pPr>
      <w:r w:rsidRPr="00D02A75">
        <w:rPr>
          <w:rFonts w:ascii="Times New Roman" w:hAnsi="Times New Roman" w:cs="Times New Roman"/>
          <w:sz w:val="24"/>
          <w:szCs w:val="24"/>
        </w:rPr>
        <w:t xml:space="preserve">Поясните, в чем заключается различие между понятиями «банковский кредит», «бюджетный кредит», «государственный кредит», «муниципальный кредит», «инвестиционный </w:t>
      </w:r>
      <w:r>
        <w:rPr>
          <w:rFonts w:ascii="Times New Roman" w:hAnsi="Times New Roman" w:cs="Times New Roman"/>
          <w:sz w:val="24"/>
          <w:szCs w:val="24"/>
        </w:rPr>
        <w:t xml:space="preserve">налоговый </w:t>
      </w:r>
      <w:r w:rsidRPr="00D02A75">
        <w:rPr>
          <w:rFonts w:ascii="Times New Roman" w:hAnsi="Times New Roman" w:cs="Times New Roman"/>
          <w:sz w:val="24"/>
          <w:szCs w:val="24"/>
        </w:rPr>
        <w:t xml:space="preserve">кредит». Какими нормативными актами определяется правовой режим этих видов кредитования? </w:t>
      </w:r>
    </w:p>
    <w:p w14:paraId="263FD642" w14:textId="77777777" w:rsidR="00871F4F" w:rsidRPr="00D02A75" w:rsidRDefault="00871F4F" w:rsidP="00871F4F">
      <w:pPr>
        <w:pStyle w:val="a3"/>
        <w:numPr>
          <w:ilvl w:val="0"/>
          <w:numId w:val="5"/>
        </w:numPr>
        <w:jc w:val="both"/>
        <w:rPr>
          <w:rFonts w:ascii="Times New Roman" w:hAnsi="Times New Roman" w:cs="Times New Roman"/>
          <w:sz w:val="24"/>
          <w:szCs w:val="24"/>
        </w:rPr>
      </w:pPr>
      <w:r w:rsidRPr="00D02A75">
        <w:rPr>
          <w:rFonts w:ascii="Times New Roman" w:hAnsi="Times New Roman" w:cs="Times New Roman"/>
          <w:sz w:val="24"/>
          <w:szCs w:val="24"/>
        </w:rPr>
        <w:t>Каково соотношение между понятиями «государственный кредит» и «государственный долг»?</w:t>
      </w:r>
    </w:p>
    <w:p w14:paraId="7A0B5F6A" w14:textId="77777777" w:rsidR="00871F4F" w:rsidRPr="00D02A75" w:rsidRDefault="00871F4F" w:rsidP="00871F4F">
      <w:pPr>
        <w:pStyle w:val="a3"/>
        <w:numPr>
          <w:ilvl w:val="0"/>
          <w:numId w:val="5"/>
        </w:numPr>
        <w:jc w:val="both"/>
        <w:rPr>
          <w:rFonts w:ascii="Times New Roman" w:hAnsi="Times New Roman" w:cs="Times New Roman"/>
          <w:sz w:val="24"/>
          <w:szCs w:val="24"/>
        </w:rPr>
      </w:pPr>
      <w:r w:rsidRPr="00D02A75">
        <w:rPr>
          <w:rFonts w:ascii="Times New Roman" w:hAnsi="Times New Roman" w:cs="Times New Roman"/>
          <w:sz w:val="24"/>
          <w:szCs w:val="24"/>
        </w:rPr>
        <w:lastRenderedPageBreak/>
        <w:t xml:space="preserve">На основе анализа Бюджетного кодекса РФ поясните, в чем различие между долговыми обязательствами РФ, субъектов РФ и муниципальных образований. </w:t>
      </w:r>
    </w:p>
    <w:p w14:paraId="2158639D" w14:textId="77777777" w:rsidR="00871F4F" w:rsidRPr="00D02A75" w:rsidRDefault="00871F4F" w:rsidP="00871F4F">
      <w:pPr>
        <w:pStyle w:val="a3"/>
        <w:numPr>
          <w:ilvl w:val="0"/>
          <w:numId w:val="5"/>
        </w:numPr>
        <w:jc w:val="both"/>
        <w:rPr>
          <w:rFonts w:ascii="Times New Roman" w:hAnsi="Times New Roman" w:cs="Times New Roman"/>
          <w:sz w:val="24"/>
          <w:szCs w:val="24"/>
        </w:rPr>
      </w:pPr>
      <w:r w:rsidRPr="00D02A75">
        <w:rPr>
          <w:rFonts w:ascii="Times New Roman" w:hAnsi="Times New Roman" w:cs="Times New Roman"/>
          <w:sz w:val="24"/>
          <w:szCs w:val="24"/>
        </w:rPr>
        <w:t>В соответствии с Бюджетным кодексом РФ управление государственным долгом РФ осуществляет Правительство РФ. Поясните, что включает в себя понятие «управление государственным долгом».</w:t>
      </w:r>
    </w:p>
    <w:p w14:paraId="56F24C7C" w14:textId="77777777" w:rsidR="00871F4F" w:rsidRPr="00D02A75" w:rsidRDefault="00871F4F" w:rsidP="00871F4F">
      <w:pPr>
        <w:pStyle w:val="a3"/>
        <w:numPr>
          <w:ilvl w:val="0"/>
          <w:numId w:val="5"/>
        </w:numPr>
        <w:jc w:val="both"/>
        <w:rPr>
          <w:rFonts w:ascii="Times New Roman" w:hAnsi="Times New Roman" w:cs="Times New Roman"/>
          <w:sz w:val="24"/>
          <w:szCs w:val="24"/>
        </w:rPr>
      </w:pPr>
      <w:r w:rsidRPr="00D02A75">
        <w:rPr>
          <w:rFonts w:ascii="Times New Roman" w:hAnsi="Times New Roman" w:cs="Times New Roman"/>
          <w:sz w:val="24"/>
          <w:szCs w:val="24"/>
        </w:rPr>
        <w:t>В соответствии с Бюджетным кодексом РФ генеральным агентом по федеральным займам является Центральный банк РФ. Поясните в чем заключается эта роль.</w:t>
      </w:r>
    </w:p>
    <w:p w14:paraId="286D11B5" w14:textId="77777777" w:rsidR="00871F4F" w:rsidRPr="00D02A75" w:rsidRDefault="00871F4F" w:rsidP="00871F4F">
      <w:pPr>
        <w:pStyle w:val="a3"/>
        <w:numPr>
          <w:ilvl w:val="0"/>
          <w:numId w:val="5"/>
        </w:numPr>
        <w:jc w:val="both"/>
        <w:rPr>
          <w:rFonts w:ascii="Times New Roman" w:hAnsi="Times New Roman" w:cs="Times New Roman"/>
          <w:sz w:val="24"/>
          <w:szCs w:val="24"/>
        </w:rPr>
      </w:pPr>
      <w:r w:rsidRPr="00D02A75">
        <w:rPr>
          <w:rFonts w:ascii="Times New Roman" w:hAnsi="Times New Roman" w:cs="Times New Roman"/>
          <w:sz w:val="24"/>
          <w:szCs w:val="24"/>
        </w:rPr>
        <w:t>На официальном сайте Минфина РФ обнародуется размер внутреннего и внешнего долга Российской Федерации, определите размер долга и его структуру.</w:t>
      </w:r>
    </w:p>
    <w:p w14:paraId="7B4D0C5D" w14:textId="77777777" w:rsidR="00871F4F" w:rsidRPr="00D02A75" w:rsidRDefault="00871F4F" w:rsidP="00871F4F">
      <w:pPr>
        <w:pStyle w:val="a3"/>
        <w:numPr>
          <w:ilvl w:val="0"/>
          <w:numId w:val="5"/>
        </w:numPr>
        <w:jc w:val="both"/>
        <w:rPr>
          <w:rFonts w:ascii="Times New Roman" w:hAnsi="Times New Roman" w:cs="Times New Roman"/>
          <w:sz w:val="24"/>
          <w:szCs w:val="24"/>
        </w:rPr>
      </w:pPr>
      <w:r w:rsidRPr="00D02A75">
        <w:rPr>
          <w:rFonts w:ascii="Times New Roman" w:hAnsi="Times New Roman" w:cs="Times New Roman"/>
          <w:sz w:val="24"/>
          <w:szCs w:val="24"/>
        </w:rPr>
        <w:t>Определите размер и структуру государственного долга субъекта РФ</w:t>
      </w:r>
      <w:r>
        <w:rPr>
          <w:rFonts w:ascii="Times New Roman" w:hAnsi="Times New Roman" w:cs="Times New Roman"/>
          <w:sz w:val="24"/>
          <w:szCs w:val="24"/>
        </w:rPr>
        <w:t xml:space="preserve"> (СФО)</w:t>
      </w:r>
      <w:r w:rsidRPr="00D02A75">
        <w:rPr>
          <w:rFonts w:ascii="Times New Roman" w:hAnsi="Times New Roman" w:cs="Times New Roman"/>
          <w:sz w:val="24"/>
          <w:szCs w:val="24"/>
        </w:rPr>
        <w:t>.</w:t>
      </w:r>
    </w:p>
    <w:p w14:paraId="55E05427" w14:textId="77777777" w:rsidR="00871F4F" w:rsidRDefault="00871F4F" w:rsidP="00871F4F">
      <w:pPr>
        <w:pStyle w:val="a3"/>
        <w:numPr>
          <w:ilvl w:val="0"/>
          <w:numId w:val="5"/>
        </w:numPr>
        <w:jc w:val="both"/>
        <w:rPr>
          <w:rFonts w:ascii="Times New Roman" w:hAnsi="Times New Roman" w:cs="Times New Roman"/>
          <w:sz w:val="24"/>
          <w:szCs w:val="24"/>
        </w:rPr>
      </w:pPr>
      <w:r w:rsidRPr="00D02A75">
        <w:rPr>
          <w:rFonts w:ascii="Times New Roman" w:hAnsi="Times New Roman" w:cs="Times New Roman"/>
          <w:sz w:val="24"/>
          <w:szCs w:val="24"/>
        </w:rPr>
        <w:t xml:space="preserve">Что значат такие методы управления государственным долгом, как реструктуризация, списание долга, уступка права требования. </w:t>
      </w:r>
    </w:p>
    <w:p w14:paraId="1A094C7D" w14:textId="77777777" w:rsidR="00871F4F" w:rsidRDefault="00871F4F" w:rsidP="00871F4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Какие методы управления государственным долгом применялись до принятия Бюджетного кодекса РФ?</w:t>
      </w:r>
    </w:p>
    <w:p w14:paraId="71C81599" w14:textId="77777777" w:rsidR="00871F4F" w:rsidRPr="00D02A75" w:rsidRDefault="00871F4F" w:rsidP="00871F4F">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Изучите </w:t>
      </w:r>
      <w:r w:rsidRPr="00A21D9D">
        <w:rPr>
          <w:rFonts w:ascii="Times New Roman" w:hAnsi="Times New Roman" w:cs="Times New Roman"/>
          <w:sz w:val="24"/>
          <w:szCs w:val="24"/>
        </w:rPr>
        <w:t>Приказ Минфина России от 16.11.2021 N 177н</w:t>
      </w:r>
      <w:r>
        <w:rPr>
          <w:rFonts w:ascii="Times New Roman" w:hAnsi="Times New Roman" w:cs="Times New Roman"/>
          <w:sz w:val="24"/>
          <w:szCs w:val="24"/>
        </w:rPr>
        <w:t xml:space="preserve"> </w:t>
      </w:r>
      <w:r w:rsidRPr="00A21D9D">
        <w:rPr>
          <w:rFonts w:ascii="Times New Roman" w:hAnsi="Times New Roman" w:cs="Times New Roman"/>
          <w:sz w:val="24"/>
          <w:szCs w:val="24"/>
        </w:rPr>
        <w:t>"Об утверждении Условий эмиссии и обращения облигаций федерального займа с переменным купонным доходом"</w:t>
      </w:r>
      <w:r>
        <w:rPr>
          <w:rFonts w:ascii="Times New Roman" w:hAnsi="Times New Roman" w:cs="Times New Roman"/>
          <w:sz w:val="24"/>
          <w:szCs w:val="24"/>
        </w:rPr>
        <w:t>. Каковы условия выпуска и погашения облигаций федерального займа?</w:t>
      </w:r>
    </w:p>
    <w:p w14:paraId="23F185A5" w14:textId="031A5280" w:rsidR="00871F4F" w:rsidRPr="00D02A75" w:rsidRDefault="00871F4F" w:rsidP="00871F4F">
      <w:pPr>
        <w:jc w:val="both"/>
        <w:rPr>
          <w:rFonts w:ascii="Times New Roman" w:hAnsi="Times New Roman" w:cs="Times New Roman"/>
          <w:b/>
          <w:bCs/>
          <w:sz w:val="24"/>
          <w:szCs w:val="24"/>
        </w:rPr>
      </w:pPr>
      <w:r w:rsidRPr="00D02A75">
        <w:rPr>
          <w:rFonts w:ascii="Times New Roman" w:hAnsi="Times New Roman" w:cs="Times New Roman"/>
          <w:b/>
          <w:bCs/>
          <w:sz w:val="24"/>
          <w:szCs w:val="24"/>
        </w:rPr>
        <w:t xml:space="preserve">Задание </w:t>
      </w:r>
      <w:r>
        <w:rPr>
          <w:rFonts w:ascii="Times New Roman" w:hAnsi="Times New Roman" w:cs="Times New Roman"/>
          <w:b/>
          <w:bCs/>
          <w:sz w:val="24"/>
          <w:szCs w:val="24"/>
        </w:rPr>
        <w:t>6</w:t>
      </w:r>
      <w:r w:rsidRPr="00D02A75">
        <w:rPr>
          <w:rFonts w:ascii="Times New Roman" w:hAnsi="Times New Roman" w:cs="Times New Roman"/>
          <w:b/>
          <w:bCs/>
          <w:sz w:val="24"/>
          <w:szCs w:val="24"/>
        </w:rPr>
        <w:t>. Решите практические задачи</w:t>
      </w:r>
    </w:p>
    <w:p w14:paraId="03A0D68C" w14:textId="77777777" w:rsidR="00871F4F" w:rsidRPr="00D02A75" w:rsidRDefault="00871F4F" w:rsidP="00871F4F">
      <w:pPr>
        <w:pStyle w:val="a3"/>
        <w:numPr>
          <w:ilvl w:val="0"/>
          <w:numId w:val="6"/>
        </w:numPr>
        <w:jc w:val="both"/>
        <w:rPr>
          <w:rFonts w:ascii="Times New Roman" w:hAnsi="Times New Roman" w:cs="Times New Roman"/>
          <w:sz w:val="24"/>
          <w:szCs w:val="24"/>
        </w:rPr>
      </w:pPr>
      <w:r w:rsidRPr="00D02A75">
        <w:rPr>
          <w:rFonts w:ascii="Times New Roman" w:hAnsi="Times New Roman" w:cs="Times New Roman"/>
          <w:sz w:val="24"/>
          <w:szCs w:val="24"/>
        </w:rPr>
        <w:t>В целях модернизации социально-экономического развития региона правительство Н-ской области заключило договор с Правительством Германии о предоставлении кредита в сумме 20 млн евро на строительство и ремонт дорог. Дать правовую оценку ситуации.</w:t>
      </w:r>
    </w:p>
    <w:p w14:paraId="4C5376E6" w14:textId="77777777" w:rsidR="00871F4F" w:rsidRPr="00D02A75" w:rsidRDefault="00871F4F" w:rsidP="00871F4F">
      <w:pPr>
        <w:pStyle w:val="a3"/>
        <w:numPr>
          <w:ilvl w:val="0"/>
          <w:numId w:val="6"/>
        </w:numPr>
        <w:jc w:val="both"/>
        <w:rPr>
          <w:rFonts w:ascii="Times New Roman" w:hAnsi="Times New Roman" w:cs="Times New Roman"/>
          <w:sz w:val="24"/>
          <w:szCs w:val="24"/>
        </w:rPr>
      </w:pPr>
      <w:r w:rsidRPr="00D02A75">
        <w:rPr>
          <w:rFonts w:ascii="Times New Roman" w:hAnsi="Times New Roman" w:cs="Times New Roman"/>
          <w:sz w:val="24"/>
          <w:szCs w:val="24"/>
        </w:rPr>
        <w:t>Гражданин К. приобрел в банке облигации краткосрочного муниципального займа города N. Когда наступил срок выплаты по данным ценным бумагам, банк объявил, что в настоящее время испытывает некоторые финансовые трудности, и предложил гражданину К. подождать еще полгода, обещав полностью расплатиться по облигациям в указанный срок. Гражданин К. обратился в Департамент муниципальных финансов администрации города N с требованием немедленно выплатить ему обещанные деньги по облигациям муниципального займа. Каким должен быть ответ Департамента муниципальных финансов администрации города N? Если Департамент откажется удовлетворить требования гражданина К., имеет ли он право обратиться в суд и кто должен выступать ответчиком по делу?</w:t>
      </w:r>
    </w:p>
    <w:p w14:paraId="39053EAE" w14:textId="77777777" w:rsidR="00871F4F" w:rsidRPr="00D02A75" w:rsidRDefault="00871F4F" w:rsidP="00871F4F">
      <w:pPr>
        <w:pStyle w:val="a3"/>
        <w:numPr>
          <w:ilvl w:val="0"/>
          <w:numId w:val="6"/>
        </w:numPr>
        <w:jc w:val="both"/>
        <w:rPr>
          <w:rFonts w:ascii="Times New Roman" w:hAnsi="Times New Roman" w:cs="Times New Roman"/>
          <w:sz w:val="24"/>
          <w:szCs w:val="24"/>
        </w:rPr>
      </w:pPr>
      <w:r w:rsidRPr="00D02A75">
        <w:rPr>
          <w:rFonts w:ascii="Times New Roman" w:hAnsi="Times New Roman" w:cs="Times New Roman"/>
          <w:sz w:val="24"/>
          <w:szCs w:val="24"/>
        </w:rPr>
        <w:t>Муниципальное образование осуществило выпуск векселей для целей озеленения территории соответствующего муниципального образования на сумму 10 млн руб. со сроком платежа через 11 лет. Допустимы ли указанные действия муниципального образования?</w:t>
      </w:r>
    </w:p>
    <w:p w14:paraId="19426CFC" w14:textId="77777777" w:rsidR="00871F4F" w:rsidRPr="00D02A75" w:rsidRDefault="00871F4F" w:rsidP="00871F4F">
      <w:pPr>
        <w:pStyle w:val="a3"/>
        <w:numPr>
          <w:ilvl w:val="0"/>
          <w:numId w:val="6"/>
        </w:numPr>
        <w:jc w:val="both"/>
        <w:rPr>
          <w:rFonts w:ascii="Times New Roman" w:hAnsi="Times New Roman" w:cs="Times New Roman"/>
          <w:sz w:val="24"/>
          <w:szCs w:val="24"/>
        </w:rPr>
      </w:pPr>
      <w:r w:rsidRPr="00D02A75">
        <w:rPr>
          <w:rFonts w:ascii="Times New Roman" w:hAnsi="Times New Roman" w:cs="Times New Roman"/>
          <w:sz w:val="24"/>
          <w:szCs w:val="24"/>
        </w:rPr>
        <w:t xml:space="preserve">Финансовое управление администрации субъекта РФ предоставило государственные гарантии </w:t>
      </w:r>
      <w:r>
        <w:rPr>
          <w:rFonts w:ascii="Times New Roman" w:hAnsi="Times New Roman" w:cs="Times New Roman"/>
          <w:sz w:val="24"/>
          <w:szCs w:val="24"/>
        </w:rPr>
        <w:t>П</w:t>
      </w:r>
      <w:r w:rsidRPr="00D02A75">
        <w:rPr>
          <w:rFonts w:ascii="Times New Roman" w:hAnsi="Times New Roman" w:cs="Times New Roman"/>
          <w:sz w:val="24"/>
          <w:szCs w:val="24"/>
        </w:rPr>
        <w:t xml:space="preserve">АО «Рыбинские моторы» на сумму 30 млн рублей для привлечения кредитов Сбербанка РФ на модернизацию оборудования. ПАО заключило со Сбербанком РФ кредитный договор, обеспеченный данной гарантией. Однако возвратить в срок взятый кредит ПАО не смогло. Как в данном случае должен поступить Сбербанк РФ? </w:t>
      </w:r>
    </w:p>
    <w:p w14:paraId="6B4AD392" w14:textId="7664E7E4" w:rsidR="00871F4F" w:rsidRPr="00E134B8" w:rsidRDefault="00871F4F" w:rsidP="00871F4F">
      <w:pPr>
        <w:rPr>
          <w:rFonts w:ascii="Times New Roman" w:hAnsi="Times New Roman" w:cs="Times New Roman"/>
          <w:b/>
          <w:bCs/>
          <w:sz w:val="24"/>
          <w:szCs w:val="24"/>
        </w:rPr>
      </w:pPr>
      <w:r w:rsidRPr="00E134B8">
        <w:rPr>
          <w:rFonts w:ascii="Times New Roman" w:hAnsi="Times New Roman" w:cs="Times New Roman"/>
          <w:b/>
          <w:bCs/>
          <w:sz w:val="24"/>
          <w:szCs w:val="24"/>
        </w:rPr>
        <w:t xml:space="preserve">Задание </w:t>
      </w:r>
      <w:r>
        <w:rPr>
          <w:rFonts w:ascii="Times New Roman" w:hAnsi="Times New Roman" w:cs="Times New Roman"/>
          <w:b/>
          <w:bCs/>
          <w:sz w:val="24"/>
          <w:szCs w:val="24"/>
        </w:rPr>
        <w:t>7</w:t>
      </w:r>
      <w:r w:rsidRPr="00E134B8">
        <w:rPr>
          <w:rFonts w:ascii="Times New Roman" w:hAnsi="Times New Roman" w:cs="Times New Roman"/>
          <w:b/>
          <w:bCs/>
          <w:sz w:val="24"/>
          <w:szCs w:val="24"/>
        </w:rPr>
        <w:t>. Ответьте на вопросы, обосновывая свою позицию</w:t>
      </w:r>
    </w:p>
    <w:p w14:paraId="30A36D45" w14:textId="77777777" w:rsidR="00871F4F" w:rsidRPr="00E134B8" w:rsidRDefault="00871F4F" w:rsidP="00871F4F">
      <w:pPr>
        <w:pStyle w:val="a3"/>
        <w:numPr>
          <w:ilvl w:val="0"/>
          <w:numId w:val="7"/>
        </w:numPr>
        <w:rPr>
          <w:rFonts w:ascii="Times New Roman" w:hAnsi="Times New Roman" w:cs="Times New Roman"/>
          <w:sz w:val="24"/>
          <w:szCs w:val="24"/>
        </w:rPr>
      </w:pPr>
      <w:r w:rsidRPr="00E134B8">
        <w:rPr>
          <w:rFonts w:ascii="Times New Roman" w:hAnsi="Times New Roman" w:cs="Times New Roman"/>
          <w:sz w:val="24"/>
          <w:szCs w:val="24"/>
        </w:rPr>
        <w:t xml:space="preserve">Дайте понятие страхования, страховых правоотношений, договора страхования, страхового дела. </w:t>
      </w:r>
    </w:p>
    <w:p w14:paraId="08A3B2D5" w14:textId="77777777" w:rsidR="00871F4F" w:rsidRPr="00E134B8" w:rsidRDefault="00871F4F" w:rsidP="00871F4F">
      <w:pPr>
        <w:pStyle w:val="a3"/>
        <w:numPr>
          <w:ilvl w:val="0"/>
          <w:numId w:val="7"/>
        </w:numPr>
        <w:rPr>
          <w:rFonts w:ascii="Times New Roman" w:hAnsi="Times New Roman" w:cs="Times New Roman"/>
          <w:sz w:val="24"/>
          <w:szCs w:val="24"/>
        </w:rPr>
      </w:pPr>
      <w:r w:rsidRPr="00E134B8">
        <w:rPr>
          <w:rFonts w:ascii="Times New Roman" w:hAnsi="Times New Roman" w:cs="Times New Roman"/>
          <w:sz w:val="24"/>
          <w:szCs w:val="24"/>
        </w:rPr>
        <w:t xml:space="preserve">Определите субъектов страхования, страховых правоотношений, договора страхования, страхового дела. </w:t>
      </w:r>
    </w:p>
    <w:p w14:paraId="0B1042CA" w14:textId="77777777" w:rsidR="00871F4F" w:rsidRPr="00E134B8" w:rsidRDefault="00871F4F" w:rsidP="00871F4F">
      <w:pPr>
        <w:pStyle w:val="a3"/>
        <w:numPr>
          <w:ilvl w:val="0"/>
          <w:numId w:val="7"/>
        </w:numPr>
        <w:rPr>
          <w:rFonts w:ascii="Times New Roman" w:hAnsi="Times New Roman" w:cs="Times New Roman"/>
          <w:sz w:val="24"/>
          <w:szCs w:val="24"/>
        </w:rPr>
      </w:pPr>
      <w:r w:rsidRPr="00E134B8">
        <w:rPr>
          <w:rFonts w:ascii="Times New Roman" w:hAnsi="Times New Roman" w:cs="Times New Roman"/>
          <w:sz w:val="24"/>
          <w:szCs w:val="24"/>
        </w:rPr>
        <w:t>Назовите объекты страхования.</w:t>
      </w:r>
    </w:p>
    <w:p w14:paraId="09DEF5B6" w14:textId="77777777" w:rsidR="00871F4F" w:rsidRPr="00E134B8" w:rsidRDefault="00871F4F" w:rsidP="00871F4F">
      <w:pPr>
        <w:pStyle w:val="a3"/>
        <w:numPr>
          <w:ilvl w:val="0"/>
          <w:numId w:val="7"/>
        </w:numPr>
        <w:rPr>
          <w:rFonts w:ascii="Times New Roman" w:hAnsi="Times New Roman" w:cs="Times New Roman"/>
          <w:sz w:val="24"/>
          <w:szCs w:val="24"/>
        </w:rPr>
      </w:pPr>
      <w:r w:rsidRPr="00E134B8">
        <w:rPr>
          <w:rFonts w:ascii="Times New Roman" w:hAnsi="Times New Roman" w:cs="Times New Roman"/>
          <w:sz w:val="24"/>
          <w:szCs w:val="24"/>
        </w:rPr>
        <w:lastRenderedPageBreak/>
        <w:t>Что является юридическим фактом возникновения, изменения и прекращения страховых правоотношений?</w:t>
      </w:r>
    </w:p>
    <w:p w14:paraId="4984EEAE" w14:textId="77777777" w:rsidR="00871F4F" w:rsidRPr="00E134B8" w:rsidRDefault="00871F4F" w:rsidP="00871F4F">
      <w:pPr>
        <w:pStyle w:val="a3"/>
        <w:numPr>
          <w:ilvl w:val="0"/>
          <w:numId w:val="7"/>
        </w:numPr>
        <w:rPr>
          <w:rFonts w:ascii="Times New Roman" w:hAnsi="Times New Roman" w:cs="Times New Roman"/>
          <w:sz w:val="24"/>
          <w:szCs w:val="24"/>
        </w:rPr>
      </w:pPr>
      <w:r w:rsidRPr="00E134B8">
        <w:rPr>
          <w:rFonts w:ascii="Times New Roman" w:hAnsi="Times New Roman" w:cs="Times New Roman"/>
          <w:sz w:val="24"/>
          <w:szCs w:val="24"/>
        </w:rPr>
        <w:t>Назовите формы и виды страхования.</w:t>
      </w:r>
    </w:p>
    <w:p w14:paraId="0BC55F75" w14:textId="77777777" w:rsidR="00871F4F" w:rsidRPr="00E134B8" w:rsidRDefault="00871F4F" w:rsidP="00871F4F">
      <w:pPr>
        <w:pStyle w:val="a3"/>
        <w:numPr>
          <w:ilvl w:val="0"/>
          <w:numId w:val="7"/>
        </w:numPr>
        <w:rPr>
          <w:rFonts w:ascii="Times New Roman" w:hAnsi="Times New Roman" w:cs="Times New Roman"/>
          <w:sz w:val="24"/>
          <w:szCs w:val="24"/>
        </w:rPr>
      </w:pPr>
      <w:r w:rsidRPr="00E134B8">
        <w:rPr>
          <w:rFonts w:ascii="Times New Roman" w:hAnsi="Times New Roman" w:cs="Times New Roman"/>
          <w:sz w:val="24"/>
          <w:szCs w:val="24"/>
        </w:rPr>
        <w:t>Какие виды страхования подлежат финансово-правовому регулированию? Обоснуйте свой ответ.</w:t>
      </w:r>
    </w:p>
    <w:p w14:paraId="2DEBC19B" w14:textId="77777777" w:rsidR="00871F4F" w:rsidRPr="00E134B8" w:rsidRDefault="00871F4F" w:rsidP="00871F4F">
      <w:pPr>
        <w:pStyle w:val="a3"/>
        <w:numPr>
          <w:ilvl w:val="0"/>
          <w:numId w:val="7"/>
        </w:numPr>
        <w:rPr>
          <w:rFonts w:ascii="Times New Roman" w:hAnsi="Times New Roman" w:cs="Times New Roman"/>
          <w:sz w:val="24"/>
          <w:szCs w:val="24"/>
        </w:rPr>
      </w:pPr>
      <w:r w:rsidRPr="00E134B8">
        <w:rPr>
          <w:rFonts w:ascii="Times New Roman" w:hAnsi="Times New Roman" w:cs="Times New Roman"/>
          <w:sz w:val="24"/>
          <w:szCs w:val="24"/>
        </w:rPr>
        <w:t>Деятельность каких субъектов страховой деятельности подлежит лицензированию?</w:t>
      </w:r>
    </w:p>
    <w:p w14:paraId="486F1054" w14:textId="77777777" w:rsidR="00871F4F" w:rsidRPr="00E134B8" w:rsidRDefault="00871F4F" w:rsidP="00871F4F">
      <w:pPr>
        <w:pStyle w:val="a3"/>
        <w:numPr>
          <w:ilvl w:val="0"/>
          <w:numId w:val="7"/>
        </w:numPr>
        <w:rPr>
          <w:rFonts w:ascii="Times New Roman" w:hAnsi="Times New Roman" w:cs="Times New Roman"/>
          <w:sz w:val="24"/>
          <w:szCs w:val="24"/>
        </w:rPr>
      </w:pPr>
      <w:r w:rsidRPr="00E134B8">
        <w:rPr>
          <w:rFonts w:ascii="Times New Roman" w:hAnsi="Times New Roman" w:cs="Times New Roman"/>
          <w:sz w:val="24"/>
          <w:szCs w:val="24"/>
        </w:rPr>
        <w:t>Перечислите полномочия Центрального банка РФ в области страхования.</w:t>
      </w:r>
    </w:p>
    <w:p w14:paraId="67D2491F" w14:textId="77777777" w:rsidR="00871F4F" w:rsidRPr="00E134B8" w:rsidRDefault="00871F4F" w:rsidP="00871F4F">
      <w:pPr>
        <w:pStyle w:val="a3"/>
        <w:numPr>
          <w:ilvl w:val="0"/>
          <w:numId w:val="7"/>
        </w:numPr>
        <w:jc w:val="both"/>
        <w:rPr>
          <w:rFonts w:ascii="Times New Roman" w:hAnsi="Times New Roman" w:cs="Times New Roman"/>
          <w:sz w:val="24"/>
          <w:szCs w:val="24"/>
        </w:rPr>
      </w:pPr>
      <w:r w:rsidRPr="00E134B8">
        <w:rPr>
          <w:rFonts w:ascii="Times New Roman" w:hAnsi="Times New Roman" w:cs="Times New Roman"/>
          <w:sz w:val="24"/>
          <w:szCs w:val="24"/>
        </w:rPr>
        <w:t>На основе Федерального закона от 28 марта 1998 г.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определите объекты и субъекты страхования, страховые случаи, в каких случаях страховое возмещение не выплачивается?</w:t>
      </w:r>
    </w:p>
    <w:p w14:paraId="094C059A" w14:textId="77777777" w:rsidR="00871F4F" w:rsidRPr="00E134B8" w:rsidRDefault="00871F4F" w:rsidP="00871F4F">
      <w:pPr>
        <w:pStyle w:val="a3"/>
        <w:numPr>
          <w:ilvl w:val="0"/>
          <w:numId w:val="7"/>
        </w:numPr>
        <w:jc w:val="both"/>
        <w:rPr>
          <w:rFonts w:ascii="Times New Roman" w:hAnsi="Times New Roman" w:cs="Times New Roman"/>
          <w:sz w:val="24"/>
          <w:szCs w:val="24"/>
        </w:rPr>
      </w:pPr>
      <w:r w:rsidRPr="00E134B8">
        <w:rPr>
          <w:rFonts w:ascii="Times New Roman" w:hAnsi="Times New Roman" w:cs="Times New Roman"/>
          <w:sz w:val="24"/>
          <w:szCs w:val="24"/>
        </w:rPr>
        <w:t>На основе от 23.12.2003 № 177-ФЗ «О страховании вкладов в банках Российской Федерации» определите страховщика, страхователя, выгодоприобретателя, какие средства подлежат и не подлежат страхованию, страховые случаи, размер страхового возмещения.</w:t>
      </w:r>
    </w:p>
    <w:p w14:paraId="447FA888" w14:textId="4962568D" w:rsidR="00871F4F" w:rsidRPr="00E134B8" w:rsidRDefault="00871F4F" w:rsidP="00871F4F">
      <w:pPr>
        <w:rPr>
          <w:rFonts w:ascii="Times New Roman" w:hAnsi="Times New Roman" w:cs="Times New Roman"/>
          <w:b/>
          <w:bCs/>
          <w:sz w:val="24"/>
          <w:szCs w:val="24"/>
        </w:rPr>
      </w:pPr>
      <w:r w:rsidRPr="00E134B8">
        <w:rPr>
          <w:rFonts w:ascii="Times New Roman" w:hAnsi="Times New Roman" w:cs="Times New Roman"/>
          <w:b/>
          <w:bCs/>
          <w:sz w:val="24"/>
          <w:szCs w:val="24"/>
        </w:rPr>
        <w:t xml:space="preserve">Задание </w:t>
      </w:r>
      <w:r>
        <w:rPr>
          <w:rFonts w:ascii="Times New Roman" w:hAnsi="Times New Roman" w:cs="Times New Roman"/>
          <w:b/>
          <w:bCs/>
          <w:sz w:val="24"/>
          <w:szCs w:val="24"/>
        </w:rPr>
        <w:t>8</w:t>
      </w:r>
      <w:r w:rsidRPr="00E134B8">
        <w:rPr>
          <w:rFonts w:ascii="Times New Roman" w:hAnsi="Times New Roman" w:cs="Times New Roman"/>
          <w:b/>
          <w:bCs/>
          <w:sz w:val="24"/>
          <w:szCs w:val="24"/>
        </w:rPr>
        <w:t>. Решите практические задачи, мотивируя ответы</w:t>
      </w:r>
    </w:p>
    <w:p w14:paraId="70713D19" w14:textId="77777777" w:rsidR="00871F4F" w:rsidRPr="00E134B8" w:rsidRDefault="00871F4F" w:rsidP="00871F4F">
      <w:pPr>
        <w:jc w:val="both"/>
        <w:rPr>
          <w:rFonts w:ascii="Times New Roman" w:hAnsi="Times New Roman" w:cs="Times New Roman"/>
          <w:sz w:val="24"/>
          <w:szCs w:val="24"/>
        </w:rPr>
      </w:pPr>
      <w:r>
        <w:rPr>
          <w:rFonts w:ascii="Times New Roman" w:hAnsi="Times New Roman" w:cs="Times New Roman"/>
          <w:sz w:val="24"/>
          <w:szCs w:val="24"/>
        </w:rPr>
        <w:t>1</w:t>
      </w:r>
      <w:r w:rsidRPr="00E134B8">
        <w:rPr>
          <w:rFonts w:ascii="Times New Roman" w:hAnsi="Times New Roman" w:cs="Times New Roman"/>
          <w:sz w:val="24"/>
          <w:szCs w:val="24"/>
        </w:rPr>
        <w:t xml:space="preserve">. Адвокат Иванов, учредивший адвокатский кабинет, принял на работу помощника и секретаря. Определить, какие у него возникают обязанности по обязательному страхованию от социальных рисков? </w:t>
      </w:r>
    </w:p>
    <w:p w14:paraId="4341E42A" w14:textId="77777777" w:rsidR="00871F4F" w:rsidRPr="00E134B8" w:rsidRDefault="00871F4F" w:rsidP="00871F4F">
      <w:pPr>
        <w:jc w:val="both"/>
        <w:rPr>
          <w:rFonts w:ascii="Times New Roman" w:hAnsi="Times New Roman" w:cs="Times New Roman"/>
          <w:sz w:val="24"/>
          <w:szCs w:val="24"/>
        </w:rPr>
      </w:pPr>
      <w:r>
        <w:rPr>
          <w:rFonts w:ascii="Times New Roman" w:hAnsi="Times New Roman" w:cs="Times New Roman"/>
          <w:sz w:val="24"/>
          <w:szCs w:val="24"/>
        </w:rPr>
        <w:t>2</w:t>
      </w:r>
      <w:r w:rsidRPr="00E134B8">
        <w:rPr>
          <w:rFonts w:ascii="Times New Roman" w:hAnsi="Times New Roman" w:cs="Times New Roman"/>
          <w:sz w:val="24"/>
          <w:szCs w:val="24"/>
        </w:rPr>
        <w:t>. Индивидуальный предприниматель, занимающийся торгово-закупочной деятельностью, заключил с Ивановой гражданско-правовой договор на оказание услуг по бухгалтерскому учету и оформлению налоговых деклараций. Возникают ли у него обязанности по обязательному страхованию от социальных рисков?</w:t>
      </w:r>
    </w:p>
    <w:p w14:paraId="51DAF14E" w14:textId="77777777" w:rsidR="00871F4F" w:rsidRDefault="00871F4F" w:rsidP="00871F4F">
      <w:pPr>
        <w:jc w:val="both"/>
        <w:rPr>
          <w:rFonts w:ascii="Times New Roman" w:hAnsi="Times New Roman" w:cs="Times New Roman"/>
          <w:sz w:val="24"/>
          <w:szCs w:val="24"/>
        </w:rPr>
      </w:pPr>
      <w:r>
        <w:rPr>
          <w:rFonts w:ascii="Times New Roman" w:hAnsi="Times New Roman" w:cs="Times New Roman"/>
          <w:sz w:val="24"/>
          <w:szCs w:val="24"/>
        </w:rPr>
        <w:t>3</w:t>
      </w:r>
      <w:r w:rsidRPr="00E134B8">
        <w:rPr>
          <w:rFonts w:ascii="Times New Roman" w:hAnsi="Times New Roman" w:cs="Times New Roman"/>
          <w:sz w:val="24"/>
          <w:szCs w:val="24"/>
        </w:rPr>
        <w:t>. Предприятие «Икар» в соответствии с договором, заключенным с вузом, оплатило обучение своего работника и его ребенка. Начисляются ли страховые взносы во внебюджетные фонды на сумму оплаты обучения самого сотрудника и его ребенка?</w:t>
      </w:r>
    </w:p>
    <w:p w14:paraId="57681334" w14:textId="77777777" w:rsidR="00871F4F" w:rsidRPr="00E853C4" w:rsidRDefault="00871F4F" w:rsidP="00871F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E853C4">
        <w:rPr>
          <w:rFonts w:ascii="Times New Roman" w:hAnsi="Times New Roman" w:cs="Times New Roman"/>
          <w:sz w:val="24"/>
          <w:szCs w:val="24"/>
        </w:rPr>
        <w:t>Сидоров, житель г.Ростова-на-Дону, находясь в отпуске на отдыхе в г.Сочи, сломал руку.</w:t>
      </w:r>
    </w:p>
    <w:p w14:paraId="4EB591E0" w14:textId="77777777" w:rsidR="00871F4F" w:rsidRPr="00E853C4" w:rsidRDefault="00871F4F" w:rsidP="00871F4F">
      <w:pPr>
        <w:spacing w:after="0" w:line="240" w:lineRule="auto"/>
        <w:jc w:val="both"/>
        <w:rPr>
          <w:rFonts w:ascii="Times New Roman" w:hAnsi="Times New Roman" w:cs="Times New Roman"/>
          <w:sz w:val="24"/>
          <w:szCs w:val="24"/>
        </w:rPr>
      </w:pPr>
      <w:r w:rsidRPr="00E853C4">
        <w:rPr>
          <w:rFonts w:ascii="Times New Roman" w:hAnsi="Times New Roman" w:cs="Times New Roman"/>
          <w:sz w:val="24"/>
          <w:szCs w:val="24"/>
        </w:rPr>
        <w:t>Обратившись в местную поликлинику, он предъявил полис, однако ему отказали в меди-</w:t>
      </w:r>
    </w:p>
    <w:p w14:paraId="26AA0C01" w14:textId="77777777" w:rsidR="00871F4F" w:rsidRPr="00E853C4" w:rsidRDefault="00871F4F" w:rsidP="00871F4F">
      <w:pPr>
        <w:spacing w:after="0" w:line="240" w:lineRule="auto"/>
        <w:jc w:val="both"/>
        <w:rPr>
          <w:rFonts w:ascii="Times New Roman" w:hAnsi="Times New Roman" w:cs="Times New Roman"/>
          <w:sz w:val="24"/>
          <w:szCs w:val="24"/>
        </w:rPr>
      </w:pPr>
      <w:r w:rsidRPr="00E853C4">
        <w:rPr>
          <w:rFonts w:ascii="Times New Roman" w:hAnsi="Times New Roman" w:cs="Times New Roman"/>
          <w:sz w:val="24"/>
          <w:szCs w:val="24"/>
        </w:rPr>
        <w:t>цинской помощи на том основании, что полис выдан страховой компанией г.Ростова-на-</w:t>
      </w:r>
    </w:p>
    <w:p w14:paraId="649B3CBB" w14:textId="77777777" w:rsidR="00871F4F" w:rsidRPr="00E853C4" w:rsidRDefault="00871F4F" w:rsidP="00871F4F">
      <w:pPr>
        <w:spacing w:after="0" w:line="240" w:lineRule="auto"/>
        <w:jc w:val="both"/>
        <w:rPr>
          <w:rFonts w:ascii="Times New Roman" w:hAnsi="Times New Roman" w:cs="Times New Roman"/>
          <w:sz w:val="24"/>
          <w:szCs w:val="24"/>
        </w:rPr>
      </w:pPr>
      <w:r w:rsidRPr="00E853C4">
        <w:rPr>
          <w:rFonts w:ascii="Times New Roman" w:hAnsi="Times New Roman" w:cs="Times New Roman"/>
          <w:sz w:val="24"/>
          <w:szCs w:val="24"/>
        </w:rPr>
        <w:t>Дону, и в г.Сочи он недействителен. Дайте правовую оценку ситуации.</w:t>
      </w:r>
    </w:p>
    <w:p w14:paraId="3275BEE1" w14:textId="77777777" w:rsidR="00871F4F" w:rsidRDefault="00871F4F" w:rsidP="00871F4F">
      <w:pPr>
        <w:spacing w:after="0" w:line="240" w:lineRule="auto"/>
        <w:jc w:val="both"/>
        <w:rPr>
          <w:rFonts w:ascii="Times New Roman" w:hAnsi="Times New Roman" w:cs="Times New Roman"/>
          <w:sz w:val="24"/>
          <w:szCs w:val="24"/>
        </w:rPr>
      </w:pPr>
    </w:p>
    <w:p w14:paraId="6A289B9F" w14:textId="77777777" w:rsidR="00871F4F" w:rsidRPr="00E853C4" w:rsidRDefault="00871F4F" w:rsidP="00871F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w:t>
      </w:r>
      <w:r w:rsidRPr="00E853C4">
        <w:rPr>
          <w:rFonts w:ascii="Times New Roman" w:hAnsi="Times New Roman" w:cs="Times New Roman"/>
          <w:sz w:val="24"/>
          <w:szCs w:val="24"/>
        </w:rPr>
        <w:t>АО страховая компания «СК-Фараон» заключило договор обязательного государствен-</w:t>
      </w:r>
    </w:p>
    <w:p w14:paraId="32E71374" w14:textId="77777777" w:rsidR="00871F4F" w:rsidRPr="00E853C4" w:rsidRDefault="00871F4F" w:rsidP="00871F4F">
      <w:pPr>
        <w:spacing w:after="0" w:line="240" w:lineRule="auto"/>
        <w:jc w:val="both"/>
        <w:rPr>
          <w:rFonts w:ascii="Times New Roman" w:hAnsi="Times New Roman" w:cs="Times New Roman"/>
          <w:sz w:val="24"/>
          <w:szCs w:val="24"/>
        </w:rPr>
      </w:pPr>
      <w:r w:rsidRPr="00E853C4">
        <w:rPr>
          <w:rFonts w:ascii="Times New Roman" w:hAnsi="Times New Roman" w:cs="Times New Roman"/>
          <w:sz w:val="24"/>
          <w:szCs w:val="24"/>
        </w:rPr>
        <w:t>ного страхования жизни и здоровья военнослужащих в/ч 25346 с Министерством Обороны</w:t>
      </w:r>
    </w:p>
    <w:p w14:paraId="65E22A2C" w14:textId="77777777" w:rsidR="00871F4F" w:rsidRPr="00E134B8" w:rsidRDefault="00871F4F" w:rsidP="00871F4F">
      <w:pPr>
        <w:spacing w:after="0" w:line="240" w:lineRule="auto"/>
        <w:jc w:val="both"/>
        <w:rPr>
          <w:rFonts w:ascii="Times New Roman" w:hAnsi="Times New Roman" w:cs="Times New Roman"/>
          <w:sz w:val="24"/>
          <w:szCs w:val="24"/>
        </w:rPr>
      </w:pPr>
      <w:r w:rsidRPr="00E853C4">
        <w:rPr>
          <w:rFonts w:ascii="Times New Roman" w:hAnsi="Times New Roman" w:cs="Times New Roman"/>
          <w:sz w:val="24"/>
          <w:szCs w:val="24"/>
        </w:rPr>
        <w:t>РФ сроком</w:t>
      </w:r>
      <w:r>
        <w:rPr>
          <w:rFonts w:ascii="Times New Roman" w:hAnsi="Times New Roman" w:cs="Times New Roman"/>
          <w:sz w:val="24"/>
          <w:szCs w:val="24"/>
        </w:rPr>
        <w:t xml:space="preserve"> на один год  (с 1 января по 31 декабря 2020 г.) </w:t>
      </w:r>
      <w:r w:rsidRPr="00E853C4">
        <w:rPr>
          <w:rFonts w:ascii="Times New Roman" w:hAnsi="Times New Roman" w:cs="Times New Roman"/>
          <w:sz w:val="24"/>
          <w:szCs w:val="24"/>
        </w:rPr>
        <w:t>Военнослужащий в/ч 25346 во время прохождения действительной</w:t>
      </w:r>
      <w:r>
        <w:rPr>
          <w:rFonts w:ascii="Times New Roman" w:hAnsi="Times New Roman" w:cs="Times New Roman"/>
          <w:sz w:val="24"/>
          <w:szCs w:val="24"/>
        </w:rPr>
        <w:t xml:space="preserve"> </w:t>
      </w:r>
      <w:r w:rsidRPr="00E853C4">
        <w:rPr>
          <w:rFonts w:ascii="Times New Roman" w:hAnsi="Times New Roman" w:cs="Times New Roman"/>
          <w:sz w:val="24"/>
          <w:szCs w:val="24"/>
        </w:rPr>
        <w:t>военной службы получил ранение</w:t>
      </w:r>
      <w:r>
        <w:rPr>
          <w:rFonts w:ascii="Times New Roman" w:hAnsi="Times New Roman" w:cs="Times New Roman"/>
          <w:sz w:val="24"/>
          <w:szCs w:val="24"/>
        </w:rPr>
        <w:t xml:space="preserve"> 2 января 2021г.. </w:t>
      </w:r>
      <w:r w:rsidRPr="00E853C4">
        <w:rPr>
          <w:rFonts w:ascii="Times New Roman" w:hAnsi="Times New Roman" w:cs="Times New Roman"/>
          <w:sz w:val="24"/>
          <w:szCs w:val="24"/>
        </w:rPr>
        <w:t>МО РФ обратилось к «СК-Фараон» с</w:t>
      </w:r>
      <w:r>
        <w:rPr>
          <w:rFonts w:ascii="Times New Roman" w:hAnsi="Times New Roman" w:cs="Times New Roman"/>
          <w:sz w:val="24"/>
          <w:szCs w:val="24"/>
        </w:rPr>
        <w:t xml:space="preserve"> </w:t>
      </w:r>
      <w:r w:rsidRPr="00E853C4">
        <w:rPr>
          <w:rFonts w:ascii="Times New Roman" w:hAnsi="Times New Roman" w:cs="Times New Roman"/>
          <w:sz w:val="24"/>
          <w:szCs w:val="24"/>
        </w:rPr>
        <w:t>требованием выплатить страховку военнослужащему, на что получило отказ. МО РФ обратилось в арбитражный суд с иском о взыскании задолженности с «СК-Фараон».</w:t>
      </w:r>
      <w:r>
        <w:rPr>
          <w:rFonts w:ascii="Times New Roman" w:hAnsi="Times New Roman" w:cs="Times New Roman"/>
          <w:sz w:val="24"/>
          <w:szCs w:val="24"/>
        </w:rPr>
        <w:t xml:space="preserve"> В обосновании своих требований МО РФ ссылалось на конкурсные процедуры, по результатам которых с П</w:t>
      </w:r>
      <w:r w:rsidRPr="00E853C4">
        <w:rPr>
          <w:rFonts w:ascii="Times New Roman" w:hAnsi="Times New Roman" w:cs="Times New Roman"/>
          <w:sz w:val="24"/>
          <w:szCs w:val="24"/>
        </w:rPr>
        <w:t xml:space="preserve">АО страховая компания «СК-Фараон»  </w:t>
      </w:r>
      <w:r>
        <w:rPr>
          <w:rFonts w:ascii="Times New Roman" w:hAnsi="Times New Roman" w:cs="Times New Roman"/>
          <w:sz w:val="24"/>
          <w:szCs w:val="24"/>
        </w:rPr>
        <w:t xml:space="preserve">договор должен быть пролонгирован. </w:t>
      </w:r>
      <w:r w:rsidRPr="00E853C4">
        <w:rPr>
          <w:rFonts w:ascii="Times New Roman" w:hAnsi="Times New Roman" w:cs="Times New Roman"/>
          <w:sz w:val="24"/>
          <w:szCs w:val="24"/>
        </w:rPr>
        <w:t>Решите</w:t>
      </w:r>
      <w:r>
        <w:rPr>
          <w:rFonts w:ascii="Times New Roman" w:hAnsi="Times New Roman" w:cs="Times New Roman"/>
          <w:sz w:val="24"/>
          <w:szCs w:val="24"/>
        </w:rPr>
        <w:t xml:space="preserve"> </w:t>
      </w:r>
      <w:r w:rsidRPr="00E853C4">
        <w:rPr>
          <w:rFonts w:ascii="Times New Roman" w:hAnsi="Times New Roman" w:cs="Times New Roman"/>
          <w:sz w:val="24"/>
          <w:szCs w:val="24"/>
        </w:rPr>
        <w:t>дело по существу</w:t>
      </w:r>
      <w:r>
        <w:rPr>
          <w:rFonts w:ascii="Times New Roman" w:hAnsi="Times New Roman" w:cs="Times New Roman"/>
          <w:sz w:val="24"/>
          <w:szCs w:val="24"/>
        </w:rPr>
        <w:t>. Определите кто из названных субъектов обязан выплатить страховое возмещение военнослужащему?</w:t>
      </w:r>
    </w:p>
    <w:p w14:paraId="3078BC71" w14:textId="77777777" w:rsidR="00871F4F" w:rsidRPr="00E134B8" w:rsidRDefault="00871F4F" w:rsidP="00871F4F">
      <w:pPr>
        <w:jc w:val="both"/>
        <w:rPr>
          <w:rFonts w:ascii="Times New Roman" w:hAnsi="Times New Roman" w:cs="Times New Roman"/>
          <w:sz w:val="24"/>
          <w:szCs w:val="24"/>
        </w:rPr>
      </w:pPr>
    </w:p>
    <w:p w14:paraId="48F9DF55" w14:textId="4A388C22" w:rsidR="00871F4F" w:rsidRPr="00E91D2D" w:rsidRDefault="00871F4F" w:rsidP="00871F4F">
      <w:pPr>
        <w:rPr>
          <w:rFonts w:ascii="Times New Roman" w:hAnsi="Times New Roman" w:cs="Times New Roman"/>
          <w:b/>
          <w:bCs/>
          <w:sz w:val="24"/>
          <w:szCs w:val="24"/>
        </w:rPr>
      </w:pPr>
      <w:r w:rsidRPr="00E91D2D">
        <w:rPr>
          <w:rFonts w:ascii="Times New Roman" w:hAnsi="Times New Roman" w:cs="Times New Roman"/>
          <w:b/>
          <w:bCs/>
          <w:sz w:val="24"/>
          <w:szCs w:val="24"/>
        </w:rPr>
        <w:lastRenderedPageBreak/>
        <w:t xml:space="preserve">Задание </w:t>
      </w:r>
      <w:r>
        <w:rPr>
          <w:rFonts w:ascii="Times New Roman" w:hAnsi="Times New Roman" w:cs="Times New Roman"/>
          <w:b/>
          <w:bCs/>
          <w:sz w:val="24"/>
          <w:szCs w:val="24"/>
        </w:rPr>
        <w:t>9</w:t>
      </w:r>
      <w:r w:rsidRPr="00E91D2D">
        <w:rPr>
          <w:rFonts w:ascii="Times New Roman" w:hAnsi="Times New Roman" w:cs="Times New Roman"/>
          <w:b/>
          <w:bCs/>
          <w:sz w:val="24"/>
          <w:szCs w:val="24"/>
        </w:rPr>
        <w:t>. Ответьте на вопросы, обосновывая свой ответ</w:t>
      </w:r>
    </w:p>
    <w:p w14:paraId="34F9A3C2"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Дайте понятие банковской деятельности. Назовите банковские операции и сделки.</w:t>
      </w:r>
    </w:p>
    <w:p w14:paraId="680C282F" w14:textId="77777777" w:rsidR="00871F4F" w:rsidRPr="00E91D2D" w:rsidRDefault="00871F4F" w:rsidP="00871F4F">
      <w:pPr>
        <w:pStyle w:val="a3"/>
        <w:numPr>
          <w:ilvl w:val="0"/>
          <w:numId w:val="8"/>
        </w:numPr>
        <w:rPr>
          <w:rFonts w:ascii="Times New Roman" w:hAnsi="Times New Roman" w:cs="Times New Roman"/>
          <w:sz w:val="24"/>
          <w:szCs w:val="24"/>
        </w:rPr>
      </w:pPr>
      <w:r w:rsidRPr="00E91D2D">
        <w:rPr>
          <w:rFonts w:ascii="Times New Roman" w:hAnsi="Times New Roman" w:cs="Times New Roman"/>
          <w:sz w:val="24"/>
          <w:szCs w:val="24"/>
        </w:rPr>
        <w:t>Охарактеризуйте институт кредитных историй в Российской Федерации. Какую роль он играет в обеспечении экономической безопасности?</w:t>
      </w:r>
    </w:p>
    <w:p w14:paraId="356E83B1"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Определите структуру банковской системы РФ. Охарактеризуйте каждый ее элемент.</w:t>
      </w:r>
    </w:p>
    <w:p w14:paraId="6BBEF75D"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Назовите виды небанковских кредитных организаций, определите их банковские операции.</w:t>
      </w:r>
    </w:p>
    <w:p w14:paraId="1824915D"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Назовите виды банков, определите их банковские операции и минимальный размер уставного капитала.</w:t>
      </w:r>
    </w:p>
    <w:p w14:paraId="4DE969E3"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Обоснуйте утверждение о том, что фраза «коммерческий банк» является юридически некорректной.</w:t>
      </w:r>
    </w:p>
    <w:p w14:paraId="0E8FFFC9"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В чем особенности правового положения Центрального банка РФ как органа государственного управления и хозяйствующего субъекта.</w:t>
      </w:r>
    </w:p>
    <w:p w14:paraId="45547F16"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Определите доходы, размер уставного капитала Центрального банка РФ.</w:t>
      </w:r>
    </w:p>
    <w:p w14:paraId="559C4A41"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Определите функции Центрального банка РФ в отношении кредитных организаций.</w:t>
      </w:r>
    </w:p>
    <w:p w14:paraId="67D98297"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Назовите структуру Центрального банка РФ, органы управления.</w:t>
      </w:r>
    </w:p>
    <w:p w14:paraId="1E73D909"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Определите полномочия Центрального банка РФ в отношении кредитных организаций.</w:t>
      </w:r>
    </w:p>
    <w:p w14:paraId="5D5A039D"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Что представляют собой экономические нормативы кредитных организаций?</w:t>
      </w:r>
    </w:p>
    <w:p w14:paraId="6149739A" w14:textId="77777777" w:rsidR="00871F4F" w:rsidRDefault="00871F4F" w:rsidP="00871F4F">
      <w:pPr>
        <w:pStyle w:val="a3"/>
        <w:numPr>
          <w:ilvl w:val="0"/>
          <w:numId w:val="8"/>
        </w:numPr>
        <w:rPr>
          <w:rFonts w:ascii="Times New Roman" w:hAnsi="Times New Roman" w:cs="Times New Roman"/>
          <w:sz w:val="24"/>
          <w:szCs w:val="24"/>
        </w:rPr>
      </w:pPr>
      <w:r w:rsidRPr="00E91D2D">
        <w:rPr>
          <w:rFonts w:ascii="Times New Roman" w:hAnsi="Times New Roman" w:cs="Times New Roman"/>
          <w:sz w:val="24"/>
          <w:szCs w:val="24"/>
        </w:rPr>
        <w:t xml:space="preserve">Поясните, какие из перечисленных отношений с участием ЦБ РФ являются финансово-правовыми: </w:t>
      </w:r>
    </w:p>
    <w:p w14:paraId="59E4C56B"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t xml:space="preserve">а) отношения ЦБ РФ с федеральным бюджетом по поводу отчисления в бюджет 75% прибыли ЦБ РФ; </w:t>
      </w:r>
    </w:p>
    <w:p w14:paraId="387677FB"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t xml:space="preserve">б) отношения между ЦБ РФ и кредитными организациями по поводу установления последним экономических нормативов; </w:t>
      </w:r>
    </w:p>
    <w:p w14:paraId="33E5B76B"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t xml:space="preserve">в) отношения между ЦБ РФ и учредителями, представившими документы для регистрации банка; </w:t>
      </w:r>
    </w:p>
    <w:p w14:paraId="0EBA588B"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t xml:space="preserve">г) отношения по поводу выполнения ЦБ РФ своих обязанностей по операциям с федеральным бюджетом и государственными внебюджетными фондами; </w:t>
      </w:r>
    </w:p>
    <w:p w14:paraId="1DE389B7"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t xml:space="preserve">д) отношения между ЦБ РФ и кредитными организациями по поводу осуществления надзора со стороны ЦБ РФ. </w:t>
      </w:r>
    </w:p>
    <w:p w14:paraId="3D26F451" w14:textId="20630158" w:rsidR="00871F4F" w:rsidRPr="00E91D2D" w:rsidRDefault="00871F4F" w:rsidP="00871F4F">
      <w:pPr>
        <w:rPr>
          <w:rFonts w:ascii="Times New Roman" w:hAnsi="Times New Roman" w:cs="Times New Roman"/>
          <w:b/>
          <w:bCs/>
          <w:sz w:val="24"/>
          <w:szCs w:val="24"/>
        </w:rPr>
      </w:pPr>
      <w:r w:rsidRPr="00E91D2D">
        <w:rPr>
          <w:rFonts w:ascii="Times New Roman" w:hAnsi="Times New Roman" w:cs="Times New Roman"/>
          <w:b/>
          <w:bCs/>
          <w:sz w:val="24"/>
          <w:szCs w:val="24"/>
        </w:rPr>
        <w:t xml:space="preserve">Задание </w:t>
      </w:r>
      <w:r>
        <w:rPr>
          <w:rFonts w:ascii="Times New Roman" w:hAnsi="Times New Roman" w:cs="Times New Roman"/>
          <w:b/>
          <w:bCs/>
          <w:sz w:val="24"/>
          <w:szCs w:val="24"/>
        </w:rPr>
        <w:t>10</w:t>
      </w:r>
      <w:r w:rsidRPr="00E91D2D">
        <w:rPr>
          <w:rFonts w:ascii="Times New Roman" w:hAnsi="Times New Roman" w:cs="Times New Roman"/>
          <w:b/>
          <w:bCs/>
          <w:sz w:val="24"/>
          <w:szCs w:val="24"/>
        </w:rPr>
        <w:t xml:space="preserve">. Решите практические задачи, мотивируя свой ответ </w:t>
      </w:r>
    </w:p>
    <w:p w14:paraId="1A77A22B" w14:textId="77777777" w:rsidR="00871F4F" w:rsidRPr="00E91D2D" w:rsidRDefault="00871F4F" w:rsidP="00871F4F">
      <w:pPr>
        <w:pStyle w:val="a3"/>
        <w:numPr>
          <w:ilvl w:val="0"/>
          <w:numId w:val="9"/>
        </w:numPr>
        <w:jc w:val="both"/>
        <w:rPr>
          <w:rFonts w:ascii="Times New Roman" w:hAnsi="Times New Roman" w:cs="Times New Roman"/>
          <w:sz w:val="24"/>
          <w:szCs w:val="24"/>
        </w:rPr>
      </w:pPr>
      <w:r w:rsidRPr="00E91D2D">
        <w:rPr>
          <w:rFonts w:ascii="Times New Roman" w:hAnsi="Times New Roman" w:cs="Times New Roman"/>
          <w:sz w:val="24"/>
          <w:szCs w:val="24"/>
        </w:rPr>
        <w:t xml:space="preserve">Банк ПАО «Норд-вест», осуществляющий банковские операции уже более 5 лет, решил расширить сферу своей деятельности за счет операций с драгоценными металлами, а также оказания услуг по страхованию. В какие органы надлежит обратиться банку за получением таких лицензий? Получит ли банк лицензию на операции с драгоценными металлами и лицензию на осуществление страховой деятельности? </w:t>
      </w:r>
    </w:p>
    <w:p w14:paraId="7A94FDD2" w14:textId="77777777" w:rsidR="00871F4F" w:rsidRPr="00E91D2D" w:rsidRDefault="00871F4F" w:rsidP="00871F4F">
      <w:pPr>
        <w:pStyle w:val="a3"/>
        <w:numPr>
          <w:ilvl w:val="0"/>
          <w:numId w:val="9"/>
        </w:numPr>
        <w:jc w:val="both"/>
        <w:rPr>
          <w:rFonts w:ascii="Times New Roman" w:hAnsi="Times New Roman" w:cs="Times New Roman"/>
          <w:sz w:val="24"/>
          <w:szCs w:val="24"/>
        </w:rPr>
      </w:pPr>
      <w:bookmarkStart w:id="1" w:name="_Hlk94971240"/>
      <w:r w:rsidRPr="00E91D2D">
        <w:rPr>
          <w:rFonts w:ascii="Times New Roman" w:hAnsi="Times New Roman" w:cs="Times New Roman"/>
          <w:sz w:val="24"/>
          <w:szCs w:val="24"/>
        </w:rPr>
        <w:t>Муниципальное образование решило способствовать созданию банка, выделив часть средств городского бюджета в уставный капитал такого банка. Кроме средств бюджета, при формировании уставного капитала были использованы средства трех физических лиц, одного юридического лица – коммерческой организации и одного государственного унитарного предприятия. Как расценит Центральный банк РФ такой порядок формирования уставного капитала коммерческого банка? Зарегистрирует ли ЦБ РФ этот банк или откажет в регистрации? Обоснуйте решение Центрального банка РФ.</w:t>
      </w:r>
    </w:p>
    <w:p w14:paraId="40DA55F4" w14:textId="77777777" w:rsidR="00871F4F" w:rsidRPr="00E91D2D" w:rsidRDefault="00871F4F" w:rsidP="00871F4F">
      <w:pPr>
        <w:pStyle w:val="a3"/>
        <w:numPr>
          <w:ilvl w:val="0"/>
          <w:numId w:val="9"/>
        </w:numPr>
        <w:jc w:val="both"/>
        <w:rPr>
          <w:rFonts w:ascii="Times New Roman" w:hAnsi="Times New Roman" w:cs="Times New Roman"/>
          <w:sz w:val="24"/>
          <w:szCs w:val="24"/>
        </w:rPr>
      </w:pPr>
      <w:r w:rsidRPr="00E91D2D">
        <w:rPr>
          <w:rFonts w:ascii="Times New Roman" w:hAnsi="Times New Roman" w:cs="Times New Roman"/>
          <w:sz w:val="24"/>
          <w:szCs w:val="24"/>
        </w:rPr>
        <w:lastRenderedPageBreak/>
        <w:t xml:space="preserve">При регистрации в качестве банка ПАО «XYZ» по представленным документам было установлено, что в качестве руководителя данной кредитной организации предполагается назначить лицо, имеющее высшее техническое образование, работавшее в банке в качестве начальника отдела валютных операций в течение 1,5 лет и имеющее судимость за хулиганство. Может ли Центральный банк отказать в государственной регистрации ПАО «XYZ» и выдаче ему лицензии? Если да, то по каким основаниям? </w:t>
      </w:r>
    </w:p>
    <w:p w14:paraId="13204470" w14:textId="77777777" w:rsidR="00871F4F" w:rsidRPr="00E91D2D" w:rsidRDefault="00871F4F" w:rsidP="00871F4F">
      <w:pPr>
        <w:pStyle w:val="a3"/>
        <w:numPr>
          <w:ilvl w:val="0"/>
          <w:numId w:val="9"/>
        </w:numPr>
        <w:jc w:val="both"/>
        <w:rPr>
          <w:rFonts w:ascii="Times New Roman" w:hAnsi="Times New Roman" w:cs="Times New Roman"/>
          <w:sz w:val="24"/>
          <w:szCs w:val="24"/>
        </w:rPr>
      </w:pPr>
      <w:r w:rsidRPr="00E91D2D">
        <w:rPr>
          <w:rFonts w:ascii="Times New Roman" w:hAnsi="Times New Roman" w:cs="Times New Roman"/>
          <w:sz w:val="24"/>
          <w:szCs w:val="24"/>
        </w:rPr>
        <w:t xml:space="preserve">Гражданин Б. обратился к учредителям банка ОАО «Залог-кредит» с предложением купить 25% акций банка. Учредители приняли решение продать гражданину Б. акции и заключили соответствующий договор. После совершения сделки о продаже стало известно ТГУ Центрального банка РФ, которое сочло эту сделку нарушением банковского законодательства и приняло решение о наложении на банк штрафа. Возможна ли продажа акций (долей) банка без уведомления или согласия Центрального банка РФ? Было ли необходимо уведомить Центральный банк в данном случае? Является ли совершение такой сделки нарушением банковского законодательства и правомерны ли действия ТГУ ЦБ РФ по взысканию санкций с банка? </w:t>
      </w:r>
    </w:p>
    <w:p w14:paraId="57EE4B83" w14:textId="77777777" w:rsidR="00871F4F" w:rsidRPr="00E91D2D" w:rsidRDefault="00871F4F" w:rsidP="00871F4F">
      <w:pPr>
        <w:pStyle w:val="a3"/>
        <w:numPr>
          <w:ilvl w:val="0"/>
          <w:numId w:val="9"/>
        </w:numPr>
        <w:jc w:val="both"/>
        <w:rPr>
          <w:rFonts w:ascii="Times New Roman" w:hAnsi="Times New Roman" w:cs="Times New Roman"/>
          <w:sz w:val="24"/>
          <w:szCs w:val="24"/>
        </w:rPr>
      </w:pPr>
      <w:r w:rsidRPr="00E91D2D">
        <w:rPr>
          <w:rFonts w:ascii="Times New Roman" w:hAnsi="Times New Roman" w:cs="Times New Roman"/>
          <w:sz w:val="24"/>
          <w:szCs w:val="24"/>
        </w:rPr>
        <w:t xml:space="preserve">Банк России в ходе осуществления банковского надзора установил, что банк представлял отчетную документацию, не соответствующую реальному положению дел. Более того, ЦБ РФ выявил, что некоторые операции банка по размещению денежных средств привели к нарушению экономических нормативов, что создало серьезную угрозу интересам вкладчиков. Какие меры в этом случае может принять ЦБ РФ? </w:t>
      </w:r>
      <w:bookmarkEnd w:id="1"/>
    </w:p>
    <w:p w14:paraId="2770302C" w14:textId="42FC37CC" w:rsidR="00871F4F" w:rsidRPr="00E91D2D" w:rsidRDefault="00871F4F" w:rsidP="00871F4F">
      <w:pPr>
        <w:rPr>
          <w:rFonts w:ascii="Times New Roman" w:hAnsi="Times New Roman" w:cs="Times New Roman"/>
          <w:b/>
          <w:bCs/>
          <w:sz w:val="24"/>
          <w:szCs w:val="24"/>
        </w:rPr>
      </w:pPr>
      <w:r w:rsidRPr="00E91D2D">
        <w:rPr>
          <w:rFonts w:ascii="Times New Roman" w:hAnsi="Times New Roman" w:cs="Times New Roman"/>
          <w:b/>
          <w:bCs/>
          <w:sz w:val="24"/>
          <w:szCs w:val="24"/>
        </w:rPr>
        <w:t>Задание 1</w:t>
      </w:r>
      <w:r>
        <w:rPr>
          <w:rFonts w:ascii="Times New Roman" w:hAnsi="Times New Roman" w:cs="Times New Roman"/>
          <w:b/>
          <w:bCs/>
          <w:sz w:val="24"/>
          <w:szCs w:val="24"/>
        </w:rPr>
        <w:t>1</w:t>
      </w:r>
      <w:r w:rsidRPr="00E91D2D">
        <w:rPr>
          <w:rFonts w:ascii="Times New Roman" w:hAnsi="Times New Roman" w:cs="Times New Roman"/>
          <w:b/>
          <w:bCs/>
          <w:sz w:val="24"/>
          <w:szCs w:val="24"/>
        </w:rPr>
        <w:t>. Ответьте на вопросы, обосновывая свой ответ</w:t>
      </w:r>
    </w:p>
    <w:p w14:paraId="15F4BEFC"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Дайте понятие банковской деятельности. Назовите банковские операции и сделки.</w:t>
      </w:r>
    </w:p>
    <w:p w14:paraId="694F8975" w14:textId="77777777" w:rsidR="00871F4F" w:rsidRPr="00E91D2D" w:rsidRDefault="00871F4F" w:rsidP="00871F4F">
      <w:pPr>
        <w:pStyle w:val="a3"/>
        <w:numPr>
          <w:ilvl w:val="0"/>
          <w:numId w:val="8"/>
        </w:numPr>
        <w:rPr>
          <w:rFonts w:ascii="Times New Roman" w:hAnsi="Times New Roman" w:cs="Times New Roman"/>
          <w:sz w:val="24"/>
          <w:szCs w:val="24"/>
        </w:rPr>
      </w:pPr>
      <w:r w:rsidRPr="00E91D2D">
        <w:rPr>
          <w:rFonts w:ascii="Times New Roman" w:hAnsi="Times New Roman" w:cs="Times New Roman"/>
          <w:sz w:val="24"/>
          <w:szCs w:val="24"/>
        </w:rPr>
        <w:t>Охарактеризуйте институт кредитных историй в Российской Федерации. Какую роль он играет в обеспечении экономической безопасности?</w:t>
      </w:r>
    </w:p>
    <w:p w14:paraId="2B594B63"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Определите структуру банковской системы РФ. Охарактеризуйте каждый ее элемент.</w:t>
      </w:r>
    </w:p>
    <w:p w14:paraId="1BADCE70"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Назовите виды небанковских кредитных организаций, определите их банковские операции.</w:t>
      </w:r>
    </w:p>
    <w:p w14:paraId="75D55E60"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Назовите виды банков, определите их банковские операции и минимальный размер уставного капитала.</w:t>
      </w:r>
    </w:p>
    <w:p w14:paraId="159271DA"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Обоснуйте утверждение о том, что фраза «коммерческий банк» является юридически некорректной.</w:t>
      </w:r>
    </w:p>
    <w:p w14:paraId="2E267E1B"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В чем особенности правового положения Центрального банка РФ как органа государственного управления и хозяйствующего субъекта.</w:t>
      </w:r>
    </w:p>
    <w:p w14:paraId="15C09758"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Определите доходы, размер уставного капитала Центрального банка РФ.</w:t>
      </w:r>
    </w:p>
    <w:p w14:paraId="187AD407"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Определите функции Центрального банка РФ в отношении кредитных организаций.</w:t>
      </w:r>
    </w:p>
    <w:p w14:paraId="3B24C7D7"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Назовите структуру Центрального банка РФ, органы управления.</w:t>
      </w:r>
    </w:p>
    <w:p w14:paraId="0D135EE5"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Определите полномочия Центрального банка РФ в отношении кредитных организаций.</w:t>
      </w:r>
    </w:p>
    <w:p w14:paraId="3B2C3E39" w14:textId="77777777" w:rsidR="00871F4F" w:rsidRDefault="00871F4F" w:rsidP="00871F4F">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Что представляют собой экономические нормативы кредитных организаций?</w:t>
      </w:r>
    </w:p>
    <w:p w14:paraId="2B5BF20A" w14:textId="77777777" w:rsidR="00871F4F" w:rsidRDefault="00871F4F" w:rsidP="00871F4F">
      <w:pPr>
        <w:pStyle w:val="a3"/>
        <w:numPr>
          <w:ilvl w:val="0"/>
          <w:numId w:val="8"/>
        </w:numPr>
        <w:rPr>
          <w:rFonts w:ascii="Times New Roman" w:hAnsi="Times New Roman" w:cs="Times New Roman"/>
          <w:sz w:val="24"/>
          <w:szCs w:val="24"/>
        </w:rPr>
      </w:pPr>
      <w:r w:rsidRPr="00E91D2D">
        <w:rPr>
          <w:rFonts w:ascii="Times New Roman" w:hAnsi="Times New Roman" w:cs="Times New Roman"/>
          <w:sz w:val="24"/>
          <w:szCs w:val="24"/>
        </w:rPr>
        <w:t xml:space="preserve">Поясните, какие из перечисленных отношений с участием ЦБ РФ являются финансово-правовыми: </w:t>
      </w:r>
    </w:p>
    <w:p w14:paraId="0161419A"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t xml:space="preserve">а) отношения ЦБ РФ с федеральным бюджетом по поводу отчисления в бюджет 75% прибыли ЦБ РФ; </w:t>
      </w:r>
    </w:p>
    <w:p w14:paraId="0B1E6DDE"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lastRenderedPageBreak/>
        <w:t xml:space="preserve">б) отношения между ЦБ РФ и кредитными организациями по поводу установления последним экономических нормативов; </w:t>
      </w:r>
    </w:p>
    <w:p w14:paraId="2969849D"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t xml:space="preserve">в) отношения между ЦБ РФ и учредителями, представившими документы для регистрации банка; </w:t>
      </w:r>
    </w:p>
    <w:p w14:paraId="50114B65"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t xml:space="preserve">г) отношения по поводу выполнения ЦБ РФ своих обязанностей по операциям с федеральным бюджетом и государственными внебюджетными фондами; </w:t>
      </w:r>
    </w:p>
    <w:p w14:paraId="42864768" w14:textId="77777777" w:rsidR="00871F4F" w:rsidRPr="00E91D2D" w:rsidRDefault="00871F4F" w:rsidP="00871F4F">
      <w:pPr>
        <w:pStyle w:val="a3"/>
        <w:ind w:left="360"/>
        <w:rPr>
          <w:rFonts w:ascii="Times New Roman" w:hAnsi="Times New Roman" w:cs="Times New Roman"/>
          <w:sz w:val="24"/>
          <w:szCs w:val="24"/>
        </w:rPr>
      </w:pPr>
      <w:r w:rsidRPr="00E91D2D">
        <w:rPr>
          <w:rFonts w:ascii="Times New Roman" w:hAnsi="Times New Roman" w:cs="Times New Roman"/>
          <w:sz w:val="24"/>
          <w:szCs w:val="24"/>
        </w:rPr>
        <w:t xml:space="preserve">д) отношения между ЦБ РФ и кредитными организациями по поводу осуществления надзора со стороны ЦБ РФ. </w:t>
      </w:r>
    </w:p>
    <w:p w14:paraId="346E3D8B" w14:textId="60F56573" w:rsidR="00871F4F" w:rsidRPr="00E91D2D" w:rsidRDefault="00871F4F" w:rsidP="00871F4F">
      <w:pPr>
        <w:rPr>
          <w:rFonts w:ascii="Times New Roman" w:hAnsi="Times New Roman" w:cs="Times New Roman"/>
          <w:b/>
          <w:bCs/>
          <w:sz w:val="24"/>
          <w:szCs w:val="24"/>
        </w:rPr>
      </w:pPr>
      <w:r w:rsidRPr="00E91D2D">
        <w:rPr>
          <w:rFonts w:ascii="Times New Roman" w:hAnsi="Times New Roman" w:cs="Times New Roman"/>
          <w:b/>
          <w:bCs/>
          <w:sz w:val="24"/>
          <w:szCs w:val="24"/>
        </w:rPr>
        <w:t xml:space="preserve">Задание </w:t>
      </w:r>
      <w:r>
        <w:rPr>
          <w:rFonts w:ascii="Times New Roman" w:hAnsi="Times New Roman" w:cs="Times New Roman"/>
          <w:b/>
          <w:bCs/>
          <w:sz w:val="24"/>
          <w:szCs w:val="24"/>
        </w:rPr>
        <w:t>1</w:t>
      </w:r>
      <w:r w:rsidRPr="00E91D2D">
        <w:rPr>
          <w:rFonts w:ascii="Times New Roman" w:hAnsi="Times New Roman" w:cs="Times New Roman"/>
          <w:b/>
          <w:bCs/>
          <w:sz w:val="24"/>
          <w:szCs w:val="24"/>
        </w:rPr>
        <w:t xml:space="preserve">2. Решите практические задачи, мотивируя свой ответ </w:t>
      </w:r>
    </w:p>
    <w:p w14:paraId="043BD265" w14:textId="77777777" w:rsidR="00871F4F" w:rsidRPr="00E91D2D" w:rsidRDefault="00871F4F" w:rsidP="00871F4F">
      <w:pPr>
        <w:pStyle w:val="a3"/>
        <w:numPr>
          <w:ilvl w:val="0"/>
          <w:numId w:val="9"/>
        </w:numPr>
        <w:jc w:val="both"/>
        <w:rPr>
          <w:rFonts w:ascii="Times New Roman" w:hAnsi="Times New Roman" w:cs="Times New Roman"/>
          <w:sz w:val="24"/>
          <w:szCs w:val="24"/>
        </w:rPr>
      </w:pPr>
      <w:r w:rsidRPr="00E91D2D">
        <w:rPr>
          <w:rFonts w:ascii="Times New Roman" w:hAnsi="Times New Roman" w:cs="Times New Roman"/>
          <w:sz w:val="24"/>
          <w:szCs w:val="24"/>
        </w:rPr>
        <w:t xml:space="preserve">Банк ПАО «Норд-вест», осуществляющий банковские операции уже более 5 лет, решил расширить сферу своей деятельности за счет операций с драгоценными металлами, а также оказания услуг по страхованию. В какие органы надлежит обратиться банку за получением таких лицензий? Получит ли банк лицензию на операции с драгоценными металлами и лицензию на осуществление страховой деятельности? </w:t>
      </w:r>
    </w:p>
    <w:p w14:paraId="06031874" w14:textId="77777777" w:rsidR="00871F4F" w:rsidRPr="00E91D2D" w:rsidRDefault="00871F4F" w:rsidP="00871F4F">
      <w:pPr>
        <w:pStyle w:val="a3"/>
        <w:numPr>
          <w:ilvl w:val="0"/>
          <w:numId w:val="9"/>
        </w:numPr>
        <w:jc w:val="both"/>
        <w:rPr>
          <w:rFonts w:ascii="Times New Roman" w:hAnsi="Times New Roman" w:cs="Times New Roman"/>
          <w:sz w:val="24"/>
          <w:szCs w:val="24"/>
        </w:rPr>
      </w:pPr>
      <w:r w:rsidRPr="00E91D2D">
        <w:rPr>
          <w:rFonts w:ascii="Times New Roman" w:hAnsi="Times New Roman" w:cs="Times New Roman"/>
          <w:sz w:val="24"/>
          <w:szCs w:val="24"/>
        </w:rPr>
        <w:t>Муниципальное образование решило способствовать созданию банка, выделив часть средств городского бюджета в уставный капитал такого банка. Кроме средств бюджета, при формировании уставного капитала были использованы средства трех физических лиц, одного юридического лица – коммерческой организации и одного государственного унитарного предприятия. Как расценит Центральный банк РФ такой порядок формирования уставного капитала коммерческого банка? Зарегистрирует ли ЦБ РФ этот банк или откажет в регистрации? Обоснуйте решение Центрального банка РФ.</w:t>
      </w:r>
    </w:p>
    <w:p w14:paraId="3FCDD09D" w14:textId="77777777" w:rsidR="00871F4F" w:rsidRPr="00E91D2D" w:rsidRDefault="00871F4F" w:rsidP="00871F4F">
      <w:pPr>
        <w:pStyle w:val="a3"/>
        <w:numPr>
          <w:ilvl w:val="0"/>
          <w:numId w:val="9"/>
        </w:numPr>
        <w:jc w:val="both"/>
        <w:rPr>
          <w:rFonts w:ascii="Times New Roman" w:hAnsi="Times New Roman" w:cs="Times New Roman"/>
          <w:sz w:val="24"/>
          <w:szCs w:val="24"/>
        </w:rPr>
      </w:pPr>
      <w:r w:rsidRPr="00E91D2D">
        <w:rPr>
          <w:rFonts w:ascii="Times New Roman" w:hAnsi="Times New Roman" w:cs="Times New Roman"/>
          <w:sz w:val="24"/>
          <w:szCs w:val="24"/>
        </w:rPr>
        <w:t xml:space="preserve">При регистрации в качестве банка ПАО «XYZ» по представленным документам было установлено, что в качестве руководителя данной кредитной организации предполагается назначить лицо, имеющее высшее техническое образование, работавшее в банке в качестве начальника отдела валютных операций в течение 1,5 лет и имеющее судимость за хулиганство. Может ли Центральный банк отказать в государственной регистрации ПАО «XYZ» и выдаче ему лицензии? Если да, то по каким основаниям? </w:t>
      </w:r>
    </w:p>
    <w:p w14:paraId="55C8F2E5" w14:textId="77777777" w:rsidR="00871F4F" w:rsidRPr="00E91D2D" w:rsidRDefault="00871F4F" w:rsidP="00871F4F">
      <w:pPr>
        <w:pStyle w:val="a3"/>
        <w:numPr>
          <w:ilvl w:val="0"/>
          <w:numId w:val="9"/>
        </w:numPr>
        <w:jc w:val="both"/>
        <w:rPr>
          <w:rFonts w:ascii="Times New Roman" w:hAnsi="Times New Roman" w:cs="Times New Roman"/>
          <w:sz w:val="24"/>
          <w:szCs w:val="24"/>
        </w:rPr>
      </w:pPr>
      <w:r w:rsidRPr="00E91D2D">
        <w:rPr>
          <w:rFonts w:ascii="Times New Roman" w:hAnsi="Times New Roman" w:cs="Times New Roman"/>
          <w:sz w:val="24"/>
          <w:szCs w:val="24"/>
        </w:rPr>
        <w:t xml:space="preserve">Гражданин Б. обратился к учредителям банка ОАО «Залог-кредит» с предложением купить 25% акций банка. Учредители приняли решение продать гражданину Б. акции и заключили соответствующий договор. После совершения сделки о продаже стало известно ТГУ Центрального банка РФ, которое сочло эту сделку нарушением банковского законодательства и приняло решение о наложении на банк штрафа. Возможна ли продажа акций (долей) банка без уведомления или согласия Центрального банка РФ? Было ли необходимо уведомить Центральный банк в данном случае? Является ли совершение такой сделки нарушением банковского законодательства и правомерны ли действия ТГУ ЦБ РФ по взысканию санкций с банка? </w:t>
      </w:r>
    </w:p>
    <w:p w14:paraId="191B2F8F" w14:textId="77777777" w:rsidR="00871F4F" w:rsidRPr="00E91D2D" w:rsidRDefault="00871F4F" w:rsidP="00871F4F">
      <w:pPr>
        <w:pStyle w:val="a3"/>
        <w:numPr>
          <w:ilvl w:val="0"/>
          <w:numId w:val="9"/>
        </w:numPr>
        <w:jc w:val="both"/>
        <w:rPr>
          <w:rFonts w:ascii="Times New Roman" w:hAnsi="Times New Roman" w:cs="Times New Roman"/>
          <w:sz w:val="24"/>
          <w:szCs w:val="24"/>
        </w:rPr>
      </w:pPr>
      <w:r w:rsidRPr="00E91D2D">
        <w:rPr>
          <w:rFonts w:ascii="Times New Roman" w:hAnsi="Times New Roman" w:cs="Times New Roman"/>
          <w:sz w:val="24"/>
          <w:szCs w:val="24"/>
        </w:rPr>
        <w:t xml:space="preserve">Банк России в ходе осуществления банковского надзора установил, что банк представлял отчетную документацию, не соответствующую реальному положению дел. Более того, ЦБ РФ выявил, что некоторые операции банка по размещению денежных средств привели к нарушению экономических нормативов, что создало серьезную угрозу интересам вкладчиков. Какие меры в этом случае может принять ЦБ РФ? </w:t>
      </w:r>
    </w:p>
    <w:p w14:paraId="0D4BEF9E" w14:textId="77777777" w:rsidR="00871F4F" w:rsidRDefault="00871F4F"/>
    <w:sectPr w:rsidR="00871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andex-sans">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7489"/>
    <w:multiLevelType w:val="hybridMultilevel"/>
    <w:tmpl w:val="EE3619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8AC2D06"/>
    <w:multiLevelType w:val="hybridMultilevel"/>
    <w:tmpl w:val="0F5475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C4F39BA"/>
    <w:multiLevelType w:val="hybridMultilevel"/>
    <w:tmpl w:val="ACDE42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02A323C"/>
    <w:multiLevelType w:val="hybridMultilevel"/>
    <w:tmpl w:val="AAC259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6D74A9D"/>
    <w:multiLevelType w:val="hybridMultilevel"/>
    <w:tmpl w:val="5F70BA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F103280"/>
    <w:multiLevelType w:val="hybridMultilevel"/>
    <w:tmpl w:val="1E9210F0"/>
    <w:lvl w:ilvl="0" w:tplc="410CBF68">
      <w:start w:val="1"/>
      <w:numFmt w:val="decimal"/>
      <w:lvlText w:val="%1."/>
      <w:lvlJc w:val="left"/>
      <w:pPr>
        <w:ind w:left="360" w:hanging="360"/>
      </w:pPr>
      <w:rPr>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4670C8D"/>
    <w:multiLevelType w:val="hybridMultilevel"/>
    <w:tmpl w:val="FA94B1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775352F"/>
    <w:multiLevelType w:val="hybridMultilevel"/>
    <w:tmpl w:val="20ACC3B0"/>
    <w:lvl w:ilvl="0" w:tplc="0419000F">
      <w:start w:val="1"/>
      <w:numFmt w:val="decimal"/>
      <w:lvlText w:val="%1."/>
      <w:lvlJc w:val="left"/>
      <w:pPr>
        <w:ind w:left="360" w:hanging="360"/>
      </w:pPr>
    </w:lvl>
    <w:lvl w:ilvl="1" w:tplc="EFC606C2">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2D075DD"/>
    <w:multiLevelType w:val="hybridMultilevel"/>
    <w:tmpl w:val="D06A1082"/>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5"/>
  </w:num>
  <w:num w:numId="3">
    <w:abstractNumId w:val="6"/>
  </w:num>
  <w:num w:numId="4">
    <w:abstractNumId w:val="4"/>
  </w:num>
  <w:num w:numId="5">
    <w:abstractNumId w:val="0"/>
  </w:num>
  <w:num w:numId="6">
    <w:abstractNumId w:val="3"/>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2C"/>
    <w:rsid w:val="001C18CC"/>
    <w:rsid w:val="00871F4F"/>
    <w:rsid w:val="00F0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C618"/>
  <w15:chartTrackingRefBased/>
  <w15:docId w15:val="{5902788C-90D3-40B2-A3DE-E6C6E7DA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3478</Words>
  <Characters>19830</Characters>
  <Application>Microsoft Office Word</Application>
  <DocSecurity>0</DocSecurity>
  <Lines>165</Lines>
  <Paragraphs>46</Paragraphs>
  <ScaleCrop>false</ScaleCrop>
  <Company/>
  <LinksUpToDate>false</LinksUpToDate>
  <CharactersWithSpaces>23262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2</cp:revision>
  <dcterms:created xsi:type="dcterms:W3CDTF">2024-03-31T12:17:00Z</dcterms:created>
  <dcterms:modified xsi:type="dcterms:W3CDTF">2024-03-31T12:24:00Z</dcterms:modified>
</cp:coreProperties>
</file>