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3349" w14:textId="67809E89" w:rsidR="00185BF7" w:rsidRPr="0025336D" w:rsidRDefault="0025336D" w:rsidP="00A30EF9">
      <w:pPr>
        <w:shd w:val="clear" w:color="auto" w:fill="FFFFFF"/>
        <w:spacing w:after="0" w:line="276" w:lineRule="auto"/>
        <w:ind w:firstLine="709"/>
        <w:jc w:val="center"/>
        <w:outlineLvl w:val="0"/>
        <w:rPr>
          <w:rFonts w:ascii="Times New Roman" w:eastAsia="Times New Roman" w:hAnsi="Times New Roman" w:cs="Times New Roman"/>
          <w:b/>
          <w:bCs/>
          <w:color w:val="C00000"/>
          <w:kern w:val="36"/>
          <w:sz w:val="28"/>
          <w:szCs w:val="28"/>
          <w:lang w:val="en-US" w:eastAsia="ru-RU"/>
        </w:rPr>
      </w:pPr>
      <w:r>
        <w:rPr>
          <w:rFonts w:ascii="Times New Roman" w:eastAsia="Times New Roman" w:hAnsi="Times New Roman" w:cs="Times New Roman"/>
          <w:b/>
          <w:bCs/>
          <w:color w:val="C00000"/>
          <w:kern w:val="36"/>
          <w:sz w:val="28"/>
          <w:szCs w:val="28"/>
          <w:lang w:val="en-US" w:eastAsia="ru-RU"/>
        </w:rPr>
        <w:t>Laboratory work</w:t>
      </w:r>
      <w:r w:rsidR="00F97017" w:rsidRPr="00F97017">
        <w:rPr>
          <w:rFonts w:ascii="Times New Roman" w:eastAsia="Times New Roman" w:hAnsi="Times New Roman" w:cs="Times New Roman"/>
          <w:b/>
          <w:bCs/>
          <w:color w:val="C00000"/>
          <w:kern w:val="36"/>
          <w:sz w:val="28"/>
          <w:szCs w:val="28"/>
          <w:lang w:val="en-US" w:eastAsia="ru-RU"/>
        </w:rPr>
        <w:t xml:space="preserve"> 6-7</w:t>
      </w:r>
      <w:r>
        <w:rPr>
          <w:rFonts w:ascii="Times New Roman" w:eastAsia="Times New Roman" w:hAnsi="Times New Roman" w:cs="Times New Roman"/>
          <w:b/>
          <w:bCs/>
          <w:color w:val="C00000"/>
          <w:kern w:val="36"/>
          <w:sz w:val="28"/>
          <w:szCs w:val="28"/>
          <w:lang w:val="en-US" w:eastAsia="ru-RU"/>
        </w:rPr>
        <w:t xml:space="preserve">: </w:t>
      </w:r>
      <w:r w:rsidR="00185BF7" w:rsidRPr="0025336D">
        <w:rPr>
          <w:rFonts w:ascii="Times New Roman" w:eastAsia="Times New Roman" w:hAnsi="Times New Roman" w:cs="Times New Roman"/>
          <w:b/>
          <w:bCs/>
          <w:i/>
          <w:iCs/>
          <w:color w:val="C00000"/>
          <w:kern w:val="36"/>
          <w:sz w:val="28"/>
          <w:szCs w:val="28"/>
          <w:lang w:val="en-US" w:eastAsia="ru-RU"/>
        </w:rPr>
        <w:t xml:space="preserve">Submarine Design: Unique Tanks </w:t>
      </w:r>
      <w:proofErr w:type="gramStart"/>
      <w:r w:rsidR="00185BF7" w:rsidRPr="0025336D">
        <w:rPr>
          <w:rFonts w:ascii="Times New Roman" w:eastAsia="Times New Roman" w:hAnsi="Times New Roman" w:cs="Times New Roman"/>
          <w:b/>
          <w:bCs/>
          <w:i/>
          <w:iCs/>
          <w:color w:val="C00000"/>
          <w:kern w:val="36"/>
          <w:sz w:val="28"/>
          <w:szCs w:val="28"/>
          <w:lang w:val="en-US" w:eastAsia="ru-RU"/>
        </w:rPr>
        <w:t>On</w:t>
      </w:r>
      <w:proofErr w:type="gramEnd"/>
      <w:r w:rsidR="00185BF7" w:rsidRPr="0025336D">
        <w:rPr>
          <w:rFonts w:ascii="Times New Roman" w:eastAsia="Times New Roman" w:hAnsi="Times New Roman" w:cs="Times New Roman"/>
          <w:b/>
          <w:bCs/>
          <w:i/>
          <w:iCs/>
          <w:color w:val="C00000"/>
          <w:kern w:val="36"/>
          <w:sz w:val="28"/>
          <w:szCs w:val="28"/>
          <w:lang w:val="en-US" w:eastAsia="ru-RU"/>
        </w:rPr>
        <w:t xml:space="preserve"> a Submarine</w:t>
      </w:r>
    </w:p>
    <w:p w14:paraId="03DCBCE4" w14:textId="715A9BF3" w:rsidR="00CC5927" w:rsidRPr="0025336D" w:rsidRDefault="0025336D" w:rsidP="004F2105">
      <w:pPr>
        <w:spacing w:after="0" w:line="276" w:lineRule="auto"/>
        <w:jc w:val="center"/>
        <w:rPr>
          <w:rFonts w:ascii="Times New Roman" w:hAnsi="Times New Roman" w:cs="Times New Roman"/>
          <w:b/>
          <w:color w:val="002060"/>
          <w:sz w:val="28"/>
          <w:szCs w:val="28"/>
          <w:shd w:val="clear" w:color="auto" w:fill="FFFFFF"/>
        </w:rPr>
      </w:pPr>
      <w:r>
        <w:rPr>
          <w:rFonts w:ascii="Times New Roman" w:hAnsi="Times New Roman" w:cs="Times New Roman"/>
          <w:b/>
          <w:color w:val="002060"/>
          <w:sz w:val="28"/>
          <w:szCs w:val="28"/>
          <w:shd w:val="clear" w:color="auto" w:fill="FFFFFF"/>
          <w:lang w:val="en-US"/>
        </w:rPr>
        <w:t>Task</w:t>
      </w:r>
      <w:r w:rsidRPr="004F2105">
        <w:rPr>
          <w:rFonts w:ascii="Times New Roman" w:hAnsi="Times New Roman" w:cs="Times New Roman"/>
          <w:b/>
          <w:color w:val="002060"/>
          <w:sz w:val="28"/>
          <w:szCs w:val="28"/>
          <w:shd w:val="clear" w:color="auto" w:fill="FFFFFF"/>
        </w:rPr>
        <w:t xml:space="preserve"> 1. </w:t>
      </w:r>
      <w:r w:rsidR="004F2105">
        <w:rPr>
          <w:rFonts w:ascii="Times New Roman" w:hAnsi="Times New Roman" w:cs="Times New Roman"/>
          <w:b/>
          <w:color w:val="002060"/>
          <w:sz w:val="28"/>
          <w:szCs w:val="28"/>
          <w:shd w:val="clear" w:color="auto" w:fill="FFFFFF"/>
        </w:rPr>
        <w:t xml:space="preserve">Соотнесите английские </w:t>
      </w:r>
      <w:r w:rsidR="00CC5927" w:rsidRPr="004F2105">
        <w:rPr>
          <w:rFonts w:ascii="Times New Roman" w:hAnsi="Times New Roman" w:cs="Times New Roman"/>
          <w:b/>
          <w:color w:val="002060"/>
          <w:sz w:val="28"/>
          <w:szCs w:val="28"/>
          <w:shd w:val="clear" w:color="auto" w:fill="FFFFFF"/>
        </w:rPr>
        <w:t>слова</w:t>
      </w:r>
      <w:r w:rsidR="004F2105">
        <w:rPr>
          <w:rFonts w:ascii="Times New Roman" w:hAnsi="Times New Roman" w:cs="Times New Roman"/>
          <w:b/>
          <w:color w:val="002060"/>
          <w:sz w:val="28"/>
          <w:szCs w:val="28"/>
          <w:shd w:val="clear" w:color="auto" w:fill="FFFFFF"/>
        </w:rPr>
        <w:t xml:space="preserve"> и выражения и их перевод на русский язык</w:t>
      </w:r>
      <w:r w:rsidR="00CC5927" w:rsidRPr="0025336D">
        <w:rPr>
          <w:rFonts w:ascii="Times New Roman" w:hAnsi="Times New Roman" w:cs="Times New Roman"/>
          <w:b/>
          <w:color w:val="002060"/>
          <w:sz w:val="28"/>
          <w:szCs w:val="28"/>
          <w:shd w:val="clear" w:color="auto" w:fill="FFFFFF"/>
        </w:rPr>
        <w:t>:</w:t>
      </w:r>
    </w:p>
    <w:p w14:paraId="52D74DF5" w14:textId="77777777" w:rsidR="00CC5927" w:rsidRPr="0025336D" w:rsidRDefault="00CC5927" w:rsidP="00CC5927">
      <w:pPr>
        <w:spacing w:after="0" w:line="276" w:lineRule="auto"/>
        <w:ind w:firstLine="709"/>
        <w:jc w:val="both"/>
        <w:rPr>
          <w:rFonts w:ascii="Times New Roman" w:hAnsi="Times New Roman" w:cs="Times New Roman"/>
          <w:b/>
          <w:color w:val="002060"/>
          <w:sz w:val="12"/>
          <w:szCs w:val="12"/>
          <w:shd w:val="clear" w:color="auto" w:fill="FFFFFF"/>
        </w:rPr>
      </w:pPr>
    </w:p>
    <w:tbl>
      <w:tblPr>
        <w:tblStyle w:val="a6"/>
        <w:tblW w:w="0" w:type="auto"/>
        <w:tblLook w:val="04A0" w:firstRow="1" w:lastRow="0" w:firstColumn="1" w:lastColumn="0" w:noHBand="0" w:noVBand="1"/>
      </w:tblPr>
      <w:tblGrid>
        <w:gridCol w:w="4248"/>
        <w:gridCol w:w="6514"/>
      </w:tblGrid>
      <w:tr w:rsidR="00CC5927" w:rsidRPr="0025336D" w14:paraId="7D32F1E9" w14:textId="77777777" w:rsidTr="0025336D">
        <w:tc>
          <w:tcPr>
            <w:tcW w:w="4248" w:type="dxa"/>
          </w:tcPr>
          <w:p w14:paraId="47B8F3C8" w14:textId="20A57768" w:rsidR="00CC5927" w:rsidRPr="0025336D" w:rsidRDefault="00CC5927" w:rsidP="00CC5927">
            <w:pPr>
              <w:spacing w:line="276" w:lineRule="auto"/>
              <w:jc w:val="both"/>
              <w:rPr>
                <w:rFonts w:ascii="Times New Roman" w:hAnsi="Times New Roman" w:cs="Times New Roman"/>
                <w:color w:val="222222"/>
                <w:sz w:val="28"/>
                <w:szCs w:val="28"/>
                <w:shd w:val="clear" w:color="auto" w:fill="FFFFFF"/>
              </w:rPr>
            </w:pPr>
            <w:r w:rsidRPr="0025336D">
              <w:rPr>
                <w:rFonts w:ascii="Times New Roman" w:hAnsi="Times New Roman" w:cs="Times New Roman"/>
                <w:color w:val="222222"/>
                <w:sz w:val="28"/>
                <w:szCs w:val="28"/>
                <w:shd w:val="clear" w:color="auto" w:fill="FFFFFF"/>
              </w:rPr>
              <w:t xml:space="preserve">1) </w:t>
            </w:r>
            <w:proofErr w:type="spellStart"/>
            <w:r w:rsidRPr="0025336D">
              <w:rPr>
                <w:rFonts w:ascii="Times New Roman" w:hAnsi="Times New Roman" w:cs="Times New Roman"/>
                <w:color w:val="222222"/>
                <w:sz w:val="28"/>
                <w:szCs w:val="28"/>
                <w:shd w:val="clear" w:color="auto" w:fill="FFFFFF"/>
              </w:rPr>
              <w:t>surface</w:t>
            </w:r>
            <w:proofErr w:type="spellEnd"/>
            <w:r w:rsidRPr="0025336D">
              <w:rPr>
                <w:rFonts w:ascii="Times New Roman" w:hAnsi="Times New Roman" w:cs="Times New Roman"/>
                <w:color w:val="222222"/>
                <w:sz w:val="28"/>
                <w:szCs w:val="28"/>
                <w:shd w:val="clear" w:color="auto" w:fill="FFFFFF"/>
              </w:rPr>
              <w:t xml:space="preserve"> </w:t>
            </w:r>
            <w:proofErr w:type="spellStart"/>
            <w:r w:rsidRPr="0025336D">
              <w:rPr>
                <w:rFonts w:ascii="Times New Roman" w:hAnsi="Times New Roman" w:cs="Times New Roman"/>
                <w:color w:val="222222"/>
                <w:sz w:val="28"/>
                <w:szCs w:val="28"/>
                <w:shd w:val="clear" w:color="auto" w:fill="FFFFFF"/>
              </w:rPr>
              <w:t>ship</w:t>
            </w:r>
            <w:proofErr w:type="spellEnd"/>
          </w:p>
        </w:tc>
        <w:tc>
          <w:tcPr>
            <w:tcW w:w="6514" w:type="dxa"/>
          </w:tcPr>
          <w:p w14:paraId="1D6D17B3" w14:textId="699E71FB" w:rsidR="00CC5927" w:rsidRPr="0025336D" w:rsidRDefault="00CC5927" w:rsidP="00A24064">
            <w:pPr>
              <w:pStyle w:val="a7"/>
              <w:numPr>
                <w:ilvl w:val="0"/>
                <w:numId w:val="11"/>
              </w:numPr>
              <w:spacing w:line="276" w:lineRule="auto"/>
              <w:jc w:val="both"/>
              <w:rPr>
                <w:rFonts w:ascii="Times New Roman" w:hAnsi="Times New Roman" w:cs="Times New Roman"/>
                <w:color w:val="222222"/>
                <w:sz w:val="28"/>
                <w:szCs w:val="28"/>
                <w:shd w:val="clear" w:color="auto" w:fill="FFFFFF"/>
              </w:rPr>
            </w:pPr>
            <w:r w:rsidRPr="0025336D">
              <w:rPr>
                <w:rFonts w:ascii="Times New Roman" w:hAnsi="Times New Roman" w:cs="Times New Roman"/>
                <w:color w:val="222222"/>
                <w:sz w:val="28"/>
                <w:szCs w:val="28"/>
                <w:shd w:val="clear" w:color="auto" w:fill="FFFFFF"/>
              </w:rPr>
              <w:t>чертеж общего монтажа</w:t>
            </w:r>
          </w:p>
        </w:tc>
      </w:tr>
      <w:tr w:rsidR="00CC5927" w:rsidRPr="0025336D" w14:paraId="43F6E765" w14:textId="77777777" w:rsidTr="0025336D">
        <w:tc>
          <w:tcPr>
            <w:tcW w:w="4248" w:type="dxa"/>
          </w:tcPr>
          <w:p w14:paraId="26776737" w14:textId="79674C04"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2)</w:t>
            </w:r>
            <w:r w:rsidR="00811E8C" w:rsidRPr="0025336D">
              <w:rPr>
                <w:rFonts w:ascii="Times New Roman" w:hAnsi="Times New Roman" w:cs="Times New Roman"/>
                <w:color w:val="222222"/>
                <w:sz w:val="28"/>
                <w:szCs w:val="28"/>
                <w:shd w:val="clear" w:color="auto" w:fill="FFFFFF"/>
                <w:lang w:val="en-US"/>
              </w:rPr>
              <w:t xml:space="preserve"> </w:t>
            </w:r>
            <w:r w:rsidR="00793A4E" w:rsidRPr="0025336D">
              <w:rPr>
                <w:rFonts w:ascii="Times New Roman" w:hAnsi="Times New Roman" w:cs="Times New Roman"/>
                <w:color w:val="222222"/>
                <w:sz w:val="28"/>
                <w:szCs w:val="28"/>
                <w:shd w:val="clear" w:color="auto" w:fill="FFFFFF"/>
                <w:lang w:val="en-US"/>
              </w:rPr>
              <w:t>negative tank</w:t>
            </w:r>
          </w:p>
        </w:tc>
        <w:tc>
          <w:tcPr>
            <w:tcW w:w="6514" w:type="dxa"/>
          </w:tcPr>
          <w:p w14:paraId="4DBF6E4A" w14:textId="22E8F4B8" w:rsidR="00CC5927" w:rsidRPr="0025336D" w:rsidRDefault="00CC5927"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дизель-электрическая</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подводная</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лодка</w:t>
            </w:r>
            <w:proofErr w:type="spellEnd"/>
          </w:p>
        </w:tc>
      </w:tr>
      <w:tr w:rsidR="00CC5927" w:rsidRPr="0025336D" w14:paraId="026A1731" w14:textId="77777777" w:rsidTr="0025336D">
        <w:tc>
          <w:tcPr>
            <w:tcW w:w="4248" w:type="dxa"/>
          </w:tcPr>
          <w:p w14:paraId="7217F7B6" w14:textId="0DB06E25"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3)</w:t>
            </w:r>
            <w:r w:rsidR="00811E8C" w:rsidRPr="0025336D">
              <w:rPr>
                <w:rFonts w:ascii="Times New Roman" w:hAnsi="Times New Roman" w:cs="Times New Roman"/>
                <w:color w:val="222222"/>
                <w:sz w:val="28"/>
                <w:szCs w:val="28"/>
                <w:shd w:val="clear" w:color="auto" w:fill="FFFFFF"/>
                <w:lang w:val="en-US"/>
              </w:rPr>
              <w:t xml:space="preserve"> compensating tank</w:t>
            </w:r>
          </w:p>
        </w:tc>
        <w:tc>
          <w:tcPr>
            <w:tcW w:w="6514" w:type="dxa"/>
          </w:tcPr>
          <w:p w14:paraId="1C870225" w14:textId="43FD6AB6" w:rsidR="00CC5927" w:rsidRPr="0025336D" w:rsidRDefault="00BC1328" w:rsidP="00A24064">
            <w:pPr>
              <w:pStyle w:val="a7"/>
              <w:numPr>
                <w:ilvl w:val="0"/>
                <w:numId w:val="11"/>
              </w:numPr>
              <w:spacing w:line="276" w:lineRule="auto"/>
              <w:jc w:val="both"/>
              <w:rPr>
                <w:rFonts w:ascii="Times New Roman" w:hAnsi="Times New Roman" w:cs="Times New Roman"/>
                <w:color w:val="222222"/>
                <w:sz w:val="28"/>
                <w:szCs w:val="28"/>
                <w:shd w:val="clear" w:color="auto" w:fill="FFFFFF"/>
              </w:rPr>
            </w:pPr>
            <w:r w:rsidRPr="0025336D">
              <w:rPr>
                <w:rFonts w:ascii="Times New Roman" w:hAnsi="Times New Roman" w:cs="Times New Roman"/>
                <w:color w:val="222222"/>
                <w:sz w:val="28"/>
                <w:szCs w:val="28"/>
                <w:shd w:val="clear" w:color="auto" w:fill="FFFFFF"/>
              </w:rPr>
              <w:t>подводная лодка с двойным корпусом</w:t>
            </w:r>
          </w:p>
        </w:tc>
      </w:tr>
      <w:tr w:rsidR="00CC5927" w:rsidRPr="0025336D" w14:paraId="0ED6591D" w14:textId="77777777" w:rsidTr="0025336D">
        <w:tc>
          <w:tcPr>
            <w:tcW w:w="4248" w:type="dxa"/>
          </w:tcPr>
          <w:p w14:paraId="3B086CCC" w14:textId="507761D5"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4)</w:t>
            </w:r>
            <w:r w:rsidR="00793A4E" w:rsidRPr="0025336D">
              <w:rPr>
                <w:rFonts w:ascii="Times New Roman" w:hAnsi="Times New Roman" w:cs="Times New Roman"/>
                <w:color w:val="222222"/>
                <w:sz w:val="28"/>
                <w:szCs w:val="28"/>
                <w:shd w:val="clear" w:color="auto" w:fill="FFFFFF"/>
                <w:lang w:val="en-US"/>
              </w:rPr>
              <w:t xml:space="preserve"> free-flooding area</w:t>
            </w:r>
          </w:p>
        </w:tc>
        <w:tc>
          <w:tcPr>
            <w:tcW w:w="6514" w:type="dxa"/>
          </w:tcPr>
          <w:p w14:paraId="4D429837" w14:textId="5CBC3050" w:rsidR="00CC5927" w:rsidRPr="0025336D" w:rsidRDefault="00811E8C"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план</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вместимости</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емкости</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цистерн</w:t>
            </w:r>
            <w:proofErr w:type="spellEnd"/>
          </w:p>
        </w:tc>
      </w:tr>
      <w:tr w:rsidR="00CC5927" w:rsidRPr="0025336D" w14:paraId="49C5B3D8" w14:textId="77777777" w:rsidTr="0025336D">
        <w:tc>
          <w:tcPr>
            <w:tcW w:w="4248" w:type="dxa"/>
          </w:tcPr>
          <w:p w14:paraId="50256CED" w14:textId="1687E742"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5)</w:t>
            </w:r>
            <w:r w:rsidR="00BC1328" w:rsidRPr="0025336D">
              <w:rPr>
                <w:rFonts w:ascii="Times New Roman" w:hAnsi="Times New Roman" w:cs="Times New Roman"/>
                <w:color w:val="222222"/>
                <w:sz w:val="28"/>
                <w:szCs w:val="28"/>
                <w:shd w:val="clear" w:color="auto" w:fill="FFFFFF"/>
                <w:lang w:val="en-US"/>
              </w:rPr>
              <w:t xml:space="preserve"> a trimming moment</w:t>
            </w:r>
          </w:p>
        </w:tc>
        <w:tc>
          <w:tcPr>
            <w:tcW w:w="6514" w:type="dxa"/>
          </w:tcPr>
          <w:p w14:paraId="46D08D33" w14:textId="78C77F17" w:rsidR="00CC5927" w:rsidRPr="0025336D" w:rsidRDefault="00BC1328"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дифферентная</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уравновешивающая</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цистерна</w:t>
            </w:r>
            <w:proofErr w:type="spellEnd"/>
          </w:p>
        </w:tc>
      </w:tr>
      <w:tr w:rsidR="00CC5927" w:rsidRPr="0025336D" w14:paraId="2DC286E8" w14:textId="77777777" w:rsidTr="0025336D">
        <w:tc>
          <w:tcPr>
            <w:tcW w:w="4248" w:type="dxa"/>
          </w:tcPr>
          <w:p w14:paraId="409148E6" w14:textId="01A26414"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6)</w:t>
            </w:r>
            <w:r w:rsidR="00793A4E" w:rsidRPr="0025336D">
              <w:rPr>
                <w:rFonts w:ascii="Times New Roman" w:hAnsi="Times New Roman" w:cs="Times New Roman"/>
                <w:color w:val="222222"/>
                <w:sz w:val="28"/>
                <w:szCs w:val="28"/>
                <w:shd w:val="clear" w:color="auto" w:fill="FFFFFF"/>
                <w:lang w:val="en-US"/>
              </w:rPr>
              <w:t xml:space="preserve"> fuel tank</w:t>
            </w:r>
          </w:p>
        </w:tc>
        <w:tc>
          <w:tcPr>
            <w:tcW w:w="6514" w:type="dxa"/>
          </w:tcPr>
          <w:p w14:paraId="20A67AD2" w14:textId="61CCA52D" w:rsidR="00CC5927" w:rsidRPr="0025336D" w:rsidRDefault="00793A4E"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торпедоуправляющая</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цистерна</w:t>
            </w:r>
            <w:proofErr w:type="spellEnd"/>
          </w:p>
        </w:tc>
      </w:tr>
      <w:tr w:rsidR="00CC5927" w:rsidRPr="0025336D" w14:paraId="1825092B" w14:textId="77777777" w:rsidTr="0025336D">
        <w:tc>
          <w:tcPr>
            <w:tcW w:w="4248" w:type="dxa"/>
          </w:tcPr>
          <w:p w14:paraId="1ABE4A1A" w14:textId="215BDBCF"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7) the general arrangement drawing</w:t>
            </w:r>
          </w:p>
        </w:tc>
        <w:tc>
          <w:tcPr>
            <w:tcW w:w="6514" w:type="dxa"/>
          </w:tcPr>
          <w:p w14:paraId="112D766E" w14:textId="051884EE" w:rsidR="00CC5927" w:rsidRPr="0025336D" w:rsidRDefault="00CC5927"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надводный</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корабль</w:t>
            </w:r>
            <w:proofErr w:type="spellEnd"/>
          </w:p>
        </w:tc>
      </w:tr>
      <w:tr w:rsidR="00CC5927" w:rsidRPr="0025336D" w14:paraId="58B8233B" w14:textId="77777777" w:rsidTr="0025336D">
        <w:tc>
          <w:tcPr>
            <w:tcW w:w="4248" w:type="dxa"/>
          </w:tcPr>
          <w:p w14:paraId="5FDD7ABB" w14:textId="70E4362C"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8)</w:t>
            </w:r>
            <w:r w:rsidR="00793A4E" w:rsidRPr="0025336D">
              <w:rPr>
                <w:rFonts w:ascii="Times New Roman" w:hAnsi="Times New Roman" w:cs="Times New Roman"/>
                <w:color w:val="222222"/>
                <w:sz w:val="28"/>
                <w:szCs w:val="28"/>
                <w:shd w:val="clear" w:color="auto" w:fill="FFFFFF"/>
                <w:lang w:val="en-US"/>
              </w:rPr>
              <w:t xml:space="preserve"> ballast tank vent</w:t>
            </w:r>
          </w:p>
        </w:tc>
        <w:tc>
          <w:tcPr>
            <w:tcW w:w="6514" w:type="dxa"/>
          </w:tcPr>
          <w:p w14:paraId="4EBA360B" w14:textId="03E5DA06" w:rsidR="00CC5927" w:rsidRPr="0025336D" w:rsidRDefault="00BC1328"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корпус</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устойчивый</w:t>
            </w:r>
            <w:proofErr w:type="spellEnd"/>
            <w:r w:rsidRPr="0025336D">
              <w:rPr>
                <w:rFonts w:ascii="Times New Roman" w:hAnsi="Times New Roman" w:cs="Times New Roman"/>
                <w:color w:val="222222"/>
                <w:sz w:val="28"/>
                <w:szCs w:val="28"/>
                <w:shd w:val="clear" w:color="auto" w:fill="FFFFFF"/>
                <w:lang w:val="en-US"/>
              </w:rPr>
              <w:t xml:space="preserve"> к </w:t>
            </w:r>
            <w:proofErr w:type="spellStart"/>
            <w:r w:rsidRPr="0025336D">
              <w:rPr>
                <w:rFonts w:ascii="Times New Roman" w:hAnsi="Times New Roman" w:cs="Times New Roman"/>
                <w:color w:val="222222"/>
                <w:sz w:val="28"/>
                <w:szCs w:val="28"/>
                <w:shd w:val="clear" w:color="auto" w:fill="FFFFFF"/>
                <w:lang w:val="en-US"/>
              </w:rPr>
              <w:t>давлению</w:t>
            </w:r>
            <w:proofErr w:type="spellEnd"/>
          </w:p>
        </w:tc>
      </w:tr>
      <w:tr w:rsidR="00CC5927" w:rsidRPr="0025336D" w14:paraId="75ED8F60" w14:textId="77777777" w:rsidTr="0025336D">
        <w:tc>
          <w:tcPr>
            <w:tcW w:w="4248" w:type="dxa"/>
          </w:tcPr>
          <w:p w14:paraId="2B2C631B" w14:textId="487C6DA7"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9)</w:t>
            </w:r>
            <w:r w:rsidR="00BC1328" w:rsidRPr="0025336D">
              <w:rPr>
                <w:rFonts w:ascii="Times New Roman" w:hAnsi="Times New Roman" w:cs="Times New Roman"/>
                <w:color w:val="222222"/>
                <w:sz w:val="28"/>
                <w:szCs w:val="28"/>
                <w:shd w:val="clear" w:color="auto" w:fill="FFFFFF"/>
                <w:lang w:val="en-US"/>
              </w:rPr>
              <w:t xml:space="preserve"> double hull submarine</w:t>
            </w:r>
          </w:p>
        </w:tc>
        <w:tc>
          <w:tcPr>
            <w:tcW w:w="6514" w:type="dxa"/>
          </w:tcPr>
          <w:p w14:paraId="60E2C006" w14:textId="49E858E1" w:rsidR="00CC5927" w:rsidRPr="0025336D" w:rsidRDefault="00494FB3" w:rsidP="00494FB3">
            <w:pPr>
              <w:pStyle w:val="a7"/>
              <w:numPr>
                <w:ilvl w:val="0"/>
                <w:numId w:val="11"/>
              </w:numPr>
              <w:spacing w:line="276" w:lineRule="auto"/>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rPr>
              <w:t>подъёмная цистерна</w:t>
            </w:r>
          </w:p>
        </w:tc>
      </w:tr>
      <w:tr w:rsidR="00CC5927" w:rsidRPr="0025336D" w14:paraId="1412BD23" w14:textId="77777777" w:rsidTr="0025336D">
        <w:tc>
          <w:tcPr>
            <w:tcW w:w="4248" w:type="dxa"/>
          </w:tcPr>
          <w:p w14:paraId="35A256FA" w14:textId="391103C1"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10)</w:t>
            </w:r>
            <w:r w:rsidR="00811E8C" w:rsidRPr="0025336D">
              <w:rPr>
                <w:rFonts w:ascii="Times New Roman" w:hAnsi="Times New Roman" w:cs="Times New Roman"/>
                <w:color w:val="222222"/>
                <w:sz w:val="28"/>
                <w:szCs w:val="28"/>
                <w:shd w:val="clear" w:color="auto" w:fill="FFFFFF"/>
                <w:lang w:val="en-US"/>
              </w:rPr>
              <w:t xml:space="preserve"> the tank capacity plan</w:t>
            </w:r>
          </w:p>
        </w:tc>
        <w:tc>
          <w:tcPr>
            <w:tcW w:w="6514" w:type="dxa"/>
          </w:tcPr>
          <w:p w14:paraId="2FEF8D76" w14:textId="60611EDA" w:rsidR="00CC5927" w:rsidRPr="0025336D" w:rsidRDefault="00811E8C"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заместительная</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цистерна</w:t>
            </w:r>
            <w:proofErr w:type="spellEnd"/>
          </w:p>
        </w:tc>
      </w:tr>
      <w:tr w:rsidR="00CC5927" w:rsidRPr="0025336D" w14:paraId="3CE04FC4" w14:textId="77777777" w:rsidTr="0025336D">
        <w:tc>
          <w:tcPr>
            <w:tcW w:w="4248" w:type="dxa"/>
          </w:tcPr>
          <w:p w14:paraId="2DEEB651" w14:textId="2A99A868"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11)</w:t>
            </w:r>
            <w:r w:rsidR="00793A4E" w:rsidRPr="0025336D">
              <w:rPr>
                <w:rFonts w:ascii="Times New Roman" w:hAnsi="Times New Roman" w:cs="Times New Roman"/>
                <w:color w:val="222222"/>
                <w:sz w:val="28"/>
                <w:szCs w:val="28"/>
                <w:shd w:val="clear" w:color="auto" w:fill="FFFFFF"/>
                <w:lang w:val="en-US"/>
              </w:rPr>
              <w:t xml:space="preserve"> torpedo operating tank</w:t>
            </w:r>
          </w:p>
        </w:tc>
        <w:tc>
          <w:tcPr>
            <w:tcW w:w="6514" w:type="dxa"/>
          </w:tcPr>
          <w:p w14:paraId="39D509A8" w14:textId="1B1B87A3" w:rsidR="00CC5927" w:rsidRPr="0025336D" w:rsidRDefault="00000000"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hyperlink r:id="rId6" w:history="1">
              <w:proofErr w:type="spellStart"/>
              <w:r w:rsidR="00793A4E" w:rsidRPr="0025336D">
                <w:rPr>
                  <w:rFonts w:ascii="Times New Roman" w:hAnsi="Times New Roman" w:cs="Times New Roman"/>
                  <w:color w:val="222222"/>
                  <w:sz w:val="28"/>
                  <w:szCs w:val="28"/>
                  <w:lang w:val="en-US"/>
                </w:rPr>
                <w:t>цистерна</w:t>
              </w:r>
              <w:proofErr w:type="spellEnd"/>
              <w:r w:rsidR="00793A4E" w:rsidRPr="0025336D">
                <w:rPr>
                  <w:rFonts w:ascii="Times New Roman" w:hAnsi="Times New Roman" w:cs="Times New Roman"/>
                  <w:color w:val="222222"/>
                  <w:sz w:val="28"/>
                  <w:szCs w:val="28"/>
                  <w:lang w:val="en-US"/>
                </w:rPr>
                <w:t xml:space="preserve"> </w:t>
              </w:r>
              <w:proofErr w:type="spellStart"/>
              <w:r w:rsidR="00793A4E" w:rsidRPr="0025336D">
                <w:rPr>
                  <w:rFonts w:ascii="Times New Roman" w:hAnsi="Times New Roman" w:cs="Times New Roman"/>
                  <w:color w:val="222222"/>
                  <w:sz w:val="28"/>
                  <w:szCs w:val="28"/>
                  <w:lang w:val="en-US"/>
                </w:rPr>
                <w:t>быстрого</w:t>
              </w:r>
              <w:proofErr w:type="spellEnd"/>
              <w:r w:rsidR="00793A4E" w:rsidRPr="0025336D">
                <w:rPr>
                  <w:rFonts w:ascii="Times New Roman" w:hAnsi="Times New Roman" w:cs="Times New Roman"/>
                  <w:color w:val="222222"/>
                  <w:sz w:val="28"/>
                  <w:szCs w:val="28"/>
                  <w:lang w:val="en-US"/>
                </w:rPr>
                <w:t xml:space="preserve"> </w:t>
              </w:r>
              <w:proofErr w:type="spellStart"/>
              <w:r w:rsidR="00793A4E" w:rsidRPr="0025336D">
                <w:rPr>
                  <w:rFonts w:ascii="Times New Roman" w:hAnsi="Times New Roman" w:cs="Times New Roman"/>
                  <w:color w:val="222222"/>
                  <w:sz w:val="28"/>
                  <w:szCs w:val="28"/>
                  <w:lang w:val="en-US"/>
                </w:rPr>
                <w:t>погружения</w:t>
              </w:r>
              <w:proofErr w:type="spellEnd"/>
            </w:hyperlink>
          </w:p>
        </w:tc>
      </w:tr>
      <w:tr w:rsidR="00CC5927" w:rsidRPr="0025336D" w14:paraId="6A22397F" w14:textId="77777777" w:rsidTr="0025336D">
        <w:tc>
          <w:tcPr>
            <w:tcW w:w="4248" w:type="dxa"/>
          </w:tcPr>
          <w:p w14:paraId="0460F4F6" w14:textId="5B905DF4"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12)</w:t>
            </w:r>
            <w:r w:rsidR="00793A4E" w:rsidRPr="0025336D">
              <w:rPr>
                <w:rFonts w:ascii="Times New Roman" w:hAnsi="Times New Roman" w:cs="Times New Roman"/>
                <w:color w:val="222222"/>
                <w:sz w:val="28"/>
                <w:szCs w:val="28"/>
                <w:shd w:val="clear" w:color="auto" w:fill="FFFFFF"/>
                <w:lang w:val="en-US"/>
              </w:rPr>
              <w:t xml:space="preserve"> flood slit for ballast tank</w:t>
            </w:r>
          </w:p>
        </w:tc>
        <w:tc>
          <w:tcPr>
            <w:tcW w:w="6514" w:type="dxa"/>
          </w:tcPr>
          <w:p w14:paraId="16A24448" w14:textId="44CF789E" w:rsidR="00CC5927" w:rsidRPr="0025336D" w:rsidRDefault="00793A4E" w:rsidP="00A24064">
            <w:pPr>
              <w:pStyle w:val="HTML"/>
              <w:numPr>
                <w:ilvl w:val="0"/>
                <w:numId w:val="11"/>
              </w:numPr>
              <w:shd w:val="clear" w:color="auto" w:fill="FFFFFF"/>
              <w:rPr>
                <w:rFonts w:ascii="Times New Roman" w:eastAsiaTheme="minorHAnsi" w:hAnsi="Times New Roman" w:cs="Times New Roman"/>
                <w:color w:val="222222"/>
                <w:sz w:val="28"/>
                <w:szCs w:val="28"/>
                <w:shd w:val="clear" w:color="auto" w:fill="FFFFFF"/>
                <w:lang w:val="en-US" w:eastAsia="en-US"/>
              </w:rPr>
            </w:pPr>
            <w:proofErr w:type="spellStart"/>
            <w:r w:rsidRPr="0025336D">
              <w:rPr>
                <w:rFonts w:ascii="Times New Roman" w:eastAsiaTheme="minorHAnsi" w:hAnsi="Times New Roman" w:cs="Times New Roman"/>
                <w:color w:val="222222"/>
                <w:sz w:val="28"/>
                <w:szCs w:val="28"/>
                <w:shd w:val="clear" w:color="auto" w:fill="FFFFFF"/>
                <w:lang w:val="en-US" w:eastAsia="en-US"/>
              </w:rPr>
              <w:t>вентиляция</w:t>
            </w:r>
            <w:proofErr w:type="spellEnd"/>
            <w:r w:rsidRPr="0025336D">
              <w:rPr>
                <w:rFonts w:ascii="Times New Roman" w:eastAsiaTheme="minorHAnsi" w:hAnsi="Times New Roman" w:cs="Times New Roman"/>
                <w:color w:val="222222"/>
                <w:sz w:val="28"/>
                <w:szCs w:val="28"/>
                <w:shd w:val="clear" w:color="auto" w:fill="FFFFFF"/>
                <w:lang w:val="en-US" w:eastAsia="en-US"/>
              </w:rPr>
              <w:t xml:space="preserve"> </w:t>
            </w:r>
            <w:proofErr w:type="spellStart"/>
            <w:r w:rsidRPr="0025336D">
              <w:rPr>
                <w:rFonts w:ascii="Times New Roman" w:eastAsiaTheme="minorHAnsi" w:hAnsi="Times New Roman" w:cs="Times New Roman"/>
                <w:color w:val="222222"/>
                <w:sz w:val="28"/>
                <w:szCs w:val="28"/>
                <w:shd w:val="clear" w:color="auto" w:fill="FFFFFF"/>
                <w:lang w:val="en-US" w:eastAsia="en-US"/>
              </w:rPr>
              <w:t>балластной</w:t>
            </w:r>
            <w:proofErr w:type="spellEnd"/>
            <w:r w:rsidRPr="0025336D">
              <w:rPr>
                <w:rFonts w:ascii="Times New Roman" w:eastAsiaTheme="minorHAnsi" w:hAnsi="Times New Roman" w:cs="Times New Roman"/>
                <w:color w:val="222222"/>
                <w:sz w:val="28"/>
                <w:szCs w:val="28"/>
                <w:shd w:val="clear" w:color="auto" w:fill="FFFFFF"/>
                <w:lang w:val="en-US" w:eastAsia="en-US"/>
              </w:rPr>
              <w:t xml:space="preserve"> </w:t>
            </w:r>
            <w:proofErr w:type="spellStart"/>
            <w:r w:rsidRPr="0025336D">
              <w:rPr>
                <w:rFonts w:ascii="Times New Roman" w:eastAsiaTheme="minorHAnsi" w:hAnsi="Times New Roman" w:cs="Times New Roman"/>
                <w:color w:val="222222"/>
                <w:sz w:val="28"/>
                <w:szCs w:val="28"/>
                <w:shd w:val="clear" w:color="auto" w:fill="FFFFFF"/>
                <w:lang w:val="en-US" w:eastAsia="en-US"/>
              </w:rPr>
              <w:t>цистерны</w:t>
            </w:r>
            <w:proofErr w:type="spellEnd"/>
          </w:p>
        </w:tc>
      </w:tr>
      <w:tr w:rsidR="00CC5927" w:rsidRPr="0025336D" w14:paraId="7A71A90D" w14:textId="77777777" w:rsidTr="0025336D">
        <w:tc>
          <w:tcPr>
            <w:tcW w:w="4248" w:type="dxa"/>
          </w:tcPr>
          <w:p w14:paraId="3E04B7F2" w14:textId="1F2CA2DA"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13)</w:t>
            </w:r>
            <w:r w:rsidR="00BC1328" w:rsidRPr="0025336D">
              <w:rPr>
                <w:rFonts w:ascii="Times New Roman" w:hAnsi="Times New Roman" w:cs="Times New Roman"/>
                <w:color w:val="222222"/>
                <w:sz w:val="28"/>
                <w:szCs w:val="28"/>
                <w:shd w:val="clear" w:color="auto" w:fill="FFFFFF"/>
                <w:lang w:val="en-US"/>
              </w:rPr>
              <w:t xml:space="preserve"> trim tank</w:t>
            </w:r>
          </w:p>
        </w:tc>
        <w:tc>
          <w:tcPr>
            <w:tcW w:w="6514" w:type="dxa"/>
          </w:tcPr>
          <w:p w14:paraId="56118D96" w14:textId="08113F62" w:rsidR="00CC5927" w:rsidRPr="0025336D" w:rsidRDefault="00F5038C" w:rsidP="00A24064">
            <w:pPr>
              <w:pStyle w:val="HTML"/>
              <w:numPr>
                <w:ilvl w:val="0"/>
                <w:numId w:val="11"/>
              </w:numPr>
              <w:shd w:val="clear" w:color="auto" w:fill="FFFFFF"/>
              <w:rPr>
                <w:rFonts w:ascii="Times New Roman" w:eastAsiaTheme="minorHAnsi" w:hAnsi="Times New Roman" w:cs="Times New Roman"/>
                <w:color w:val="222222"/>
                <w:sz w:val="28"/>
                <w:szCs w:val="28"/>
                <w:shd w:val="clear" w:color="auto" w:fill="FFFFFF"/>
                <w:lang w:eastAsia="en-US"/>
              </w:rPr>
            </w:pPr>
            <w:r w:rsidRPr="0025336D">
              <w:rPr>
                <w:rFonts w:ascii="Times New Roman" w:eastAsiaTheme="minorHAnsi" w:hAnsi="Times New Roman" w:cs="Times New Roman"/>
                <w:color w:val="222222"/>
                <w:sz w:val="28"/>
                <w:szCs w:val="28"/>
                <w:shd w:val="clear" w:color="auto" w:fill="FFFFFF"/>
                <w:lang w:eastAsia="en-US"/>
              </w:rPr>
              <w:t>з</w:t>
            </w:r>
            <w:r w:rsidR="007C1F0B" w:rsidRPr="0025336D">
              <w:rPr>
                <w:rFonts w:ascii="Times New Roman" w:eastAsiaTheme="minorHAnsi" w:hAnsi="Times New Roman" w:cs="Times New Roman"/>
                <w:color w:val="222222"/>
                <w:sz w:val="28"/>
                <w:szCs w:val="28"/>
                <w:shd w:val="clear" w:color="auto" w:fill="FFFFFF"/>
                <w:lang w:eastAsia="en-US"/>
              </w:rPr>
              <w:t>а</w:t>
            </w:r>
            <w:r w:rsidRPr="0025336D">
              <w:rPr>
                <w:rFonts w:ascii="Times New Roman" w:eastAsiaTheme="minorHAnsi" w:hAnsi="Times New Roman" w:cs="Times New Roman"/>
                <w:color w:val="222222"/>
                <w:sz w:val="28"/>
                <w:szCs w:val="28"/>
                <w:shd w:val="clear" w:color="auto" w:fill="FFFFFF"/>
                <w:lang w:eastAsia="en-US"/>
              </w:rPr>
              <w:t>ливная</w:t>
            </w:r>
            <w:r w:rsidR="00793A4E" w:rsidRPr="0025336D">
              <w:rPr>
                <w:rFonts w:ascii="Times New Roman" w:eastAsiaTheme="minorHAnsi" w:hAnsi="Times New Roman" w:cs="Times New Roman"/>
                <w:color w:val="222222"/>
                <w:sz w:val="28"/>
                <w:szCs w:val="28"/>
                <w:shd w:val="clear" w:color="auto" w:fill="FFFFFF"/>
                <w:lang w:eastAsia="en-US"/>
              </w:rPr>
              <w:t xml:space="preserve"> щель для балластной цистерны</w:t>
            </w:r>
          </w:p>
        </w:tc>
      </w:tr>
      <w:tr w:rsidR="00CC5927" w:rsidRPr="0025336D" w14:paraId="2E2A515C" w14:textId="77777777" w:rsidTr="0025336D">
        <w:tc>
          <w:tcPr>
            <w:tcW w:w="4248" w:type="dxa"/>
          </w:tcPr>
          <w:p w14:paraId="756F57B2" w14:textId="43ECD9BD"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14) diesel electric submarine</w:t>
            </w:r>
          </w:p>
        </w:tc>
        <w:tc>
          <w:tcPr>
            <w:tcW w:w="6514" w:type="dxa"/>
          </w:tcPr>
          <w:p w14:paraId="4B845128" w14:textId="224AFC42" w:rsidR="00CC5927" w:rsidRPr="0025336D" w:rsidRDefault="00793A4E"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топливная</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цистерна</w:t>
            </w:r>
            <w:proofErr w:type="spellEnd"/>
          </w:p>
        </w:tc>
      </w:tr>
      <w:tr w:rsidR="00CC5927" w:rsidRPr="0025336D" w14:paraId="7431EEE5" w14:textId="77777777" w:rsidTr="0025336D">
        <w:tc>
          <w:tcPr>
            <w:tcW w:w="4248" w:type="dxa"/>
          </w:tcPr>
          <w:p w14:paraId="28800A7E" w14:textId="7E50D050" w:rsidR="00CC5927" w:rsidRPr="0025336D" w:rsidRDefault="00CC5927"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15)</w:t>
            </w:r>
            <w:r w:rsidR="00BC1328" w:rsidRPr="0025336D">
              <w:rPr>
                <w:rFonts w:ascii="Times New Roman" w:hAnsi="Times New Roman" w:cs="Times New Roman"/>
                <w:color w:val="222222"/>
                <w:sz w:val="28"/>
                <w:szCs w:val="28"/>
                <w:shd w:val="clear" w:color="auto" w:fill="FFFFFF"/>
                <w:lang w:val="en-US"/>
              </w:rPr>
              <w:t xml:space="preserve"> the pressure resistant hull</w:t>
            </w:r>
          </w:p>
        </w:tc>
        <w:tc>
          <w:tcPr>
            <w:tcW w:w="6514" w:type="dxa"/>
          </w:tcPr>
          <w:p w14:paraId="531F55F8" w14:textId="3B6D62FB" w:rsidR="00CC5927" w:rsidRPr="0025336D" w:rsidRDefault="00BC1328" w:rsidP="00A24064">
            <w:pPr>
              <w:pStyle w:val="a7"/>
              <w:numPr>
                <w:ilvl w:val="0"/>
                <w:numId w:val="11"/>
              </w:numPr>
              <w:spacing w:line="276" w:lineRule="auto"/>
              <w:jc w:val="both"/>
              <w:rPr>
                <w:rFonts w:ascii="Times New Roman" w:hAnsi="Times New Roman" w:cs="Times New Roman"/>
                <w:color w:val="222222"/>
                <w:sz w:val="28"/>
                <w:szCs w:val="28"/>
                <w:shd w:val="clear" w:color="auto" w:fill="FFFFFF"/>
                <w:lang w:val="en-US"/>
              </w:rPr>
            </w:pPr>
            <w:proofErr w:type="spellStart"/>
            <w:r w:rsidRPr="0025336D">
              <w:rPr>
                <w:rFonts w:ascii="Times New Roman" w:hAnsi="Times New Roman" w:cs="Times New Roman"/>
                <w:color w:val="222222"/>
                <w:sz w:val="28"/>
                <w:szCs w:val="28"/>
                <w:shd w:val="clear" w:color="auto" w:fill="FFFFFF"/>
                <w:lang w:val="en-US"/>
              </w:rPr>
              <w:t>дифферентующий</w:t>
            </w:r>
            <w:proofErr w:type="spellEnd"/>
            <w:r w:rsidRPr="0025336D">
              <w:rPr>
                <w:rFonts w:ascii="Times New Roman" w:hAnsi="Times New Roman" w:cs="Times New Roman"/>
                <w:color w:val="222222"/>
                <w:sz w:val="28"/>
                <w:szCs w:val="28"/>
                <w:shd w:val="clear" w:color="auto" w:fill="FFFFFF"/>
                <w:lang w:val="en-US"/>
              </w:rPr>
              <w:t> </w:t>
            </w:r>
            <w:proofErr w:type="spellStart"/>
            <w:r w:rsidRPr="0025336D">
              <w:rPr>
                <w:rFonts w:ascii="Times New Roman" w:hAnsi="Times New Roman" w:cs="Times New Roman"/>
                <w:color w:val="222222"/>
                <w:sz w:val="28"/>
                <w:szCs w:val="28"/>
                <w:shd w:val="clear" w:color="auto" w:fill="FFFFFF"/>
                <w:lang w:val="en-US"/>
              </w:rPr>
              <w:t>момент</w:t>
            </w:r>
            <w:proofErr w:type="spellEnd"/>
          </w:p>
        </w:tc>
      </w:tr>
      <w:tr w:rsidR="000C371A" w:rsidRPr="0025336D" w14:paraId="5F1EE3A8" w14:textId="77777777" w:rsidTr="0025336D">
        <w:tc>
          <w:tcPr>
            <w:tcW w:w="4248" w:type="dxa"/>
          </w:tcPr>
          <w:p w14:paraId="6E9E1271" w14:textId="09D8109D" w:rsidR="000C371A" w:rsidRPr="0025336D" w:rsidRDefault="000C371A" w:rsidP="00CC5927">
            <w:pPr>
              <w:spacing w:line="276" w:lineRule="auto"/>
              <w:jc w:val="both"/>
              <w:rPr>
                <w:rFonts w:ascii="Times New Roman" w:hAnsi="Times New Roman" w:cs="Times New Roman"/>
                <w:color w:val="222222"/>
                <w:sz w:val="28"/>
                <w:szCs w:val="28"/>
                <w:shd w:val="clear" w:color="auto" w:fill="FFFFFF"/>
                <w:lang w:val="en-US"/>
              </w:rPr>
            </w:pPr>
            <w:r w:rsidRPr="0025336D">
              <w:rPr>
                <w:rFonts w:ascii="Times New Roman" w:hAnsi="Times New Roman" w:cs="Times New Roman"/>
                <w:color w:val="222222"/>
                <w:sz w:val="28"/>
                <w:szCs w:val="28"/>
                <w:shd w:val="clear" w:color="auto" w:fill="FFFFFF"/>
                <w:lang w:val="en-US"/>
              </w:rPr>
              <w:t>16) hover tank</w:t>
            </w:r>
          </w:p>
        </w:tc>
        <w:tc>
          <w:tcPr>
            <w:tcW w:w="6514" w:type="dxa"/>
          </w:tcPr>
          <w:p w14:paraId="4136671F" w14:textId="3BF48375" w:rsidR="000C371A" w:rsidRPr="0025336D" w:rsidRDefault="00731290" w:rsidP="00A24064">
            <w:pPr>
              <w:pStyle w:val="a7"/>
              <w:numPr>
                <w:ilvl w:val="0"/>
                <w:numId w:val="11"/>
              </w:numPr>
              <w:spacing w:line="276" w:lineRule="auto"/>
              <w:jc w:val="both"/>
              <w:rPr>
                <w:rFonts w:ascii="Times New Roman" w:hAnsi="Times New Roman" w:cs="Times New Roman"/>
                <w:color w:val="222222"/>
                <w:sz w:val="28"/>
                <w:szCs w:val="28"/>
                <w:shd w:val="clear" w:color="auto" w:fill="FFFFFF"/>
              </w:rPr>
            </w:pPr>
            <w:proofErr w:type="spellStart"/>
            <w:r w:rsidRPr="0025336D">
              <w:rPr>
                <w:rFonts w:ascii="Times New Roman" w:hAnsi="Times New Roman" w:cs="Times New Roman"/>
                <w:color w:val="222222"/>
                <w:sz w:val="28"/>
                <w:szCs w:val="28"/>
                <w:shd w:val="clear" w:color="auto" w:fill="FFFFFF"/>
                <w:lang w:val="en-US"/>
              </w:rPr>
              <w:t>зона</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свободного</w:t>
            </w:r>
            <w:proofErr w:type="spellEnd"/>
            <w:r w:rsidRPr="0025336D">
              <w:rPr>
                <w:rFonts w:ascii="Times New Roman" w:hAnsi="Times New Roman" w:cs="Times New Roman"/>
                <w:color w:val="222222"/>
                <w:sz w:val="28"/>
                <w:szCs w:val="28"/>
                <w:shd w:val="clear" w:color="auto" w:fill="FFFFFF"/>
                <w:lang w:val="en-US"/>
              </w:rPr>
              <w:t xml:space="preserve"> </w:t>
            </w:r>
            <w:proofErr w:type="spellStart"/>
            <w:r w:rsidRPr="0025336D">
              <w:rPr>
                <w:rFonts w:ascii="Times New Roman" w:hAnsi="Times New Roman" w:cs="Times New Roman"/>
                <w:color w:val="222222"/>
                <w:sz w:val="28"/>
                <w:szCs w:val="28"/>
                <w:shd w:val="clear" w:color="auto" w:fill="FFFFFF"/>
                <w:lang w:val="en-US"/>
              </w:rPr>
              <w:t>затопления</w:t>
            </w:r>
            <w:proofErr w:type="spellEnd"/>
          </w:p>
        </w:tc>
      </w:tr>
    </w:tbl>
    <w:p w14:paraId="5E20C5DF" w14:textId="77777777" w:rsidR="00CC5927" w:rsidRPr="0025336D" w:rsidRDefault="00CC5927" w:rsidP="00CC5927">
      <w:pPr>
        <w:spacing w:after="0" w:line="276" w:lineRule="auto"/>
        <w:ind w:firstLine="709"/>
        <w:jc w:val="both"/>
        <w:rPr>
          <w:rFonts w:ascii="Times New Roman" w:hAnsi="Times New Roman" w:cs="Times New Roman"/>
          <w:b/>
          <w:color w:val="002060"/>
          <w:sz w:val="28"/>
          <w:szCs w:val="28"/>
          <w:shd w:val="clear" w:color="auto" w:fill="FFFFFF"/>
          <w:lang w:val="en-US"/>
        </w:rPr>
      </w:pPr>
    </w:p>
    <w:p w14:paraId="27E02F5F" w14:textId="0C63ABCB" w:rsidR="00CC5927" w:rsidRPr="0025336D" w:rsidRDefault="004F2105" w:rsidP="00CC5927">
      <w:pPr>
        <w:spacing w:after="0" w:line="276" w:lineRule="auto"/>
        <w:ind w:firstLine="709"/>
        <w:jc w:val="both"/>
        <w:rPr>
          <w:rFonts w:ascii="Times New Roman" w:hAnsi="Times New Roman" w:cs="Times New Roman"/>
          <w:b/>
          <w:color w:val="002060"/>
          <w:sz w:val="28"/>
          <w:szCs w:val="28"/>
          <w:shd w:val="clear" w:color="auto" w:fill="FFFFFF"/>
        </w:rPr>
      </w:pPr>
      <w:r>
        <w:rPr>
          <w:rFonts w:ascii="Times New Roman" w:hAnsi="Times New Roman" w:cs="Times New Roman"/>
          <w:b/>
          <w:color w:val="002060"/>
          <w:sz w:val="28"/>
          <w:szCs w:val="28"/>
          <w:shd w:val="clear" w:color="auto" w:fill="FFFFFF"/>
          <w:lang w:val="en-US"/>
        </w:rPr>
        <w:t>Task</w:t>
      </w:r>
      <w:r>
        <w:rPr>
          <w:rFonts w:ascii="Times New Roman" w:hAnsi="Times New Roman" w:cs="Times New Roman"/>
          <w:b/>
          <w:color w:val="002060"/>
          <w:sz w:val="28"/>
          <w:szCs w:val="28"/>
          <w:shd w:val="clear" w:color="auto" w:fill="FFFFFF"/>
        </w:rPr>
        <w:t xml:space="preserve"> 2. </w:t>
      </w:r>
      <w:r w:rsidR="00CC5927" w:rsidRPr="0025336D">
        <w:rPr>
          <w:rFonts w:ascii="Times New Roman" w:hAnsi="Times New Roman" w:cs="Times New Roman"/>
          <w:b/>
          <w:color w:val="002060"/>
          <w:sz w:val="28"/>
          <w:szCs w:val="28"/>
          <w:shd w:val="clear" w:color="auto" w:fill="FFFFFF"/>
        </w:rPr>
        <w:t>Переведите следующие слов</w:t>
      </w:r>
      <w:r w:rsidR="00900E8C">
        <w:rPr>
          <w:rFonts w:ascii="Times New Roman" w:hAnsi="Times New Roman" w:cs="Times New Roman"/>
          <w:b/>
          <w:color w:val="002060"/>
          <w:sz w:val="28"/>
          <w:szCs w:val="28"/>
          <w:shd w:val="clear" w:color="auto" w:fill="FFFFFF"/>
        </w:rPr>
        <w:t>осочетания</w:t>
      </w:r>
      <w:r w:rsidR="00CC5927" w:rsidRPr="0025336D">
        <w:rPr>
          <w:rFonts w:ascii="Times New Roman" w:hAnsi="Times New Roman" w:cs="Times New Roman"/>
          <w:b/>
          <w:color w:val="002060"/>
          <w:sz w:val="28"/>
          <w:szCs w:val="28"/>
          <w:shd w:val="clear" w:color="auto" w:fill="FFFFFF"/>
        </w:rPr>
        <w:t xml:space="preserve"> на русский язык:</w:t>
      </w:r>
    </w:p>
    <w:p w14:paraId="2EE49772" w14:textId="77777777" w:rsidR="0025336D" w:rsidRPr="00D30367" w:rsidRDefault="00BC1328"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in close vicinity to</w:t>
      </w:r>
    </w:p>
    <w:p w14:paraId="38C0AD01" w14:textId="77777777" w:rsidR="0025336D" w:rsidRPr="00D30367" w:rsidRDefault="00793A4E"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the high external pressure</w:t>
      </w:r>
    </w:p>
    <w:p w14:paraId="16A320F0" w14:textId="77777777" w:rsidR="0025336D" w:rsidRPr="00D30367" w:rsidRDefault="00793A4E"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fuel oil consumption</w:t>
      </w:r>
    </w:p>
    <w:p w14:paraId="2340B8D5" w14:textId="77777777" w:rsidR="0025336D" w:rsidRPr="00D30367" w:rsidRDefault="00793A4E"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due to consumption of stores</w:t>
      </w:r>
    </w:p>
    <w:p w14:paraId="17931B5B" w14:textId="77777777" w:rsidR="0025336D" w:rsidRPr="00D30367" w:rsidRDefault="00793A4E"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positively or negatively buoyant</w:t>
      </w:r>
    </w:p>
    <w:p w14:paraId="07061B01" w14:textId="77777777" w:rsidR="0025336D" w:rsidRPr="00D30367" w:rsidRDefault="000C371A"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free surface effects</w:t>
      </w:r>
    </w:p>
    <w:p w14:paraId="6B4A8D88" w14:textId="77777777" w:rsidR="0025336D" w:rsidRPr="00D30367" w:rsidRDefault="000C371A"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the total pressure hull volume</w:t>
      </w:r>
    </w:p>
    <w:p w14:paraId="278A0BD2" w14:textId="77777777" w:rsidR="0025336D" w:rsidRPr="00D30367" w:rsidRDefault="000C371A"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the course keeping ability of the submarine</w:t>
      </w:r>
    </w:p>
    <w:p w14:paraId="685AA151" w14:textId="77777777" w:rsidR="0025336D" w:rsidRPr="00D30367" w:rsidRDefault="000C371A"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auxiliary means</w:t>
      </w:r>
    </w:p>
    <w:p w14:paraId="2C4A4F30" w14:textId="4D4C1B82" w:rsidR="0025336D" w:rsidRPr="00D30367" w:rsidRDefault="00731290"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space allocation</w:t>
      </w:r>
    </w:p>
    <w:p w14:paraId="1A805A22" w14:textId="0428FF62" w:rsidR="00BC1328" w:rsidRPr="00D30367" w:rsidRDefault="00013EC1"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sidRPr="00D30367">
        <w:rPr>
          <w:rFonts w:ascii="Times New Roman" w:eastAsia="Times New Roman" w:hAnsi="Times New Roman" w:cs="Times New Roman"/>
          <w:color w:val="222222"/>
          <w:sz w:val="28"/>
          <w:szCs w:val="28"/>
          <w:lang w:val="en-US" w:eastAsia="ru-RU"/>
        </w:rPr>
        <w:t xml:space="preserve">process of firing </w:t>
      </w:r>
      <w:r w:rsidR="00D30367" w:rsidRPr="00D30367">
        <w:rPr>
          <w:rFonts w:ascii="Times New Roman" w:eastAsia="Times New Roman" w:hAnsi="Times New Roman" w:cs="Times New Roman"/>
          <w:color w:val="222222"/>
          <w:sz w:val="28"/>
          <w:szCs w:val="28"/>
          <w:lang w:val="en-US" w:eastAsia="ru-RU"/>
        </w:rPr>
        <w:t>a</w:t>
      </w:r>
      <w:r w:rsidRPr="00D30367">
        <w:rPr>
          <w:rFonts w:ascii="Times New Roman" w:eastAsia="Times New Roman" w:hAnsi="Times New Roman" w:cs="Times New Roman"/>
          <w:color w:val="222222"/>
          <w:sz w:val="28"/>
          <w:szCs w:val="28"/>
          <w:lang w:val="en-US" w:eastAsia="ru-RU"/>
        </w:rPr>
        <w:t xml:space="preserve"> torpedo</w:t>
      </w:r>
    </w:p>
    <w:p w14:paraId="33DA05C7" w14:textId="775A5787" w:rsidR="00D30367" w:rsidRDefault="00D30367"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to adjust the weight</w:t>
      </w:r>
    </w:p>
    <w:p w14:paraId="5FDCCC81" w14:textId="157CA541" w:rsidR="00D30367" w:rsidRDefault="00D30367"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the situation to be tackled</w:t>
      </w:r>
    </w:p>
    <w:p w14:paraId="69DC6994" w14:textId="5BB0AC36" w:rsidR="00D30367" w:rsidRDefault="00D30367"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to be a feasible option</w:t>
      </w:r>
    </w:p>
    <w:p w14:paraId="23CB6D88" w14:textId="2BAAD5DB" w:rsidR="00D30367" w:rsidRPr="00D30367" w:rsidRDefault="00D30367" w:rsidP="00D30367">
      <w:pPr>
        <w:pStyle w:val="a7"/>
        <w:numPr>
          <w:ilvl w:val="0"/>
          <w:numId w:val="12"/>
        </w:numPr>
        <w:spacing w:after="0" w:line="360" w:lineRule="auto"/>
        <w:ind w:left="0" w:firstLine="357"/>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to release water</w:t>
      </w:r>
    </w:p>
    <w:p w14:paraId="436A62C9" w14:textId="77777777" w:rsidR="00D30367" w:rsidRDefault="00D30367" w:rsidP="00CC5927">
      <w:pPr>
        <w:spacing w:after="0" w:line="276" w:lineRule="auto"/>
        <w:ind w:firstLine="709"/>
        <w:jc w:val="both"/>
        <w:rPr>
          <w:rFonts w:ascii="Times New Roman" w:eastAsia="Times New Roman" w:hAnsi="Times New Roman" w:cs="Times New Roman"/>
          <w:color w:val="222222"/>
          <w:sz w:val="28"/>
          <w:szCs w:val="28"/>
          <w:lang w:val="en-US" w:eastAsia="ru-RU"/>
        </w:rPr>
      </w:pPr>
    </w:p>
    <w:p w14:paraId="298EF4C2" w14:textId="77777777" w:rsidR="0025336D" w:rsidRPr="0025336D" w:rsidRDefault="0025336D" w:rsidP="00CC5927">
      <w:pPr>
        <w:spacing w:after="0" w:line="276" w:lineRule="auto"/>
        <w:ind w:firstLine="709"/>
        <w:jc w:val="both"/>
        <w:rPr>
          <w:rFonts w:ascii="Times New Roman" w:eastAsia="Times New Roman" w:hAnsi="Times New Roman" w:cs="Times New Roman"/>
          <w:color w:val="222222"/>
          <w:sz w:val="28"/>
          <w:szCs w:val="28"/>
          <w:lang w:val="en-US" w:eastAsia="ru-RU"/>
        </w:rPr>
      </w:pPr>
    </w:p>
    <w:p w14:paraId="0B7BF792" w14:textId="33CEC0E6" w:rsidR="004969CD" w:rsidRDefault="004F2105" w:rsidP="00D30367">
      <w:pPr>
        <w:spacing w:after="0" w:line="276" w:lineRule="auto"/>
        <w:jc w:val="both"/>
        <w:rPr>
          <w:rFonts w:ascii="Times New Roman" w:hAnsi="Times New Roman" w:cs="Times New Roman"/>
          <w:b/>
          <w:color w:val="002060"/>
          <w:sz w:val="26"/>
          <w:szCs w:val="26"/>
          <w:shd w:val="clear" w:color="auto" w:fill="FFFFFF"/>
        </w:rPr>
      </w:pPr>
      <w:r w:rsidRPr="00D30367">
        <w:rPr>
          <w:rFonts w:ascii="Times New Roman" w:hAnsi="Times New Roman" w:cs="Times New Roman"/>
          <w:b/>
          <w:color w:val="002060"/>
          <w:sz w:val="26"/>
          <w:szCs w:val="26"/>
          <w:shd w:val="clear" w:color="auto" w:fill="FFFFFF"/>
          <w:lang w:val="en-US"/>
        </w:rPr>
        <w:lastRenderedPageBreak/>
        <w:t>Task</w:t>
      </w:r>
      <w:r w:rsidRPr="00D30367">
        <w:rPr>
          <w:rFonts w:ascii="Times New Roman" w:hAnsi="Times New Roman" w:cs="Times New Roman"/>
          <w:b/>
          <w:color w:val="002060"/>
          <w:sz w:val="26"/>
          <w:szCs w:val="26"/>
          <w:shd w:val="clear" w:color="auto" w:fill="FFFFFF"/>
        </w:rPr>
        <w:t xml:space="preserve"> 3. </w:t>
      </w:r>
      <w:r w:rsidR="004969CD">
        <w:rPr>
          <w:rFonts w:ascii="Times New Roman" w:hAnsi="Times New Roman" w:cs="Times New Roman"/>
          <w:b/>
          <w:color w:val="002060"/>
          <w:sz w:val="26"/>
          <w:szCs w:val="26"/>
          <w:shd w:val="clear" w:color="auto" w:fill="FFFFFF"/>
        </w:rPr>
        <w:t>Дополните предложения:</w:t>
      </w:r>
    </w:p>
    <w:p w14:paraId="11B7C941" w14:textId="48AE4343" w:rsidR="004969CD" w:rsidRDefault="004969CD" w:rsidP="004969CD">
      <w:pPr>
        <w:spacing w:after="0" w:line="360" w:lineRule="auto"/>
        <w:jc w:val="both"/>
        <w:rPr>
          <w:rFonts w:ascii="Times New Roman" w:eastAsia="Times New Roman" w:hAnsi="Times New Roman" w:cs="Times New Roman"/>
          <w:color w:val="222222"/>
          <w:sz w:val="28"/>
          <w:szCs w:val="28"/>
          <w:lang w:val="en-US" w:eastAsia="ru-RU"/>
        </w:rPr>
      </w:pPr>
      <w:r w:rsidRPr="004969CD">
        <w:rPr>
          <w:rFonts w:ascii="Times New Roman" w:eastAsia="Times New Roman" w:hAnsi="Times New Roman" w:cs="Times New Roman"/>
          <w:color w:val="222222"/>
          <w:sz w:val="28"/>
          <w:szCs w:val="28"/>
          <w:lang w:val="en-US" w:eastAsia="ru-RU"/>
        </w:rPr>
        <w:t xml:space="preserve">1 </w:t>
      </w:r>
      <w:r>
        <w:rPr>
          <w:rFonts w:ascii="Times New Roman" w:eastAsia="Times New Roman" w:hAnsi="Times New Roman" w:cs="Times New Roman"/>
          <w:color w:val="222222"/>
          <w:sz w:val="28"/>
          <w:szCs w:val="28"/>
          <w:lang w:val="en-US" w:eastAsia="ru-RU"/>
        </w:rPr>
        <w:t>N</w:t>
      </w:r>
      <w:r w:rsidRPr="004969CD">
        <w:rPr>
          <w:rFonts w:ascii="Times New Roman" w:eastAsia="Times New Roman" w:hAnsi="Times New Roman" w:cs="Times New Roman"/>
          <w:color w:val="222222"/>
          <w:sz w:val="28"/>
          <w:szCs w:val="28"/>
          <w:lang w:val="en-US" w:eastAsia="ru-RU"/>
        </w:rPr>
        <w:t>uclear submarine</w:t>
      </w:r>
      <w:r>
        <w:rPr>
          <w:rFonts w:ascii="Times New Roman" w:eastAsia="Times New Roman" w:hAnsi="Times New Roman" w:cs="Times New Roman"/>
          <w:color w:val="222222"/>
          <w:sz w:val="28"/>
          <w:szCs w:val="28"/>
          <w:lang w:val="en-US" w:eastAsia="ru-RU"/>
        </w:rPr>
        <w:t xml:space="preserve"> is _______________________________________________________</w:t>
      </w:r>
    </w:p>
    <w:p w14:paraId="0F690FA9" w14:textId="289C8026" w:rsidR="004969CD" w:rsidRDefault="004969CD" w:rsidP="004969CD">
      <w:pPr>
        <w:spacing w:after="0" w:line="36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2. Conning tower is __________________________________________________________</w:t>
      </w:r>
    </w:p>
    <w:p w14:paraId="377EDAB7" w14:textId="292185AA" w:rsidR="000B54BF" w:rsidRDefault="004969CD" w:rsidP="004969CD">
      <w:pPr>
        <w:spacing w:after="0" w:line="360" w:lineRule="auto"/>
        <w:jc w:val="both"/>
        <w:rPr>
          <w:rFonts w:ascii="Times New Roman" w:eastAsia="Times New Roman" w:hAnsi="Times New Roman" w:cs="Times New Roman"/>
          <w:color w:val="222222"/>
          <w:sz w:val="28"/>
          <w:szCs w:val="28"/>
          <w:lang w:val="en-US" w:eastAsia="ru-RU"/>
        </w:rPr>
      </w:pPr>
      <w:r w:rsidRPr="004969CD">
        <w:rPr>
          <w:rFonts w:ascii="Times New Roman" w:eastAsia="Times New Roman" w:hAnsi="Times New Roman" w:cs="Times New Roman"/>
          <w:color w:val="222222"/>
          <w:sz w:val="28"/>
          <w:szCs w:val="28"/>
          <w:lang w:val="en-US" w:eastAsia="ru-RU"/>
        </w:rPr>
        <w:t>3</w:t>
      </w:r>
      <w:r>
        <w:rPr>
          <w:rFonts w:ascii="Times New Roman" w:eastAsia="Times New Roman" w:hAnsi="Times New Roman" w:cs="Times New Roman"/>
          <w:color w:val="222222"/>
          <w:sz w:val="28"/>
          <w:szCs w:val="28"/>
          <w:lang w:val="en-US" w:eastAsia="ru-RU"/>
        </w:rPr>
        <w:t xml:space="preserve">. </w:t>
      </w:r>
      <w:r w:rsidR="000B54BF">
        <w:rPr>
          <w:rFonts w:ascii="Times New Roman" w:eastAsia="Times New Roman" w:hAnsi="Times New Roman" w:cs="Times New Roman"/>
          <w:color w:val="222222"/>
          <w:sz w:val="28"/>
          <w:szCs w:val="28"/>
          <w:lang w:val="en-US" w:eastAsia="ru-RU"/>
        </w:rPr>
        <w:t>P</w:t>
      </w:r>
      <w:r w:rsidR="000B54BF" w:rsidRPr="000B54BF">
        <w:rPr>
          <w:rFonts w:ascii="Times New Roman" w:eastAsia="Times New Roman" w:hAnsi="Times New Roman" w:cs="Times New Roman"/>
          <w:color w:val="222222"/>
          <w:sz w:val="28"/>
          <w:szCs w:val="28"/>
          <w:lang w:val="en-US" w:eastAsia="ru-RU"/>
        </w:rPr>
        <w:t>ropulsion machinery control room</w:t>
      </w:r>
      <w:r w:rsidR="000B54BF">
        <w:rPr>
          <w:rFonts w:ascii="Times New Roman" w:eastAsia="Times New Roman" w:hAnsi="Times New Roman" w:cs="Times New Roman"/>
          <w:color w:val="222222"/>
          <w:sz w:val="28"/>
          <w:szCs w:val="28"/>
          <w:lang w:val="en-US" w:eastAsia="ru-RU"/>
        </w:rPr>
        <w:t xml:space="preserve"> is __________________________________________</w:t>
      </w:r>
    </w:p>
    <w:p w14:paraId="1B3E54A6" w14:textId="159D3AA7" w:rsidR="004969CD" w:rsidRDefault="000B54BF" w:rsidP="004969CD">
      <w:pPr>
        <w:spacing w:after="0" w:line="36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4. </w:t>
      </w:r>
      <w:r w:rsidR="004969CD">
        <w:rPr>
          <w:rFonts w:ascii="Times New Roman" w:eastAsia="Times New Roman" w:hAnsi="Times New Roman" w:cs="Times New Roman"/>
          <w:color w:val="222222"/>
          <w:sz w:val="28"/>
          <w:szCs w:val="28"/>
          <w:lang w:val="en-US" w:eastAsia="ru-RU"/>
        </w:rPr>
        <w:t>Sail plane is needed to ______________________________________________________</w:t>
      </w:r>
    </w:p>
    <w:p w14:paraId="05AD2228" w14:textId="64653093" w:rsidR="004969CD" w:rsidRDefault="000B54BF" w:rsidP="004969CD">
      <w:pPr>
        <w:spacing w:after="0" w:line="36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5</w:t>
      </w:r>
      <w:r w:rsidR="004969CD" w:rsidRPr="000B54BF">
        <w:rPr>
          <w:rFonts w:ascii="Times New Roman" w:eastAsia="Times New Roman" w:hAnsi="Times New Roman" w:cs="Times New Roman"/>
          <w:color w:val="222222"/>
          <w:sz w:val="28"/>
          <w:szCs w:val="28"/>
          <w:lang w:val="en-US" w:eastAsia="ru-RU"/>
        </w:rPr>
        <w:t>.</w:t>
      </w:r>
      <w:r w:rsidR="004969CD">
        <w:rPr>
          <w:rFonts w:ascii="Times New Roman" w:eastAsia="Times New Roman" w:hAnsi="Times New Roman" w:cs="Times New Roman"/>
          <w:color w:val="222222"/>
          <w:sz w:val="28"/>
          <w:szCs w:val="28"/>
          <w:lang w:val="en-US" w:eastAsia="ru-RU"/>
        </w:rPr>
        <w:t xml:space="preserve"> </w:t>
      </w:r>
      <w:r>
        <w:rPr>
          <w:rFonts w:ascii="Times New Roman" w:eastAsia="Times New Roman" w:hAnsi="Times New Roman" w:cs="Times New Roman"/>
          <w:color w:val="222222"/>
          <w:sz w:val="28"/>
          <w:szCs w:val="28"/>
          <w:lang w:val="en-US" w:eastAsia="ru-RU"/>
        </w:rPr>
        <w:t>Diving plane is required to ___________________________________________________</w:t>
      </w:r>
    </w:p>
    <w:p w14:paraId="6CC1A2E9" w14:textId="0134CDB6" w:rsidR="000B54BF" w:rsidRDefault="000B54BF" w:rsidP="004969CD">
      <w:pPr>
        <w:spacing w:after="0" w:line="36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6. Propeller is aimed to ________________________________________________________</w:t>
      </w:r>
    </w:p>
    <w:p w14:paraId="616C3801" w14:textId="45FA5F16" w:rsidR="000B54BF" w:rsidRDefault="000B54BF" w:rsidP="004969CD">
      <w:pPr>
        <w:spacing w:after="0" w:line="36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7. Reactor is aided to ________________________________________________________</w:t>
      </w:r>
    </w:p>
    <w:p w14:paraId="3135A8B3" w14:textId="2C1B0C87" w:rsidR="000B54BF" w:rsidRDefault="000B54BF" w:rsidP="004969CD">
      <w:pPr>
        <w:spacing w:after="0" w:line="36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8. </w:t>
      </w:r>
      <w:r w:rsidRPr="000B54BF">
        <w:rPr>
          <w:rFonts w:ascii="Times New Roman" w:eastAsia="Times New Roman" w:hAnsi="Times New Roman" w:cs="Times New Roman"/>
          <w:color w:val="222222"/>
          <w:sz w:val="28"/>
          <w:szCs w:val="28"/>
          <w:lang w:val="en-US" w:eastAsia="ru-RU"/>
        </w:rPr>
        <w:t>S</w:t>
      </w:r>
      <w:r w:rsidRPr="000B54BF">
        <w:rPr>
          <w:rFonts w:ascii="Times New Roman" w:eastAsia="Times New Roman" w:hAnsi="Times New Roman" w:cs="Times New Roman"/>
          <w:color w:val="222222"/>
          <w:sz w:val="28"/>
          <w:szCs w:val="28"/>
          <w:lang w:val="en-US" w:eastAsia="ru-RU"/>
        </w:rPr>
        <w:t>team generator</w:t>
      </w:r>
      <w:r w:rsidRPr="000B54BF">
        <w:rPr>
          <w:rFonts w:ascii="Times New Roman" w:eastAsia="Times New Roman" w:hAnsi="Times New Roman" w:cs="Times New Roman"/>
          <w:color w:val="222222"/>
          <w:sz w:val="28"/>
          <w:szCs w:val="28"/>
          <w:lang w:val="en-US" w:eastAsia="ru-RU"/>
        </w:rPr>
        <w:t xml:space="preserve"> </w:t>
      </w:r>
      <w:r>
        <w:rPr>
          <w:rFonts w:ascii="Times New Roman" w:eastAsia="Times New Roman" w:hAnsi="Times New Roman" w:cs="Times New Roman"/>
          <w:color w:val="222222"/>
          <w:sz w:val="28"/>
          <w:szCs w:val="28"/>
          <w:lang w:val="en-US" w:eastAsia="ru-RU"/>
        </w:rPr>
        <w:t>is</w:t>
      </w:r>
      <w:r w:rsidRPr="000B54BF">
        <w:rPr>
          <w:rFonts w:ascii="Times New Roman" w:eastAsia="Times New Roman" w:hAnsi="Times New Roman" w:cs="Times New Roman"/>
          <w:color w:val="222222"/>
          <w:sz w:val="28"/>
          <w:szCs w:val="28"/>
          <w:lang w:val="en-US" w:eastAsia="ru-RU"/>
        </w:rPr>
        <w:t xml:space="preserve"> wanted to ________________________________________________</w:t>
      </w:r>
    </w:p>
    <w:p w14:paraId="67B45447" w14:textId="37413C6B" w:rsidR="000B54BF" w:rsidRDefault="000B54BF" w:rsidP="004969CD">
      <w:pPr>
        <w:spacing w:after="0" w:line="360" w:lineRule="auto"/>
        <w:jc w:val="both"/>
        <w:rPr>
          <w:rFonts w:ascii="Times New Roman" w:eastAsia="Times New Roman" w:hAnsi="Times New Roman" w:cs="Times New Roman"/>
          <w:color w:val="222222"/>
          <w:sz w:val="28"/>
          <w:szCs w:val="28"/>
          <w:lang w:val="en-US" w:eastAsia="ru-RU"/>
        </w:rPr>
      </w:pPr>
      <w:r w:rsidRPr="000B54BF">
        <w:rPr>
          <w:rFonts w:ascii="Times New Roman" w:eastAsia="Times New Roman" w:hAnsi="Times New Roman" w:cs="Times New Roman"/>
          <w:color w:val="222222"/>
          <w:sz w:val="28"/>
          <w:szCs w:val="28"/>
          <w:lang w:val="en-US" w:eastAsia="ru-RU"/>
        </w:rPr>
        <w:t>9.</w:t>
      </w:r>
      <w:r>
        <w:rPr>
          <w:rFonts w:ascii="Times New Roman" w:eastAsia="Times New Roman" w:hAnsi="Times New Roman" w:cs="Times New Roman"/>
          <w:color w:val="222222"/>
          <w:sz w:val="28"/>
          <w:szCs w:val="28"/>
          <w:lang w:val="en-US" w:eastAsia="ru-RU"/>
        </w:rPr>
        <w:t xml:space="preserve"> </w:t>
      </w:r>
      <w:r w:rsidRPr="000B54BF">
        <w:rPr>
          <w:rFonts w:ascii="Times New Roman" w:eastAsia="Times New Roman" w:hAnsi="Times New Roman" w:cs="Times New Roman"/>
          <w:color w:val="222222"/>
          <w:sz w:val="28"/>
          <w:szCs w:val="28"/>
          <w:lang w:val="en-US" w:eastAsia="ru-RU"/>
        </w:rPr>
        <w:t>E</w:t>
      </w:r>
      <w:r w:rsidRPr="000B54BF">
        <w:rPr>
          <w:rFonts w:ascii="Times New Roman" w:eastAsia="Times New Roman" w:hAnsi="Times New Roman" w:cs="Times New Roman"/>
          <w:color w:val="222222"/>
          <w:sz w:val="28"/>
          <w:szCs w:val="28"/>
          <w:lang w:val="en-US" w:eastAsia="ru-RU"/>
        </w:rPr>
        <w:t>mergency electric motor</w:t>
      </w:r>
      <w:r w:rsidRPr="000B54BF">
        <w:rPr>
          <w:rFonts w:ascii="Times New Roman" w:eastAsia="Times New Roman" w:hAnsi="Times New Roman" w:cs="Times New Roman"/>
          <w:color w:val="222222"/>
          <w:sz w:val="28"/>
          <w:szCs w:val="28"/>
          <w:lang w:val="en-US" w:eastAsia="ru-RU"/>
        </w:rPr>
        <w:t xml:space="preserve"> is needed to _________________________________________</w:t>
      </w:r>
    </w:p>
    <w:p w14:paraId="6C0A8B81" w14:textId="6EF355FF" w:rsidR="000B54BF" w:rsidRPr="000B54BF" w:rsidRDefault="000B54BF" w:rsidP="004969CD">
      <w:pPr>
        <w:spacing w:after="0" w:line="36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10. </w:t>
      </w:r>
      <w:r w:rsidRPr="000B54BF">
        <w:rPr>
          <w:rFonts w:ascii="Times New Roman" w:eastAsia="Times New Roman" w:hAnsi="Times New Roman" w:cs="Times New Roman"/>
          <w:color w:val="222222"/>
          <w:sz w:val="28"/>
          <w:szCs w:val="28"/>
          <w:lang w:val="en-US" w:eastAsia="ru-RU"/>
        </w:rPr>
        <w:t>E</w:t>
      </w:r>
      <w:r w:rsidRPr="000B54BF">
        <w:rPr>
          <w:rFonts w:ascii="Times New Roman" w:eastAsia="Times New Roman" w:hAnsi="Times New Roman" w:cs="Times New Roman"/>
          <w:color w:val="222222"/>
          <w:sz w:val="28"/>
          <w:szCs w:val="28"/>
          <w:lang w:val="en-US" w:eastAsia="ru-RU"/>
        </w:rPr>
        <w:t>lectricity production room</w:t>
      </w:r>
      <w:r w:rsidRPr="000B54BF">
        <w:rPr>
          <w:rFonts w:ascii="Times New Roman" w:eastAsia="Times New Roman" w:hAnsi="Times New Roman" w:cs="Times New Roman"/>
          <w:color w:val="222222"/>
          <w:sz w:val="28"/>
          <w:szCs w:val="28"/>
          <w:lang w:val="en-US" w:eastAsia="ru-RU"/>
        </w:rPr>
        <w:t xml:space="preserve"> houses ___________________________________________</w:t>
      </w:r>
    </w:p>
    <w:p w14:paraId="43EAC91A" w14:textId="44E2418B" w:rsidR="000B54BF" w:rsidRDefault="000B54BF" w:rsidP="004969CD">
      <w:pPr>
        <w:spacing w:after="0" w:line="360" w:lineRule="auto"/>
        <w:jc w:val="both"/>
        <w:rPr>
          <w:rFonts w:ascii="Times New Roman" w:eastAsia="Times New Roman" w:hAnsi="Times New Roman" w:cs="Times New Roman"/>
          <w:color w:val="222222"/>
          <w:sz w:val="28"/>
          <w:szCs w:val="28"/>
          <w:lang w:val="en-US" w:eastAsia="ru-RU"/>
        </w:rPr>
      </w:pPr>
      <w:r w:rsidRPr="000B54BF">
        <w:rPr>
          <w:rFonts w:ascii="Times New Roman" w:eastAsia="Times New Roman" w:hAnsi="Times New Roman" w:cs="Times New Roman"/>
          <w:color w:val="222222"/>
          <w:sz w:val="28"/>
          <w:szCs w:val="28"/>
          <w:lang w:val="en-US" w:eastAsia="ru-RU"/>
        </w:rPr>
        <w:t>1</w:t>
      </w:r>
      <w:r>
        <w:rPr>
          <w:rFonts w:ascii="Times New Roman" w:eastAsia="Times New Roman" w:hAnsi="Times New Roman" w:cs="Times New Roman"/>
          <w:color w:val="222222"/>
          <w:sz w:val="28"/>
          <w:szCs w:val="28"/>
          <w:lang w:val="en-US" w:eastAsia="ru-RU"/>
        </w:rPr>
        <w:t>1</w:t>
      </w:r>
      <w:r w:rsidRPr="000B54BF">
        <w:rPr>
          <w:rFonts w:ascii="Times New Roman" w:eastAsia="Times New Roman" w:hAnsi="Times New Roman" w:cs="Times New Roman"/>
          <w:color w:val="222222"/>
          <w:sz w:val="28"/>
          <w:szCs w:val="28"/>
          <w:lang w:val="en-US" w:eastAsia="ru-RU"/>
        </w:rPr>
        <w:t>. E</w:t>
      </w:r>
      <w:r w:rsidRPr="000B54BF">
        <w:rPr>
          <w:rFonts w:ascii="Times New Roman" w:eastAsia="Times New Roman" w:hAnsi="Times New Roman" w:cs="Times New Roman"/>
          <w:color w:val="222222"/>
          <w:sz w:val="28"/>
          <w:szCs w:val="28"/>
          <w:lang w:val="en-US" w:eastAsia="ru-RU"/>
        </w:rPr>
        <w:t>ngine room</w:t>
      </w:r>
      <w:r w:rsidRPr="000B54BF">
        <w:rPr>
          <w:rFonts w:ascii="Times New Roman" w:eastAsia="Times New Roman" w:hAnsi="Times New Roman" w:cs="Times New Roman"/>
          <w:color w:val="222222"/>
          <w:sz w:val="28"/>
          <w:szCs w:val="28"/>
          <w:lang w:val="en-US" w:eastAsia="ru-RU"/>
        </w:rPr>
        <w:t xml:space="preserve"> houses ________________________________________________________</w:t>
      </w:r>
    </w:p>
    <w:p w14:paraId="799350CD" w14:textId="7640C2A5" w:rsidR="00CC5927" w:rsidRPr="00CA5A37" w:rsidRDefault="004F2105" w:rsidP="00CA5A37">
      <w:pPr>
        <w:spacing w:after="0" w:line="276" w:lineRule="auto"/>
        <w:jc w:val="both"/>
        <w:rPr>
          <w:rFonts w:ascii="Times New Roman" w:hAnsi="Times New Roman" w:cs="Times New Roman"/>
          <w:b/>
          <w:color w:val="002060"/>
          <w:sz w:val="28"/>
          <w:szCs w:val="28"/>
          <w:shd w:val="clear" w:color="auto" w:fill="FFFFFF"/>
        </w:rPr>
      </w:pPr>
      <w:r>
        <w:rPr>
          <w:rFonts w:ascii="Times New Roman" w:hAnsi="Times New Roman" w:cs="Times New Roman"/>
          <w:b/>
          <w:color w:val="002060"/>
          <w:sz w:val="28"/>
          <w:szCs w:val="28"/>
          <w:shd w:val="clear" w:color="auto" w:fill="FFFFFF"/>
          <w:lang w:val="en-US"/>
        </w:rPr>
        <w:t>Task</w:t>
      </w:r>
      <w:r w:rsidRPr="00494FB3">
        <w:rPr>
          <w:rFonts w:ascii="Times New Roman" w:hAnsi="Times New Roman" w:cs="Times New Roman"/>
          <w:b/>
          <w:color w:val="002060"/>
          <w:sz w:val="28"/>
          <w:szCs w:val="28"/>
          <w:shd w:val="clear" w:color="auto" w:fill="FFFFFF"/>
        </w:rPr>
        <w:t xml:space="preserve"> 4. </w:t>
      </w:r>
      <w:r w:rsidR="00CC5927" w:rsidRPr="0025336D">
        <w:rPr>
          <w:rFonts w:ascii="Times New Roman" w:hAnsi="Times New Roman" w:cs="Times New Roman"/>
          <w:b/>
          <w:color w:val="002060"/>
          <w:sz w:val="28"/>
          <w:szCs w:val="28"/>
          <w:shd w:val="clear" w:color="auto" w:fill="FFFFFF"/>
        </w:rPr>
        <w:t>Переведите текст с английского языка на русский</w:t>
      </w:r>
      <w:r w:rsidR="00CA5A37" w:rsidRPr="00CA5A37">
        <w:rPr>
          <w:rFonts w:ascii="Times New Roman" w:hAnsi="Times New Roman" w:cs="Times New Roman"/>
          <w:b/>
          <w:color w:val="002060"/>
          <w:sz w:val="28"/>
          <w:szCs w:val="28"/>
          <w:shd w:val="clear" w:color="auto" w:fill="FFFFFF"/>
        </w:rPr>
        <w:t xml:space="preserve">, </w:t>
      </w:r>
      <w:r w:rsidR="00CA5A37">
        <w:rPr>
          <w:rFonts w:ascii="Times New Roman" w:hAnsi="Times New Roman" w:cs="Times New Roman"/>
          <w:b/>
          <w:color w:val="002060"/>
          <w:sz w:val="28"/>
          <w:szCs w:val="28"/>
          <w:shd w:val="clear" w:color="auto" w:fill="FFFFFF"/>
        </w:rPr>
        <w:t>обращая внимание на выделенные слова и конструкции:</w:t>
      </w:r>
    </w:p>
    <w:p w14:paraId="757CFBDD" w14:textId="03EE844A" w:rsidR="00EA19E9" w:rsidRPr="000B54BF" w:rsidRDefault="00185BF7" w:rsidP="00A30EF9">
      <w:pPr>
        <w:spacing w:after="0" w:line="276" w:lineRule="auto"/>
        <w:ind w:firstLine="709"/>
        <w:jc w:val="both"/>
        <w:rPr>
          <w:rFonts w:ascii="Times New Roman" w:hAnsi="Times New Roman" w:cs="Times New Roman"/>
          <w:sz w:val="28"/>
          <w:szCs w:val="28"/>
          <w:shd w:val="clear" w:color="auto" w:fill="FFFFFF"/>
          <w:lang w:val="en-US"/>
        </w:rPr>
      </w:pPr>
      <w:r w:rsidRPr="00CA5A37">
        <w:rPr>
          <w:rFonts w:ascii="Times New Roman" w:hAnsi="Times New Roman" w:cs="Times New Roman"/>
          <w:b/>
          <w:bCs/>
          <w:sz w:val="28"/>
          <w:szCs w:val="28"/>
          <w:shd w:val="clear" w:color="auto" w:fill="FFFFFF"/>
          <w:lang w:val="en-US"/>
        </w:rPr>
        <w:t>Though</w:t>
      </w:r>
      <w:r w:rsidRPr="000B54BF">
        <w:rPr>
          <w:rFonts w:ascii="Times New Roman" w:hAnsi="Times New Roman" w:cs="Times New Roman"/>
          <w:sz w:val="28"/>
          <w:szCs w:val="28"/>
          <w:shd w:val="clear" w:color="auto" w:fill="FFFFFF"/>
          <w:lang w:val="en-US"/>
        </w:rPr>
        <w:t xml:space="preserve"> some of the tanks </w:t>
      </w:r>
      <w:r w:rsidRPr="000B54BF">
        <w:rPr>
          <w:rFonts w:ascii="Times New Roman" w:hAnsi="Times New Roman" w:cs="Times New Roman"/>
          <w:i/>
          <w:iCs/>
          <w:sz w:val="28"/>
          <w:szCs w:val="28"/>
          <w:shd w:val="clear" w:color="auto" w:fill="FFFFFF"/>
          <w:lang w:val="en-US"/>
        </w:rPr>
        <w:t>used in a submarine</w:t>
      </w:r>
      <w:r w:rsidRPr="000B54BF">
        <w:rPr>
          <w:rFonts w:ascii="Times New Roman" w:hAnsi="Times New Roman" w:cs="Times New Roman"/>
          <w:sz w:val="28"/>
          <w:szCs w:val="28"/>
          <w:shd w:val="clear" w:color="auto" w:fill="FFFFFF"/>
          <w:lang w:val="en-US"/>
        </w:rPr>
        <w:t xml:space="preserve"> are similar to that </w:t>
      </w:r>
      <w:r w:rsidRPr="000B54BF">
        <w:rPr>
          <w:rFonts w:ascii="Times New Roman" w:hAnsi="Times New Roman" w:cs="Times New Roman"/>
          <w:i/>
          <w:iCs/>
          <w:sz w:val="28"/>
          <w:szCs w:val="28"/>
          <w:shd w:val="clear" w:color="auto" w:fill="FFFFFF"/>
          <w:lang w:val="en-US"/>
        </w:rPr>
        <w:t>used on surface ships</w:t>
      </w:r>
      <w:r w:rsidRPr="000B54BF">
        <w:rPr>
          <w:rFonts w:ascii="Times New Roman" w:hAnsi="Times New Roman" w:cs="Times New Roman"/>
          <w:sz w:val="28"/>
          <w:szCs w:val="28"/>
          <w:shd w:val="clear" w:color="auto" w:fill="FFFFFF"/>
          <w:lang w:val="en-US"/>
        </w:rPr>
        <w:t>, most of them are different and unique to the nature of operation of a submarine, which makes it an important aspect to be studied in detail.</w:t>
      </w:r>
    </w:p>
    <w:p w14:paraId="72991DB2" w14:textId="48339DD9" w:rsidR="00185BF7" w:rsidRPr="000B54BF" w:rsidRDefault="00185BF7" w:rsidP="00A30EF9">
      <w:pPr>
        <w:pStyle w:val="a3"/>
        <w:shd w:val="clear" w:color="auto" w:fill="FFFFFF"/>
        <w:spacing w:before="0" w:beforeAutospacing="0" w:after="0" w:afterAutospacing="0" w:line="276" w:lineRule="auto"/>
        <w:ind w:firstLine="709"/>
        <w:jc w:val="both"/>
        <w:rPr>
          <w:sz w:val="28"/>
          <w:szCs w:val="28"/>
          <w:lang w:val="en-US"/>
        </w:rPr>
      </w:pPr>
      <w:r w:rsidRPr="00CA5A37">
        <w:rPr>
          <w:b/>
          <w:bCs/>
          <w:sz w:val="28"/>
          <w:szCs w:val="28"/>
          <w:lang w:val="en-US"/>
        </w:rPr>
        <w:t>For a quick glimpse</w:t>
      </w:r>
      <w:r w:rsidRPr="000B54BF">
        <w:rPr>
          <w:sz w:val="28"/>
          <w:szCs w:val="28"/>
          <w:lang w:val="en-US"/>
        </w:rPr>
        <w:t>, did you know why a submarine uses a system of four tanks just in the process of firing one torpedo?</w:t>
      </w:r>
      <w:r w:rsidR="004E7E2E" w:rsidRPr="000B54BF">
        <w:rPr>
          <w:sz w:val="28"/>
          <w:szCs w:val="28"/>
          <w:lang w:val="en-US"/>
        </w:rPr>
        <w:t xml:space="preserve"> </w:t>
      </w:r>
      <w:r w:rsidRPr="000B54BF">
        <w:rPr>
          <w:sz w:val="28"/>
          <w:szCs w:val="28"/>
          <w:lang w:val="en-US"/>
        </w:rPr>
        <w:t xml:space="preserve">We will first look into the tank plan of a diesel electric submarine and when we </w:t>
      </w:r>
      <w:r w:rsidR="00CC5927" w:rsidRPr="000B54BF">
        <w:rPr>
          <w:sz w:val="28"/>
          <w:szCs w:val="28"/>
          <w:lang w:val="en-US"/>
        </w:rPr>
        <w:t>familiarize</w:t>
      </w:r>
      <w:r w:rsidRPr="000B54BF">
        <w:rPr>
          <w:sz w:val="28"/>
          <w:szCs w:val="28"/>
          <w:lang w:val="en-US"/>
        </w:rPr>
        <w:t xml:space="preserve"> ourselves with their terminologies, we will study their functions, the reason behind their location, and other design aspects </w:t>
      </w:r>
      <w:r w:rsidRPr="000B54BF">
        <w:rPr>
          <w:i/>
          <w:iCs/>
          <w:sz w:val="28"/>
          <w:szCs w:val="28"/>
          <w:lang w:val="en-US"/>
        </w:rPr>
        <w:t>related to them</w:t>
      </w:r>
      <w:r w:rsidRPr="000B54BF">
        <w:rPr>
          <w:sz w:val="28"/>
          <w:szCs w:val="28"/>
          <w:lang w:val="en-US"/>
        </w:rPr>
        <w:t>.</w:t>
      </w:r>
    </w:p>
    <w:p w14:paraId="60D18443" w14:textId="26508A68" w:rsidR="00185BF7" w:rsidRPr="000B54BF" w:rsidRDefault="00185BF7" w:rsidP="00A30EF9">
      <w:pPr>
        <w:pStyle w:val="a3"/>
        <w:shd w:val="clear" w:color="auto" w:fill="FFFFFF"/>
        <w:spacing w:before="0" w:beforeAutospacing="0" w:after="0" w:afterAutospacing="0" w:line="276" w:lineRule="auto"/>
        <w:ind w:firstLine="709"/>
        <w:jc w:val="both"/>
        <w:rPr>
          <w:sz w:val="28"/>
          <w:szCs w:val="28"/>
          <w:lang w:val="en-US"/>
        </w:rPr>
      </w:pPr>
      <w:r w:rsidRPr="000B54BF">
        <w:rPr>
          <w:rStyle w:val="a4"/>
          <w:sz w:val="28"/>
          <w:szCs w:val="28"/>
          <w:u w:val="single"/>
          <w:lang w:val="en-US"/>
        </w:rPr>
        <w:t>Tank Plan of a Submarine:</w:t>
      </w:r>
      <w:r w:rsidR="00CA5A37">
        <w:rPr>
          <w:rStyle w:val="a4"/>
          <w:sz w:val="28"/>
          <w:szCs w:val="28"/>
          <w:u w:val="single"/>
          <w:lang w:val="en-US"/>
        </w:rPr>
        <w:t xml:space="preserve"> </w:t>
      </w:r>
      <w:r w:rsidRPr="000B54BF">
        <w:rPr>
          <w:b/>
          <w:bCs/>
          <w:sz w:val="28"/>
          <w:szCs w:val="28"/>
          <w:lang w:val="en-US"/>
        </w:rPr>
        <w:t>Along with</w:t>
      </w:r>
      <w:r w:rsidRPr="000B54BF">
        <w:rPr>
          <w:sz w:val="28"/>
          <w:szCs w:val="28"/>
          <w:lang w:val="en-US"/>
        </w:rPr>
        <w:t xml:space="preserve"> the general arrangement drawing, the tank plan is prepared to locate the position of each tank. Their names, </w:t>
      </w:r>
      <w:r w:rsidRPr="000B54BF">
        <w:rPr>
          <w:b/>
          <w:bCs/>
          <w:sz w:val="28"/>
          <w:szCs w:val="28"/>
          <w:lang w:val="en-US"/>
        </w:rPr>
        <w:t>along with</w:t>
      </w:r>
      <w:r w:rsidRPr="000B54BF">
        <w:rPr>
          <w:sz w:val="28"/>
          <w:szCs w:val="28"/>
          <w:lang w:val="en-US"/>
        </w:rPr>
        <w:t xml:space="preserve"> the fluid to be carried in them, is specified in the tank plan itself. The capacity of each tank is listed on a separate document </w:t>
      </w:r>
      <w:r w:rsidRPr="000B54BF">
        <w:rPr>
          <w:i/>
          <w:iCs/>
          <w:sz w:val="28"/>
          <w:szCs w:val="28"/>
          <w:lang w:val="en-US"/>
        </w:rPr>
        <w:t>called the tank capacity plan</w:t>
      </w:r>
      <w:r w:rsidRPr="000B54BF">
        <w:rPr>
          <w:sz w:val="28"/>
          <w:szCs w:val="28"/>
          <w:lang w:val="en-US"/>
        </w:rPr>
        <w:t>.</w:t>
      </w:r>
    </w:p>
    <w:p w14:paraId="3888EDE7" w14:textId="160AE84C" w:rsidR="00296B67" w:rsidRPr="000B54BF" w:rsidRDefault="00296B67" w:rsidP="00900E8C">
      <w:pPr>
        <w:pStyle w:val="a3"/>
        <w:shd w:val="clear" w:color="auto" w:fill="FFFFFF"/>
        <w:spacing w:before="0" w:beforeAutospacing="0" w:after="0" w:afterAutospacing="0" w:line="276" w:lineRule="auto"/>
        <w:jc w:val="center"/>
        <w:rPr>
          <w:sz w:val="28"/>
          <w:szCs w:val="28"/>
          <w:lang w:val="en-US"/>
        </w:rPr>
      </w:pPr>
      <w:r w:rsidRPr="000B54BF">
        <w:rPr>
          <w:noProof/>
        </w:rPr>
        <w:drawing>
          <wp:inline distT="0" distB="0" distL="0" distR="0" wp14:anchorId="37D255BE" wp14:editId="6B3134B8">
            <wp:extent cx="5311140" cy="3041008"/>
            <wp:effectExtent l="0" t="0" r="3810" b="7620"/>
            <wp:docPr id="1" name="Рисунок 1" descr="Submarin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marine Design"/>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26476" cy="3049789"/>
                    </a:xfrm>
                    <a:prstGeom prst="rect">
                      <a:avLst/>
                    </a:prstGeom>
                    <a:noFill/>
                    <a:ln>
                      <a:noFill/>
                    </a:ln>
                  </pic:spPr>
                </pic:pic>
              </a:graphicData>
            </a:graphic>
          </wp:inline>
        </w:drawing>
      </w:r>
    </w:p>
    <w:p w14:paraId="3C46352F" w14:textId="77777777" w:rsidR="00296B67" w:rsidRPr="000B54BF" w:rsidRDefault="00296B67" w:rsidP="00296B67">
      <w:pPr>
        <w:shd w:val="clear" w:color="auto" w:fill="FFFFFF"/>
        <w:spacing w:after="0" w:line="240" w:lineRule="auto"/>
        <w:jc w:val="center"/>
        <w:rPr>
          <w:rFonts w:ascii="Times New Roman" w:eastAsia="Times New Roman" w:hAnsi="Times New Roman" w:cs="Times New Roman"/>
          <w:b/>
          <w:bCs/>
          <w:sz w:val="24"/>
          <w:szCs w:val="24"/>
          <w:lang w:val="en-US" w:eastAsia="ru-RU"/>
        </w:rPr>
      </w:pPr>
      <w:r w:rsidRPr="000B54BF">
        <w:rPr>
          <w:rFonts w:ascii="Times New Roman" w:eastAsia="Times New Roman" w:hAnsi="Times New Roman" w:cs="Times New Roman"/>
          <w:b/>
          <w:bCs/>
          <w:sz w:val="24"/>
          <w:szCs w:val="24"/>
          <w:lang w:val="en-US" w:eastAsia="ru-RU"/>
        </w:rPr>
        <w:t>Figure 1: Tank Plan of a Diesel Electric Submarine.</w:t>
      </w:r>
    </w:p>
    <w:p w14:paraId="0F15F73A" w14:textId="4BCF9D15" w:rsidR="00185BF7" w:rsidRPr="000B54BF" w:rsidRDefault="00185BF7" w:rsidP="00296B67">
      <w:pPr>
        <w:shd w:val="clear" w:color="auto" w:fill="FFFFFF"/>
        <w:spacing w:after="0" w:line="240" w:lineRule="auto"/>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b/>
          <w:bCs/>
          <w:sz w:val="28"/>
          <w:szCs w:val="28"/>
          <w:u w:val="single"/>
          <w:lang w:val="en-US" w:eastAsia="ru-RU"/>
        </w:rPr>
        <w:lastRenderedPageBreak/>
        <w:t>Compensating Tank:</w:t>
      </w:r>
    </w:p>
    <w:p w14:paraId="58BA1C66" w14:textId="21AD0342" w:rsidR="00185BF7" w:rsidRPr="000B54BF" w:rsidRDefault="00296B67" w:rsidP="00A30EF9">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sz w:val="28"/>
          <w:szCs w:val="28"/>
          <w:lang w:val="en-US" w:eastAsia="ru-RU"/>
        </w:rPr>
        <w:t>H</w:t>
      </w:r>
      <w:r w:rsidR="00185BF7" w:rsidRPr="000B54BF">
        <w:rPr>
          <w:rFonts w:ascii="Times New Roman" w:eastAsia="Times New Roman" w:hAnsi="Times New Roman" w:cs="Times New Roman"/>
          <w:sz w:val="28"/>
          <w:szCs w:val="28"/>
          <w:lang w:val="en-US" w:eastAsia="ru-RU"/>
        </w:rPr>
        <w:t>ow when a submarine is positively or negatively buoyant, it takes actions to maintain a condition of neutral buoyancy by adjusting its weight? This is achieved with the help of a compensating tank, a component uncommon to the traditional concepts of ship design.</w:t>
      </w:r>
    </w:p>
    <w:p w14:paraId="17284E64" w14:textId="44D53970" w:rsidR="00185BF7" w:rsidRPr="000B54BF" w:rsidRDefault="00185BF7" w:rsidP="00A30EF9">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sz w:val="28"/>
          <w:szCs w:val="28"/>
          <w:lang w:val="en-US" w:eastAsia="ru-RU"/>
        </w:rPr>
        <w:t xml:space="preserve">Compensating tanks are located at or in close vicinity to the longitudinal center of gravity of the submarine (refer Figure 1). The compensating tank can be emptied by a pump or </w:t>
      </w:r>
      <w:proofErr w:type="gramStart"/>
      <w:r w:rsidRPr="000B54BF">
        <w:rPr>
          <w:rFonts w:ascii="Times New Roman" w:eastAsia="Times New Roman" w:hAnsi="Times New Roman" w:cs="Times New Roman"/>
          <w:sz w:val="28"/>
          <w:szCs w:val="28"/>
          <w:lang w:val="en-US" w:eastAsia="ru-RU"/>
        </w:rPr>
        <w:t>high pressure</w:t>
      </w:r>
      <w:proofErr w:type="gramEnd"/>
      <w:r w:rsidRPr="000B54BF">
        <w:rPr>
          <w:rFonts w:ascii="Times New Roman" w:eastAsia="Times New Roman" w:hAnsi="Times New Roman" w:cs="Times New Roman"/>
          <w:sz w:val="28"/>
          <w:szCs w:val="28"/>
          <w:lang w:val="en-US" w:eastAsia="ru-RU"/>
        </w:rPr>
        <w:t xml:space="preserve"> air (in case of low noise operation), but for high pressure air to be a feasible option, the tank structure must be pressure resistant to the extent that it can withstand an internal pressure higher than the external pressure.</w:t>
      </w:r>
    </w:p>
    <w:p w14:paraId="7B2757A8" w14:textId="77777777" w:rsidR="00185BF7" w:rsidRPr="000B54BF" w:rsidRDefault="00185BF7" w:rsidP="00A30EF9">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sz w:val="28"/>
          <w:szCs w:val="28"/>
          <w:lang w:val="en-US" w:eastAsia="ru-RU"/>
        </w:rPr>
        <w:t>A submarine designer considers two special border loading conditions to estimate the capacity of the compensating tank for a particular design. The loading conditions are listed below:</w:t>
      </w:r>
    </w:p>
    <w:p w14:paraId="2F5AB5E1" w14:textId="77777777" w:rsidR="00185BF7" w:rsidRPr="000B54BF" w:rsidRDefault="00185BF7" w:rsidP="00A30EF9">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b/>
          <w:bCs/>
          <w:i/>
          <w:iCs/>
          <w:sz w:val="28"/>
          <w:szCs w:val="28"/>
          <w:u w:val="single"/>
          <w:lang w:val="en-US" w:eastAsia="ru-RU"/>
        </w:rPr>
        <w:t>Load-Case 1</w:t>
      </w:r>
      <w:r w:rsidRPr="000B54BF">
        <w:rPr>
          <w:rFonts w:ascii="Times New Roman" w:eastAsia="Times New Roman" w:hAnsi="Times New Roman" w:cs="Times New Roman"/>
          <w:b/>
          <w:bCs/>
          <w:i/>
          <w:iCs/>
          <w:sz w:val="28"/>
          <w:szCs w:val="28"/>
          <w:lang w:val="en-US" w:eastAsia="ru-RU"/>
        </w:rPr>
        <w:t>:</w:t>
      </w:r>
      <w:r w:rsidRPr="000B54BF">
        <w:rPr>
          <w:rFonts w:ascii="Times New Roman" w:eastAsia="Times New Roman" w:hAnsi="Times New Roman" w:cs="Times New Roman"/>
          <w:sz w:val="28"/>
          <w:szCs w:val="28"/>
          <w:lang w:val="en-US" w:eastAsia="ru-RU"/>
        </w:rPr>
        <w:t> At the end of a very long, slow cruise in sea water with maximum density. At the end of a very long and slow cruise, all the consumables like fresh water, stores, food are used up, but relatively sufficient amount of diesel oil is left. The vessel is sailing in sea water of maximum density, which means buoyancy is higher. Both the conditions together require the compensating tank to be filled to its maximum capacity.</w:t>
      </w:r>
    </w:p>
    <w:p w14:paraId="4600374E" w14:textId="5671863C" w:rsidR="00185BF7" w:rsidRPr="000B54BF" w:rsidRDefault="00185BF7" w:rsidP="00A30EF9">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b/>
          <w:bCs/>
          <w:i/>
          <w:iCs/>
          <w:sz w:val="28"/>
          <w:szCs w:val="28"/>
          <w:u w:val="single"/>
          <w:lang w:val="en-US" w:eastAsia="ru-RU"/>
        </w:rPr>
        <w:t>Load-Case 2</w:t>
      </w:r>
      <w:r w:rsidRPr="000B54BF">
        <w:rPr>
          <w:rFonts w:ascii="Times New Roman" w:eastAsia="Times New Roman" w:hAnsi="Times New Roman" w:cs="Times New Roman"/>
          <w:b/>
          <w:bCs/>
          <w:i/>
          <w:iCs/>
          <w:sz w:val="28"/>
          <w:szCs w:val="28"/>
          <w:lang w:val="en-US" w:eastAsia="ru-RU"/>
        </w:rPr>
        <w:t>:</w:t>
      </w:r>
      <w:r w:rsidRPr="000B54BF">
        <w:rPr>
          <w:rFonts w:ascii="Times New Roman" w:eastAsia="Times New Roman" w:hAnsi="Times New Roman" w:cs="Times New Roman"/>
          <w:i/>
          <w:iCs/>
          <w:sz w:val="28"/>
          <w:szCs w:val="28"/>
          <w:lang w:val="en-US" w:eastAsia="ru-RU"/>
        </w:rPr>
        <w:t> </w:t>
      </w:r>
      <w:r w:rsidRPr="000B54BF">
        <w:rPr>
          <w:rFonts w:ascii="Times New Roman" w:eastAsia="Times New Roman" w:hAnsi="Times New Roman" w:cs="Times New Roman"/>
          <w:sz w:val="28"/>
          <w:szCs w:val="28"/>
          <w:lang w:val="en-US" w:eastAsia="ru-RU"/>
        </w:rPr>
        <w:t xml:space="preserve">At the end of a very short, fast cruise in sea water with minimum density. </w:t>
      </w:r>
      <w:r w:rsidRPr="000B54BF">
        <w:rPr>
          <w:rFonts w:ascii="Times New Roman" w:eastAsia="Times New Roman" w:hAnsi="Times New Roman" w:cs="Times New Roman"/>
          <w:b/>
          <w:bCs/>
          <w:sz w:val="28"/>
          <w:szCs w:val="28"/>
          <w:lang w:val="en-US" w:eastAsia="ru-RU"/>
        </w:rPr>
        <w:t>In this condition,</w:t>
      </w:r>
      <w:r w:rsidRPr="000B54BF">
        <w:rPr>
          <w:rFonts w:ascii="Times New Roman" w:eastAsia="Times New Roman" w:hAnsi="Times New Roman" w:cs="Times New Roman"/>
          <w:sz w:val="28"/>
          <w:szCs w:val="28"/>
          <w:lang w:val="en-US" w:eastAsia="ru-RU"/>
        </w:rPr>
        <w:t xml:space="preserve"> the consumables have been partially used up, and the diesel fuel is completely consumed. </w:t>
      </w:r>
      <w:r w:rsidRPr="000B54BF">
        <w:rPr>
          <w:rFonts w:ascii="Times New Roman" w:eastAsia="Times New Roman" w:hAnsi="Times New Roman" w:cs="Times New Roman"/>
          <w:b/>
          <w:bCs/>
          <w:sz w:val="28"/>
          <w:szCs w:val="28"/>
          <w:lang w:val="en-US" w:eastAsia="ru-RU"/>
        </w:rPr>
        <w:t>Since</w:t>
      </w:r>
      <w:r w:rsidRPr="000B54BF">
        <w:rPr>
          <w:rFonts w:ascii="Times New Roman" w:eastAsia="Times New Roman" w:hAnsi="Times New Roman" w:cs="Times New Roman"/>
          <w:sz w:val="28"/>
          <w:szCs w:val="28"/>
          <w:lang w:val="en-US" w:eastAsia="ru-RU"/>
        </w:rPr>
        <w:t xml:space="preserve"> the sea water density is minimum, the buoyancy is least. </w:t>
      </w:r>
      <w:r w:rsidRPr="000B54BF">
        <w:rPr>
          <w:rFonts w:ascii="Times New Roman" w:eastAsia="Times New Roman" w:hAnsi="Times New Roman" w:cs="Times New Roman"/>
          <w:b/>
          <w:bCs/>
          <w:sz w:val="28"/>
          <w:szCs w:val="28"/>
          <w:lang w:val="en-US" w:eastAsia="ru-RU"/>
        </w:rPr>
        <w:t>In such a case,</w:t>
      </w:r>
      <w:r w:rsidRPr="000B54BF">
        <w:rPr>
          <w:rFonts w:ascii="Times New Roman" w:eastAsia="Times New Roman" w:hAnsi="Times New Roman" w:cs="Times New Roman"/>
          <w:sz w:val="28"/>
          <w:szCs w:val="28"/>
          <w:lang w:val="en-US" w:eastAsia="ru-RU"/>
        </w:rPr>
        <w:t xml:space="preserve"> the water required in the compensation tank would be minimum.</w:t>
      </w:r>
      <w:r w:rsidR="00BF64C9" w:rsidRPr="000B54BF">
        <w:rPr>
          <w:rFonts w:ascii="Times New Roman" w:eastAsia="Times New Roman" w:hAnsi="Times New Roman" w:cs="Times New Roman"/>
          <w:sz w:val="28"/>
          <w:szCs w:val="28"/>
          <w:lang w:val="en-US" w:eastAsia="ru-RU"/>
        </w:rPr>
        <w:t xml:space="preserve"> </w:t>
      </w:r>
    </w:p>
    <w:p w14:paraId="11567884" w14:textId="005C8A8E" w:rsidR="00185BF7" w:rsidRPr="000B54BF" w:rsidRDefault="00185BF7" w:rsidP="00A30EF9">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b/>
          <w:bCs/>
          <w:sz w:val="28"/>
          <w:szCs w:val="28"/>
          <w:lang w:val="en-US" w:eastAsia="ru-RU"/>
        </w:rPr>
        <w:t>In actual case,</w:t>
      </w:r>
      <w:r w:rsidRPr="000B54BF">
        <w:rPr>
          <w:rFonts w:ascii="Times New Roman" w:eastAsia="Times New Roman" w:hAnsi="Times New Roman" w:cs="Times New Roman"/>
          <w:sz w:val="28"/>
          <w:szCs w:val="28"/>
          <w:lang w:val="en-US" w:eastAsia="ru-RU"/>
        </w:rPr>
        <w:t xml:space="preserve"> when a submarine begins its cruise, the volume of water in the compensatin</w:t>
      </w:r>
      <w:r w:rsidR="004D4BF3" w:rsidRPr="000B54BF">
        <w:rPr>
          <w:rFonts w:ascii="Times New Roman" w:eastAsia="Times New Roman" w:hAnsi="Times New Roman" w:cs="Times New Roman"/>
          <w:sz w:val="28"/>
          <w:szCs w:val="28"/>
          <w:lang w:val="en-US" w:eastAsia="ru-RU"/>
        </w:rPr>
        <w:t>g</w:t>
      </w:r>
      <w:r w:rsidRPr="000B54BF">
        <w:rPr>
          <w:rFonts w:ascii="Times New Roman" w:eastAsia="Times New Roman" w:hAnsi="Times New Roman" w:cs="Times New Roman"/>
          <w:sz w:val="28"/>
          <w:szCs w:val="28"/>
          <w:lang w:val="en-US" w:eastAsia="ru-RU"/>
        </w:rPr>
        <w:t xml:space="preserve"> tank is somewhere between those </w:t>
      </w:r>
      <w:r w:rsidRPr="000B54BF">
        <w:rPr>
          <w:rFonts w:ascii="Times New Roman" w:eastAsia="Times New Roman" w:hAnsi="Times New Roman" w:cs="Times New Roman"/>
          <w:i/>
          <w:iCs/>
          <w:sz w:val="28"/>
          <w:szCs w:val="28"/>
          <w:lang w:val="en-US" w:eastAsia="ru-RU"/>
        </w:rPr>
        <w:t>corresponding to the two border cases</w:t>
      </w:r>
      <w:r w:rsidRPr="000B54BF">
        <w:rPr>
          <w:rFonts w:ascii="Times New Roman" w:eastAsia="Times New Roman" w:hAnsi="Times New Roman" w:cs="Times New Roman"/>
          <w:sz w:val="28"/>
          <w:szCs w:val="28"/>
          <w:lang w:val="en-US" w:eastAsia="ru-RU"/>
        </w:rPr>
        <w:t xml:space="preserve">. It has </w:t>
      </w:r>
      <w:r w:rsidR="00731290" w:rsidRPr="000B54BF">
        <w:rPr>
          <w:rFonts w:ascii="Times New Roman" w:eastAsia="Times New Roman" w:hAnsi="Times New Roman" w:cs="Times New Roman"/>
          <w:sz w:val="28"/>
          <w:szCs w:val="28"/>
          <w:lang w:val="en-US" w:eastAsia="ru-RU"/>
        </w:rPr>
        <w:t xml:space="preserve">to </w:t>
      </w:r>
      <w:r w:rsidRPr="000B54BF">
        <w:rPr>
          <w:rFonts w:ascii="Times New Roman" w:eastAsia="Times New Roman" w:hAnsi="Times New Roman" w:cs="Times New Roman"/>
          <w:sz w:val="28"/>
          <w:szCs w:val="28"/>
          <w:lang w:val="en-US" w:eastAsia="ru-RU"/>
        </w:rPr>
        <w:t>be observed by parametric studies, that compensating tanks usually have volume of 2.5 to 3 percent of total pressure resisting volume of the submarine. This data is also used by designers in the preliminary design stages.</w:t>
      </w:r>
      <w:r w:rsidR="00BF64C9" w:rsidRPr="000B54BF">
        <w:rPr>
          <w:rFonts w:ascii="Times New Roman" w:eastAsia="Times New Roman" w:hAnsi="Times New Roman" w:cs="Times New Roman"/>
          <w:sz w:val="28"/>
          <w:szCs w:val="28"/>
          <w:lang w:val="en-US" w:eastAsia="ru-RU"/>
        </w:rPr>
        <w:t xml:space="preserve"> </w:t>
      </w:r>
    </w:p>
    <w:p w14:paraId="2C347A3D" w14:textId="77777777" w:rsidR="00185BF7" w:rsidRPr="000B54BF" w:rsidRDefault="00185BF7" w:rsidP="00A30EF9">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b/>
          <w:bCs/>
          <w:sz w:val="28"/>
          <w:szCs w:val="28"/>
          <w:u w:val="single"/>
          <w:lang w:val="en-US" w:eastAsia="ru-RU"/>
        </w:rPr>
        <w:t>Trim Tanks:</w:t>
      </w:r>
    </w:p>
    <w:p w14:paraId="7442401D" w14:textId="2D110EB6" w:rsidR="00185BF7" w:rsidRPr="000B54BF" w:rsidRDefault="00185BF7" w:rsidP="00A30EF9">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sidRPr="000B54BF">
        <w:rPr>
          <w:rFonts w:ascii="Times New Roman" w:eastAsia="Times New Roman" w:hAnsi="Times New Roman" w:cs="Times New Roman"/>
          <w:sz w:val="28"/>
          <w:szCs w:val="28"/>
          <w:lang w:val="en-US" w:eastAsia="ru-RU"/>
        </w:rPr>
        <w:t xml:space="preserve">Trim tanks are used to maintain the longitudinal center of gravity just under the center of buoyancy, </w:t>
      </w:r>
      <w:r w:rsidRPr="000B54BF">
        <w:rPr>
          <w:rFonts w:ascii="Times New Roman" w:eastAsia="Times New Roman" w:hAnsi="Times New Roman" w:cs="Times New Roman"/>
          <w:b/>
          <w:bCs/>
          <w:sz w:val="28"/>
          <w:szCs w:val="28"/>
          <w:lang w:val="en-US" w:eastAsia="ru-RU"/>
        </w:rPr>
        <w:t>so that</w:t>
      </w:r>
      <w:r w:rsidRPr="000B54BF">
        <w:rPr>
          <w:rFonts w:ascii="Times New Roman" w:eastAsia="Times New Roman" w:hAnsi="Times New Roman" w:cs="Times New Roman"/>
          <w:sz w:val="28"/>
          <w:szCs w:val="28"/>
          <w:lang w:val="en-US" w:eastAsia="ru-RU"/>
        </w:rPr>
        <w:t xml:space="preserve"> the submarine can be maneuvered to a neutral trim condition. These tanks are equal in size, and are located inside the pressure hull and as far forward and aft as possible so that the trimming moment </w:t>
      </w:r>
      <w:r w:rsidRPr="000B54BF">
        <w:rPr>
          <w:rFonts w:ascii="Times New Roman" w:eastAsia="Times New Roman" w:hAnsi="Times New Roman" w:cs="Times New Roman"/>
          <w:i/>
          <w:iCs/>
          <w:sz w:val="28"/>
          <w:szCs w:val="28"/>
          <w:lang w:val="en-US" w:eastAsia="ru-RU"/>
        </w:rPr>
        <w:t>caused by them</w:t>
      </w:r>
      <w:r w:rsidRPr="000B54BF">
        <w:rPr>
          <w:rFonts w:ascii="Times New Roman" w:eastAsia="Times New Roman" w:hAnsi="Times New Roman" w:cs="Times New Roman"/>
          <w:sz w:val="28"/>
          <w:szCs w:val="28"/>
          <w:lang w:val="en-US" w:eastAsia="ru-RU"/>
        </w:rPr>
        <w:t xml:space="preserve"> is </w:t>
      </w:r>
      <w:r w:rsidR="00731290" w:rsidRPr="000B54BF">
        <w:rPr>
          <w:rFonts w:ascii="Times New Roman" w:eastAsia="Times New Roman" w:hAnsi="Times New Roman" w:cs="Times New Roman"/>
          <w:sz w:val="28"/>
          <w:szCs w:val="28"/>
          <w:lang w:val="en-US" w:eastAsia="ru-RU"/>
        </w:rPr>
        <w:t>maximized</w:t>
      </w:r>
      <w:r w:rsidRPr="000B54BF">
        <w:rPr>
          <w:rFonts w:ascii="Times New Roman" w:eastAsia="Times New Roman" w:hAnsi="Times New Roman" w:cs="Times New Roman"/>
          <w:sz w:val="28"/>
          <w:szCs w:val="28"/>
          <w:lang w:val="en-US" w:eastAsia="ru-RU"/>
        </w:rPr>
        <w:t xml:space="preserve"> (note the trim tanks in Figure 1). The trim tank system consists of two pairs of tanks, one pair at forward (port and starboard), the other at the aft (port and starboard).</w:t>
      </w:r>
    </w:p>
    <w:p w14:paraId="29F9F84C" w14:textId="77777777" w:rsidR="00CA5A37" w:rsidRDefault="00CA5A37" w:rsidP="00246F71">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p>
    <w:p w14:paraId="3C33DE3B" w14:textId="4329A037" w:rsidR="006446E7" w:rsidRPr="00CA5A37" w:rsidRDefault="00CA5A37" w:rsidP="00246F71">
      <w:pPr>
        <w:shd w:val="clear" w:color="auto" w:fill="FFFFFF"/>
        <w:spacing w:after="0" w:line="276" w:lineRule="auto"/>
        <w:ind w:firstLine="709"/>
        <w:jc w:val="both"/>
        <w:rPr>
          <w:rFonts w:ascii="Times New Roman" w:hAnsi="Times New Roman" w:cs="Times New Roman"/>
          <w:b/>
          <w:color w:val="002060"/>
          <w:sz w:val="28"/>
          <w:szCs w:val="28"/>
          <w:shd w:val="clear" w:color="auto" w:fill="FFFFFF"/>
          <w:lang w:val="en-US"/>
        </w:rPr>
      </w:pPr>
      <w:r>
        <w:rPr>
          <w:rFonts w:ascii="Times New Roman" w:hAnsi="Times New Roman" w:cs="Times New Roman"/>
          <w:b/>
          <w:color w:val="002060"/>
          <w:sz w:val="28"/>
          <w:szCs w:val="28"/>
          <w:shd w:val="clear" w:color="auto" w:fill="FFFFFF"/>
          <w:lang w:val="en-US"/>
        </w:rPr>
        <w:t>Task</w:t>
      </w:r>
      <w:r>
        <w:rPr>
          <w:rFonts w:ascii="Times New Roman" w:hAnsi="Times New Roman" w:cs="Times New Roman"/>
          <w:b/>
          <w:color w:val="002060"/>
          <w:sz w:val="28"/>
          <w:szCs w:val="28"/>
          <w:shd w:val="clear" w:color="auto" w:fill="FFFFFF"/>
        </w:rPr>
        <w:t xml:space="preserve"> </w:t>
      </w:r>
      <w:r>
        <w:rPr>
          <w:rFonts w:ascii="Times New Roman" w:hAnsi="Times New Roman" w:cs="Times New Roman"/>
          <w:b/>
          <w:color w:val="002060"/>
          <w:sz w:val="28"/>
          <w:szCs w:val="28"/>
          <w:shd w:val="clear" w:color="auto" w:fill="FFFFFF"/>
        </w:rPr>
        <w:t>5</w:t>
      </w:r>
      <w:r>
        <w:rPr>
          <w:rFonts w:ascii="Times New Roman" w:hAnsi="Times New Roman" w:cs="Times New Roman"/>
          <w:b/>
          <w:color w:val="002060"/>
          <w:sz w:val="28"/>
          <w:szCs w:val="28"/>
          <w:shd w:val="clear" w:color="auto" w:fill="FFFFFF"/>
        </w:rPr>
        <w:t xml:space="preserve">. </w:t>
      </w:r>
      <w:r w:rsidR="00246F71" w:rsidRPr="00CA5A37">
        <w:rPr>
          <w:rFonts w:ascii="Times New Roman" w:hAnsi="Times New Roman" w:cs="Times New Roman"/>
          <w:b/>
          <w:color w:val="002060"/>
          <w:sz w:val="28"/>
          <w:szCs w:val="28"/>
          <w:shd w:val="clear" w:color="auto" w:fill="FFFFFF"/>
          <w:lang w:val="en-US"/>
        </w:rPr>
        <w:t>Закончите предложения, используя инфинитив цели:</w:t>
      </w:r>
    </w:p>
    <w:p w14:paraId="103A14B8" w14:textId="786285B1" w:rsidR="00CA5A37" w:rsidRPr="00CA5A37" w:rsidRDefault="00CA5A37" w:rsidP="00CA5A37">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 Ballast tanks are used to</w:t>
      </w:r>
      <w:r w:rsidRPr="00CA5A37">
        <w:rPr>
          <w:rFonts w:ascii="Times New Roman" w:eastAsia="Times New Roman" w:hAnsi="Times New Roman" w:cs="Times New Roman"/>
          <w:sz w:val="28"/>
          <w:szCs w:val="28"/>
          <w:lang w:val="en-US" w:eastAsia="ru-RU"/>
        </w:rPr>
        <w:t xml:space="preserve"> ________________________________________________</w:t>
      </w:r>
    </w:p>
    <w:p w14:paraId="1F39A346" w14:textId="3F361487" w:rsidR="00CA5A37" w:rsidRDefault="00CA5A37" w:rsidP="00CA5A37">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2. Compensating tanks are needed to ________________________________________ </w:t>
      </w:r>
    </w:p>
    <w:p w14:paraId="01397266" w14:textId="4DDBC304" w:rsidR="00CA5A37" w:rsidRDefault="00CA5A37" w:rsidP="00CA5A37">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3. Trim tanks are required to ________________________________________________ </w:t>
      </w:r>
    </w:p>
    <w:p w14:paraId="13E66EDA" w14:textId="720B4B96" w:rsidR="00CA5A37" w:rsidRDefault="00CA5A37" w:rsidP="00CA5A37">
      <w:pPr>
        <w:shd w:val="clear" w:color="auto" w:fill="FFFFFF"/>
        <w:spacing w:after="0" w:line="276"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 Fuel tanks are wanted to ________________________________________________</w:t>
      </w:r>
    </w:p>
    <w:p w14:paraId="0A3752BA" w14:textId="1F565E51" w:rsidR="00CA5A37" w:rsidRPr="00CA5A37" w:rsidRDefault="00CA5A37"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5. Negative tanks are necessary to ___________________________________________</w:t>
      </w:r>
    </w:p>
    <w:p w14:paraId="076D6B06" w14:textId="413D33F0" w:rsidR="00CA5A37" w:rsidRPr="00CA5A37" w:rsidRDefault="00CA5A37"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6. Torpedo operating tanks are essential to _____________________________________</w:t>
      </w:r>
    </w:p>
    <w:p w14:paraId="2DE308F8" w14:textId="77777777" w:rsidR="00CA5A37" w:rsidRDefault="00CA5A37" w:rsidP="00246F71">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p>
    <w:p w14:paraId="0275FE57" w14:textId="77777777" w:rsidR="00CA5A37" w:rsidRDefault="00CA5A37" w:rsidP="00246F71">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p>
    <w:p w14:paraId="77EBC4DB" w14:textId="4A70E88B" w:rsidR="00CA5A37" w:rsidRDefault="00CA5A37" w:rsidP="00CA5A37">
      <w:pPr>
        <w:shd w:val="clear" w:color="auto" w:fill="FFFFFF"/>
        <w:spacing w:after="0" w:line="276" w:lineRule="auto"/>
        <w:ind w:firstLine="709"/>
        <w:jc w:val="both"/>
        <w:rPr>
          <w:rFonts w:ascii="Times New Roman" w:eastAsia="Times New Roman" w:hAnsi="Times New Roman" w:cs="Times New Roman"/>
          <w:b/>
          <w:bCs/>
          <w:i/>
          <w:iCs/>
          <w:color w:val="222222"/>
          <w:sz w:val="28"/>
          <w:szCs w:val="28"/>
          <w:lang w:eastAsia="ru-RU"/>
        </w:rPr>
      </w:pPr>
      <w:r>
        <w:rPr>
          <w:rFonts w:ascii="Times New Roman" w:eastAsia="Times New Roman" w:hAnsi="Times New Roman" w:cs="Times New Roman"/>
          <w:b/>
          <w:bCs/>
          <w:color w:val="002060"/>
          <w:sz w:val="28"/>
          <w:szCs w:val="28"/>
          <w:lang w:val="en-US" w:eastAsia="ru-RU"/>
        </w:rPr>
        <w:lastRenderedPageBreak/>
        <w:t>Task</w:t>
      </w:r>
      <w:r>
        <w:rPr>
          <w:rFonts w:ascii="Times New Roman" w:eastAsia="Times New Roman" w:hAnsi="Times New Roman" w:cs="Times New Roman"/>
          <w:b/>
          <w:bCs/>
          <w:color w:val="002060"/>
          <w:sz w:val="28"/>
          <w:szCs w:val="28"/>
          <w:lang w:eastAsia="ru-RU"/>
        </w:rPr>
        <w:t xml:space="preserve"> </w:t>
      </w:r>
      <w:r>
        <w:rPr>
          <w:rFonts w:ascii="Times New Roman" w:eastAsia="Times New Roman" w:hAnsi="Times New Roman" w:cs="Times New Roman"/>
          <w:b/>
          <w:bCs/>
          <w:color w:val="002060"/>
          <w:sz w:val="28"/>
          <w:szCs w:val="28"/>
          <w:lang w:eastAsia="ru-RU"/>
        </w:rPr>
        <w:t>6</w:t>
      </w:r>
      <w:r>
        <w:rPr>
          <w:rFonts w:ascii="Times New Roman" w:eastAsia="Times New Roman" w:hAnsi="Times New Roman" w:cs="Times New Roman"/>
          <w:b/>
          <w:bCs/>
          <w:color w:val="002060"/>
          <w:sz w:val="28"/>
          <w:szCs w:val="28"/>
          <w:lang w:eastAsia="ru-RU"/>
        </w:rPr>
        <w:t>. Вставьте пропущенные предлоги и соединительные слова</w:t>
      </w:r>
      <w:r>
        <w:rPr>
          <w:rFonts w:ascii="Times New Roman" w:eastAsia="Times New Roman" w:hAnsi="Times New Roman" w:cs="Times New Roman"/>
          <w:b/>
          <w:bCs/>
          <w:color w:val="002060"/>
          <w:sz w:val="28"/>
          <w:szCs w:val="28"/>
          <w:lang w:eastAsia="ru-RU"/>
        </w:rPr>
        <w:t xml:space="preserve"> по смыслу:</w:t>
      </w:r>
    </w:p>
    <w:p w14:paraId="2AEBF188" w14:textId="77777777" w:rsidR="00CA5A37" w:rsidRDefault="00CA5A37" w:rsidP="00CA5A37">
      <w:pPr>
        <w:shd w:val="clear" w:color="auto" w:fill="FFFFFF"/>
        <w:spacing w:after="0" w:line="276"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i/>
          <w:iCs/>
          <w:color w:val="222222"/>
          <w:sz w:val="28"/>
          <w:szCs w:val="28"/>
          <w:lang w:val="en-US" w:eastAsia="ru-RU"/>
        </w:rPr>
        <w:t>Prepositions to be used</w:t>
      </w:r>
      <w:r>
        <w:rPr>
          <w:rFonts w:ascii="Times New Roman" w:eastAsia="Times New Roman" w:hAnsi="Times New Roman" w:cs="Times New Roman"/>
          <w:color w:val="222222"/>
          <w:sz w:val="28"/>
          <w:szCs w:val="28"/>
          <w:lang w:val="en-US" w:eastAsia="ru-RU"/>
        </w:rPr>
        <w:t>: against, to, from, into, over, by, for, around, of</w:t>
      </w:r>
    </w:p>
    <w:p w14:paraId="389DBE81" w14:textId="77777777" w:rsidR="00CA5A37" w:rsidRDefault="00CA5A37" w:rsidP="00CA5A37">
      <w:pPr>
        <w:shd w:val="clear" w:color="auto" w:fill="FFFFFF"/>
        <w:spacing w:after="0" w:line="276"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i/>
          <w:iCs/>
          <w:color w:val="222222"/>
          <w:sz w:val="28"/>
          <w:szCs w:val="28"/>
          <w:lang w:val="en-US" w:eastAsia="ru-RU"/>
        </w:rPr>
        <w:t>Connecting words to be used</w:t>
      </w:r>
      <w:r>
        <w:rPr>
          <w:rFonts w:ascii="Times New Roman" w:eastAsia="Times New Roman" w:hAnsi="Times New Roman" w:cs="Times New Roman"/>
          <w:color w:val="222222"/>
          <w:sz w:val="28"/>
          <w:szCs w:val="28"/>
          <w:lang w:val="en-US" w:eastAsia="ru-RU"/>
        </w:rPr>
        <w:t>: in addition to, therefore, since, in order to, in order for, except, when</w:t>
      </w:r>
    </w:p>
    <w:p w14:paraId="16A23B60"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The basic construction ___ a submarine consists of the pressure hull, the tanks, which are built _____________ the pressure hull, and the superstructure. The pressure hull, which includes the conning tower, is the principal part. This hull must be watertight and airtight and able to resist the water pressure _________ submerged. The hull is circular _______ maximum strength and is reinforced ______ steel frames __________ its entire length. </w:t>
      </w:r>
    </w:p>
    <w:p w14:paraId="68CC838D"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Fitted ___________ the pressure hull are the tanks. There are ballast tanks, which control the buoyancy ______ the boat, and fuel tanks. </w:t>
      </w:r>
    </w:p>
    <w:p w14:paraId="08DFA27A"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The main ballast tanks are completely flooded, when the boat is submerged. Some of these main ballast tanks are divided _______ port and starboard tanks. </w:t>
      </w:r>
    </w:p>
    <w:p w14:paraId="0668C52A"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This is a cross section. The tanks have flood ports open to the sea. The main vent valves control the escape of air when flooding the tanks. </w:t>
      </w:r>
    </w:p>
    <w:p w14:paraId="7C60A17D"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These are emergency vent valves. They are used in case _____ damage to the main vents or to prevent accidental flooding. </w:t>
      </w:r>
    </w:p>
    <w:p w14:paraId="22203252"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____ ___________ ______ the submarine to submerge both sets of vents must be open to flood the tanks. ___________ the tanks are open to the sea when submerged, the pressure is the same on both sides. __________________ the outer skin of these and similar tanks is not made as strong as the pressure hull. </w:t>
      </w:r>
    </w:p>
    <w:p w14:paraId="48373BA5"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____ ___________ ______ surface air under pressure is admitted to blow the water _________ the tanks. High-pressure air at first followed _________ low pressure air. </w:t>
      </w:r>
    </w:p>
    <w:p w14:paraId="09F80A34"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These two main ballast tanks operate in the same way _____________ that they are not divided and have no emergency vents. </w:t>
      </w:r>
    </w:p>
    <w:p w14:paraId="0BAC1787"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____ _________________ _____ the main ballast tanks, there is a group of variable ballast tanks. These are used to control the trim and buoyancy of the submarine. They are the forward trim tank, the after trim tank, two auxiliary tanks and the forward and after water-round-torpedo tanks. </w:t>
      </w:r>
    </w:p>
    <w:p w14:paraId="640F5714"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 xml:space="preserve">These variable ballast tanks are only partly filled and the sea water can be pumped _______ one tank _____ another or to sea. </w:t>
      </w:r>
    </w:p>
    <w:p w14:paraId="3B8C8D95" w14:textId="77777777" w:rsidR="00CA5A37" w:rsidRDefault="00CA5A37" w:rsidP="00CA5A37">
      <w:pPr>
        <w:shd w:val="clear" w:color="auto" w:fill="FFFFFF"/>
        <w:spacing w:after="0" w:line="360" w:lineRule="auto"/>
        <w:ind w:firstLine="709"/>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color w:val="222222"/>
          <w:sz w:val="28"/>
          <w:szCs w:val="28"/>
          <w:lang w:val="en-US" w:eastAsia="ru-RU"/>
        </w:rPr>
        <w:t>The construction of the modern submarine employs the latest developments in science and engineering to make it a formidable weapon ____________ the enemy men.</w:t>
      </w:r>
    </w:p>
    <w:p w14:paraId="41A74129" w14:textId="1E57FB6B" w:rsidR="00EA52E2" w:rsidRPr="000B54BF" w:rsidRDefault="00EA52E2" w:rsidP="00CA5A37">
      <w:pPr>
        <w:shd w:val="clear" w:color="auto" w:fill="FFFFFF"/>
        <w:spacing w:after="0" w:line="276" w:lineRule="auto"/>
        <w:ind w:firstLine="709"/>
        <w:jc w:val="both"/>
        <w:rPr>
          <w:rFonts w:ascii="Times New Roman" w:eastAsia="Times New Roman" w:hAnsi="Times New Roman" w:cs="Times New Roman"/>
          <w:b/>
          <w:bCs/>
          <w:sz w:val="28"/>
          <w:szCs w:val="28"/>
          <w:lang w:val="en-US" w:eastAsia="ru-RU"/>
        </w:rPr>
      </w:pPr>
      <w:r w:rsidRPr="000B54BF">
        <w:rPr>
          <w:rFonts w:ascii="Times New Roman" w:eastAsia="Times New Roman" w:hAnsi="Times New Roman" w:cs="Times New Roman"/>
          <w:b/>
          <w:bCs/>
          <w:sz w:val="28"/>
          <w:szCs w:val="28"/>
          <w:lang w:eastAsia="ru-RU"/>
        </w:rPr>
        <w:lastRenderedPageBreak/>
        <w:t>Слова</w:t>
      </w:r>
      <w:r w:rsidRPr="000B54BF">
        <w:rPr>
          <w:rFonts w:ascii="Times New Roman" w:eastAsia="Times New Roman" w:hAnsi="Times New Roman" w:cs="Times New Roman"/>
          <w:b/>
          <w:bCs/>
          <w:sz w:val="28"/>
          <w:szCs w:val="28"/>
          <w:lang w:val="en-US" w:eastAsia="ru-RU"/>
        </w:rPr>
        <w:t xml:space="preserve"> </w:t>
      </w:r>
      <w:r w:rsidRPr="000B54BF">
        <w:rPr>
          <w:rFonts w:ascii="Times New Roman" w:eastAsia="Times New Roman" w:hAnsi="Times New Roman" w:cs="Times New Roman"/>
          <w:b/>
          <w:bCs/>
          <w:sz w:val="28"/>
          <w:szCs w:val="28"/>
          <w:lang w:eastAsia="ru-RU"/>
        </w:rPr>
        <w:t>для</w:t>
      </w:r>
      <w:r w:rsidRPr="000B54BF">
        <w:rPr>
          <w:rFonts w:ascii="Times New Roman" w:eastAsia="Times New Roman" w:hAnsi="Times New Roman" w:cs="Times New Roman"/>
          <w:b/>
          <w:bCs/>
          <w:sz w:val="28"/>
          <w:szCs w:val="28"/>
          <w:lang w:val="en-US" w:eastAsia="ru-RU"/>
        </w:rPr>
        <w:t xml:space="preserve"> </w:t>
      </w:r>
      <w:r w:rsidRPr="000B54BF">
        <w:rPr>
          <w:rFonts w:ascii="Times New Roman" w:eastAsia="Times New Roman" w:hAnsi="Times New Roman" w:cs="Times New Roman"/>
          <w:b/>
          <w:bCs/>
          <w:sz w:val="28"/>
          <w:szCs w:val="28"/>
          <w:lang w:eastAsia="ru-RU"/>
        </w:rPr>
        <w:t>запоминания</w:t>
      </w:r>
      <w:r w:rsidRPr="000B54BF">
        <w:rPr>
          <w:rFonts w:ascii="Times New Roman" w:eastAsia="Times New Roman" w:hAnsi="Times New Roman" w:cs="Times New Roman"/>
          <w:b/>
          <w:bCs/>
          <w:sz w:val="28"/>
          <w:szCs w:val="28"/>
          <w:lang w:val="en-US" w:eastAsia="ru-RU"/>
        </w:rPr>
        <w:t>:</w:t>
      </w:r>
    </w:p>
    <w:p w14:paraId="0305949D"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negative tank, </w:t>
      </w:r>
    </w:p>
    <w:p w14:paraId="4082452A"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compensating tank, </w:t>
      </w:r>
    </w:p>
    <w:p w14:paraId="13B0D5CB"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fuel tank, </w:t>
      </w:r>
    </w:p>
    <w:p w14:paraId="4EB3F967"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ballast tank, </w:t>
      </w:r>
    </w:p>
    <w:p w14:paraId="1B509062"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torpedo operating tank, </w:t>
      </w:r>
    </w:p>
    <w:p w14:paraId="62E9850E"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trim tank, </w:t>
      </w:r>
    </w:p>
    <w:p w14:paraId="2122053B" w14:textId="7CBFBE03" w:rsidR="00EA52E2" w:rsidRPr="000B54BF"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lang w:val="en-US"/>
        </w:rPr>
      </w:pPr>
      <w:r w:rsidRPr="000B54BF">
        <w:rPr>
          <w:rFonts w:ascii="Times New Roman" w:hAnsi="Times New Roman" w:cs="Times New Roman"/>
          <w:sz w:val="28"/>
          <w:szCs w:val="28"/>
          <w:shd w:val="clear" w:color="auto" w:fill="FFFFFF"/>
          <w:lang w:val="en-US"/>
        </w:rPr>
        <w:t xml:space="preserve">hover tank, </w:t>
      </w:r>
    </w:p>
    <w:p w14:paraId="74D51897"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conning tower, </w:t>
      </w:r>
    </w:p>
    <w:p w14:paraId="384196F0"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sail plane, </w:t>
      </w:r>
    </w:p>
    <w:p w14:paraId="392412B6"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diving plane, </w:t>
      </w:r>
    </w:p>
    <w:p w14:paraId="58E41A38"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upper rudder, </w:t>
      </w:r>
    </w:p>
    <w:p w14:paraId="33A291B8"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nuclear boiler room, </w:t>
      </w:r>
    </w:p>
    <w:p w14:paraId="34E5DEE6"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electricity production room, </w:t>
      </w:r>
    </w:p>
    <w:p w14:paraId="5D8913D5"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emergency electric motor, </w:t>
      </w:r>
    </w:p>
    <w:p w14:paraId="71DB9F64"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turbo-alternator, </w:t>
      </w:r>
    </w:p>
    <w:p w14:paraId="43C935B5" w14:textId="77777777" w:rsid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rPr>
      </w:pPr>
      <w:r w:rsidRPr="000B54BF">
        <w:rPr>
          <w:rFonts w:ascii="Times New Roman" w:hAnsi="Times New Roman" w:cs="Times New Roman"/>
          <w:sz w:val="28"/>
          <w:szCs w:val="28"/>
          <w:shd w:val="clear" w:color="auto" w:fill="FFFFFF"/>
          <w:lang w:val="en-US"/>
        </w:rPr>
        <w:t xml:space="preserve">airlock, </w:t>
      </w:r>
    </w:p>
    <w:p w14:paraId="356B8070" w14:textId="117EAD40" w:rsidR="00EA52E2" w:rsidRPr="00CA5A37" w:rsidRDefault="00EA52E2" w:rsidP="00CA5A37">
      <w:pPr>
        <w:shd w:val="clear" w:color="auto" w:fill="FFFFFF"/>
        <w:spacing w:after="0" w:line="276" w:lineRule="auto"/>
        <w:ind w:firstLine="709"/>
        <w:jc w:val="both"/>
        <w:rPr>
          <w:rFonts w:ascii="Times New Roman" w:hAnsi="Times New Roman" w:cs="Times New Roman"/>
          <w:sz w:val="28"/>
          <w:szCs w:val="28"/>
          <w:shd w:val="clear" w:color="auto" w:fill="FFFFFF"/>
          <w:lang w:val="en-US"/>
        </w:rPr>
      </w:pPr>
      <w:r w:rsidRPr="000B54BF">
        <w:rPr>
          <w:rFonts w:ascii="Times New Roman" w:hAnsi="Times New Roman" w:cs="Times New Roman"/>
          <w:sz w:val="28"/>
          <w:szCs w:val="28"/>
          <w:shd w:val="clear" w:color="auto" w:fill="FFFFFF"/>
          <w:lang w:val="en-US"/>
        </w:rPr>
        <w:t>steam generator</w:t>
      </w:r>
    </w:p>
    <w:p w14:paraId="39EB31AC" w14:textId="77777777" w:rsidR="00CA5A37" w:rsidRDefault="00F37224"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B54BF">
        <w:rPr>
          <w:rFonts w:ascii="Times New Roman" w:eastAsia="Times New Roman" w:hAnsi="Times New Roman" w:cs="Times New Roman"/>
          <w:sz w:val="28"/>
          <w:szCs w:val="28"/>
          <w:lang w:val="en-US" w:eastAsia="ru-RU"/>
        </w:rPr>
        <w:t xml:space="preserve">a trimming moment, </w:t>
      </w:r>
    </w:p>
    <w:p w14:paraId="5FF4381B" w14:textId="77777777" w:rsidR="00CA5A37" w:rsidRDefault="00F37224"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B54BF">
        <w:rPr>
          <w:rFonts w:ascii="Times New Roman" w:eastAsia="Times New Roman" w:hAnsi="Times New Roman" w:cs="Times New Roman"/>
          <w:sz w:val="28"/>
          <w:szCs w:val="28"/>
          <w:lang w:val="en-US" w:eastAsia="ru-RU"/>
        </w:rPr>
        <w:t xml:space="preserve">the longitudinal center of gravity, </w:t>
      </w:r>
    </w:p>
    <w:p w14:paraId="6294CA7A" w14:textId="77777777" w:rsidR="00CA5A37" w:rsidRDefault="00F37224"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B54BF">
        <w:rPr>
          <w:rFonts w:ascii="Times New Roman" w:eastAsia="Times New Roman" w:hAnsi="Times New Roman" w:cs="Times New Roman"/>
          <w:sz w:val="28"/>
          <w:szCs w:val="28"/>
          <w:lang w:val="en-US" w:eastAsia="ru-RU"/>
        </w:rPr>
        <w:t xml:space="preserve">positive buoyancy, </w:t>
      </w:r>
    </w:p>
    <w:p w14:paraId="0E709BE2" w14:textId="77777777" w:rsidR="00CA5A37" w:rsidRDefault="00F37224"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B54BF">
        <w:rPr>
          <w:rFonts w:ascii="Times New Roman" w:eastAsia="Times New Roman" w:hAnsi="Times New Roman" w:cs="Times New Roman"/>
          <w:sz w:val="28"/>
          <w:szCs w:val="28"/>
          <w:lang w:val="en-US" w:eastAsia="ru-RU"/>
        </w:rPr>
        <w:t xml:space="preserve">negative buoyancy, </w:t>
      </w:r>
    </w:p>
    <w:p w14:paraId="039FFD1B" w14:textId="77777777" w:rsidR="00CA5A37" w:rsidRDefault="00F37224"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B54BF">
        <w:rPr>
          <w:rFonts w:ascii="Times New Roman" w:eastAsia="Times New Roman" w:hAnsi="Times New Roman" w:cs="Times New Roman"/>
          <w:sz w:val="28"/>
          <w:szCs w:val="28"/>
          <w:lang w:val="en-US" w:eastAsia="ru-RU"/>
        </w:rPr>
        <w:t xml:space="preserve">neutral buoyancy, </w:t>
      </w:r>
    </w:p>
    <w:p w14:paraId="6E7F4C11" w14:textId="1118E899" w:rsidR="004E7E2E" w:rsidRDefault="00F37224"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0B54BF">
        <w:rPr>
          <w:rFonts w:ascii="Times New Roman" w:eastAsia="Times New Roman" w:hAnsi="Times New Roman" w:cs="Times New Roman"/>
          <w:sz w:val="28"/>
          <w:szCs w:val="28"/>
          <w:lang w:val="en-US" w:eastAsia="ru-RU"/>
        </w:rPr>
        <w:t>a neutral trim condition</w:t>
      </w:r>
    </w:p>
    <w:p w14:paraId="3F7FA5EB" w14:textId="77777777" w:rsidR="00CA5A37" w:rsidRDefault="00CA5A37" w:rsidP="00CA5A37">
      <w:pPr>
        <w:shd w:val="clear" w:color="auto" w:fill="FFFFFF"/>
        <w:spacing w:after="0" w:line="276" w:lineRule="auto"/>
        <w:ind w:firstLine="709"/>
        <w:jc w:val="both"/>
        <w:rPr>
          <w:rFonts w:ascii="Times New Roman" w:eastAsia="Times New Roman" w:hAnsi="Times New Roman" w:cs="Times New Roman"/>
          <w:sz w:val="28"/>
          <w:szCs w:val="28"/>
          <w:lang w:eastAsia="ru-RU"/>
        </w:rPr>
      </w:pPr>
    </w:p>
    <w:p w14:paraId="76DB690F" w14:textId="289A38BE" w:rsidR="00CA5A37" w:rsidRPr="00CA5A37" w:rsidRDefault="00CA5A37" w:rsidP="00CA5A37">
      <w:pPr>
        <w:shd w:val="clear" w:color="auto" w:fill="FFFFFF"/>
        <w:spacing w:after="0" w:line="276" w:lineRule="auto"/>
        <w:ind w:firstLine="709"/>
        <w:jc w:val="both"/>
        <w:rPr>
          <w:rFonts w:ascii="Times New Roman" w:eastAsia="Times New Roman" w:hAnsi="Times New Roman" w:cs="Times New Roman"/>
          <w:b/>
          <w:bCs/>
          <w:sz w:val="28"/>
          <w:szCs w:val="28"/>
          <w:lang w:eastAsia="ru-RU"/>
        </w:rPr>
      </w:pPr>
      <w:r w:rsidRPr="00CA5A37">
        <w:rPr>
          <w:rFonts w:ascii="Times New Roman" w:eastAsia="Times New Roman" w:hAnsi="Times New Roman" w:cs="Times New Roman"/>
          <w:b/>
          <w:bCs/>
          <w:sz w:val="28"/>
          <w:szCs w:val="28"/>
          <w:lang w:eastAsia="ru-RU"/>
        </w:rPr>
        <w:t>Соединительные слова и выражения</w:t>
      </w:r>
    </w:p>
    <w:tbl>
      <w:tblPr>
        <w:tblW w:w="0" w:type="auto"/>
        <w:tblCellSpacing w:w="15" w:type="dxa"/>
        <w:shd w:val="clear" w:color="auto" w:fill="FFFFFF"/>
        <w:tblLayout w:type="fixed"/>
        <w:tblLook w:val="04A0" w:firstRow="1" w:lastRow="0" w:firstColumn="1" w:lastColumn="0" w:noHBand="0" w:noVBand="1"/>
      </w:tblPr>
      <w:tblGrid>
        <w:gridCol w:w="1048"/>
        <w:gridCol w:w="9408"/>
      </w:tblGrid>
      <w:tr w:rsidR="00CA5A37" w:rsidRPr="00CA5A37" w14:paraId="5FD1B379" w14:textId="77777777" w:rsidTr="00CA5A37">
        <w:trPr>
          <w:tblCellSpacing w:w="15" w:type="dxa"/>
        </w:trPr>
        <w:tc>
          <w:tcPr>
            <w:tcW w:w="10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5F105EA" w14:textId="77777777" w:rsidR="00CA5A37" w:rsidRPr="00CA5A37" w:rsidRDefault="00CA5A37" w:rsidP="00E84A68">
            <w:pPr>
              <w:rPr>
                <w:rFonts w:ascii="Times New Roman" w:hAnsi="Times New Roman" w:cs="Times New Roman"/>
                <w:b/>
                <w:bCs/>
                <w:noProof/>
                <w:sz w:val="28"/>
                <w:szCs w:val="28"/>
              </w:rPr>
            </w:pPr>
            <w:r w:rsidRPr="00CA5A37">
              <w:rPr>
                <w:rFonts w:ascii="Times New Roman" w:hAnsi="Times New Roman" w:cs="Times New Roman"/>
                <w:b/>
                <w:bCs/>
                <w:noProof/>
                <w:sz w:val="28"/>
                <w:szCs w:val="28"/>
              </w:rPr>
              <w:t>Категория</w:t>
            </w:r>
          </w:p>
        </w:tc>
        <w:tc>
          <w:tcPr>
            <w:tcW w:w="93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A7CC656" w14:textId="77777777" w:rsidR="00CA5A37" w:rsidRPr="00CA5A37" w:rsidRDefault="00CA5A37" w:rsidP="00E84A68">
            <w:pPr>
              <w:jc w:val="center"/>
              <w:rPr>
                <w:rFonts w:ascii="Times New Roman" w:hAnsi="Times New Roman" w:cs="Times New Roman"/>
                <w:b/>
                <w:bCs/>
                <w:noProof/>
                <w:sz w:val="28"/>
                <w:szCs w:val="28"/>
              </w:rPr>
            </w:pPr>
            <w:r w:rsidRPr="00CA5A37">
              <w:rPr>
                <w:rFonts w:ascii="Times New Roman" w:hAnsi="Times New Roman" w:cs="Times New Roman"/>
                <w:b/>
                <w:bCs/>
                <w:noProof/>
                <w:sz w:val="28"/>
                <w:szCs w:val="28"/>
              </w:rPr>
              <w:t>Слова и выражения</w:t>
            </w:r>
          </w:p>
        </w:tc>
      </w:tr>
      <w:tr w:rsidR="00CA5A37" w:rsidRPr="00CA5A37" w14:paraId="72A011B8" w14:textId="77777777" w:rsidTr="00CA5A37">
        <w:trPr>
          <w:cantSplit/>
          <w:trHeight w:val="1134"/>
          <w:tblCellSpacing w:w="15" w:type="dxa"/>
        </w:trPr>
        <w:tc>
          <w:tcPr>
            <w:tcW w:w="10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extDirection w:val="btLr"/>
            <w:vAlign w:val="center"/>
            <w:hideMark/>
          </w:tcPr>
          <w:p w14:paraId="0ADF07D2" w14:textId="77777777" w:rsidR="00CA5A37" w:rsidRPr="00CA5A37" w:rsidRDefault="00CA5A37" w:rsidP="00E84A68">
            <w:pPr>
              <w:ind w:left="113" w:right="113"/>
              <w:jc w:val="center"/>
              <w:rPr>
                <w:rFonts w:ascii="Times New Roman" w:hAnsi="Times New Roman" w:cs="Times New Roman"/>
                <w:noProof/>
                <w:sz w:val="28"/>
                <w:szCs w:val="28"/>
              </w:rPr>
            </w:pPr>
            <w:hyperlink r:id="rId9" w:anchor="10" w:history="1">
              <w:r w:rsidRPr="00CA5A37">
                <w:rPr>
                  <w:rStyle w:val="a8"/>
                  <w:noProof/>
                  <w:sz w:val="28"/>
                  <w:szCs w:val="28"/>
                </w:rPr>
                <w:t xml:space="preserve">Причина и </w:t>
              </w:r>
            </w:hyperlink>
            <w:r w:rsidRPr="00CA5A37">
              <w:rPr>
                <w:rStyle w:val="a8"/>
                <w:noProof/>
                <w:sz w:val="28"/>
                <w:szCs w:val="28"/>
              </w:rPr>
              <w:t>следствие</w:t>
            </w:r>
          </w:p>
        </w:tc>
        <w:tc>
          <w:tcPr>
            <w:tcW w:w="93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93BB51E" w14:textId="77777777" w:rsidR="00CA5A37" w:rsidRPr="00CA5A37" w:rsidRDefault="00CA5A37" w:rsidP="00E84A68">
            <w:pPr>
              <w:jc w:val="both"/>
              <w:rPr>
                <w:rFonts w:ascii="Times New Roman" w:hAnsi="Times New Roman" w:cs="Times New Roman"/>
                <w:noProof/>
                <w:sz w:val="28"/>
                <w:szCs w:val="28"/>
              </w:rPr>
            </w:pPr>
            <w:r w:rsidRPr="00CA5A37">
              <w:rPr>
                <w:rFonts w:ascii="Times New Roman" w:hAnsi="Times New Roman" w:cs="Times New Roman"/>
                <w:b/>
                <w:bCs/>
                <w:noProof/>
                <w:sz w:val="28"/>
                <w:szCs w:val="28"/>
              </w:rPr>
              <w:t>because (of)</w:t>
            </w:r>
            <w:r w:rsidRPr="00CA5A37">
              <w:rPr>
                <w:rFonts w:ascii="Times New Roman" w:hAnsi="Times New Roman" w:cs="Times New Roman"/>
                <w:noProof/>
                <w:sz w:val="28"/>
                <w:szCs w:val="28"/>
              </w:rPr>
              <w:t xml:space="preserve"> - потому что; так как; затем что; ибо; ввиду того, что; </w:t>
            </w:r>
            <w:r w:rsidRPr="00CA5A37">
              <w:rPr>
                <w:rFonts w:ascii="Times New Roman" w:hAnsi="Times New Roman" w:cs="Times New Roman"/>
                <w:b/>
                <w:bCs/>
                <w:noProof/>
                <w:sz w:val="28"/>
                <w:szCs w:val="28"/>
              </w:rPr>
              <w:t>so</w:t>
            </w:r>
            <w:r w:rsidRPr="00CA5A37">
              <w:rPr>
                <w:rFonts w:ascii="Times New Roman" w:hAnsi="Times New Roman" w:cs="Times New Roman"/>
                <w:noProof/>
                <w:sz w:val="28"/>
                <w:szCs w:val="28"/>
              </w:rPr>
              <w:t xml:space="preserve"> - же; насколько; чтобы, таким способом, указанным образом, с тем чтобы; так; </w:t>
            </w:r>
            <w:r w:rsidRPr="00CA5A37">
              <w:rPr>
                <w:rFonts w:ascii="Times New Roman" w:hAnsi="Times New Roman" w:cs="Times New Roman"/>
                <w:b/>
                <w:bCs/>
                <w:noProof/>
                <w:sz w:val="28"/>
                <w:szCs w:val="28"/>
              </w:rPr>
              <w:t>accordingly</w:t>
            </w:r>
            <w:r w:rsidRPr="00CA5A37">
              <w:rPr>
                <w:rFonts w:ascii="Times New Roman" w:hAnsi="Times New Roman" w:cs="Times New Roman"/>
                <w:noProof/>
                <w:sz w:val="28"/>
                <w:szCs w:val="28"/>
              </w:rPr>
              <w:t xml:space="preserve"> - соответственно; таким образом; следовательно; поэтому; в соответствии; </w:t>
            </w:r>
            <w:r w:rsidRPr="00CA5A37">
              <w:rPr>
                <w:rFonts w:ascii="Times New Roman" w:hAnsi="Times New Roman" w:cs="Times New Roman"/>
                <w:b/>
                <w:bCs/>
                <w:noProof/>
                <w:sz w:val="28"/>
                <w:szCs w:val="28"/>
              </w:rPr>
              <w:t>thus</w:t>
            </w:r>
            <w:r w:rsidRPr="00CA5A37">
              <w:rPr>
                <w:rFonts w:ascii="Times New Roman" w:hAnsi="Times New Roman" w:cs="Times New Roman"/>
                <w:noProof/>
                <w:sz w:val="28"/>
                <w:szCs w:val="28"/>
              </w:rPr>
              <w:t xml:space="preserve"> - следственно, таким образом, в силу этого, так что, благодаря этому; </w:t>
            </w:r>
            <w:r w:rsidRPr="00CA5A37">
              <w:rPr>
                <w:rFonts w:ascii="Times New Roman" w:hAnsi="Times New Roman" w:cs="Times New Roman"/>
                <w:b/>
                <w:bCs/>
                <w:noProof/>
                <w:sz w:val="28"/>
                <w:szCs w:val="28"/>
              </w:rPr>
              <w:t>consequently</w:t>
            </w:r>
            <w:r w:rsidRPr="00CA5A37">
              <w:rPr>
                <w:rFonts w:ascii="Times New Roman" w:hAnsi="Times New Roman" w:cs="Times New Roman"/>
                <w:noProof/>
                <w:sz w:val="28"/>
                <w:szCs w:val="28"/>
              </w:rPr>
              <w:t xml:space="preserve"> - следовательно; в результате; поэтому; вследствие этого; </w:t>
            </w:r>
            <w:r w:rsidRPr="00CA5A37">
              <w:rPr>
                <w:rFonts w:ascii="Times New Roman" w:hAnsi="Times New Roman" w:cs="Times New Roman"/>
                <w:b/>
                <w:bCs/>
                <w:noProof/>
                <w:sz w:val="28"/>
                <w:szCs w:val="28"/>
              </w:rPr>
              <w:t>hence</w:t>
            </w:r>
            <w:r w:rsidRPr="00CA5A37">
              <w:rPr>
                <w:rFonts w:ascii="Times New Roman" w:hAnsi="Times New Roman" w:cs="Times New Roman"/>
                <w:noProof/>
                <w:sz w:val="28"/>
                <w:szCs w:val="28"/>
              </w:rPr>
              <w:t xml:space="preserve"> - следовательно; в результате; отсюда; </w:t>
            </w:r>
            <w:r w:rsidRPr="00CA5A37">
              <w:rPr>
                <w:rFonts w:ascii="Times New Roman" w:hAnsi="Times New Roman" w:cs="Times New Roman"/>
                <w:b/>
                <w:bCs/>
                <w:noProof/>
                <w:sz w:val="28"/>
                <w:szCs w:val="28"/>
              </w:rPr>
              <w:t>therefore</w:t>
            </w:r>
            <w:r w:rsidRPr="00CA5A37">
              <w:rPr>
                <w:rFonts w:ascii="Times New Roman" w:hAnsi="Times New Roman" w:cs="Times New Roman"/>
                <w:noProof/>
                <w:sz w:val="28"/>
                <w:szCs w:val="28"/>
              </w:rPr>
              <w:t xml:space="preserve"> - по этой причине; вследствие этого; следовательно; потому; </w:t>
            </w:r>
            <w:r w:rsidRPr="00CA5A37">
              <w:rPr>
                <w:rFonts w:ascii="Times New Roman" w:hAnsi="Times New Roman" w:cs="Times New Roman"/>
                <w:b/>
                <w:bCs/>
                <w:noProof/>
                <w:sz w:val="28"/>
                <w:szCs w:val="28"/>
              </w:rPr>
              <w:t>as</w:t>
            </w:r>
            <w:r w:rsidRPr="00CA5A37">
              <w:rPr>
                <w:rFonts w:ascii="Times New Roman" w:hAnsi="Times New Roman" w:cs="Times New Roman"/>
                <w:noProof/>
                <w:sz w:val="28"/>
                <w:szCs w:val="28"/>
              </w:rPr>
              <w:t xml:space="preserve"> – так как, ; оттого что; в связи с тем что; в силу того, что; </w:t>
            </w:r>
            <w:r w:rsidRPr="00CA5A37">
              <w:rPr>
                <w:rFonts w:ascii="Times New Roman" w:hAnsi="Times New Roman" w:cs="Times New Roman"/>
                <w:b/>
                <w:bCs/>
                <w:noProof/>
                <w:sz w:val="28"/>
                <w:szCs w:val="28"/>
              </w:rPr>
              <w:t>due to (the fact that)</w:t>
            </w:r>
            <w:r w:rsidRPr="00CA5A37">
              <w:rPr>
                <w:rFonts w:ascii="Times New Roman" w:hAnsi="Times New Roman" w:cs="Times New Roman"/>
                <w:noProof/>
                <w:sz w:val="28"/>
                <w:szCs w:val="28"/>
              </w:rPr>
              <w:t xml:space="preserve"> – в связи с, согласно (тому что), по причине, исходя из, из-за, вследствие; </w:t>
            </w:r>
            <w:r w:rsidRPr="00CA5A37">
              <w:rPr>
                <w:rFonts w:ascii="Times New Roman" w:hAnsi="Times New Roman" w:cs="Times New Roman"/>
                <w:b/>
                <w:bCs/>
                <w:noProof/>
                <w:sz w:val="28"/>
                <w:szCs w:val="28"/>
              </w:rPr>
              <w:t>owing to</w:t>
            </w:r>
            <w:r w:rsidRPr="00CA5A37">
              <w:rPr>
                <w:rFonts w:ascii="Times New Roman" w:hAnsi="Times New Roman" w:cs="Times New Roman"/>
                <w:noProof/>
                <w:sz w:val="28"/>
                <w:szCs w:val="28"/>
              </w:rPr>
              <w:t xml:space="preserve"> – по; из-за; вследствие; по причине; благодаря; </w:t>
            </w:r>
            <w:r w:rsidRPr="00CA5A37">
              <w:rPr>
                <w:rFonts w:ascii="Times New Roman" w:hAnsi="Times New Roman" w:cs="Times New Roman"/>
                <w:b/>
                <w:bCs/>
                <w:noProof/>
                <w:sz w:val="28"/>
                <w:szCs w:val="28"/>
              </w:rPr>
              <w:t>since</w:t>
            </w:r>
            <w:r w:rsidRPr="00CA5A37">
              <w:rPr>
                <w:rFonts w:ascii="Times New Roman" w:hAnsi="Times New Roman" w:cs="Times New Roman"/>
                <w:noProof/>
                <w:sz w:val="28"/>
                <w:szCs w:val="28"/>
              </w:rPr>
              <w:t xml:space="preserve"> – по той причине что, учитывая, что.</w:t>
            </w:r>
          </w:p>
        </w:tc>
      </w:tr>
      <w:tr w:rsidR="00CA5A37" w:rsidRPr="00CA5A37" w14:paraId="594DBE78" w14:textId="77777777" w:rsidTr="00CA5A37">
        <w:trPr>
          <w:cantSplit/>
          <w:trHeight w:val="1134"/>
          <w:tblCellSpacing w:w="15" w:type="dxa"/>
        </w:trPr>
        <w:tc>
          <w:tcPr>
            <w:tcW w:w="10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extDirection w:val="btLr"/>
            <w:vAlign w:val="center"/>
            <w:hideMark/>
          </w:tcPr>
          <w:p w14:paraId="01D4A72D" w14:textId="77777777" w:rsidR="00CA5A37" w:rsidRPr="00CA5A37" w:rsidRDefault="00CA5A37" w:rsidP="00E84A68">
            <w:pPr>
              <w:ind w:left="113" w:right="113"/>
              <w:jc w:val="center"/>
              <w:rPr>
                <w:rFonts w:ascii="Times New Roman" w:hAnsi="Times New Roman" w:cs="Times New Roman"/>
                <w:noProof/>
                <w:sz w:val="28"/>
                <w:szCs w:val="28"/>
              </w:rPr>
            </w:pPr>
            <w:hyperlink r:id="rId10" w:anchor="30" w:history="1">
              <w:r w:rsidRPr="00CA5A37">
                <w:rPr>
                  <w:rStyle w:val="a8"/>
                  <w:noProof/>
                  <w:sz w:val="28"/>
                  <w:szCs w:val="28"/>
                </w:rPr>
                <w:t>Сравнение</w:t>
              </w:r>
            </w:hyperlink>
          </w:p>
        </w:tc>
        <w:tc>
          <w:tcPr>
            <w:tcW w:w="93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61E090B" w14:textId="77777777" w:rsidR="00CA5A37" w:rsidRPr="00CA5A37" w:rsidRDefault="00CA5A37" w:rsidP="00E84A68">
            <w:pPr>
              <w:jc w:val="both"/>
              <w:rPr>
                <w:rFonts w:ascii="Times New Roman" w:hAnsi="Times New Roman" w:cs="Times New Roman"/>
                <w:noProof/>
                <w:sz w:val="28"/>
                <w:szCs w:val="28"/>
              </w:rPr>
            </w:pPr>
            <w:r w:rsidRPr="00CA5A37">
              <w:rPr>
                <w:rFonts w:ascii="Times New Roman" w:hAnsi="Times New Roman" w:cs="Times New Roman"/>
                <w:b/>
                <w:bCs/>
                <w:noProof/>
                <w:sz w:val="28"/>
                <w:szCs w:val="28"/>
              </w:rPr>
              <w:t>similarly</w:t>
            </w:r>
            <w:r w:rsidRPr="00CA5A37">
              <w:rPr>
                <w:rFonts w:ascii="Times New Roman" w:hAnsi="Times New Roman" w:cs="Times New Roman"/>
                <w:noProof/>
                <w:sz w:val="28"/>
                <w:szCs w:val="28"/>
              </w:rPr>
              <w:t xml:space="preserve"> - подобным образом; так же; аналогично; подобно; сходно; точно так же; </w:t>
            </w:r>
            <w:r w:rsidRPr="00CA5A37">
              <w:rPr>
                <w:rFonts w:ascii="Times New Roman" w:hAnsi="Times New Roman" w:cs="Times New Roman"/>
                <w:b/>
                <w:bCs/>
                <w:noProof/>
                <w:sz w:val="28"/>
                <w:szCs w:val="28"/>
              </w:rPr>
              <w:t>likewise</w:t>
            </w:r>
            <w:r w:rsidRPr="00CA5A37">
              <w:rPr>
                <w:rFonts w:ascii="Times New Roman" w:hAnsi="Times New Roman" w:cs="Times New Roman"/>
                <w:noProof/>
                <w:sz w:val="28"/>
                <w:szCs w:val="28"/>
              </w:rPr>
              <w:t xml:space="preserve"> - также; более того; тоже;  так же, таким же образом; </w:t>
            </w:r>
            <w:r w:rsidRPr="00CA5A37">
              <w:rPr>
                <w:rFonts w:ascii="Times New Roman" w:hAnsi="Times New Roman" w:cs="Times New Roman"/>
                <w:b/>
                <w:bCs/>
                <w:noProof/>
                <w:sz w:val="28"/>
                <w:szCs w:val="28"/>
              </w:rPr>
              <w:t>whereas</w:t>
            </w:r>
            <w:r w:rsidRPr="00CA5A37">
              <w:rPr>
                <w:rFonts w:ascii="Times New Roman" w:hAnsi="Times New Roman" w:cs="Times New Roman"/>
                <w:noProof/>
                <w:sz w:val="28"/>
                <w:szCs w:val="28"/>
              </w:rPr>
              <w:t xml:space="preserve"> - исходя из того, что; с учётом того, что; в связи с тем, что; </w:t>
            </w:r>
            <w:r w:rsidRPr="00CA5A37">
              <w:rPr>
                <w:rFonts w:ascii="Times New Roman" w:hAnsi="Times New Roman" w:cs="Times New Roman"/>
                <w:b/>
                <w:bCs/>
                <w:noProof/>
                <w:sz w:val="28"/>
                <w:szCs w:val="28"/>
              </w:rPr>
              <w:t>on the other hand</w:t>
            </w:r>
            <w:r w:rsidRPr="00CA5A37">
              <w:rPr>
                <w:rFonts w:ascii="Times New Roman" w:hAnsi="Times New Roman" w:cs="Times New Roman"/>
                <w:noProof/>
                <w:sz w:val="28"/>
                <w:szCs w:val="28"/>
              </w:rPr>
              <w:t xml:space="preserve"> - зато; с другой стороны; но с другой стороны; впрочем; однако; </w:t>
            </w:r>
            <w:r w:rsidRPr="00CA5A37">
              <w:rPr>
                <w:rFonts w:ascii="Times New Roman" w:hAnsi="Times New Roman" w:cs="Times New Roman"/>
                <w:b/>
                <w:bCs/>
                <w:noProof/>
                <w:sz w:val="28"/>
                <w:szCs w:val="28"/>
              </w:rPr>
              <w:t>except</w:t>
            </w:r>
            <w:r w:rsidRPr="00CA5A37">
              <w:rPr>
                <w:rFonts w:ascii="Times New Roman" w:hAnsi="Times New Roman" w:cs="Times New Roman"/>
                <w:noProof/>
                <w:sz w:val="28"/>
                <w:szCs w:val="28"/>
              </w:rPr>
              <w:t xml:space="preserve"> - за вычетом / исключением; кроме как; не говоря о; помимо; </w:t>
            </w:r>
            <w:r w:rsidRPr="00CA5A37">
              <w:rPr>
                <w:rFonts w:ascii="Times New Roman" w:hAnsi="Times New Roman" w:cs="Times New Roman"/>
                <w:b/>
                <w:bCs/>
                <w:noProof/>
                <w:sz w:val="28"/>
                <w:szCs w:val="28"/>
              </w:rPr>
              <w:t>by comparison</w:t>
            </w:r>
            <w:r w:rsidRPr="00CA5A37">
              <w:rPr>
                <w:rFonts w:ascii="Times New Roman" w:hAnsi="Times New Roman" w:cs="Times New Roman"/>
                <w:noProof/>
                <w:sz w:val="28"/>
                <w:szCs w:val="28"/>
              </w:rPr>
              <w:t xml:space="preserve"> - для сравнения, в то время как; сравнительно; </w:t>
            </w:r>
            <w:r w:rsidRPr="00CA5A37">
              <w:rPr>
                <w:rFonts w:ascii="Times New Roman" w:hAnsi="Times New Roman" w:cs="Times New Roman"/>
                <w:b/>
                <w:bCs/>
                <w:noProof/>
                <w:sz w:val="28"/>
                <w:szCs w:val="28"/>
              </w:rPr>
              <w:t>when compared to</w:t>
            </w:r>
            <w:r w:rsidRPr="00CA5A37">
              <w:rPr>
                <w:rFonts w:ascii="Times New Roman" w:hAnsi="Times New Roman" w:cs="Times New Roman"/>
                <w:noProof/>
                <w:sz w:val="28"/>
                <w:szCs w:val="28"/>
              </w:rPr>
              <w:t xml:space="preserve"> - по сравнению с; </w:t>
            </w:r>
            <w:r w:rsidRPr="00CA5A37">
              <w:rPr>
                <w:rFonts w:ascii="Times New Roman" w:hAnsi="Times New Roman" w:cs="Times New Roman"/>
                <w:b/>
                <w:bCs/>
                <w:noProof/>
                <w:sz w:val="28"/>
                <w:szCs w:val="28"/>
              </w:rPr>
              <w:t>equally</w:t>
            </w:r>
            <w:r w:rsidRPr="00CA5A37">
              <w:rPr>
                <w:rFonts w:ascii="Times New Roman" w:hAnsi="Times New Roman" w:cs="Times New Roman"/>
                <w:noProof/>
                <w:sz w:val="28"/>
                <w:szCs w:val="28"/>
              </w:rPr>
              <w:t xml:space="preserve"> - в равной степени; одинаково; равно; наравне; </w:t>
            </w:r>
            <w:r w:rsidRPr="00CA5A37">
              <w:rPr>
                <w:rFonts w:ascii="Times New Roman" w:hAnsi="Times New Roman" w:cs="Times New Roman"/>
                <w:b/>
                <w:bCs/>
                <w:noProof/>
                <w:sz w:val="28"/>
                <w:szCs w:val="28"/>
              </w:rPr>
              <w:t>in the same way</w:t>
            </w:r>
            <w:r w:rsidRPr="00CA5A37">
              <w:rPr>
                <w:rFonts w:ascii="Times New Roman" w:hAnsi="Times New Roman" w:cs="Times New Roman"/>
                <w:noProof/>
                <w:sz w:val="28"/>
                <w:szCs w:val="28"/>
              </w:rPr>
              <w:t xml:space="preserve"> - точно таким же образом; подобным образом;</w:t>
            </w:r>
          </w:p>
        </w:tc>
      </w:tr>
      <w:tr w:rsidR="00CA5A37" w:rsidRPr="00CA5A37" w14:paraId="40F59EFB" w14:textId="77777777" w:rsidTr="00CA5A37">
        <w:trPr>
          <w:cantSplit/>
          <w:trHeight w:val="1134"/>
          <w:tblCellSpacing w:w="15" w:type="dxa"/>
        </w:trPr>
        <w:tc>
          <w:tcPr>
            <w:tcW w:w="10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extDirection w:val="btLr"/>
            <w:vAlign w:val="center"/>
            <w:hideMark/>
          </w:tcPr>
          <w:p w14:paraId="1690D96A" w14:textId="77777777" w:rsidR="00CA5A37" w:rsidRPr="00CA5A37" w:rsidRDefault="00CA5A37" w:rsidP="00E84A68">
            <w:pPr>
              <w:ind w:left="113" w:right="113"/>
              <w:jc w:val="center"/>
              <w:rPr>
                <w:rFonts w:ascii="Times New Roman" w:hAnsi="Times New Roman" w:cs="Times New Roman"/>
                <w:noProof/>
                <w:sz w:val="28"/>
                <w:szCs w:val="28"/>
              </w:rPr>
            </w:pPr>
            <w:hyperlink r:id="rId11" w:anchor="30" w:history="1">
              <w:r w:rsidRPr="00CA5A37">
                <w:rPr>
                  <w:rStyle w:val="a8"/>
                  <w:noProof/>
                  <w:sz w:val="28"/>
                  <w:szCs w:val="28"/>
                </w:rPr>
                <w:t>Контраст</w:t>
              </w:r>
            </w:hyperlink>
            <w:r w:rsidRPr="00CA5A37">
              <w:rPr>
                <w:rStyle w:val="a8"/>
                <w:noProof/>
                <w:sz w:val="28"/>
                <w:szCs w:val="28"/>
              </w:rPr>
              <w:t>, противопоставление</w:t>
            </w:r>
          </w:p>
        </w:tc>
        <w:tc>
          <w:tcPr>
            <w:tcW w:w="93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DF1667D" w14:textId="77777777" w:rsidR="00CA5A37" w:rsidRPr="00CA5A37" w:rsidRDefault="00CA5A37" w:rsidP="00E84A68">
            <w:pPr>
              <w:jc w:val="both"/>
              <w:rPr>
                <w:rFonts w:ascii="Times New Roman" w:hAnsi="Times New Roman" w:cs="Times New Roman"/>
                <w:noProof/>
                <w:sz w:val="28"/>
                <w:szCs w:val="28"/>
              </w:rPr>
            </w:pPr>
            <w:r w:rsidRPr="00CA5A37">
              <w:rPr>
                <w:rFonts w:ascii="Times New Roman" w:hAnsi="Times New Roman" w:cs="Times New Roman"/>
                <w:b/>
                <w:bCs/>
                <w:noProof/>
                <w:sz w:val="28"/>
                <w:szCs w:val="28"/>
              </w:rPr>
              <w:t>however</w:t>
            </w:r>
            <w:r w:rsidRPr="00CA5A37">
              <w:rPr>
                <w:rFonts w:ascii="Times New Roman" w:hAnsi="Times New Roman" w:cs="Times New Roman"/>
                <w:noProof/>
                <w:sz w:val="28"/>
                <w:szCs w:val="28"/>
              </w:rPr>
              <w:t xml:space="preserve"> - однако; </w:t>
            </w:r>
            <w:r w:rsidRPr="00CA5A37">
              <w:rPr>
                <w:rFonts w:ascii="Times New Roman" w:hAnsi="Times New Roman" w:cs="Times New Roman"/>
                <w:b/>
                <w:bCs/>
                <w:noProof/>
                <w:sz w:val="28"/>
                <w:szCs w:val="28"/>
              </w:rPr>
              <w:t>yet</w:t>
            </w:r>
            <w:r w:rsidRPr="00CA5A37">
              <w:rPr>
                <w:rFonts w:ascii="Times New Roman" w:hAnsi="Times New Roman" w:cs="Times New Roman"/>
                <w:noProof/>
                <w:sz w:val="28"/>
                <w:szCs w:val="28"/>
              </w:rPr>
              <w:t xml:space="preserve"> - при этом, с другой стороны, впрочем, в то же время; </w:t>
            </w:r>
            <w:r w:rsidRPr="00CA5A37">
              <w:rPr>
                <w:rFonts w:ascii="Times New Roman" w:hAnsi="Times New Roman" w:cs="Times New Roman"/>
                <w:b/>
                <w:bCs/>
                <w:noProof/>
                <w:sz w:val="28"/>
                <w:szCs w:val="28"/>
              </w:rPr>
              <w:t>still</w:t>
            </w:r>
            <w:r w:rsidRPr="00CA5A37">
              <w:rPr>
                <w:rFonts w:ascii="Times New Roman" w:hAnsi="Times New Roman" w:cs="Times New Roman"/>
                <w:noProof/>
                <w:sz w:val="28"/>
                <w:szCs w:val="28"/>
              </w:rPr>
              <w:t xml:space="preserve"> - при этом; </w:t>
            </w:r>
            <w:r w:rsidRPr="00CA5A37">
              <w:rPr>
                <w:rFonts w:ascii="Times New Roman" w:hAnsi="Times New Roman" w:cs="Times New Roman"/>
                <w:b/>
                <w:bCs/>
                <w:noProof/>
                <w:sz w:val="28"/>
                <w:szCs w:val="28"/>
              </w:rPr>
              <w:t>on the other hand</w:t>
            </w:r>
            <w:r w:rsidRPr="00CA5A37">
              <w:rPr>
                <w:rFonts w:ascii="Times New Roman" w:hAnsi="Times New Roman" w:cs="Times New Roman"/>
                <w:noProof/>
                <w:sz w:val="28"/>
                <w:szCs w:val="28"/>
              </w:rPr>
              <w:t xml:space="preserve"> - хотя, с другой стороны, что же касается; </w:t>
            </w:r>
            <w:r w:rsidRPr="00CA5A37">
              <w:rPr>
                <w:rFonts w:ascii="Times New Roman" w:hAnsi="Times New Roman" w:cs="Times New Roman"/>
                <w:b/>
                <w:bCs/>
                <w:noProof/>
                <w:sz w:val="28"/>
                <w:szCs w:val="28"/>
              </w:rPr>
              <w:t>otherwise</w:t>
            </w:r>
            <w:r w:rsidRPr="00CA5A37">
              <w:rPr>
                <w:rFonts w:ascii="Times New Roman" w:hAnsi="Times New Roman" w:cs="Times New Roman"/>
                <w:noProof/>
                <w:sz w:val="28"/>
                <w:szCs w:val="28"/>
              </w:rPr>
              <w:t xml:space="preserve"> - без этого, в противном / ином случае; </w:t>
            </w:r>
            <w:r w:rsidRPr="00CA5A37">
              <w:rPr>
                <w:rFonts w:ascii="Times New Roman" w:hAnsi="Times New Roman" w:cs="Times New Roman"/>
                <w:b/>
                <w:bCs/>
                <w:noProof/>
                <w:sz w:val="28"/>
                <w:szCs w:val="28"/>
              </w:rPr>
              <w:t>on the contrary</w:t>
            </w:r>
            <w:r w:rsidRPr="00CA5A37">
              <w:rPr>
                <w:rFonts w:ascii="Times New Roman" w:hAnsi="Times New Roman" w:cs="Times New Roman"/>
                <w:noProof/>
                <w:sz w:val="28"/>
                <w:szCs w:val="28"/>
              </w:rPr>
              <w:t xml:space="preserve"> - как раз наоборот, совсем наоборот, на самом деле, напротив; </w:t>
            </w:r>
            <w:r w:rsidRPr="00CA5A37">
              <w:rPr>
                <w:rFonts w:ascii="Times New Roman" w:hAnsi="Times New Roman" w:cs="Times New Roman"/>
                <w:b/>
                <w:bCs/>
                <w:noProof/>
                <w:sz w:val="28"/>
                <w:szCs w:val="28"/>
              </w:rPr>
              <w:t>in contrast</w:t>
            </w:r>
            <w:r w:rsidRPr="00CA5A37">
              <w:rPr>
                <w:rFonts w:ascii="Times New Roman" w:hAnsi="Times New Roman" w:cs="Times New Roman"/>
                <w:noProof/>
                <w:sz w:val="28"/>
                <w:szCs w:val="28"/>
              </w:rPr>
              <w:t xml:space="preserve"> - в отличие от этого; для сравнения; напротив; </w:t>
            </w:r>
            <w:r w:rsidRPr="00CA5A37">
              <w:rPr>
                <w:rFonts w:ascii="Times New Roman" w:hAnsi="Times New Roman" w:cs="Times New Roman"/>
                <w:b/>
                <w:bCs/>
                <w:noProof/>
                <w:sz w:val="28"/>
                <w:szCs w:val="28"/>
              </w:rPr>
              <w:t>unlike</w:t>
            </w:r>
            <w:r w:rsidRPr="00CA5A37">
              <w:rPr>
                <w:rFonts w:ascii="Times New Roman" w:hAnsi="Times New Roman" w:cs="Times New Roman"/>
                <w:noProof/>
                <w:sz w:val="28"/>
                <w:szCs w:val="28"/>
              </w:rPr>
              <w:t xml:space="preserve"> - в отличие; </w:t>
            </w:r>
            <w:r w:rsidRPr="00CA5A37">
              <w:rPr>
                <w:rFonts w:ascii="Times New Roman" w:hAnsi="Times New Roman" w:cs="Times New Roman"/>
                <w:b/>
                <w:bCs/>
                <w:noProof/>
                <w:sz w:val="28"/>
                <w:szCs w:val="28"/>
              </w:rPr>
              <w:t>instead of</w:t>
            </w:r>
            <w:r w:rsidRPr="00CA5A37">
              <w:rPr>
                <w:rFonts w:ascii="Times New Roman" w:hAnsi="Times New Roman" w:cs="Times New Roman"/>
                <w:noProof/>
                <w:sz w:val="28"/>
                <w:szCs w:val="28"/>
              </w:rPr>
              <w:t xml:space="preserve"> - взамен; чем (вместо чего-л.); вместо; </w:t>
            </w:r>
            <w:r w:rsidRPr="00CA5A37">
              <w:rPr>
                <w:rFonts w:ascii="Times New Roman" w:hAnsi="Times New Roman" w:cs="Times New Roman"/>
                <w:b/>
                <w:bCs/>
                <w:noProof/>
                <w:sz w:val="28"/>
                <w:szCs w:val="28"/>
              </w:rPr>
              <w:t>alternatively</w:t>
            </w:r>
            <w:r w:rsidRPr="00CA5A37">
              <w:rPr>
                <w:rFonts w:ascii="Times New Roman" w:hAnsi="Times New Roman" w:cs="Times New Roman"/>
                <w:noProof/>
                <w:sz w:val="28"/>
                <w:szCs w:val="28"/>
              </w:rPr>
              <w:t xml:space="preserve"> - или же; вперемежку; поочерёдно; иначе; наоборот; </w:t>
            </w:r>
            <w:r w:rsidRPr="00CA5A37">
              <w:rPr>
                <w:rFonts w:ascii="Times New Roman" w:hAnsi="Times New Roman" w:cs="Times New Roman"/>
                <w:b/>
                <w:bCs/>
                <w:noProof/>
                <w:sz w:val="28"/>
                <w:szCs w:val="28"/>
              </w:rPr>
              <w:t>but</w:t>
            </w:r>
            <w:r w:rsidRPr="00CA5A37">
              <w:rPr>
                <w:rFonts w:ascii="Times New Roman" w:hAnsi="Times New Roman" w:cs="Times New Roman"/>
                <w:noProof/>
                <w:sz w:val="28"/>
                <w:szCs w:val="28"/>
              </w:rPr>
              <w:t xml:space="preserve"> – но, ведь; всего; исключая; </w:t>
            </w:r>
          </w:p>
        </w:tc>
      </w:tr>
      <w:tr w:rsidR="00CA5A37" w:rsidRPr="00CA5A37" w14:paraId="5445904B" w14:textId="77777777" w:rsidTr="00CA5A37">
        <w:trPr>
          <w:cantSplit/>
          <w:trHeight w:val="1134"/>
          <w:tblCellSpacing w:w="15" w:type="dxa"/>
        </w:trPr>
        <w:tc>
          <w:tcPr>
            <w:tcW w:w="10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extDirection w:val="btLr"/>
            <w:vAlign w:val="center"/>
          </w:tcPr>
          <w:p w14:paraId="29E0C74C" w14:textId="77777777" w:rsidR="00CA5A37" w:rsidRPr="00CA5A37" w:rsidRDefault="00CA5A37" w:rsidP="00E84A68">
            <w:pPr>
              <w:ind w:left="113" w:right="113"/>
              <w:jc w:val="center"/>
              <w:rPr>
                <w:sz w:val="28"/>
                <w:szCs w:val="28"/>
              </w:rPr>
            </w:pPr>
            <w:r w:rsidRPr="00CA5A37">
              <w:rPr>
                <w:rStyle w:val="a8"/>
                <w:noProof/>
                <w:sz w:val="28"/>
                <w:szCs w:val="28"/>
              </w:rPr>
              <w:t>Уступка</w:t>
            </w:r>
          </w:p>
        </w:tc>
        <w:tc>
          <w:tcPr>
            <w:tcW w:w="93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F4A665B" w14:textId="77777777" w:rsidR="00CA5A37" w:rsidRPr="00CA5A37" w:rsidRDefault="00CA5A37" w:rsidP="00E84A68">
            <w:pPr>
              <w:jc w:val="both"/>
              <w:rPr>
                <w:rFonts w:ascii="Times New Roman" w:hAnsi="Times New Roman" w:cs="Times New Roman"/>
                <w:b/>
                <w:bCs/>
                <w:noProof/>
                <w:sz w:val="28"/>
                <w:szCs w:val="28"/>
              </w:rPr>
            </w:pPr>
            <w:r w:rsidRPr="00CA5A37">
              <w:rPr>
                <w:rFonts w:ascii="Times New Roman" w:hAnsi="Times New Roman" w:cs="Times New Roman"/>
                <w:b/>
                <w:bCs/>
                <w:noProof/>
                <w:sz w:val="28"/>
                <w:szCs w:val="28"/>
              </w:rPr>
              <w:t>though</w:t>
            </w:r>
            <w:r w:rsidRPr="00CA5A37">
              <w:rPr>
                <w:rFonts w:ascii="Times New Roman" w:hAnsi="Times New Roman" w:cs="Times New Roman"/>
                <w:noProof/>
                <w:sz w:val="28"/>
                <w:szCs w:val="28"/>
              </w:rPr>
              <w:t xml:space="preserve"> – хотя, </w:t>
            </w:r>
            <w:r w:rsidRPr="00CA5A37">
              <w:rPr>
                <w:rFonts w:ascii="Times New Roman" w:hAnsi="Times New Roman" w:cs="Times New Roman"/>
                <w:b/>
                <w:bCs/>
                <w:noProof/>
                <w:sz w:val="28"/>
                <w:szCs w:val="28"/>
              </w:rPr>
              <w:t>even though</w:t>
            </w:r>
            <w:r w:rsidRPr="00CA5A37">
              <w:rPr>
                <w:rFonts w:ascii="Times New Roman" w:hAnsi="Times New Roman" w:cs="Times New Roman"/>
                <w:noProof/>
                <w:sz w:val="28"/>
                <w:szCs w:val="28"/>
              </w:rPr>
              <w:t xml:space="preserve"> - но хотя; несмотря на то,что; и хотя; даром что; </w:t>
            </w:r>
            <w:r w:rsidRPr="00CA5A37">
              <w:rPr>
                <w:rFonts w:ascii="Times New Roman" w:hAnsi="Times New Roman" w:cs="Times New Roman"/>
                <w:b/>
                <w:bCs/>
                <w:noProof/>
                <w:sz w:val="28"/>
                <w:szCs w:val="28"/>
              </w:rPr>
              <w:t>after all</w:t>
            </w:r>
            <w:r w:rsidRPr="00CA5A37">
              <w:rPr>
                <w:rFonts w:ascii="Times New Roman" w:hAnsi="Times New Roman" w:cs="Times New Roman"/>
                <w:noProof/>
                <w:sz w:val="28"/>
                <w:szCs w:val="28"/>
              </w:rPr>
              <w:t xml:space="preserve"> - ведь, как-никак, не стоит забывать что, к тому же, напоследок; </w:t>
            </w:r>
            <w:r w:rsidRPr="00CA5A37">
              <w:rPr>
                <w:rFonts w:ascii="Times New Roman" w:hAnsi="Times New Roman" w:cs="Times New Roman"/>
                <w:b/>
                <w:bCs/>
                <w:noProof/>
                <w:sz w:val="28"/>
                <w:szCs w:val="28"/>
              </w:rPr>
              <w:t>although, even</w:t>
            </w:r>
            <w:r w:rsidRPr="00CA5A37">
              <w:rPr>
                <w:rFonts w:ascii="Times New Roman" w:hAnsi="Times New Roman" w:cs="Times New Roman"/>
                <w:noProof/>
                <w:sz w:val="28"/>
                <w:szCs w:val="28"/>
              </w:rPr>
              <w:t xml:space="preserve"> – даже если</w:t>
            </w:r>
          </w:p>
        </w:tc>
      </w:tr>
      <w:tr w:rsidR="00CA5A37" w:rsidRPr="00CA5A37" w14:paraId="011530B2" w14:textId="77777777" w:rsidTr="00CA5A37">
        <w:trPr>
          <w:cantSplit/>
          <w:trHeight w:val="1134"/>
          <w:tblCellSpacing w:w="15" w:type="dxa"/>
        </w:trPr>
        <w:tc>
          <w:tcPr>
            <w:tcW w:w="10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extDirection w:val="btLr"/>
            <w:vAlign w:val="center"/>
            <w:hideMark/>
          </w:tcPr>
          <w:p w14:paraId="0BBD61EB" w14:textId="77777777" w:rsidR="00CA5A37" w:rsidRPr="00CA5A37" w:rsidRDefault="00CA5A37" w:rsidP="00E84A68">
            <w:pPr>
              <w:ind w:left="113" w:right="113"/>
              <w:jc w:val="center"/>
              <w:rPr>
                <w:rFonts w:ascii="Times New Roman" w:hAnsi="Times New Roman" w:cs="Times New Roman"/>
                <w:noProof/>
                <w:sz w:val="28"/>
                <w:szCs w:val="28"/>
              </w:rPr>
            </w:pPr>
            <w:hyperlink r:id="rId12" w:anchor="50" w:history="1">
              <w:r w:rsidRPr="00CA5A37">
                <w:rPr>
                  <w:rStyle w:val="a8"/>
                  <w:noProof/>
                  <w:sz w:val="28"/>
                  <w:szCs w:val="28"/>
                </w:rPr>
                <w:t>Дополнение</w:t>
              </w:r>
            </w:hyperlink>
          </w:p>
        </w:tc>
        <w:tc>
          <w:tcPr>
            <w:tcW w:w="93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B623196" w14:textId="77777777" w:rsidR="00CA5A37" w:rsidRPr="00CA5A37" w:rsidRDefault="00CA5A37" w:rsidP="00E84A68">
            <w:pPr>
              <w:jc w:val="both"/>
              <w:rPr>
                <w:rFonts w:ascii="Times New Roman" w:hAnsi="Times New Roman" w:cs="Times New Roman"/>
                <w:noProof/>
                <w:sz w:val="28"/>
                <w:szCs w:val="28"/>
              </w:rPr>
            </w:pPr>
            <w:r w:rsidRPr="00CA5A37">
              <w:rPr>
                <w:rFonts w:ascii="Times New Roman" w:hAnsi="Times New Roman" w:cs="Times New Roman"/>
                <w:b/>
                <w:bCs/>
                <w:noProof/>
                <w:sz w:val="28"/>
                <w:szCs w:val="28"/>
              </w:rPr>
              <w:t>and</w:t>
            </w:r>
            <w:r w:rsidRPr="00CA5A37">
              <w:rPr>
                <w:rFonts w:ascii="Times New Roman" w:hAnsi="Times New Roman" w:cs="Times New Roman"/>
                <w:noProof/>
                <w:sz w:val="28"/>
                <w:szCs w:val="28"/>
              </w:rPr>
              <w:t xml:space="preserve"> - и, причем, а не, при этом, а также, тогда как; </w:t>
            </w:r>
            <w:r w:rsidRPr="00CA5A37">
              <w:rPr>
                <w:rFonts w:ascii="Times New Roman" w:hAnsi="Times New Roman" w:cs="Times New Roman"/>
                <w:b/>
                <w:bCs/>
                <w:noProof/>
                <w:sz w:val="28"/>
                <w:szCs w:val="28"/>
              </w:rPr>
              <w:t>also</w:t>
            </w:r>
            <w:r w:rsidRPr="00CA5A37">
              <w:rPr>
                <w:rFonts w:ascii="Times New Roman" w:hAnsi="Times New Roman" w:cs="Times New Roman"/>
                <w:noProof/>
                <w:sz w:val="28"/>
                <w:szCs w:val="28"/>
              </w:rPr>
              <w:t xml:space="preserve"> - тоже; притом; при этом, а еще, также, в том числе, кроме того; </w:t>
            </w:r>
            <w:r w:rsidRPr="00CA5A37">
              <w:rPr>
                <w:rFonts w:ascii="Times New Roman" w:hAnsi="Times New Roman" w:cs="Times New Roman"/>
                <w:b/>
                <w:bCs/>
                <w:noProof/>
                <w:sz w:val="28"/>
                <w:szCs w:val="28"/>
              </w:rPr>
              <w:t>even</w:t>
            </w:r>
            <w:r w:rsidRPr="00CA5A37">
              <w:rPr>
                <w:rFonts w:ascii="Times New Roman" w:hAnsi="Times New Roman" w:cs="Times New Roman"/>
                <w:noProof/>
                <w:sz w:val="28"/>
                <w:szCs w:val="28"/>
              </w:rPr>
              <w:t xml:space="preserve"> - вровень; даже; точно; хоть; на одном уровне; ровно; </w:t>
            </w:r>
            <w:r w:rsidRPr="00CA5A37">
              <w:rPr>
                <w:rFonts w:ascii="Times New Roman" w:hAnsi="Times New Roman" w:cs="Times New Roman"/>
                <w:b/>
                <w:bCs/>
                <w:noProof/>
                <w:sz w:val="28"/>
                <w:szCs w:val="28"/>
              </w:rPr>
              <w:t>again</w:t>
            </w:r>
            <w:r w:rsidRPr="00CA5A37">
              <w:rPr>
                <w:rFonts w:ascii="Times New Roman" w:hAnsi="Times New Roman" w:cs="Times New Roman"/>
                <w:noProof/>
                <w:sz w:val="28"/>
                <w:szCs w:val="28"/>
              </w:rPr>
              <w:t xml:space="preserve"> - снова, опять же, вновь; ещё раз; к тому же; кроме того; вдвое; </w:t>
            </w:r>
            <w:r w:rsidRPr="00CA5A37">
              <w:rPr>
                <w:rFonts w:ascii="Times New Roman" w:hAnsi="Times New Roman" w:cs="Times New Roman"/>
                <w:b/>
                <w:bCs/>
                <w:noProof/>
                <w:sz w:val="28"/>
                <w:szCs w:val="28"/>
              </w:rPr>
              <w:t>further</w:t>
            </w:r>
            <w:r w:rsidRPr="00CA5A37">
              <w:rPr>
                <w:rFonts w:ascii="Times New Roman" w:hAnsi="Times New Roman" w:cs="Times New Roman"/>
                <w:noProof/>
                <w:sz w:val="28"/>
                <w:szCs w:val="28"/>
              </w:rPr>
              <w:t xml:space="preserve"> - к тому же, также, еще; к тому же; </w:t>
            </w:r>
            <w:r w:rsidRPr="00CA5A37">
              <w:rPr>
                <w:rFonts w:ascii="Times New Roman" w:hAnsi="Times New Roman" w:cs="Times New Roman"/>
                <w:b/>
                <w:bCs/>
                <w:noProof/>
                <w:sz w:val="28"/>
                <w:szCs w:val="28"/>
              </w:rPr>
              <w:t>similarly</w:t>
            </w:r>
            <w:r w:rsidRPr="00CA5A37">
              <w:rPr>
                <w:rFonts w:ascii="Times New Roman" w:hAnsi="Times New Roman" w:cs="Times New Roman"/>
                <w:noProof/>
                <w:sz w:val="28"/>
                <w:szCs w:val="28"/>
              </w:rPr>
              <w:t xml:space="preserve"> - подобным образом; так же; аналогично; подобно; сходно; точно так же; </w:t>
            </w:r>
            <w:r w:rsidRPr="00CA5A37">
              <w:rPr>
                <w:rFonts w:ascii="Times New Roman" w:hAnsi="Times New Roman" w:cs="Times New Roman"/>
                <w:b/>
                <w:bCs/>
                <w:noProof/>
                <w:sz w:val="28"/>
                <w:szCs w:val="28"/>
              </w:rPr>
              <w:t>as well as</w:t>
            </w:r>
            <w:r w:rsidRPr="00CA5A37">
              <w:rPr>
                <w:rFonts w:ascii="Times New Roman" w:hAnsi="Times New Roman" w:cs="Times New Roman"/>
                <w:noProof/>
                <w:sz w:val="28"/>
                <w:szCs w:val="28"/>
              </w:rPr>
              <w:t xml:space="preserve"> - а также; а также и; так же как; также; заодно и; </w:t>
            </w:r>
            <w:r w:rsidRPr="00CA5A37">
              <w:rPr>
                <w:rFonts w:ascii="Times New Roman" w:hAnsi="Times New Roman" w:cs="Times New Roman"/>
                <w:b/>
                <w:bCs/>
                <w:noProof/>
                <w:sz w:val="28"/>
                <w:szCs w:val="28"/>
              </w:rPr>
              <w:t>apart from</w:t>
            </w:r>
            <w:r w:rsidRPr="00CA5A37">
              <w:rPr>
                <w:rFonts w:ascii="Times New Roman" w:hAnsi="Times New Roman" w:cs="Times New Roman"/>
                <w:noProof/>
                <w:sz w:val="28"/>
                <w:szCs w:val="28"/>
              </w:rPr>
              <w:t xml:space="preserve"> – кроме. исключая; наряду; не говоря о; независимо; оставляя в стороне; </w:t>
            </w:r>
            <w:r w:rsidRPr="00CA5A37">
              <w:rPr>
                <w:rFonts w:ascii="Times New Roman" w:hAnsi="Times New Roman" w:cs="Times New Roman"/>
                <w:b/>
                <w:bCs/>
                <w:noProof/>
                <w:sz w:val="28"/>
                <w:szCs w:val="28"/>
              </w:rPr>
              <w:t>besides</w:t>
            </w:r>
            <w:r w:rsidRPr="00CA5A37">
              <w:rPr>
                <w:rFonts w:ascii="Times New Roman" w:hAnsi="Times New Roman" w:cs="Times New Roman"/>
                <w:noProof/>
                <w:sz w:val="28"/>
                <w:szCs w:val="28"/>
              </w:rPr>
              <w:t xml:space="preserve"> – кроме того; помимо того; также; вдобавок к тому; кроме; помимо; кстати;  </w:t>
            </w:r>
            <w:r w:rsidRPr="00CA5A37">
              <w:rPr>
                <w:rFonts w:ascii="Times New Roman" w:hAnsi="Times New Roman" w:cs="Times New Roman"/>
                <w:b/>
                <w:bCs/>
                <w:noProof/>
                <w:sz w:val="28"/>
                <w:szCs w:val="28"/>
              </w:rPr>
              <w:t>in addition</w:t>
            </w:r>
            <w:r w:rsidRPr="00CA5A37">
              <w:rPr>
                <w:rFonts w:ascii="Times New Roman" w:hAnsi="Times New Roman" w:cs="Times New Roman"/>
                <w:noProof/>
                <w:sz w:val="28"/>
                <w:szCs w:val="28"/>
              </w:rPr>
              <w:t xml:space="preserve"> – к тому же; </w:t>
            </w:r>
            <w:r w:rsidRPr="00CA5A37">
              <w:rPr>
                <w:rFonts w:ascii="Times New Roman" w:hAnsi="Times New Roman" w:cs="Times New Roman"/>
                <w:b/>
                <w:bCs/>
                <w:noProof/>
                <w:sz w:val="28"/>
                <w:szCs w:val="28"/>
              </w:rPr>
              <w:t>moreover</w:t>
            </w:r>
            <w:r w:rsidRPr="00CA5A37">
              <w:rPr>
                <w:rFonts w:ascii="Times New Roman" w:hAnsi="Times New Roman" w:cs="Times New Roman"/>
                <w:noProof/>
                <w:sz w:val="28"/>
                <w:szCs w:val="28"/>
              </w:rPr>
              <w:t xml:space="preserve"> – кроме того; более того; сверх того; к тому; мало того; </w:t>
            </w:r>
            <w:r w:rsidRPr="00CA5A37">
              <w:rPr>
                <w:rFonts w:ascii="Times New Roman" w:hAnsi="Times New Roman" w:cs="Times New Roman"/>
                <w:b/>
                <w:bCs/>
                <w:noProof/>
                <w:sz w:val="28"/>
                <w:szCs w:val="28"/>
              </w:rPr>
              <w:t>too</w:t>
            </w:r>
            <w:r w:rsidRPr="00CA5A37">
              <w:rPr>
                <w:rFonts w:ascii="Times New Roman" w:hAnsi="Times New Roman" w:cs="Times New Roman"/>
                <w:noProof/>
                <w:sz w:val="28"/>
                <w:szCs w:val="28"/>
              </w:rPr>
              <w:t xml:space="preserve"> – очень; крайне; также; тоже; к тому же.</w:t>
            </w:r>
          </w:p>
        </w:tc>
      </w:tr>
      <w:tr w:rsidR="00CA5A37" w:rsidRPr="00CA5A37" w14:paraId="76CC8F53" w14:textId="77777777" w:rsidTr="00CA5A37">
        <w:trPr>
          <w:cantSplit/>
          <w:trHeight w:val="1134"/>
          <w:tblCellSpacing w:w="15" w:type="dxa"/>
        </w:trPr>
        <w:tc>
          <w:tcPr>
            <w:tcW w:w="100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extDirection w:val="btLr"/>
            <w:vAlign w:val="center"/>
            <w:hideMark/>
          </w:tcPr>
          <w:p w14:paraId="24F9D10A" w14:textId="77777777" w:rsidR="00CA5A37" w:rsidRPr="00CA5A37" w:rsidRDefault="00CA5A37" w:rsidP="00E84A68">
            <w:pPr>
              <w:ind w:left="113" w:right="113"/>
              <w:jc w:val="center"/>
              <w:rPr>
                <w:rFonts w:ascii="Times New Roman" w:hAnsi="Times New Roman" w:cs="Times New Roman"/>
                <w:noProof/>
                <w:sz w:val="28"/>
                <w:szCs w:val="28"/>
              </w:rPr>
            </w:pPr>
            <w:hyperlink r:id="rId13" w:anchor="70" w:history="1">
              <w:r w:rsidRPr="00CA5A37">
                <w:rPr>
                  <w:rStyle w:val="a8"/>
                  <w:noProof/>
                  <w:sz w:val="28"/>
                  <w:szCs w:val="28"/>
                </w:rPr>
                <w:t>Последовательность</w:t>
              </w:r>
            </w:hyperlink>
          </w:p>
        </w:tc>
        <w:tc>
          <w:tcPr>
            <w:tcW w:w="936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ED54534" w14:textId="77777777" w:rsidR="00CA5A37" w:rsidRPr="00CA5A37" w:rsidRDefault="00CA5A37" w:rsidP="00E84A68">
            <w:pPr>
              <w:jc w:val="both"/>
              <w:rPr>
                <w:rFonts w:ascii="Times New Roman" w:hAnsi="Times New Roman" w:cs="Times New Roman"/>
                <w:noProof/>
                <w:sz w:val="28"/>
                <w:szCs w:val="28"/>
              </w:rPr>
            </w:pPr>
            <w:r w:rsidRPr="00CA5A37">
              <w:rPr>
                <w:rFonts w:ascii="Times New Roman" w:hAnsi="Times New Roman" w:cs="Times New Roman"/>
                <w:b/>
                <w:bCs/>
                <w:noProof/>
                <w:sz w:val="28"/>
                <w:szCs w:val="28"/>
              </w:rPr>
              <w:t>first</w:t>
            </w:r>
            <w:r w:rsidRPr="00CA5A37">
              <w:rPr>
                <w:rFonts w:ascii="Times New Roman" w:hAnsi="Times New Roman" w:cs="Times New Roman"/>
                <w:noProof/>
                <w:sz w:val="28"/>
                <w:szCs w:val="28"/>
              </w:rPr>
              <w:t xml:space="preserve"> - в первую очередь, во-первых, первоначально; </w:t>
            </w:r>
            <w:r w:rsidRPr="00CA5A37">
              <w:rPr>
                <w:rFonts w:ascii="Times New Roman" w:hAnsi="Times New Roman" w:cs="Times New Roman"/>
                <w:b/>
                <w:bCs/>
                <w:noProof/>
                <w:sz w:val="28"/>
                <w:szCs w:val="28"/>
              </w:rPr>
              <w:t>second</w:t>
            </w:r>
            <w:r w:rsidRPr="00CA5A37">
              <w:rPr>
                <w:rFonts w:ascii="Times New Roman" w:hAnsi="Times New Roman" w:cs="Times New Roman"/>
                <w:noProof/>
                <w:sz w:val="28"/>
                <w:szCs w:val="28"/>
              </w:rPr>
              <w:t xml:space="preserve"> - во вторую очередь, во-вторых, в следующих, далее; </w:t>
            </w:r>
            <w:r w:rsidRPr="00CA5A37">
              <w:rPr>
                <w:rFonts w:ascii="Times New Roman" w:hAnsi="Times New Roman" w:cs="Times New Roman"/>
                <w:b/>
                <w:bCs/>
                <w:noProof/>
                <w:sz w:val="28"/>
                <w:szCs w:val="28"/>
              </w:rPr>
              <w:t>third</w:t>
            </w:r>
            <w:r w:rsidRPr="00CA5A37">
              <w:rPr>
                <w:rFonts w:ascii="Times New Roman" w:hAnsi="Times New Roman" w:cs="Times New Roman"/>
                <w:noProof/>
                <w:sz w:val="28"/>
                <w:szCs w:val="28"/>
              </w:rPr>
              <w:t xml:space="preserve"> - в-третьих, в третью очередь, третье; </w:t>
            </w:r>
            <w:r w:rsidRPr="00CA5A37">
              <w:rPr>
                <w:rFonts w:ascii="Times New Roman" w:hAnsi="Times New Roman" w:cs="Times New Roman"/>
                <w:b/>
                <w:bCs/>
                <w:noProof/>
                <w:sz w:val="28"/>
                <w:szCs w:val="28"/>
              </w:rPr>
              <w:t>next</w:t>
            </w:r>
            <w:r w:rsidRPr="00CA5A37">
              <w:rPr>
                <w:rFonts w:ascii="Times New Roman" w:hAnsi="Times New Roman" w:cs="Times New Roman"/>
                <w:noProof/>
                <w:sz w:val="28"/>
                <w:szCs w:val="28"/>
              </w:rPr>
              <w:t xml:space="preserve"> - далее, следующим шагом, потом; затем; после; </w:t>
            </w:r>
            <w:r w:rsidRPr="00CA5A37">
              <w:rPr>
                <w:rFonts w:ascii="Times New Roman" w:hAnsi="Times New Roman" w:cs="Times New Roman"/>
                <w:b/>
                <w:bCs/>
                <w:noProof/>
                <w:sz w:val="28"/>
                <w:szCs w:val="28"/>
              </w:rPr>
              <w:t>then</w:t>
            </w:r>
            <w:r w:rsidRPr="00CA5A37">
              <w:rPr>
                <w:rFonts w:ascii="Times New Roman" w:hAnsi="Times New Roman" w:cs="Times New Roman"/>
                <w:noProof/>
                <w:sz w:val="28"/>
                <w:szCs w:val="28"/>
              </w:rPr>
              <w:t xml:space="preserve"> - затем, позже; после чего, то время; в дальнейшем; </w:t>
            </w:r>
            <w:r w:rsidRPr="00CA5A37">
              <w:rPr>
                <w:rFonts w:ascii="Times New Roman" w:hAnsi="Times New Roman" w:cs="Times New Roman"/>
                <w:b/>
                <w:bCs/>
                <w:noProof/>
                <w:sz w:val="28"/>
                <w:szCs w:val="28"/>
                <w:lang w:val="en-US"/>
              </w:rPr>
              <w:t>when</w:t>
            </w:r>
            <w:r w:rsidRPr="00CA5A37">
              <w:rPr>
                <w:rFonts w:ascii="Times New Roman" w:hAnsi="Times New Roman" w:cs="Times New Roman"/>
                <w:noProof/>
                <w:sz w:val="28"/>
                <w:szCs w:val="28"/>
              </w:rPr>
              <w:t xml:space="preserve"> - затем, когда, позже;</w:t>
            </w:r>
            <w:r w:rsidRPr="00CA5A37">
              <w:rPr>
                <w:rFonts w:ascii="Times New Roman" w:hAnsi="Times New Roman" w:cs="Times New Roman"/>
                <w:b/>
                <w:bCs/>
                <w:noProof/>
                <w:sz w:val="28"/>
                <w:szCs w:val="28"/>
              </w:rPr>
              <w:t xml:space="preserve"> following</w:t>
            </w:r>
            <w:r w:rsidRPr="00CA5A37">
              <w:rPr>
                <w:rFonts w:ascii="Times New Roman" w:hAnsi="Times New Roman" w:cs="Times New Roman"/>
                <w:noProof/>
                <w:sz w:val="28"/>
                <w:szCs w:val="28"/>
              </w:rPr>
              <w:t xml:space="preserve"> - исходя из этого, в результате, вследствие; </w:t>
            </w:r>
            <w:r w:rsidRPr="00CA5A37">
              <w:rPr>
                <w:rFonts w:ascii="Times New Roman" w:hAnsi="Times New Roman" w:cs="Times New Roman"/>
                <w:b/>
                <w:bCs/>
                <w:noProof/>
                <w:sz w:val="28"/>
                <w:szCs w:val="28"/>
              </w:rPr>
              <w:t>now</w:t>
            </w:r>
            <w:r w:rsidRPr="00CA5A37">
              <w:rPr>
                <w:rFonts w:ascii="Times New Roman" w:hAnsi="Times New Roman" w:cs="Times New Roman"/>
                <w:noProof/>
                <w:sz w:val="28"/>
                <w:szCs w:val="28"/>
              </w:rPr>
              <w:t xml:space="preserve"> - теперь, нынче, вот, итак, в настоящее время; </w:t>
            </w:r>
            <w:r w:rsidRPr="00CA5A37">
              <w:rPr>
                <w:rFonts w:ascii="Times New Roman" w:hAnsi="Times New Roman" w:cs="Times New Roman"/>
                <w:b/>
                <w:bCs/>
                <w:noProof/>
                <w:sz w:val="28"/>
                <w:szCs w:val="28"/>
              </w:rPr>
              <w:t>at this point</w:t>
            </w:r>
            <w:r w:rsidRPr="00CA5A37">
              <w:rPr>
                <w:rFonts w:ascii="Times New Roman" w:hAnsi="Times New Roman" w:cs="Times New Roman"/>
                <w:noProof/>
                <w:sz w:val="28"/>
                <w:szCs w:val="28"/>
              </w:rPr>
              <w:t xml:space="preserve"> - на данный момент, на этой стадии; на этом месте, пока что; </w:t>
            </w:r>
            <w:r w:rsidRPr="00CA5A37">
              <w:rPr>
                <w:rFonts w:ascii="Times New Roman" w:hAnsi="Times New Roman" w:cs="Times New Roman"/>
                <w:b/>
                <w:bCs/>
                <w:noProof/>
                <w:sz w:val="28"/>
                <w:szCs w:val="28"/>
              </w:rPr>
              <w:t>after</w:t>
            </w:r>
            <w:r w:rsidRPr="00CA5A37">
              <w:rPr>
                <w:rFonts w:ascii="Times New Roman" w:hAnsi="Times New Roman" w:cs="Times New Roman"/>
                <w:noProof/>
                <w:sz w:val="28"/>
                <w:szCs w:val="28"/>
              </w:rPr>
              <w:t xml:space="preserve"> - после; </w:t>
            </w:r>
            <w:r w:rsidRPr="00CA5A37">
              <w:rPr>
                <w:rFonts w:ascii="Times New Roman" w:hAnsi="Times New Roman" w:cs="Times New Roman"/>
                <w:b/>
                <w:bCs/>
                <w:noProof/>
                <w:sz w:val="28"/>
                <w:szCs w:val="28"/>
              </w:rPr>
              <w:t>eventually</w:t>
            </w:r>
            <w:r w:rsidRPr="00CA5A37">
              <w:rPr>
                <w:rFonts w:ascii="Times New Roman" w:hAnsi="Times New Roman" w:cs="Times New Roman"/>
                <w:noProof/>
                <w:sz w:val="28"/>
                <w:szCs w:val="28"/>
              </w:rPr>
              <w:t xml:space="preserve"> - в конечном счёте; в итоге; со временем; однажды; </w:t>
            </w:r>
            <w:r w:rsidRPr="00CA5A37">
              <w:rPr>
                <w:rFonts w:ascii="Times New Roman" w:hAnsi="Times New Roman" w:cs="Times New Roman"/>
                <w:b/>
                <w:bCs/>
                <w:noProof/>
                <w:sz w:val="28"/>
                <w:szCs w:val="28"/>
              </w:rPr>
              <w:t>finally</w:t>
            </w:r>
            <w:r w:rsidRPr="00CA5A37">
              <w:rPr>
                <w:rFonts w:ascii="Times New Roman" w:hAnsi="Times New Roman" w:cs="Times New Roman"/>
                <w:noProof/>
                <w:sz w:val="28"/>
                <w:szCs w:val="28"/>
              </w:rPr>
              <w:t xml:space="preserve"> - наконец, в конце; в заключение; под конец; в конце концов; в конечном счёте; </w:t>
            </w:r>
            <w:r w:rsidRPr="00CA5A37">
              <w:rPr>
                <w:rFonts w:ascii="Times New Roman" w:hAnsi="Times New Roman" w:cs="Times New Roman"/>
                <w:b/>
                <w:bCs/>
                <w:noProof/>
                <w:sz w:val="28"/>
                <w:szCs w:val="28"/>
              </w:rPr>
              <w:t>lastly</w:t>
            </w:r>
            <w:r w:rsidRPr="00CA5A37">
              <w:rPr>
                <w:rFonts w:ascii="Times New Roman" w:hAnsi="Times New Roman" w:cs="Times New Roman"/>
                <w:noProof/>
                <w:sz w:val="28"/>
                <w:szCs w:val="28"/>
              </w:rPr>
              <w:t xml:space="preserve"> - на последнем месте, в конце; в заключение; под конец, наконец; </w:t>
            </w:r>
            <w:r w:rsidRPr="00CA5A37">
              <w:rPr>
                <w:rFonts w:ascii="Times New Roman" w:hAnsi="Times New Roman" w:cs="Times New Roman"/>
                <w:b/>
                <w:bCs/>
                <w:noProof/>
                <w:sz w:val="28"/>
                <w:szCs w:val="28"/>
              </w:rPr>
              <w:t>previously</w:t>
            </w:r>
            <w:r w:rsidRPr="00CA5A37">
              <w:rPr>
                <w:rFonts w:ascii="Times New Roman" w:hAnsi="Times New Roman" w:cs="Times New Roman"/>
                <w:noProof/>
                <w:sz w:val="28"/>
                <w:szCs w:val="28"/>
              </w:rPr>
              <w:t xml:space="preserve"> - предварительно; заранее; ранее; прежде; раньше; уже.</w:t>
            </w:r>
          </w:p>
        </w:tc>
      </w:tr>
    </w:tbl>
    <w:p w14:paraId="1A45029E" w14:textId="77777777" w:rsidR="00CA5A37" w:rsidRPr="00CA5A37" w:rsidRDefault="00CA5A37" w:rsidP="006446E7">
      <w:pPr>
        <w:shd w:val="clear" w:color="auto" w:fill="FFFFFF"/>
        <w:spacing w:after="0" w:line="276" w:lineRule="auto"/>
        <w:ind w:firstLine="709"/>
        <w:jc w:val="both"/>
        <w:rPr>
          <w:rFonts w:ascii="Times New Roman" w:eastAsia="Times New Roman" w:hAnsi="Times New Roman" w:cs="Times New Roman"/>
          <w:i/>
          <w:iCs/>
          <w:sz w:val="28"/>
          <w:szCs w:val="28"/>
          <w:lang w:eastAsia="ru-RU"/>
        </w:rPr>
      </w:pPr>
    </w:p>
    <w:sectPr w:rsidR="00CA5A37" w:rsidRPr="00CA5A37" w:rsidSect="00CE7F6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64BE"/>
    <w:multiLevelType w:val="hybridMultilevel"/>
    <w:tmpl w:val="33C2024C"/>
    <w:lvl w:ilvl="0" w:tplc="66EA8D68">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 w15:restartNumberingAfterBreak="0">
    <w:nsid w:val="09553C32"/>
    <w:multiLevelType w:val="multilevel"/>
    <w:tmpl w:val="F9BE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A42C6"/>
    <w:multiLevelType w:val="multilevel"/>
    <w:tmpl w:val="DAC2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33592"/>
    <w:multiLevelType w:val="multilevel"/>
    <w:tmpl w:val="A8BC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75733"/>
    <w:multiLevelType w:val="multilevel"/>
    <w:tmpl w:val="2AAA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F257C"/>
    <w:multiLevelType w:val="hybridMultilevel"/>
    <w:tmpl w:val="6C3A5F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F07F51"/>
    <w:multiLevelType w:val="multilevel"/>
    <w:tmpl w:val="2B72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77A"/>
    <w:multiLevelType w:val="hybridMultilevel"/>
    <w:tmpl w:val="CB68FE4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66FF086E"/>
    <w:multiLevelType w:val="hybridMultilevel"/>
    <w:tmpl w:val="BE1A9894"/>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670F0A8C"/>
    <w:multiLevelType w:val="hybridMultilevel"/>
    <w:tmpl w:val="A82881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2442805">
    <w:abstractNumId w:val="6"/>
  </w:num>
  <w:num w:numId="2" w16cid:durableId="1562400019">
    <w:abstractNumId w:val="1"/>
  </w:num>
  <w:num w:numId="3" w16cid:durableId="1083065785">
    <w:abstractNumId w:val="2"/>
  </w:num>
  <w:num w:numId="4" w16cid:durableId="917252797">
    <w:abstractNumId w:val="4"/>
  </w:num>
  <w:num w:numId="5" w16cid:durableId="1049451552">
    <w:abstractNumId w:val="3"/>
  </w:num>
  <w:num w:numId="6" w16cid:durableId="800535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8108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6615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4972343">
    <w:abstractNumId w:val="0"/>
  </w:num>
  <w:num w:numId="10" w16cid:durableId="1199465463">
    <w:abstractNumId w:val="8"/>
  </w:num>
  <w:num w:numId="11" w16cid:durableId="362095898">
    <w:abstractNumId w:val="5"/>
  </w:num>
  <w:num w:numId="12" w16cid:durableId="982388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E1A"/>
    <w:rsid w:val="00013EC1"/>
    <w:rsid w:val="000951BF"/>
    <w:rsid w:val="000B54BF"/>
    <w:rsid w:val="000C371A"/>
    <w:rsid w:val="001210A6"/>
    <w:rsid w:val="00185BF7"/>
    <w:rsid w:val="001B3FF3"/>
    <w:rsid w:val="00246F71"/>
    <w:rsid w:val="0025336D"/>
    <w:rsid w:val="00254615"/>
    <w:rsid w:val="00296B67"/>
    <w:rsid w:val="00352F78"/>
    <w:rsid w:val="00442509"/>
    <w:rsid w:val="00494FB3"/>
    <w:rsid w:val="004969CD"/>
    <w:rsid w:val="004B00C3"/>
    <w:rsid w:val="004B6C62"/>
    <w:rsid w:val="004D4BF3"/>
    <w:rsid w:val="004E4A64"/>
    <w:rsid w:val="004E7E2E"/>
    <w:rsid w:val="004F2105"/>
    <w:rsid w:val="005251EC"/>
    <w:rsid w:val="00531B47"/>
    <w:rsid w:val="005674AB"/>
    <w:rsid w:val="005E5751"/>
    <w:rsid w:val="006446E7"/>
    <w:rsid w:val="00695203"/>
    <w:rsid w:val="00731290"/>
    <w:rsid w:val="00793A4E"/>
    <w:rsid w:val="007C1F0B"/>
    <w:rsid w:val="007C4381"/>
    <w:rsid w:val="00811E8C"/>
    <w:rsid w:val="00900E8C"/>
    <w:rsid w:val="009031E9"/>
    <w:rsid w:val="009902E4"/>
    <w:rsid w:val="00A24064"/>
    <w:rsid w:val="00A30EF9"/>
    <w:rsid w:val="00BC1328"/>
    <w:rsid w:val="00BD452A"/>
    <w:rsid w:val="00BF64C9"/>
    <w:rsid w:val="00C64652"/>
    <w:rsid w:val="00C9179A"/>
    <w:rsid w:val="00CA5A37"/>
    <w:rsid w:val="00CC5927"/>
    <w:rsid w:val="00CD06A8"/>
    <w:rsid w:val="00CE7F68"/>
    <w:rsid w:val="00D1334B"/>
    <w:rsid w:val="00D30367"/>
    <w:rsid w:val="00D5119C"/>
    <w:rsid w:val="00D61E1A"/>
    <w:rsid w:val="00E76C41"/>
    <w:rsid w:val="00EA19E9"/>
    <w:rsid w:val="00EA52E2"/>
    <w:rsid w:val="00F344A6"/>
    <w:rsid w:val="00F37224"/>
    <w:rsid w:val="00F5038C"/>
    <w:rsid w:val="00F97017"/>
    <w:rsid w:val="00FE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A859"/>
  <w15:docId w15:val="{9BF3B37A-68DC-4809-BF5B-60F230FC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85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210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646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BF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85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5BF7"/>
    <w:rPr>
      <w:b/>
      <w:bCs/>
    </w:rPr>
  </w:style>
  <w:style w:type="character" w:styleId="a5">
    <w:name w:val="Emphasis"/>
    <w:basedOn w:val="a0"/>
    <w:uiPriority w:val="20"/>
    <w:qFormat/>
    <w:rsid w:val="00185BF7"/>
    <w:rPr>
      <w:i/>
      <w:iCs/>
    </w:rPr>
  </w:style>
  <w:style w:type="paragraph" w:customStyle="1" w:styleId="11">
    <w:name w:val="Абзац списка1"/>
    <w:basedOn w:val="a"/>
    <w:rsid w:val="00CC5927"/>
    <w:pPr>
      <w:spacing w:after="0" w:line="240" w:lineRule="auto"/>
      <w:ind w:left="720"/>
    </w:pPr>
    <w:rPr>
      <w:rFonts w:ascii="Times New Roman" w:eastAsia="Calibri" w:hAnsi="Times New Roman" w:cs="Times New Roman"/>
      <w:sz w:val="28"/>
      <w:szCs w:val="28"/>
      <w:lang w:eastAsia="ru-RU"/>
    </w:rPr>
  </w:style>
  <w:style w:type="table" w:styleId="a6">
    <w:name w:val="Table Grid"/>
    <w:basedOn w:val="a1"/>
    <w:uiPriority w:val="59"/>
    <w:rsid w:val="00CC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5927"/>
    <w:pPr>
      <w:ind w:left="720"/>
      <w:contextualSpacing/>
    </w:pPr>
  </w:style>
  <w:style w:type="character" w:customStyle="1" w:styleId="refresult">
    <w:name w:val="ref_result"/>
    <w:basedOn w:val="a0"/>
    <w:rsid w:val="00793A4E"/>
  </w:style>
  <w:style w:type="paragraph" w:styleId="HTML">
    <w:name w:val="HTML Preformatted"/>
    <w:basedOn w:val="a"/>
    <w:link w:val="HTML0"/>
    <w:uiPriority w:val="99"/>
    <w:unhideWhenUsed/>
    <w:rsid w:val="00793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93A4E"/>
    <w:rPr>
      <w:rFonts w:ascii="Courier New" w:eastAsia="Times New Roman" w:hAnsi="Courier New" w:cs="Courier New"/>
      <w:sz w:val="20"/>
      <w:szCs w:val="20"/>
      <w:lang w:eastAsia="ru-RU"/>
    </w:rPr>
  </w:style>
  <w:style w:type="character" w:styleId="a8">
    <w:name w:val="Hyperlink"/>
    <w:basedOn w:val="a0"/>
    <w:uiPriority w:val="99"/>
    <w:unhideWhenUsed/>
    <w:rsid w:val="004E7E2E"/>
    <w:rPr>
      <w:color w:val="0000FF"/>
      <w:u w:val="single"/>
    </w:rPr>
  </w:style>
  <w:style w:type="character" w:customStyle="1" w:styleId="talk-transcriptfragment">
    <w:name w:val="talk-transcript__fragment"/>
    <w:basedOn w:val="a0"/>
    <w:rsid w:val="00E76C41"/>
  </w:style>
  <w:style w:type="paragraph" w:customStyle="1" w:styleId="wp-caption-text">
    <w:name w:val="wp-caption-text"/>
    <w:basedOn w:val="a"/>
    <w:rsid w:val="00296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210A6"/>
    <w:rPr>
      <w:rFonts w:asciiTheme="majorHAnsi" w:eastAsiaTheme="majorEastAsia" w:hAnsiTheme="majorHAnsi" w:cstheme="majorBidi"/>
      <w:color w:val="1F3763" w:themeColor="accent1" w:themeShade="7F"/>
      <w:sz w:val="24"/>
      <w:szCs w:val="24"/>
    </w:rPr>
  </w:style>
  <w:style w:type="character" w:customStyle="1" w:styleId="word">
    <w:name w:val="word"/>
    <w:basedOn w:val="a0"/>
    <w:rsid w:val="001210A6"/>
  </w:style>
  <w:style w:type="character" w:customStyle="1" w:styleId="40">
    <w:name w:val="Заголовок 4 Знак"/>
    <w:basedOn w:val="a0"/>
    <w:link w:val="4"/>
    <w:uiPriority w:val="9"/>
    <w:semiHidden/>
    <w:rsid w:val="00C64652"/>
    <w:rPr>
      <w:rFonts w:asciiTheme="majorHAnsi" w:eastAsiaTheme="majorEastAsia" w:hAnsiTheme="majorHAnsi" w:cstheme="majorBidi"/>
      <w:i/>
      <w:iCs/>
      <w:color w:val="2F5496" w:themeColor="accent1" w:themeShade="BF"/>
    </w:rPr>
  </w:style>
  <w:style w:type="paragraph" w:styleId="a9">
    <w:name w:val="Balloon Text"/>
    <w:basedOn w:val="a"/>
    <w:link w:val="aa"/>
    <w:uiPriority w:val="99"/>
    <w:semiHidden/>
    <w:unhideWhenUsed/>
    <w:rsid w:val="00494F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4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9712">
      <w:bodyDiv w:val="1"/>
      <w:marLeft w:val="0"/>
      <w:marRight w:val="0"/>
      <w:marTop w:val="0"/>
      <w:marBottom w:val="0"/>
      <w:divBdr>
        <w:top w:val="none" w:sz="0" w:space="0" w:color="auto"/>
        <w:left w:val="none" w:sz="0" w:space="0" w:color="auto"/>
        <w:bottom w:val="none" w:sz="0" w:space="0" w:color="auto"/>
        <w:right w:val="none" w:sz="0" w:space="0" w:color="auto"/>
      </w:divBdr>
    </w:div>
    <w:div w:id="127552166">
      <w:bodyDiv w:val="1"/>
      <w:marLeft w:val="0"/>
      <w:marRight w:val="0"/>
      <w:marTop w:val="0"/>
      <w:marBottom w:val="0"/>
      <w:divBdr>
        <w:top w:val="none" w:sz="0" w:space="0" w:color="auto"/>
        <w:left w:val="none" w:sz="0" w:space="0" w:color="auto"/>
        <w:bottom w:val="none" w:sz="0" w:space="0" w:color="auto"/>
        <w:right w:val="none" w:sz="0" w:space="0" w:color="auto"/>
      </w:divBdr>
      <w:divsChild>
        <w:div w:id="1627005197">
          <w:marLeft w:val="0"/>
          <w:marRight w:val="0"/>
          <w:marTop w:val="0"/>
          <w:marBottom w:val="0"/>
          <w:divBdr>
            <w:top w:val="none" w:sz="0" w:space="0" w:color="auto"/>
            <w:left w:val="none" w:sz="0" w:space="0" w:color="auto"/>
            <w:bottom w:val="none" w:sz="0" w:space="0" w:color="auto"/>
            <w:right w:val="none" w:sz="0" w:space="0" w:color="auto"/>
          </w:divBdr>
        </w:div>
      </w:divsChild>
    </w:div>
    <w:div w:id="150417154">
      <w:bodyDiv w:val="1"/>
      <w:marLeft w:val="0"/>
      <w:marRight w:val="0"/>
      <w:marTop w:val="0"/>
      <w:marBottom w:val="0"/>
      <w:divBdr>
        <w:top w:val="none" w:sz="0" w:space="0" w:color="auto"/>
        <w:left w:val="none" w:sz="0" w:space="0" w:color="auto"/>
        <w:bottom w:val="none" w:sz="0" w:space="0" w:color="auto"/>
        <w:right w:val="none" w:sz="0" w:space="0" w:color="auto"/>
      </w:divBdr>
      <w:divsChild>
        <w:div w:id="124544368">
          <w:marLeft w:val="75"/>
          <w:marRight w:val="0"/>
          <w:marTop w:val="150"/>
          <w:marBottom w:val="150"/>
          <w:divBdr>
            <w:top w:val="none" w:sz="0" w:space="0" w:color="auto"/>
            <w:left w:val="none" w:sz="0" w:space="0" w:color="auto"/>
            <w:bottom w:val="none" w:sz="0" w:space="0" w:color="auto"/>
            <w:right w:val="none" w:sz="0" w:space="0" w:color="auto"/>
          </w:divBdr>
        </w:div>
        <w:div w:id="592280658">
          <w:marLeft w:val="75"/>
          <w:marRight w:val="0"/>
          <w:marTop w:val="150"/>
          <w:marBottom w:val="150"/>
          <w:divBdr>
            <w:top w:val="none" w:sz="0" w:space="0" w:color="auto"/>
            <w:left w:val="none" w:sz="0" w:space="0" w:color="auto"/>
            <w:bottom w:val="none" w:sz="0" w:space="0" w:color="auto"/>
            <w:right w:val="none" w:sz="0" w:space="0" w:color="auto"/>
          </w:divBdr>
        </w:div>
        <w:div w:id="163475363">
          <w:marLeft w:val="75"/>
          <w:marRight w:val="0"/>
          <w:marTop w:val="150"/>
          <w:marBottom w:val="150"/>
          <w:divBdr>
            <w:top w:val="none" w:sz="0" w:space="0" w:color="auto"/>
            <w:left w:val="none" w:sz="0" w:space="0" w:color="auto"/>
            <w:bottom w:val="none" w:sz="0" w:space="0" w:color="auto"/>
            <w:right w:val="none" w:sz="0" w:space="0" w:color="auto"/>
          </w:divBdr>
        </w:div>
        <w:div w:id="1613438536">
          <w:marLeft w:val="75"/>
          <w:marRight w:val="0"/>
          <w:marTop w:val="150"/>
          <w:marBottom w:val="150"/>
          <w:divBdr>
            <w:top w:val="none" w:sz="0" w:space="0" w:color="auto"/>
            <w:left w:val="none" w:sz="0" w:space="0" w:color="auto"/>
            <w:bottom w:val="none" w:sz="0" w:space="0" w:color="auto"/>
            <w:right w:val="none" w:sz="0" w:space="0" w:color="auto"/>
          </w:divBdr>
        </w:div>
        <w:div w:id="1346518729">
          <w:marLeft w:val="75"/>
          <w:marRight w:val="0"/>
          <w:marTop w:val="150"/>
          <w:marBottom w:val="150"/>
          <w:divBdr>
            <w:top w:val="none" w:sz="0" w:space="0" w:color="auto"/>
            <w:left w:val="none" w:sz="0" w:space="0" w:color="auto"/>
            <w:bottom w:val="none" w:sz="0" w:space="0" w:color="auto"/>
            <w:right w:val="none" w:sz="0" w:space="0" w:color="auto"/>
          </w:divBdr>
        </w:div>
        <w:div w:id="1317681606">
          <w:marLeft w:val="75"/>
          <w:marRight w:val="0"/>
          <w:marTop w:val="150"/>
          <w:marBottom w:val="150"/>
          <w:divBdr>
            <w:top w:val="none" w:sz="0" w:space="0" w:color="auto"/>
            <w:left w:val="none" w:sz="0" w:space="0" w:color="auto"/>
            <w:bottom w:val="none" w:sz="0" w:space="0" w:color="auto"/>
            <w:right w:val="none" w:sz="0" w:space="0" w:color="auto"/>
          </w:divBdr>
        </w:div>
        <w:div w:id="1890073615">
          <w:marLeft w:val="75"/>
          <w:marRight w:val="0"/>
          <w:marTop w:val="150"/>
          <w:marBottom w:val="150"/>
          <w:divBdr>
            <w:top w:val="none" w:sz="0" w:space="0" w:color="auto"/>
            <w:left w:val="none" w:sz="0" w:space="0" w:color="auto"/>
            <w:bottom w:val="none" w:sz="0" w:space="0" w:color="auto"/>
            <w:right w:val="none" w:sz="0" w:space="0" w:color="auto"/>
          </w:divBdr>
        </w:div>
        <w:div w:id="864707480">
          <w:marLeft w:val="75"/>
          <w:marRight w:val="0"/>
          <w:marTop w:val="150"/>
          <w:marBottom w:val="150"/>
          <w:divBdr>
            <w:top w:val="none" w:sz="0" w:space="0" w:color="auto"/>
            <w:left w:val="none" w:sz="0" w:space="0" w:color="auto"/>
            <w:bottom w:val="none" w:sz="0" w:space="0" w:color="auto"/>
            <w:right w:val="none" w:sz="0" w:space="0" w:color="auto"/>
          </w:divBdr>
        </w:div>
        <w:div w:id="1573080917">
          <w:marLeft w:val="75"/>
          <w:marRight w:val="0"/>
          <w:marTop w:val="150"/>
          <w:marBottom w:val="150"/>
          <w:divBdr>
            <w:top w:val="none" w:sz="0" w:space="0" w:color="auto"/>
            <w:left w:val="none" w:sz="0" w:space="0" w:color="auto"/>
            <w:bottom w:val="none" w:sz="0" w:space="0" w:color="auto"/>
            <w:right w:val="none" w:sz="0" w:space="0" w:color="auto"/>
          </w:divBdr>
        </w:div>
      </w:divsChild>
    </w:div>
    <w:div w:id="156268548">
      <w:bodyDiv w:val="1"/>
      <w:marLeft w:val="0"/>
      <w:marRight w:val="0"/>
      <w:marTop w:val="0"/>
      <w:marBottom w:val="0"/>
      <w:divBdr>
        <w:top w:val="none" w:sz="0" w:space="0" w:color="auto"/>
        <w:left w:val="none" w:sz="0" w:space="0" w:color="auto"/>
        <w:bottom w:val="none" w:sz="0" w:space="0" w:color="auto"/>
        <w:right w:val="none" w:sz="0" w:space="0" w:color="auto"/>
      </w:divBdr>
    </w:div>
    <w:div w:id="158469583">
      <w:bodyDiv w:val="1"/>
      <w:marLeft w:val="0"/>
      <w:marRight w:val="0"/>
      <w:marTop w:val="0"/>
      <w:marBottom w:val="0"/>
      <w:divBdr>
        <w:top w:val="none" w:sz="0" w:space="0" w:color="auto"/>
        <w:left w:val="none" w:sz="0" w:space="0" w:color="auto"/>
        <w:bottom w:val="none" w:sz="0" w:space="0" w:color="auto"/>
        <w:right w:val="none" w:sz="0" w:space="0" w:color="auto"/>
      </w:divBdr>
    </w:div>
    <w:div w:id="186254820">
      <w:bodyDiv w:val="1"/>
      <w:marLeft w:val="0"/>
      <w:marRight w:val="0"/>
      <w:marTop w:val="0"/>
      <w:marBottom w:val="0"/>
      <w:divBdr>
        <w:top w:val="none" w:sz="0" w:space="0" w:color="auto"/>
        <w:left w:val="none" w:sz="0" w:space="0" w:color="auto"/>
        <w:bottom w:val="none" w:sz="0" w:space="0" w:color="auto"/>
        <w:right w:val="none" w:sz="0" w:space="0" w:color="auto"/>
      </w:divBdr>
    </w:div>
    <w:div w:id="213926550">
      <w:bodyDiv w:val="1"/>
      <w:marLeft w:val="0"/>
      <w:marRight w:val="0"/>
      <w:marTop w:val="0"/>
      <w:marBottom w:val="0"/>
      <w:divBdr>
        <w:top w:val="none" w:sz="0" w:space="0" w:color="auto"/>
        <w:left w:val="none" w:sz="0" w:space="0" w:color="auto"/>
        <w:bottom w:val="none" w:sz="0" w:space="0" w:color="auto"/>
        <w:right w:val="none" w:sz="0" w:space="0" w:color="auto"/>
      </w:divBdr>
    </w:div>
    <w:div w:id="215816743">
      <w:bodyDiv w:val="1"/>
      <w:marLeft w:val="0"/>
      <w:marRight w:val="0"/>
      <w:marTop w:val="0"/>
      <w:marBottom w:val="0"/>
      <w:divBdr>
        <w:top w:val="none" w:sz="0" w:space="0" w:color="auto"/>
        <w:left w:val="none" w:sz="0" w:space="0" w:color="auto"/>
        <w:bottom w:val="none" w:sz="0" w:space="0" w:color="auto"/>
        <w:right w:val="none" w:sz="0" w:space="0" w:color="auto"/>
      </w:divBdr>
    </w:div>
    <w:div w:id="333068591">
      <w:bodyDiv w:val="1"/>
      <w:marLeft w:val="0"/>
      <w:marRight w:val="0"/>
      <w:marTop w:val="0"/>
      <w:marBottom w:val="0"/>
      <w:divBdr>
        <w:top w:val="none" w:sz="0" w:space="0" w:color="auto"/>
        <w:left w:val="none" w:sz="0" w:space="0" w:color="auto"/>
        <w:bottom w:val="none" w:sz="0" w:space="0" w:color="auto"/>
        <w:right w:val="none" w:sz="0" w:space="0" w:color="auto"/>
      </w:divBdr>
    </w:div>
    <w:div w:id="386342120">
      <w:bodyDiv w:val="1"/>
      <w:marLeft w:val="0"/>
      <w:marRight w:val="0"/>
      <w:marTop w:val="0"/>
      <w:marBottom w:val="0"/>
      <w:divBdr>
        <w:top w:val="none" w:sz="0" w:space="0" w:color="auto"/>
        <w:left w:val="none" w:sz="0" w:space="0" w:color="auto"/>
        <w:bottom w:val="none" w:sz="0" w:space="0" w:color="auto"/>
        <w:right w:val="none" w:sz="0" w:space="0" w:color="auto"/>
      </w:divBdr>
      <w:divsChild>
        <w:div w:id="858661036">
          <w:marLeft w:val="0"/>
          <w:marRight w:val="0"/>
          <w:marTop w:val="0"/>
          <w:marBottom w:val="480"/>
          <w:divBdr>
            <w:top w:val="none" w:sz="0" w:space="0" w:color="auto"/>
            <w:left w:val="none" w:sz="0" w:space="0" w:color="auto"/>
            <w:bottom w:val="none" w:sz="0" w:space="0" w:color="auto"/>
            <w:right w:val="none" w:sz="0" w:space="0" w:color="auto"/>
          </w:divBdr>
        </w:div>
        <w:div w:id="2051344562">
          <w:marLeft w:val="0"/>
          <w:marRight w:val="0"/>
          <w:marTop w:val="0"/>
          <w:marBottom w:val="480"/>
          <w:divBdr>
            <w:top w:val="none" w:sz="0" w:space="0" w:color="auto"/>
            <w:left w:val="none" w:sz="0" w:space="0" w:color="auto"/>
            <w:bottom w:val="none" w:sz="0" w:space="0" w:color="auto"/>
            <w:right w:val="none" w:sz="0" w:space="0" w:color="auto"/>
          </w:divBdr>
        </w:div>
        <w:div w:id="400753561">
          <w:marLeft w:val="0"/>
          <w:marRight w:val="0"/>
          <w:marTop w:val="0"/>
          <w:marBottom w:val="480"/>
          <w:divBdr>
            <w:top w:val="none" w:sz="0" w:space="0" w:color="auto"/>
            <w:left w:val="none" w:sz="0" w:space="0" w:color="auto"/>
            <w:bottom w:val="none" w:sz="0" w:space="0" w:color="auto"/>
            <w:right w:val="none" w:sz="0" w:space="0" w:color="auto"/>
          </w:divBdr>
        </w:div>
      </w:divsChild>
    </w:div>
    <w:div w:id="427193891">
      <w:bodyDiv w:val="1"/>
      <w:marLeft w:val="0"/>
      <w:marRight w:val="0"/>
      <w:marTop w:val="0"/>
      <w:marBottom w:val="0"/>
      <w:divBdr>
        <w:top w:val="none" w:sz="0" w:space="0" w:color="auto"/>
        <w:left w:val="none" w:sz="0" w:space="0" w:color="auto"/>
        <w:bottom w:val="none" w:sz="0" w:space="0" w:color="auto"/>
        <w:right w:val="none" w:sz="0" w:space="0" w:color="auto"/>
      </w:divBdr>
    </w:div>
    <w:div w:id="435639333">
      <w:bodyDiv w:val="1"/>
      <w:marLeft w:val="0"/>
      <w:marRight w:val="0"/>
      <w:marTop w:val="0"/>
      <w:marBottom w:val="0"/>
      <w:divBdr>
        <w:top w:val="none" w:sz="0" w:space="0" w:color="auto"/>
        <w:left w:val="none" w:sz="0" w:space="0" w:color="auto"/>
        <w:bottom w:val="none" w:sz="0" w:space="0" w:color="auto"/>
        <w:right w:val="none" w:sz="0" w:space="0" w:color="auto"/>
      </w:divBdr>
    </w:div>
    <w:div w:id="438839093">
      <w:bodyDiv w:val="1"/>
      <w:marLeft w:val="0"/>
      <w:marRight w:val="0"/>
      <w:marTop w:val="0"/>
      <w:marBottom w:val="0"/>
      <w:divBdr>
        <w:top w:val="none" w:sz="0" w:space="0" w:color="auto"/>
        <w:left w:val="none" w:sz="0" w:space="0" w:color="auto"/>
        <w:bottom w:val="none" w:sz="0" w:space="0" w:color="auto"/>
        <w:right w:val="none" w:sz="0" w:space="0" w:color="auto"/>
      </w:divBdr>
    </w:div>
    <w:div w:id="511653634">
      <w:bodyDiv w:val="1"/>
      <w:marLeft w:val="0"/>
      <w:marRight w:val="0"/>
      <w:marTop w:val="0"/>
      <w:marBottom w:val="0"/>
      <w:divBdr>
        <w:top w:val="none" w:sz="0" w:space="0" w:color="auto"/>
        <w:left w:val="none" w:sz="0" w:space="0" w:color="auto"/>
        <w:bottom w:val="none" w:sz="0" w:space="0" w:color="auto"/>
        <w:right w:val="none" w:sz="0" w:space="0" w:color="auto"/>
      </w:divBdr>
    </w:div>
    <w:div w:id="550701257">
      <w:bodyDiv w:val="1"/>
      <w:marLeft w:val="0"/>
      <w:marRight w:val="0"/>
      <w:marTop w:val="0"/>
      <w:marBottom w:val="0"/>
      <w:divBdr>
        <w:top w:val="none" w:sz="0" w:space="0" w:color="auto"/>
        <w:left w:val="none" w:sz="0" w:space="0" w:color="auto"/>
        <w:bottom w:val="none" w:sz="0" w:space="0" w:color="auto"/>
        <w:right w:val="none" w:sz="0" w:space="0" w:color="auto"/>
      </w:divBdr>
    </w:div>
    <w:div w:id="551577528">
      <w:bodyDiv w:val="1"/>
      <w:marLeft w:val="0"/>
      <w:marRight w:val="0"/>
      <w:marTop w:val="0"/>
      <w:marBottom w:val="0"/>
      <w:divBdr>
        <w:top w:val="none" w:sz="0" w:space="0" w:color="auto"/>
        <w:left w:val="none" w:sz="0" w:space="0" w:color="auto"/>
        <w:bottom w:val="none" w:sz="0" w:space="0" w:color="auto"/>
        <w:right w:val="none" w:sz="0" w:space="0" w:color="auto"/>
      </w:divBdr>
    </w:div>
    <w:div w:id="586572766">
      <w:bodyDiv w:val="1"/>
      <w:marLeft w:val="0"/>
      <w:marRight w:val="0"/>
      <w:marTop w:val="0"/>
      <w:marBottom w:val="0"/>
      <w:divBdr>
        <w:top w:val="none" w:sz="0" w:space="0" w:color="auto"/>
        <w:left w:val="none" w:sz="0" w:space="0" w:color="auto"/>
        <w:bottom w:val="none" w:sz="0" w:space="0" w:color="auto"/>
        <w:right w:val="none" w:sz="0" w:space="0" w:color="auto"/>
      </w:divBdr>
    </w:div>
    <w:div w:id="596060210">
      <w:bodyDiv w:val="1"/>
      <w:marLeft w:val="0"/>
      <w:marRight w:val="0"/>
      <w:marTop w:val="0"/>
      <w:marBottom w:val="0"/>
      <w:divBdr>
        <w:top w:val="none" w:sz="0" w:space="0" w:color="auto"/>
        <w:left w:val="none" w:sz="0" w:space="0" w:color="auto"/>
        <w:bottom w:val="none" w:sz="0" w:space="0" w:color="auto"/>
        <w:right w:val="none" w:sz="0" w:space="0" w:color="auto"/>
      </w:divBdr>
    </w:div>
    <w:div w:id="617104648">
      <w:bodyDiv w:val="1"/>
      <w:marLeft w:val="0"/>
      <w:marRight w:val="0"/>
      <w:marTop w:val="0"/>
      <w:marBottom w:val="0"/>
      <w:divBdr>
        <w:top w:val="none" w:sz="0" w:space="0" w:color="auto"/>
        <w:left w:val="none" w:sz="0" w:space="0" w:color="auto"/>
        <w:bottom w:val="none" w:sz="0" w:space="0" w:color="auto"/>
        <w:right w:val="none" w:sz="0" w:space="0" w:color="auto"/>
      </w:divBdr>
    </w:div>
    <w:div w:id="656541917">
      <w:bodyDiv w:val="1"/>
      <w:marLeft w:val="0"/>
      <w:marRight w:val="0"/>
      <w:marTop w:val="0"/>
      <w:marBottom w:val="0"/>
      <w:divBdr>
        <w:top w:val="none" w:sz="0" w:space="0" w:color="auto"/>
        <w:left w:val="none" w:sz="0" w:space="0" w:color="auto"/>
        <w:bottom w:val="none" w:sz="0" w:space="0" w:color="auto"/>
        <w:right w:val="none" w:sz="0" w:space="0" w:color="auto"/>
      </w:divBdr>
    </w:div>
    <w:div w:id="665934048">
      <w:bodyDiv w:val="1"/>
      <w:marLeft w:val="0"/>
      <w:marRight w:val="0"/>
      <w:marTop w:val="0"/>
      <w:marBottom w:val="0"/>
      <w:divBdr>
        <w:top w:val="none" w:sz="0" w:space="0" w:color="auto"/>
        <w:left w:val="none" w:sz="0" w:space="0" w:color="auto"/>
        <w:bottom w:val="none" w:sz="0" w:space="0" w:color="auto"/>
        <w:right w:val="none" w:sz="0" w:space="0" w:color="auto"/>
      </w:divBdr>
    </w:div>
    <w:div w:id="683170940">
      <w:bodyDiv w:val="1"/>
      <w:marLeft w:val="0"/>
      <w:marRight w:val="0"/>
      <w:marTop w:val="0"/>
      <w:marBottom w:val="0"/>
      <w:divBdr>
        <w:top w:val="none" w:sz="0" w:space="0" w:color="auto"/>
        <w:left w:val="none" w:sz="0" w:space="0" w:color="auto"/>
        <w:bottom w:val="none" w:sz="0" w:space="0" w:color="auto"/>
        <w:right w:val="none" w:sz="0" w:space="0" w:color="auto"/>
      </w:divBdr>
    </w:div>
    <w:div w:id="686952090">
      <w:bodyDiv w:val="1"/>
      <w:marLeft w:val="0"/>
      <w:marRight w:val="0"/>
      <w:marTop w:val="0"/>
      <w:marBottom w:val="0"/>
      <w:divBdr>
        <w:top w:val="none" w:sz="0" w:space="0" w:color="auto"/>
        <w:left w:val="none" w:sz="0" w:space="0" w:color="auto"/>
        <w:bottom w:val="none" w:sz="0" w:space="0" w:color="auto"/>
        <w:right w:val="none" w:sz="0" w:space="0" w:color="auto"/>
      </w:divBdr>
    </w:div>
    <w:div w:id="783497257">
      <w:bodyDiv w:val="1"/>
      <w:marLeft w:val="0"/>
      <w:marRight w:val="0"/>
      <w:marTop w:val="0"/>
      <w:marBottom w:val="0"/>
      <w:divBdr>
        <w:top w:val="none" w:sz="0" w:space="0" w:color="auto"/>
        <w:left w:val="none" w:sz="0" w:space="0" w:color="auto"/>
        <w:bottom w:val="none" w:sz="0" w:space="0" w:color="auto"/>
        <w:right w:val="none" w:sz="0" w:space="0" w:color="auto"/>
      </w:divBdr>
    </w:div>
    <w:div w:id="803691962">
      <w:bodyDiv w:val="1"/>
      <w:marLeft w:val="0"/>
      <w:marRight w:val="0"/>
      <w:marTop w:val="0"/>
      <w:marBottom w:val="0"/>
      <w:divBdr>
        <w:top w:val="none" w:sz="0" w:space="0" w:color="auto"/>
        <w:left w:val="none" w:sz="0" w:space="0" w:color="auto"/>
        <w:bottom w:val="none" w:sz="0" w:space="0" w:color="auto"/>
        <w:right w:val="none" w:sz="0" w:space="0" w:color="auto"/>
      </w:divBdr>
    </w:div>
    <w:div w:id="828054362">
      <w:bodyDiv w:val="1"/>
      <w:marLeft w:val="0"/>
      <w:marRight w:val="0"/>
      <w:marTop w:val="0"/>
      <w:marBottom w:val="0"/>
      <w:divBdr>
        <w:top w:val="none" w:sz="0" w:space="0" w:color="auto"/>
        <w:left w:val="none" w:sz="0" w:space="0" w:color="auto"/>
        <w:bottom w:val="none" w:sz="0" w:space="0" w:color="auto"/>
        <w:right w:val="none" w:sz="0" w:space="0" w:color="auto"/>
      </w:divBdr>
    </w:div>
    <w:div w:id="890076108">
      <w:bodyDiv w:val="1"/>
      <w:marLeft w:val="0"/>
      <w:marRight w:val="0"/>
      <w:marTop w:val="0"/>
      <w:marBottom w:val="0"/>
      <w:divBdr>
        <w:top w:val="none" w:sz="0" w:space="0" w:color="auto"/>
        <w:left w:val="none" w:sz="0" w:space="0" w:color="auto"/>
        <w:bottom w:val="none" w:sz="0" w:space="0" w:color="auto"/>
        <w:right w:val="none" w:sz="0" w:space="0" w:color="auto"/>
      </w:divBdr>
    </w:div>
    <w:div w:id="912810574">
      <w:bodyDiv w:val="1"/>
      <w:marLeft w:val="0"/>
      <w:marRight w:val="0"/>
      <w:marTop w:val="0"/>
      <w:marBottom w:val="0"/>
      <w:divBdr>
        <w:top w:val="none" w:sz="0" w:space="0" w:color="auto"/>
        <w:left w:val="none" w:sz="0" w:space="0" w:color="auto"/>
        <w:bottom w:val="none" w:sz="0" w:space="0" w:color="auto"/>
        <w:right w:val="none" w:sz="0" w:space="0" w:color="auto"/>
      </w:divBdr>
    </w:div>
    <w:div w:id="943342835">
      <w:bodyDiv w:val="1"/>
      <w:marLeft w:val="0"/>
      <w:marRight w:val="0"/>
      <w:marTop w:val="0"/>
      <w:marBottom w:val="0"/>
      <w:divBdr>
        <w:top w:val="none" w:sz="0" w:space="0" w:color="auto"/>
        <w:left w:val="none" w:sz="0" w:space="0" w:color="auto"/>
        <w:bottom w:val="none" w:sz="0" w:space="0" w:color="auto"/>
        <w:right w:val="none" w:sz="0" w:space="0" w:color="auto"/>
      </w:divBdr>
    </w:div>
    <w:div w:id="1002780838">
      <w:bodyDiv w:val="1"/>
      <w:marLeft w:val="0"/>
      <w:marRight w:val="0"/>
      <w:marTop w:val="0"/>
      <w:marBottom w:val="0"/>
      <w:divBdr>
        <w:top w:val="none" w:sz="0" w:space="0" w:color="auto"/>
        <w:left w:val="none" w:sz="0" w:space="0" w:color="auto"/>
        <w:bottom w:val="none" w:sz="0" w:space="0" w:color="auto"/>
        <w:right w:val="none" w:sz="0" w:space="0" w:color="auto"/>
      </w:divBdr>
    </w:div>
    <w:div w:id="1004475681">
      <w:bodyDiv w:val="1"/>
      <w:marLeft w:val="0"/>
      <w:marRight w:val="0"/>
      <w:marTop w:val="0"/>
      <w:marBottom w:val="0"/>
      <w:divBdr>
        <w:top w:val="none" w:sz="0" w:space="0" w:color="auto"/>
        <w:left w:val="none" w:sz="0" w:space="0" w:color="auto"/>
        <w:bottom w:val="none" w:sz="0" w:space="0" w:color="auto"/>
        <w:right w:val="none" w:sz="0" w:space="0" w:color="auto"/>
      </w:divBdr>
    </w:div>
    <w:div w:id="1011493650">
      <w:bodyDiv w:val="1"/>
      <w:marLeft w:val="0"/>
      <w:marRight w:val="0"/>
      <w:marTop w:val="0"/>
      <w:marBottom w:val="0"/>
      <w:divBdr>
        <w:top w:val="none" w:sz="0" w:space="0" w:color="auto"/>
        <w:left w:val="none" w:sz="0" w:space="0" w:color="auto"/>
        <w:bottom w:val="none" w:sz="0" w:space="0" w:color="auto"/>
        <w:right w:val="none" w:sz="0" w:space="0" w:color="auto"/>
      </w:divBdr>
    </w:div>
    <w:div w:id="1071121166">
      <w:bodyDiv w:val="1"/>
      <w:marLeft w:val="0"/>
      <w:marRight w:val="0"/>
      <w:marTop w:val="0"/>
      <w:marBottom w:val="0"/>
      <w:divBdr>
        <w:top w:val="none" w:sz="0" w:space="0" w:color="auto"/>
        <w:left w:val="none" w:sz="0" w:space="0" w:color="auto"/>
        <w:bottom w:val="none" w:sz="0" w:space="0" w:color="auto"/>
        <w:right w:val="none" w:sz="0" w:space="0" w:color="auto"/>
      </w:divBdr>
    </w:div>
    <w:div w:id="1100444938">
      <w:bodyDiv w:val="1"/>
      <w:marLeft w:val="0"/>
      <w:marRight w:val="0"/>
      <w:marTop w:val="0"/>
      <w:marBottom w:val="0"/>
      <w:divBdr>
        <w:top w:val="none" w:sz="0" w:space="0" w:color="auto"/>
        <w:left w:val="none" w:sz="0" w:space="0" w:color="auto"/>
        <w:bottom w:val="none" w:sz="0" w:space="0" w:color="auto"/>
        <w:right w:val="none" w:sz="0" w:space="0" w:color="auto"/>
      </w:divBdr>
    </w:div>
    <w:div w:id="1110781351">
      <w:bodyDiv w:val="1"/>
      <w:marLeft w:val="0"/>
      <w:marRight w:val="0"/>
      <w:marTop w:val="0"/>
      <w:marBottom w:val="0"/>
      <w:divBdr>
        <w:top w:val="none" w:sz="0" w:space="0" w:color="auto"/>
        <w:left w:val="none" w:sz="0" w:space="0" w:color="auto"/>
        <w:bottom w:val="none" w:sz="0" w:space="0" w:color="auto"/>
        <w:right w:val="none" w:sz="0" w:space="0" w:color="auto"/>
      </w:divBdr>
    </w:div>
    <w:div w:id="1112556035">
      <w:bodyDiv w:val="1"/>
      <w:marLeft w:val="0"/>
      <w:marRight w:val="0"/>
      <w:marTop w:val="0"/>
      <w:marBottom w:val="0"/>
      <w:divBdr>
        <w:top w:val="none" w:sz="0" w:space="0" w:color="auto"/>
        <w:left w:val="none" w:sz="0" w:space="0" w:color="auto"/>
        <w:bottom w:val="none" w:sz="0" w:space="0" w:color="auto"/>
        <w:right w:val="none" w:sz="0" w:space="0" w:color="auto"/>
      </w:divBdr>
    </w:div>
    <w:div w:id="1120536002">
      <w:bodyDiv w:val="1"/>
      <w:marLeft w:val="0"/>
      <w:marRight w:val="0"/>
      <w:marTop w:val="0"/>
      <w:marBottom w:val="0"/>
      <w:divBdr>
        <w:top w:val="none" w:sz="0" w:space="0" w:color="auto"/>
        <w:left w:val="none" w:sz="0" w:space="0" w:color="auto"/>
        <w:bottom w:val="none" w:sz="0" w:space="0" w:color="auto"/>
        <w:right w:val="none" w:sz="0" w:space="0" w:color="auto"/>
      </w:divBdr>
    </w:div>
    <w:div w:id="1131941797">
      <w:bodyDiv w:val="1"/>
      <w:marLeft w:val="0"/>
      <w:marRight w:val="0"/>
      <w:marTop w:val="0"/>
      <w:marBottom w:val="0"/>
      <w:divBdr>
        <w:top w:val="none" w:sz="0" w:space="0" w:color="auto"/>
        <w:left w:val="none" w:sz="0" w:space="0" w:color="auto"/>
        <w:bottom w:val="none" w:sz="0" w:space="0" w:color="auto"/>
        <w:right w:val="none" w:sz="0" w:space="0" w:color="auto"/>
      </w:divBdr>
    </w:div>
    <w:div w:id="1163549770">
      <w:bodyDiv w:val="1"/>
      <w:marLeft w:val="0"/>
      <w:marRight w:val="0"/>
      <w:marTop w:val="0"/>
      <w:marBottom w:val="0"/>
      <w:divBdr>
        <w:top w:val="none" w:sz="0" w:space="0" w:color="auto"/>
        <w:left w:val="none" w:sz="0" w:space="0" w:color="auto"/>
        <w:bottom w:val="none" w:sz="0" w:space="0" w:color="auto"/>
        <w:right w:val="none" w:sz="0" w:space="0" w:color="auto"/>
      </w:divBdr>
    </w:div>
    <w:div w:id="1275867110">
      <w:bodyDiv w:val="1"/>
      <w:marLeft w:val="0"/>
      <w:marRight w:val="0"/>
      <w:marTop w:val="0"/>
      <w:marBottom w:val="0"/>
      <w:divBdr>
        <w:top w:val="none" w:sz="0" w:space="0" w:color="auto"/>
        <w:left w:val="none" w:sz="0" w:space="0" w:color="auto"/>
        <w:bottom w:val="none" w:sz="0" w:space="0" w:color="auto"/>
        <w:right w:val="none" w:sz="0" w:space="0" w:color="auto"/>
      </w:divBdr>
    </w:div>
    <w:div w:id="1397898762">
      <w:bodyDiv w:val="1"/>
      <w:marLeft w:val="0"/>
      <w:marRight w:val="0"/>
      <w:marTop w:val="0"/>
      <w:marBottom w:val="0"/>
      <w:divBdr>
        <w:top w:val="none" w:sz="0" w:space="0" w:color="auto"/>
        <w:left w:val="none" w:sz="0" w:space="0" w:color="auto"/>
        <w:bottom w:val="none" w:sz="0" w:space="0" w:color="auto"/>
        <w:right w:val="none" w:sz="0" w:space="0" w:color="auto"/>
      </w:divBdr>
    </w:div>
    <w:div w:id="1436754310">
      <w:bodyDiv w:val="1"/>
      <w:marLeft w:val="0"/>
      <w:marRight w:val="0"/>
      <w:marTop w:val="0"/>
      <w:marBottom w:val="0"/>
      <w:divBdr>
        <w:top w:val="none" w:sz="0" w:space="0" w:color="auto"/>
        <w:left w:val="none" w:sz="0" w:space="0" w:color="auto"/>
        <w:bottom w:val="none" w:sz="0" w:space="0" w:color="auto"/>
        <w:right w:val="none" w:sz="0" w:space="0" w:color="auto"/>
      </w:divBdr>
    </w:div>
    <w:div w:id="1474984987">
      <w:bodyDiv w:val="1"/>
      <w:marLeft w:val="0"/>
      <w:marRight w:val="0"/>
      <w:marTop w:val="0"/>
      <w:marBottom w:val="0"/>
      <w:divBdr>
        <w:top w:val="none" w:sz="0" w:space="0" w:color="auto"/>
        <w:left w:val="none" w:sz="0" w:space="0" w:color="auto"/>
        <w:bottom w:val="none" w:sz="0" w:space="0" w:color="auto"/>
        <w:right w:val="none" w:sz="0" w:space="0" w:color="auto"/>
      </w:divBdr>
    </w:div>
    <w:div w:id="1476607869">
      <w:bodyDiv w:val="1"/>
      <w:marLeft w:val="0"/>
      <w:marRight w:val="0"/>
      <w:marTop w:val="0"/>
      <w:marBottom w:val="0"/>
      <w:divBdr>
        <w:top w:val="none" w:sz="0" w:space="0" w:color="auto"/>
        <w:left w:val="none" w:sz="0" w:space="0" w:color="auto"/>
        <w:bottom w:val="none" w:sz="0" w:space="0" w:color="auto"/>
        <w:right w:val="none" w:sz="0" w:space="0" w:color="auto"/>
      </w:divBdr>
    </w:div>
    <w:div w:id="1503427719">
      <w:bodyDiv w:val="1"/>
      <w:marLeft w:val="0"/>
      <w:marRight w:val="0"/>
      <w:marTop w:val="0"/>
      <w:marBottom w:val="0"/>
      <w:divBdr>
        <w:top w:val="none" w:sz="0" w:space="0" w:color="auto"/>
        <w:left w:val="none" w:sz="0" w:space="0" w:color="auto"/>
        <w:bottom w:val="none" w:sz="0" w:space="0" w:color="auto"/>
        <w:right w:val="none" w:sz="0" w:space="0" w:color="auto"/>
      </w:divBdr>
      <w:divsChild>
        <w:div w:id="945699159">
          <w:marLeft w:val="75"/>
          <w:marRight w:val="0"/>
          <w:marTop w:val="150"/>
          <w:marBottom w:val="150"/>
          <w:divBdr>
            <w:top w:val="none" w:sz="0" w:space="0" w:color="auto"/>
            <w:left w:val="none" w:sz="0" w:space="0" w:color="auto"/>
            <w:bottom w:val="none" w:sz="0" w:space="0" w:color="auto"/>
            <w:right w:val="none" w:sz="0" w:space="0" w:color="auto"/>
          </w:divBdr>
        </w:div>
        <w:div w:id="1337226070">
          <w:marLeft w:val="75"/>
          <w:marRight w:val="0"/>
          <w:marTop w:val="150"/>
          <w:marBottom w:val="150"/>
          <w:divBdr>
            <w:top w:val="none" w:sz="0" w:space="0" w:color="auto"/>
            <w:left w:val="none" w:sz="0" w:space="0" w:color="auto"/>
            <w:bottom w:val="none" w:sz="0" w:space="0" w:color="auto"/>
            <w:right w:val="none" w:sz="0" w:space="0" w:color="auto"/>
          </w:divBdr>
        </w:div>
        <w:div w:id="1387142827">
          <w:marLeft w:val="75"/>
          <w:marRight w:val="0"/>
          <w:marTop w:val="150"/>
          <w:marBottom w:val="150"/>
          <w:divBdr>
            <w:top w:val="none" w:sz="0" w:space="0" w:color="auto"/>
            <w:left w:val="none" w:sz="0" w:space="0" w:color="auto"/>
            <w:bottom w:val="none" w:sz="0" w:space="0" w:color="auto"/>
            <w:right w:val="none" w:sz="0" w:space="0" w:color="auto"/>
          </w:divBdr>
        </w:div>
        <w:div w:id="250553912">
          <w:marLeft w:val="75"/>
          <w:marRight w:val="0"/>
          <w:marTop w:val="150"/>
          <w:marBottom w:val="150"/>
          <w:divBdr>
            <w:top w:val="none" w:sz="0" w:space="0" w:color="auto"/>
            <w:left w:val="none" w:sz="0" w:space="0" w:color="auto"/>
            <w:bottom w:val="none" w:sz="0" w:space="0" w:color="auto"/>
            <w:right w:val="none" w:sz="0" w:space="0" w:color="auto"/>
          </w:divBdr>
        </w:div>
        <w:div w:id="1153595442">
          <w:marLeft w:val="75"/>
          <w:marRight w:val="0"/>
          <w:marTop w:val="150"/>
          <w:marBottom w:val="150"/>
          <w:divBdr>
            <w:top w:val="none" w:sz="0" w:space="0" w:color="auto"/>
            <w:left w:val="none" w:sz="0" w:space="0" w:color="auto"/>
            <w:bottom w:val="none" w:sz="0" w:space="0" w:color="auto"/>
            <w:right w:val="none" w:sz="0" w:space="0" w:color="auto"/>
          </w:divBdr>
        </w:div>
        <w:div w:id="1239831326">
          <w:marLeft w:val="75"/>
          <w:marRight w:val="0"/>
          <w:marTop w:val="150"/>
          <w:marBottom w:val="150"/>
          <w:divBdr>
            <w:top w:val="none" w:sz="0" w:space="0" w:color="auto"/>
            <w:left w:val="none" w:sz="0" w:space="0" w:color="auto"/>
            <w:bottom w:val="none" w:sz="0" w:space="0" w:color="auto"/>
            <w:right w:val="none" w:sz="0" w:space="0" w:color="auto"/>
          </w:divBdr>
        </w:div>
        <w:div w:id="1087456059">
          <w:marLeft w:val="75"/>
          <w:marRight w:val="0"/>
          <w:marTop w:val="150"/>
          <w:marBottom w:val="150"/>
          <w:divBdr>
            <w:top w:val="none" w:sz="0" w:space="0" w:color="auto"/>
            <w:left w:val="none" w:sz="0" w:space="0" w:color="auto"/>
            <w:bottom w:val="none" w:sz="0" w:space="0" w:color="auto"/>
            <w:right w:val="none" w:sz="0" w:space="0" w:color="auto"/>
          </w:divBdr>
        </w:div>
      </w:divsChild>
    </w:div>
    <w:div w:id="1526165680">
      <w:bodyDiv w:val="1"/>
      <w:marLeft w:val="0"/>
      <w:marRight w:val="0"/>
      <w:marTop w:val="0"/>
      <w:marBottom w:val="0"/>
      <w:divBdr>
        <w:top w:val="none" w:sz="0" w:space="0" w:color="auto"/>
        <w:left w:val="none" w:sz="0" w:space="0" w:color="auto"/>
        <w:bottom w:val="none" w:sz="0" w:space="0" w:color="auto"/>
        <w:right w:val="none" w:sz="0" w:space="0" w:color="auto"/>
      </w:divBdr>
    </w:div>
    <w:div w:id="1542017200">
      <w:bodyDiv w:val="1"/>
      <w:marLeft w:val="0"/>
      <w:marRight w:val="0"/>
      <w:marTop w:val="0"/>
      <w:marBottom w:val="0"/>
      <w:divBdr>
        <w:top w:val="none" w:sz="0" w:space="0" w:color="auto"/>
        <w:left w:val="none" w:sz="0" w:space="0" w:color="auto"/>
        <w:bottom w:val="none" w:sz="0" w:space="0" w:color="auto"/>
        <w:right w:val="none" w:sz="0" w:space="0" w:color="auto"/>
      </w:divBdr>
    </w:div>
    <w:div w:id="1694183160">
      <w:bodyDiv w:val="1"/>
      <w:marLeft w:val="0"/>
      <w:marRight w:val="0"/>
      <w:marTop w:val="0"/>
      <w:marBottom w:val="0"/>
      <w:divBdr>
        <w:top w:val="none" w:sz="0" w:space="0" w:color="auto"/>
        <w:left w:val="none" w:sz="0" w:space="0" w:color="auto"/>
        <w:bottom w:val="none" w:sz="0" w:space="0" w:color="auto"/>
        <w:right w:val="none" w:sz="0" w:space="0" w:color="auto"/>
      </w:divBdr>
    </w:div>
    <w:div w:id="1766144381">
      <w:bodyDiv w:val="1"/>
      <w:marLeft w:val="0"/>
      <w:marRight w:val="0"/>
      <w:marTop w:val="0"/>
      <w:marBottom w:val="0"/>
      <w:divBdr>
        <w:top w:val="none" w:sz="0" w:space="0" w:color="auto"/>
        <w:left w:val="none" w:sz="0" w:space="0" w:color="auto"/>
        <w:bottom w:val="none" w:sz="0" w:space="0" w:color="auto"/>
        <w:right w:val="none" w:sz="0" w:space="0" w:color="auto"/>
      </w:divBdr>
    </w:div>
    <w:div w:id="1768384839">
      <w:bodyDiv w:val="1"/>
      <w:marLeft w:val="0"/>
      <w:marRight w:val="0"/>
      <w:marTop w:val="0"/>
      <w:marBottom w:val="0"/>
      <w:divBdr>
        <w:top w:val="none" w:sz="0" w:space="0" w:color="auto"/>
        <w:left w:val="none" w:sz="0" w:space="0" w:color="auto"/>
        <w:bottom w:val="none" w:sz="0" w:space="0" w:color="auto"/>
        <w:right w:val="none" w:sz="0" w:space="0" w:color="auto"/>
      </w:divBdr>
    </w:div>
    <w:div w:id="1777553316">
      <w:bodyDiv w:val="1"/>
      <w:marLeft w:val="0"/>
      <w:marRight w:val="0"/>
      <w:marTop w:val="0"/>
      <w:marBottom w:val="0"/>
      <w:divBdr>
        <w:top w:val="none" w:sz="0" w:space="0" w:color="auto"/>
        <w:left w:val="none" w:sz="0" w:space="0" w:color="auto"/>
        <w:bottom w:val="none" w:sz="0" w:space="0" w:color="auto"/>
        <w:right w:val="none" w:sz="0" w:space="0" w:color="auto"/>
      </w:divBdr>
    </w:div>
    <w:div w:id="1782843488">
      <w:bodyDiv w:val="1"/>
      <w:marLeft w:val="0"/>
      <w:marRight w:val="0"/>
      <w:marTop w:val="0"/>
      <w:marBottom w:val="0"/>
      <w:divBdr>
        <w:top w:val="none" w:sz="0" w:space="0" w:color="auto"/>
        <w:left w:val="none" w:sz="0" w:space="0" w:color="auto"/>
        <w:bottom w:val="none" w:sz="0" w:space="0" w:color="auto"/>
        <w:right w:val="none" w:sz="0" w:space="0" w:color="auto"/>
      </w:divBdr>
    </w:div>
    <w:div w:id="1789199007">
      <w:bodyDiv w:val="1"/>
      <w:marLeft w:val="0"/>
      <w:marRight w:val="0"/>
      <w:marTop w:val="0"/>
      <w:marBottom w:val="0"/>
      <w:divBdr>
        <w:top w:val="none" w:sz="0" w:space="0" w:color="auto"/>
        <w:left w:val="none" w:sz="0" w:space="0" w:color="auto"/>
        <w:bottom w:val="none" w:sz="0" w:space="0" w:color="auto"/>
        <w:right w:val="none" w:sz="0" w:space="0" w:color="auto"/>
      </w:divBdr>
    </w:div>
    <w:div w:id="1883244034">
      <w:bodyDiv w:val="1"/>
      <w:marLeft w:val="0"/>
      <w:marRight w:val="0"/>
      <w:marTop w:val="0"/>
      <w:marBottom w:val="0"/>
      <w:divBdr>
        <w:top w:val="none" w:sz="0" w:space="0" w:color="auto"/>
        <w:left w:val="none" w:sz="0" w:space="0" w:color="auto"/>
        <w:bottom w:val="none" w:sz="0" w:space="0" w:color="auto"/>
        <w:right w:val="none" w:sz="0" w:space="0" w:color="auto"/>
      </w:divBdr>
    </w:div>
    <w:div w:id="1944799355">
      <w:bodyDiv w:val="1"/>
      <w:marLeft w:val="0"/>
      <w:marRight w:val="0"/>
      <w:marTop w:val="0"/>
      <w:marBottom w:val="0"/>
      <w:divBdr>
        <w:top w:val="none" w:sz="0" w:space="0" w:color="auto"/>
        <w:left w:val="none" w:sz="0" w:space="0" w:color="auto"/>
        <w:bottom w:val="none" w:sz="0" w:space="0" w:color="auto"/>
        <w:right w:val="none" w:sz="0" w:space="0" w:color="auto"/>
      </w:divBdr>
    </w:div>
    <w:div w:id="1967391723">
      <w:bodyDiv w:val="1"/>
      <w:marLeft w:val="0"/>
      <w:marRight w:val="0"/>
      <w:marTop w:val="0"/>
      <w:marBottom w:val="0"/>
      <w:divBdr>
        <w:top w:val="none" w:sz="0" w:space="0" w:color="auto"/>
        <w:left w:val="none" w:sz="0" w:space="0" w:color="auto"/>
        <w:bottom w:val="none" w:sz="0" w:space="0" w:color="auto"/>
        <w:right w:val="none" w:sz="0" w:space="0" w:color="auto"/>
      </w:divBdr>
    </w:div>
    <w:div w:id="2008092944">
      <w:bodyDiv w:val="1"/>
      <w:marLeft w:val="0"/>
      <w:marRight w:val="0"/>
      <w:marTop w:val="0"/>
      <w:marBottom w:val="0"/>
      <w:divBdr>
        <w:top w:val="none" w:sz="0" w:space="0" w:color="auto"/>
        <w:left w:val="none" w:sz="0" w:space="0" w:color="auto"/>
        <w:bottom w:val="none" w:sz="0" w:space="0" w:color="auto"/>
        <w:right w:val="none" w:sz="0" w:space="0" w:color="auto"/>
      </w:divBdr>
    </w:div>
    <w:div w:id="2024361629">
      <w:bodyDiv w:val="1"/>
      <w:marLeft w:val="0"/>
      <w:marRight w:val="0"/>
      <w:marTop w:val="0"/>
      <w:marBottom w:val="0"/>
      <w:divBdr>
        <w:top w:val="none" w:sz="0" w:space="0" w:color="auto"/>
        <w:left w:val="none" w:sz="0" w:space="0" w:color="auto"/>
        <w:bottom w:val="none" w:sz="0" w:space="0" w:color="auto"/>
        <w:right w:val="none" w:sz="0" w:space="0" w:color="auto"/>
      </w:divBdr>
    </w:div>
    <w:div w:id="2055618943">
      <w:bodyDiv w:val="1"/>
      <w:marLeft w:val="0"/>
      <w:marRight w:val="0"/>
      <w:marTop w:val="0"/>
      <w:marBottom w:val="0"/>
      <w:divBdr>
        <w:top w:val="none" w:sz="0" w:space="0" w:color="auto"/>
        <w:left w:val="none" w:sz="0" w:space="0" w:color="auto"/>
        <w:bottom w:val="none" w:sz="0" w:space="0" w:color="auto"/>
        <w:right w:val="none" w:sz="0" w:space="0" w:color="auto"/>
      </w:divBdr>
    </w:div>
    <w:div w:id="2124762376">
      <w:bodyDiv w:val="1"/>
      <w:marLeft w:val="0"/>
      <w:marRight w:val="0"/>
      <w:marTop w:val="0"/>
      <w:marBottom w:val="0"/>
      <w:divBdr>
        <w:top w:val="none" w:sz="0" w:space="0" w:color="auto"/>
        <w:left w:val="none" w:sz="0" w:space="0" w:color="auto"/>
        <w:bottom w:val="none" w:sz="0" w:space="0" w:color="auto"/>
        <w:right w:val="none" w:sz="0" w:space="0" w:color="auto"/>
      </w:divBdr>
    </w:div>
    <w:div w:id="21454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englishdom.com/blog/slova-svyazki-v-anglijskom-yazyk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englishdom.com/blog/slova-svyazki-v-anglijskom-yazy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nslate.ru/dictionary/ru-en/%D1%86%D0%B8%D1%81%D1%82%D0%B5%D1%80%D0%BD%D0%B0%20%D0%B1%D1%8B%D1%81%D1%82%D1%80%D0%BE%D0%B3%D0%BE%20%D0%BF%D0%BE%D0%B3%D1%80%D1%83%D0%B6%D0%B5%D0%BD%D0%B8%D1%8F" TargetMode="External"/><Relationship Id="rId11" Type="http://schemas.openxmlformats.org/officeDocument/2006/relationships/hyperlink" Target="https://www.englishdom.com/blog/slova-svyazki-v-anglijskom-yazy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lishdom.com/blog/slova-svyazki-v-anglijskom-yazyke/" TargetMode="External"/><Relationship Id="rId4" Type="http://schemas.openxmlformats.org/officeDocument/2006/relationships/settings" Target="settings.xml"/><Relationship Id="rId9" Type="http://schemas.openxmlformats.org/officeDocument/2006/relationships/hyperlink" Target="https://www.englishdom.com/blog/slova-svyazki-v-anglijskom-yazyk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C178-823F-4426-9F99-B42F894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2059</Words>
  <Characters>11739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Хохлова</dc:creator>
  <cp:keywords/>
  <dc:description/>
  <cp:lastModifiedBy>Наталья Валентиновна</cp:lastModifiedBy>
  <cp:revision>16</cp:revision>
  <cp:lastPrinted>2022-03-16T15:08:00Z</cp:lastPrinted>
  <dcterms:created xsi:type="dcterms:W3CDTF">2019-05-15T03:24:00Z</dcterms:created>
  <dcterms:modified xsi:type="dcterms:W3CDTF">2024-03-26T08:58:00Z</dcterms:modified>
</cp:coreProperties>
</file>