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F94" w:rsidRDefault="00FF2E7D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5pt;height:735.05pt" o:ole="">
            <v:imagedata r:id="rId4" o:title=""/>
          </v:shape>
          <o:OLEObject Type="Embed" ProgID="FoxitReader.Document" ShapeID="_x0000_i1025" DrawAspect="Content" ObjectID="_1774725054" r:id="rId5"/>
        </w:object>
      </w:r>
    </w:p>
    <w:p w:rsidR="00FF2E7D" w:rsidRPr="005A24DE" w:rsidRDefault="00FF2E7D" w:rsidP="00FF2E7D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  <w:r w:rsidRPr="005A24D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lastRenderedPageBreak/>
        <w:t>ОГЛАВЛЕНИЕ</w:t>
      </w:r>
    </w:p>
    <w:p w:rsidR="00FF2E7D" w:rsidRPr="005A24DE" w:rsidRDefault="00FF2E7D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5A24D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fldChar w:fldCharType="begin"/>
      </w:r>
      <w:r w:rsidRPr="005A24D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instrText xml:space="preserve"> TOC \o "1-3" \h \z \u </w:instrText>
      </w:r>
      <w:r w:rsidRPr="005A24D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fldChar w:fldCharType="separate"/>
      </w:r>
      <w:hyperlink w:anchor="_Toc147766709" w:history="1">
        <w:r w:rsidRPr="005A24DE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Введение</w:t>
        </w:r>
        <w:r w:rsidRPr="005A24DE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F2E7D" w:rsidRPr="005A24DE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Calibri" w:hAnsi="Times New Roman" w:cs="Times New Roman"/>
          <w:caps/>
          <w:noProof/>
          <w:color w:val="000000" w:themeColor="text1"/>
          <w:sz w:val="28"/>
          <w:szCs w:val="28"/>
        </w:rPr>
      </w:pPr>
      <w:hyperlink w:anchor="_Toc147766710" w:history="1">
        <w:r w:rsidR="00FF2E7D" w:rsidRPr="005A24DE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 xml:space="preserve">ГЛАВА 1. </w:t>
        </w:r>
        <w:r w:rsidR="005A24DE" w:rsidRPr="005A24DE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 xml:space="preserve">ТЕОРЕТИЧЕСКИЕ ОСНОВЫ ФОРМИРОВАНИЯ </w:t>
        </w:r>
        <w:r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 xml:space="preserve">ОБОРОТНОГО КАПИТАЛА </w:t>
        </w:r>
        <w:r w:rsidR="005A24DE" w:rsidRPr="005A24DE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ПРЕДПРИЯТИЯ</w:t>
        </w:r>
      </w:hyperlink>
      <w:r w:rsidR="005A24DE" w:rsidRPr="005A24D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.............</w: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....................................................................</w:t>
      </w:r>
    </w:p>
    <w:p w:rsidR="00FF2E7D" w:rsidRPr="005A24DE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1" w:history="1">
        <w:r w:rsidR="00FF2E7D" w:rsidRPr="005A24DE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 xml:space="preserve">1.1. </w:t>
        </w:r>
        <w:r w:rsidR="005A24DE" w:rsidRPr="005A24DE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 xml:space="preserve">Состав и структура </w:t>
        </w:r>
        <w:r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оборотного капитала</w:t>
        </w:r>
        <w:r w:rsidR="00FF2E7D" w:rsidRPr="005A24DE">
          <w:rPr>
            <w:rStyle w:val="a3"/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F2E7D" w:rsidRPr="005A24DE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2" w:history="1">
        <w:r w:rsidR="00FF2E7D" w:rsidRPr="005A24DE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1.2. </w:t>
        </w:r>
        <w:r w:rsidR="005A24DE" w:rsidRPr="005A24DE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Показатели оценки эффективности использования </w:t>
        </w:r>
        <w:r w:rsidRPr="00D61AB6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оборотного капитала</w:t>
        </w:r>
        <w:r w:rsidR="00FF2E7D" w:rsidRPr="005A24DE">
          <w:rPr>
            <w:rStyle w:val="a3"/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</w:hyperlink>
    </w:p>
    <w:p w:rsidR="00FF2E7D" w:rsidRPr="007C3FB5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caps/>
          <w:noProof/>
          <w:color w:val="0563C1" w:themeColor="hyperlink"/>
          <w:sz w:val="28"/>
          <w:szCs w:val="28"/>
          <w:u w:val="single"/>
        </w:rPr>
      </w:pPr>
      <w:hyperlink w:anchor="_Toc147766713" w:history="1">
        <w:r w:rsidR="00FF2E7D" w:rsidRPr="007C3FB5">
          <w:rPr>
            <w:rStyle w:val="a3"/>
            <w:rFonts w:ascii="Times New Roman" w:eastAsia="Calibri" w:hAnsi="Times New Roman" w:cs="Times New Roman"/>
            <w:caps/>
            <w:noProof/>
            <w:sz w:val="28"/>
            <w:szCs w:val="28"/>
          </w:rPr>
          <w:t xml:space="preserve">ГЛАВА 2. </w:t>
        </w:r>
        <w:r w:rsidR="005A24DE" w:rsidRPr="007C3FB5">
          <w:rPr>
            <w:rStyle w:val="a3"/>
            <w:rFonts w:ascii="Times New Roman" w:eastAsia="Calibri" w:hAnsi="Times New Roman" w:cs="Times New Roman"/>
            <w:caps/>
            <w:noProof/>
            <w:sz w:val="28"/>
            <w:szCs w:val="28"/>
          </w:rPr>
          <w:t xml:space="preserve">АНАЛИЗ ЭФФЕКТИВНОСТИ ИСПОЛЬЗОВАНИЯ ОБОРОТНОГО КАПИТАЛА </w:t>
        </w:r>
        <w:r w:rsidR="00FF2E7D" w:rsidRPr="007C3FB5">
          <w:rPr>
            <w:rStyle w:val="a3"/>
            <w:rFonts w:ascii="Times New Roman" w:eastAsia="Calibri" w:hAnsi="Times New Roman" w:cs="Times New Roman"/>
            <w:caps/>
            <w:noProof/>
            <w:sz w:val="28"/>
            <w:szCs w:val="28"/>
          </w:rPr>
          <w:t xml:space="preserve">(на примере </w:t>
        </w:r>
        <w:r w:rsidR="007C3FB5" w:rsidRPr="007C3FB5">
          <w:rPr>
            <w:rStyle w:val="a3"/>
            <w:rFonts w:ascii="Times New Roman" w:eastAsia="Calibri" w:hAnsi="Times New Roman" w:cs="Times New Roman"/>
            <w:bCs/>
            <w:caps/>
            <w:noProof/>
            <w:sz w:val="28"/>
            <w:szCs w:val="28"/>
          </w:rPr>
          <w:t>ОАО "ЛЕБЕДЯНСКИЙ САХАРНЫЙ ЗАВОД")</w:t>
        </w:r>
      </w:hyperlink>
      <w:r w:rsidR="007C3FB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.............................................................................................</w:t>
      </w:r>
      <w:r w:rsidR="007C3FB5" w:rsidRPr="007C3FB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F2E7D" w:rsidRPr="005A24DE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4" w:history="1">
        <w:r w:rsidR="00FF2E7D" w:rsidRPr="007E63BA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2.1. Краткая характеристика </w:t>
        </w:r>
        <w:r w:rsidR="007C3FB5" w:rsidRPr="007C3FB5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ОАО "ЛЕБЕДЯНСКИЙ САХАРНЫЙ ЗАВОД"</w:t>
        </w:r>
        <w:r w:rsidR="00FF2E7D" w:rsidRPr="007E63BA">
          <w:rPr>
            <w:rStyle w:val="a3"/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</w:hyperlink>
    </w:p>
    <w:p w:rsidR="00FF2E7D" w:rsidRPr="005A24DE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hyperlink w:anchor="_Toc147766715" w:history="1">
        <w:r w:rsidR="005A24DE" w:rsidRPr="007E63BA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2.2.Анализ эффективности использования оборотного капитала</w:t>
        </w:r>
        <w:r w:rsidR="00FF2E7D" w:rsidRPr="007E63BA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 </w:t>
        </w:r>
        <w:r w:rsidR="007C3FB5" w:rsidRPr="007C3FB5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ОАО "ЛЕБЕДЯНСКИЙ САХАРНЫЙ ЗАВОД"</w:t>
        </w:r>
        <w:r w:rsidR="00FF2E7D" w:rsidRPr="007E63BA">
          <w:rPr>
            <w:rStyle w:val="a3"/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</w:hyperlink>
    </w:p>
    <w:p w:rsidR="00FF2E7D" w:rsidRPr="005A24DE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hyperlink w:anchor="_Toc147766715" w:history="1">
        <w:r w:rsidR="00FF2E7D" w:rsidRPr="007E63BA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2.3. </w:t>
        </w:r>
        <w:r w:rsidR="005A24DE" w:rsidRPr="007E63BA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Предложения и рекомендации по ускорения оборачиваемости и эффективности использования </w:t>
        </w:r>
        <w:r w:rsidRPr="00D61AB6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оборотного капитала</w:t>
        </w:r>
        <w:r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 </w:t>
        </w:r>
        <w:r w:rsidR="007C3FB5" w:rsidRPr="00D61AB6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О</w:t>
        </w:r>
        <w:r w:rsidR="007C3FB5" w:rsidRPr="007C3FB5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АО "ЛЕБЕДЯНСКИЙ САХАРНЫЙ ЗАВОД"</w:t>
        </w:r>
        <w:r w:rsidR="00FF2E7D" w:rsidRPr="007E63BA">
          <w:rPr>
            <w:rStyle w:val="a3"/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</w:hyperlink>
    </w:p>
    <w:p w:rsidR="00FF2E7D" w:rsidRPr="005A24DE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6" w:history="1">
        <w:r w:rsidR="00FF2E7D" w:rsidRPr="005A24DE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Заключение</w:t>
        </w:r>
        <w:r w:rsidR="00FF2E7D" w:rsidRPr="005A24DE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F2E7D" w:rsidRPr="005A24DE" w:rsidRDefault="00D61AB6" w:rsidP="007C3FB5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hyperlink w:anchor="_Toc147766717" w:history="1">
        <w:r w:rsidR="00FF2E7D" w:rsidRPr="005A24DE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Список используемых источников</w:t>
        </w:r>
        <w:r w:rsidR="00FF2E7D" w:rsidRPr="005A24DE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F2E7D" w:rsidRPr="005A24DE" w:rsidRDefault="00D61AB6" w:rsidP="00FF2E7D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8" w:history="1">
        <w:r w:rsidR="00FF2E7D" w:rsidRPr="005A24DE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ПРИЛОЖЕНИЕ</w:t>
        </w:r>
        <w:r w:rsidR="00FF2E7D" w:rsidRPr="005A24DE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F2E7D" w:rsidRDefault="00FF2E7D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5A24D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fldChar w:fldCharType="end"/>
      </w:r>
    </w:p>
    <w:p w:rsidR="00490A74" w:rsidRDefault="00490A74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490A74" w:rsidRDefault="00490A74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490A74" w:rsidRDefault="00490A74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490A74" w:rsidRDefault="00490A74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490A74" w:rsidRDefault="00490A74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490A74" w:rsidRDefault="00490A74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490A74" w:rsidRDefault="00490A74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490A74" w:rsidRDefault="00490A74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D61AB6" w:rsidRDefault="00D61AB6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D61AB6" w:rsidRDefault="00D61AB6" w:rsidP="00FF2E7D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490A74" w:rsidRDefault="00490A74" w:rsidP="00490A74">
      <w:pPr>
        <w:spacing w:after="0" w:line="360" w:lineRule="auto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" w:name="_Toc135000810"/>
      <w:r w:rsidRPr="009775E5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ПРИЛОЖЕНИЯ</w:t>
      </w:r>
      <w:bookmarkEnd w:id="1"/>
    </w:p>
    <w:p w:rsidR="008A6DD8" w:rsidRPr="009775E5" w:rsidRDefault="008A6DD8" w:rsidP="00490A74">
      <w:pPr>
        <w:spacing w:after="0" w:line="360" w:lineRule="auto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90A74" w:rsidRDefault="007C3FB5" w:rsidP="00FF2E7D">
      <w:r>
        <w:rPr>
          <w:noProof/>
          <w:lang w:eastAsia="ru-RU"/>
        </w:rPr>
        <w:drawing>
          <wp:inline distT="0" distB="0" distL="0" distR="0" wp14:anchorId="46CD04CB" wp14:editId="5FC4E499">
            <wp:extent cx="5971430" cy="6175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887" t="18090" r="20757" b="9555"/>
                    <a:stretch/>
                  </pic:blipFill>
                  <pic:spPr bwMode="auto">
                    <a:xfrm>
                      <a:off x="0" y="0"/>
                      <a:ext cx="5987705" cy="619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>
      <w:r>
        <w:rPr>
          <w:noProof/>
          <w:lang w:eastAsia="ru-RU"/>
        </w:rPr>
        <w:drawing>
          <wp:inline distT="0" distB="0" distL="0" distR="0" wp14:anchorId="5A83FF8C" wp14:editId="7D9F92AF">
            <wp:extent cx="6114553" cy="713257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754" t="13805" r="20760" b="4306"/>
                    <a:stretch/>
                  </pic:blipFill>
                  <pic:spPr bwMode="auto">
                    <a:xfrm>
                      <a:off x="0" y="0"/>
                      <a:ext cx="6128597" cy="714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>
      <w:r>
        <w:rPr>
          <w:noProof/>
          <w:lang w:eastAsia="ru-RU"/>
        </w:rPr>
        <w:lastRenderedPageBreak/>
        <w:drawing>
          <wp:inline distT="0" distB="0" distL="0" distR="0" wp14:anchorId="623A5852" wp14:editId="024E339C">
            <wp:extent cx="6122505" cy="51343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620" t="25941" r="20617" b="14775"/>
                    <a:stretch/>
                  </pic:blipFill>
                  <pic:spPr bwMode="auto">
                    <a:xfrm>
                      <a:off x="0" y="0"/>
                      <a:ext cx="6137019" cy="514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/>
    <w:p w:rsidR="007C3FB5" w:rsidRDefault="007C3FB5" w:rsidP="00FF2E7D">
      <w:r>
        <w:rPr>
          <w:noProof/>
          <w:lang w:eastAsia="ru-RU"/>
        </w:rPr>
        <w:lastRenderedPageBreak/>
        <w:drawing>
          <wp:inline distT="0" distB="0" distL="0" distR="0" wp14:anchorId="20A4521E" wp14:editId="6B42B1A8">
            <wp:extent cx="6146359" cy="5064501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620" t="28320" r="22359" b="15982"/>
                    <a:stretch/>
                  </pic:blipFill>
                  <pic:spPr bwMode="auto">
                    <a:xfrm>
                      <a:off x="0" y="0"/>
                      <a:ext cx="6155891" cy="507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FB5" w:rsidRDefault="007C3FB5" w:rsidP="007C3FB5"/>
    <w:p w:rsidR="007C3FB5" w:rsidRDefault="007C3FB5" w:rsidP="007C3FB5">
      <w:pPr>
        <w:tabs>
          <w:tab w:val="left" w:pos="2993"/>
        </w:tabs>
      </w:pPr>
      <w:r>
        <w:tab/>
      </w: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</w:p>
    <w:p w:rsidR="007C3FB5" w:rsidRDefault="007C3FB5" w:rsidP="007C3FB5">
      <w:pPr>
        <w:tabs>
          <w:tab w:val="left" w:pos="2993"/>
        </w:tabs>
      </w:pPr>
      <w:r>
        <w:rPr>
          <w:noProof/>
          <w:lang w:eastAsia="ru-RU"/>
        </w:rPr>
        <w:lastRenderedPageBreak/>
        <w:drawing>
          <wp:inline distT="0" distB="0" distL="0" distR="0" wp14:anchorId="2CF152BD" wp14:editId="016288D3">
            <wp:extent cx="6003235" cy="657037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621" t="13566" r="22087" b="11925"/>
                    <a:stretch/>
                  </pic:blipFill>
                  <pic:spPr bwMode="auto">
                    <a:xfrm>
                      <a:off x="0" y="0"/>
                      <a:ext cx="6016904" cy="658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FB5" w:rsidRPr="007C3FB5" w:rsidRDefault="007C3FB5" w:rsidP="007C3FB5"/>
    <w:p w:rsidR="007C3FB5" w:rsidRPr="007C3FB5" w:rsidRDefault="007C3FB5" w:rsidP="007C3FB5"/>
    <w:p w:rsidR="007C3FB5" w:rsidRDefault="007C3FB5" w:rsidP="007C3FB5"/>
    <w:p w:rsidR="007C3FB5" w:rsidRDefault="007C3FB5" w:rsidP="007C3FB5">
      <w:pPr>
        <w:tabs>
          <w:tab w:val="left" w:pos="6599"/>
        </w:tabs>
      </w:pPr>
      <w:r>
        <w:tab/>
      </w:r>
    </w:p>
    <w:p w:rsidR="007C3FB5" w:rsidRDefault="007C3FB5" w:rsidP="007C3FB5">
      <w:pPr>
        <w:tabs>
          <w:tab w:val="left" w:pos="6599"/>
        </w:tabs>
      </w:pPr>
    </w:p>
    <w:p w:rsidR="007C3FB5" w:rsidRDefault="007C3FB5" w:rsidP="007C3FB5">
      <w:pPr>
        <w:tabs>
          <w:tab w:val="left" w:pos="6599"/>
        </w:tabs>
      </w:pPr>
    </w:p>
    <w:p w:rsidR="007C3FB5" w:rsidRDefault="007C3FB5" w:rsidP="007C3FB5">
      <w:pPr>
        <w:tabs>
          <w:tab w:val="left" w:pos="6599"/>
        </w:tabs>
      </w:pPr>
    </w:p>
    <w:p w:rsidR="007C3FB5" w:rsidRDefault="007C3FB5" w:rsidP="007C3FB5">
      <w:pPr>
        <w:tabs>
          <w:tab w:val="left" w:pos="6599"/>
        </w:tabs>
      </w:pPr>
    </w:p>
    <w:p w:rsidR="007C3FB5" w:rsidRDefault="007C3FB5" w:rsidP="007C3FB5">
      <w:pPr>
        <w:tabs>
          <w:tab w:val="left" w:pos="6599"/>
        </w:tabs>
      </w:pPr>
    </w:p>
    <w:p w:rsidR="007C3FB5" w:rsidRDefault="007C3FB5" w:rsidP="007C3FB5">
      <w:pPr>
        <w:tabs>
          <w:tab w:val="left" w:pos="6599"/>
        </w:tabs>
      </w:pPr>
      <w:r>
        <w:rPr>
          <w:noProof/>
          <w:lang w:eastAsia="ru-RU"/>
        </w:rPr>
        <w:lastRenderedPageBreak/>
        <w:drawing>
          <wp:inline distT="0" distB="0" distL="0" distR="0" wp14:anchorId="6911297F" wp14:editId="6FE22B54">
            <wp:extent cx="6011186" cy="5743945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218" t="15231" r="21823" b="18585"/>
                    <a:stretch/>
                  </pic:blipFill>
                  <pic:spPr bwMode="auto">
                    <a:xfrm>
                      <a:off x="0" y="0"/>
                      <a:ext cx="6018863" cy="57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FB5" w:rsidRPr="007C3FB5" w:rsidRDefault="007C3FB5" w:rsidP="007C3FB5"/>
    <w:p w:rsidR="007C3FB5" w:rsidRDefault="007C3FB5" w:rsidP="007C3FB5"/>
    <w:p w:rsidR="007C3FB5" w:rsidRDefault="007C3FB5" w:rsidP="007C3FB5">
      <w:pPr>
        <w:tabs>
          <w:tab w:val="left" w:pos="5347"/>
        </w:tabs>
      </w:pPr>
      <w:r>
        <w:tab/>
      </w: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</w:p>
    <w:p w:rsidR="007C3FB5" w:rsidRDefault="007C3FB5" w:rsidP="007C3FB5">
      <w:pPr>
        <w:tabs>
          <w:tab w:val="left" w:pos="5347"/>
        </w:tabs>
      </w:pPr>
      <w:r>
        <w:rPr>
          <w:noProof/>
          <w:lang w:eastAsia="ru-RU"/>
        </w:rPr>
        <w:drawing>
          <wp:inline distT="0" distB="0" distL="0" distR="0" wp14:anchorId="3D6E7B8D" wp14:editId="2A91773E">
            <wp:extent cx="5795645" cy="61733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085" t="12614" r="21957" b="13609"/>
                    <a:stretch/>
                  </pic:blipFill>
                  <pic:spPr bwMode="auto">
                    <a:xfrm>
                      <a:off x="0" y="0"/>
                      <a:ext cx="5804196" cy="618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FB5" w:rsidRPr="007C3FB5" w:rsidRDefault="007C3FB5" w:rsidP="007C3FB5"/>
    <w:p w:rsidR="007C3FB5" w:rsidRPr="007C3FB5" w:rsidRDefault="007C3FB5" w:rsidP="007C3FB5"/>
    <w:p w:rsidR="007C3FB5" w:rsidRDefault="007C3FB5" w:rsidP="007C3FB5"/>
    <w:p w:rsidR="007C3FB5" w:rsidRDefault="007C3FB5" w:rsidP="007C3FB5">
      <w:pPr>
        <w:jc w:val="center"/>
      </w:pPr>
    </w:p>
    <w:p w:rsidR="007C3FB5" w:rsidRDefault="007C3FB5" w:rsidP="007C3FB5">
      <w:pPr>
        <w:jc w:val="center"/>
      </w:pPr>
    </w:p>
    <w:p w:rsidR="007C3FB5" w:rsidRDefault="007C3FB5" w:rsidP="007C3FB5">
      <w:pPr>
        <w:jc w:val="center"/>
      </w:pPr>
    </w:p>
    <w:p w:rsidR="007C3FB5" w:rsidRDefault="007C3FB5" w:rsidP="007C3FB5">
      <w:pPr>
        <w:jc w:val="center"/>
      </w:pPr>
    </w:p>
    <w:p w:rsidR="007C3FB5" w:rsidRDefault="007C3FB5" w:rsidP="007C3FB5">
      <w:pPr>
        <w:jc w:val="center"/>
      </w:pPr>
    </w:p>
    <w:p w:rsidR="007C3FB5" w:rsidRDefault="007C3FB5" w:rsidP="007C3FB5">
      <w:pPr>
        <w:jc w:val="center"/>
      </w:pPr>
    </w:p>
    <w:p w:rsidR="007C3FB5" w:rsidRDefault="007C3FB5" w:rsidP="007C3F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D982E8" wp14:editId="3F21704C">
            <wp:extent cx="5735363" cy="546254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817" t="13094" r="21960" b="20491"/>
                    <a:stretch/>
                  </pic:blipFill>
                  <pic:spPr bwMode="auto">
                    <a:xfrm>
                      <a:off x="0" y="0"/>
                      <a:ext cx="5760759" cy="548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FB5" w:rsidRPr="007C3FB5" w:rsidRDefault="007C3FB5" w:rsidP="007C3FB5"/>
    <w:p w:rsidR="007C3FB5" w:rsidRPr="007C3FB5" w:rsidRDefault="007C3FB5" w:rsidP="007C3FB5"/>
    <w:p w:rsidR="007C3FB5" w:rsidRPr="007C3FB5" w:rsidRDefault="007C3FB5" w:rsidP="007C3FB5"/>
    <w:p w:rsidR="007C3FB5" w:rsidRPr="007C3FB5" w:rsidRDefault="007C3FB5" w:rsidP="007C3FB5"/>
    <w:p w:rsidR="007C3FB5" w:rsidRPr="007C3FB5" w:rsidRDefault="007C3FB5" w:rsidP="007C3FB5"/>
    <w:p w:rsidR="007C3FB5" w:rsidRPr="007C3FB5" w:rsidRDefault="007C3FB5" w:rsidP="007C3FB5"/>
    <w:p w:rsidR="007C3FB5" w:rsidRPr="007C3FB5" w:rsidRDefault="007C3FB5" w:rsidP="007C3FB5"/>
    <w:p w:rsidR="007C3FB5" w:rsidRDefault="007C3FB5" w:rsidP="007C3FB5"/>
    <w:p w:rsidR="007C3FB5" w:rsidRDefault="007C3FB5" w:rsidP="007C3FB5">
      <w:pPr>
        <w:tabs>
          <w:tab w:val="left" w:pos="6073"/>
        </w:tabs>
      </w:pPr>
      <w:r>
        <w:tab/>
      </w:r>
    </w:p>
    <w:p w:rsidR="007C3FB5" w:rsidRDefault="007C3FB5" w:rsidP="007C3FB5">
      <w:pPr>
        <w:tabs>
          <w:tab w:val="left" w:pos="6073"/>
        </w:tabs>
      </w:pPr>
    </w:p>
    <w:p w:rsidR="007C3FB5" w:rsidRDefault="007C3FB5" w:rsidP="007C3FB5">
      <w:pPr>
        <w:tabs>
          <w:tab w:val="left" w:pos="6073"/>
        </w:tabs>
      </w:pPr>
    </w:p>
    <w:p w:rsidR="007C3FB5" w:rsidRDefault="007C3FB5" w:rsidP="007C3FB5">
      <w:pPr>
        <w:tabs>
          <w:tab w:val="left" w:pos="6073"/>
        </w:tabs>
      </w:pPr>
    </w:p>
    <w:p w:rsidR="007C3FB5" w:rsidRDefault="007C3FB5" w:rsidP="007C3FB5">
      <w:pPr>
        <w:tabs>
          <w:tab w:val="left" w:pos="6073"/>
        </w:tabs>
      </w:pPr>
    </w:p>
    <w:p w:rsidR="007C3FB5" w:rsidRPr="007C3FB5" w:rsidRDefault="007C3FB5" w:rsidP="007C3FB5">
      <w:pPr>
        <w:tabs>
          <w:tab w:val="left" w:pos="6073"/>
        </w:tabs>
      </w:pPr>
      <w:r>
        <w:rPr>
          <w:noProof/>
          <w:lang w:eastAsia="ru-RU"/>
        </w:rPr>
        <w:lastRenderedPageBreak/>
        <w:drawing>
          <wp:inline distT="0" distB="0" distL="0" distR="0" wp14:anchorId="4484C0BA" wp14:editId="7E3B2EC2">
            <wp:extent cx="5883966" cy="5551521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682" t="22849" r="21295" b="10017"/>
                    <a:stretch/>
                  </pic:blipFill>
                  <pic:spPr bwMode="auto">
                    <a:xfrm>
                      <a:off x="0" y="0"/>
                      <a:ext cx="5895280" cy="556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3FB5" w:rsidRPr="007C3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E7D"/>
    <w:rsid w:val="00490A74"/>
    <w:rsid w:val="00566AB1"/>
    <w:rsid w:val="005A24DE"/>
    <w:rsid w:val="007C3FB5"/>
    <w:rsid w:val="007E63BA"/>
    <w:rsid w:val="008A6DD8"/>
    <w:rsid w:val="00931E2E"/>
    <w:rsid w:val="00B55C96"/>
    <w:rsid w:val="00D61AB6"/>
    <w:rsid w:val="00FF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C7611"/>
  <w15:chartTrackingRefBased/>
  <w15:docId w15:val="{02BEDB30-823E-4DFE-88BE-DDF1B9A2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3F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2E7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3F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3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7</cp:revision>
  <dcterms:created xsi:type="dcterms:W3CDTF">2024-04-14T13:27:00Z</dcterms:created>
  <dcterms:modified xsi:type="dcterms:W3CDTF">2024-04-15T19:25:00Z</dcterms:modified>
</cp:coreProperties>
</file>