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85126C" w14:textId="77777777" w:rsidR="00B27B60" w:rsidRDefault="00B27B60" w:rsidP="00B7079F">
      <w:pPr>
        <w:spacing w:after="0" w:line="360" w:lineRule="auto"/>
        <w:ind w:left="397"/>
        <w:jc w:val="center"/>
        <w:rPr>
          <w:rFonts w:ascii="Times New Roman" w:hAnsi="Times New Roman" w:cs="Times New Roman"/>
          <w:sz w:val="28"/>
          <w:szCs w:val="28"/>
        </w:rPr>
      </w:pPr>
      <w:bookmarkStart w:id="0" w:name="_GoBack"/>
      <w:bookmarkEnd w:id="0"/>
      <w:r>
        <w:rPr>
          <w:rFonts w:ascii="Times New Roman" w:hAnsi="Times New Roman" w:cs="Times New Roman"/>
          <w:sz w:val="28"/>
          <w:szCs w:val="28"/>
        </w:rPr>
        <w:t>ОГЛАВЛЕНИЕ</w:t>
      </w:r>
    </w:p>
    <w:p w14:paraId="46205CE7" w14:textId="77777777" w:rsidR="00B27B60" w:rsidRDefault="00B27B60" w:rsidP="00B969C5">
      <w:pPr>
        <w:spacing w:after="0" w:line="360" w:lineRule="auto"/>
        <w:ind w:left="397"/>
        <w:rPr>
          <w:rFonts w:ascii="Times New Roman" w:hAnsi="Times New Roman" w:cs="Times New Roman"/>
          <w:sz w:val="28"/>
          <w:szCs w:val="28"/>
        </w:rPr>
      </w:pPr>
    </w:p>
    <w:tbl>
      <w:tblPr>
        <w:tblStyle w:val="a3"/>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75"/>
        <w:gridCol w:w="546"/>
      </w:tblGrid>
      <w:tr w:rsidR="00B27B60" w:rsidRPr="00B27B60" w14:paraId="2B657C36" w14:textId="77777777" w:rsidTr="001F0B05">
        <w:trPr>
          <w:jc w:val="center"/>
        </w:trPr>
        <w:tc>
          <w:tcPr>
            <w:tcW w:w="9584" w:type="dxa"/>
          </w:tcPr>
          <w:p w14:paraId="6298E613" w14:textId="106A64DE" w:rsidR="00B27B60" w:rsidRPr="00B27B60" w:rsidRDefault="00B27B60" w:rsidP="000F073E">
            <w:pPr>
              <w:spacing w:line="360" w:lineRule="auto"/>
              <w:ind w:left="397"/>
              <w:jc w:val="both"/>
              <w:outlineLvl w:val="0"/>
              <w:rPr>
                <w:sz w:val="28"/>
                <w:szCs w:val="28"/>
              </w:rPr>
            </w:pPr>
            <w:r w:rsidRPr="00B27B60">
              <w:rPr>
                <w:sz w:val="28"/>
                <w:szCs w:val="28"/>
              </w:rPr>
              <w:t>ВВЕДЕНИЕ............................................................................................</w:t>
            </w:r>
            <w:r w:rsidR="00A92843">
              <w:rPr>
                <w:sz w:val="28"/>
                <w:szCs w:val="28"/>
              </w:rPr>
              <w:t>....</w:t>
            </w:r>
            <w:r>
              <w:rPr>
                <w:sz w:val="28"/>
                <w:szCs w:val="28"/>
              </w:rPr>
              <w:t>..</w:t>
            </w:r>
            <w:r w:rsidRPr="00B27B60">
              <w:rPr>
                <w:sz w:val="28"/>
                <w:szCs w:val="28"/>
              </w:rPr>
              <w:t>..</w:t>
            </w:r>
            <w:r w:rsidR="00A92843">
              <w:rPr>
                <w:sz w:val="28"/>
                <w:szCs w:val="28"/>
              </w:rPr>
              <w:t>...</w:t>
            </w:r>
          </w:p>
        </w:tc>
        <w:tc>
          <w:tcPr>
            <w:tcW w:w="553" w:type="dxa"/>
            <w:vAlign w:val="bottom"/>
          </w:tcPr>
          <w:p w14:paraId="1EBF4923" w14:textId="77777777" w:rsidR="00B27B60" w:rsidRPr="00B27B60" w:rsidRDefault="00A92843" w:rsidP="00A92843">
            <w:pPr>
              <w:spacing w:line="360" w:lineRule="auto"/>
              <w:outlineLvl w:val="0"/>
              <w:rPr>
                <w:sz w:val="28"/>
                <w:szCs w:val="28"/>
              </w:rPr>
            </w:pPr>
            <w:r>
              <w:rPr>
                <w:sz w:val="28"/>
                <w:szCs w:val="28"/>
              </w:rPr>
              <w:t>3</w:t>
            </w:r>
          </w:p>
        </w:tc>
      </w:tr>
      <w:tr w:rsidR="00B27B60" w:rsidRPr="00B27B60" w14:paraId="5AA2D524" w14:textId="77777777" w:rsidTr="001F0B05">
        <w:trPr>
          <w:jc w:val="center"/>
        </w:trPr>
        <w:tc>
          <w:tcPr>
            <w:tcW w:w="9584" w:type="dxa"/>
          </w:tcPr>
          <w:p w14:paraId="6F5AFBCE" w14:textId="3A922473" w:rsidR="00B27B60" w:rsidRPr="00B27B60" w:rsidRDefault="00B27B60" w:rsidP="000F073E">
            <w:pPr>
              <w:spacing w:line="360" w:lineRule="auto"/>
              <w:ind w:left="397"/>
              <w:jc w:val="both"/>
              <w:outlineLvl w:val="0"/>
              <w:rPr>
                <w:sz w:val="28"/>
                <w:szCs w:val="28"/>
              </w:rPr>
            </w:pPr>
            <w:r w:rsidRPr="00B27B60">
              <w:rPr>
                <w:sz w:val="28"/>
                <w:szCs w:val="28"/>
              </w:rPr>
              <w:t xml:space="preserve">1 </w:t>
            </w:r>
            <w:r w:rsidR="00A92843" w:rsidRPr="00A92843">
              <w:rPr>
                <w:sz w:val="28"/>
                <w:szCs w:val="28"/>
              </w:rPr>
              <w:t>КОНТРОЛЛИНГ КАК ИНТЕГРАЛЬНАЯ ФУНКЦИЯ УПРАВЛЕНИЯ ДЕЯТЕЛЬНОСТЬЮ ПРЕДПРИЯТИЯ</w:t>
            </w:r>
            <w:r w:rsidRPr="00B27B60">
              <w:rPr>
                <w:sz w:val="28"/>
                <w:szCs w:val="28"/>
              </w:rPr>
              <w:t>.................</w:t>
            </w:r>
            <w:r w:rsidR="00A92843">
              <w:rPr>
                <w:sz w:val="28"/>
                <w:szCs w:val="28"/>
              </w:rPr>
              <w:t>...................</w:t>
            </w:r>
            <w:r w:rsidRPr="00B27B60">
              <w:rPr>
                <w:sz w:val="28"/>
                <w:szCs w:val="28"/>
              </w:rPr>
              <w:t>.................</w:t>
            </w:r>
            <w:r w:rsidR="00A92843">
              <w:rPr>
                <w:sz w:val="28"/>
                <w:szCs w:val="28"/>
              </w:rPr>
              <w:t>..</w:t>
            </w:r>
          </w:p>
        </w:tc>
        <w:tc>
          <w:tcPr>
            <w:tcW w:w="553" w:type="dxa"/>
            <w:vAlign w:val="bottom"/>
          </w:tcPr>
          <w:p w14:paraId="107B0606" w14:textId="77777777" w:rsidR="00B27B60" w:rsidRPr="001D6B5E" w:rsidRDefault="00DD2C2E" w:rsidP="00A92843">
            <w:pPr>
              <w:spacing w:line="360" w:lineRule="auto"/>
              <w:outlineLvl w:val="0"/>
              <w:rPr>
                <w:sz w:val="28"/>
                <w:szCs w:val="28"/>
              </w:rPr>
            </w:pPr>
            <w:r>
              <w:rPr>
                <w:sz w:val="28"/>
                <w:szCs w:val="28"/>
              </w:rPr>
              <w:t>6</w:t>
            </w:r>
          </w:p>
        </w:tc>
      </w:tr>
      <w:tr w:rsidR="00B27B60" w:rsidRPr="00B27B60" w14:paraId="0876C662" w14:textId="77777777" w:rsidTr="001F0B05">
        <w:trPr>
          <w:jc w:val="center"/>
        </w:trPr>
        <w:tc>
          <w:tcPr>
            <w:tcW w:w="9584" w:type="dxa"/>
          </w:tcPr>
          <w:p w14:paraId="33D7B26D" w14:textId="29BBE17C" w:rsidR="00B27B60" w:rsidRPr="00B27B60" w:rsidRDefault="00B27B60" w:rsidP="000E1046">
            <w:pPr>
              <w:spacing w:line="360" w:lineRule="auto"/>
              <w:ind w:left="397"/>
              <w:jc w:val="both"/>
              <w:outlineLvl w:val="0"/>
              <w:rPr>
                <w:sz w:val="28"/>
                <w:szCs w:val="28"/>
              </w:rPr>
            </w:pPr>
            <w:r w:rsidRPr="00B27B60">
              <w:rPr>
                <w:sz w:val="28"/>
                <w:szCs w:val="28"/>
              </w:rPr>
              <w:t xml:space="preserve">1.1 </w:t>
            </w:r>
            <w:r w:rsidR="000E1046" w:rsidRPr="009117FA">
              <w:rPr>
                <w:sz w:val="28"/>
                <w:szCs w:val="28"/>
              </w:rPr>
              <w:t xml:space="preserve">Обзор </w:t>
            </w:r>
            <w:proofErr w:type="gramStart"/>
            <w:r w:rsidR="000E1046" w:rsidRPr="009117FA">
              <w:rPr>
                <w:sz w:val="28"/>
                <w:szCs w:val="28"/>
              </w:rPr>
              <w:t>по</w:t>
            </w:r>
            <w:r w:rsidR="00A92843" w:rsidRPr="009117FA">
              <w:rPr>
                <w:sz w:val="28"/>
                <w:szCs w:val="28"/>
              </w:rPr>
              <w:t>няти</w:t>
            </w:r>
            <w:r w:rsidR="000E1046" w:rsidRPr="009117FA">
              <w:rPr>
                <w:sz w:val="28"/>
                <w:szCs w:val="28"/>
              </w:rPr>
              <w:t xml:space="preserve">й </w:t>
            </w:r>
            <w:r w:rsidR="00A92843" w:rsidRPr="009117FA">
              <w:rPr>
                <w:sz w:val="28"/>
                <w:szCs w:val="28"/>
              </w:rPr>
              <w:t xml:space="preserve"> контроллинга</w:t>
            </w:r>
            <w:proofErr w:type="gramEnd"/>
            <w:r w:rsidRPr="009117FA">
              <w:rPr>
                <w:sz w:val="28"/>
                <w:szCs w:val="28"/>
              </w:rPr>
              <w:t>.</w:t>
            </w:r>
            <w:r w:rsidRPr="00B27B60">
              <w:rPr>
                <w:sz w:val="28"/>
                <w:szCs w:val="28"/>
              </w:rPr>
              <w:t>.....................</w:t>
            </w:r>
            <w:r w:rsidR="00A92843">
              <w:rPr>
                <w:sz w:val="28"/>
                <w:szCs w:val="28"/>
              </w:rPr>
              <w:t>...............................</w:t>
            </w:r>
            <w:r w:rsidRPr="00B27B60">
              <w:rPr>
                <w:sz w:val="28"/>
                <w:szCs w:val="28"/>
              </w:rPr>
              <w:t>.....</w:t>
            </w:r>
            <w:r w:rsidR="001F0B05">
              <w:rPr>
                <w:sz w:val="28"/>
                <w:szCs w:val="28"/>
              </w:rPr>
              <w:t>.........</w:t>
            </w:r>
          </w:p>
        </w:tc>
        <w:tc>
          <w:tcPr>
            <w:tcW w:w="553" w:type="dxa"/>
            <w:vAlign w:val="bottom"/>
          </w:tcPr>
          <w:p w14:paraId="74E4CC19" w14:textId="77777777" w:rsidR="00B27B60" w:rsidRPr="001D6B5E" w:rsidRDefault="004027C1" w:rsidP="00A92843">
            <w:pPr>
              <w:spacing w:line="360" w:lineRule="auto"/>
              <w:outlineLvl w:val="0"/>
              <w:rPr>
                <w:sz w:val="28"/>
                <w:szCs w:val="28"/>
              </w:rPr>
            </w:pPr>
            <w:r w:rsidRPr="001D6B5E">
              <w:rPr>
                <w:sz w:val="28"/>
                <w:szCs w:val="28"/>
              </w:rPr>
              <w:t>6</w:t>
            </w:r>
          </w:p>
        </w:tc>
      </w:tr>
      <w:tr w:rsidR="001F0B05" w:rsidRPr="00B27B60" w14:paraId="6CD02374" w14:textId="77777777" w:rsidTr="001F0B05">
        <w:trPr>
          <w:jc w:val="center"/>
        </w:trPr>
        <w:tc>
          <w:tcPr>
            <w:tcW w:w="9584" w:type="dxa"/>
          </w:tcPr>
          <w:p w14:paraId="4FA55546" w14:textId="77777777" w:rsidR="001F0B05" w:rsidRPr="00B27B60" w:rsidRDefault="001F0B05" w:rsidP="001F0B05">
            <w:pPr>
              <w:spacing w:line="360" w:lineRule="auto"/>
              <w:ind w:left="397"/>
              <w:jc w:val="both"/>
              <w:outlineLvl w:val="0"/>
              <w:rPr>
                <w:sz w:val="28"/>
                <w:szCs w:val="28"/>
              </w:rPr>
            </w:pPr>
            <w:r w:rsidRPr="00B27B60">
              <w:rPr>
                <w:sz w:val="28"/>
                <w:szCs w:val="28"/>
              </w:rPr>
              <w:t xml:space="preserve">1.2 </w:t>
            </w:r>
            <w:r w:rsidRPr="00A92843">
              <w:rPr>
                <w:sz w:val="28"/>
                <w:szCs w:val="28"/>
              </w:rPr>
              <w:t>Контроллинг как система управления предприятием</w:t>
            </w:r>
            <w:r w:rsidRPr="00B27B60">
              <w:rPr>
                <w:sz w:val="28"/>
                <w:szCs w:val="28"/>
              </w:rPr>
              <w:t>....</w:t>
            </w:r>
            <w:r>
              <w:rPr>
                <w:sz w:val="28"/>
                <w:szCs w:val="28"/>
              </w:rPr>
              <w:t>........................</w:t>
            </w:r>
          </w:p>
        </w:tc>
        <w:tc>
          <w:tcPr>
            <w:tcW w:w="553" w:type="dxa"/>
            <w:vAlign w:val="bottom"/>
          </w:tcPr>
          <w:p w14:paraId="14C536B3" w14:textId="77777777" w:rsidR="001F0B05" w:rsidRPr="001D6B5E" w:rsidRDefault="001F0B05" w:rsidP="00DD2C2E">
            <w:pPr>
              <w:spacing w:line="360" w:lineRule="auto"/>
              <w:outlineLvl w:val="0"/>
              <w:rPr>
                <w:sz w:val="28"/>
                <w:szCs w:val="28"/>
              </w:rPr>
            </w:pPr>
            <w:r w:rsidRPr="001D6B5E">
              <w:rPr>
                <w:sz w:val="28"/>
                <w:szCs w:val="28"/>
              </w:rPr>
              <w:t>1</w:t>
            </w:r>
            <w:r w:rsidR="00DD2C2E">
              <w:rPr>
                <w:sz w:val="28"/>
                <w:szCs w:val="28"/>
              </w:rPr>
              <w:t>3</w:t>
            </w:r>
          </w:p>
        </w:tc>
      </w:tr>
      <w:tr w:rsidR="001F0B05" w:rsidRPr="00B27B60" w14:paraId="06E95749" w14:textId="77777777" w:rsidTr="001F0B05">
        <w:trPr>
          <w:jc w:val="center"/>
        </w:trPr>
        <w:tc>
          <w:tcPr>
            <w:tcW w:w="9584" w:type="dxa"/>
          </w:tcPr>
          <w:p w14:paraId="07ECFC59" w14:textId="27C625BE" w:rsidR="001F0B05" w:rsidRPr="00B27B60" w:rsidRDefault="001F0B05" w:rsidP="001F0B05">
            <w:pPr>
              <w:spacing w:line="360" w:lineRule="auto"/>
              <w:ind w:left="397"/>
              <w:jc w:val="both"/>
              <w:outlineLvl w:val="0"/>
              <w:rPr>
                <w:sz w:val="28"/>
                <w:szCs w:val="28"/>
              </w:rPr>
            </w:pPr>
            <w:r>
              <w:rPr>
                <w:sz w:val="28"/>
                <w:szCs w:val="28"/>
              </w:rPr>
              <w:t>Выводы по разделу один</w:t>
            </w:r>
            <w:r w:rsidRPr="00B27B60">
              <w:rPr>
                <w:sz w:val="28"/>
                <w:szCs w:val="28"/>
              </w:rPr>
              <w:t>................</w:t>
            </w:r>
            <w:r>
              <w:rPr>
                <w:sz w:val="28"/>
                <w:szCs w:val="28"/>
              </w:rPr>
              <w:t>................................</w:t>
            </w:r>
            <w:r w:rsidRPr="00B27B60">
              <w:rPr>
                <w:sz w:val="28"/>
                <w:szCs w:val="28"/>
              </w:rPr>
              <w:t>................</w:t>
            </w:r>
            <w:r>
              <w:rPr>
                <w:sz w:val="28"/>
                <w:szCs w:val="28"/>
              </w:rPr>
              <w:t>...................</w:t>
            </w:r>
          </w:p>
        </w:tc>
        <w:tc>
          <w:tcPr>
            <w:tcW w:w="553" w:type="dxa"/>
            <w:vAlign w:val="bottom"/>
          </w:tcPr>
          <w:p w14:paraId="2999A8B1" w14:textId="77777777" w:rsidR="001F0B05" w:rsidRPr="001D6B5E" w:rsidRDefault="001F0B05" w:rsidP="00DD2C2E">
            <w:pPr>
              <w:spacing w:line="360" w:lineRule="auto"/>
              <w:outlineLvl w:val="0"/>
              <w:rPr>
                <w:sz w:val="28"/>
                <w:szCs w:val="28"/>
              </w:rPr>
            </w:pPr>
            <w:r w:rsidRPr="001D6B5E">
              <w:rPr>
                <w:sz w:val="28"/>
                <w:szCs w:val="28"/>
              </w:rPr>
              <w:t>2</w:t>
            </w:r>
            <w:r w:rsidR="00DD2C2E">
              <w:rPr>
                <w:sz w:val="28"/>
                <w:szCs w:val="28"/>
              </w:rPr>
              <w:t>3</w:t>
            </w:r>
          </w:p>
        </w:tc>
      </w:tr>
      <w:tr w:rsidR="001F0B05" w:rsidRPr="00B27B60" w14:paraId="71B1E6AE" w14:textId="77777777" w:rsidTr="001F0B05">
        <w:trPr>
          <w:jc w:val="center"/>
        </w:trPr>
        <w:tc>
          <w:tcPr>
            <w:tcW w:w="9584" w:type="dxa"/>
          </w:tcPr>
          <w:p w14:paraId="40C63BD9" w14:textId="39A2AE12" w:rsidR="001F0B05" w:rsidRPr="00B27B60" w:rsidRDefault="001F0B05" w:rsidP="000F073E">
            <w:pPr>
              <w:spacing w:line="360" w:lineRule="auto"/>
              <w:ind w:left="397"/>
              <w:jc w:val="both"/>
              <w:outlineLvl w:val="0"/>
              <w:rPr>
                <w:sz w:val="28"/>
                <w:szCs w:val="28"/>
              </w:rPr>
            </w:pPr>
            <w:r>
              <w:rPr>
                <w:sz w:val="28"/>
                <w:szCs w:val="28"/>
              </w:rPr>
              <w:t xml:space="preserve">2. </w:t>
            </w:r>
            <w:r w:rsidRPr="00A92843">
              <w:rPr>
                <w:color w:val="000000" w:themeColor="text1"/>
                <w:sz w:val="28"/>
                <w:szCs w:val="28"/>
              </w:rPr>
              <w:t>ПРАКТИКА ПРИМЕНЕНИЯ КОНТРОЛЛИНГА НА РОССИЙСКИХ ПРЕДПРИЯТИЯХ</w:t>
            </w:r>
            <w:r>
              <w:rPr>
                <w:color w:val="000000" w:themeColor="text1"/>
                <w:sz w:val="28"/>
                <w:szCs w:val="28"/>
              </w:rPr>
              <w:t>.............................................................................................</w:t>
            </w:r>
          </w:p>
        </w:tc>
        <w:tc>
          <w:tcPr>
            <w:tcW w:w="553" w:type="dxa"/>
            <w:vAlign w:val="bottom"/>
          </w:tcPr>
          <w:p w14:paraId="0FF2D3BE" w14:textId="77777777" w:rsidR="001F0B05" w:rsidRPr="001D6B5E" w:rsidRDefault="001F0B05" w:rsidP="00A92843">
            <w:pPr>
              <w:spacing w:line="360" w:lineRule="auto"/>
              <w:outlineLvl w:val="0"/>
              <w:rPr>
                <w:sz w:val="28"/>
                <w:szCs w:val="28"/>
              </w:rPr>
            </w:pPr>
            <w:r w:rsidRPr="001D6B5E">
              <w:rPr>
                <w:sz w:val="28"/>
                <w:szCs w:val="28"/>
              </w:rPr>
              <w:t>24</w:t>
            </w:r>
          </w:p>
        </w:tc>
      </w:tr>
      <w:tr w:rsidR="001F0B05" w:rsidRPr="00B27B60" w14:paraId="1AB850C1" w14:textId="77777777" w:rsidTr="001F0B05">
        <w:trPr>
          <w:jc w:val="center"/>
        </w:trPr>
        <w:tc>
          <w:tcPr>
            <w:tcW w:w="9584" w:type="dxa"/>
          </w:tcPr>
          <w:p w14:paraId="50EB8610" w14:textId="77777777" w:rsidR="001F0B05" w:rsidRPr="00B27B60" w:rsidRDefault="001F0B05" w:rsidP="001F0B05">
            <w:pPr>
              <w:spacing w:line="360" w:lineRule="auto"/>
              <w:ind w:left="397"/>
              <w:jc w:val="both"/>
              <w:outlineLvl w:val="0"/>
              <w:rPr>
                <w:sz w:val="28"/>
                <w:szCs w:val="28"/>
              </w:rPr>
            </w:pPr>
            <w:r>
              <w:rPr>
                <w:sz w:val="28"/>
                <w:szCs w:val="28"/>
              </w:rPr>
              <w:t xml:space="preserve">2.1 </w:t>
            </w:r>
            <w:r w:rsidRPr="001F0B05">
              <w:rPr>
                <w:sz w:val="28"/>
                <w:szCs w:val="28"/>
              </w:rPr>
              <w:t>Действующая в России система контроллинга...................</w:t>
            </w:r>
            <w:r>
              <w:rPr>
                <w:sz w:val="28"/>
                <w:szCs w:val="28"/>
              </w:rPr>
              <w:t>.....................</w:t>
            </w:r>
          </w:p>
        </w:tc>
        <w:tc>
          <w:tcPr>
            <w:tcW w:w="553" w:type="dxa"/>
            <w:vAlign w:val="bottom"/>
          </w:tcPr>
          <w:p w14:paraId="76830088" w14:textId="77777777" w:rsidR="001F0B05" w:rsidRPr="001D6B5E" w:rsidRDefault="00DD2C2E" w:rsidP="00A92843">
            <w:pPr>
              <w:spacing w:line="360" w:lineRule="auto"/>
              <w:outlineLvl w:val="0"/>
              <w:rPr>
                <w:sz w:val="28"/>
                <w:szCs w:val="28"/>
              </w:rPr>
            </w:pPr>
            <w:r>
              <w:rPr>
                <w:sz w:val="28"/>
                <w:szCs w:val="28"/>
              </w:rPr>
              <w:t>24</w:t>
            </w:r>
          </w:p>
        </w:tc>
      </w:tr>
      <w:tr w:rsidR="001F0B05" w:rsidRPr="00B27B60" w14:paraId="221759CF" w14:textId="77777777" w:rsidTr="001F0B05">
        <w:trPr>
          <w:jc w:val="center"/>
        </w:trPr>
        <w:tc>
          <w:tcPr>
            <w:tcW w:w="9584" w:type="dxa"/>
          </w:tcPr>
          <w:p w14:paraId="2BFEAC98" w14:textId="77777777" w:rsidR="001F0B05" w:rsidRPr="00B27B60" w:rsidRDefault="001F0B05" w:rsidP="000F073E">
            <w:pPr>
              <w:spacing w:line="360" w:lineRule="auto"/>
              <w:ind w:left="397"/>
              <w:jc w:val="both"/>
              <w:outlineLvl w:val="0"/>
              <w:rPr>
                <w:sz w:val="28"/>
                <w:szCs w:val="28"/>
              </w:rPr>
            </w:pPr>
            <w:r w:rsidRPr="001F0B05">
              <w:rPr>
                <w:sz w:val="28"/>
                <w:szCs w:val="28"/>
              </w:rPr>
              <w:t>2.2 Недостатки действующей системы и рекомендации для их устранения</w:t>
            </w:r>
          </w:p>
        </w:tc>
        <w:tc>
          <w:tcPr>
            <w:tcW w:w="553" w:type="dxa"/>
            <w:vAlign w:val="bottom"/>
          </w:tcPr>
          <w:p w14:paraId="64300AB3" w14:textId="77777777" w:rsidR="001F0B05" w:rsidRPr="001D6B5E" w:rsidRDefault="00DD2C2E" w:rsidP="001D6B5E">
            <w:pPr>
              <w:spacing w:line="360" w:lineRule="auto"/>
              <w:outlineLvl w:val="0"/>
              <w:rPr>
                <w:sz w:val="28"/>
                <w:szCs w:val="28"/>
              </w:rPr>
            </w:pPr>
            <w:r>
              <w:rPr>
                <w:sz w:val="28"/>
                <w:szCs w:val="28"/>
              </w:rPr>
              <w:t>27</w:t>
            </w:r>
          </w:p>
        </w:tc>
      </w:tr>
      <w:tr w:rsidR="001F0B05" w:rsidRPr="00B27B60" w14:paraId="00BEF39E" w14:textId="77777777" w:rsidTr="001F0B05">
        <w:trPr>
          <w:jc w:val="center"/>
        </w:trPr>
        <w:tc>
          <w:tcPr>
            <w:tcW w:w="9584" w:type="dxa"/>
          </w:tcPr>
          <w:p w14:paraId="74DD1970" w14:textId="71AE0806" w:rsidR="001F0B05" w:rsidRDefault="001F0B05" w:rsidP="001F0B05">
            <w:pPr>
              <w:spacing w:line="360" w:lineRule="auto"/>
              <w:ind w:left="397"/>
              <w:jc w:val="both"/>
              <w:outlineLvl w:val="0"/>
              <w:rPr>
                <w:sz w:val="28"/>
                <w:szCs w:val="28"/>
              </w:rPr>
            </w:pPr>
            <w:r w:rsidRPr="00B27B60">
              <w:rPr>
                <w:sz w:val="28"/>
                <w:szCs w:val="28"/>
              </w:rPr>
              <w:t xml:space="preserve">Выводы по разделу </w:t>
            </w:r>
            <w:r>
              <w:rPr>
                <w:sz w:val="28"/>
                <w:szCs w:val="28"/>
              </w:rPr>
              <w:t>два</w:t>
            </w:r>
            <w:r w:rsidRPr="00B27B60">
              <w:rPr>
                <w:color w:val="000000" w:themeColor="text1"/>
                <w:sz w:val="28"/>
                <w:szCs w:val="28"/>
              </w:rPr>
              <w:t>................................................</w:t>
            </w:r>
            <w:r>
              <w:rPr>
                <w:color w:val="000000" w:themeColor="text1"/>
                <w:sz w:val="28"/>
                <w:szCs w:val="28"/>
              </w:rPr>
              <w:t>....</w:t>
            </w:r>
            <w:r w:rsidRPr="00B27B60">
              <w:rPr>
                <w:color w:val="000000" w:themeColor="text1"/>
                <w:sz w:val="28"/>
                <w:szCs w:val="28"/>
              </w:rPr>
              <w:t>.........................</w:t>
            </w:r>
            <w:r>
              <w:rPr>
                <w:color w:val="000000" w:themeColor="text1"/>
                <w:sz w:val="28"/>
                <w:szCs w:val="28"/>
              </w:rPr>
              <w:t>........</w:t>
            </w:r>
          </w:p>
        </w:tc>
        <w:tc>
          <w:tcPr>
            <w:tcW w:w="553" w:type="dxa"/>
            <w:vAlign w:val="bottom"/>
          </w:tcPr>
          <w:p w14:paraId="6125C337" w14:textId="77777777" w:rsidR="001F0B05" w:rsidRPr="001D6B5E" w:rsidRDefault="001F0B05" w:rsidP="001D6B5E">
            <w:pPr>
              <w:spacing w:line="360" w:lineRule="auto"/>
              <w:outlineLvl w:val="0"/>
              <w:rPr>
                <w:sz w:val="28"/>
                <w:szCs w:val="28"/>
              </w:rPr>
            </w:pPr>
            <w:r w:rsidRPr="001D6B5E">
              <w:rPr>
                <w:sz w:val="28"/>
                <w:szCs w:val="28"/>
              </w:rPr>
              <w:t>29</w:t>
            </w:r>
          </w:p>
        </w:tc>
      </w:tr>
      <w:tr w:rsidR="001F0B05" w:rsidRPr="00B27B60" w14:paraId="06A60E26" w14:textId="77777777" w:rsidTr="001F0B05">
        <w:trPr>
          <w:jc w:val="center"/>
        </w:trPr>
        <w:tc>
          <w:tcPr>
            <w:tcW w:w="9584" w:type="dxa"/>
          </w:tcPr>
          <w:p w14:paraId="3894B7AF" w14:textId="5CA2EEBF" w:rsidR="001F0B05" w:rsidRDefault="001F0B05" w:rsidP="000F073E">
            <w:pPr>
              <w:spacing w:line="360" w:lineRule="auto"/>
              <w:ind w:left="397"/>
              <w:jc w:val="both"/>
              <w:outlineLvl w:val="0"/>
              <w:rPr>
                <w:sz w:val="28"/>
                <w:szCs w:val="28"/>
              </w:rPr>
            </w:pPr>
            <w:r w:rsidRPr="00B27B60">
              <w:rPr>
                <w:sz w:val="28"/>
                <w:szCs w:val="28"/>
              </w:rPr>
              <w:t>ЗАКЛЮЧЕНИЕ</w:t>
            </w:r>
            <w:r w:rsidRPr="00B27B60">
              <w:rPr>
                <w:color w:val="000000" w:themeColor="text1"/>
                <w:sz w:val="28"/>
                <w:szCs w:val="28"/>
              </w:rPr>
              <w:t>....................................................................................</w:t>
            </w:r>
            <w:r>
              <w:rPr>
                <w:color w:val="000000" w:themeColor="text1"/>
                <w:sz w:val="28"/>
                <w:szCs w:val="28"/>
              </w:rPr>
              <w:t>.</w:t>
            </w:r>
            <w:r w:rsidRPr="00B27B60">
              <w:rPr>
                <w:color w:val="000000" w:themeColor="text1"/>
                <w:sz w:val="28"/>
                <w:szCs w:val="28"/>
              </w:rPr>
              <w:t>.........</w:t>
            </w:r>
            <w:r>
              <w:rPr>
                <w:color w:val="000000" w:themeColor="text1"/>
                <w:sz w:val="28"/>
                <w:szCs w:val="28"/>
              </w:rPr>
              <w:t>...</w:t>
            </w:r>
          </w:p>
        </w:tc>
        <w:tc>
          <w:tcPr>
            <w:tcW w:w="553" w:type="dxa"/>
            <w:vAlign w:val="bottom"/>
          </w:tcPr>
          <w:p w14:paraId="3C5792C3" w14:textId="77777777" w:rsidR="001F0B05" w:rsidRPr="001D6B5E" w:rsidRDefault="001F0B05" w:rsidP="001D6B5E">
            <w:pPr>
              <w:spacing w:line="360" w:lineRule="auto"/>
              <w:outlineLvl w:val="0"/>
              <w:rPr>
                <w:sz w:val="28"/>
                <w:szCs w:val="28"/>
              </w:rPr>
            </w:pPr>
            <w:r w:rsidRPr="001D6B5E">
              <w:rPr>
                <w:sz w:val="28"/>
                <w:szCs w:val="28"/>
              </w:rPr>
              <w:t>30</w:t>
            </w:r>
          </w:p>
        </w:tc>
      </w:tr>
      <w:tr w:rsidR="001F0B05" w:rsidRPr="00B27B60" w14:paraId="0968F3AA" w14:textId="77777777" w:rsidTr="001F0B05">
        <w:trPr>
          <w:jc w:val="center"/>
        </w:trPr>
        <w:tc>
          <w:tcPr>
            <w:tcW w:w="9584" w:type="dxa"/>
          </w:tcPr>
          <w:p w14:paraId="2B7969F9" w14:textId="3C76CAF0" w:rsidR="001F0B05" w:rsidRPr="00B27B60" w:rsidRDefault="001F0B05" w:rsidP="000F073E">
            <w:pPr>
              <w:spacing w:line="360" w:lineRule="auto"/>
              <w:ind w:left="397"/>
              <w:jc w:val="both"/>
              <w:outlineLvl w:val="0"/>
              <w:rPr>
                <w:sz w:val="28"/>
                <w:szCs w:val="28"/>
              </w:rPr>
            </w:pPr>
            <w:r w:rsidRPr="00B27B60">
              <w:rPr>
                <w:sz w:val="28"/>
                <w:szCs w:val="28"/>
              </w:rPr>
              <w:t>БИБЛИОГРАФИЧЕСКИЙ СПИСОК</w:t>
            </w:r>
            <w:r>
              <w:rPr>
                <w:color w:val="000000" w:themeColor="text1"/>
                <w:sz w:val="28"/>
                <w:szCs w:val="28"/>
              </w:rPr>
              <w:t>........</w:t>
            </w:r>
            <w:r w:rsidRPr="00B27B60">
              <w:rPr>
                <w:color w:val="000000" w:themeColor="text1"/>
                <w:sz w:val="28"/>
                <w:szCs w:val="28"/>
              </w:rPr>
              <w:t>............................</w:t>
            </w:r>
            <w:r>
              <w:rPr>
                <w:color w:val="000000" w:themeColor="text1"/>
                <w:sz w:val="28"/>
                <w:szCs w:val="28"/>
              </w:rPr>
              <w:t>..........................</w:t>
            </w:r>
          </w:p>
        </w:tc>
        <w:tc>
          <w:tcPr>
            <w:tcW w:w="553" w:type="dxa"/>
            <w:vAlign w:val="bottom"/>
          </w:tcPr>
          <w:p w14:paraId="6BE348B3" w14:textId="77777777" w:rsidR="001F0B05" w:rsidRPr="001D6B5E" w:rsidRDefault="001F0B05" w:rsidP="001D6B5E">
            <w:pPr>
              <w:spacing w:line="360" w:lineRule="auto"/>
              <w:outlineLvl w:val="0"/>
              <w:rPr>
                <w:sz w:val="28"/>
                <w:szCs w:val="28"/>
              </w:rPr>
            </w:pPr>
            <w:r w:rsidRPr="001D6B5E">
              <w:rPr>
                <w:sz w:val="28"/>
                <w:szCs w:val="28"/>
              </w:rPr>
              <w:t>33</w:t>
            </w:r>
          </w:p>
        </w:tc>
      </w:tr>
    </w:tbl>
    <w:p w14:paraId="1A588552" w14:textId="77777777" w:rsidR="00B27B60" w:rsidRDefault="00B27B60" w:rsidP="00B969C5">
      <w:pPr>
        <w:spacing w:after="0" w:line="360" w:lineRule="auto"/>
        <w:ind w:left="397"/>
        <w:rPr>
          <w:rFonts w:ascii="Times New Roman" w:hAnsi="Times New Roman" w:cs="Times New Roman"/>
          <w:sz w:val="28"/>
          <w:szCs w:val="28"/>
        </w:rPr>
      </w:pPr>
    </w:p>
    <w:p w14:paraId="50FF55FB" w14:textId="77777777" w:rsidR="00B27B60" w:rsidRDefault="00B27B60" w:rsidP="00B969C5">
      <w:pPr>
        <w:spacing w:after="0" w:line="360" w:lineRule="auto"/>
        <w:ind w:left="397"/>
        <w:rPr>
          <w:rFonts w:ascii="Times New Roman" w:hAnsi="Times New Roman" w:cs="Times New Roman"/>
          <w:sz w:val="28"/>
          <w:szCs w:val="28"/>
        </w:rPr>
      </w:pPr>
    </w:p>
    <w:p w14:paraId="6E926B0D" w14:textId="77777777" w:rsidR="00B27B60" w:rsidRDefault="00B27B60" w:rsidP="00B969C5">
      <w:pPr>
        <w:spacing w:after="0" w:line="360" w:lineRule="auto"/>
        <w:ind w:left="397"/>
        <w:rPr>
          <w:rFonts w:ascii="Times New Roman" w:hAnsi="Times New Roman" w:cs="Times New Roman"/>
          <w:sz w:val="28"/>
          <w:szCs w:val="28"/>
        </w:rPr>
      </w:pPr>
    </w:p>
    <w:p w14:paraId="0221CF02" w14:textId="77777777" w:rsidR="00B27B60" w:rsidRDefault="00B27B60" w:rsidP="00B969C5">
      <w:pPr>
        <w:spacing w:after="0" w:line="360" w:lineRule="auto"/>
        <w:ind w:left="397"/>
        <w:rPr>
          <w:rFonts w:ascii="Times New Roman" w:hAnsi="Times New Roman" w:cs="Times New Roman"/>
          <w:sz w:val="28"/>
          <w:szCs w:val="28"/>
        </w:rPr>
      </w:pPr>
    </w:p>
    <w:p w14:paraId="660F27D0" w14:textId="77777777" w:rsidR="00B27B60" w:rsidRDefault="00B27B60" w:rsidP="00B969C5">
      <w:pPr>
        <w:spacing w:after="0" w:line="360" w:lineRule="auto"/>
        <w:ind w:left="397"/>
        <w:rPr>
          <w:rFonts w:ascii="Times New Roman" w:hAnsi="Times New Roman" w:cs="Times New Roman"/>
          <w:sz w:val="28"/>
          <w:szCs w:val="28"/>
        </w:rPr>
      </w:pPr>
    </w:p>
    <w:p w14:paraId="3FC82493" w14:textId="77777777" w:rsidR="00B27B60" w:rsidRDefault="00B27B60" w:rsidP="00B969C5">
      <w:pPr>
        <w:spacing w:after="0" w:line="360" w:lineRule="auto"/>
        <w:ind w:left="397"/>
        <w:rPr>
          <w:rFonts w:ascii="Times New Roman" w:hAnsi="Times New Roman" w:cs="Times New Roman"/>
          <w:sz w:val="28"/>
          <w:szCs w:val="28"/>
        </w:rPr>
      </w:pPr>
    </w:p>
    <w:p w14:paraId="7C2FE07C" w14:textId="77777777" w:rsidR="00B27B60" w:rsidRDefault="00B27B60" w:rsidP="00B969C5">
      <w:pPr>
        <w:spacing w:after="0" w:line="360" w:lineRule="auto"/>
        <w:ind w:left="397"/>
        <w:rPr>
          <w:rFonts w:ascii="Times New Roman" w:hAnsi="Times New Roman" w:cs="Times New Roman"/>
          <w:sz w:val="28"/>
          <w:szCs w:val="28"/>
        </w:rPr>
      </w:pPr>
    </w:p>
    <w:p w14:paraId="53C3E105" w14:textId="77777777" w:rsidR="00B27B60" w:rsidRDefault="00B27B60" w:rsidP="00B969C5">
      <w:pPr>
        <w:spacing w:after="0" w:line="360" w:lineRule="auto"/>
        <w:ind w:left="397"/>
        <w:rPr>
          <w:rFonts w:ascii="Times New Roman" w:hAnsi="Times New Roman" w:cs="Times New Roman"/>
          <w:sz w:val="28"/>
          <w:szCs w:val="28"/>
        </w:rPr>
      </w:pPr>
    </w:p>
    <w:p w14:paraId="1C9C4CEB" w14:textId="77777777" w:rsidR="00B27B60" w:rsidRDefault="00B27B60" w:rsidP="00B969C5">
      <w:pPr>
        <w:spacing w:after="0" w:line="360" w:lineRule="auto"/>
        <w:ind w:left="397"/>
        <w:rPr>
          <w:rFonts w:ascii="Times New Roman" w:hAnsi="Times New Roman" w:cs="Times New Roman"/>
          <w:sz w:val="28"/>
          <w:szCs w:val="28"/>
        </w:rPr>
      </w:pPr>
    </w:p>
    <w:p w14:paraId="333F8D84" w14:textId="77777777" w:rsidR="00B27B60" w:rsidRDefault="00B27B60" w:rsidP="00B969C5">
      <w:pPr>
        <w:spacing w:after="0" w:line="360" w:lineRule="auto"/>
        <w:ind w:left="397"/>
        <w:rPr>
          <w:rFonts w:ascii="Times New Roman" w:hAnsi="Times New Roman" w:cs="Times New Roman"/>
          <w:sz w:val="28"/>
          <w:szCs w:val="28"/>
        </w:rPr>
      </w:pPr>
    </w:p>
    <w:p w14:paraId="2824D8FF" w14:textId="77777777" w:rsidR="00B27B60" w:rsidRDefault="00B27B60" w:rsidP="00B969C5">
      <w:pPr>
        <w:spacing w:after="0" w:line="360" w:lineRule="auto"/>
        <w:ind w:left="397"/>
        <w:rPr>
          <w:rFonts w:ascii="Times New Roman" w:hAnsi="Times New Roman" w:cs="Times New Roman"/>
          <w:sz w:val="28"/>
          <w:szCs w:val="28"/>
        </w:rPr>
      </w:pPr>
    </w:p>
    <w:p w14:paraId="28A57286" w14:textId="77777777" w:rsidR="004027C1" w:rsidRDefault="004027C1" w:rsidP="00B969C5">
      <w:pPr>
        <w:spacing w:after="0" w:line="360" w:lineRule="auto"/>
        <w:ind w:left="397"/>
        <w:rPr>
          <w:rFonts w:ascii="Times New Roman" w:hAnsi="Times New Roman" w:cs="Times New Roman"/>
          <w:sz w:val="28"/>
          <w:szCs w:val="28"/>
        </w:rPr>
        <w:sectPr w:rsidR="004027C1" w:rsidSect="000F073E">
          <w:footerReference w:type="default" r:id="rId7"/>
          <w:pgSz w:w="11906" w:h="16838"/>
          <w:pgMar w:top="1134" w:right="567" w:bottom="1134" w:left="1418" w:header="708" w:footer="708" w:gutter="0"/>
          <w:cols w:space="708"/>
          <w:docGrid w:linePitch="360"/>
        </w:sectPr>
      </w:pPr>
    </w:p>
    <w:p w14:paraId="6E2747E2" w14:textId="77777777" w:rsidR="00B27B60" w:rsidRDefault="00B27B60" w:rsidP="00B7079F">
      <w:pPr>
        <w:spacing w:after="0" w:line="360" w:lineRule="auto"/>
        <w:ind w:left="397"/>
        <w:jc w:val="center"/>
        <w:rPr>
          <w:rFonts w:ascii="Times New Roman" w:hAnsi="Times New Roman" w:cs="Times New Roman"/>
          <w:sz w:val="28"/>
          <w:szCs w:val="28"/>
        </w:rPr>
      </w:pPr>
      <w:r>
        <w:rPr>
          <w:rFonts w:ascii="Times New Roman" w:hAnsi="Times New Roman" w:cs="Times New Roman"/>
          <w:sz w:val="28"/>
          <w:szCs w:val="28"/>
        </w:rPr>
        <w:lastRenderedPageBreak/>
        <w:t>ВВЕДЕНИЕ</w:t>
      </w:r>
    </w:p>
    <w:p w14:paraId="73FD94B2" w14:textId="77777777" w:rsidR="00B27B60" w:rsidRDefault="00B27B60" w:rsidP="00B969C5">
      <w:pPr>
        <w:spacing w:after="0" w:line="360" w:lineRule="auto"/>
        <w:ind w:left="397"/>
        <w:rPr>
          <w:rFonts w:ascii="Times New Roman" w:hAnsi="Times New Roman" w:cs="Times New Roman"/>
          <w:sz w:val="28"/>
          <w:szCs w:val="28"/>
        </w:rPr>
      </w:pPr>
    </w:p>
    <w:p w14:paraId="623E6A92" w14:textId="77777777" w:rsidR="000F073E" w:rsidRDefault="000F073E" w:rsidP="000F073E">
      <w:pPr>
        <w:spacing w:after="0" w:line="360" w:lineRule="auto"/>
        <w:ind w:firstLine="397"/>
        <w:jc w:val="both"/>
        <w:rPr>
          <w:rFonts w:ascii="Times New Roman" w:hAnsi="Times New Roman" w:cs="Times New Roman"/>
          <w:sz w:val="28"/>
          <w:szCs w:val="28"/>
        </w:rPr>
      </w:pPr>
      <w:r>
        <w:rPr>
          <w:rFonts w:ascii="Times New Roman" w:hAnsi="Times New Roman" w:cs="Times New Roman"/>
          <w:sz w:val="28"/>
          <w:szCs w:val="28"/>
        </w:rPr>
        <w:t xml:space="preserve">Деятельность любого предприятия невозможно представить без системы управленческого учета. </w:t>
      </w:r>
      <w:r w:rsidR="00382B9E" w:rsidRPr="00382B9E">
        <w:rPr>
          <w:rFonts w:ascii="Times New Roman" w:hAnsi="Times New Roman" w:cs="Times New Roman"/>
          <w:sz w:val="28"/>
          <w:szCs w:val="28"/>
        </w:rPr>
        <w:t xml:space="preserve">С древних времен люди понимали, что учет </w:t>
      </w:r>
      <w:proofErr w:type="gramStart"/>
      <w:r w:rsidR="00382B9E" w:rsidRPr="00382B9E">
        <w:rPr>
          <w:rFonts w:ascii="Times New Roman" w:hAnsi="Times New Roman" w:cs="Times New Roman"/>
          <w:sz w:val="28"/>
          <w:szCs w:val="28"/>
        </w:rPr>
        <w:t>необходим, несмотря на то, что</w:t>
      </w:r>
      <w:proofErr w:type="gramEnd"/>
      <w:r w:rsidR="00382B9E" w:rsidRPr="00382B9E">
        <w:rPr>
          <w:rFonts w:ascii="Times New Roman" w:hAnsi="Times New Roman" w:cs="Times New Roman"/>
          <w:sz w:val="28"/>
          <w:szCs w:val="28"/>
        </w:rPr>
        <w:t xml:space="preserve"> тогда еще никто не требовал строгой отчетности. Учет велся для собственного удобства и оптимизации своей деятельности.</w:t>
      </w:r>
      <w:r w:rsidR="00382B9E">
        <w:rPr>
          <w:rFonts w:ascii="Times New Roman" w:hAnsi="Times New Roman" w:cs="Times New Roman"/>
          <w:sz w:val="28"/>
          <w:szCs w:val="28"/>
        </w:rPr>
        <w:t xml:space="preserve"> Сегодня требования к бухгалтерскому учету регламентированы законодательством, однако, теперь для оптимизации деятельности ведется управленческий учет. Ведь невозможно качественно управлять предприятием, не подозревая, какие издержки несет производство, сколько времени требуется на изготовление продукции, насколько эффективно используются основные средства и т. д.</w:t>
      </w:r>
    </w:p>
    <w:p w14:paraId="0F8B5143" w14:textId="77777777" w:rsidR="00382B9E" w:rsidRDefault="00382B9E" w:rsidP="000F073E">
      <w:pPr>
        <w:spacing w:after="0" w:line="360" w:lineRule="auto"/>
        <w:ind w:firstLine="397"/>
        <w:jc w:val="both"/>
        <w:rPr>
          <w:rFonts w:ascii="Times New Roman" w:hAnsi="Times New Roman" w:cs="Times New Roman"/>
          <w:sz w:val="28"/>
          <w:szCs w:val="28"/>
        </w:rPr>
      </w:pPr>
      <w:r>
        <w:rPr>
          <w:rFonts w:ascii="Times New Roman" w:hAnsi="Times New Roman" w:cs="Times New Roman"/>
          <w:sz w:val="28"/>
          <w:szCs w:val="28"/>
        </w:rPr>
        <w:t xml:space="preserve">Условия жестокой конкуренции и переменчивая внешняя среда заставляют предприятия совершенствовать систему управленческого учета, принимать управленческие решения осмысленно и основывать их исключительно на изученной информации. В этих условиях </w:t>
      </w:r>
      <w:r w:rsidR="00163856">
        <w:rPr>
          <w:rFonts w:ascii="Times New Roman" w:hAnsi="Times New Roman" w:cs="Times New Roman"/>
          <w:sz w:val="28"/>
          <w:szCs w:val="28"/>
        </w:rPr>
        <w:t>образовалась целая система под названием «контроллинг». Основалась она ранее в зарубежных странах, чем в России. Однако сегодня российская экономическая система дает все условия для развития и совершенствования контроллинга. Тем не менее, многие руководители предприятий слишком консервативны и привыкли вести бизнес «по старым правилам». Так, зачастую можно встретить советские методики ведения учета в 2017 году.</w:t>
      </w:r>
    </w:p>
    <w:p w14:paraId="6EB9323B" w14:textId="77777777" w:rsidR="00C943C0" w:rsidRDefault="00C943C0" w:rsidP="000F073E">
      <w:pPr>
        <w:spacing w:after="0" w:line="360" w:lineRule="auto"/>
        <w:ind w:firstLine="397"/>
        <w:jc w:val="both"/>
        <w:rPr>
          <w:rFonts w:ascii="Times New Roman" w:hAnsi="Times New Roman" w:cs="Times New Roman"/>
          <w:sz w:val="28"/>
          <w:szCs w:val="28"/>
        </w:rPr>
      </w:pPr>
      <w:r>
        <w:rPr>
          <w:rFonts w:ascii="Times New Roman" w:hAnsi="Times New Roman" w:cs="Times New Roman"/>
          <w:sz w:val="28"/>
          <w:szCs w:val="28"/>
        </w:rPr>
        <w:t>Возможно, эта проблема связана с недопониманием термина «контроллинг», а также непонимания в принципе всей философии этой системы.</w:t>
      </w:r>
    </w:p>
    <w:p w14:paraId="51C8F8CB" w14:textId="77777777" w:rsidR="00163856" w:rsidRDefault="00163856" w:rsidP="000F073E">
      <w:pPr>
        <w:spacing w:after="0" w:line="360" w:lineRule="auto"/>
        <w:ind w:firstLine="397"/>
        <w:jc w:val="both"/>
        <w:rPr>
          <w:rFonts w:ascii="Times New Roman" w:hAnsi="Times New Roman" w:cs="Times New Roman"/>
          <w:sz w:val="28"/>
          <w:szCs w:val="28"/>
        </w:rPr>
      </w:pPr>
      <w:r>
        <w:rPr>
          <w:rFonts w:ascii="Times New Roman" w:hAnsi="Times New Roman" w:cs="Times New Roman"/>
          <w:sz w:val="28"/>
          <w:szCs w:val="28"/>
        </w:rPr>
        <w:t>Трактово</w:t>
      </w:r>
      <w:r w:rsidR="00F975DB">
        <w:rPr>
          <w:rFonts w:ascii="Times New Roman" w:hAnsi="Times New Roman" w:cs="Times New Roman"/>
          <w:sz w:val="28"/>
          <w:szCs w:val="28"/>
        </w:rPr>
        <w:t xml:space="preserve">к этого понятия очень много, и </w:t>
      </w:r>
      <w:r>
        <w:rPr>
          <w:rFonts w:ascii="Times New Roman" w:hAnsi="Times New Roman" w:cs="Times New Roman"/>
          <w:sz w:val="28"/>
          <w:szCs w:val="28"/>
        </w:rPr>
        <w:t xml:space="preserve">каждый </w:t>
      </w:r>
      <w:r w:rsidR="004215AB">
        <w:rPr>
          <w:rFonts w:ascii="Times New Roman" w:hAnsi="Times New Roman" w:cs="Times New Roman"/>
          <w:sz w:val="28"/>
          <w:szCs w:val="28"/>
        </w:rPr>
        <w:t xml:space="preserve">по-своему </w:t>
      </w:r>
      <w:r>
        <w:rPr>
          <w:rFonts w:ascii="Times New Roman" w:hAnsi="Times New Roman" w:cs="Times New Roman"/>
          <w:sz w:val="28"/>
          <w:szCs w:val="28"/>
        </w:rPr>
        <w:t>понимает, что такое контроллинг</w:t>
      </w:r>
      <w:r w:rsidR="004215AB">
        <w:rPr>
          <w:rFonts w:ascii="Times New Roman" w:hAnsi="Times New Roman" w:cs="Times New Roman"/>
          <w:sz w:val="28"/>
          <w:szCs w:val="28"/>
        </w:rPr>
        <w:t>.</w:t>
      </w:r>
      <w:r w:rsidR="00C943C0">
        <w:rPr>
          <w:rFonts w:ascii="Times New Roman" w:hAnsi="Times New Roman" w:cs="Times New Roman"/>
          <w:sz w:val="28"/>
          <w:szCs w:val="28"/>
        </w:rPr>
        <w:t xml:space="preserve"> В работе рассмотрены некоторые виды понятий, соответствующие этим </w:t>
      </w:r>
      <w:r w:rsidR="004B3905">
        <w:rPr>
          <w:rFonts w:ascii="Times New Roman" w:hAnsi="Times New Roman" w:cs="Times New Roman"/>
          <w:sz w:val="28"/>
          <w:szCs w:val="28"/>
        </w:rPr>
        <w:t>представлениям,</w:t>
      </w:r>
      <w:r w:rsidR="00C943C0">
        <w:rPr>
          <w:rFonts w:ascii="Times New Roman" w:hAnsi="Times New Roman" w:cs="Times New Roman"/>
          <w:sz w:val="28"/>
          <w:szCs w:val="28"/>
        </w:rPr>
        <w:t xml:space="preserve"> задачи и цели контроллинга. Приводятся </w:t>
      </w:r>
      <w:r w:rsidR="004B3905">
        <w:rPr>
          <w:rFonts w:ascii="Times New Roman" w:hAnsi="Times New Roman" w:cs="Times New Roman"/>
          <w:sz w:val="28"/>
          <w:szCs w:val="28"/>
        </w:rPr>
        <w:t>авторские определения</w:t>
      </w:r>
      <w:r w:rsidR="00C943C0">
        <w:rPr>
          <w:rFonts w:ascii="Times New Roman" w:hAnsi="Times New Roman" w:cs="Times New Roman"/>
          <w:sz w:val="28"/>
          <w:szCs w:val="28"/>
        </w:rPr>
        <w:t xml:space="preserve"> таких </w:t>
      </w:r>
      <w:r w:rsidR="004B3905">
        <w:rPr>
          <w:rFonts w:ascii="Times New Roman" w:hAnsi="Times New Roman" w:cs="Times New Roman"/>
          <w:sz w:val="28"/>
          <w:szCs w:val="28"/>
        </w:rPr>
        <w:t>известных экономистов</w:t>
      </w:r>
      <w:r w:rsidR="00C943C0">
        <w:rPr>
          <w:rFonts w:ascii="Times New Roman" w:hAnsi="Times New Roman" w:cs="Times New Roman"/>
          <w:sz w:val="28"/>
          <w:szCs w:val="28"/>
        </w:rPr>
        <w:t xml:space="preserve">, как Рудольф Манн и Эльмар Майер, </w:t>
      </w:r>
      <w:proofErr w:type="spellStart"/>
      <w:r w:rsidR="00C943C0">
        <w:rPr>
          <w:rFonts w:ascii="Times New Roman" w:hAnsi="Times New Roman" w:cs="Times New Roman"/>
          <w:sz w:val="28"/>
          <w:szCs w:val="28"/>
        </w:rPr>
        <w:t>Дитгер</w:t>
      </w:r>
      <w:proofErr w:type="spellEnd"/>
      <w:r w:rsidR="00C943C0">
        <w:rPr>
          <w:rFonts w:ascii="Times New Roman" w:hAnsi="Times New Roman" w:cs="Times New Roman"/>
          <w:sz w:val="28"/>
          <w:szCs w:val="28"/>
        </w:rPr>
        <w:t xml:space="preserve"> Хан и др.</w:t>
      </w:r>
    </w:p>
    <w:p w14:paraId="25FD6B39" w14:textId="77777777" w:rsidR="0086258D" w:rsidRDefault="0086258D" w:rsidP="000F073E">
      <w:pPr>
        <w:spacing w:after="0" w:line="360" w:lineRule="auto"/>
        <w:ind w:firstLine="397"/>
        <w:jc w:val="both"/>
        <w:rPr>
          <w:rFonts w:ascii="Times New Roman" w:hAnsi="Times New Roman" w:cs="Times New Roman"/>
          <w:sz w:val="28"/>
          <w:szCs w:val="28"/>
        </w:rPr>
      </w:pPr>
      <w:r>
        <w:rPr>
          <w:rFonts w:ascii="Times New Roman" w:hAnsi="Times New Roman" w:cs="Times New Roman"/>
          <w:sz w:val="28"/>
          <w:szCs w:val="28"/>
        </w:rPr>
        <w:t>Принципиальные различия понятий заключаются в разных взглядах на контроллинг:</w:t>
      </w:r>
    </w:p>
    <w:p w14:paraId="06073DA1" w14:textId="77777777" w:rsidR="0086258D" w:rsidRDefault="0086258D" w:rsidP="0086258D">
      <w:pPr>
        <w:pStyle w:val="a4"/>
        <w:numPr>
          <w:ilvl w:val="0"/>
          <w:numId w:val="13"/>
        </w:numPr>
        <w:spacing w:after="0" w:line="360" w:lineRule="auto"/>
        <w:ind w:left="0" w:firstLine="397"/>
        <w:jc w:val="both"/>
        <w:rPr>
          <w:rFonts w:ascii="Times New Roman" w:hAnsi="Times New Roman" w:cs="Times New Roman"/>
          <w:sz w:val="28"/>
          <w:szCs w:val="28"/>
        </w:rPr>
      </w:pPr>
      <w:r>
        <w:rPr>
          <w:rFonts w:ascii="Times New Roman" w:hAnsi="Times New Roman" w:cs="Times New Roman"/>
          <w:sz w:val="28"/>
          <w:szCs w:val="28"/>
        </w:rPr>
        <w:lastRenderedPageBreak/>
        <w:t xml:space="preserve">«контроллинг» и «управленческий учет» </w:t>
      </w:r>
      <w:r w:rsidRPr="0086258D">
        <w:rPr>
          <w:rFonts w:ascii="Times New Roman" w:hAnsi="Times New Roman" w:cs="Times New Roman"/>
          <w:sz w:val="28"/>
          <w:szCs w:val="28"/>
        </w:rPr>
        <w:t xml:space="preserve">– </w:t>
      </w:r>
      <w:r>
        <w:rPr>
          <w:rFonts w:ascii="Times New Roman" w:hAnsi="Times New Roman" w:cs="Times New Roman"/>
          <w:sz w:val="28"/>
          <w:szCs w:val="28"/>
        </w:rPr>
        <w:t>разные названия одного и того же процесса;</w:t>
      </w:r>
    </w:p>
    <w:p w14:paraId="5ED40DBF" w14:textId="77777777" w:rsidR="0086258D" w:rsidRDefault="0086258D" w:rsidP="0086258D">
      <w:pPr>
        <w:pStyle w:val="a4"/>
        <w:numPr>
          <w:ilvl w:val="0"/>
          <w:numId w:val="13"/>
        </w:numPr>
        <w:spacing w:after="0" w:line="360" w:lineRule="auto"/>
        <w:ind w:left="0" w:firstLine="397"/>
        <w:jc w:val="both"/>
        <w:rPr>
          <w:rFonts w:ascii="Times New Roman" w:hAnsi="Times New Roman" w:cs="Times New Roman"/>
          <w:sz w:val="28"/>
          <w:szCs w:val="28"/>
        </w:rPr>
      </w:pPr>
      <w:r>
        <w:rPr>
          <w:rFonts w:ascii="Times New Roman" w:hAnsi="Times New Roman" w:cs="Times New Roman"/>
          <w:sz w:val="28"/>
          <w:szCs w:val="28"/>
        </w:rPr>
        <w:t>контроллинг – часть управленческого учета;</w:t>
      </w:r>
    </w:p>
    <w:p w14:paraId="08204470" w14:textId="77777777" w:rsidR="0086258D" w:rsidRPr="0086258D" w:rsidRDefault="0086258D" w:rsidP="0086258D">
      <w:pPr>
        <w:pStyle w:val="a4"/>
        <w:numPr>
          <w:ilvl w:val="0"/>
          <w:numId w:val="13"/>
        </w:numPr>
        <w:spacing w:after="0" w:line="360" w:lineRule="auto"/>
        <w:ind w:left="0" w:firstLine="397"/>
        <w:jc w:val="both"/>
        <w:rPr>
          <w:rFonts w:ascii="Times New Roman" w:hAnsi="Times New Roman" w:cs="Times New Roman"/>
          <w:sz w:val="28"/>
          <w:szCs w:val="28"/>
        </w:rPr>
      </w:pPr>
      <w:r>
        <w:rPr>
          <w:rFonts w:ascii="Times New Roman" w:hAnsi="Times New Roman" w:cs="Times New Roman"/>
          <w:sz w:val="28"/>
          <w:szCs w:val="28"/>
        </w:rPr>
        <w:t>контроллинг как самостоятельная система или концепция управления предприятием.</w:t>
      </w:r>
      <w:r w:rsidR="0055681A">
        <w:rPr>
          <w:rFonts w:ascii="Times New Roman" w:hAnsi="Times New Roman" w:cs="Times New Roman"/>
          <w:sz w:val="28"/>
          <w:szCs w:val="28"/>
        </w:rPr>
        <w:t xml:space="preserve"> </w:t>
      </w:r>
    </w:p>
    <w:p w14:paraId="58EE2D51" w14:textId="77777777" w:rsidR="009A4E27" w:rsidRDefault="009A4E27" w:rsidP="009A4E27">
      <w:pPr>
        <w:spacing w:after="0" w:line="360" w:lineRule="auto"/>
        <w:ind w:firstLine="397"/>
        <w:jc w:val="both"/>
        <w:rPr>
          <w:rFonts w:ascii="Times New Roman" w:hAnsi="Times New Roman" w:cs="Times New Roman"/>
          <w:sz w:val="28"/>
          <w:szCs w:val="28"/>
        </w:rPr>
      </w:pPr>
      <w:r>
        <w:rPr>
          <w:rFonts w:ascii="Times New Roman" w:hAnsi="Times New Roman" w:cs="Times New Roman"/>
          <w:sz w:val="28"/>
          <w:szCs w:val="28"/>
        </w:rPr>
        <w:t>Исследование инновационного потенциала предприятия системой контроллинга также играет крайне важную роль</w:t>
      </w:r>
      <w:r w:rsidRPr="009A4E27">
        <w:rPr>
          <w:rFonts w:ascii="Times New Roman" w:hAnsi="Times New Roman" w:cs="Times New Roman"/>
          <w:sz w:val="28"/>
          <w:szCs w:val="28"/>
        </w:rPr>
        <w:t xml:space="preserve">. </w:t>
      </w:r>
      <w:r>
        <w:rPr>
          <w:rFonts w:ascii="Times New Roman" w:hAnsi="Times New Roman" w:cs="Times New Roman"/>
          <w:sz w:val="28"/>
          <w:szCs w:val="28"/>
        </w:rPr>
        <w:t xml:space="preserve">За рубежом уже достаточно давно службой контроллинга управляются и стимулируются инновационные процессы. </w:t>
      </w:r>
      <w:r w:rsidRPr="009A4E27">
        <w:rPr>
          <w:rFonts w:ascii="Times New Roman" w:hAnsi="Times New Roman" w:cs="Times New Roman"/>
          <w:sz w:val="28"/>
          <w:szCs w:val="28"/>
        </w:rPr>
        <w:t xml:space="preserve">Освоение </w:t>
      </w:r>
      <w:r>
        <w:rPr>
          <w:rFonts w:ascii="Times New Roman" w:hAnsi="Times New Roman" w:cs="Times New Roman"/>
          <w:sz w:val="28"/>
          <w:szCs w:val="28"/>
        </w:rPr>
        <w:t>этой сферы может резко повысить эффективность деятельности предприятия</w:t>
      </w:r>
      <w:r w:rsidRPr="009A4E27">
        <w:rPr>
          <w:rFonts w:ascii="Times New Roman" w:hAnsi="Times New Roman" w:cs="Times New Roman"/>
          <w:sz w:val="28"/>
          <w:szCs w:val="28"/>
        </w:rPr>
        <w:t>.</w:t>
      </w:r>
    </w:p>
    <w:p w14:paraId="444D51D8" w14:textId="77777777" w:rsidR="009A4E27" w:rsidRPr="009A4E27" w:rsidRDefault="009A4E27" w:rsidP="009A4E27">
      <w:pPr>
        <w:spacing w:after="0" w:line="360" w:lineRule="auto"/>
        <w:ind w:firstLine="397"/>
        <w:jc w:val="both"/>
        <w:rPr>
          <w:rFonts w:ascii="Times New Roman" w:hAnsi="Times New Roman" w:cs="Times New Roman"/>
          <w:sz w:val="28"/>
          <w:szCs w:val="28"/>
        </w:rPr>
      </w:pPr>
      <w:r>
        <w:rPr>
          <w:rFonts w:ascii="Times New Roman" w:hAnsi="Times New Roman" w:cs="Times New Roman"/>
          <w:sz w:val="28"/>
          <w:szCs w:val="28"/>
        </w:rPr>
        <w:t xml:space="preserve">Инвестиционная привлекательность также </w:t>
      </w:r>
      <w:r w:rsidR="00A23475">
        <w:rPr>
          <w:rFonts w:ascii="Times New Roman" w:hAnsi="Times New Roman" w:cs="Times New Roman"/>
          <w:sz w:val="28"/>
          <w:szCs w:val="28"/>
        </w:rPr>
        <w:t>контролируется</w:t>
      </w:r>
      <w:r>
        <w:rPr>
          <w:rFonts w:ascii="Times New Roman" w:hAnsi="Times New Roman" w:cs="Times New Roman"/>
          <w:sz w:val="28"/>
          <w:szCs w:val="28"/>
        </w:rPr>
        <w:t xml:space="preserve"> службой контроллинга</w:t>
      </w:r>
      <w:r w:rsidR="00A23475">
        <w:rPr>
          <w:rFonts w:ascii="Times New Roman" w:hAnsi="Times New Roman" w:cs="Times New Roman"/>
          <w:sz w:val="28"/>
          <w:szCs w:val="28"/>
        </w:rPr>
        <w:t xml:space="preserve">, это важный рычаг </w:t>
      </w:r>
      <w:r>
        <w:rPr>
          <w:rFonts w:ascii="Times New Roman" w:hAnsi="Times New Roman" w:cs="Times New Roman"/>
          <w:sz w:val="28"/>
          <w:szCs w:val="28"/>
        </w:rPr>
        <w:t>повышени</w:t>
      </w:r>
      <w:r w:rsidR="00A23475">
        <w:rPr>
          <w:rFonts w:ascii="Times New Roman" w:hAnsi="Times New Roman" w:cs="Times New Roman"/>
          <w:sz w:val="28"/>
          <w:szCs w:val="28"/>
        </w:rPr>
        <w:t>я</w:t>
      </w:r>
      <w:r>
        <w:rPr>
          <w:rFonts w:ascii="Times New Roman" w:hAnsi="Times New Roman" w:cs="Times New Roman"/>
          <w:sz w:val="28"/>
          <w:szCs w:val="28"/>
        </w:rPr>
        <w:t xml:space="preserve"> эффективности.</w:t>
      </w:r>
    </w:p>
    <w:p w14:paraId="6549A801" w14:textId="77777777" w:rsidR="000E1046" w:rsidRPr="007C3BDD" w:rsidRDefault="000E1046" w:rsidP="000F073E">
      <w:pPr>
        <w:spacing w:after="0" w:line="360" w:lineRule="auto"/>
        <w:ind w:firstLine="397"/>
        <w:jc w:val="both"/>
        <w:rPr>
          <w:rFonts w:ascii="Times New Roman" w:hAnsi="Times New Roman" w:cs="Times New Roman"/>
          <w:sz w:val="28"/>
          <w:szCs w:val="28"/>
          <w:highlight w:val="yellow"/>
        </w:rPr>
      </w:pPr>
      <w:r w:rsidRPr="007C3BDD">
        <w:rPr>
          <w:rFonts w:ascii="Times New Roman" w:hAnsi="Times New Roman" w:cs="Times New Roman"/>
          <w:sz w:val="28"/>
          <w:szCs w:val="28"/>
          <w:highlight w:val="yellow"/>
        </w:rPr>
        <w:t>Цель работы – провести обзор понятий контроллинга и раскрыт</w:t>
      </w:r>
      <w:r w:rsidR="000262D9">
        <w:rPr>
          <w:rFonts w:ascii="Times New Roman" w:hAnsi="Times New Roman" w:cs="Times New Roman"/>
          <w:sz w:val="28"/>
          <w:szCs w:val="28"/>
          <w:highlight w:val="yellow"/>
        </w:rPr>
        <w:t>ие</w:t>
      </w:r>
      <w:r w:rsidRPr="007C3BDD">
        <w:rPr>
          <w:rFonts w:ascii="Times New Roman" w:hAnsi="Times New Roman" w:cs="Times New Roman"/>
          <w:sz w:val="28"/>
          <w:szCs w:val="28"/>
          <w:highlight w:val="yellow"/>
        </w:rPr>
        <w:t xml:space="preserve"> основны</w:t>
      </w:r>
      <w:r w:rsidR="000262D9">
        <w:rPr>
          <w:rFonts w:ascii="Times New Roman" w:hAnsi="Times New Roman" w:cs="Times New Roman"/>
          <w:sz w:val="28"/>
          <w:szCs w:val="28"/>
          <w:highlight w:val="yellow"/>
        </w:rPr>
        <w:t>х</w:t>
      </w:r>
      <w:r w:rsidRPr="007C3BDD">
        <w:rPr>
          <w:rFonts w:ascii="Times New Roman" w:hAnsi="Times New Roman" w:cs="Times New Roman"/>
          <w:sz w:val="28"/>
          <w:szCs w:val="28"/>
          <w:highlight w:val="yellow"/>
        </w:rPr>
        <w:t xml:space="preserve"> аспект</w:t>
      </w:r>
      <w:r w:rsidR="000262D9">
        <w:rPr>
          <w:rFonts w:ascii="Times New Roman" w:hAnsi="Times New Roman" w:cs="Times New Roman"/>
          <w:sz w:val="28"/>
          <w:szCs w:val="28"/>
          <w:highlight w:val="yellow"/>
        </w:rPr>
        <w:t>ов</w:t>
      </w:r>
      <w:r w:rsidRPr="007C3BDD">
        <w:rPr>
          <w:rFonts w:ascii="Times New Roman" w:hAnsi="Times New Roman" w:cs="Times New Roman"/>
          <w:sz w:val="28"/>
          <w:szCs w:val="28"/>
          <w:highlight w:val="yellow"/>
        </w:rPr>
        <w:t xml:space="preserve"> его применения на росс</w:t>
      </w:r>
      <w:r w:rsidR="009117FA" w:rsidRPr="007C3BDD">
        <w:rPr>
          <w:rFonts w:ascii="Times New Roman" w:hAnsi="Times New Roman" w:cs="Times New Roman"/>
          <w:sz w:val="28"/>
          <w:szCs w:val="28"/>
          <w:highlight w:val="yellow"/>
        </w:rPr>
        <w:t>ийских</w:t>
      </w:r>
      <w:r w:rsidRPr="007C3BDD">
        <w:rPr>
          <w:rFonts w:ascii="Times New Roman" w:hAnsi="Times New Roman" w:cs="Times New Roman"/>
          <w:sz w:val="28"/>
          <w:szCs w:val="28"/>
          <w:highlight w:val="yellow"/>
        </w:rPr>
        <w:t xml:space="preserve"> предприятиях.</w:t>
      </w:r>
    </w:p>
    <w:p w14:paraId="55BF14B7" w14:textId="77777777" w:rsidR="000E1046" w:rsidRPr="007C3BDD" w:rsidRDefault="000E1046" w:rsidP="000F073E">
      <w:pPr>
        <w:spacing w:after="0" w:line="360" w:lineRule="auto"/>
        <w:ind w:firstLine="397"/>
        <w:jc w:val="both"/>
        <w:rPr>
          <w:rFonts w:ascii="Times New Roman" w:hAnsi="Times New Roman" w:cs="Times New Roman"/>
          <w:sz w:val="28"/>
          <w:szCs w:val="28"/>
          <w:highlight w:val="yellow"/>
        </w:rPr>
      </w:pPr>
      <w:r w:rsidRPr="007C3BDD">
        <w:rPr>
          <w:rFonts w:ascii="Times New Roman" w:hAnsi="Times New Roman" w:cs="Times New Roman"/>
          <w:sz w:val="28"/>
          <w:szCs w:val="28"/>
          <w:highlight w:val="yellow"/>
        </w:rPr>
        <w:t>Задачи работы:</w:t>
      </w:r>
    </w:p>
    <w:p w14:paraId="1E8A8EF8" w14:textId="77777777" w:rsidR="009117FA" w:rsidRPr="007C3BDD" w:rsidRDefault="009117FA" w:rsidP="009117FA">
      <w:pPr>
        <w:pStyle w:val="a4"/>
        <w:numPr>
          <w:ilvl w:val="0"/>
          <w:numId w:val="15"/>
        </w:numPr>
        <w:spacing w:after="0" w:line="360" w:lineRule="auto"/>
        <w:ind w:left="0" w:firstLine="397"/>
        <w:jc w:val="both"/>
        <w:rPr>
          <w:rFonts w:ascii="Times New Roman" w:hAnsi="Times New Roman" w:cs="Times New Roman"/>
          <w:sz w:val="28"/>
          <w:szCs w:val="28"/>
          <w:highlight w:val="yellow"/>
        </w:rPr>
      </w:pPr>
      <w:r w:rsidRPr="007C3BDD">
        <w:rPr>
          <w:rFonts w:ascii="Times New Roman" w:hAnsi="Times New Roman" w:cs="Times New Roman"/>
          <w:sz w:val="28"/>
          <w:szCs w:val="28"/>
          <w:highlight w:val="yellow"/>
        </w:rPr>
        <w:t>рассмотреть различные понятия контроллинга;</w:t>
      </w:r>
    </w:p>
    <w:p w14:paraId="449B7571" w14:textId="77777777" w:rsidR="009117FA" w:rsidRPr="007C3BDD" w:rsidRDefault="009117FA" w:rsidP="009117FA">
      <w:pPr>
        <w:pStyle w:val="a4"/>
        <w:numPr>
          <w:ilvl w:val="0"/>
          <w:numId w:val="15"/>
        </w:numPr>
        <w:spacing w:after="0" w:line="360" w:lineRule="auto"/>
        <w:ind w:left="0" w:firstLine="397"/>
        <w:jc w:val="both"/>
        <w:rPr>
          <w:rFonts w:ascii="Times New Roman" w:hAnsi="Times New Roman" w:cs="Times New Roman"/>
          <w:sz w:val="28"/>
          <w:szCs w:val="28"/>
          <w:highlight w:val="yellow"/>
        </w:rPr>
      </w:pPr>
      <w:r w:rsidRPr="007C3BDD">
        <w:rPr>
          <w:rFonts w:ascii="Times New Roman" w:hAnsi="Times New Roman" w:cs="Times New Roman"/>
          <w:sz w:val="28"/>
          <w:szCs w:val="28"/>
          <w:highlight w:val="yellow"/>
        </w:rPr>
        <w:t>выделить в них общие черты и различия;</w:t>
      </w:r>
    </w:p>
    <w:p w14:paraId="1AF5567B" w14:textId="77777777" w:rsidR="009117FA" w:rsidRPr="007C3BDD" w:rsidRDefault="009117FA" w:rsidP="009117FA">
      <w:pPr>
        <w:pStyle w:val="a4"/>
        <w:numPr>
          <w:ilvl w:val="0"/>
          <w:numId w:val="15"/>
        </w:numPr>
        <w:spacing w:after="0" w:line="360" w:lineRule="auto"/>
        <w:ind w:left="0" w:firstLine="397"/>
        <w:jc w:val="both"/>
        <w:rPr>
          <w:rFonts w:ascii="Times New Roman" w:hAnsi="Times New Roman" w:cs="Times New Roman"/>
          <w:sz w:val="28"/>
          <w:szCs w:val="28"/>
          <w:highlight w:val="yellow"/>
        </w:rPr>
      </w:pPr>
      <w:r w:rsidRPr="007C3BDD">
        <w:rPr>
          <w:rFonts w:ascii="Times New Roman" w:hAnsi="Times New Roman" w:cs="Times New Roman"/>
          <w:sz w:val="28"/>
          <w:szCs w:val="28"/>
          <w:highlight w:val="yellow"/>
        </w:rPr>
        <w:t>проанализировать применение контроллинга на отечественных предприятиях.</w:t>
      </w:r>
    </w:p>
    <w:p w14:paraId="51036BC6" w14:textId="77777777" w:rsidR="002C216F" w:rsidRDefault="009117FA" w:rsidP="009117FA">
      <w:pPr>
        <w:pStyle w:val="a4"/>
        <w:spacing w:after="0" w:line="360" w:lineRule="auto"/>
        <w:ind w:left="0" w:firstLine="397"/>
        <w:jc w:val="both"/>
        <w:rPr>
          <w:rFonts w:ascii="Times New Roman" w:hAnsi="Times New Roman" w:cs="Times New Roman"/>
          <w:sz w:val="28"/>
          <w:szCs w:val="28"/>
        </w:rPr>
      </w:pPr>
      <w:r>
        <w:rPr>
          <w:rFonts w:ascii="Times New Roman" w:hAnsi="Times New Roman" w:cs="Times New Roman"/>
          <w:sz w:val="28"/>
          <w:szCs w:val="28"/>
        </w:rPr>
        <w:t xml:space="preserve">В первом разделе работы выделены основные понятия, контроллинг рассмотрен с разных точек зрения, каждая из которых является важной для представления полной картины контроллинга как системы управления предприятием. </w:t>
      </w:r>
      <w:r w:rsidR="002C216F">
        <w:rPr>
          <w:rFonts w:ascii="Times New Roman" w:hAnsi="Times New Roman" w:cs="Times New Roman"/>
          <w:sz w:val="28"/>
          <w:szCs w:val="28"/>
        </w:rPr>
        <w:t>Поднимается вопрос, какие функции может и должен выполнять контроллинг, с чего лучше начать при его внедрении на предприятии, в каких случаях предприятию сначала нужно пройти подготовку и т. д.</w:t>
      </w:r>
    </w:p>
    <w:p w14:paraId="0B4A6286" w14:textId="77777777" w:rsidR="00C943C0" w:rsidRDefault="009117FA" w:rsidP="002C216F">
      <w:pPr>
        <w:spacing w:after="0" w:line="360" w:lineRule="auto"/>
        <w:ind w:firstLine="397"/>
        <w:jc w:val="both"/>
        <w:rPr>
          <w:rFonts w:ascii="Times New Roman" w:hAnsi="Times New Roman" w:cs="Times New Roman"/>
          <w:sz w:val="28"/>
          <w:szCs w:val="28"/>
        </w:rPr>
      </w:pPr>
      <w:r>
        <w:rPr>
          <w:rFonts w:ascii="Times New Roman" w:hAnsi="Times New Roman" w:cs="Times New Roman"/>
          <w:sz w:val="28"/>
          <w:szCs w:val="28"/>
        </w:rPr>
        <w:t>Во втором разделе</w:t>
      </w:r>
      <w:r w:rsidR="002C216F">
        <w:rPr>
          <w:rFonts w:ascii="Times New Roman" w:hAnsi="Times New Roman" w:cs="Times New Roman"/>
          <w:sz w:val="28"/>
          <w:szCs w:val="28"/>
        </w:rPr>
        <w:t xml:space="preserve"> работ</w:t>
      </w:r>
      <w:r>
        <w:rPr>
          <w:rFonts w:ascii="Times New Roman" w:hAnsi="Times New Roman" w:cs="Times New Roman"/>
          <w:sz w:val="28"/>
          <w:szCs w:val="28"/>
        </w:rPr>
        <w:t>ы</w:t>
      </w:r>
      <w:r w:rsidR="002C216F">
        <w:rPr>
          <w:rFonts w:ascii="Times New Roman" w:hAnsi="Times New Roman" w:cs="Times New Roman"/>
          <w:sz w:val="28"/>
          <w:szCs w:val="28"/>
        </w:rPr>
        <w:t xml:space="preserve"> рассмотрены проблемы внедрения и развития системы контроллинга в российской реальности. Несмотря на то, что д</w:t>
      </w:r>
      <w:r w:rsidR="00C943C0">
        <w:rPr>
          <w:rFonts w:ascii="Times New Roman" w:hAnsi="Times New Roman" w:cs="Times New Roman"/>
          <w:sz w:val="28"/>
          <w:szCs w:val="28"/>
        </w:rPr>
        <w:t xml:space="preserve">ействующие системы контроллинга в России уже существуют. Они сильно отстают от развития западной системы, но сегодня открывается много перспектив развития. Система образования пытается ориентировать студентов на построение качественной </w:t>
      </w:r>
      <w:r w:rsidR="00C943C0">
        <w:rPr>
          <w:rFonts w:ascii="Times New Roman" w:hAnsi="Times New Roman" w:cs="Times New Roman"/>
          <w:sz w:val="28"/>
          <w:szCs w:val="28"/>
        </w:rPr>
        <w:lastRenderedPageBreak/>
        <w:t>системы управления, и, хотя российский контроллинг больше является операционным, чем стратегическим, все больше людей понимают значимость поставленных на предприятии целей, которые последовательно ведут к стратегии предприятия.</w:t>
      </w:r>
    </w:p>
    <w:p w14:paraId="3FB26F1E" w14:textId="77777777" w:rsidR="002C216F" w:rsidRDefault="002C2CA3" w:rsidP="000F073E">
      <w:pPr>
        <w:spacing w:after="0" w:line="360" w:lineRule="auto"/>
        <w:ind w:firstLine="397"/>
        <w:jc w:val="both"/>
        <w:rPr>
          <w:rFonts w:ascii="Times New Roman" w:hAnsi="Times New Roman" w:cs="Times New Roman"/>
          <w:sz w:val="28"/>
          <w:szCs w:val="28"/>
        </w:rPr>
      </w:pPr>
      <w:r>
        <w:rPr>
          <w:rFonts w:ascii="Times New Roman" w:hAnsi="Times New Roman" w:cs="Times New Roman"/>
          <w:sz w:val="28"/>
          <w:szCs w:val="28"/>
        </w:rPr>
        <w:t>Несмотря на то, что контроллер должен быть специалистом во многих сферах и уметь исполнять многие функции на предприятии, окончательные управленческие решения принимает топ-менеджмент либо собственники компаний. В этой связи контроллер должен выступать в качестве своеобразного «советника», потому что только служба контроллинга знает все проблемы изнутри и имеет представление, каким образом можно их наиболее эффективно решить.</w:t>
      </w:r>
    </w:p>
    <w:p w14:paraId="3B5DB3D5" w14:textId="77777777" w:rsidR="002C2CA3" w:rsidRDefault="002C2CA3" w:rsidP="000F073E">
      <w:pPr>
        <w:spacing w:after="0" w:line="360" w:lineRule="auto"/>
        <w:ind w:firstLine="397"/>
        <w:jc w:val="both"/>
        <w:rPr>
          <w:rFonts w:ascii="Times New Roman" w:hAnsi="Times New Roman" w:cs="Times New Roman"/>
          <w:sz w:val="28"/>
          <w:szCs w:val="28"/>
        </w:rPr>
      </w:pPr>
    </w:p>
    <w:p w14:paraId="14C8B55E" w14:textId="77777777" w:rsidR="002C216F" w:rsidRDefault="002C216F" w:rsidP="000F073E">
      <w:pPr>
        <w:spacing w:after="0" w:line="360" w:lineRule="auto"/>
        <w:ind w:firstLine="397"/>
        <w:jc w:val="both"/>
        <w:rPr>
          <w:rFonts w:ascii="Times New Roman" w:hAnsi="Times New Roman" w:cs="Times New Roman"/>
          <w:sz w:val="28"/>
          <w:szCs w:val="28"/>
        </w:rPr>
      </w:pPr>
    </w:p>
    <w:p w14:paraId="72E29975" w14:textId="77777777" w:rsidR="002C216F" w:rsidRDefault="002C216F" w:rsidP="000F073E">
      <w:pPr>
        <w:spacing w:after="0" w:line="360" w:lineRule="auto"/>
        <w:ind w:firstLine="397"/>
        <w:jc w:val="both"/>
        <w:rPr>
          <w:rFonts w:ascii="Times New Roman" w:hAnsi="Times New Roman" w:cs="Times New Roman"/>
          <w:sz w:val="28"/>
          <w:szCs w:val="28"/>
        </w:rPr>
      </w:pPr>
    </w:p>
    <w:p w14:paraId="7A261430" w14:textId="77777777" w:rsidR="002C216F" w:rsidRDefault="002C216F" w:rsidP="000F073E">
      <w:pPr>
        <w:spacing w:after="0" w:line="360" w:lineRule="auto"/>
        <w:ind w:firstLine="397"/>
        <w:jc w:val="both"/>
        <w:rPr>
          <w:rFonts w:ascii="Times New Roman" w:hAnsi="Times New Roman" w:cs="Times New Roman"/>
          <w:sz w:val="28"/>
          <w:szCs w:val="28"/>
        </w:rPr>
      </w:pPr>
    </w:p>
    <w:p w14:paraId="21E16ADA" w14:textId="77777777" w:rsidR="002C216F" w:rsidRDefault="002C216F" w:rsidP="000F073E">
      <w:pPr>
        <w:spacing w:after="0" w:line="360" w:lineRule="auto"/>
        <w:ind w:firstLine="397"/>
        <w:jc w:val="both"/>
        <w:rPr>
          <w:rFonts w:ascii="Times New Roman" w:hAnsi="Times New Roman" w:cs="Times New Roman"/>
          <w:sz w:val="28"/>
          <w:szCs w:val="28"/>
        </w:rPr>
      </w:pPr>
    </w:p>
    <w:p w14:paraId="5FCCF8F2" w14:textId="77777777" w:rsidR="002C216F" w:rsidRDefault="002C216F" w:rsidP="000F073E">
      <w:pPr>
        <w:spacing w:after="0" w:line="360" w:lineRule="auto"/>
        <w:ind w:firstLine="397"/>
        <w:jc w:val="both"/>
        <w:rPr>
          <w:rFonts w:ascii="Times New Roman" w:hAnsi="Times New Roman" w:cs="Times New Roman"/>
          <w:sz w:val="28"/>
          <w:szCs w:val="28"/>
        </w:rPr>
      </w:pPr>
    </w:p>
    <w:p w14:paraId="55774E41" w14:textId="77777777" w:rsidR="002C216F" w:rsidRDefault="002C216F" w:rsidP="000F073E">
      <w:pPr>
        <w:spacing w:after="0" w:line="360" w:lineRule="auto"/>
        <w:ind w:firstLine="397"/>
        <w:jc w:val="both"/>
        <w:rPr>
          <w:rFonts w:ascii="Times New Roman" w:hAnsi="Times New Roman" w:cs="Times New Roman"/>
          <w:sz w:val="28"/>
          <w:szCs w:val="28"/>
        </w:rPr>
      </w:pPr>
    </w:p>
    <w:p w14:paraId="5D01F47E" w14:textId="77777777" w:rsidR="002C216F" w:rsidRDefault="002C216F" w:rsidP="000F073E">
      <w:pPr>
        <w:spacing w:after="0" w:line="360" w:lineRule="auto"/>
        <w:ind w:firstLine="397"/>
        <w:jc w:val="both"/>
        <w:rPr>
          <w:rFonts w:ascii="Times New Roman" w:hAnsi="Times New Roman" w:cs="Times New Roman"/>
          <w:sz w:val="28"/>
          <w:szCs w:val="28"/>
        </w:rPr>
      </w:pPr>
    </w:p>
    <w:p w14:paraId="2F0D80A8" w14:textId="77777777" w:rsidR="002C216F" w:rsidRDefault="002C216F" w:rsidP="000F073E">
      <w:pPr>
        <w:spacing w:after="0" w:line="360" w:lineRule="auto"/>
        <w:ind w:firstLine="397"/>
        <w:jc w:val="both"/>
        <w:rPr>
          <w:rFonts w:ascii="Times New Roman" w:hAnsi="Times New Roman" w:cs="Times New Roman"/>
          <w:sz w:val="28"/>
          <w:szCs w:val="28"/>
        </w:rPr>
      </w:pPr>
    </w:p>
    <w:p w14:paraId="340D82AD" w14:textId="77777777" w:rsidR="002C216F" w:rsidRDefault="002C216F" w:rsidP="000F073E">
      <w:pPr>
        <w:spacing w:after="0" w:line="360" w:lineRule="auto"/>
        <w:ind w:firstLine="397"/>
        <w:jc w:val="both"/>
        <w:rPr>
          <w:rFonts w:ascii="Times New Roman" w:hAnsi="Times New Roman" w:cs="Times New Roman"/>
          <w:sz w:val="28"/>
          <w:szCs w:val="28"/>
        </w:rPr>
      </w:pPr>
    </w:p>
    <w:p w14:paraId="055AF1EE" w14:textId="77777777" w:rsidR="002C216F" w:rsidRDefault="002C216F" w:rsidP="000F073E">
      <w:pPr>
        <w:spacing w:after="0" w:line="360" w:lineRule="auto"/>
        <w:ind w:firstLine="397"/>
        <w:jc w:val="both"/>
        <w:rPr>
          <w:rFonts w:ascii="Times New Roman" w:hAnsi="Times New Roman" w:cs="Times New Roman"/>
          <w:sz w:val="28"/>
          <w:szCs w:val="28"/>
        </w:rPr>
      </w:pPr>
    </w:p>
    <w:p w14:paraId="0CFFEB17" w14:textId="77777777" w:rsidR="002C216F" w:rsidRDefault="002C216F" w:rsidP="000F073E">
      <w:pPr>
        <w:spacing w:after="0" w:line="360" w:lineRule="auto"/>
        <w:ind w:firstLine="397"/>
        <w:jc w:val="both"/>
        <w:rPr>
          <w:rFonts w:ascii="Times New Roman" w:hAnsi="Times New Roman" w:cs="Times New Roman"/>
          <w:sz w:val="28"/>
          <w:szCs w:val="28"/>
        </w:rPr>
      </w:pPr>
    </w:p>
    <w:p w14:paraId="50EA8A9A" w14:textId="77777777" w:rsidR="002C216F" w:rsidRDefault="002C216F" w:rsidP="000F073E">
      <w:pPr>
        <w:spacing w:after="0" w:line="360" w:lineRule="auto"/>
        <w:ind w:firstLine="397"/>
        <w:jc w:val="both"/>
        <w:rPr>
          <w:rFonts w:ascii="Times New Roman" w:hAnsi="Times New Roman" w:cs="Times New Roman"/>
          <w:sz w:val="28"/>
          <w:szCs w:val="28"/>
        </w:rPr>
      </w:pPr>
    </w:p>
    <w:p w14:paraId="50D40718" w14:textId="77777777" w:rsidR="00C943C0" w:rsidRDefault="00C943C0" w:rsidP="000F073E">
      <w:pPr>
        <w:spacing w:after="0" w:line="360" w:lineRule="auto"/>
        <w:ind w:firstLine="397"/>
        <w:jc w:val="both"/>
        <w:rPr>
          <w:rFonts w:ascii="Times New Roman" w:hAnsi="Times New Roman" w:cs="Times New Roman"/>
          <w:sz w:val="28"/>
          <w:szCs w:val="28"/>
        </w:rPr>
      </w:pPr>
    </w:p>
    <w:p w14:paraId="7120F2B1" w14:textId="77777777" w:rsidR="00B27B60" w:rsidRDefault="00B27B60" w:rsidP="00B969C5">
      <w:pPr>
        <w:spacing w:after="0" w:line="360" w:lineRule="auto"/>
        <w:ind w:left="397"/>
        <w:rPr>
          <w:rFonts w:ascii="Times New Roman" w:hAnsi="Times New Roman" w:cs="Times New Roman"/>
          <w:sz w:val="28"/>
          <w:szCs w:val="28"/>
        </w:rPr>
      </w:pPr>
    </w:p>
    <w:p w14:paraId="180B5B60" w14:textId="77777777" w:rsidR="00B27B60" w:rsidRDefault="00B27B60" w:rsidP="00B969C5">
      <w:pPr>
        <w:spacing w:after="0" w:line="360" w:lineRule="auto"/>
        <w:ind w:left="397"/>
        <w:rPr>
          <w:rFonts w:ascii="Times New Roman" w:hAnsi="Times New Roman" w:cs="Times New Roman"/>
          <w:sz w:val="28"/>
          <w:szCs w:val="28"/>
        </w:rPr>
      </w:pPr>
    </w:p>
    <w:p w14:paraId="06BD3B15" w14:textId="77777777" w:rsidR="00B27B60" w:rsidRDefault="00B27B60" w:rsidP="00B969C5">
      <w:pPr>
        <w:spacing w:after="0" w:line="360" w:lineRule="auto"/>
        <w:ind w:left="397"/>
        <w:rPr>
          <w:rFonts w:ascii="Times New Roman" w:hAnsi="Times New Roman" w:cs="Times New Roman"/>
          <w:sz w:val="28"/>
          <w:szCs w:val="28"/>
        </w:rPr>
        <w:sectPr w:rsidR="00B27B60" w:rsidSect="004027C1">
          <w:footerReference w:type="default" r:id="rId8"/>
          <w:pgSz w:w="11906" w:h="16838"/>
          <w:pgMar w:top="1134" w:right="567" w:bottom="1134" w:left="1418" w:header="708" w:footer="708" w:gutter="0"/>
          <w:pgNumType w:start="3"/>
          <w:cols w:space="708"/>
          <w:docGrid w:linePitch="360"/>
        </w:sectPr>
      </w:pPr>
    </w:p>
    <w:p w14:paraId="249059DD" w14:textId="77777777" w:rsidR="00CC308D" w:rsidRDefault="00B969C5" w:rsidP="00B969C5">
      <w:pPr>
        <w:spacing w:after="0" w:line="360" w:lineRule="auto"/>
        <w:ind w:left="397"/>
        <w:rPr>
          <w:rFonts w:ascii="Times New Roman" w:hAnsi="Times New Roman" w:cs="Times New Roman"/>
          <w:sz w:val="28"/>
          <w:szCs w:val="28"/>
        </w:rPr>
      </w:pPr>
      <w:r w:rsidRPr="00B969C5">
        <w:rPr>
          <w:rFonts w:ascii="Times New Roman" w:hAnsi="Times New Roman" w:cs="Times New Roman"/>
          <w:sz w:val="28"/>
          <w:szCs w:val="28"/>
        </w:rPr>
        <w:lastRenderedPageBreak/>
        <w:t xml:space="preserve">1 </w:t>
      </w:r>
      <w:r>
        <w:rPr>
          <w:rFonts w:ascii="Times New Roman" w:hAnsi="Times New Roman" w:cs="Times New Roman"/>
          <w:sz w:val="28"/>
          <w:szCs w:val="28"/>
        </w:rPr>
        <w:t>КОНТРОЛЛИНГ КАК ИНТЕГРАЛЬНАЯ ФУНКЦИЯ УПРАВЛЕНИЯ ДЕЯТЕЛЬНОСТЬЮ ПРЕДПРИЯТИЯ</w:t>
      </w:r>
    </w:p>
    <w:p w14:paraId="50D446D4" w14:textId="77777777" w:rsidR="00B969C5" w:rsidRDefault="00B969C5" w:rsidP="00B969C5">
      <w:pPr>
        <w:spacing w:after="0" w:line="360" w:lineRule="auto"/>
        <w:ind w:left="397"/>
        <w:rPr>
          <w:rFonts w:ascii="Times New Roman" w:hAnsi="Times New Roman" w:cs="Times New Roman"/>
          <w:sz w:val="28"/>
          <w:szCs w:val="28"/>
        </w:rPr>
      </w:pPr>
    </w:p>
    <w:p w14:paraId="7AAE2128" w14:textId="77777777" w:rsidR="00B969C5" w:rsidRDefault="00B969C5" w:rsidP="00B969C5">
      <w:pPr>
        <w:pStyle w:val="a4"/>
        <w:numPr>
          <w:ilvl w:val="1"/>
          <w:numId w:val="1"/>
        </w:numPr>
        <w:spacing w:after="0" w:line="360" w:lineRule="auto"/>
        <w:rPr>
          <w:rFonts w:ascii="Times New Roman" w:hAnsi="Times New Roman" w:cs="Times New Roman"/>
          <w:sz w:val="28"/>
          <w:szCs w:val="28"/>
        </w:rPr>
      </w:pPr>
      <w:r w:rsidRPr="00B969C5">
        <w:rPr>
          <w:rFonts w:ascii="Times New Roman" w:hAnsi="Times New Roman" w:cs="Times New Roman"/>
          <w:sz w:val="28"/>
          <w:szCs w:val="28"/>
        </w:rPr>
        <w:t>Понятие контроллинга</w:t>
      </w:r>
    </w:p>
    <w:p w14:paraId="053AFC30" w14:textId="77777777" w:rsidR="00B7079F" w:rsidRDefault="00B7079F" w:rsidP="00B7079F">
      <w:pPr>
        <w:pStyle w:val="a4"/>
        <w:spacing w:after="0" w:line="360" w:lineRule="auto"/>
        <w:ind w:left="420"/>
        <w:rPr>
          <w:rFonts w:ascii="Times New Roman" w:hAnsi="Times New Roman" w:cs="Times New Roman"/>
          <w:sz w:val="28"/>
          <w:szCs w:val="28"/>
        </w:rPr>
      </w:pPr>
    </w:p>
    <w:p w14:paraId="42E96C45" w14:textId="77777777" w:rsidR="00B7079F" w:rsidRDefault="00B7079F" w:rsidP="00B7079F">
      <w:pPr>
        <w:pStyle w:val="a4"/>
        <w:spacing w:after="0" w:line="360" w:lineRule="auto"/>
        <w:ind w:left="420"/>
        <w:rPr>
          <w:rFonts w:ascii="Times New Roman" w:hAnsi="Times New Roman" w:cs="Times New Roman"/>
          <w:sz w:val="28"/>
          <w:szCs w:val="28"/>
        </w:rPr>
      </w:pPr>
    </w:p>
    <w:p w14:paraId="0FEB5AB3" w14:textId="77777777" w:rsidR="00B7079F" w:rsidRPr="00B969C5" w:rsidRDefault="00B7079F" w:rsidP="00B7079F">
      <w:pPr>
        <w:pStyle w:val="a4"/>
        <w:spacing w:after="0" w:line="360" w:lineRule="auto"/>
        <w:ind w:left="420"/>
        <w:jc w:val="center"/>
        <w:rPr>
          <w:rFonts w:ascii="Times New Roman" w:hAnsi="Times New Roman" w:cs="Times New Roman"/>
          <w:sz w:val="28"/>
          <w:szCs w:val="28"/>
        </w:rPr>
      </w:pPr>
      <w:r w:rsidRPr="00B7079F">
        <w:rPr>
          <w:rFonts w:ascii="Times New Roman" w:hAnsi="Times New Roman" w:cs="Times New Roman"/>
          <w:sz w:val="28"/>
          <w:szCs w:val="28"/>
          <w:highlight w:val="yellow"/>
        </w:rPr>
        <w:t>И Т.Д. В СООТВЕТСТВИИ С ТЕМОЙ</w:t>
      </w:r>
    </w:p>
    <w:p w14:paraId="53035161" w14:textId="77777777" w:rsidR="001D6B5E" w:rsidRDefault="001D6B5E" w:rsidP="001D6B5E">
      <w:pPr>
        <w:pStyle w:val="a4"/>
        <w:spacing w:after="0" w:line="360" w:lineRule="auto"/>
        <w:ind w:left="0" w:firstLine="397"/>
        <w:jc w:val="both"/>
        <w:rPr>
          <w:rFonts w:ascii="Times New Roman" w:hAnsi="Times New Roman" w:cs="Times New Roman"/>
          <w:sz w:val="28"/>
          <w:szCs w:val="28"/>
        </w:rPr>
      </w:pPr>
      <w:r>
        <w:rPr>
          <w:rFonts w:ascii="Times New Roman" w:hAnsi="Times New Roman" w:cs="Times New Roman"/>
          <w:sz w:val="28"/>
          <w:szCs w:val="28"/>
        </w:rPr>
        <w:t>.</w:t>
      </w:r>
    </w:p>
    <w:p w14:paraId="4155D399" w14:textId="77777777" w:rsidR="00B27B60" w:rsidRDefault="00B27B60" w:rsidP="007C7A0D">
      <w:pPr>
        <w:pStyle w:val="a4"/>
        <w:spacing w:after="0" w:line="360" w:lineRule="auto"/>
        <w:ind w:left="397"/>
        <w:jc w:val="both"/>
        <w:rPr>
          <w:rFonts w:ascii="Times New Roman" w:hAnsi="Times New Roman" w:cs="Times New Roman"/>
          <w:sz w:val="28"/>
          <w:szCs w:val="28"/>
        </w:rPr>
        <w:sectPr w:rsidR="00B27B60" w:rsidSect="000F073E">
          <w:pgSz w:w="11906" w:h="16838"/>
          <w:pgMar w:top="1134" w:right="567" w:bottom="1134" w:left="1418" w:header="708" w:footer="708" w:gutter="0"/>
          <w:cols w:space="708"/>
          <w:docGrid w:linePitch="360"/>
        </w:sectPr>
      </w:pPr>
    </w:p>
    <w:p w14:paraId="14A37ADD" w14:textId="77777777" w:rsidR="00B27B60" w:rsidRDefault="00B27B60" w:rsidP="007C7A0D">
      <w:pPr>
        <w:pStyle w:val="a4"/>
        <w:spacing w:after="0" w:line="360" w:lineRule="auto"/>
        <w:ind w:left="397"/>
        <w:jc w:val="both"/>
        <w:rPr>
          <w:rFonts w:ascii="Times New Roman" w:hAnsi="Times New Roman" w:cs="Times New Roman"/>
          <w:sz w:val="28"/>
          <w:szCs w:val="28"/>
        </w:rPr>
      </w:pPr>
      <w:r>
        <w:rPr>
          <w:rFonts w:ascii="Times New Roman" w:hAnsi="Times New Roman" w:cs="Times New Roman"/>
          <w:sz w:val="28"/>
          <w:szCs w:val="28"/>
        </w:rPr>
        <w:lastRenderedPageBreak/>
        <w:t>ЗАКЛЮЧЕНИЕ</w:t>
      </w:r>
    </w:p>
    <w:p w14:paraId="5EAD2170" w14:textId="77777777" w:rsidR="00B27B60" w:rsidRDefault="00B27B60" w:rsidP="007C7A0D">
      <w:pPr>
        <w:pStyle w:val="a4"/>
        <w:spacing w:after="0" w:line="360" w:lineRule="auto"/>
        <w:ind w:left="397"/>
        <w:jc w:val="both"/>
        <w:rPr>
          <w:rFonts w:ascii="Times New Roman" w:hAnsi="Times New Roman" w:cs="Times New Roman"/>
          <w:sz w:val="28"/>
          <w:szCs w:val="28"/>
        </w:rPr>
      </w:pPr>
    </w:p>
    <w:p w14:paraId="32E8A586" w14:textId="77777777" w:rsidR="009A4E27" w:rsidRDefault="00B15603" w:rsidP="009A4E27">
      <w:pPr>
        <w:pStyle w:val="a4"/>
        <w:spacing w:after="0" w:line="360" w:lineRule="auto"/>
        <w:ind w:left="0" w:firstLine="397"/>
        <w:jc w:val="both"/>
        <w:rPr>
          <w:rFonts w:ascii="Times New Roman" w:hAnsi="Times New Roman" w:cs="Times New Roman"/>
          <w:sz w:val="28"/>
          <w:szCs w:val="28"/>
        </w:rPr>
      </w:pPr>
      <w:r>
        <w:rPr>
          <w:rFonts w:ascii="Times New Roman" w:hAnsi="Times New Roman" w:cs="Times New Roman"/>
          <w:sz w:val="28"/>
          <w:szCs w:val="28"/>
        </w:rPr>
        <w:t>Контроллинг как система, позволяющая прийти к стратегии предприятия, прошел длинный путь развития за рубежом. В нашей российской действительности контроллинг до сих пор не всеми воспринимается как система, работающая на долгосрочную перспективу. Развитие получает в основном оперативный контроллинг.</w:t>
      </w:r>
    </w:p>
    <w:p w14:paraId="2222C55F" w14:textId="77777777" w:rsidR="00C81CF3" w:rsidRPr="00C81CF3" w:rsidRDefault="00C81CF3" w:rsidP="009A4E27">
      <w:pPr>
        <w:pStyle w:val="a4"/>
        <w:spacing w:after="0" w:line="360" w:lineRule="auto"/>
        <w:ind w:left="0" w:firstLine="397"/>
        <w:jc w:val="both"/>
        <w:rPr>
          <w:rFonts w:ascii="Times New Roman" w:hAnsi="Times New Roman" w:cs="Times New Roman"/>
          <w:sz w:val="28"/>
          <w:szCs w:val="28"/>
        </w:rPr>
      </w:pPr>
      <w:r>
        <w:rPr>
          <w:rFonts w:ascii="Times New Roman" w:hAnsi="Times New Roman" w:cs="Times New Roman"/>
          <w:sz w:val="28"/>
          <w:szCs w:val="28"/>
        </w:rPr>
        <w:t xml:space="preserve">За рубежом же </w:t>
      </w:r>
      <w:r w:rsidRPr="00C81CF3">
        <w:rPr>
          <w:rFonts w:ascii="Times New Roman" w:hAnsi="Times New Roman" w:cs="Times New Roman"/>
          <w:sz w:val="28"/>
          <w:szCs w:val="28"/>
        </w:rPr>
        <w:t>даже небольшие предприятия ставят себе задачу обеспечить согласование между стратегиями и оперативной деятельностью</w:t>
      </w:r>
      <w:r>
        <w:rPr>
          <w:rFonts w:ascii="Times New Roman" w:hAnsi="Times New Roman" w:cs="Times New Roman"/>
          <w:sz w:val="28"/>
          <w:szCs w:val="28"/>
        </w:rPr>
        <w:t xml:space="preserve"> </w:t>
      </w:r>
      <w:r>
        <w:rPr>
          <w:rFonts w:ascii="Times New Roman" w:hAnsi="Times New Roman" w:cs="Times New Roman"/>
          <w:sz w:val="28"/>
          <w:szCs w:val="28"/>
          <w:lang w:val="en-US"/>
        </w:rPr>
        <w:t>[</w:t>
      </w:r>
      <w:r w:rsidR="008613F0">
        <w:rPr>
          <w:rFonts w:ascii="Times New Roman" w:hAnsi="Times New Roman" w:cs="Times New Roman"/>
          <w:sz w:val="28"/>
          <w:szCs w:val="28"/>
        </w:rPr>
        <w:t>19</w:t>
      </w:r>
      <w:r>
        <w:rPr>
          <w:rFonts w:ascii="Times New Roman" w:hAnsi="Times New Roman" w:cs="Times New Roman"/>
          <w:sz w:val="28"/>
          <w:szCs w:val="28"/>
          <w:lang w:val="en-US"/>
        </w:rPr>
        <w:t>]</w:t>
      </w:r>
      <w:r>
        <w:rPr>
          <w:rFonts w:ascii="Times New Roman" w:hAnsi="Times New Roman" w:cs="Times New Roman"/>
          <w:sz w:val="28"/>
          <w:szCs w:val="28"/>
        </w:rPr>
        <w:t>.</w:t>
      </w:r>
    </w:p>
    <w:p w14:paraId="2AFA9020" w14:textId="77777777" w:rsidR="00B15603" w:rsidRDefault="00B15603" w:rsidP="009A4E27">
      <w:pPr>
        <w:pStyle w:val="a4"/>
        <w:spacing w:after="0" w:line="360" w:lineRule="auto"/>
        <w:ind w:left="0" w:firstLine="397"/>
        <w:jc w:val="both"/>
        <w:rPr>
          <w:rFonts w:ascii="Times New Roman" w:hAnsi="Times New Roman" w:cs="Times New Roman"/>
          <w:sz w:val="28"/>
          <w:szCs w:val="28"/>
        </w:rPr>
      </w:pPr>
      <w:r>
        <w:rPr>
          <w:rFonts w:ascii="Times New Roman" w:hAnsi="Times New Roman" w:cs="Times New Roman"/>
          <w:sz w:val="28"/>
          <w:szCs w:val="28"/>
        </w:rPr>
        <w:t xml:space="preserve">Возникновение и развитие контроллинга связано прежде всего с изменениями внешней среды: ужесточение конкуренции, экономические кризисы, нестабильность рынка. В этих </w:t>
      </w:r>
      <w:r w:rsidR="004C75BD">
        <w:rPr>
          <w:rFonts w:ascii="Times New Roman" w:hAnsi="Times New Roman" w:cs="Times New Roman"/>
          <w:sz w:val="28"/>
          <w:szCs w:val="28"/>
        </w:rPr>
        <w:t xml:space="preserve">сложных </w:t>
      </w:r>
      <w:r>
        <w:rPr>
          <w:rFonts w:ascii="Times New Roman" w:hAnsi="Times New Roman" w:cs="Times New Roman"/>
          <w:sz w:val="28"/>
          <w:szCs w:val="28"/>
        </w:rPr>
        <w:t>условиях консервативные методы не работают.</w:t>
      </w:r>
    </w:p>
    <w:p w14:paraId="6977E175" w14:textId="77777777" w:rsidR="006D4AFD" w:rsidRDefault="006D4AFD" w:rsidP="009A4E27">
      <w:pPr>
        <w:pStyle w:val="a4"/>
        <w:spacing w:after="0" w:line="360" w:lineRule="auto"/>
        <w:ind w:left="0" w:firstLine="397"/>
        <w:jc w:val="both"/>
        <w:rPr>
          <w:rFonts w:ascii="Times New Roman" w:hAnsi="Times New Roman" w:cs="Times New Roman"/>
          <w:sz w:val="28"/>
          <w:szCs w:val="28"/>
        </w:rPr>
      </w:pPr>
      <w:r>
        <w:rPr>
          <w:rFonts w:ascii="Times New Roman" w:hAnsi="Times New Roman" w:cs="Times New Roman"/>
          <w:sz w:val="28"/>
          <w:szCs w:val="28"/>
        </w:rPr>
        <w:t>У</w:t>
      </w:r>
      <w:r w:rsidRPr="006D4AFD">
        <w:rPr>
          <w:rFonts w:ascii="Times New Roman" w:hAnsi="Times New Roman" w:cs="Times New Roman"/>
          <w:sz w:val="28"/>
          <w:szCs w:val="28"/>
        </w:rPr>
        <w:t xml:space="preserve">правленческий учет, анализ, планирование и контроль должны быть максимально сконцентрированы вместе. Если все эти функции будут осуществляться разными подразделениями, </w:t>
      </w:r>
      <w:r w:rsidR="004C75BD">
        <w:rPr>
          <w:rFonts w:ascii="Times New Roman" w:hAnsi="Times New Roman" w:cs="Times New Roman"/>
          <w:sz w:val="28"/>
          <w:szCs w:val="28"/>
        </w:rPr>
        <w:t xml:space="preserve">и не будет никакого итогового объединения и обобщения, </w:t>
      </w:r>
      <w:r w:rsidRPr="006D4AFD">
        <w:rPr>
          <w:rFonts w:ascii="Times New Roman" w:hAnsi="Times New Roman" w:cs="Times New Roman"/>
          <w:sz w:val="28"/>
          <w:szCs w:val="28"/>
        </w:rPr>
        <w:t xml:space="preserve">возможно разногласие в их ведении. </w:t>
      </w:r>
      <w:r w:rsidR="004C75BD">
        <w:rPr>
          <w:rFonts w:ascii="Times New Roman" w:hAnsi="Times New Roman" w:cs="Times New Roman"/>
          <w:sz w:val="28"/>
          <w:szCs w:val="28"/>
        </w:rPr>
        <w:t xml:space="preserve">Для того, чтобы этого избежать, </w:t>
      </w:r>
      <w:r w:rsidRPr="006D4AFD">
        <w:rPr>
          <w:rFonts w:ascii="Times New Roman" w:hAnsi="Times New Roman" w:cs="Times New Roman"/>
          <w:sz w:val="28"/>
          <w:szCs w:val="28"/>
        </w:rPr>
        <w:t xml:space="preserve">образуются подразделения контроллинга, </w:t>
      </w:r>
      <w:r w:rsidR="004C75BD">
        <w:rPr>
          <w:rFonts w:ascii="Times New Roman" w:hAnsi="Times New Roman" w:cs="Times New Roman"/>
          <w:sz w:val="28"/>
          <w:szCs w:val="28"/>
        </w:rPr>
        <w:t>объединяющие эти функции.</w:t>
      </w:r>
    </w:p>
    <w:p w14:paraId="37112A6F" w14:textId="77777777" w:rsidR="00B15603" w:rsidRDefault="00B15603" w:rsidP="009A4E27">
      <w:pPr>
        <w:pStyle w:val="a4"/>
        <w:spacing w:after="0" w:line="360" w:lineRule="auto"/>
        <w:ind w:left="0" w:firstLine="397"/>
        <w:jc w:val="both"/>
        <w:rPr>
          <w:rFonts w:ascii="Times New Roman" w:hAnsi="Times New Roman" w:cs="Times New Roman"/>
          <w:sz w:val="28"/>
          <w:szCs w:val="28"/>
        </w:rPr>
      </w:pPr>
      <w:r>
        <w:rPr>
          <w:rFonts w:ascii="Times New Roman" w:hAnsi="Times New Roman" w:cs="Times New Roman"/>
          <w:sz w:val="28"/>
          <w:szCs w:val="28"/>
        </w:rPr>
        <w:t>Ориентированность контроллинга на достижение целей и выполнение стратегии позволяет бизнесу эффективно развиваться.</w:t>
      </w:r>
    </w:p>
    <w:p w14:paraId="2895B181" w14:textId="77777777" w:rsidR="0036387A" w:rsidRDefault="0036387A" w:rsidP="009A4E27">
      <w:pPr>
        <w:pStyle w:val="a4"/>
        <w:spacing w:after="0" w:line="360" w:lineRule="auto"/>
        <w:ind w:left="0" w:firstLine="397"/>
        <w:jc w:val="both"/>
        <w:rPr>
          <w:rFonts w:ascii="Times New Roman" w:hAnsi="Times New Roman" w:cs="Times New Roman"/>
          <w:sz w:val="28"/>
          <w:szCs w:val="28"/>
        </w:rPr>
      </w:pPr>
      <w:r w:rsidRPr="0036387A">
        <w:rPr>
          <w:rFonts w:ascii="Times New Roman" w:hAnsi="Times New Roman" w:cs="Times New Roman"/>
          <w:sz w:val="28"/>
          <w:szCs w:val="28"/>
        </w:rPr>
        <w:t>При внедрении контроллинга</w:t>
      </w:r>
      <w:r>
        <w:rPr>
          <w:rFonts w:ascii="Times New Roman" w:hAnsi="Times New Roman" w:cs="Times New Roman"/>
          <w:sz w:val="28"/>
          <w:szCs w:val="28"/>
        </w:rPr>
        <w:t xml:space="preserve"> на российском предприятии</w:t>
      </w:r>
      <w:r w:rsidRPr="0036387A">
        <w:rPr>
          <w:rFonts w:ascii="Times New Roman" w:hAnsi="Times New Roman" w:cs="Times New Roman"/>
          <w:sz w:val="28"/>
          <w:szCs w:val="28"/>
        </w:rPr>
        <w:t xml:space="preserve"> необходимо тщательно оценивать </w:t>
      </w:r>
      <w:r>
        <w:rPr>
          <w:rFonts w:ascii="Times New Roman" w:hAnsi="Times New Roman" w:cs="Times New Roman"/>
          <w:sz w:val="28"/>
          <w:szCs w:val="28"/>
        </w:rPr>
        <w:t>внедряемые инструменты</w:t>
      </w:r>
      <w:r w:rsidRPr="0036387A">
        <w:rPr>
          <w:rFonts w:ascii="Times New Roman" w:hAnsi="Times New Roman" w:cs="Times New Roman"/>
          <w:sz w:val="28"/>
          <w:szCs w:val="28"/>
        </w:rPr>
        <w:t xml:space="preserve">, </w:t>
      </w:r>
      <w:r>
        <w:rPr>
          <w:rFonts w:ascii="Times New Roman" w:hAnsi="Times New Roman" w:cs="Times New Roman"/>
          <w:sz w:val="28"/>
          <w:szCs w:val="28"/>
        </w:rPr>
        <w:t>правильно оценивать готовность предприятия к внедрению и его</w:t>
      </w:r>
      <w:r w:rsidRPr="0036387A">
        <w:rPr>
          <w:rFonts w:ascii="Times New Roman" w:hAnsi="Times New Roman" w:cs="Times New Roman"/>
          <w:sz w:val="28"/>
          <w:szCs w:val="28"/>
        </w:rPr>
        <w:t xml:space="preserve"> сложность, необходимость </w:t>
      </w:r>
      <w:r>
        <w:rPr>
          <w:rFonts w:ascii="Times New Roman" w:hAnsi="Times New Roman" w:cs="Times New Roman"/>
          <w:sz w:val="28"/>
          <w:szCs w:val="28"/>
        </w:rPr>
        <w:t>получаемой и запрашиваемой</w:t>
      </w:r>
      <w:r w:rsidRPr="0036387A">
        <w:rPr>
          <w:rFonts w:ascii="Times New Roman" w:hAnsi="Times New Roman" w:cs="Times New Roman"/>
          <w:sz w:val="28"/>
          <w:szCs w:val="28"/>
        </w:rPr>
        <w:t xml:space="preserve"> информации</w:t>
      </w:r>
      <w:r>
        <w:rPr>
          <w:rFonts w:ascii="Times New Roman" w:hAnsi="Times New Roman" w:cs="Times New Roman"/>
          <w:sz w:val="28"/>
          <w:szCs w:val="28"/>
        </w:rPr>
        <w:t>, а также</w:t>
      </w:r>
      <w:r w:rsidRPr="0036387A">
        <w:rPr>
          <w:rFonts w:ascii="Times New Roman" w:hAnsi="Times New Roman" w:cs="Times New Roman"/>
          <w:sz w:val="28"/>
          <w:szCs w:val="28"/>
        </w:rPr>
        <w:t xml:space="preserve"> соответствие получаемой </w:t>
      </w:r>
      <w:r>
        <w:rPr>
          <w:rFonts w:ascii="Times New Roman" w:hAnsi="Times New Roman" w:cs="Times New Roman"/>
          <w:sz w:val="28"/>
          <w:szCs w:val="28"/>
        </w:rPr>
        <w:t>картины</w:t>
      </w:r>
      <w:r w:rsidRPr="0036387A">
        <w:rPr>
          <w:rFonts w:ascii="Times New Roman" w:hAnsi="Times New Roman" w:cs="Times New Roman"/>
          <w:sz w:val="28"/>
          <w:szCs w:val="28"/>
        </w:rPr>
        <w:t xml:space="preserve"> </w:t>
      </w:r>
      <w:r>
        <w:rPr>
          <w:rFonts w:ascii="Times New Roman" w:hAnsi="Times New Roman" w:cs="Times New Roman"/>
          <w:sz w:val="28"/>
          <w:szCs w:val="28"/>
        </w:rPr>
        <w:t>целям и стратегии предприятия</w:t>
      </w:r>
      <w:r w:rsidRPr="0036387A">
        <w:rPr>
          <w:rFonts w:ascii="Times New Roman" w:hAnsi="Times New Roman" w:cs="Times New Roman"/>
          <w:sz w:val="28"/>
          <w:szCs w:val="28"/>
        </w:rPr>
        <w:t>.</w:t>
      </w:r>
    </w:p>
    <w:p w14:paraId="11C758CA" w14:textId="77777777" w:rsidR="00B15603" w:rsidRDefault="00B15603" w:rsidP="00B15603">
      <w:pPr>
        <w:pStyle w:val="a4"/>
        <w:spacing w:after="0" w:line="360" w:lineRule="auto"/>
        <w:ind w:left="0" w:firstLine="397"/>
        <w:jc w:val="both"/>
        <w:rPr>
          <w:rFonts w:ascii="Times New Roman" w:hAnsi="Times New Roman" w:cs="Times New Roman"/>
          <w:sz w:val="28"/>
          <w:szCs w:val="28"/>
        </w:rPr>
      </w:pPr>
      <w:r>
        <w:rPr>
          <w:rFonts w:ascii="Times New Roman" w:hAnsi="Times New Roman" w:cs="Times New Roman"/>
          <w:sz w:val="28"/>
          <w:szCs w:val="28"/>
        </w:rPr>
        <w:t>Общие цели контроллинга – цели предприятия. Среди них могут быть такие как:</w:t>
      </w:r>
    </w:p>
    <w:p w14:paraId="27A5F655" w14:textId="77777777" w:rsidR="00B15603" w:rsidRDefault="00B15603" w:rsidP="00B15603">
      <w:pPr>
        <w:pStyle w:val="a4"/>
        <w:numPr>
          <w:ilvl w:val="0"/>
          <w:numId w:val="14"/>
        </w:numPr>
        <w:spacing w:after="0" w:line="360" w:lineRule="auto"/>
        <w:ind w:left="0" w:firstLine="397"/>
        <w:jc w:val="both"/>
        <w:rPr>
          <w:rFonts w:ascii="Times New Roman" w:hAnsi="Times New Roman" w:cs="Times New Roman"/>
          <w:sz w:val="28"/>
          <w:szCs w:val="28"/>
        </w:rPr>
      </w:pPr>
      <w:r>
        <w:rPr>
          <w:rFonts w:ascii="Times New Roman" w:hAnsi="Times New Roman" w:cs="Times New Roman"/>
          <w:sz w:val="28"/>
          <w:szCs w:val="28"/>
        </w:rPr>
        <w:t xml:space="preserve"> повышение прибыли;</w:t>
      </w:r>
    </w:p>
    <w:p w14:paraId="24E7D028" w14:textId="77777777" w:rsidR="00B15603" w:rsidRDefault="00B15603" w:rsidP="00B15603">
      <w:pPr>
        <w:pStyle w:val="a4"/>
        <w:numPr>
          <w:ilvl w:val="0"/>
          <w:numId w:val="14"/>
        </w:numPr>
        <w:spacing w:after="0" w:line="360" w:lineRule="auto"/>
        <w:ind w:left="0" w:firstLine="397"/>
        <w:jc w:val="both"/>
        <w:rPr>
          <w:rFonts w:ascii="Times New Roman" w:hAnsi="Times New Roman" w:cs="Times New Roman"/>
          <w:sz w:val="28"/>
          <w:szCs w:val="28"/>
        </w:rPr>
      </w:pPr>
      <w:r>
        <w:rPr>
          <w:rFonts w:ascii="Times New Roman" w:hAnsi="Times New Roman" w:cs="Times New Roman"/>
          <w:sz w:val="28"/>
          <w:szCs w:val="28"/>
        </w:rPr>
        <w:t xml:space="preserve"> повышение рентабельности;</w:t>
      </w:r>
    </w:p>
    <w:p w14:paraId="6C2947A0" w14:textId="77777777" w:rsidR="00B15603" w:rsidRDefault="00B15603" w:rsidP="00B15603">
      <w:pPr>
        <w:pStyle w:val="a4"/>
        <w:numPr>
          <w:ilvl w:val="0"/>
          <w:numId w:val="14"/>
        </w:numPr>
        <w:spacing w:after="0" w:line="360" w:lineRule="auto"/>
        <w:ind w:left="0" w:firstLine="397"/>
        <w:jc w:val="both"/>
        <w:rPr>
          <w:rFonts w:ascii="Times New Roman" w:hAnsi="Times New Roman" w:cs="Times New Roman"/>
          <w:sz w:val="28"/>
          <w:szCs w:val="28"/>
        </w:rPr>
      </w:pPr>
      <w:r>
        <w:rPr>
          <w:rFonts w:ascii="Times New Roman" w:hAnsi="Times New Roman" w:cs="Times New Roman"/>
          <w:sz w:val="28"/>
          <w:szCs w:val="28"/>
        </w:rPr>
        <w:t>привлечение инвестиций;</w:t>
      </w:r>
    </w:p>
    <w:p w14:paraId="06ADAEB4" w14:textId="77777777" w:rsidR="00B15603" w:rsidRDefault="00B15603" w:rsidP="00B15603">
      <w:pPr>
        <w:pStyle w:val="a4"/>
        <w:numPr>
          <w:ilvl w:val="0"/>
          <w:numId w:val="14"/>
        </w:numPr>
        <w:spacing w:after="0" w:line="360" w:lineRule="auto"/>
        <w:ind w:left="0" w:firstLine="397"/>
        <w:jc w:val="both"/>
        <w:rPr>
          <w:rFonts w:ascii="Times New Roman" w:hAnsi="Times New Roman" w:cs="Times New Roman"/>
          <w:sz w:val="28"/>
          <w:szCs w:val="28"/>
        </w:rPr>
      </w:pPr>
      <w:r>
        <w:rPr>
          <w:rFonts w:ascii="Times New Roman" w:hAnsi="Times New Roman" w:cs="Times New Roman"/>
          <w:sz w:val="28"/>
          <w:szCs w:val="28"/>
        </w:rPr>
        <w:lastRenderedPageBreak/>
        <w:t>развитие инноваций;</w:t>
      </w:r>
    </w:p>
    <w:p w14:paraId="5013E051" w14:textId="77777777" w:rsidR="00B15603" w:rsidRPr="00B15603" w:rsidRDefault="00B15603" w:rsidP="00B15603">
      <w:pPr>
        <w:pStyle w:val="a4"/>
        <w:numPr>
          <w:ilvl w:val="0"/>
          <w:numId w:val="14"/>
        </w:numPr>
        <w:spacing w:after="0" w:line="360" w:lineRule="auto"/>
        <w:ind w:left="0" w:firstLine="397"/>
        <w:jc w:val="both"/>
        <w:rPr>
          <w:rFonts w:ascii="Times New Roman" w:hAnsi="Times New Roman" w:cs="Times New Roman"/>
          <w:sz w:val="28"/>
          <w:szCs w:val="28"/>
        </w:rPr>
      </w:pPr>
      <w:r>
        <w:rPr>
          <w:rFonts w:ascii="Times New Roman" w:hAnsi="Times New Roman" w:cs="Times New Roman"/>
          <w:sz w:val="28"/>
          <w:szCs w:val="28"/>
        </w:rPr>
        <w:t>оптимизация затрат и другие.</w:t>
      </w:r>
    </w:p>
    <w:p w14:paraId="259174B8" w14:textId="77777777" w:rsidR="00B15603" w:rsidRDefault="00B15603" w:rsidP="009A4E27">
      <w:pPr>
        <w:pStyle w:val="a4"/>
        <w:spacing w:after="0" w:line="360" w:lineRule="auto"/>
        <w:ind w:left="0" w:firstLine="397"/>
        <w:jc w:val="both"/>
        <w:rPr>
          <w:rFonts w:ascii="Times New Roman" w:hAnsi="Times New Roman" w:cs="Times New Roman"/>
          <w:sz w:val="28"/>
          <w:szCs w:val="28"/>
        </w:rPr>
      </w:pPr>
      <w:r>
        <w:rPr>
          <w:rFonts w:ascii="Times New Roman" w:hAnsi="Times New Roman" w:cs="Times New Roman"/>
          <w:sz w:val="28"/>
          <w:szCs w:val="28"/>
        </w:rPr>
        <w:t>Контроллер должен предоставлять руководству информационно-ана</w:t>
      </w:r>
      <w:r w:rsidR="006D4AFD">
        <w:rPr>
          <w:rFonts w:ascii="Times New Roman" w:hAnsi="Times New Roman" w:cs="Times New Roman"/>
          <w:sz w:val="28"/>
          <w:szCs w:val="28"/>
        </w:rPr>
        <w:t>литическую основу для принятия управленческих решений, не противоречащих целям предприятия.</w:t>
      </w:r>
    </w:p>
    <w:p w14:paraId="583782E5" w14:textId="77777777" w:rsidR="004C75BD" w:rsidRDefault="004C75BD" w:rsidP="004C75BD">
      <w:pPr>
        <w:pStyle w:val="a4"/>
        <w:spacing w:after="0" w:line="360" w:lineRule="auto"/>
        <w:ind w:left="0" w:firstLine="397"/>
        <w:jc w:val="both"/>
        <w:rPr>
          <w:rFonts w:ascii="Times New Roman" w:hAnsi="Times New Roman" w:cs="Times New Roman"/>
          <w:sz w:val="28"/>
          <w:szCs w:val="28"/>
        </w:rPr>
      </w:pPr>
      <w:r>
        <w:rPr>
          <w:rFonts w:ascii="Times New Roman" w:hAnsi="Times New Roman" w:cs="Times New Roman"/>
          <w:sz w:val="28"/>
          <w:szCs w:val="28"/>
        </w:rPr>
        <w:t>Цели предприятия обычно имеют иерархию, дополняют друг друга, а оценить их выполнение можно с помощью установленных плановых показателей. Отклонение этих показателей в большую или меньшую сторону как раз является объектом анализа служб контроллинга. А если служба контроллинга действует на предприятии уже достаточно давно, то наоборот, по этим отклонениям можно оценить качество работы контроллеров.</w:t>
      </w:r>
    </w:p>
    <w:p w14:paraId="64A5730A" w14:textId="77777777" w:rsidR="006D4AFD" w:rsidRPr="006D4AFD" w:rsidRDefault="006D4AFD" w:rsidP="006D4AFD">
      <w:pPr>
        <w:pStyle w:val="a4"/>
        <w:spacing w:after="0" w:line="360" w:lineRule="auto"/>
        <w:ind w:left="0" w:firstLine="397"/>
        <w:jc w:val="both"/>
        <w:rPr>
          <w:rFonts w:ascii="Times New Roman" w:hAnsi="Times New Roman" w:cs="Times New Roman"/>
          <w:sz w:val="28"/>
          <w:szCs w:val="28"/>
        </w:rPr>
      </w:pPr>
      <w:r>
        <w:rPr>
          <w:rFonts w:ascii="Times New Roman" w:hAnsi="Times New Roman" w:cs="Times New Roman"/>
          <w:sz w:val="28"/>
          <w:szCs w:val="28"/>
        </w:rPr>
        <w:t>Инструментами для службы контроллинга может служить учет, анализ, планирование, бюджетирование и внутренний контроль. Это не значит, что служба контроллинга должна вести учет вместо отдела отчетности или проводить анализ вместо отдела экономического анализа, контроллеры просто используют эту информацию, выявляют причины отклонений фактических показателей от плановых, предоставляют полученную информацию руководству для принятия эффективных управленческих решений.</w:t>
      </w:r>
    </w:p>
    <w:p w14:paraId="3A3B3D65" w14:textId="77777777" w:rsidR="00B27B60" w:rsidRDefault="006D4AFD" w:rsidP="006D4AFD">
      <w:pPr>
        <w:pStyle w:val="a4"/>
        <w:spacing w:after="0" w:line="360" w:lineRule="auto"/>
        <w:ind w:left="0" w:firstLine="397"/>
        <w:jc w:val="both"/>
        <w:rPr>
          <w:rFonts w:ascii="Times New Roman" w:hAnsi="Times New Roman" w:cs="Times New Roman"/>
          <w:sz w:val="28"/>
          <w:szCs w:val="28"/>
        </w:rPr>
      </w:pPr>
      <w:r>
        <w:rPr>
          <w:rFonts w:ascii="Times New Roman" w:hAnsi="Times New Roman" w:cs="Times New Roman"/>
          <w:sz w:val="28"/>
          <w:szCs w:val="28"/>
        </w:rPr>
        <w:t>Российский контроллинг развивается достаточно медленно, однако понимание, что преобладать должен все-таки стратегический контроллинг уже существует. Люди начинают привыкать к мысли, что без контроллинга не построить эффективную систему управления, и перед российским контроллингом открываются большие перспективы развития.</w:t>
      </w:r>
    </w:p>
    <w:p w14:paraId="0DAF21B6" w14:textId="77777777" w:rsidR="0036387A" w:rsidRDefault="0036387A" w:rsidP="006D4AFD">
      <w:pPr>
        <w:pStyle w:val="a4"/>
        <w:spacing w:after="0" w:line="360" w:lineRule="auto"/>
        <w:ind w:left="0" w:firstLine="397"/>
        <w:jc w:val="both"/>
        <w:rPr>
          <w:rFonts w:ascii="Times New Roman" w:hAnsi="Times New Roman" w:cs="Times New Roman"/>
          <w:sz w:val="28"/>
          <w:szCs w:val="28"/>
        </w:rPr>
      </w:pPr>
      <w:r w:rsidRPr="0036387A">
        <w:rPr>
          <w:rFonts w:ascii="Times New Roman" w:hAnsi="Times New Roman" w:cs="Times New Roman"/>
          <w:sz w:val="28"/>
          <w:szCs w:val="28"/>
        </w:rPr>
        <w:t xml:space="preserve">Предприятия, </w:t>
      </w:r>
      <w:r>
        <w:rPr>
          <w:rFonts w:ascii="Times New Roman" w:hAnsi="Times New Roman" w:cs="Times New Roman"/>
          <w:sz w:val="28"/>
          <w:szCs w:val="28"/>
        </w:rPr>
        <w:t>на которых внедрена и развивается система</w:t>
      </w:r>
      <w:r w:rsidRPr="0036387A">
        <w:rPr>
          <w:rFonts w:ascii="Times New Roman" w:hAnsi="Times New Roman" w:cs="Times New Roman"/>
          <w:sz w:val="28"/>
          <w:szCs w:val="28"/>
        </w:rPr>
        <w:t xml:space="preserve"> контроллинга, </w:t>
      </w:r>
      <w:r>
        <w:rPr>
          <w:rFonts w:ascii="Times New Roman" w:hAnsi="Times New Roman" w:cs="Times New Roman"/>
          <w:sz w:val="28"/>
          <w:szCs w:val="28"/>
        </w:rPr>
        <w:t>намного более экономически эффективны с точки зрения направленности на перспективу.</w:t>
      </w:r>
      <w:r w:rsidRPr="0036387A">
        <w:rPr>
          <w:rFonts w:ascii="Times New Roman" w:hAnsi="Times New Roman" w:cs="Times New Roman"/>
          <w:sz w:val="28"/>
          <w:szCs w:val="28"/>
        </w:rPr>
        <w:t xml:space="preserve"> </w:t>
      </w:r>
      <w:r>
        <w:rPr>
          <w:rFonts w:ascii="Times New Roman" w:hAnsi="Times New Roman" w:cs="Times New Roman"/>
          <w:sz w:val="28"/>
          <w:szCs w:val="28"/>
        </w:rPr>
        <w:t>При наличии системы контроллинга намного упрощаются процессы планирования, за счет своевременного получения точной информации от служб контроллинга, принимаются качественные управленческие решения, которые позволяют осуществлять цели предприятия.</w:t>
      </w:r>
    </w:p>
    <w:p w14:paraId="12AD0AAD" w14:textId="77777777" w:rsidR="00DD415B" w:rsidRDefault="00DD415B" w:rsidP="006D4AFD">
      <w:pPr>
        <w:pStyle w:val="a4"/>
        <w:spacing w:after="0" w:line="360" w:lineRule="auto"/>
        <w:ind w:left="0" w:firstLine="397"/>
        <w:jc w:val="both"/>
        <w:rPr>
          <w:rFonts w:ascii="Times New Roman" w:hAnsi="Times New Roman" w:cs="Times New Roman"/>
          <w:sz w:val="28"/>
          <w:szCs w:val="28"/>
        </w:rPr>
      </w:pPr>
      <w:r>
        <w:rPr>
          <w:rFonts w:ascii="Times New Roman" w:hAnsi="Times New Roman" w:cs="Times New Roman"/>
          <w:sz w:val="28"/>
          <w:szCs w:val="28"/>
        </w:rPr>
        <w:lastRenderedPageBreak/>
        <w:t xml:space="preserve">Ассоциация менеджеров России проводила исследования и опросы, согласно которым большинство менеджеров крупных предприятий ценит контроллинг в первую очередь потому, что он позволяет быстро решать вопросы, которые связаны с конкурентоспособностью предприятия. </w:t>
      </w:r>
    </w:p>
    <w:p w14:paraId="137F543C" w14:textId="77777777" w:rsidR="004C75BD" w:rsidRDefault="0036387A" w:rsidP="006D4AFD">
      <w:pPr>
        <w:pStyle w:val="a4"/>
        <w:spacing w:after="0" w:line="360" w:lineRule="auto"/>
        <w:ind w:left="0" w:firstLine="397"/>
        <w:jc w:val="both"/>
        <w:rPr>
          <w:rFonts w:ascii="Times New Roman" w:hAnsi="Times New Roman" w:cs="Times New Roman"/>
          <w:sz w:val="28"/>
          <w:szCs w:val="28"/>
        </w:rPr>
      </w:pPr>
      <w:r>
        <w:rPr>
          <w:rFonts w:ascii="Times New Roman" w:hAnsi="Times New Roman" w:cs="Times New Roman"/>
          <w:sz w:val="28"/>
          <w:szCs w:val="28"/>
        </w:rPr>
        <w:t xml:space="preserve">Таким образом, </w:t>
      </w:r>
      <w:r w:rsidR="00DD415B">
        <w:rPr>
          <w:rFonts w:ascii="Times New Roman" w:hAnsi="Times New Roman" w:cs="Times New Roman"/>
          <w:sz w:val="28"/>
          <w:szCs w:val="28"/>
        </w:rPr>
        <w:t xml:space="preserve">можно сделать вывод, что </w:t>
      </w:r>
      <w:r w:rsidR="004C75BD">
        <w:rPr>
          <w:rFonts w:ascii="Times New Roman" w:hAnsi="Times New Roman" w:cs="Times New Roman"/>
          <w:sz w:val="28"/>
          <w:szCs w:val="28"/>
        </w:rPr>
        <w:t xml:space="preserve">контроллинг является именно системой, </w:t>
      </w:r>
      <w:r>
        <w:rPr>
          <w:rFonts w:ascii="Times New Roman" w:hAnsi="Times New Roman" w:cs="Times New Roman"/>
          <w:sz w:val="28"/>
          <w:szCs w:val="28"/>
        </w:rPr>
        <w:t xml:space="preserve">причем многоуровневой системой, </w:t>
      </w:r>
      <w:r w:rsidR="004C75BD">
        <w:rPr>
          <w:rFonts w:ascii="Times New Roman" w:hAnsi="Times New Roman" w:cs="Times New Roman"/>
          <w:sz w:val="28"/>
          <w:szCs w:val="28"/>
        </w:rPr>
        <w:t>которая на разных предприятиях в зависимости от специфики деятельности контролирует различные подразделения и делает акцент на таких областях, как учет, анализ, планирование и внутренний контроль.</w:t>
      </w:r>
    </w:p>
    <w:p w14:paraId="16CF3CEB" w14:textId="77777777" w:rsidR="00B27B60" w:rsidRDefault="00B27B60" w:rsidP="007C7A0D">
      <w:pPr>
        <w:pStyle w:val="a4"/>
        <w:spacing w:after="0" w:line="360" w:lineRule="auto"/>
        <w:ind w:left="397"/>
        <w:jc w:val="both"/>
        <w:rPr>
          <w:rFonts w:ascii="Times New Roman" w:hAnsi="Times New Roman" w:cs="Times New Roman"/>
          <w:sz w:val="28"/>
          <w:szCs w:val="28"/>
        </w:rPr>
      </w:pPr>
    </w:p>
    <w:p w14:paraId="2760C2EA" w14:textId="77777777" w:rsidR="00B27B60" w:rsidRDefault="00B27B60" w:rsidP="007C7A0D">
      <w:pPr>
        <w:pStyle w:val="a4"/>
        <w:spacing w:after="0" w:line="360" w:lineRule="auto"/>
        <w:ind w:left="397"/>
        <w:jc w:val="both"/>
        <w:rPr>
          <w:rFonts w:ascii="Times New Roman" w:hAnsi="Times New Roman" w:cs="Times New Roman"/>
          <w:sz w:val="28"/>
          <w:szCs w:val="28"/>
        </w:rPr>
        <w:sectPr w:rsidR="00B27B60" w:rsidSect="000F073E">
          <w:pgSz w:w="11906" w:h="16838"/>
          <w:pgMar w:top="1134" w:right="567" w:bottom="1134" w:left="1418" w:header="708" w:footer="708" w:gutter="0"/>
          <w:cols w:space="708"/>
          <w:docGrid w:linePitch="360"/>
        </w:sectPr>
      </w:pPr>
    </w:p>
    <w:p w14:paraId="46223FAF" w14:textId="77777777" w:rsidR="00B27B60" w:rsidRDefault="00B27B60" w:rsidP="0044511F">
      <w:pPr>
        <w:pStyle w:val="a4"/>
        <w:spacing w:after="0" w:line="360" w:lineRule="auto"/>
        <w:ind w:left="397"/>
        <w:jc w:val="center"/>
        <w:rPr>
          <w:rFonts w:ascii="Times New Roman" w:hAnsi="Times New Roman" w:cs="Times New Roman"/>
          <w:sz w:val="28"/>
          <w:szCs w:val="28"/>
        </w:rPr>
      </w:pPr>
      <w:r>
        <w:rPr>
          <w:rFonts w:ascii="Times New Roman" w:hAnsi="Times New Roman" w:cs="Times New Roman"/>
          <w:sz w:val="28"/>
          <w:szCs w:val="28"/>
        </w:rPr>
        <w:lastRenderedPageBreak/>
        <w:t>БИБЛИОГРАФИЧЕСКИЙ СПИСОК</w:t>
      </w:r>
    </w:p>
    <w:p w14:paraId="2AF1EAA7" w14:textId="77777777" w:rsidR="00B27B60" w:rsidRPr="0044511F" w:rsidRDefault="0044511F" w:rsidP="0044511F">
      <w:pPr>
        <w:pStyle w:val="a4"/>
        <w:spacing w:after="0" w:line="360" w:lineRule="auto"/>
        <w:ind w:left="397"/>
        <w:jc w:val="center"/>
        <w:rPr>
          <w:rFonts w:ascii="Times New Roman" w:hAnsi="Times New Roman" w:cs="Times New Roman"/>
          <w:b/>
          <w:sz w:val="28"/>
          <w:szCs w:val="28"/>
          <w:highlight w:val="green"/>
        </w:rPr>
      </w:pPr>
      <w:r w:rsidRPr="0044511F">
        <w:rPr>
          <w:rFonts w:ascii="Times New Roman" w:hAnsi="Times New Roman" w:cs="Times New Roman"/>
          <w:b/>
          <w:sz w:val="28"/>
          <w:szCs w:val="28"/>
          <w:highlight w:val="green"/>
        </w:rPr>
        <w:t xml:space="preserve">ПРАВИЛА ОФОРМЛЕНИЯ ПРОШУ СМОТРЕТЬ ТОЛЬКО </w:t>
      </w:r>
      <w:r w:rsidR="00477A6B">
        <w:rPr>
          <w:rFonts w:ascii="Times New Roman" w:hAnsi="Times New Roman" w:cs="Times New Roman"/>
          <w:b/>
          <w:sz w:val="28"/>
          <w:szCs w:val="28"/>
          <w:highlight w:val="green"/>
        </w:rPr>
        <w:br/>
      </w:r>
      <w:r w:rsidRPr="0044511F">
        <w:rPr>
          <w:rFonts w:ascii="Times New Roman" w:hAnsi="Times New Roman" w:cs="Times New Roman"/>
          <w:b/>
          <w:sz w:val="28"/>
          <w:szCs w:val="28"/>
          <w:highlight w:val="green"/>
        </w:rPr>
        <w:t>В МЕТОДИЧКЕ</w:t>
      </w:r>
      <w:r w:rsidR="00477A6B">
        <w:rPr>
          <w:rFonts w:ascii="Times New Roman" w:hAnsi="Times New Roman" w:cs="Times New Roman"/>
          <w:b/>
          <w:sz w:val="28"/>
          <w:szCs w:val="28"/>
          <w:highlight w:val="green"/>
        </w:rPr>
        <w:t xml:space="preserve"> КАФЕДРЫ</w:t>
      </w:r>
    </w:p>
    <w:p w14:paraId="1DC3C67C" w14:textId="77777777" w:rsidR="0044511F" w:rsidRDefault="003264F6" w:rsidP="0044511F">
      <w:pPr>
        <w:pStyle w:val="a4"/>
        <w:spacing w:after="0" w:line="360" w:lineRule="auto"/>
        <w:ind w:left="397"/>
        <w:jc w:val="center"/>
        <w:rPr>
          <w:rFonts w:ascii="Times New Roman" w:hAnsi="Times New Roman" w:cs="Times New Roman"/>
          <w:sz w:val="28"/>
          <w:szCs w:val="28"/>
        </w:rPr>
      </w:pPr>
      <w:hyperlink r:id="rId9" w:history="1">
        <w:r w:rsidR="0044511F" w:rsidRPr="0044511F">
          <w:rPr>
            <w:rStyle w:val="ab"/>
            <w:rFonts w:ascii="Times New Roman" w:hAnsi="Times New Roman" w:cs="Times New Roman"/>
            <w:sz w:val="28"/>
            <w:szCs w:val="28"/>
            <w:highlight w:val="green"/>
          </w:rPr>
          <w:t>http://hsem.susu.ru/aaa/studentu/standartyi-oformleniya/</w:t>
        </w:r>
      </w:hyperlink>
    </w:p>
    <w:p w14:paraId="7AA25743" w14:textId="77777777" w:rsidR="000262D9" w:rsidRDefault="000262D9" w:rsidP="007C7A0D">
      <w:pPr>
        <w:pStyle w:val="a4"/>
        <w:spacing w:after="0" w:line="360" w:lineRule="auto"/>
        <w:ind w:left="397"/>
        <w:jc w:val="both"/>
        <w:rPr>
          <w:rFonts w:ascii="Times New Roman" w:hAnsi="Times New Roman" w:cs="Times New Roman"/>
          <w:sz w:val="28"/>
          <w:szCs w:val="28"/>
        </w:rPr>
      </w:pPr>
    </w:p>
    <w:p w14:paraId="40FAABD6" w14:textId="1FB3CE50" w:rsidR="0044511F" w:rsidRPr="000262D9" w:rsidRDefault="000262D9" w:rsidP="007C7A0D">
      <w:pPr>
        <w:pStyle w:val="a4"/>
        <w:spacing w:after="0" w:line="360" w:lineRule="auto"/>
        <w:ind w:left="397"/>
        <w:jc w:val="both"/>
        <w:rPr>
          <w:rFonts w:ascii="Times New Roman" w:hAnsi="Times New Roman" w:cs="Times New Roman"/>
          <w:b/>
          <w:sz w:val="28"/>
          <w:szCs w:val="28"/>
        </w:rPr>
      </w:pPr>
      <w:r w:rsidRPr="000262D9">
        <w:rPr>
          <w:rFonts w:ascii="Times New Roman" w:hAnsi="Times New Roman" w:cs="Times New Roman"/>
          <w:b/>
          <w:sz w:val="28"/>
          <w:szCs w:val="28"/>
          <w:highlight w:val="yellow"/>
        </w:rPr>
        <w:t>ПРОШУ ИСПОЛЬЗОВАТЬ УЧЕБНИКИ ИЗ ОБЯЗАТЕЛЬНОГО СПИСКА, А ТАКЖЕ УЧЕБНИКИ ПРЕПОДАВАТЕЛЕЙ КАФЕДРЫ (СМ. САЙТ КАФЕДРЫ)</w:t>
      </w:r>
    </w:p>
    <w:p w14:paraId="6B9F0C61" w14:textId="77777777" w:rsidR="000262D9" w:rsidRDefault="000262D9" w:rsidP="007C7A0D">
      <w:pPr>
        <w:pStyle w:val="a4"/>
        <w:spacing w:after="0" w:line="360" w:lineRule="auto"/>
        <w:ind w:left="397"/>
        <w:jc w:val="both"/>
        <w:rPr>
          <w:rFonts w:ascii="Times New Roman" w:hAnsi="Times New Roman" w:cs="Times New Roman"/>
          <w:sz w:val="28"/>
          <w:szCs w:val="28"/>
        </w:rPr>
      </w:pPr>
    </w:p>
    <w:p w14:paraId="4FAAC4B2" w14:textId="77777777" w:rsidR="00C211FB" w:rsidRDefault="00C211FB" w:rsidP="00AB0029">
      <w:pPr>
        <w:pStyle w:val="a4"/>
        <w:spacing w:after="0" w:line="360" w:lineRule="auto"/>
        <w:ind w:left="0" w:firstLine="397"/>
        <w:jc w:val="both"/>
        <w:rPr>
          <w:rFonts w:ascii="Times New Roman" w:hAnsi="Times New Roman" w:cs="Times New Roman"/>
          <w:sz w:val="28"/>
          <w:szCs w:val="28"/>
        </w:rPr>
      </w:pPr>
      <w:r>
        <w:rPr>
          <w:rFonts w:ascii="Times New Roman" w:hAnsi="Times New Roman" w:cs="Times New Roman"/>
          <w:sz w:val="28"/>
          <w:szCs w:val="28"/>
        </w:rPr>
        <w:t xml:space="preserve">1 </w:t>
      </w:r>
      <w:proofErr w:type="spellStart"/>
      <w:r w:rsidRPr="00C211FB">
        <w:rPr>
          <w:rFonts w:ascii="Times New Roman" w:hAnsi="Times New Roman" w:cs="Times New Roman"/>
          <w:sz w:val="28"/>
          <w:szCs w:val="28"/>
        </w:rPr>
        <w:t>Horvarh</w:t>
      </w:r>
      <w:proofErr w:type="spellEnd"/>
      <w:r w:rsidRPr="00C211FB">
        <w:rPr>
          <w:rFonts w:ascii="Times New Roman" w:hAnsi="Times New Roman" w:cs="Times New Roman"/>
          <w:sz w:val="28"/>
          <w:szCs w:val="28"/>
        </w:rPr>
        <w:t xml:space="preserve"> &amp; </w:t>
      </w:r>
      <w:proofErr w:type="spellStart"/>
      <w:r w:rsidRPr="00C211FB">
        <w:rPr>
          <w:rFonts w:ascii="Times New Roman" w:hAnsi="Times New Roman" w:cs="Times New Roman"/>
          <w:sz w:val="28"/>
          <w:szCs w:val="28"/>
        </w:rPr>
        <w:t>Partners</w:t>
      </w:r>
      <w:proofErr w:type="spellEnd"/>
      <w:r w:rsidRPr="00C211FB">
        <w:rPr>
          <w:rFonts w:ascii="Times New Roman" w:hAnsi="Times New Roman" w:cs="Times New Roman"/>
          <w:sz w:val="28"/>
          <w:szCs w:val="28"/>
        </w:rPr>
        <w:t>. Концепция контроллинга: Управленческий учет. Система отчетности. Бюджетирование / Под ред. В. Григорьевой, В. Толкача. – М.: Аль</w:t>
      </w:r>
      <w:r w:rsidR="00AB0029">
        <w:rPr>
          <w:rFonts w:ascii="Times New Roman" w:hAnsi="Times New Roman" w:cs="Times New Roman"/>
          <w:sz w:val="28"/>
          <w:szCs w:val="28"/>
        </w:rPr>
        <w:t>пина Бизнес Букс, 2006</w:t>
      </w:r>
      <w:r w:rsidR="0044511F">
        <w:rPr>
          <w:rFonts w:ascii="Times New Roman" w:hAnsi="Times New Roman" w:cs="Times New Roman"/>
          <w:sz w:val="28"/>
          <w:szCs w:val="28"/>
        </w:rPr>
        <w:t>. – 269 с.</w:t>
      </w:r>
    </w:p>
    <w:p w14:paraId="6548CA63" w14:textId="77777777" w:rsidR="00AB0029" w:rsidRPr="00477A6B" w:rsidRDefault="00AB0029" w:rsidP="00AB0029">
      <w:pPr>
        <w:pStyle w:val="a4"/>
        <w:spacing w:after="0" w:line="360" w:lineRule="auto"/>
        <w:ind w:left="0" w:firstLine="397"/>
        <w:jc w:val="both"/>
        <w:rPr>
          <w:rFonts w:ascii="Times New Roman" w:hAnsi="Times New Roman" w:cs="Times New Roman"/>
          <w:sz w:val="28"/>
          <w:szCs w:val="28"/>
          <w:lang w:val="en-US"/>
        </w:rPr>
      </w:pPr>
      <w:r w:rsidRPr="00AB0029">
        <w:rPr>
          <w:rFonts w:ascii="Times New Roman" w:hAnsi="Times New Roman" w:cs="Times New Roman"/>
          <w:sz w:val="28"/>
          <w:szCs w:val="28"/>
          <w:lang w:val="en-US"/>
        </w:rPr>
        <w:t xml:space="preserve">2 Becker Albrecht. Accounting for «Controlling». Contradictions in the Theoretical Foundations of Management Accounting Control in German Business Administration. Berlin: Department of Business Administration Free University, 1999. – 223 </w:t>
      </w:r>
      <w:r>
        <w:rPr>
          <w:rFonts w:ascii="Times New Roman" w:hAnsi="Times New Roman" w:cs="Times New Roman"/>
          <w:sz w:val="28"/>
          <w:szCs w:val="28"/>
        </w:rPr>
        <w:t>с</w:t>
      </w:r>
    </w:p>
    <w:p w14:paraId="34891D1E" w14:textId="77777777" w:rsidR="00C211FB" w:rsidRPr="00C211FB" w:rsidRDefault="00AB0029" w:rsidP="00AB0029">
      <w:pPr>
        <w:pStyle w:val="a4"/>
        <w:spacing w:after="0" w:line="360" w:lineRule="auto"/>
        <w:ind w:left="0" w:firstLine="397"/>
        <w:jc w:val="both"/>
        <w:rPr>
          <w:rFonts w:ascii="Times New Roman" w:hAnsi="Times New Roman" w:cs="Times New Roman"/>
          <w:sz w:val="28"/>
          <w:szCs w:val="28"/>
        </w:rPr>
      </w:pPr>
      <w:r w:rsidRPr="005D46F2">
        <w:rPr>
          <w:rFonts w:ascii="Times New Roman" w:hAnsi="Times New Roman" w:cs="Times New Roman"/>
          <w:sz w:val="28"/>
          <w:szCs w:val="28"/>
          <w:lang w:val="en-US"/>
        </w:rPr>
        <w:t xml:space="preserve">3 </w:t>
      </w:r>
      <w:proofErr w:type="spellStart"/>
      <w:r w:rsidR="00C211FB" w:rsidRPr="00C211FB">
        <w:rPr>
          <w:rFonts w:ascii="Times New Roman" w:hAnsi="Times New Roman" w:cs="Times New Roman"/>
          <w:sz w:val="28"/>
          <w:szCs w:val="28"/>
        </w:rPr>
        <w:t>Ананькина</w:t>
      </w:r>
      <w:proofErr w:type="spellEnd"/>
      <w:r w:rsidRPr="005D46F2">
        <w:rPr>
          <w:rFonts w:ascii="Times New Roman" w:hAnsi="Times New Roman" w:cs="Times New Roman"/>
          <w:sz w:val="28"/>
          <w:szCs w:val="28"/>
          <w:lang w:val="en-US"/>
        </w:rPr>
        <w:t>,</w:t>
      </w:r>
      <w:r w:rsidR="00C211FB" w:rsidRPr="005D46F2">
        <w:rPr>
          <w:rFonts w:ascii="Times New Roman" w:hAnsi="Times New Roman" w:cs="Times New Roman"/>
          <w:sz w:val="28"/>
          <w:szCs w:val="28"/>
          <w:lang w:val="en-US"/>
        </w:rPr>
        <w:t xml:space="preserve"> </w:t>
      </w:r>
      <w:r w:rsidR="00C211FB" w:rsidRPr="00C211FB">
        <w:rPr>
          <w:rFonts w:ascii="Times New Roman" w:hAnsi="Times New Roman" w:cs="Times New Roman"/>
          <w:sz w:val="28"/>
          <w:szCs w:val="28"/>
        </w:rPr>
        <w:t>Е</w:t>
      </w:r>
      <w:r w:rsidR="00C211FB" w:rsidRPr="005D46F2">
        <w:rPr>
          <w:rFonts w:ascii="Times New Roman" w:hAnsi="Times New Roman" w:cs="Times New Roman"/>
          <w:sz w:val="28"/>
          <w:szCs w:val="28"/>
          <w:lang w:val="en-US"/>
        </w:rPr>
        <w:t xml:space="preserve">. </w:t>
      </w:r>
      <w:r w:rsidR="00C211FB" w:rsidRPr="00C211FB">
        <w:rPr>
          <w:rFonts w:ascii="Times New Roman" w:hAnsi="Times New Roman" w:cs="Times New Roman"/>
          <w:sz w:val="28"/>
          <w:szCs w:val="28"/>
        </w:rPr>
        <w:t>А</w:t>
      </w:r>
      <w:r w:rsidR="00C211FB" w:rsidRPr="005D46F2">
        <w:rPr>
          <w:rFonts w:ascii="Times New Roman" w:hAnsi="Times New Roman" w:cs="Times New Roman"/>
          <w:sz w:val="28"/>
          <w:szCs w:val="28"/>
          <w:lang w:val="en-US"/>
        </w:rPr>
        <w:t xml:space="preserve">., </w:t>
      </w:r>
      <w:proofErr w:type="spellStart"/>
      <w:r w:rsidR="00C211FB" w:rsidRPr="00C211FB">
        <w:rPr>
          <w:rFonts w:ascii="Times New Roman" w:hAnsi="Times New Roman" w:cs="Times New Roman"/>
          <w:sz w:val="28"/>
          <w:szCs w:val="28"/>
        </w:rPr>
        <w:t>Данилочкин</w:t>
      </w:r>
      <w:proofErr w:type="spellEnd"/>
      <w:r w:rsidRPr="005D46F2">
        <w:rPr>
          <w:rFonts w:ascii="Times New Roman" w:hAnsi="Times New Roman" w:cs="Times New Roman"/>
          <w:sz w:val="28"/>
          <w:szCs w:val="28"/>
          <w:lang w:val="en-US"/>
        </w:rPr>
        <w:t>,</w:t>
      </w:r>
      <w:r w:rsidR="00C211FB" w:rsidRPr="005D46F2">
        <w:rPr>
          <w:rFonts w:ascii="Times New Roman" w:hAnsi="Times New Roman" w:cs="Times New Roman"/>
          <w:sz w:val="28"/>
          <w:szCs w:val="28"/>
          <w:lang w:val="en-US"/>
        </w:rPr>
        <w:t xml:space="preserve"> </w:t>
      </w:r>
      <w:r w:rsidR="00C211FB" w:rsidRPr="00C211FB">
        <w:rPr>
          <w:rFonts w:ascii="Times New Roman" w:hAnsi="Times New Roman" w:cs="Times New Roman"/>
          <w:sz w:val="28"/>
          <w:szCs w:val="28"/>
        </w:rPr>
        <w:t>С</w:t>
      </w:r>
      <w:r w:rsidR="00C211FB" w:rsidRPr="005D46F2">
        <w:rPr>
          <w:rFonts w:ascii="Times New Roman" w:hAnsi="Times New Roman" w:cs="Times New Roman"/>
          <w:sz w:val="28"/>
          <w:szCs w:val="28"/>
          <w:lang w:val="en-US"/>
        </w:rPr>
        <w:t xml:space="preserve">. </w:t>
      </w:r>
      <w:r w:rsidR="00C211FB" w:rsidRPr="00C211FB">
        <w:rPr>
          <w:rFonts w:ascii="Times New Roman" w:hAnsi="Times New Roman" w:cs="Times New Roman"/>
          <w:sz w:val="28"/>
          <w:szCs w:val="28"/>
        </w:rPr>
        <w:t>В</w:t>
      </w:r>
      <w:r w:rsidR="00C211FB" w:rsidRPr="005D46F2">
        <w:rPr>
          <w:rFonts w:ascii="Times New Roman" w:hAnsi="Times New Roman" w:cs="Times New Roman"/>
          <w:sz w:val="28"/>
          <w:szCs w:val="28"/>
          <w:lang w:val="en-US"/>
        </w:rPr>
        <w:t xml:space="preserve">., </w:t>
      </w:r>
      <w:proofErr w:type="spellStart"/>
      <w:r w:rsidR="00C211FB" w:rsidRPr="00C211FB">
        <w:rPr>
          <w:rFonts w:ascii="Times New Roman" w:hAnsi="Times New Roman" w:cs="Times New Roman"/>
          <w:sz w:val="28"/>
          <w:szCs w:val="28"/>
        </w:rPr>
        <w:t>Данилочкина</w:t>
      </w:r>
      <w:proofErr w:type="spellEnd"/>
      <w:r w:rsidRPr="005D46F2">
        <w:rPr>
          <w:rFonts w:ascii="Times New Roman" w:hAnsi="Times New Roman" w:cs="Times New Roman"/>
          <w:sz w:val="28"/>
          <w:szCs w:val="28"/>
          <w:lang w:val="en-US"/>
        </w:rPr>
        <w:t>,</w:t>
      </w:r>
      <w:r w:rsidR="00C211FB" w:rsidRPr="005D46F2">
        <w:rPr>
          <w:rFonts w:ascii="Times New Roman" w:hAnsi="Times New Roman" w:cs="Times New Roman"/>
          <w:sz w:val="28"/>
          <w:szCs w:val="28"/>
          <w:lang w:val="en-US"/>
        </w:rPr>
        <w:t xml:space="preserve"> </w:t>
      </w:r>
      <w:r w:rsidR="00C211FB" w:rsidRPr="00C211FB">
        <w:rPr>
          <w:rFonts w:ascii="Times New Roman" w:hAnsi="Times New Roman" w:cs="Times New Roman"/>
          <w:sz w:val="28"/>
          <w:szCs w:val="28"/>
        </w:rPr>
        <w:t>Н</w:t>
      </w:r>
      <w:r w:rsidR="00C211FB" w:rsidRPr="005D46F2">
        <w:rPr>
          <w:rFonts w:ascii="Times New Roman" w:hAnsi="Times New Roman" w:cs="Times New Roman"/>
          <w:sz w:val="28"/>
          <w:szCs w:val="28"/>
          <w:lang w:val="en-US"/>
        </w:rPr>
        <w:t xml:space="preserve">. </w:t>
      </w:r>
      <w:r w:rsidR="00C211FB" w:rsidRPr="00C211FB">
        <w:rPr>
          <w:rFonts w:ascii="Times New Roman" w:hAnsi="Times New Roman" w:cs="Times New Roman"/>
          <w:sz w:val="28"/>
          <w:szCs w:val="28"/>
        </w:rPr>
        <w:t>Г</w:t>
      </w:r>
      <w:r w:rsidR="00C211FB" w:rsidRPr="005D46F2">
        <w:rPr>
          <w:rFonts w:ascii="Times New Roman" w:hAnsi="Times New Roman" w:cs="Times New Roman"/>
          <w:sz w:val="28"/>
          <w:szCs w:val="28"/>
          <w:lang w:val="en-US"/>
        </w:rPr>
        <w:t xml:space="preserve">. </w:t>
      </w:r>
      <w:r w:rsidR="00C211FB" w:rsidRPr="00C211FB">
        <w:rPr>
          <w:rFonts w:ascii="Times New Roman" w:hAnsi="Times New Roman" w:cs="Times New Roman"/>
          <w:sz w:val="28"/>
          <w:szCs w:val="28"/>
        </w:rPr>
        <w:t>Контроллинг</w:t>
      </w:r>
      <w:r w:rsidR="00C211FB" w:rsidRPr="005D46F2">
        <w:rPr>
          <w:rFonts w:ascii="Times New Roman" w:hAnsi="Times New Roman" w:cs="Times New Roman"/>
          <w:sz w:val="28"/>
          <w:szCs w:val="28"/>
          <w:lang w:val="en-US"/>
        </w:rPr>
        <w:t xml:space="preserve"> </w:t>
      </w:r>
      <w:r w:rsidR="00C211FB" w:rsidRPr="00C211FB">
        <w:rPr>
          <w:rFonts w:ascii="Times New Roman" w:hAnsi="Times New Roman" w:cs="Times New Roman"/>
          <w:sz w:val="28"/>
          <w:szCs w:val="28"/>
        </w:rPr>
        <w:t>как</w:t>
      </w:r>
      <w:r w:rsidR="00C211FB" w:rsidRPr="005D46F2">
        <w:rPr>
          <w:rFonts w:ascii="Times New Roman" w:hAnsi="Times New Roman" w:cs="Times New Roman"/>
          <w:sz w:val="28"/>
          <w:szCs w:val="28"/>
          <w:lang w:val="en-US"/>
        </w:rPr>
        <w:t xml:space="preserve"> </w:t>
      </w:r>
      <w:r w:rsidR="00C211FB" w:rsidRPr="00C211FB">
        <w:rPr>
          <w:rFonts w:ascii="Times New Roman" w:hAnsi="Times New Roman" w:cs="Times New Roman"/>
          <w:sz w:val="28"/>
          <w:szCs w:val="28"/>
        </w:rPr>
        <w:t>инструмент</w:t>
      </w:r>
      <w:r w:rsidR="00C211FB" w:rsidRPr="005D46F2">
        <w:rPr>
          <w:rFonts w:ascii="Times New Roman" w:hAnsi="Times New Roman" w:cs="Times New Roman"/>
          <w:sz w:val="28"/>
          <w:szCs w:val="28"/>
          <w:lang w:val="en-US"/>
        </w:rPr>
        <w:t xml:space="preserve"> </w:t>
      </w:r>
      <w:r w:rsidR="00C211FB" w:rsidRPr="00C211FB">
        <w:rPr>
          <w:rFonts w:ascii="Times New Roman" w:hAnsi="Times New Roman" w:cs="Times New Roman"/>
          <w:sz w:val="28"/>
          <w:szCs w:val="28"/>
        </w:rPr>
        <w:t>управления</w:t>
      </w:r>
      <w:r w:rsidR="00C211FB" w:rsidRPr="005D46F2">
        <w:rPr>
          <w:rFonts w:ascii="Times New Roman" w:hAnsi="Times New Roman" w:cs="Times New Roman"/>
          <w:sz w:val="28"/>
          <w:szCs w:val="28"/>
          <w:lang w:val="en-US"/>
        </w:rPr>
        <w:t xml:space="preserve"> </w:t>
      </w:r>
      <w:r w:rsidR="00C211FB" w:rsidRPr="00C211FB">
        <w:rPr>
          <w:rFonts w:ascii="Times New Roman" w:hAnsi="Times New Roman" w:cs="Times New Roman"/>
          <w:sz w:val="28"/>
          <w:szCs w:val="28"/>
        </w:rPr>
        <w:t>предприятием</w:t>
      </w:r>
      <w:r w:rsidR="00C211FB" w:rsidRPr="005D46F2">
        <w:rPr>
          <w:rFonts w:ascii="Times New Roman" w:hAnsi="Times New Roman" w:cs="Times New Roman"/>
          <w:sz w:val="28"/>
          <w:szCs w:val="28"/>
          <w:lang w:val="en-US"/>
        </w:rPr>
        <w:t xml:space="preserve">. / </w:t>
      </w:r>
      <w:r w:rsidR="00C211FB" w:rsidRPr="00C211FB">
        <w:rPr>
          <w:rFonts w:ascii="Times New Roman" w:hAnsi="Times New Roman" w:cs="Times New Roman"/>
          <w:sz w:val="28"/>
          <w:szCs w:val="28"/>
        </w:rPr>
        <w:t>Под</w:t>
      </w:r>
      <w:r w:rsidR="00C211FB" w:rsidRPr="005D46F2">
        <w:rPr>
          <w:rFonts w:ascii="Times New Roman" w:hAnsi="Times New Roman" w:cs="Times New Roman"/>
          <w:sz w:val="28"/>
          <w:szCs w:val="28"/>
          <w:lang w:val="en-US"/>
        </w:rPr>
        <w:t xml:space="preserve"> </w:t>
      </w:r>
      <w:proofErr w:type="spellStart"/>
      <w:r w:rsidR="00C211FB" w:rsidRPr="00C211FB">
        <w:rPr>
          <w:rFonts w:ascii="Times New Roman" w:hAnsi="Times New Roman" w:cs="Times New Roman"/>
          <w:sz w:val="28"/>
          <w:szCs w:val="28"/>
        </w:rPr>
        <w:t>ред</w:t>
      </w:r>
      <w:proofErr w:type="spellEnd"/>
      <w:r w:rsidR="00C211FB" w:rsidRPr="005D46F2">
        <w:rPr>
          <w:rFonts w:ascii="Times New Roman" w:hAnsi="Times New Roman" w:cs="Times New Roman"/>
          <w:sz w:val="28"/>
          <w:szCs w:val="28"/>
          <w:lang w:val="en-US"/>
        </w:rPr>
        <w:t xml:space="preserve">. </w:t>
      </w:r>
      <w:proofErr w:type="spellStart"/>
      <w:r w:rsidR="00C211FB" w:rsidRPr="00C211FB">
        <w:rPr>
          <w:rFonts w:ascii="Times New Roman" w:hAnsi="Times New Roman" w:cs="Times New Roman"/>
          <w:sz w:val="28"/>
          <w:szCs w:val="28"/>
        </w:rPr>
        <w:t>Данилочкино</w:t>
      </w:r>
      <w:r>
        <w:rPr>
          <w:rFonts w:ascii="Times New Roman" w:hAnsi="Times New Roman" w:cs="Times New Roman"/>
          <w:sz w:val="28"/>
          <w:szCs w:val="28"/>
        </w:rPr>
        <w:t>й</w:t>
      </w:r>
      <w:proofErr w:type="spellEnd"/>
      <w:r w:rsidR="0044511F">
        <w:rPr>
          <w:rFonts w:ascii="Times New Roman" w:hAnsi="Times New Roman" w:cs="Times New Roman"/>
          <w:sz w:val="28"/>
          <w:szCs w:val="28"/>
        </w:rPr>
        <w:t xml:space="preserve"> Н.Г. М.: ЮНИТИ, 2002. – 279 с.</w:t>
      </w:r>
    </w:p>
    <w:p w14:paraId="0B2EE9FC" w14:textId="77777777" w:rsidR="00C211FB" w:rsidRDefault="00AB0029" w:rsidP="00AB0029">
      <w:pPr>
        <w:pStyle w:val="a4"/>
        <w:spacing w:after="0" w:line="360" w:lineRule="auto"/>
        <w:ind w:left="0" w:firstLine="397"/>
        <w:jc w:val="both"/>
        <w:rPr>
          <w:rFonts w:ascii="Times New Roman" w:hAnsi="Times New Roman" w:cs="Times New Roman"/>
          <w:sz w:val="28"/>
          <w:szCs w:val="28"/>
        </w:rPr>
      </w:pPr>
      <w:r>
        <w:rPr>
          <w:rFonts w:ascii="Times New Roman" w:hAnsi="Times New Roman" w:cs="Times New Roman"/>
          <w:sz w:val="28"/>
          <w:szCs w:val="28"/>
        </w:rPr>
        <w:t xml:space="preserve">4 </w:t>
      </w:r>
      <w:r w:rsidR="00C211FB" w:rsidRPr="00C211FB">
        <w:rPr>
          <w:rFonts w:ascii="Times New Roman" w:hAnsi="Times New Roman" w:cs="Times New Roman"/>
          <w:sz w:val="28"/>
          <w:szCs w:val="28"/>
        </w:rPr>
        <w:t>Анискин</w:t>
      </w:r>
      <w:r>
        <w:rPr>
          <w:rFonts w:ascii="Times New Roman" w:hAnsi="Times New Roman" w:cs="Times New Roman"/>
          <w:sz w:val="28"/>
          <w:szCs w:val="28"/>
        </w:rPr>
        <w:t>,</w:t>
      </w:r>
      <w:r w:rsidR="00C211FB" w:rsidRPr="00C211FB">
        <w:rPr>
          <w:rFonts w:ascii="Times New Roman" w:hAnsi="Times New Roman" w:cs="Times New Roman"/>
          <w:sz w:val="28"/>
          <w:szCs w:val="28"/>
        </w:rPr>
        <w:t xml:space="preserve"> Ю.П., Павлова, A.M. Планирование и контроллинг: учебник по специальности «Менеджмент организации</w:t>
      </w:r>
      <w:r>
        <w:rPr>
          <w:rFonts w:ascii="Times New Roman" w:hAnsi="Times New Roman" w:cs="Times New Roman"/>
          <w:sz w:val="28"/>
          <w:szCs w:val="28"/>
        </w:rPr>
        <w:t>». – М.: Омега-Л, 2005. – 280 с.;</w:t>
      </w:r>
    </w:p>
    <w:p w14:paraId="21D3131C" w14:textId="77777777" w:rsidR="00CE1A02" w:rsidRDefault="00CE1A02" w:rsidP="00CE1A02">
      <w:pPr>
        <w:pStyle w:val="a4"/>
        <w:spacing w:after="0" w:line="360" w:lineRule="auto"/>
        <w:ind w:left="0" w:firstLine="397"/>
        <w:jc w:val="both"/>
        <w:rPr>
          <w:rFonts w:ascii="Times New Roman" w:hAnsi="Times New Roman" w:cs="Times New Roman"/>
          <w:sz w:val="28"/>
          <w:szCs w:val="28"/>
        </w:rPr>
      </w:pPr>
      <w:r>
        <w:rPr>
          <w:rFonts w:ascii="Times New Roman" w:hAnsi="Times New Roman" w:cs="Times New Roman"/>
          <w:sz w:val="28"/>
          <w:szCs w:val="28"/>
        </w:rPr>
        <w:t xml:space="preserve">5 </w:t>
      </w:r>
      <w:r w:rsidRPr="00C211FB">
        <w:rPr>
          <w:rFonts w:ascii="Times New Roman" w:hAnsi="Times New Roman" w:cs="Times New Roman"/>
          <w:sz w:val="28"/>
          <w:szCs w:val="28"/>
        </w:rPr>
        <w:t>Воронин</w:t>
      </w:r>
      <w:r>
        <w:rPr>
          <w:rFonts w:ascii="Times New Roman" w:hAnsi="Times New Roman" w:cs="Times New Roman"/>
          <w:sz w:val="28"/>
          <w:szCs w:val="28"/>
        </w:rPr>
        <w:t>,</w:t>
      </w:r>
      <w:r w:rsidR="000E3FA8">
        <w:rPr>
          <w:rFonts w:ascii="Times New Roman" w:hAnsi="Times New Roman" w:cs="Times New Roman"/>
          <w:sz w:val="28"/>
          <w:szCs w:val="28"/>
        </w:rPr>
        <w:t xml:space="preserve"> В.</w:t>
      </w:r>
      <w:r w:rsidRPr="00C211FB">
        <w:rPr>
          <w:rFonts w:ascii="Times New Roman" w:hAnsi="Times New Roman" w:cs="Times New Roman"/>
          <w:sz w:val="28"/>
          <w:szCs w:val="28"/>
        </w:rPr>
        <w:t>П. Научно-методические основы построения системы контроллинга на предприятиях химической промышленности. Воронеж: ВГТА, 2006. – 224 с.</w:t>
      </w:r>
      <w:r>
        <w:rPr>
          <w:rFonts w:ascii="Times New Roman" w:hAnsi="Times New Roman" w:cs="Times New Roman"/>
          <w:sz w:val="28"/>
          <w:szCs w:val="28"/>
        </w:rPr>
        <w:t>;</w:t>
      </w:r>
    </w:p>
    <w:p w14:paraId="3990D33E" w14:textId="77777777" w:rsidR="00CE1A02" w:rsidRPr="00CE1A02" w:rsidRDefault="00CE1A02" w:rsidP="00CE1A02">
      <w:pPr>
        <w:pStyle w:val="a4"/>
        <w:spacing w:after="0" w:line="360" w:lineRule="auto"/>
        <w:ind w:left="0" w:firstLine="397"/>
        <w:jc w:val="both"/>
        <w:rPr>
          <w:rFonts w:ascii="Times New Roman" w:hAnsi="Times New Roman" w:cs="Times New Roman"/>
          <w:sz w:val="28"/>
          <w:szCs w:val="28"/>
        </w:rPr>
      </w:pPr>
      <w:r>
        <w:rPr>
          <w:rFonts w:ascii="Times New Roman" w:hAnsi="Times New Roman" w:cs="Times New Roman"/>
          <w:sz w:val="28"/>
          <w:szCs w:val="28"/>
        </w:rPr>
        <w:t xml:space="preserve">6 </w:t>
      </w:r>
      <w:r w:rsidRPr="00CE1A02">
        <w:rPr>
          <w:rFonts w:ascii="Times New Roman" w:hAnsi="Times New Roman" w:cs="Times New Roman"/>
          <w:sz w:val="28"/>
          <w:szCs w:val="28"/>
        </w:rPr>
        <w:t>Внедрение контроллинга в организации: этапы и типичные ошибки</w:t>
      </w:r>
      <w:r>
        <w:rPr>
          <w:rFonts w:ascii="Times New Roman" w:hAnsi="Times New Roman" w:cs="Times New Roman"/>
          <w:sz w:val="28"/>
          <w:szCs w:val="28"/>
        </w:rPr>
        <w:t xml:space="preserve"> // А.М. </w:t>
      </w:r>
      <w:proofErr w:type="spellStart"/>
      <w:r w:rsidRPr="00CE1A02">
        <w:rPr>
          <w:rFonts w:ascii="Times New Roman" w:hAnsi="Times New Roman" w:cs="Times New Roman"/>
          <w:sz w:val="28"/>
          <w:szCs w:val="28"/>
        </w:rPr>
        <w:t>Kapминcкий</w:t>
      </w:r>
      <w:proofErr w:type="spellEnd"/>
      <w:r w:rsidRPr="00CE1A02">
        <w:rPr>
          <w:rFonts w:ascii="Times New Roman" w:hAnsi="Times New Roman" w:cs="Times New Roman"/>
          <w:sz w:val="28"/>
          <w:szCs w:val="28"/>
        </w:rPr>
        <w:t>, Центр дистанционного обучения "</w:t>
      </w:r>
      <w:proofErr w:type="spellStart"/>
      <w:r w:rsidRPr="00CE1A02">
        <w:rPr>
          <w:rFonts w:ascii="Times New Roman" w:hAnsi="Times New Roman" w:cs="Times New Roman"/>
          <w:sz w:val="28"/>
          <w:szCs w:val="28"/>
        </w:rPr>
        <w:t>Элитариум</w:t>
      </w:r>
      <w:proofErr w:type="spellEnd"/>
      <w:r w:rsidRPr="00CE1A02">
        <w:rPr>
          <w:rFonts w:ascii="Times New Roman" w:hAnsi="Times New Roman" w:cs="Times New Roman"/>
          <w:sz w:val="28"/>
          <w:szCs w:val="28"/>
        </w:rPr>
        <w:t>"</w:t>
      </w:r>
      <w:r>
        <w:rPr>
          <w:rFonts w:ascii="Times New Roman" w:hAnsi="Times New Roman" w:cs="Times New Roman"/>
          <w:sz w:val="28"/>
          <w:szCs w:val="28"/>
        </w:rPr>
        <w:t xml:space="preserve">, Москва, </w:t>
      </w:r>
      <w:r w:rsidRPr="00CE1A02">
        <w:rPr>
          <w:rFonts w:ascii="Times New Roman" w:hAnsi="Times New Roman" w:cs="Times New Roman"/>
          <w:sz w:val="28"/>
          <w:szCs w:val="28"/>
        </w:rPr>
        <w:t>2010</w:t>
      </w:r>
      <w:r>
        <w:rPr>
          <w:rFonts w:ascii="Times New Roman" w:hAnsi="Times New Roman" w:cs="Times New Roman"/>
          <w:sz w:val="28"/>
          <w:szCs w:val="28"/>
        </w:rPr>
        <w:t>;</w:t>
      </w:r>
    </w:p>
    <w:p w14:paraId="0404C29A" w14:textId="77777777" w:rsidR="00C211FB" w:rsidRDefault="00CE1A02" w:rsidP="00AB0029">
      <w:pPr>
        <w:pStyle w:val="a4"/>
        <w:spacing w:after="0" w:line="360" w:lineRule="auto"/>
        <w:ind w:left="0" w:firstLine="397"/>
        <w:jc w:val="both"/>
        <w:rPr>
          <w:rFonts w:ascii="Times New Roman" w:hAnsi="Times New Roman" w:cs="Times New Roman"/>
          <w:sz w:val="28"/>
          <w:szCs w:val="28"/>
        </w:rPr>
      </w:pPr>
      <w:r>
        <w:rPr>
          <w:rFonts w:ascii="Times New Roman" w:hAnsi="Times New Roman" w:cs="Times New Roman"/>
          <w:sz w:val="28"/>
          <w:szCs w:val="28"/>
        </w:rPr>
        <w:t>7</w:t>
      </w:r>
      <w:r w:rsidR="00AB0029">
        <w:rPr>
          <w:rFonts w:ascii="Times New Roman" w:hAnsi="Times New Roman" w:cs="Times New Roman"/>
          <w:sz w:val="28"/>
          <w:szCs w:val="28"/>
        </w:rPr>
        <w:t xml:space="preserve"> </w:t>
      </w:r>
      <w:proofErr w:type="spellStart"/>
      <w:r w:rsidR="00C211FB" w:rsidRPr="00C211FB">
        <w:rPr>
          <w:rFonts w:ascii="Times New Roman" w:hAnsi="Times New Roman" w:cs="Times New Roman"/>
          <w:sz w:val="28"/>
          <w:szCs w:val="28"/>
        </w:rPr>
        <w:t>Дайле</w:t>
      </w:r>
      <w:proofErr w:type="spellEnd"/>
      <w:r w:rsidR="00AB0029">
        <w:rPr>
          <w:rFonts w:ascii="Times New Roman" w:hAnsi="Times New Roman" w:cs="Times New Roman"/>
          <w:sz w:val="28"/>
          <w:szCs w:val="28"/>
        </w:rPr>
        <w:t>,</w:t>
      </w:r>
      <w:r w:rsidR="00C211FB" w:rsidRPr="00C211FB">
        <w:rPr>
          <w:rFonts w:ascii="Times New Roman" w:hAnsi="Times New Roman" w:cs="Times New Roman"/>
          <w:sz w:val="28"/>
          <w:szCs w:val="28"/>
        </w:rPr>
        <w:t xml:space="preserve"> А. Практика контроллинга. Пер. с нем. / Под ред. М.Л. Лукашевича, Е.Н. </w:t>
      </w:r>
      <w:proofErr w:type="spellStart"/>
      <w:r w:rsidR="00C211FB" w:rsidRPr="00C211FB">
        <w:rPr>
          <w:rFonts w:ascii="Times New Roman" w:hAnsi="Times New Roman" w:cs="Times New Roman"/>
          <w:sz w:val="28"/>
          <w:szCs w:val="28"/>
        </w:rPr>
        <w:t>Тихоненковой</w:t>
      </w:r>
      <w:proofErr w:type="spellEnd"/>
      <w:r w:rsidR="00C211FB" w:rsidRPr="00C211FB">
        <w:rPr>
          <w:rFonts w:ascii="Times New Roman" w:hAnsi="Times New Roman" w:cs="Times New Roman"/>
          <w:sz w:val="28"/>
          <w:szCs w:val="28"/>
        </w:rPr>
        <w:t>. – М.: Финансы и статистика, 200</w:t>
      </w:r>
      <w:r w:rsidR="00C211FB">
        <w:rPr>
          <w:rFonts w:ascii="Times New Roman" w:hAnsi="Times New Roman" w:cs="Times New Roman"/>
          <w:sz w:val="28"/>
          <w:szCs w:val="28"/>
        </w:rPr>
        <w:t>3</w:t>
      </w:r>
      <w:r w:rsidR="00AB0029">
        <w:rPr>
          <w:rFonts w:ascii="Times New Roman" w:hAnsi="Times New Roman" w:cs="Times New Roman"/>
          <w:sz w:val="28"/>
          <w:szCs w:val="28"/>
        </w:rPr>
        <w:t>,</w:t>
      </w:r>
      <w:r w:rsidR="00C211FB" w:rsidRPr="00C211FB">
        <w:rPr>
          <w:rFonts w:ascii="Times New Roman" w:hAnsi="Times New Roman" w:cs="Times New Roman"/>
          <w:sz w:val="28"/>
          <w:szCs w:val="28"/>
        </w:rPr>
        <w:t xml:space="preserve"> 336 с.</w:t>
      </w:r>
      <w:r w:rsidR="00AB0029">
        <w:rPr>
          <w:rFonts w:ascii="Times New Roman" w:hAnsi="Times New Roman" w:cs="Times New Roman"/>
          <w:sz w:val="28"/>
          <w:szCs w:val="28"/>
        </w:rPr>
        <w:t>;</w:t>
      </w:r>
    </w:p>
    <w:p w14:paraId="45AA2F97" w14:textId="77777777" w:rsidR="00642E48" w:rsidRPr="00642E48" w:rsidRDefault="00CE1A02" w:rsidP="00AB0029">
      <w:pPr>
        <w:pStyle w:val="a4"/>
        <w:spacing w:after="0" w:line="360" w:lineRule="auto"/>
        <w:ind w:left="0" w:firstLine="397"/>
        <w:jc w:val="both"/>
        <w:rPr>
          <w:rFonts w:ascii="Times New Roman" w:hAnsi="Times New Roman" w:cs="Times New Roman"/>
          <w:sz w:val="28"/>
          <w:szCs w:val="28"/>
        </w:rPr>
      </w:pPr>
      <w:r>
        <w:rPr>
          <w:rFonts w:ascii="Times New Roman" w:hAnsi="Times New Roman" w:cs="Times New Roman"/>
          <w:sz w:val="28"/>
          <w:szCs w:val="28"/>
        </w:rPr>
        <w:t>8</w:t>
      </w:r>
      <w:r w:rsidR="00AB0029">
        <w:rPr>
          <w:rFonts w:ascii="Times New Roman" w:hAnsi="Times New Roman" w:cs="Times New Roman"/>
          <w:sz w:val="28"/>
          <w:szCs w:val="28"/>
        </w:rPr>
        <w:t xml:space="preserve"> </w:t>
      </w:r>
      <w:proofErr w:type="spellStart"/>
      <w:r w:rsidR="00642E48">
        <w:rPr>
          <w:rFonts w:ascii="Times New Roman" w:hAnsi="Times New Roman" w:cs="Times New Roman"/>
          <w:sz w:val="28"/>
          <w:szCs w:val="28"/>
        </w:rPr>
        <w:t>Друри</w:t>
      </w:r>
      <w:proofErr w:type="spellEnd"/>
      <w:r w:rsidR="001D5B16">
        <w:rPr>
          <w:rFonts w:ascii="Times New Roman" w:hAnsi="Times New Roman" w:cs="Times New Roman"/>
          <w:sz w:val="28"/>
          <w:szCs w:val="28"/>
        </w:rPr>
        <w:t>,</w:t>
      </w:r>
      <w:r w:rsidR="00642E48">
        <w:rPr>
          <w:rFonts w:ascii="Times New Roman" w:hAnsi="Times New Roman" w:cs="Times New Roman"/>
          <w:sz w:val="28"/>
          <w:szCs w:val="28"/>
        </w:rPr>
        <w:t xml:space="preserve"> Колин, Управленческий и производственный учет: учебный комплекс для студентов вузов / Колин </w:t>
      </w:r>
      <w:proofErr w:type="spellStart"/>
      <w:r w:rsidR="00642E48">
        <w:rPr>
          <w:rFonts w:ascii="Times New Roman" w:hAnsi="Times New Roman" w:cs="Times New Roman"/>
          <w:sz w:val="28"/>
          <w:szCs w:val="28"/>
        </w:rPr>
        <w:t>Друри</w:t>
      </w:r>
      <w:proofErr w:type="spellEnd"/>
      <w:r w:rsidR="00642E48">
        <w:rPr>
          <w:rFonts w:ascii="Times New Roman" w:hAnsi="Times New Roman" w:cs="Times New Roman"/>
          <w:sz w:val="28"/>
          <w:szCs w:val="28"/>
        </w:rPr>
        <w:t xml:space="preserve">, пер. с англ. В.Н. Егорова, М.: ЮНИТИ-ДАНА, 2012, </w:t>
      </w:r>
      <w:r w:rsidR="00AB0029" w:rsidRPr="00C211FB">
        <w:rPr>
          <w:rFonts w:ascii="Times New Roman" w:hAnsi="Times New Roman" w:cs="Times New Roman"/>
          <w:sz w:val="28"/>
          <w:szCs w:val="28"/>
        </w:rPr>
        <w:t>–</w:t>
      </w:r>
      <w:r w:rsidR="00642E48">
        <w:rPr>
          <w:rFonts w:ascii="Times New Roman" w:hAnsi="Times New Roman" w:cs="Times New Roman"/>
          <w:sz w:val="28"/>
          <w:szCs w:val="28"/>
        </w:rPr>
        <w:t xml:space="preserve"> 1423 с.</w:t>
      </w:r>
      <w:r w:rsidR="00AB0029">
        <w:rPr>
          <w:rFonts w:ascii="Times New Roman" w:hAnsi="Times New Roman" w:cs="Times New Roman"/>
          <w:sz w:val="28"/>
          <w:szCs w:val="28"/>
        </w:rPr>
        <w:t>;</w:t>
      </w:r>
    </w:p>
    <w:p w14:paraId="2CF07CB0" w14:textId="77777777" w:rsidR="00C211FB" w:rsidRDefault="00CE1A02" w:rsidP="00AB0029">
      <w:pPr>
        <w:pStyle w:val="a4"/>
        <w:spacing w:after="0" w:line="360" w:lineRule="auto"/>
        <w:ind w:left="0" w:firstLine="397"/>
        <w:jc w:val="both"/>
        <w:rPr>
          <w:rFonts w:ascii="Times New Roman" w:hAnsi="Times New Roman" w:cs="Times New Roman"/>
          <w:sz w:val="28"/>
          <w:szCs w:val="28"/>
        </w:rPr>
      </w:pPr>
      <w:r>
        <w:rPr>
          <w:rFonts w:ascii="Times New Roman" w:hAnsi="Times New Roman" w:cs="Times New Roman"/>
          <w:sz w:val="28"/>
          <w:szCs w:val="28"/>
        </w:rPr>
        <w:lastRenderedPageBreak/>
        <w:t>9</w:t>
      </w:r>
      <w:r w:rsidR="00AB0029">
        <w:rPr>
          <w:rFonts w:ascii="Times New Roman" w:hAnsi="Times New Roman" w:cs="Times New Roman"/>
          <w:sz w:val="28"/>
          <w:szCs w:val="28"/>
        </w:rPr>
        <w:t xml:space="preserve"> </w:t>
      </w:r>
      <w:proofErr w:type="spellStart"/>
      <w:r w:rsidR="00C211FB" w:rsidRPr="00C211FB">
        <w:rPr>
          <w:rFonts w:ascii="Times New Roman" w:hAnsi="Times New Roman" w:cs="Times New Roman"/>
          <w:sz w:val="28"/>
          <w:szCs w:val="28"/>
        </w:rPr>
        <w:t>Карминский</w:t>
      </w:r>
      <w:proofErr w:type="spellEnd"/>
      <w:r w:rsidR="00AB0029">
        <w:rPr>
          <w:rFonts w:ascii="Times New Roman" w:hAnsi="Times New Roman" w:cs="Times New Roman"/>
          <w:sz w:val="28"/>
          <w:szCs w:val="28"/>
        </w:rPr>
        <w:t>,</w:t>
      </w:r>
      <w:r w:rsidR="00C211FB" w:rsidRPr="00C211FB">
        <w:rPr>
          <w:rFonts w:ascii="Times New Roman" w:hAnsi="Times New Roman" w:cs="Times New Roman"/>
          <w:sz w:val="28"/>
          <w:szCs w:val="28"/>
        </w:rPr>
        <w:t xml:space="preserve"> А.М., Оленев</w:t>
      </w:r>
      <w:r w:rsidR="00AB0029">
        <w:rPr>
          <w:rFonts w:ascii="Times New Roman" w:hAnsi="Times New Roman" w:cs="Times New Roman"/>
          <w:sz w:val="28"/>
          <w:szCs w:val="28"/>
        </w:rPr>
        <w:t>,</w:t>
      </w:r>
      <w:r w:rsidR="00C211FB" w:rsidRPr="00C211FB">
        <w:rPr>
          <w:rFonts w:ascii="Times New Roman" w:hAnsi="Times New Roman" w:cs="Times New Roman"/>
          <w:sz w:val="28"/>
          <w:szCs w:val="28"/>
        </w:rPr>
        <w:t xml:space="preserve"> Н.И., Примак</w:t>
      </w:r>
      <w:r w:rsidR="00AB0029">
        <w:rPr>
          <w:rFonts w:ascii="Times New Roman" w:hAnsi="Times New Roman" w:cs="Times New Roman"/>
          <w:sz w:val="28"/>
          <w:szCs w:val="28"/>
        </w:rPr>
        <w:t>,</w:t>
      </w:r>
      <w:r w:rsidR="00C211FB" w:rsidRPr="00C211FB">
        <w:rPr>
          <w:rFonts w:ascii="Times New Roman" w:hAnsi="Times New Roman" w:cs="Times New Roman"/>
          <w:sz w:val="28"/>
          <w:szCs w:val="28"/>
        </w:rPr>
        <w:t xml:space="preserve"> А.Г., Фалько</w:t>
      </w:r>
      <w:r w:rsidR="00AB0029">
        <w:rPr>
          <w:rFonts w:ascii="Times New Roman" w:hAnsi="Times New Roman" w:cs="Times New Roman"/>
          <w:sz w:val="28"/>
          <w:szCs w:val="28"/>
        </w:rPr>
        <w:t>,</w:t>
      </w:r>
      <w:r w:rsidR="00C211FB" w:rsidRPr="00C211FB">
        <w:rPr>
          <w:rFonts w:ascii="Times New Roman" w:hAnsi="Times New Roman" w:cs="Times New Roman"/>
          <w:sz w:val="28"/>
          <w:szCs w:val="28"/>
        </w:rPr>
        <w:t xml:space="preserve"> С.Г. Контроллинг в бизнесе. Методические и практические основы построения контроллинга в организациях. – М.: Финансы и статистика, 2002. – 256 с.</w:t>
      </w:r>
      <w:r w:rsidR="00AB0029">
        <w:rPr>
          <w:rFonts w:ascii="Times New Roman" w:hAnsi="Times New Roman" w:cs="Times New Roman"/>
          <w:sz w:val="28"/>
          <w:szCs w:val="28"/>
        </w:rPr>
        <w:t>;</w:t>
      </w:r>
    </w:p>
    <w:p w14:paraId="20EC34B2" w14:textId="77777777" w:rsidR="00642E48" w:rsidRDefault="00CE1A02" w:rsidP="00AB0029">
      <w:pPr>
        <w:pStyle w:val="a4"/>
        <w:spacing w:after="0" w:line="360" w:lineRule="auto"/>
        <w:ind w:left="0" w:firstLine="397"/>
        <w:jc w:val="both"/>
        <w:rPr>
          <w:rFonts w:ascii="Times New Roman" w:hAnsi="Times New Roman" w:cs="Times New Roman"/>
          <w:sz w:val="28"/>
          <w:szCs w:val="28"/>
        </w:rPr>
      </w:pPr>
      <w:r>
        <w:rPr>
          <w:rFonts w:ascii="Times New Roman" w:hAnsi="Times New Roman" w:cs="Times New Roman"/>
          <w:sz w:val="28"/>
          <w:szCs w:val="28"/>
        </w:rPr>
        <w:t>10</w:t>
      </w:r>
      <w:r w:rsidR="00AB0029">
        <w:rPr>
          <w:rFonts w:ascii="Times New Roman" w:hAnsi="Times New Roman" w:cs="Times New Roman"/>
          <w:sz w:val="28"/>
          <w:szCs w:val="28"/>
        </w:rPr>
        <w:t xml:space="preserve"> </w:t>
      </w:r>
      <w:proofErr w:type="spellStart"/>
      <w:r w:rsidR="00642E48" w:rsidRPr="00642E48">
        <w:rPr>
          <w:rFonts w:ascii="Times New Roman" w:hAnsi="Times New Roman" w:cs="Times New Roman"/>
          <w:sz w:val="28"/>
          <w:szCs w:val="28"/>
        </w:rPr>
        <w:t>Карминский</w:t>
      </w:r>
      <w:proofErr w:type="spellEnd"/>
      <w:r w:rsidR="00AB0029">
        <w:rPr>
          <w:rFonts w:ascii="Times New Roman" w:hAnsi="Times New Roman" w:cs="Times New Roman"/>
          <w:sz w:val="28"/>
          <w:szCs w:val="28"/>
        </w:rPr>
        <w:t>,</w:t>
      </w:r>
      <w:r w:rsidR="00642E48" w:rsidRPr="00642E48">
        <w:rPr>
          <w:rFonts w:ascii="Times New Roman" w:hAnsi="Times New Roman" w:cs="Times New Roman"/>
          <w:sz w:val="28"/>
          <w:szCs w:val="28"/>
        </w:rPr>
        <w:t xml:space="preserve"> А.М., Фалько,</w:t>
      </w:r>
      <w:r w:rsidR="00AB0029">
        <w:rPr>
          <w:rFonts w:ascii="Times New Roman" w:hAnsi="Times New Roman" w:cs="Times New Roman"/>
          <w:sz w:val="28"/>
          <w:szCs w:val="28"/>
        </w:rPr>
        <w:t xml:space="preserve"> С.Г.,</w:t>
      </w:r>
      <w:r w:rsidR="00642E48" w:rsidRPr="00642E48">
        <w:rPr>
          <w:rFonts w:ascii="Times New Roman" w:hAnsi="Times New Roman" w:cs="Times New Roman"/>
          <w:sz w:val="28"/>
          <w:szCs w:val="28"/>
        </w:rPr>
        <w:t xml:space="preserve"> </w:t>
      </w:r>
      <w:proofErr w:type="spellStart"/>
      <w:r w:rsidR="00642E48" w:rsidRPr="00642E48">
        <w:rPr>
          <w:rFonts w:ascii="Times New Roman" w:hAnsi="Times New Roman" w:cs="Times New Roman"/>
          <w:sz w:val="28"/>
          <w:szCs w:val="28"/>
        </w:rPr>
        <w:t>Жевага</w:t>
      </w:r>
      <w:proofErr w:type="spellEnd"/>
      <w:r w:rsidR="00642E48" w:rsidRPr="00642E48">
        <w:rPr>
          <w:rFonts w:ascii="Times New Roman" w:hAnsi="Times New Roman" w:cs="Times New Roman"/>
          <w:sz w:val="28"/>
          <w:szCs w:val="28"/>
        </w:rPr>
        <w:t>,</w:t>
      </w:r>
      <w:r w:rsidR="00AB0029" w:rsidRPr="00AB0029">
        <w:rPr>
          <w:rFonts w:ascii="Times New Roman" w:hAnsi="Times New Roman" w:cs="Times New Roman"/>
          <w:sz w:val="28"/>
          <w:szCs w:val="28"/>
        </w:rPr>
        <w:t xml:space="preserve"> </w:t>
      </w:r>
      <w:r w:rsidR="00AB0029">
        <w:rPr>
          <w:rFonts w:ascii="Times New Roman" w:hAnsi="Times New Roman" w:cs="Times New Roman"/>
          <w:sz w:val="28"/>
          <w:szCs w:val="28"/>
        </w:rPr>
        <w:t>А.А.,</w:t>
      </w:r>
      <w:r w:rsidR="00642E48" w:rsidRPr="00642E48">
        <w:rPr>
          <w:rFonts w:ascii="Times New Roman" w:hAnsi="Times New Roman" w:cs="Times New Roman"/>
          <w:sz w:val="28"/>
          <w:szCs w:val="28"/>
        </w:rPr>
        <w:t xml:space="preserve"> Иванова</w:t>
      </w:r>
      <w:r w:rsidR="00AB0029">
        <w:rPr>
          <w:rFonts w:ascii="Times New Roman" w:hAnsi="Times New Roman" w:cs="Times New Roman"/>
          <w:sz w:val="28"/>
          <w:szCs w:val="28"/>
        </w:rPr>
        <w:t>, Н.Ю</w:t>
      </w:r>
      <w:r w:rsidR="000E3FA8">
        <w:rPr>
          <w:rFonts w:ascii="Times New Roman" w:hAnsi="Times New Roman" w:cs="Times New Roman"/>
          <w:sz w:val="28"/>
          <w:szCs w:val="28"/>
        </w:rPr>
        <w:t>. </w:t>
      </w:r>
      <w:r w:rsidR="00642E48" w:rsidRPr="00642E48">
        <w:rPr>
          <w:rFonts w:ascii="Times New Roman" w:hAnsi="Times New Roman" w:cs="Times New Roman"/>
          <w:sz w:val="28"/>
          <w:szCs w:val="28"/>
        </w:rPr>
        <w:t>Контроллинг: Учебник</w:t>
      </w:r>
      <w:r w:rsidR="0044511F">
        <w:rPr>
          <w:rFonts w:ascii="Times New Roman" w:hAnsi="Times New Roman" w:cs="Times New Roman"/>
          <w:sz w:val="28"/>
          <w:szCs w:val="28"/>
        </w:rPr>
        <w:t xml:space="preserve"> </w:t>
      </w:r>
      <w:r w:rsidR="0044511F" w:rsidRPr="0044511F">
        <w:rPr>
          <w:rFonts w:ascii="Times New Roman" w:hAnsi="Times New Roman" w:cs="Times New Roman"/>
          <w:sz w:val="28"/>
          <w:szCs w:val="28"/>
        </w:rPr>
        <w:t>/</w:t>
      </w:r>
      <w:r w:rsidR="0044511F">
        <w:rPr>
          <w:rFonts w:ascii="Times New Roman" w:hAnsi="Times New Roman" w:cs="Times New Roman"/>
          <w:sz w:val="28"/>
          <w:szCs w:val="28"/>
        </w:rPr>
        <w:t xml:space="preserve"> п</w:t>
      </w:r>
      <w:r w:rsidR="00642E48" w:rsidRPr="00642E48">
        <w:rPr>
          <w:rFonts w:ascii="Times New Roman" w:hAnsi="Times New Roman" w:cs="Times New Roman"/>
          <w:sz w:val="28"/>
          <w:szCs w:val="28"/>
        </w:rPr>
        <w:t xml:space="preserve">од ред. А.М. </w:t>
      </w:r>
      <w:proofErr w:type="spellStart"/>
      <w:r w:rsidR="00642E48" w:rsidRPr="00642E48">
        <w:rPr>
          <w:rFonts w:ascii="Times New Roman" w:hAnsi="Times New Roman" w:cs="Times New Roman"/>
          <w:sz w:val="28"/>
          <w:szCs w:val="28"/>
        </w:rPr>
        <w:t>Карминского</w:t>
      </w:r>
      <w:proofErr w:type="spellEnd"/>
      <w:r w:rsidR="00642E48" w:rsidRPr="00642E48">
        <w:rPr>
          <w:rFonts w:ascii="Times New Roman" w:hAnsi="Times New Roman" w:cs="Times New Roman"/>
          <w:sz w:val="28"/>
          <w:szCs w:val="28"/>
        </w:rPr>
        <w:t>, С.Г. Фалько. – М.: Финансы и статистика, 2006. – 336 с.</w:t>
      </w:r>
      <w:r w:rsidR="00AB0029">
        <w:rPr>
          <w:rFonts w:ascii="Times New Roman" w:hAnsi="Times New Roman" w:cs="Times New Roman"/>
          <w:sz w:val="28"/>
          <w:szCs w:val="28"/>
        </w:rPr>
        <w:t>;</w:t>
      </w:r>
    </w:p>
    <w:p w14:paraId="20AE5274" w14:textId="77777777" w:rsidR="00CE1A02" w:rsidRPr="00CE1A02" w:rsidRDefault="00CE1A02" w:rsidP="00CE1A02">
      <w:pPr>
        <w:pStyle w:val="a4"/>
        <w:spacing w:after="0" w:line="360" w:lineRule="auto"/>
        <w:ind w:left="0" w:firstLine="397"/>
        <w:jc w:val="both"/>
        <w:rPr>
          <w:rFonts w:ascii="Times New Roman" w:hAnsi="Times New Roman" w:cs="Times New Roman"/>
          <w:sz w:val="28"/>
          <w:szCs w:val="28"/>
        </w:rPr>
      </w:pPr>
      <w:r>
        <w:rPr>
          <w:rFonts w:ascii="Times New Roman" w:hAnsi="Times New Roman" w:cs="Times New Roman"/>
          <w:sz w:val="28"/>
          <w:szCs w:val="28"/>
        </w:rPr>
        <w:t xml:space="preserve">11 </w:t>
      </w:r>
      <w:r w:rsidRPr="00CE1A02">
        <w:rPr>
          <w:rFonts w:ascii="Times New Roman" w:hAnsi="Times New Roman" w:cs="Times New Roman"/>
          <w:sz w:val="28"/>
          <w:szCs w:val="28"/>
        </w:rPr>
        <w:t>Контроллинг – объективная необходимость энергично развивающегося российского бизнеса</w:t>
      </w:r>
      <w:r>
        <w:rPr>
          <w:rFonts w:ascii="Times New Roman" w:hAnsi="Times New Roman" w:cs="Times New Roman"/>
          <w:sz w:val="28"/>
          <w:szCs w:val="28"/>
        </w:rPr>
        <w:t xml:space="preserve"> // </w:t>
      </w:r>
      <w:r w:rsidR="0044511F">
        <w:rPr>
          <w:rFonts w:ascii="Times New Roman" w:hAnsi="Times New Roman" w:cs="Times New Roman"/>
          <w:sz w:val="28"/>
          <w:szCs w:val="28"/>
        </w:rPr>
        <w:t xml:space="preserve">Практические материалы </w:t>
      </w:r>
      <w:r w:rsidRPr="00CE1A02">
        <w:rPr>
          <w:rFonts w:ascii="Times New Roman" w:hAnsi="Times New Roman" w:cs="Times New Roman"/>
          <w:sz w:val="28"/>
          <w:szCs w:val="28"/>
        </w:rPr>
        <w:t>Конференции "Современные инструменты эффективного управления бизнесом"</w:t>
      </w:r>
      <w:r w:rsidR="0044511F">
        <w:rPr>
          <w:rFonts w:ascii="Times New Roman" w:hAnsi="Times New Roman" w:cs="Times New Roman"/>
          <w:sz w:val="28"/>
          <w:szCs w:val="28"/>
        </w:rPr>
        <w:t xml:space="preserve"> (2-3 июня 2012 г.</w:t>
      </w:r>
      <w:r w:rsidRPr="00CE1A02">
        <w:rPr>
          <w:rFonts w:ascii="Times New Roman" w:hAnsi="Times New Roman" w:cs="Times New Roman"/>
          <w:sz w:val="28"/>
          <w:szCs w:val="28"/>
        </w:rPr>
        <w:t xml:space="preserve">, </w:t>
      </w:r>
      <w:proofErr w:type="spellStart"/>
      <w:r w:rsidR="0044511F">
        <w:rPr>
          <w:rFonts w:ascii="Times New Roman" w:hAnsi="Times New Roman" w:cs="Times New Roman"/>
          <w:sz w:val="28"/>
          <w:szCs w:val="28"/>
        </w:rPr>
        <w:t>г.</w:t>
      </w:r>
      <w:r w:rsidRPr="00CE1A02">
        <w:rPr>
          <w:rFonts w:ascii="Times New Roman" w:hAnsi="Times New Roman" w:cs="Times New Roman"/>
          <w:sz w:val="28"/>
          <w:szCs w:val="28"/>
        </w:rPr>
        <w:t>Москва</w:t>
      </w:r>
      <w:proofErr w:type="spellEnd"/>
      <w:r w:rsidR="0044511F">
        <w:rPr>
          <w:rFonts w:ascii="Times New Roman" w:hAnsi="Times New Roman" w:cs="Times New Roman"/>
          <w:sz w:val="28"/>
          <w:szCs w:val="28"/>
        </w:rPr>
        <w:t>).</w:t>
      </w:r>
    </w:p>
    <w:p w14:paraId="5A9DF20C" w14:textId="77777777" w:rsidR="00CE1A02" w:rsidRDefault="00CE1A02" w:rsidP="00CE1A02">
      <w:pPr>
        <w:pStyle w:val="a4"/>
        <w:spacing w:after="0" w:line="360" w:lineRule="auto"/>
        <w:ind w:left="0" w:firstLine="397"/>
        <w:jc w:val="both"/>
        <w:rPr>
          <w:rFonts w:ascii="Times New Roman" w:hAnsi="Times New Roman" w:cs="Times New Roman"/>
          <w:sz w:val="28"/>
          <w:szCs w:val="28"/>
        </w:rPr>
      </w:pPr>
      <w:r>
        <w:rPr>
          <w:rFonts w:ascii="Times New Roman" w:hAnsi="Times New Roman" w:cs="Times New Roman"/>
          <w:sz w:val="28"/>
          <w:szCs w:val="28"/>
        </w:rPr>
        <w:t xml:space="preserve">12 </w:t>
      </w:r>
      <w:r w:rsidRPr="00C211FB">
        <w:rPr>
          <w:rFonts w:ascii="Times New Roman" w:hAnsi="Times New Roman" w:cs="Times New Roman"/>
          <w:sz w:val="28"/>
          <w:szCs w:val="28"/>
        </w:rPr>
        <w:t>Королева</w:t>
      </w:r>
      <w:r>
        <w:rPr>
          <w:rFonts w:ascii="Times New Roman" w:hAnsi="Times New Roman" w:cs="Times New Roman"/>
          <w:sz w:val="28"/>
          <w:szCs w:val="28"/>
        </w:rPr>
        <w:t>,</w:t>
      </w:r>
      <w:r w:rsidRPr="00C211FB">
        <w:rPr>
          <w:rFonts w:ascii="Times New Roman" w:hAnsi="Times New Roman" w:cs="Times New Roman"/>
          <w:sz w:val="28"/>
          <w:szCs w:val="28"/>
        </w:rPr>
        <w:t xml:space="preserve"> Л.П. Формирование системы контроллинга на промышленном предприятии: </w:t>
      </w:r>
      <w:proofErr w:type="spellStart"/>
      <w:r w:rsidRPr="00C211FB">
        <w:rPr>
          <w:rFonts w:ascii="Times New Roman" w:hAnsi="Times New Roman" w:cs="Times New Roman"/>
          <w:sz w:val="28"/>
          <w:szCs w:val="28"/>
        </w:rPr>
        <w:t>Дис</w:t>
      </w:r>
      <w:proofErr w:type="spellEnd"/>
      <w:r w:rsidRPr="00C211FB">
        <w:rPr>
          <w:rFonts w:ascii="Times New Roman" w:hAnsi="Times New Roman" w:cs="Times New Roman"/>
          <w:sz w:val="28"/>
          <w:szCs w:val="28"/>
        </w:rPr>
        <w:t xml:space="preserve">. … канд. </w:t>
      </w:r>
      <w:proofErr w:type="spellStart"/>
      <w:r w:rsidRPr="00C211FB">
        <w:rPr>
          <w:rFonts w:ascii="Times New Roman" w:hAnsi="Times New Roman" w:cs="Times New Roman"/>
          <w:sz w:val="28"/>
          <w:szCs w:val="28"/>
        </w:rPr>
        <w:t>экон</w:t>
      </w:r>
      <w:proofErr w:type="spellEnd"/>
      <w:r w:rsidRPr="00C211FB">
        <w:rPr>
          <w:rFonts w:ascii="Times New Roman" w:hAnsi="Times New Roman" w:cs="Times New Roman"/>
          <w:sz w:val="28"/>
          <w:szCs w:val="28"/>
        </w:rPr>
        <w:t xml:space="preserve">. </w:t>
      </w:r>
      <w:r>
        <w:rPr>
          <w:rFonts w:ascii="Times New Roman" w:hAnsi="Times New Roman" w:cs="Times New Roman"/>
          <w:sz w:val="28"/>
          <w:szCs w:val="28"/>
        </w:rPr>
        <w:t>наук: 08.00.05. – М.: РГБ, 2007;</w:t>
      </w:r>
    </w:p>
    <w:p w14:paraId="785BA241" w14:textId="77777777" w:rsidR="00CE1A02" w:rsidRPr="00CE1A02" w:rsidRDefault="00CE1A02" w:rsidP="00CE1A02">
      <w:pPr>
        <w:pStyle w:val="a4"/>
        <w:spacing w:after="0" w:line="360" w:lineRule="auto"/>
        <w:ind w:left="0" w:firstLine="397"/>
        <w:jc w:val="both"/>
        <w:rPr>
          <w:rFonts w:ascii="Times New Roman" w:hAnsi="Times New Roman" w:cs="Times New Roman"/>
          <w:sz w:val="28"/>
          <w:szCs w:val="28"/>
        </w:rPr>
      </w:pPr>
      <w:r>
        <w:rPr>
          <w:rFonts w:ascii="Times New Roman" w:hAnsi="Times New Roman" w:cs="Times New Roman"/>
          <w:sz w:val="28"/>
          <w:szCs w:val="28"/>
        </w:rPr>
        <w:t xml:space="preserve">13 </w:t>
      </w:r>
      <w:r w:rsidRPr="00C211FB">
        <w:rPr>
          <w:rFonts w:ascii="Times New Roman" w:hAnsi="Times New Roman" w:cs="Times New Roman"/>
          <w:sz w:val="28"/>
          <w:szCs w:val="28"/>
        </w:rPr>
        <w:t>Лазарева</w:t>
      </w:r>
      <w:r>
        <w:rPr>
          <w:rFonts w:ascii="Times New Roman" w:hAnsi="Times New Roman" w:cs="Times New Roman"/>
          <w:sz w:val="28"/>
          <w:szCs w:val="28"/>
        </w:rPr>
        <w:t>,</w:t>
      </w:r>
      <w:r w:rsidR="00AE480B">
        <w:rPr>
          <w:rFonts w:ascii="Times New Roman" w:hAnsi="Times New Roman" w:cs="Times New Roman"/>
          <w:sz w:val="28"/>
          <w:szCs w:val="28"/>
        </w:rPr>
        <w:t xml:space="preserve"> Е.Г.</w:t>
      </w:r>
      <w:r w:rsidRPr="00C211FB">
        <w:rPr>
          <w:rFonts w:ascii="Times New Roman" w:hAnsi="Times New Roman" w:cs="Times New Roman"/>
          <w:sz w:val="28"/>
          <w:szCs w:val="28"/>
        </w:rPr>
        <w:t xml:space="preserve"> </w:t>
      </w:r>
      <w:r w:rsidR="0044511F">
        <w:rPr>
          <w:rFonts w:ascii="Times New Roman" w:hAnsi="Times New Roman" w:cs="Times New Roman"/>
          <w:sz w:val="28"/>
          <w:szCs w:val="28"/>
        </w:rPr>
        <w:t xml:space="preserve">Система контроллинга на современном предприятии </w:t>
      </w:r>
      <w:r w:rsidRPr="00C211FB">
        <w:rPr>
          <w:rFonts w:ascii="Times New Roman" w:hAnsi="Times New Roman" w:cs="Times New Roman"/>
          <w:sz w:val="28"/>
          <w:szCs w:val="28"/>
        </w:rPr>
        <w:t xml:space="preserve">// Финансовый менеджмент. – </w:t>
      </w:r>
      <w:r>
        <w:rPr>
          <w:rFonts w:ascii="Times New Roman" w:hAnsi="Times New Roman" w:cs="Times New Roman"/>
          <w:sz w:val="28"/>
          <w:szCs w:val="28"/>
        </w:rPr>
        <w:t>2005. – № 6. – С. 37-45;</w:t>
      </w:r>
    </w:p>
    <w:p w14:paraId="6E6C8707" w14:textId="77777777" w:rsidR="00C211FB" w:rsidRDefault="00CE1A02" w:rsidP="00AB0029">
      <w:pPr>
        <w:pStyle w:val="a4"/>
        <w:spacing w:after="0" w:line="360" w:lineRule="auto"/>
        <w:ind w:left="0" w:firstLine="397"/>
        <w:jc w:val="both"/>
        <w:rPr>
          <w:rFonts w:ascii="Times New Roman" w:hAnsi="Times New Roman" w:cs="Times New Roman"/>
          <w:sz w:val="28"/>
          <w:szCs w:val="28"/>
        </w:rPr>
      </w:pPr>
      <w:r>
        <w:rPr>
          <w:rFonts w:ascii="Times New Roman" w:hAnsi="Times New Roman" w:cs="Times New Roman"/>
          <w:sz w:val="28"/>
          <w:szCs w:val="28"/>
        </w:rPr>
        <w:t>14</w:t>
      </w:r>
      <w:r w:rsidR="00AB0029">
        <w:rPr>
          <w:rFonts w:ascii="Times New Roman" w:hAnsi="Times New Roman" w:cs="Times New Roman"/>
          <w:sz w:val="28"/>
          <w:szCs w:val="28"/>
        </w:rPr>
        <w:t xml:space="preserve"> </w:t>
      </w:r>
      <w:r w:rsidR="00C211FB" w:rsidRPr="00C211FB">
        <w:rPr>
          <w:rFonts w:ascii="Times New Roman" w:hAnsi="Times New Roman" w:cs="Times New Roman"/>
          <w:sz w:val="28"/>
          <w:szCs w:val="28"/>
        </w:rPr>
        <w:t>Манн</w:t>
      </w:r>
      <w:r w:rsidR="00AB0029">
        <w:rPr>
          <w:rFonts w:ascii="Times New Roman" w:hAnsi="Times New Roman" w:cs="Times New Roman"/>
          <w:sz w:val="28"/>
          <w:szCs w:val="28"/>
        </w:rPr>
        <w:t>,</w:t>
      </w:r>
      <w:r w:rsidR="00C211FB" w:rsidRPr="00C211FB">
        <w:rPr>
          <w:rFonts w:ascii="Times New Roman" w:hAnsi="Times New Roman" w:cs="Times New Roman"/>
          <w:sz w:val="28"/>
          <w:szCs w:val="28"/>
        </w:rPr>
        <w:t xml:space="preserve"> Р., Майер</w:t>
      </w:r>
      <w:r w:rsidR="00AB0029">
        <w:rPr>
          <w:rFonts w:ascii="Times New Roman" w:hAnsi="Times New Roman" w:cs="Times New Roman"/>
          <w:sz w:val="28"/>
          <w:szCs w:val="28"/>
        </w:rPr>
        <w:t>,</w:t>
      </w:r>
      <w:r w:rsidR="00C211FB" w:rsidRPr="00C211FB">
        <w:rPr>
          <w:rFonts w:ascii="Times New Roman" w:hAnsi="Times New Roman" w:cs="Times New Roman"/>
          <w:sz w:val="28"/>
          <w:szCs w:val="28"/>
        </w:rPr>
        <w:t xml:space="preserve"> Э. Контроллинг для начинающих / Под ред. д.э.н. В.Б. Ивашкевича. – М.: Финансы и статистика, 1995. – 304 с.</w:t>
      </w:r>
      <w:r w:rsidR="00AB0029">
        <w:rPr>
          <w:rFonts w:ascii="Times New Roman" w:hAnsi="Times New Roman" w:cs="Times New Roman"/>
          <w:sz w:val="28"/>
          <w:szCs w:val="28"/>
        </w:rPr>
        <w:t>;</w:t>
      </w:r>
    </w:p>
    <w:p w14:paraId="54851BA4" w14:textId="77777777" w:rsidR="00CE1A02" w:rsidRPr="00CE1A02" w:rsidRDefault="00CE1A02" w:rsidP="00CE1A02">
      <w:pPr>
        <w:pStyle w:val="a4"/>
        <w:spacing w:after="0" w:line="360" w:lineRule="auto"/>
        <w:ind w:left="0" w:firstLine="397"/>
        <w:jc w:val="both"/>
        <w:rPr>
          <w:rFonts w:ascii="Times New Roman" w:hAnsi="Times New Roman" w:cs="Times New Roman"/>
          <w:sz w:val="28"/>
          <w:szCs w:val="28"/>
        </w:rPr>
      </w:pPr>
      <w:r>
        <w:rPr>
          <w:rFonts w:ascii="Times New Roman" w:hAnsi="Times New Roman" w:cs="Times New Roman"/>
          <w:sz w:val="28"/>
          <w:szCs w:val="28"/>
        </w:rPr>
        <w:t xml:space="preserve">15 </w:t>
      </w:r>
      <w:r w:rsidRPr="00C211FB">
        <w:rPr>
          <w:rFonts w:ascii="Times New Roman" w:hAnsi="Times New Roman" w:cs="Times New Roman"/>
          <w:sz w:val="28"/>
          <w:szCs w:val="28"/>
        </w:rPr>
        <w:t>Попова</w:t>
      </w:r>
      <w:r>
        <w:rPr>
          <w:rFonts w:ascii="Times New Roman" w:hAnsi="Times New Roman" w:cs="Times New Roman"/>
          <w:sz w:val="28"/>
          <w:szCs w:val="28"/>
        </w:rPr>
        <w:t>,</w:t>
      </w:r>
      <w:r w:rsidRPr="00C211FB">
        <w:rPr>
          <w:rFonts w:ascii="Times New Roman" w:hAnsi="Times New Roman" w:cs="Times New Roman"/>
          <w:sz w:val="28"/>
          <w:szCs w:val="28"/>
        </w:rPr>
        <w:t xml:space="preserve"> Л.В. Современный управленческий анализ. Теория и практика контроллинга: учебное пособие. – М.: Дело и сервис, 2006. – 272 с.</w:t>
      </w:r>
      <w:r>
        <w:rPr>
          <w:rFonts w:ascii="Times New Roman" w:hAnsi="Times New Roman" w:cs="Times New Roman"/>
          <w:sz w:val="28"/>
          <w:szCs w:val="28"/>
        </w:rPr>
        <w:t>;</w:t>
      </w:r>
    </w:p>
    <w:p w14:paraId="11824569" w14:textId="77777777" w:rsidR="00AB0029" w:rsidRDefault="00AB0029" w:rsidP="00AB0029">
      <w:pPr>
        <w:pStyle w:val="a4"/>
        <w:spacing w:after="0" w:line="360" w:lineRule="auto"/>
        <w:ind w:left="0" w:firstLine="397"/>
        <w:jc w:val="both"/>
      </w:pPr>
      <w:r>
        <w:rPr>
          <w:rFonts w:ascii="Times New Roman" w:hAnsi="Times New Roman" w:cs="Times New Roman"/>
          <w:sz w:val="28"/>
          <w:szCs w:val="28"/>
        </w:rPr>
        <w:t>1</w:t>
      </w:r>
      <w:r w:rsidR="00CE1A02">
        <w:rPr>
          <w:rFonts w:ascii="Times New Roman" w:hAnsi="Times New Roman" w:cs="Times New Roman"/>
          <w:sz w:val="28"/>
          <w:szCs w:val="28"/>
        </w:rPr>
        <w:t>6</w:t>
      </w:r>
      <w:r>
        <w:rPr>
          <w:rFonts w:ascii="Times New Roman" w:hAnsi="Times New Roman" w:cs="Times New Roman"/>
          <w:sz w:val="28"/>
          <w:szCs w:val="28"/>
        </w:rPr>
        <w:t xml:space="preserve"> </w:t>
      </w:r>
      <w:proofErr w:type="spellStart"/>
      <w:r w:rsidR="00C211FB" w:rsidRPr="00C211FB">
        <w:rPr>
          <w:rFonts w:ascii="Times New Roman" w:hAnsi="Times New Roman" w:cs="Times New Roman"/>
          <w:sz w:val="28"/>
          <w:szCs w:val="28"/>
        </w:rPr>
        <w:t>Пич</w:t>
      </w:r>
      <w:proofErr w:type="spellEnd"/>
      <w:r>
        <w:rPr>
          <w:rFonts w:ascii="Times New Roman" w:hAnsi="Times New Roman" w:cs="Times New Roman"/>
          <w:sz w:val="28"/>
          <w:szCs w:val="28"/>
        </w:rPr>
        <w:t>,</w:t>
      </w:r>
      <w:r w:rsidR="00C211FB" w:rsidRPr="00C211FB">
        <w:rPr>
          <w:rFonts w:ascii="Times New Roman" w:hAnsi="Times New Roman" w:cs="Times New Roman"/>
          <w:sz w:val="28"/>
          <w:szCs w:val="28"/>
        </w:rPr>
        <w:t xml:space="preserve"> Г. Уточнение содержания контроллинга как функции управления и его поддержки // Проблемы теории и практики управления. – 2001. – № 3. – </w:t>
      </w:r>
      <w:r>
        <w:rPr>
          <w:rFonts w:ascii="Times New Roman" w:hAnsi="Times New Roman" w:cs="Times New Roman"/>
          <w:sz w:val="28"/>
          <w:szCs w:val="28"/>
        </w:rPr>
        <w:t>102с.</w:t>
      </w:r>
      <w:r>
        <w:t>;</w:t>
      </w:r>
    </w:p>
    <w:p w14:paraId="4DAD9706" w14:textId="77777777" w:rsidR="00642E48" w:rsidRDefault="00AB0029" w:rsidP="00AB0029">
      <w:pPr>
        <w:pStyle w:val="a4"/>
        <w:spacing w:after="0" w:line="360" w:lineRule="auto"/>
        <w:ind w:left="0" w:firstLine="397"/>
        <w:jc w:val="both"/>
        <w:rPr>
          <w:rFonts w:ascii="Times New Roman" w:hAnsi="Times New Roman" w:cs="Times New Roman"/>
          <w:sz w:val="28"/>
          <w:szCs w:val="28"/>
        </w:rPr>
      </w:pPr>
      <w:r>
        <w:rPr>
          <w:rFonts w:ascii="Times New Roman" w:hAnsi="Times New Roman" w:cs="Times New Roman"/>
          <w:sz w:val="28"/>
          <w:szCs w:val="28"/>
        </w:rPr>
        <w:t>1</w:t>
      </w:r>
      <w:r w:rsidR="00CE1A02">
        <w:rPr>
          <w:rFonts w:ascii="Times New Roman" w:hAnsi="Times New Roman" w:cs="Times New Roman"/>
          <w:sz w:val="28"/>
          <w:szCs w:val="28"/>
        </w:rPr>
        <w:t>7</w:t>
      </w:r>
      <w:r>
        <w:rPr>
          <w:rFonts w:ascii="Times New Roman" w:hAnsi="Times New Roman" w:cs="Times New Roman"/>
          <w:sz w:val="28"/>
          <w:szCs w:val="28"/>
        </w:rPr>
        <w:t xml:space="preserve"> </w:t>
      </w:r>
      <w:r w:rsidR="00642E48" w:rsidRPr="00642E48">
        <w:rPr>
          <w:rFonts w:ascii="Times New Roman" w:hAnsi="Times New Roman" w:cs="Times New Roman"/>
          <w:sz w:val="28"/>
          <w:szCs w:val="28"/>
        </w:rPr>
        <w:t>Попченко</w:t>
      </w:r>
      <w:r>
        <w:rPr>
          <w:rFonts w:ascii="Times New Roman" w:hAnsi="Times New Roman" w:cs="Times New Roman"/>
          <w:sz w:val="28"/>
          <w:szCs w:val="28"/>
        </w:rPr>
        <w:t>,</w:t>
      </w:r>
      <w:r w:rsidR="00642E48" w:rsidRPr="00642E48">
        <w:rPr>
          <w:rFonts w:ascii="Times New Roman" w:hAnsi="Times New Roman" w:cs="Times New Roman"/>
          <w:sz w:val="28"/>
          <w:szCs w:val="28"/>
        </w:rPr>
        <w:t xml:space="preserve"> Е.Л., </w:t>
      </w:r>
      <w:proofErr w:type="spellStart"/>
      <w:r w:rsidR="00642E48" w:rsidRPr="00642E48">
        <w:rPr>
          <w:rFonts w:ascii="Times New Roman" w:hAnsi="Times New Roman" w:cs="Times New Roman"/>
          <w:sz w:val="28"/>
          <w:szCs w:val="28"/>
        </w:rPr>
        <w:t>Ермасова</w:t>
      </w:r>
      <w:proofErr w:type="spellEnd"/>
      <w:r>
        <w:rPr>
          <w:rFonts w:ascii="Times New Roman" w:hAnsi="Times New Roman" w:cs="Times New Roman"/>
          <w:sz w:val="28"/>
          <w:szCs w:val="28"/>
        </w:rPr>
        <w:t>,</w:t>
      </w:r>
      <w:r w:rsidR="00642E48" w:rsidRPr="00642E48">
        <w:rPr>
          <w:rFonts w:ascii="Times New Roman" w:hAnsi="Times New Roman" w:cs="Times New Roman"/>
          <w:sz w:val="28"/>
          <w:szCs w:val="28"/>
        </w:rPr>
        <w:t xml:space="preserve"> Н.Б. Бизнес-контроллинг. – М.: Издательство «Альфа-пресс», 2006. – 288 с.</w:t>
      </w:r>
    </w:p>
    <w:p w14:paraId="17879EC5" w14:textId="77777777" w:rsidR="00CE1A02" w:rsidRPr="00CE1A02" w:rsidRDefault="00CE1A02" w:rsidP="00CE1A02">
      <w:pPr>
        <w:pStyle w:val="a4"/>
        <w:spacing w:after="0" w:line="360" w:lineRule="auto"/>
        <w:ind w:left="0" w:firstLine="397"/>
        <w:jc w:val="both"/>
        <w:rPr>
          <w:rFonts w:ascii="Times New Roman" w:hAnsi="Times New Roman" w:cs="Times New Roman"/>
          <w:sz w:val="28"/>
          <w:szCs w:val="28"/>
        </w:rPr>
      </w:pPr>
      <w:r>
        <w:rPr>
          <w:rFonts w:ascii="Times New Roman" w:hAnsi="Times New Roman" w:cs="Times New Roman"/>
          <w:sz w:val="28"/>
          <w:szCs w:val="28"/>
        </w:rPr>
        <w:t xml:space="preserve">18 </w:t>
      </w:r>
      <w:proofErr w:type="spellStart"/>
      <w:r w:rsidR="0044511F">
        <w:rPr>
          <w:rFonts w:ascii="Times New Roman" w:hAnsi="Times New Roman" w:cs="Times New Roman"/>
          <w:sz w:val="28"/>
          <w:szCs w:val="28"/>
        </w:rPr>
        <w:t>Лихтарев</w:t>
      </w:r>
      <w:proofErr w:type="spellEnd"/>
      <w:r w:rsidR="0044511F">
        <w:rPr>
          <w:rFonts w:ascii="Times New Roman" w:hAnsi="Times New Roman" w:cs="Times New Roman"/>
          <w:sz w:val="28"/>
          <w:szCs w:val="28"/>
        </w:rPr>
        <w:t>,</w:t>
      </w:r>
      <w:r w:rsidR="0044511F" w:rsidRPr="00CE1A02">
        <w:rPr>
          <w:rFonts w:ascii="Times New Roman" w:hAnsi="Times New Roman" w:cs="Times New Roman"/>
          <w:sz w:val="28"/>
          <w:szCs w:val="28"/>
        </w:rPr>
        <w:t xml:space="preserve"> </w:t>
      </w:r>
      <w:r w:rsidR="0044511F">
        <w:rPr>
          <w:rFonts w:ascii="Times New Roman" w:hAnsi="Times New Roman" w:cs="Times New Roman"/>
          <w:sz w:val="28"/>
          <w:szCs w:val="28"/>
        </w:rPr>
        <w:t xml:space="preserve">Л.Ю. </w:t>
      </w:r>
      <w:proofErr w:type="spellStart"/>
      <w:r w:rsidRPr="00CE1A02">
        <w:rPr>
          <w:rFonts w:ascii="Times New Roman" w:hAnsi="Times New Roman" w:cs="Times New Roman"/>
          <w:sz w:val="28"/>
          <w:szCs w:val="28"/>
        </w:rPr>
        <w:t>Cистематизация</w:t>
      </w:r>
      <w:proofErr w:type="spellEnd"/>
      <w:r w:rsidRPr="00CE1A02">
        <w:rPr>
          <w:rFonts w:ascii="Times New Roman" w:hAnsi="Times New Roman" w:cs="Times New Roman"/>
          <w:sz w:val="28"/>
          <w:szCs w:val="28"/>
        </w:rPr>
        <w:t xml:space="preserve"> определений термина «контроллинг»</w:t>
      </w:r>
      <w:r>
        <w:rPr>
          <w:rFonts w:ascii="Times New Roman" w:hAnsi="Times New Roman" w:cs="Times New Roman"/>
          <w:sz w:val="28"/>
          <w:szCs w:val="28"/>
        </w:rPr>
        <w:t xml:space="preserve"> // Л.Ю. </w:t>
      </w:r>
      <w:proofErr w:type="spellStart"/>
      <w:r>
        <w:rPr>
          <w:rFonts w:ascii="Times New Roman" w:hAnsi="Times New Roman" w:cs="Times New Roman"/>
          <w:sz w:val="28"/>
          <w:szCs w:val="28"/>
        </w:rPr>
        <w:t>Лихтарев</w:t>
      </w:r>
      <w:proofErr w:type="spellEnd"/>
      <w:r w:rsidR="0044511F">
        <w:rPr>
          <w:rFonts w:ascii="Times New Roman" w:hAnsi="Times New Roman" w:cs="Times New Roman"/>
          <w:sz w:val="28"/>
          <w:szCs w:val="28"/>
        </w:rPr>
        <w:t xml:space="preserve"> </w:t>
      </w:r>
      <w:r w:rsidR="0044511F" w:rsidRPr="0044511F">
        <w:rPr>
          <w:rFonts w:ascii="Times New Roman" w:hAnsi="Times New Roman" w:cs="Times New Roman"/>
          <w:sz w:val="28"/>
          <w:szCs w:val="28"/>
        </w:rPr>
        <w:t>/</w:t>
      </w:r>
      <w:r>
        <w:rPr>
          <w:rFonts w:ascii="Times New Roman" w:hAnsi="Times New Roman" w:cs="Times New Roman"/>
          <w:sz w:val="28"/>
          <w:szCs w:val="28"/>
        </w:rPr>
        <w:t xml:space="preserve"> </w:t>
      </w:r>
      <w:r w:rsidRPr="00CE1A02">
        <w:rPr>
          <w:rFonts w:ascii="Times New Roman" w:hAnsi="Times New Roman" w:cs="Times New Roman"/>
          <w:sz w:val="28"/>
          <w:szCs w:val="28"/>
        </w:rPr>
        <w:t>Э</w:t>
      </w:r>
      <w:r w:rsidR="0044511F">
        <w:rPr>
          <w:rFonts w:ascii="Times New Roman" w:hAnsi="Times New Roman" w:cs="Times New Roman"/>
          <w:sz w:val="28"/>
          <w:szCs w:val="28"/>
        </w:rPr>
        <w:t xml:space="preserve">кономические исследования. </w:t>
      </w:r>
      <w:r w:rsidR="0044511F" w:rsidRPr="00C211FB">
        <w:rPr>
          <w:rFonts w:ascii="Times New Roman" w:hAnsi="Times New Roman" w:cs="Times New Roman"/>
          <w:sz w:val="28"/>
          <w:szCs w:val="28"/>
        </w:rPr>
        <w:t>–</w:t>
      </w:r>
      <w:r w:rsidR="0044511F">
        <w:rPr>
          <w:rFonts w:ascii="Times New Roman" w:hAnsi="Times New Roman" w:cs="Times New Roman"/>
          <w:sz w:val="28"/>
          <w:szCs w:val="28"/>
        </w:rPr>
        <w:t xml:space="preserve"> 2011.</w:t>
      </w:r>
      <w:r>
        <w:rPr>
          <w:rFonts w:ascii="Times New Roman" w:hAnsi="Times New Roman" w:cs="Times New Roman"/>
          <w:sz w:val="28"/>
          <w:szCs w:val="28"/>
        </w:rPr>
        <w:t xml:space="preserve"> </w:t>
      </w:r>
      <w:r w:rsidR="0044511F" w:rsidRPr="00C211FB">
        <w:rPr>
          <w:rFonts w:ascii="Times New Roman" w:hAnsi="Times New Roman" w:cs="Times New Roman"/>
          <w:sz w:val="28"/>
          <w:szCs w:val="28"/>
        </w:rPr>
        <w:t>–</w:t>
      </w:r>
      <w:r w:rsidR="0044511F">
        <w:rPr>
          <w:rFonts w:ascii="Times New Roman" w:hAnsi="Times New Roman" w:cs="Times New Roman"/>
          <w:sz w:val="28"/>
          <w:szCs w:val="28"/>
        </w:rPr>
        <w:t xml:space="preserve"> </w:t>
      </w:r>
      <w:r>
        <w:rPr>
          <w:rFonts w:ascii="Times New Roman" w:hAnsi="Times New Roman" w:cs="Times New Roman"/>
          <w:sz w:val="28"/>
          <w:szCs w:val="28"/>
        </w:rPr>
        <w:t>№</w:t>
      </w:r>
      <w:r w:rsidR="0044511F">
        <w:rPr>
          <w:rFonts w:ascii="Times New Roman" w:hAnsi="Times New Roman" w:cs="Times New Roman"/>
          <w:sz w:val="28"/>
          <w:szCs w:val="28"/>
        </w:rPr>
        <w:t> 2.</w:t>
      </w:r>
    </w:p>
    <w:p w14:paraId="48E29A06" w14:textId="77777777" w:rsidR="00C211FB" w:rsidRDefault="00CE1A02" w:rsidP="00AB0029">
      <w:pPr>
        <w:pStyle w:val="a4"/>
        <w:spacing w:after="0" w:line="360" w:lineRule="auto"/>
        <w:ind w:left="0" w:firstLine="397"/>
        <w:jc w:val="both"/>
        <w:rPr>
          <w:rFonts w:ascii="Times New Roman" w:hAnsi="Times New Roman" w:cs="Times New Roman"/>
          <w:sz w:val="28"/>
          <w:szCs w:val="28"/>
        </w:rPr>
      </w:pPr>
      <w:r>
        <w:rPr>
          <w:rFonts w:ascii="Times New Roman" w:hAnsi="Times New Roman" w:cs="Times New Roman"/>
          <w:sz w:val="28"/>
          <w:szCs w:val="28"/>
        </w:rPr>
        <w:t>19</w:t>
      </w:r>
      <w:r w:rsidR="00AB0029">
        <w:rPr>
          <w:rFonts w:ascii="Times New Roman" w:hAnsi="Times New Roman" w:cs="Times New Roman"/>
          <w:sz w:val="28"/>
          <w:szCs w:val="28"/>
        </w:rPr>
        <w:t xml:space="preserve"> </w:t>
      </w:r>
      <w:r w:rsidR="00C211FB" w:rsidRPr="00C211FB">
        <w:rPr>
          <w:rFonts w:ascii="Times New Roman" w:hAnsi="Times New Roman" w:cs="Times New Roman"/>
          <w:sz w:val="28"/>
          <w:szCs w:val="28"/>
        </w:rPr>
        <w:t>Фалько</w:t>
      </w:r>
      <w:r w:rsidR="00AB0029">
        <w:rPr>
          <w:rFonts w:ascii="Times New Roman" w:hAnsi="Times New Roman" w:cs="Times New Roman"/>
          <w:sz w:val="28"/>
          <w:szCs w:val="28"/>
        </w:rPr>
        <w:t>,</w:t>
      </w:r>
      <w:r w:rsidR="00C211FB" w:rsidRPr="00C211FB">
        <w:rPr>
          <w:rFonts w:ascii="Times New Roman" w:hAnsi="Times New Roman" w:cs="Times New Roman"/>
          <w:sz w:val="28"/>
          <w:szCs w:val="28"/>
        </w:rPr>
        <w:t xml:space="preserve"> С.</w:t>
      </w:r>
      <w:r w:rsidR="00AB0029">
        <w:rPr>
          <w:rFonts w:ascii="Times New Roman" w:hAnsi="Times New Roman" w:cs="Times New Roman"/>
          <w:sz w:val="28"/>
          <w:szCs w:val="28"/>
        </w:rPr>
        <w:t>Г.</w:t>
      </w:r>
      <w:r w:rsidR="00C211FB" w:rsidRPr="00C211FB">
        <w:rPr>
          <w:rFonts w:ascii="Times New Roman" w:hAnsi="Times New Roman" w:cs="Times New Roman"/>
          <w:sz w:val="28"/>
          <w:szCs w:val="28"/>
        </w:rPr>
        <w:t xml:space="preserve"> Не просто учет, а информационная поддержка // Экономика и жизнь. – 2007. – № 35. – </w:t>
      </w:r>
      <w:r w:rsidR="0044511F">
        <w:rPr>
          <w:rFonts w:ascii="Times New Roman" w:hAnsi="Times New Roman" w:cs="Times New Roman"/>
          <w:sz w:val="28"/>
          <w:szCs w:val="28"/>
        </w:rPr>
        <w:t>31 с.</w:t>
      </w:r>
    </w:p>
    <w:p w14:paraId="383BA355" w14:textId="77777777" w:rsidR="00642E48" w:rsidRDefault="00CE1A02" w:rsidP="00AB0029">
      <w:pPr>
        <w:pStyle w:val="a4"/>
        <w:spacing w:after="0" w:line="360" w:lineRule="auto"/>
        <w:ind w:left="0" w:firstLine="397"/>
        <w:jc w:val="both"/>
        <w:rPr>
          <w:rFonts w:ascii="Times New Roman" w:hAnsi="Times New Roman" w:cs="Times New Roman"/>
          <w:sz w:val="28"/>
          <w:szCs w:val="28"/>
        </w:rPr>
      </w:pPr>
      <w:r>
        <w:rPr>
          <w:rFonts w:ascii="Times New Roman" w:hAnsi="Times New Roman" w:cs="Times New Roman"/>
          <w:sz w:val="28"/>
          <w:szCs w:val="28"/>
        </w:rPr>
        <w:t>20</w:t>
      </w:r>
      <w:r w:rsidR="00AB0029">
        <w:rPr>
          <w:rFonts w:ascii="Times New Roman" w:hAnsi="Times New Roman" w:cs="Times New Roman"/>
          <w:sz w:val="28"/>
          <w:szCs w:val="28"/>
        </w:rPr>
        <w:t xml:space="preserve"> </w:t>
      </w:r>
      <w:r w:rsidR="00642E48" w:rsidRPr="00642E48">
        <w:rPr>
          <w:rFonts w:ascii="Times New Roman" w:hAnsi="Times New Roman" w:cs="Times New Roman"/>
          <w:sz w:val="28"/>
          <w:szCs w:val="28"/>
        </w:rPr>
        <w:t>Фалько</w:t>
      </w:r>
      <w:r w:rsidR="00AB0029">
        <w:rPr>
          <w:rFonts w:ascii="Times New Roman" w:hAnsi="Times New Roman" w:cs="Times New Roman"/>
          <w:sz w:val="28"/>
          <w:szCs w:val="28"/>
        </w:rPr>
        <w:t>,</w:t>
      </w:r>
      <w:r w:rsidR="00642E48" w:rsidRPr="00642E48">
        <w:rPr>
          <w:rFonts w:ascii="Times New Roman" w:hAnsi="Times New Roman" w:cs="Times New Roman"/>
          <w:sz w:val="28"/>
          <w:szCs w:val="28"/>
        </w:rPr>
        <w:t xml:space="preserve"> С.Г., </w:t>
      </w:r>
      <w:proofErr w:type="spellStart"/>
      <w:r w:rsidR="00642E48" w:rsidRPr="00642E48">
        <w:rPr>
          <w:rFonts w:ascii="Times New Roman" w:hAnsi="Times New Roman" w:cs="Times New Roman"/>
          <w:sz w:val="28"/>
          <w:szCs w:val="28"/>
        </w:rPr>
        <w:t>Ассадулин</w:t>
      </w:r>
      <w:proofErr w:type="spellEnd"/>
      <w:r w:rsidR="00AB0029">
        <w:rPr>
          <w:rFonts w:ascii="Times New Roman" w:hAnsi="Times New Roman" w:cs="Times New Roman"/>
          <w:sz w:val="28"/>
          <w:szCs w:val="28"/>
        </w:rPr>
        <w:t>,</w:t>
      </w:r>
      <w:r w:rsidR="00642E48" w:rsidRPr="00642E48">
        <w:rPr>
          <w:rFonts w:ascii="Times New Roman" w:hAnsi="Times New Roman" w:cs="Times New Roman"/>
          <w:sz w:val="28"/>
          <w:szCs w:val="28"/>
        </w:rPr>
        <w:t xml:space="preserve"> Р.А. Перспективы развития контроллинга // Контроллинг. – 2006. </w:t>
      </w:r>
      <w:r w:rsidR="00394FF5">
        <w:rPr>
          <w:rFonts w:ascii="Times New Roman" w:hAnsi="Times New Roman" w:cs="Times New Roman"/>
          <w:sz w:val="28"/>
          <w:szCs w:val="28"/>
        </w:rPr>
        <w:t>–</w:t>
      </w:r>
      <w:r w:rsidR="00642E48" w:rsidRPr="00642E48">
        <w:rPr>
          <w:rFonts w:ascii="Times New Roman" w:hAnsi="Times New Roman" w:cs="Times New Roman"/>
          <w:sz w:val="28"/>
          <w:szCs w:val="28"/>
        </w:rPr>
        <w:t xml:space="preserve"> № 3.</w:t>
      </w:r>
    </w:p>
    <w:p w14:paraId="62F5D4D6" w14:textId="77777777" w:rsidR="00642E48" w:rsidRDefault="00CE1A02" w:rsidP="00AB0029">
      <w:pPr>
        <w:pStyle w:val="a4"/>
        <w:spacing w:after="0" w:line="360" w:lineRule="auto"/>
        <w:ind w:left="0" w:firstLine="397"/>
        <w:jc w:val="both"/>
        <w:rPr>
          <w:rFonts w:ascii="Times New Roman" w:hAnsi="Times New Roman" w:cs="Times New Roman"/>
          <w:sz w:val="28"/>
          <w:szCs w:val="28"/>
        </w:rPr>
      </w:pPr>
      <w:r>
        <w:rPr>
          <w:rFonts w:ascii="Times New Roman" w:hAnsi="Times New Roman" w:cs="Times New Roman"/>
          <w:sz w:val="28"/>
          <w:szCs w:val="28"/>
        </w:rPr>
        <w:t>21</w:t>
      </w:r>
      <w:r w:rsidR="00AB0029">
        <w:rPr>
          <w:rFonts w:ascii="Times New Roman" w:hAnsi="Times New Roman" w:cs="Times New Roman"/>
          <w:sz w:val="28"/>
          <w:szCs w:val="28"/>
        </w:rPr>
        <w:t xml:space="preserve"> </w:t>
      </w:r>
      <w:proofErr w:type="spellStart"/>
      <w:r w:rsidR="00642E48" w:rsidRPr="00642E48">
        <w:rPr>
          <w:rFonts w:ascii="Times New Roman" w:hAnsi="Times New Roman" w:cs="Times New Roman"/>
          <w:sz w:val="28"/>
          <w:szCs w:val="28"/>
        </w:rPr>
        <w:t>Фолльмут</w:t>
      </w:r>
      <w:proofErr w:type="spellEnd"/>
      <w:r w:rsidR="00AB0029">
        <w:rPr>
          <w:rFonts w:ascii="Times New Roman" w:hAnsi="Times New Roman" w:cs="Times New Roman"/>
          <w:sz w:val="28"/>
          <w:szCs w:val="28"/>
        </w:rPr>
        <w:t>,</w:t>
      </w:r>
      <w:r w:rsidR="00E30BD3">
        <w:rPr>
          <w:rFonts w:ascii="Times New Roman" w:hAnsi="Times New Roman" w:cs="Times New Roman"/>
          <w:sz w:val="28"/>
          <w:szCs w:val="28"/>
        </w:rPr>
        <w:t xml:space="preserve"> Х.Й.</w:t>
      </w:r>
      <w:r w:rsidR="00642E48" w:rsidRPr="00642E48">
        <w:rPr>
          <w:rFonts w:ascii="Times New Roman" w:hAnsi="Times New Roman" w:cs="Times New Roman"/>
          <w:sz w:val="28"/>
          <w:szCs w:val="28"/>
        </w:rPr>
        <w:t xml:space="preserve"> Инструменты контроллинга</w:t>
      </w:r>
      <w:r w:rsidR="001C31B9">
        <w:rPr>
          <w:rFonts w:ascii="Times New Roman" w:hAnsi="Times New Roman" w:cs="Times New Roman"/>
          <w:sz w:val="28"/>
          <w:szCs w:val="28"/>
        </w:rPr>
        <w:t xml:space="preserve"> от А до Я</w:t>
      </w:r>
      <w:r w:rsidR="00642E48" w:rsidRPr="00642E48">
        <w:rPr>
          <w:rFonts w:ascii="Times New Roman" w:hAnsi="Times New Roman" w:cs="Times New Roman"/>
          <w:sz w:val="28"/>
          <w:szCs w:val="28"/>
        </w:rPr>
        <w:t>. – М.: Издат</w:t>
      </w:r>
      <w:r w:rsidR="009A38C6">
        <w:rPr>
          <w:rFonts w:ascii="Times New Roman" w:hAnsi="Times New Roman" w:cs="Times New Roman"/>
          <w:sz w:val="28"/>
          <w:szCs w:val="28"/>
        </w:rPr>
        <w:t>е</w:t>
      </w:r>
      <w:r w:rsidR="0044511F">
        <w:rPr>
          <w:rFonts w:ascii="Times New Roman" w:hAnsi="Times New Roman" w:cs="Times New Roman"/>
          <w:sz w:val="28"/>
          <w:szCs w:val="28"/>
        </w:rPr>
        <w:t>льство «Омега-Л», 2007. – 127с.</w:t>
      </w:r>
    </w:p>
    <w:p w14:paraId="0BF2F13C" w14:textId="77777777" w:rsidR="009A38C6" w:rsidRPr="008613F0" w:rsidRDefault="009A38C6" w:rsidP="008613F0">
      <w:pPr>
        <w:pStyle w:val="a4"/>
        <w:spacing w:after="0" w:line="360" w:lineRule="auto"/>
        <w:ind w:left="0" w:firstLine="397"/>
        <w:jc w:val="both"/>
        <w:rPr>
          <w:rFonts w:ascii="Times New Roman" w:hAnsi="Times New Roman" w:cs="Times New Roman"/>
          <w:sz w:val="28"/>
          <w:szCs w:val="28"/>
        </w:rPr>
      </w:pPr>
      <w:r>
        <w:rPr>
          <w:rFonts w:ascii="Times New Roman" w:hAnsi="Times New Roman" w:cs="Times New Roman"/>
          <w:sz w:val="28"/>
          <w:szCs w:val="28"/>
        </w:rPr>
        <w:lastRenderedPageBreak/>
        <w:t xml:space="preserve">22 Хан, Д. </w:t>
      </w:r>
      <w:r w:rsidRPr="009A38C6">
        <w:rPr>
          <w:rFonts w:ascii="Times New Roman" w:hAnsi="Times New Roman" w:cs="Times New Roman"/>
          <w:sz w:val="28"/>
          <w:szCs w:val="28"/>
        </w:rPr>
        <w:t>Планирование и контроль:</w:t>
      </w:r>
      <w:r w:rsidR="00394FF5">
        <w:rPr>
          <w:rFonts w:ascii="Times New Roman" w:hAnsi="Times New Roman" w:cs="Times New Roman"/>
          <w:sz w:val="28"/>
          <w:szCs w:val="28"/>
        </w:rPr>
        <w:t xml:space="preserve"> </w:t>
      </w:r>
      <w:r w:rsidRPr="009A38C6">
        <w:rPr>
          <w:rFonts w:ascii="Times New Roman" w:hAnsi="Times New Roman" w:cs="Times New Roman"/>
          <w:sz w:val="28"/>
          <w:szCs w:val="28"/>
        </w:rPr>
        <w:t>концепция контроллинга</w:t>
      </w:r>
      <w:r>
        <w:rPr>
          <w:rFonts w:ascii="Times New Roman" w:hAnsi="Times New Roman" w:cs="Times New Roman"/>
          <w:sz w:val="28"/>
          <w:szCs w:val="28"/>
        </w:rPr>
        <w:t xml:space="preserve"> / п</w:t>
      </w:r>
      <w:r w:rsidRPr="009A38C6">
        <w:rPr>
          <w:rFonts w:ascii="Times New Roman" w:hAnsi="Times New Roman" w:cs="Times New Roman"/>
          <w:sz w:val="28"/>
          <w:szCs w:val="28"/>
        </w:rPr>
        <w:t>еревод с нем</w:t>
      </w:r>
      <w:r>
        <w:rPr>
          <w:rFonts w:ascii="Times New Roman" w:hAnsi="Times New Roman" w:cs="Times New Roman"/>
          <w:sz w:val="28"/>
          <w:szCs w:val="28"/>
        </w:rPr>
        <w:t>. п</w:t>
      </w:r>
      <w:r w:rsidRPr="009A38C6">
        <w:rPr>
          <w:rFonts w:ascii="Times New Roman" w:hAnsi="Times New Roman" w:cs="Times New Roman"/>
          <w:sz w:val="28"/>
          <w:szCs w:val="28"/>
        </w:rPr>
        <w:t>од редакцией А.А.</w:t>
      </w:r>
      <w:r w:rsidR="00394FF5">
        <w:rPr>
          <w:rFonts w:ascii="Times New Roman" w:hAnsi="Times New Roman" w:cs="Times New Roman"/>
          <w:sz w:val="28"/>
          <w:szCs w:val="28"/>
        </w:rPr>
        <w:t xml:space="preserve"> </w:t>
      </w:r>
      <w:proofErr w:type="spellStart"/>
      <w:r w:rsidRPr="009A38C6">
        <w:rPr>
          <w:rFonts w:ascii="Times New Roman" w:hAnsi="Times New Roman" w:cs="Times New Roman"/>
          <w:sz w:val="28"/>
          <w:szCs w:val="28"/>
        </w:rPr>
        <w:t>Турчака</w:t>
      </w:r>
      <w:proofErr w:type="spellEnd"/>
      <w:r w:rsidR="008613F0">
        <w:rPr>
          <w:rFonts w:ascii="Times New Roman" w:hAnsi="Times New Roman" w:cs="Times New Roman"/>
          <w:sz w:val="28"/>
          <w:szCs w:val="28"/>
        </w:rPr>
        <w:t xml:space="preserve">, Л.Г. Головача, </w:t>
      </w:r>
      <w:r w:rsidR="00394FF5">
        <w:rPr>
          <w:rFonts w:ascii="Times New Roman" w:hAnsi="Times New Roman" w:cs="Times New Roman"/>
          <w:sz w:val="28"/>
          <w:szCs w:val="28"/>
        </w:rPr>
        <w:t>М.Л. Лукашевича</w:t>
      </w:r>
      <w:r w:rsidR="00394FF5" w:rsidRPr="001F0B05">
        <w:rPr>
          <w:rFonts w:ascii="Times New Roman" w:hAnsi="Times New Roman" w:cs="Times New Roman"/>
          <w:sz w:val="28"/>
          <w:szCs w:val="28"/>
        </w:rPr>
        <w:t xml:space="preserve">. – М.: </w:t>
      </w:r>
      <w:r w:rsidR="008613F0" w:rsidRPr="001F0B05">
        <w:rPr>
          <w:rFonts w:ascii="Times New Roman" w:hAnsi="Times New Roman" w:cs="Times New Roman"/>
          <w:sz w:val="28"/>
          <w:szCs w:val="28"/>
        </w:rPr>
        <w:t>Ф</w:t>
      </w:r>
      <w:r w:rsidR="00394FF5" w:rsidRPr="001F0B05">
        <w:rPr>
          <w:rFonts w:ascii="Times New Roman" w:hAnsi="Times New Roman" w:cs="Times New Roman"/>
          <w:sz w:val="28"/>
          <w:szCs w:val="28"/>
        </w:rPr>
        <w:t>инансы и статистика,</w:t>
      </w:r>
      <w:r w:rsidR="008613F0" w:rsidRPr="001F0B05">
        <w:rPr>
          <w:rFonts w:ascii="Times New Roman" w:hAnsi="Times New Roman" w:cs="Times New Roman"/>
          <w:sz w:val="28"/>
          <w:szCs w:val="28"/>
        </w:rPr>
        <w:t xml:space="preserve"> </w:t>
      </w:r>
      <w:r w:rsidRPr="001F0B05">
        <w:rPr>
          <w:rFonts w:ascii="Times New Roman" w:hAnsi="Times New Roman" w:cs="Times New Roman"/>
          <w:sz w:val="28"/>
          <w:szCs w:val="28"/>
        </w:rPr>
        <w:t>1997</w:t>
      </w:r>
      <w:r w:rsidR="00394FF5" w:rsidRPr="001F0B05">
        <w:rPr>
          <w:rFonts w:ascii="Times New Roman" w:hAnsi="Times New Roman" w:cs="Times New Roman"/>
          <w:sz w:val="28"/>
          <w:szCs w:val="28"/>
        </w:rPr>
        <w:t xml:space="preserve">. – </w:t>
      </w:r>
      <w:r w:rsidR="008613F0" w:rsidRPr="001F0B05">
        <w:rPr>
          <w:rFonts w:ascii="Times New Roman" w:hAnsi="Times New Roman" w:cs="Times New Roman"/>
          <w:sz w:val="28"/>
          <w:szCs w:val="28"/>
        </w:rPr>
        <w:t>767с.</w:t>
      </w:r>
    </w:p>
    <w:sectPr w:rsidR="009A38C6" w:rsidRPr="008613F0" w:rsidSect="000F073E">
      <w:pgSz w:w="11906" w:h="16838"/>
      <w:pgMar w:top="1134" w:right="567"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100FC7" w14:textId="77777777" w:rsidR="003264F6" w:rsidRDefault="003264F6" w:rsidP="004027C1">
      <w:pPr>
        <w:spacing w:after="0" w:line="240" w:lineRule="auto"/>
      </w:pPr>
      <w:r>
        <w:separator/>
      </w:r>
    </w:p>
  </w:endnote>
  <w:endnote w:type="continuationSeparator" w:id="0">
    <w:p w14:paraId="37255465" w14:textId="77777777" w:rsidR="003264F6" w:rsidRDefault="003264F6" w:rsidP="004027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AA972A" w14:textId="77777777" w:rsidR="004027C1" w:rsidRDefault="004027C1">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65960394"/>
      <w:docPartObj>
        <w:docPartGallery w:val="Page Numbers (Bottom of Page)"/>
        <w:docPartUnique/>
      </w:docPartObj>
    </w:sdtPr>
    <w:sdtEndPr>
      <w:rPr>
        <w:rFonts w:ascii="Times New Roman" w:hAnsi="Times New Roman" w:cs="Times New Roman"/>
        <w:sz w:val="24"/>
        <w:szCs w:val="24"/>
      </w:rPr>
    </w:sdtEndPr>
    <w:sdtContent>
      <w:p w14:paraId="04D70F43" w14:textId="77777777" w:rsidR="004027C1" w:rsidRPr="004027C1" w:rsidRDefault="004027C1" w:rsidP="004027C1">
        <w:pPr>
          <w:pStyle w:val="a9"/>
          <w:jc w:val="center"/>
          <w:rPr>
            <w:rFonts w:ascii="Times New Roman" w:hAnsi="Times New Roman" w:cs="Times New Roman"/>
            <w:sz w:val="24"/>
            <w:szCs w:val="24"/>
          </w:rPr>
        </w:pPr>
        <w:r w:rsidRPr="004027C1">
          <w:rPr>
            <w:rFonts w:ascii="Times New Roman" w:hAnsi="Times New Roman" w:cs="Times New Roman"/>
            <w:sz w:val="24"/>
            <w:szCs w:val="24"/>
          </w:rPr>
          <w:fldChar w:fldCharType="begin"/>
        </w:r>
        <w:r w:rsidRPr="004027C1">
          <w:rPr>
            <w:rFonts w:ascii="Times New Roman" w:hAnsi="Times New Roman" w:cs="Times New Roman"/>
            <w:sz w:val="24"/>
            <w:szCs w:val="24"/>
          </w:rPr>
          <w:instrText>PAGE   \* MERGEFORMAT</w:instrText>
        </w:r>
        <w:r w:rsidRPr="004027C1">
          <w:rPr>
            <w:rFonts w:ascii="Times New Roman" w:hAnsi="Times New Roman" w:cs="Times New Roman"/>
            <w:sz w:val="24"/>
            <w:szCs w:val="24"/>
          </w:rPr>
          <w:fldChar w:fldCharType="separate"/>
        </w:r>
        <w:r w:rsidR="000262D9">
          <w:rPr>
            <w:rFonts w:ascii="Times New Roman" w:hAnsi="Times New Roman" w:cs="Times New Roman"/>
            <w:noProof/>
            <w:sz w:val="24"/>
            <w:szCs w:val="24"/>
          </w:rPr>
          <w:t>10</w:t>
        </w:r>
        <w:r w:rsidRPr="004027C1">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5A2C30" w14:textId="77777777" w:rsidR="003264F6" w:rsidRDefault="003264F6" w:rsidP="004027C1">
      <w:pPr>
        <w:spacing w:after="0" w:line="240" w:lineRule="auto"/>
      </w:pPr>
      <w:r>
        <w:separator/>
      </w:r>
    </w:p>
  </w:footnote>
  <w:footnote w:type="continuationSeparator" w:id="0">
    <w:p w14:paraId="555FFA72" w14:textId="77777777" w:rsidR="003264F6" w:rsidRDefault="003264F6" w:rsidP="004027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620ED2"/>
    <w:multiLevelType w:val="hybridMultilevel"/>
    <w:tmpl w:val="4E1CEA00"/>
    <w:lvl w:ilvl="0" w:tplc="04190011">
      <w:start w:val="1"/>
      <w:numFmt w:val="decimal"/>
      <w:lvlText w:val="%1)"/>
      <w:lvlJc w:val="left"/>
      <w:pPr>
        <w:ind w:left="1117" w:hanging="360"/>
      </w:pPr>
    </w:lvl>
    <w:lvl w:ilvl="1" w:tplc="04190019" w:tentative="1">
      <w:start w:val="1"/>
      <w:numFmt w:val="lowerLetter"/>
      <w:lvlText w:val="%2."/>
      <w:lvlJc w:val="left"/>
      <w:pPr>
        <w:ind w:left="1837" w:hanging="360"/>
      </w:pPr>
    </w:lvl>
    <w:lvl w:ilvl="2" w:tplc="0419001B" w:tentative="1">
      <w:start w:val="1"/>
      <w:numFmt w:val="lowerRoman"/>
      <w:lvlText w:val="%3."/>
      <w:lvlJc w:val="right"/>
      <w:pPr>
        <w:ind w:left="2557" w:hanging="180"/>
      </w:pPr>
    </w:lvl>
    <w:lvl w:ilvl="3" w:tplc="0419000F" w:tentative="1">
      <w:start w:val="1"/>
      <w:numFmt w:val="decimal"/>
      <w:lvlText w:val="%4."/>
      <w:lvlJc w:val="left"/>
      <w:pPr>
        <w:ind w:left="3277" w:hanging="360"/>
      </w:pPr>
    </w:lvl>
    <w:lvl w:ilvl="4" w:tplc="04190019" w:tentative="1">
      <w:start w:val="1"/>
      <w:numFmt w:val="lowerLetter"/>
      <w:lvlText w:val="%5."/>
      <w:lvlJc w:val="left"/>
      <w:pPr>
        <w:ind w:left="3997" w:hanging="360"/>
      </w:pPr>
    </w:lvl>
    <w:lvl w:ilvl="5" w:tplc="0419001B" w:tentative="1">
      <w:start w:val="1"/>
      <w:numFmt w:val="lowerRoman"/>
      <w:lvlText w:val="%6."/>
      <w:lvlJc w:val="right"/>
      <w:pPr>
        <w:ind w:left="4717" w:hanging="180"/>
      </w:pPr>
    </w:lvl>
    <w:lvl w:ilvl="6" w:tplc="0419000F" w:tentative="1">
      <w:start w:val="1"/>
      <w:numFmt w:val="decimal"/>
      <w:lvlText w:val="%7."/>
      <w:lvlJc w:val="left"/>
      <w:pPr>
        <w:ind w:left="5437" w:hanging="360"/>
      </w:pPr>
    </w:lvl>
    <w:lvl w:ilvl="7" w:tplc="04190019" w:tentative="1">
      <w:start w:val="1"/>
      <w:numFmt w:val="lowerLetter"/>
      <w:lvlText w:val="%8."/>
      <w:lvlJc w:val="left"/>
      <w:pPr>
        <w:ind w:left="6157" w:hanging="360"/>
      </w:pPr>
    </w:lvl>
    <w:lvl w:ilvl="8" w:tplc="0419001B" w:tentative="1">
      <w:start w:val="1"/>
      <w:numFmt w:val="lowerRoman"/>
      <w:lvlText w:val="%9."/>
      <w:lvlJc w:val="right"/>
      <w:pPr>
        <w:ind w:left="6877" w:hanging="180"/>
      </w:pPr>
    </w:lvl>
  </w:abstractNum>
  <w:abstractNum w:abstractNumId="1" w15:restartNumberingAfterBreak="0">
    <w:nsid w:val="1D2836EA"/>
    <w:multiLevelType w:val="hybridMultilevel"/>
    <w:tmpl w:val="1F405512"/>
    <w:lvl w:ilvl="0" w:tplc="69BE0548">
      <w:start w:val="1"/>
      <w:numFmt w:val="decimal"/>
      <w:lvlText w:val="%1)"/>
      <w:lvlJc w:val="left"/>
      <w:pPr>
        <w:ind w:left="757" w:hanging="360"/>
      </w:pPr>
      <w:rPr>
        <w:rFonts w:hint="default"/>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2" w15:restartNumberingAfterBreak="0">
    <w:nsid w:val="1E0969A1"/>
    <w:multiLevelType w:val="hybridMultilevel"/>
    <w:tmpl w:val="90EC2D4E"/>
    <w:lvl w:ilvl="0" w:tplc="18BC5DCA">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3" w15:restartNumberingAfterBreak="0">
    <w:nsid w:val="252A063C"/>
    <w:multiLevelType w:val="hybridMultilevel"/>
    <w:tmpl w:val="E6D4EC28"/>
    <w:lvl w:ilvl="0" w:tplc="6B16A810">
      <w:start w:val="1"/>
      <w:numFmt w:val="decimal"/>
      <w:lvlText w:val="%1)"/>
      <w:lvlJc w:val="left"/>
      <w:pPr>
        <w:ind w:left="757" w:hanging="360"/>
      </w:pPr>
      <w:rPr>
        <w:rFonts w:hint="default"/>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4" w15:restartNumberingAfterBreak="0">
    <w:nsid w:val="25B3719D"/>
    <w:multiLevelType w:val="multilevel"/>
    <w:tmpl w:val="E5883948"/>
    <w:lvl w:ilvl="0">
      <w:start w:val="1"/>
      <w:numFmt w:val="decimal"/>
      <w:lvlText w:val="%1"/>
      <w:lvlJc w:val="left"/>
      <w:pPr>
        <w:ind w:left="420" w:hanging="420"/>
      </w:pPr>
      <w:rPr>
        <w:rFonts w:hint="default"/>
      </w:rPr>
    </w:lvl>
    <w:lvl w:ilvl="1">
      <w:start w:val="1"/>
      <w:numFmt w:val="decimal"/>
      <w:lvlText w:val="%1.%2"/>
      <w:lvlJc w:val="left"/>
      <w:pPr>
        <w:ind w:left="817" w:hanging="420"/>
      </w:pPr>
      <w:rPr>
        <w:rFonts w:hint="default"/>
      </w:rPr>
    </w:lvl>
    <w:lvl w:ilvl="2">
      <w:start w:val="1"/>
      <w:numFmt w:val="decimal"/>
      <w:lvlText w:val="%1.%2.%3"/>
      <w:lvlJc w:val="left"/>
      <w:pPr>
        <w:ind w:left="1514" w:hanging="720"/>
      </w:pPr>
      <w:rPr>
        <w:rFonts w:hint="default"/>
      </w:rPr>
    </w:lvl>
    <w:lvl w:ilvl="3">
      <w:start w:val="1"/>
      <w:numFmt w:val="decimal"/>
      <w:lvlText w:val="%1.%2.%3.%4"/>
      <w:lvlJc w:val="left"/>
      <w:pPr>
        <w:ind w:left="2271" w:hanging="1080"/>
      </w:pPr>
      <w:rPr>
        <w:rFonts w:hint="default"/>
      </w:rPr>
    </w:lvl>
    <w:lvl w:ilvl="4">
      <w:start w:val="1"/>
      <w:numFmt w:val="decimal"/>
      <w:lvlText w:val="%1.%2.%3.%4.%5"/>
      <w:lvlJc w:val="left"/>
      <w:pPr>
        <w:ind w:left="2668" w:hanging="1080"/>
      </w:pPr>
      <w:rPr>
        <w:rFonts w:hint="default"/>
      </w:rPr>
    </w:lvl>
    <w:lvl w:ilvl="5">
      <w:start w:val="1"/>
      <w:numFmt w:val="decimal"/>
      <w:lvlText w:val="%1.%2.%3.%4.%5.%6"/>
      <w:lvlJc w:val="left"/>
      <w:pPr>
        <w:ind w:left="3425" w:hanging="1440"/>
      </w:pPr>
      <w:rPr>
        <w:rFonts w:hint="default"/>
      </w:rPr>
    </w:lvl>
    <w:lvl w:ilvl="6">
      <w:start w:val="1"/>
      <w:numFmt w:val="decimal"/>
      <w:lvlText w:val="%1.%2.%3.%4.%5.%6.%7"/>
      <w:lvlJc w:val="left"/>
      <w:pPr>
        <w:ind w:left="3822" w:hanging="1440"/>
      </w:pPr>
      <w:rPr>
        <w:rFonts w:hint="default"/>
      </w:rPr>
    </w:lvl>
    <w:lvl w:ilvl="7">
      <w:start w:val="1"/>
      <w:numFmt w:val="decimal"/>
      <w:lvlText w:val="%1.%2.%3.%4.%5.%6.%7.%8"/>
      <w:lvlJc w:val="left"/>
      <w:pPr>
        <w:ind w:left="4579" w:hanging="1800"/>
      </w:pPr>
      <w:rPr>
        <w:rFonts w:hint="default"/>
      </w:rPr>
    </w:lvl>
    <w:lvl w:ilvl="8">
      <w:start w:val="1"/>
      <w:numFmt w:val="decimal"/>
      <w:lvlText w:val="%1.%2.%3.%4.%5.%6.%7.%8.%9"/>
      <w:lvlJc w:val="left"/>
      <w:pPr>
        <w:ind w:left="5336" w:hanging="2160"/>
      </w:pPr>
      <w:rPr>
        <w:rFonts w:hint="default"/>
      </w:rPr>
    </w:lvl>
  </w:abstractNum>
  <w:abstractNum w:abstractNumId="5" w15:restartNumberingAfterBreak="0">
    <w:nsid w:val="277603C2"/>
    <w:multiLevelType w:val="hybridMultilevel"/>
    <w:tmpl w:val="204ED676"/>
    <w:lvl w:ilvl="0" w:tplc="154C585C">
      <w:start w:val="1"/>
      <w:numFmt w:val="decimal"/>
      <w:lvlText w:val="%1)"/>
      <w:lvlJc w:val="left"/>
      <w:pPr>
        <w:ind w:left="757" w:hanging="360"/>
      </w:pPr>
      <w:rPr>
        <w:rFonts w:hint="default"/>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6" w15:restartNumberingAfterBreak="0">
    <w:nsid w:val="28EC22C5"/>
    <w:multiLevelType w:val="multilevel"/>
    <w:tmpl w:val="4E60248C"/>
    <w:lvl w:ilvl="0">
      <w:start w:val="2"/>
      <w:numFmt w:val="decimal"/>
      <w:lvlText w:val="%1"/>
      <w:lvlJc w:val="left"/>
      <w:pPr>
        <w:ind w:left="375" w:hanging="375"/>
      </w:pPr>
      <w:rPr>
        <w:rFonts w:hint="default"/>
      </w:rPr>
    </w:lvl>
    <w:lvl w:ilvl="1">
      <w:start w:val="1"/>
      <w:numFmt w:val="decimal"/>
      <w:lvlText w:val="%1.%2"/>
      <w:lvlJc w:val="left"/>
      <w:pPr>
        <w:ind w:left="772" w:hanging="375"/>
      </w:pPr>
      <w:rPr>
        <w:rFonts w:hint="default"/>
      </w:rPr>
    </w:lvl>
    <w:lvl w:ilvl="2">
      <w:start w:val="1"/>
      <w:numFmt w:val="decimal"/>
      <w:lvlText w:val="%1.%2.%3"/>
      <w:lvlJc w:val="left"/>
      <w:pPr>
        <w:ind w:left="1514" w:hanging="720"/>
      </w:pPr>
      <w:rPr>
        <w:rFonts w:hint="default"/>
      </w:rPr>
    </w:lvl>
    <w:lvl w:ilvl="3">
      <w:start w:val="1"/>
      <w:numFmt w:val="decimal"/>
      <w:lvlText w:val="%1.%2.%3.%4"/>
      <w:lvlJc w:val="left"/>
      <w:pPr>
        <w:ind w:left="2271" w:hanging="1080"/>
      </w:pPr>
      <w:rPr>
        <w:rFonts w:hint="default"/>
      </w:rPr>
    </w:lvl>
    <w:lvl w:ilvl="4">
      <w:start w:val="1"/>
      <w:numFmt w:val="decimal"/>
      <w:lvlText w:val="%1.%2.%3.%4.%5"/>
      <w:lvlJc w:val="left"/>
      <w:pPr>
        <w:ind w:left="2668" w:hanging="1080"/>
      </w:pPr>
      <w:rPr>
        <w:rFonts w:hint="default"/>
      </w:rPr>
    </w:lvl>
    <w:lvl w:ilvl="5">
      <w:start w:val="1"/>
      <w:numFmt w:val="decimal"/>
      <w:lvlText w:val="%1.%2.%3.%4.%5.%6"/>
      <w:lvlJc w:val="left"/>
      <w:pPr>
        <w:ind w:left="3425" w:hanging="1440"/>
      </w:pPr>
      <w:rPr>
        <w:rFonts w:hint="default"/>
      </w:rPr>
    </w:lvl>
    <w:lvl w:ilvl="6">
      <w:start w:val="1"/>
      <w:numFmt w:val="decimal"/>
      <w:lvlText w:val="%1.%2.%3.%4.%5.%6.%7"/>
      <w:lvlJc w:val="left"/>
      <w:pPr>
        <w:ind w:left="3822" w:hanging="1440"/>
      </w:pPr>
      <w:rPr>
        <w:rFonts w:hint="default"/>
      </w:rPr>
    </w:lvl>
    <w:lvl w:ilvl="7">
      <w:start w:val="1"/>
      <w:numFmt w:val="decimal"/>
      <w:lvlText w:val="%1.%2.%3.%4.%5.%6.%7.%8"/>
      <w:lvlJc w:val="left"/>
      <w:pPr>
        <w:ind w:left="4579" w:hanging="1800"/>
      </w:pPr>
      <w:rPr>
        <w:rFonts w:hint="default"/>
      </w:rPr>
    </w:lvl>
    <w:lvl w:ilvl="8">
      <w:start w:val="1"/>
      <w:numFmt w:val="decimal"/>
      <w:lvlText w:val="%1.%2.%3.%4.%5.%6.%7.%8.%9"/>
      <w:lvlJc w:val="left"/>
      <w:pPr>
        <w:ind w:left="5336" w:hanging="2160"/>
      </w:pPr>
      <w:rPr>
        <w:rFonts w:hint="default"/>
      </w:rPr>
    </w:lvl>
  </w:abstractNum>
  <w:abstractNum w:abstractNumId="7" w15:restartNumberingAfterBreak="0">
    <w:nsid w:val="32F925F4"/>
    <w:multiLevelType w:val="hybridMultilevel"/>
    <w:tmpl w:val="2C4248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132584D"/>
    <w:multiLevelType w:val="hybridMultilevel"/>
    <w:tmpl w:val="1988BAE8"/>
    <w:lvl w:ilvl="0" w:tplc="04190011">
      <w:start w:val="1"/>
      <w:numFmt w:val="decimal"/>
      <w:lvlText w:val="%1)"/>
      <w:lvlJc w:val="left"/>
      <w:pPr>
        <w:ind w:left="1117" w:hanging="360"/>
      </w:pPr>
    </w:lvl>
    <w:lvl w:ilvl="1" w:tplc="04190019" w:tentative="1">
      <w:start w:val="1"/>
      <w:numFmt w:val="lowerLetter"/>
      <w:lvlText w:val="%2."/>
      <w:lvlJc w:val="left"/>
      <w:pPr>
        <w:ind w:left="1837" w:hanging="360"/>
      </w:pPr>
    </w:lvl>
    <w:lvl w:ilvl="2" w:tplc="0419001B" w:tentative="1">
      <w:start w:val="1"/>
      <w:numFmt w:val="lowerRoman"/>
      <w:lvlText w:val="%3."/>
      <w:lvlJc w:val="right"/>
      <w:pPr>
        <w:ind w:left="2557" w:hanging="180"/>
      </w:pPr>
    </w:lvl>
    <w:lvl w:ilvl="3" w:tplc="0419000F" w:tentative="1">
      <w:start w:val="1"/>
      <w:numFmt w:val="decimal"/>
      <w:lvlText w:val="%4."/>
      <w:lvlJc w:val="left"/>
      <w:pPr>
        <w:ind w:left="3277" w:hanging="360"/>
      </w:pPr>
    </w:lvl>
    <w:lvl w:ilvl="4" w:tplc="04190019" w:tentative="1">
      <w:start w:val="1"/>
      <w:numFmt w:val="lowerLetter"/>
      <w:lvlText w:val="%5."/>
      <w:lvlJc w:val="left"/>
      <w:pPr>
        <w:ind w:left="3997" w:hanging="360"/>
      </w:pPr>
    </w:lvl>
    <w:lvl w:ilvl="5" w:tplc="0419001B" w:tentative="1">
      <w:start w:val="1"/>
      <w:numFmt w:val="lowerRoman"/>
      <w:lvlText w:val="%6."/>
      <w:lvlJc w:val="right"/>
      <w:pPr>
        <w:ind w:left="4717" w:hanging="180"/>
      </w:pPr>
    </w:lvl>
    <w:lvl w:ilvl="6" w:tplc="0419000F" w:tentative="1">
      <w:start w:val="1"/>
      <w:numFmt w:val="decimal"/>
      <w:lvlText w:val="%7."/>
      <w:lvlJc w:val="left"/>
      <w:pPr>
        <w:ind w:left="5437" w:hanging="360"/>
      </w:pPr>
    </w:lvl>
    <w:lvl w:ilvl="7" w:tplc="04190019" w:tentative="1">
      <w:start w:val="1"/>
      <w:numFmt w:val="lowerLetter"/>
      <w:lvlText w:val="%8."/>
      <w:lvlJc w:val="left"/>
      <w:pPr>
        <w:ind w:left="6157" w:hanging="360"/>
      </w:pPr>
    </w:lvl>
    <w:lvl w:ilvl="8" w:tplc="0419001B" w:tentative="1">
      <w:start w:val="1"/>
      <w:numFmt w:val="lowerRoman"/>
      <w:lvlText w:val="%9."/>
      <w:lvlJc w:val="right"/>
      <w:pPr>
        <w:ind w:left="6877" w:hanging="180"/>
      </w:pPr>
    </w:lvl>
  </w:abstractNum>
  <w:abstractNum w:abstractNumId="9" w15:restartNumberingAfterBreak="0">
    <w:nsid w:val="41A062B5"/>
    <w:multiLevelType w:val="hybridMultilevel"/>
    <w:tmpl w:val="A45AAE30"/>
    <w:lvl w:ilvl="0" w:tplc="9228A31A">
      <w:start w:val="1"/>
      <w:numFmt w:val="decimal"/>
      <w:lvlText w:val="%1)"/>
      <w:lvlJc w:val="left"/>
      <w:pPr>
        <w:ind w:left="757" w:hanging="360"/>
      </w:pPr>
      <w:rPr>
        <w:rFonts w:hint="default"/>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10" w15:restartNumberingAfterBreak="0">
    <w:nsid w:val="544805F2"/>
    <w:multiLevelType w:val="hybridMultilevel"/>
    <w:tmpl w:val="95A21194"/>
    <w:lvl w:ilvl="0" w:tplc="69BE0548">
      <w:start w:val="1"/>
      <w:numFmt w:val="decimal"/>
      <w:lvlText w:val="%1)"/>
      <w:lvlJc w:val="left"/>
      <w:pPr>
        <w:ind w:left="1154" w:hanging="360"/>
      </w:pPr>
      <w:rPr>
        <w:rFonts w:hint="default"/>
      </w:rPr>
    </w:lvl>
    <w:lvl w:ilvl="1" w:tplc="04190019" w:tentative="1">
      <w:start w:val="1"/>
      <w:numFmt w:val="lowerLetter"/>
      <w:lvlText w:val="%2."/>
      <w:lvlJc w:val="left"/>
      <w:pPr>
        <w:ind w:left="1837" w:hanging="360"/>
      </w:pPr>
    </w:lvl>
    <w:lvl w:ilvl="2" w:tplc="0419001B" w:tentative="1">
      <w:start w:val="1"/>
      <w:numFmt w:val="lowerRoman"/>
      <w:lvlText w:val="%3."/>
      <w:lvlJc w:val="right"/>
      <w:pPr>
        <w:ind w:left="2557" w:hanging="180"/>
      </w:pPr>
    </w:lvl>
    <w:lvl w:ilvl="3" w:tplc="0419000F" w:tentative="1">
      <w:start w:val="1"/>
      <w:numFmt w:val="decimal"/>
      <w:lvlText w:val="%4."/>
      <w:lvlJc w:val="left"/>
      <w:pPr>
        <w:ind w:left="3277" w:hanging="360"/>
      </w:pPr>
    </w:lvl>
    <w:lvl w:ilvl="4" w:tplc="04190019" w:tentative="1">
      <w:start w:val="1"/>
      <w:numFmt w:val="lowerLetter"/>
      <w:lvlText w:val="%5."/>
      <w:lvlJc w:val="left"/>
      <w:pPr>
        <w:ind w:left="3997" w:hanging="360"/>
      </w:pPr>
    </w:lvl>
    <w:lvl w:ilvl="5" w:tplc="0419001B" w:tentative="1">
      <w:start w:val="1"/>
      <w:numFmt w:val="lowerRoman"/>
      <w:lvlText w:val="%6."/>
      <w:lvlJc w:val="right"/>
      <w:pPr>
        <w:ind w:left="4717" w:hanging="180"/>
      </w:pPr>
    </w:lvl>
    <w:lvl w:ilvl="6" w:tplc="0419000F" w:tentative="1">
      <w:start w:val="1"/>
      <w:numFmt w:val="decimal"/>
      <w:lvlText w:val="%7."/>
      <w:lvlJc w:val="left"/>
      <w:pPr>
        <w:ind w:left="5437" w:hanging="360"/>
      </w:pPr>
    </w:lvl>
    <w:lvl w:ilvl="7" w:tplc="04190019" w:tentative="1">
      <w:start w:val="1"/>
      <w:numFmt w:val="lowerLetter"/>
      <w:lvlText w:val="%8."/>
      <w:lvlJc w:val="left"/>
      <w:pPr>
        <w:ind w:left="6157" w:hanging="360"/>
      </w:pPr>
    </w:lvl>
    <w:lvl w:ilvl="8" w:tplc="0419001B" w:tentative="1">
      <w:start w:val="1"/>
      <w:numFmt w:val="lowerRoman"/>
      <w:lvlText w:val="%9."/>
      <w:lvlJc w:val="right"/>
      <w:pPr>
        <w:ind w:left="6877" w:hanging="180"/>
      </w:pPr>
    </w:lvl>
  </w:abstractNum>
  <w:abstractNum w:abstractNumId="11" w15:restartNumberingAfterBreak="0">
    <w:nsid w:val="5E244FE9"/>
    <w:multiLevelType w:val="hybridMultilevel"/>
    <w:tmpl w:val="2ED4C178"/>
    <w:lvl w:ilvl="0" w:tplc="E3721D7A">
      <w:start w:val="1"/>
      <w:numFmt w:val="decimal"/>
      <w:lvlText w:val="%1)"/>
      <w:lvlJc w:val="left"/>
      <w:pPr>
        <w:ind w:left="757" w:hanging="360"/>
      </w:pPr>
      <w:rPr>
        <w:rFonts w:hint="default"/>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12" w15:restartNumberingAfterBreak="0">
    <w:nsid w:val="6C3F0E00"/>
    <w:multiLevelType w:val="hybridMultilevel"/>
    <w:tmpl w:val="479EDBAA"/>
    <w:lvl w:ilvl="0" w:tplc="EBD4CA4C">
      <w:start w:val="1"/>
      <w:numFmt w:val="decimal"/>
      <w:lvlText w:val="%1)"/>
      <w:lvlJc w:val="left"/>
      <w:pPr>
        <w:ind w:left="757" w:hanging="360"/>
      </w:pPr>
      <w:rPr>
        <w:rFonts w:hint="default"/>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13" w15:restartNumberingAfterBreak="0">
    <w:nsid w:val="71D705F5"/>
    <w:multiLevelType w:val="hybridMultilevel"/>
    <w:tmpl w:val="5F5E22BC"/>
    <w:lvl w:ilvl="0" w:tplc="04190011">
      <w:start w:val="1"/>
      <w:numFmt w:val="decimal"/>
      <w:lvlText w:val="%1)"/>
      <w:lvlJc w:val="left"/>
      <w:pPr>
        <w:ind w:left="1117" w:hanging="360"/>
      </w:pPr>
    </w:lvl>
    <w:lvl w:ilvl="1" w:tplc="04190019" w:tentative="1">
      <w:start w:val="1"/>
      <w:numFmt w:val="lowerLetter"/>
      <w:lvlText w:val="%2."/>
      <w:lvlJc w:val="left"/>
      <w:pPr>
        <w:ind w:left="1837" w:hanging="360"/>
      </w:pPr>
    </w:lvl>
    <w:lvl w:ilvl="2" w:tplc="0419001B" w:tentative="1">
      <w:start w:val="1"/>
      <w:numFmt w:val="lowerRoman"/>
      <w:lvlText w:val="%3."/>
      <w:lvlJc w:val="right"/>
      <w:pPr>
        <w:ind w:left="2557" w:hanging="180"/>
      </w:pPr>
    </w:lvl>
    <w:lvl w:ilvl="3" w:tplc="0419000F" w:tentative="1">
      <w:start w:val="1"/>
      <w:numFmt w:val="decimal"/>
      <w:lvlText w:val="%4."/>
      <w:lvlJc w:val="left"/>
      <w:pPr>
        <w:ind w:left="3277" w:hanging="360"/>
      </w:pPr>
    </w:lvl>
    <w:lvl w:ilvl="4" w:tplc="04190019" w:tentative="1">
      <w:start w:val="1"/>
      <w:numFmt w:val="lowerLetter"/>
      <w:lvlText w:val="%5."/>
      <w:lvlJc w:val="left"/>
      <w:pPr>
        <w:ind w:left="3997" w:hanging="360"/>
      </w:pPr>
    </w:lvl>
    <w:lvl w:ilvl="5" w:tplc="0419001B" w:tentative="1">
      <w:start w:val="1"/>
      <w:numFmt w:val="lowerRoman"/>
      <w:lvlText w:val="%6."/>
      <w:lvlJc w:val="right"/>
      <w:pPr>
        <w:ind w:left="4717" w:hanging="180"/>
      </w:pPr>
    </w:lvl>
    <w:lvl w:ilvl="6" w:tplc="0419000F" w:tentative="1">
      <w:start w:val="1"/>
      <w:numFmt w:val="decimal"/>
      <w:lvlText w:val="%7."/>
      <w:lvlJc w:val="left"/>
      <w:pPr>
        <w:ind w:left="5437" w:hanging="360"/>
      </w:pPr>
    </w:lvl>
    <w:lvl w:ilvl="7" w:tplc="04190019" w:tentative="1">
      <w:start w:val="1"/>
      <w:numFmt w:val="lowerLetter"/>
      <w:lvlText w:val="%8."/>
      <w:lvlJc w:val="left"/>
      <w:pPr>
        <w:ind w:left="6157" w:hanging="360"/>
      </w:pPr>
    </w:lvl>
    <w:lvl w:ilvl="8" w:tplc="0419001B" w:tentative="1">
      <w:start w:val="1"/>
      <w:numFmt w:val="lowerRoman"/>
      <w:lvlText w:val="%9."/>
      <w:lvlJc w:val="right"/>
      <w:pPr>
        <w:ind w:left="6877" w:hanging="180"/>
      </w:pPr>
    </w:lvl>
  </w:abstractNum>
  <w:abstractNum w:abstractNumId="14" w15:restartNumberingAfterBreak="0">
    <w:nsid w:val="72AF6F0A"/>
    <w:multiLevelType w:val="hybridMultilevel"/>
    <w:tmpl w:val="212E4C88"/>
    <w:lvl w:ilvl="0" w:tplc="E3A0FFBA">
      <w:start w:val="1"/>
      <w:numFmt w:val="decimal"/>
      <w:lvlText w:val="%1)"/>
      <w:lvlJc w:val="left"/>
      <w:pPr>
        <w:ind w:left="757" w:hanging="360"/>
      </w:pPr>
      <w:rPr>
        <w:rFonts w:hint="default"/>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15" w15:restartNumberingAfterBreak="0">
    <w:nsid w:val="74FB0047"/>
    <w:multiLevelType w:val="hybridMultilevel"/>
    <w:tmpl w:val="9BE64476"/>
    <w:lvl w:ilvl="0" w:tplc="CF766DA4">
      <w:start w:val="1"/>
      <w:numFmt w:val="decimal"/>
      <w:lvlText w:val="%1)"/>
      <w:lvlJc w:val="left"/>
      <w:pPr>
        <w:ind w:left="757" w:hanging="360"/>
      </w:pPr>
      <w:rPr>
        <w:rFonts w:hint="default"/>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num w:numId="1">
    <w:abstractNumId w:val="4"/>
  </w:num>
  <w:num w:numId="2">
    <w:abstractNumId w:val="0"/>
  </w:num>
  <w:num w:numId="3">
    <w:abstractNumId w:val="7"/>
  </w:num>
  <w:num w:numId="4">
    <w:abstractNumId w:val="1"/>
  </w:num>
  <w:num w:numId="5">
    <w:abstractNumId w:val="10"/>
  </w:num>
  <w:num w:numId="6">
    <w:abstractNumId w:val="8"/>
  </w:num>
  <w:num w:numId="7">
    <w:abstractNumId w:val="11"/>
  </w:num>
  <w:num w:numId="8">
    <w:abstractNumId w:val="14"/>
  </w:num>
  <w:num w:numId="9">
    <w:abstractNumId w:val="15"/>
  </w:num>
  <w:num w:numId="10">
    <w:abstractNumId w:val="13"/>
  </w:num>
  <w:num w:numId="11">
    <w:abstractNumId w:val="2"/>
  </w:num>
  <w:num w:numId="12">
    <w:abstractNumId w:val="3"/>
  </w:num>
  <w:num w:numId="13">
    <w:abstractNumId w:val="9"/>
  </w:num>
  <w:num w:numId="14">
    <w:abstractNumId w:val="12"/>
  </w:num>
  <w:num w:numId="15">
    <w:abstractNumId w:val="5"/>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7749"/>
    <w:rsid w:val="00007086"/>
    <w:rsid w:val="000262D9"/>
    <w:rsid w:val="00057B9B"/>
    <w:rsid w:val="00062D43"/>
    <w:rsid w:val="0007172D"/>
    <w:rsid w:val="000B3456"/>
    <w:rsid w:val="000C7EEF"/>
    <w:rsid w:val="000E1046"/>
    <w:rsid w:val="000E3FA8"/>
    <w:rsid w:val="000F073E"/>
    <w:rsid w:val="000F1DB0"/>
    <w:rsid w:val="00126498"/>
    <w:rsid w:val="00131BBA"/>
    <w:rsid w:val="00140861"/>
    <w:rsid w:val="00163856"/>
    <w:rsid w:val="001A5D89"/>
    <w:rsid w:val="001C31B9"/>
    <w:rsid w:val="001D5B16"/>
    <w:rsid w:val="001D6B5E"/>
    <w:rsid w:val="001F0B05"/>
    <w:rsid w:val="00236528"/>
    <w:rsid w:val="002522A3"/>
    <w:rsid w:val="002554D8"/>
    <w:rsid w:val="002A02E5"/>
    <w:rsid w:val="002A5286"/>
    <w:rsid w:val="002A7A63"/>
    <w:rsid w:val="002C216F"/>
    <w:rsid w:val="002C2CA3"/>
    <w:rsid w:val="002E0747"/>
    <w:rsid w:val="002F5855"/>
    <w:rsid w:val="003157FD"/>
    <w:rsid w:val="0032478E"/>
    <w:rsid w:val="003264F6"/>
    <w:rsid w:val="00330AB7"/>
    <w:rsid w:val="003447E0"/>
    <w:rsid w:val="0036387A"/>
    <w:rsid w:val="00373D58"/>
    <w:rsid w:val="00380012"/>
    <w:rsid w:val="00382B9E"/>
    <w:rsid w:val="00386206"/>
    <w:rsid w:val="00394FF5"/>
    <w:rsid w:val="003C0664"/>
    <w:rsid w:val="003F0C35"/>
    <w:rsid w:val="003F3CD5"/>
    <w:rsid w:val="004027C1"/>
    <w:rsid w:val="00403DCE"/>
    <w:rsid w:val="00414BE3"/>
    <w:rsid w:val="004215AB"/>
    <w:rsid w:val="0044511F"/>
    <w:rsid w:val="0047373D"/>
    <w:rsid w:val="00477A6B"/>
    <w:rsid w:val="00480F31"/>
    <w:rsid w:val="004B3905"/>
    <w:rsid w:val="004C75BD"/>
    <w:rsid w:val="004D26ED"/>
    <w:rsid w:val="004E05FA"/>
    <w:rsid w:val="005030A6"/>
    <w:rsid w:val="00526565"/>
    <w:rsid w:val="005269D2"/>
    <w:rsid w:val="00533A73"/>
    <w:rsid w:val="00553643"/>
    <w:rsid w:val="0055681A"/>
    <w:rsid w:val="00567A60"/>
    <w:rsid w:val="00570C09"/>
    <w:rsid w:val="00584E9F"/>
    <w:rsid w:val="00594DBB"/>
    <w:rsid w:val="005973DE"/>
    <w:rsid w:val="005D46F2"/>
    <w:rsid w:val="005F5076"/>
    <w:rsid w:val="00602746"/>
    <w:rsid w:val="006073B5"/>
    <w:rsid w:val="00642E48"/>
    <w:rsid w:val="00643A72"/>
    <w:rsid w:val="0064542E"/>
    <w:rsid w:val="006A325C"/>
    <w:rsid w:val="006A7629"/>
    <w:rsid w:val="006A7F57"/>
    <w:rsid w:val="006B096A"/>
    <w:rsid w:val="006D4AFD"/>
    <w:rsid w:val="006E47C7"/>
    <w:rsid w:val="00707749"/>
    <w:rsid w:val="00742FC3"/>
    <w:rsid w:val="007511CA"/>
    <w:rsid w:val="00770544"/>
    <w:rsid w:val="00782093"/>
    <w:rsid w:val="007C3BDD"/>
    <w:rsid w:val="007C7A0D"/>
    <w:rsid w:val="007D3A99"/>
    <w:rsid w:val="007F37EA"/>
    <w:rsid w:val="00845EB7"/>
    <w:rsid w:val="008613F0"/>
    <w:rsid w:val="0086258D"/>
    <w:rsid w:val="00865997"/>
    <w:rsid w:val="00866F71"/>
    <w:rsid w:val="00876ECE"/>
    <w:rsid w:val="008B2AD9"/>
    <w:rsid w:val="008C0272"/>
    <w:rsid w:val="008C307F"/>
    <w:rsid w:val="009026C2"/>
    <w:rsid w:val="00911632"/>
    <w:rsid w:val="009117FA"/>
    <w:rsid w:val="00912F22"/>
    <w:rsid w:val="00952E6A"/>
    <w:rsid w:val="0097478E"/>
    <w:rsid w:val="00981ACD"/>
    <w:rsid w:val="00985175"/>
    <w:rsid w:val="00993947"/>
    <w:rsid w:val="009A0413"/>
    <w:rsid w:val="009A38C6"/>
    <w:rsid w:val="009A4E27"/>
    <w:rsid w:val="009B2F5D"/>
    <w:rsid w:val="009C2F65"/>
    <w:rsid w:val="009C3E6C"/>
    <w:rsid w:val="009D670D"/>
    <w:rsid w:val="00A23475"/>
    <w:rsid w:val="00A644F6"/>
    <w:rsid w:val="00A72CAB"/>
    <w:rsid w:val="00A7411A"/>
    <w:rsid w:val="00A86156"/>
    <w:rsid w:val="00A92843"/>
    <w:rsid w:val="00A929CA"/>
    <w:rsid w:val="00AA40CF"/>
    <w:rsid w:val="00AB0029"/>
    <w:rsid w:val="00AE4159"/>
    <w:rsid w:val="00AE480B"/>
    <w:rsid w:val="00AF22BD"/>
    <w:rsid w:val="00AF663B"/>
    <w:rsid w:val="00B12325"/>
    <w:rsid w:val="00B15603"/>
    <w:rsid w:val="00B2130A"/>
    <w:rsid w:val="00B27B60"/>
    <w:rsid w:val="00B304FF"/>
    <w:rsid w:val="00B52ACC"/>
    <w:rsid w:val="00B62C6B"/>
    <w:rsid w:val="00B7079F"/>
    <w:rsid w:val="00B969C5"/>
    <w:rsid w:val="00BD2E25"/>
    <w:rsid w:val="00BD61D5"/>
    <w:rsid w:val="00BF0C04"/>
    <w:rsid w:val="00BF6BA4"/>
    <w:rsid w:val="00C02DF3"/>
    <w:rsid w:val="00C211FB"/>
    <w:rsid w:val="00C516B2"/>
    <w:rsid w:val="00C81CF3"/>
    <w:rsid w:val="00C943C0"/>
    <w:rsid w:val="00CC1810"/>
    <w:rsid w:val="00CC308D"/>
    <w:rsid w:val="00CC3B5A"/>
    <w:rsid w:val="00CE1A02"/>
    <w:rsid w:val="00D333A6"/>
    <w:rsid w:val="00D54025"/>
    <w:rsid w:val="00D72138"/>
    <w:rsid w:val="00DA71EC"/>
    <w:rsid w:val="00DD2C2E"/>
    <w:rsid w:val="00DD415B"/>
    <w:rsid w:val="00E256E9"/>
    <w:rsid w:val="00E30BD3"/>
    <w:rsid w:val="00E41ED3"/>
    <w:rsid w:val="00E6150A"/>
    <w:rsid w:val="00EB4EB7"/>
    <w:rsid w:val="00F06F80"/>
    <w:rsid w:val="00F11489"/>
    <w:rsid w:val="00F209D1"/>
    <w:rsid w:val="00F4015B"/>
    <w:rsid w:val="00F47468"/>
    <w:rsid w:val="00F73242"/>
    <w:rsid w:val="00F975DB"/>
    <w:rsid w:val="00FB67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2018EB"/>
  <w15:docId w15:val="{BE63812C-7A4F-4018-8AC8-6CBCCADB4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C308D"/>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B969C5"/>
    <w:pPr>
      <w:ind w:left="720"/>
      <w:contextualSpacing/>
    </w:pPr>
  </w:style>
  <w:style w:type="paragraph" w:styleId="a5">
    <w:name w:val="Balloon Text"/>
    <w:basedOn w:val="a"/>
    <w:link w:val="a6"/>
    <w:uiPriority w:val="99"/>
    <w:semiHidden/>
    <w:unhideWhenUsed/>
    <w:rsid w:val="002A528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A5286"/>
    <w:rPr>
      <w:rFonts w:ascii="Tahoma" w:hAnsi="Tahoma" w:cs="Tahoma"/>
      <w:sz w:val="16"/>
      <w:szCs w:val="16"/>
    </w:rPr>
  </w:style>
  <w:style w:type="paragraph" w:styleId="a7">
    <w:name w:val="header"/>
    <w:basedOn w:val="a"/>
    <w:link w:val="a8"/>
    <w:uiPriority w:val="99"/>
    <w:unhideWhenUsed/>
    <w:rsid w:val="004027C1"/>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4027C1"/>
  </w:style>
  <w:style w:type="paragraph" w:styleId="a9">
    <w:name w:val="footer"/>
    <w:basedOn w:val="a"/>
    <w:link w:val="aa"/>
    <w:uiPriority w:val="99"/>
    <w:unhideWhenUsed/>
    <w:rsid w:val="004027C1"/>
    <w:pPr>
      <w:tabs>
        <w:tab w:val="center" w:pos="4677"/>
        <w:tab w:val="right" w:pos="9355"/>
      </w:tabs>
      <w:spacing w:after="0" w:line="240" w:lineRule="auto"/>
    </w:pPr>
  </w:style>
  <w:style w:type="character" w:customStyle="1" w:styleId="aa">
    <w:name w:val="Нижний колонтитул Знак"/>
    <w:basedOn w:val="a0"/>
    <w:link w:val="a9"/>
    <w:uiPriority w:val="99"/>
    <w:rsid w:val="004027C1"/>
  </w:style>
  <w:style w:type="character" w:styleId="ab">
    <w:name w:val="Hyperlink"/>
    <w:basedOn w:val="a0"/>
    <w:uiPriority w:val="99"/>
    <w:unhideWhenUsed/>
    <w:rsid w:val="0044511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198530">
      <w:bodyDiv w:val="1"/>
      <w:marLeft w:val="0"/>
      <w:marRight w:val="0"/>
      <w:marTop w:val="0"/>
      <w:marBottom w:val="0"/>
      <w:divBdr>
        <w:top w:val="none" w:sz="0" w:space="0" w:color="auto"/>
        <w:left w:val="none" w:sz="0" w:space="0" w:color="auto"/>
        <w:bottom w:val="none" w:sz="0" w:space="0" w:color="auto"/>
        <w:right w:val="none" w:sz="0" w:space="0" w:color="auto"/>
      </w:divBdr>
    </w:div>
    <w:div w:id="1117212921">
      <w:bodyDiv w:val="1"/>
      <w:marLeft w:val="0"/>
      <w:marRight w:val="0"/>
      <w:marTop w:val="0"/>
      <w:marBottom w:val="0"/>
      <w:divBdr>
        <w:top w:val="none" w:sz="0" w:space="0" w:color="auto"/>
        <w:left w:val="none" w:sz="0" w:space="0" w:color="auto"/>
        <w:bottom w:val="none" w:sz="0" w:space="0" w:color="auto"/>
        <w:right w:val="none" w:sz="0" w:space="0" w:color="auto"/>
      </w:divBdr>
      <w:divsChild>
        <w:div w:id="1565138934">
          <w:marLeft w:val="547"/>
          <w:marRight w:val="0"/>
          <w:marTop w:val="0"/>
          <w:marBottom w:val="0"/>
          <w:divBdr>
            <w:top w:val="none" w:sz="0" w:space="0" w:color="auto"/>
            <w:left w:val="none" w:sz="0" w:space="0" w:color="auto"/>
            <w:bottom w:val="none" w:sz="0" w:space="0" w:color="auto"/>
            <w:right w:val="none" w:sz="0" w:space="0" w:color="auto"/>
          </w:divBdr>
        </w:div>
      </w:divsChild>
    </w:div>
    <w:div w:id="1283803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hsem.susu.ru/aaa/studentu/standartyi-oformlen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1956</Words>
  <Characters>11151</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Masik</dc:creator>
  <cp:lastModifiedBy>Анна Биккужина</cp:lastModifiedBy>
  <cp:revision>2</cp:revision>
  <dcterms:created xsi:type="dcterms:W3CDTF">2024-04-16T17:53:00Z</dcterms:created>
  <dcterms:modified xsi:type="dcterms:W3CDTF">2024-04-16T17:53:00Z</dcterms:modified>
</cp:coreProperties>
</file>