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A0" w:rsidRPr="000454CA" w:rsidRDefault="00F5116C" w:rsidP="006165AD">
      <w:pPr>
        <w:ind w:firstLine="397"/>
        <w:jc w:val="center"/>
        <w:rPr>
          <w:b/>
          <w:bCs/>
          <w:sz w:val="28"/>
          <w:szCs w:val="28"/>
          <w:lang w:eastAsia="en-US"/>
        </w:rPr>
      </w:pPr>
      <w:r w:rsidRPr="000454CA">
        <w:rPr>
          <w:b/>
          <w:sz w:val="28"/>
          <w:szCs w:val="28"/>
        </w:rPr>
        <w:t xml:space="preserve">Задание </w:t>
      </w:r>
    </w:p>
    <w:p w:rsidR="004866F4" w:rsidRPr="00293098" w:rsidRDefault="008003A0" w:rsidP="000A5D6D">
      <w:pPr>
        <w:overflowPunct w:val="0"/>
        <w:autoSpaceDE w:val="0"/>
        <w:autoSpaceDN w:val="0"/>
        <w:adjustRightInd w:val="0"/>
        <w:ind w:firstLine="397"/>
        <w:jc w:val="both"/>
        <w:textAlignment w:val="baseline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На основании данных, представленных в таблице </w:t>
      </w:r>
      <w:r w:rsidR="004866F4">
        <w:rPr>
          <w:bCs/>
          <w:sz w:val="28"/>
          <w:szCs w:val="28"/>
          <w:lang w:eastAsia="en-US"/>
        </w:rPr>
        <w:t>составить бухгалтерский б</w:t>
      </w:r>
      <w:r w:rsidR="004866F4">
        <w:rPr>
          <w:bCs/>
          <w:sz w:val="28"/>
          <w:szCs w:val="28"/>
          <w:lang w:eastAsia="en-US"/>
        </w:rPr>
        <w:t>а</w:t>
      </w:r>
      <w:r w:rsidR="004866F4">
        <w:rPr>
          <w:bCs/>
          <w:sz w:val="28"/>
          <w:szCs w:val="28"/>
          <w:lang w:eastAsia="en-US"/>
        </w:rPr>
        <w:t>ланс</w:t>
      </w:r>
      <w:r w:rsidR="00D27482">
        <w:rPr>
          <w:bCs/>
          <w:sz w:val="28"/>
          <w:szCs w:val="28"/>
          <w:lang w:eastAsia="en-US"/>
        </w:rPr>
        <w:t xml:space="preserve"> </w:t>
      </w:r>
    </w:p>
    <w:p w:rsidR="00E27CDE" w:rsidRDefault="008003A0" w:rsidP="00E27CDE">
      <w:pPr>
        <w:overflowPunct w:val="0"/>
        <w:autoSpaceDE w:val="0"/>
        <w:autoSpaceDN w:val="0"/>
        <w:adjustRightInd w:val="0"/>
        <w:ind w:firstLine="397"/>
        <w:jc w:val="center"/>
        <w:textAlignment w:val="baseline"/>
        <w:rPr>
          <w:bCs/>
          <w:sz w:val="28"/>
          <w:szCs w:val="28"/>
          <w:lang w:eastAsia="en-US"/>
        </w:rPr>
      </w:pPr>
      <w:r w:rsidRPr="00F951B9">
        <w:rPr>
          <w:bCs/>
          <w:sz w:val="28"/>
          <w:szCs w:val="28"/>
          <w:lang w:eastAsia="en-US"/>
        </w:rPr>
        <w:t>Перечень имущества машиностроительного завода</w:t>
      </w:r>
      <w:r w:rsidR="00064A61">
        <w:rPr>
          <w:bCs/>
          <w:sz w:val="28"/>
          <w:szCs w:val="28"/>
          <w:lang w:eastAsia="en-US"/>
        </w:rPr>
        <w:t xml:space="preserve"> </w:t>
      </w:r>
    </w:p>
    <w:p w:rsidR="008003A0" w:rsidRPr="00F951B9" w:rsidRDefault="008003A0" w:rsidP="00E27CDE">
      <w:pPr>
        <w:overflowPunct w:val="0"/>
        <w:autoSpaceDE w:val="0"/>
        <w:autoSpaceDN w:val="0"/>
        <w:adjustRightInd w:val="0"/>
        <w:ind w:firstLine="397"/>
        <w:jc w:val="center"/>
        <w:textAlignment w:val="baseline"/>
        <w:rPr>
          <w:bCs/>
          <w:sz w:val="28"/>
          <w:szCs w:val="28"/>
          <w:lang w:eastAsia="en-US"/>
        </w:rPr>
      </w:pPr>
      <w:r w:rsidRPr="00F951B9">
        <w:rPr>
          <w:bCs/>
          <w:sz w:val="28"/>
          <w:szCs w:val="28"/>
          <w:lang w:eastAsia="en-US"/>
        </w:rPr>
        <w:t>и источников 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3"/>
        <w:gridCol w:w="1594"/>
      </w:tblGrid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AA10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A1087">
              <w:rPr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94" w:type="dxa"/>
            <w:vAlign w:val="center"/>
          </w:tcPr>
          <w:p w:rsidR="008003A0" w:rsidRPr="00AA1087" w:rsidRDefault="008003A0" w:rsidP="00AA10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A1087">
              <w:rPr>
                <w:bCs/>
                <w:sz w:val="28"/>
                <w:szCs w:val="28"/>
                <w:lang w:eastAsia="en-US"/>
              </w:rPr>
              <w:t>Сумма, руб.</w:t>
            </w:r>
          </w:p>
        </w:tc>
      </w:tr>
      <w:tr w:rsidR="008003A0" w:rsidRPr="00AA1087" w:rsidTr="00AA1087">
        <w:tc>
          <w:tcPr>
            <w:tcW w:w="8543" w:type="dxa"/>
          </w:tcPr>
          <w:p w:rsidR="008003A0" w:rsidRPr="00AA1087" w:rsidRDefault="008003A0" w:rsidP="008C6D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  <w:r w:rsidRPr="00AA1087">
              <w:rPr>
                <w:sz w:val="28"/>
                <w:szCs w:val="28"/>
              </w:rPr>
              <w:t>1.</w:t>
            </w:r>
            <w:r w:rsidR="008C6DC7">
              <w:rPr>
                <w:sz w:val="28"/>
                <w:szCs w:val="28"/>
              </w:rPr>
              <w:t>Сырье</w:t>
            </w:r>
          </w:p>
        </w:tc>
        <w:tc>
          <w:tcPr>
            <w:tcW w:w="1594" w:type="dxa"/>
          </w:tcPr>
          <w:p w:rsidR="008003A0" w:rsidRPr="00AA1087" w:rsidRDefault="008C6DC7" w:rsidP="00AA10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  <w:r w:rsidR="008003A0" w:rsidRPr="00AA1087">
              <w:rPr>
                <w:bCs/>
                <w:sz w:val="28"/>
                <w:szCs w:val="28"/>
                <w:lang w:eastAsia="en-US"/>
              </w:rPr>
              <w:t>00 000</w:t>
            </w:r>
          </w:p>
        </w:tc>
      </w:tr>
      <w:tr w:rsidR="008003A0" w:rsidRPr="00AA1087" w:rsidTr="00AA1087">
        <w:tc>
          <w:tcPr>
            <w:tcW w:w="8543" w:type="dxa"/>
          </w:tcPr>
          <w:p w:rsidR="008003A0" w:rsidRPr="00AA1087" w:rsidRDefault="008003A0" w:rsidP="008C6D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A1087">
              <w:rPr>
                <w:bCs/>
                <w:sz w:val="28"/>
                <w:szCs w:val="28"/>
                <w:lang w:eastAsia="en-US"/>
              </w:rPr>
              <w:t xml:space="preserve">2.Здание </w:t>
            </w:r>
            <w:r w:rsidR="008C6DC7">
              <w:rPr>
                <w:bCs/>
                <w:sz w:val="28"/>
                <w:szCs w:val="28"/>
                <w:lang w:eastAsia="en-US"/>
              </w:rPr>
              <w:t>цеха</w:t>
            </w:r>
          </w:p>
        </w:tc>
        <w:tc>
          <w:tcPr>
            <w:tcW w:w="1594" w:type="dxa"/>
          </w:tcPr>
          <w:p w:rsidR="008003A0" w:rsidRPr="00AA1087" w:rsidRDefault="008003A0" w:rsidP="008C6D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A1087">
              <w:rPr>
                <w:bCs/>
                <w:sz w:val="28"/>
                <w:szCs w:val="28"/>
                <w:lang w:eastAsia="en-US"/>
              </w:rPr>
              <w:t>2 </w:t>
            </w:r>
            <w:r w:rsidR="008C6DC7">
              <w:rPr>
                <w:bCs/>
                <w:sz w:val="28"/>
                <w:szCs w:val="28"/>
                <w:lang w:eastAsia="en-US"/>
              </w:rPr>
              <w:t>5</w:t>
            </w:r>
            <w:r w:rsidRPr="00AA1087">
              <w:rPr>
                <w:bCs/>
                <w:sz w:val="28"/>
                <w:szCs w:val="28"/>
                <w:lang w:eastAsia="en-US"/>
              </w:rPr>
              <w:t>00 000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8C6DC7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3.</w:t>
            </w:r>
            <w:r w:rsidR="008C6DC7">
              <w:rPr>
                <w:sz w:val="28"/>
                <w:szCs w:val="28"/>
              </w:rPr>
              <w:t>Задолженность завода по налогам</w:t>
            </w:r>
          </w:p>
        </w:tc>
        <w:tc>
          <w:tcPr>
            <w:tcW w:w="1594" w:type="dxa"/>
            <w:vAlign w:val="center"/>
          </w:tcPr>
          <w:p w:rsidR="008003A0" w:rsidRPr="00AA1087" w:rsidRDefault="008C6DC7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03A0" w:rsidRPr="00AA1087">
              <w:rPr>
                <w:sz w:val="28"/>
                <w:szCs w:val="28"/>
              </w:rPr>
              <w:t>00 000</w:t>
            </w:r>
          </w:p>
        </w:tc>
      </w:tr>
      <w:tr w:rsidR="008003A0" w:rsidRPr="00AA1087" w:rsidTr="00AA1087">
        <w:tc>
          <w:tcPr>
            <w:tcW w:w="8543" w:type="dxa"/>
          </w:tcPr>
          <w:p w:rsidR="008003A0" w:rsidRPr="00AA1087" w:rsidRDefault="008003A0" w:rsidP="008C6D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A1087">
              <w:rPr>
                <w:bCs/>
                <w:sz w:val="28"/>
                <w:szCs w:val="28"/>
                <w:lang w:eastAsia="en-US"/>
              </w:rPr>
              <w:t>4.</w:t>
            </w:r>
            <w:r w:rsidR="008C6DC7">
              <w:rPr>
                <w:bCs/>
                <w:sz w:val="28"/>
                <w:szCs w:val="28"/>
                <w:lang w:eastAsia="en-US"/>
              </w:rPr>
              <w:t xml:space="preserve"> Полученный финансовый вексель</w:t>
            </w:r>
          </w:p>
        </w:tc>
        <w:tc>
          <w:tcPr>
            <w:tcW w:w="1594" w:type="dxa"/>
          </w:tcPr>
          <w:p w:rsidR="008003A0" w:rsidRPr="00AA1087" w:rsidRDefault="008C6DC7" w:rsidP="00AA10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  <w:r w:rsidR="008003A0" w:rsidRPr="00AA1087">
              <w:rPr>
                <w:bCs/>
                <w:sz w:val="28"/>
                <w:szCs w:val="28"/>
                <w:lang w:eastAsia="en-US"/>
              </w:rPr>
              <w:t>00 000</w:t>
            </w:r>
          </w:p>
        </w:tc>
      </w:tr>
      <w:tr w:rsidR="008003A0" w:rsidRPr="00AA1087" w:rsidTr="00AA1087">
        <w:tc>
          <w:tcPr>
            <w:tcW w:w="8543" w:type="dxa"/>
            <w:tcBorders>
              <w:bottom w:val="nil"/>
            </w:tcBorders>
            <w:vAlign w:val="center"/>
          </w:tcPr>
          <w:p w:rsidR="008003A0" w:rsidRPr="00AA1087" w:rsidRDefault="008003A0" w:rsidP="008C6DC7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5.</w:t>
            </w:r>
            <w:r w:rsidR="008C6DC7">
              <w:rPr>
                <w:sz w:val="28"/>
                <w:szCs w:val="28"/>
              </w:rPr>
              <w:t xml:space="preserve"> Собственные акции, выкупленные у акционеров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8003A0" w:rsidRPr="00AA1087" w:rsidRDefault="008C6DC7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</w:tr>
      <w:tr w:rsidR="008003A0" w:rsidRPr="00AA1087" w:rsidTr="00AA1087">
        <w:tc>
          <w:tcPr>
            <w:tcW w:w="8543" w:type="dxa"/>
            <w:tcBorders>
              <w:top w:val="single" w:sz="4" w:space="0" w:color="auto"/>
            </w:tcBorders>
            <w:vAlign w:val="center"/>
          </w:tcPr>
          <w:p w:rsidR="008003A0" w:rsidRPr="00AA1087" w:rsidRDefault="008003A0" w:rsidP="008C6DC7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6.</w:t>
            </w:r>
            <w:r w:rsidR="008C6DC7">
              <w:rPr>
                <w:sz w:val="28"/>
                <w:szCs w:val="28"/>
              </w:rPr>
              <w:t xml:space="preserve"> Топливо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8003A0" w:rsidRPr="00AA1087" w:rsidRDefault="008C6DC7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9D1955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7.</w:t>
            </w:r>
            <w:r w:rsidR="008C6DC7">
              <w:rPr>
                <w:sz w:val="28"/>
                <w:szCs w:val="28"/>
              </w:rPr>
              <w:t xml:space="preserve"> </w:t>
            </w:r>
            <w:r w:rsidR="009D1955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1594" w:type="dxa"/>
            <w:vAlign w:val="center"/>
          </w:tcPr>
          <w:p w:rsidR="008003A0" w:rsidRPr="00AA1087" w:rsidRDefault="008C6DC7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8003A0" w:rsidRPr="00AA1087">
              <w:rPr>
                <w:sz w:val="28"/>
                <w:szCs w:val="28"/>
              </w:rPr>
              <w:t>0 000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E27CDE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8.Уставный капитал</w:t>
            </w:r>
          </w:p>
        </w:tc>
        <w:tc>
          <w:tcPr>
            <w:tcW w:w="1594" w:type="dxa"/>
            <w:vAlign w:val="center"/>
          </w:tcPr>
          <w:p w:rsidR="008003A0" w:rsidRPr="00AA1087" w:rsidRDefault="008C6DC7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03A0" w:rsidRPr="00AA1087">
              <w:rPr>
                <w:sz w:val="28"/>
                <w:szCs w:val="28"/>
              </w:rPr>
              <w:t xml:space="preserve"> 000 000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E27CDE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9.Амортизация основных средств</w:t>
            </w:r>
          </w:p>
        </w:tc>
        <w:tc>
          <w:tcPr>
            <w:tcW w:w="1594" w:type="dxa"/>
            <w:vAlign w:val="center"/>
          </w:tcPr>
          <w:p w:rsidR="008003A0" w:rsidRPr="00AA1087" w:rsidRDefault="008C6DC7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03A0" w:rsidRPr="00AA1087">
              <w:rPr>
                <w:sz w:val="28"/>
                <w:szCs w:val="28"/>
              </w:rPr>
              <w:t>00 000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8C6DC7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10.</w:t>
            </w:r>
            <w:r w:rsidR="008C6DC7">
              <w:rPr>
                <w:sz w:val="28"/>
                <w:szCs w:val="28"/>
              </w:rPr>
              <w:t xml:space="preserve"> Исключительное право на из</w:t>
            </w:r>
            <w:bookmarkStart w:id="0" w:name="_GoBack"/>
            <w:bookmarkEnd w:id="0"/>
            <w:r w:rsidR="008C6DC7">
              <w:rPr>
                <w:sz w:val="28"/>
                <w:szCs w:val="28"/>
              </w:rPr>
              <w:t>обретение (патент)</w:t>
            </w:r>
          </w:p>
        </w:tc>
        <w:tc>
          <w:tcPr>
            <w:tcW w:w="1594" w:type="dxa"/>
            <w:vAlign w:val="center"/>
          </w:tcPr>
          <w:p w:rsidR="008003A0" w:rsidRPr="00AA1087" w:rsidRDefault="009D1955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8003A0" w:rsidRPr="00AA1087">
              <w:rPr>
                <w:sz w:val="28"/>
                <w:szCs w:val="28"/>
              </w:rPr>
              <w:t>0 000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E27CDE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11.Задолженность завода поставщикам за полученные от них мат</w:t>
            </w:r>
            <w:r w:rsidRPr="00AA1087">
              <w:rPr>
                <w:sz w:val="28"/>
                <w:szCs w:val="28"/>
              </w:rPr>
              <w:t>е</w:t>
            </w:r>
            <w:r w:rsidRPr="00AA1087">
              <w:rPr>
                <w:sz w:val="28"/>
                <w:szCs w:val="28"/>
              </w:rPr>
              <w:t>риалы</w:t>
            </w:r>
          </w:p>
        </w:tc>
        <w:tc>
          <w:tcPr>
            <w:tcW w:w="1594" w:type="dxa"/>
            <w:vAlign w:val="center"/>
          </w:tcPr>
          <w:p w:rsidR="008003A0" w:rsidRPr="00AA1087" w:rsidRDefault="009D1955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E27CDE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12.Готовая продукция на складе</w:t>
            </w:r>
          </w:p>
        </w:tc>
        <w:tc>
          <w:tcPr>
            <w:tcW w:w="1594" w:type="dxa"/>
            <w:vAlign w:val="center"/>
          </w:tcPr>
          <w:p w:rsidR="008003A0" w:rsidRPr="00AA1087" w:rsidRDefault="009D1955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9D1955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13.</w:t>
            </w:r>
            <w:r w:rsidR="009D1955">
              <w:rPr>
                <w:sz w:val="28"/>
                <w:szCs w:val="28"/>
              </w:rPr>
              <w:t>Незавершенное производство</w:t>
            </w:r>
          </w:p>
        </w:tc>
        <w:tc>
          <w:tcPr>
            <w:tcW w:w="1594" w:type="dxa"/>
            <w:vAlign w:val="center"/>
          </w:tcPr>
          <w:p w:rsidR="008003A0" w:rsidRPr="00AA1087" w:rsidRDefault="009D1955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8003A0" w:rsidRPr="00AA1087">
              <w:rPr>
                <w:sz w:val="28"/>
                <w:szCs w:val="28"/>
              </w:rPr>
              <w:t xml:space="preserve">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9D1955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14.</w:t>
            </w:r>
            <w:r w:rsidR="009D1955">
              <w:rPr>
                <w:sz w:val="28"/>
                <w:szCs w:val="28"/>
              </w:rPr>
              <w:t>Амортизация нематериальных активов</w:t>
            </w:r>
          </w:p>
        </w:tc>
        <w:tc>
          <w:tcPr>
            <w:tcW w:w="1594" w:type="dxa"/>
            <w:vAlign w:val="center"/>
          </w:tcPr>
          <w:p w:rsidR="008003A0" w:rsidRPr="00AA1087" w:rsidRDefault="008003A0" w:rsidP="00AA1087">
            <w:pPr>
              <w:jc w:val="center"/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50 000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9D1955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15.</w:t>
            </w:r>
            <w:r w:rsidR="009D1955">
              <w:rPr>
                <w:sz w:val="28"/>
                <w:szCs w:val="28"/>
              </w:rPr>
              <w:t>Незаврешенное строительство</w:t>
            </w:r>
          </w:p>
        </w:tc>
        <w:tc>
          <w:tcPr>
            <w:tcW w:w="1594" w:type="dxa"/>
            <w:vAlign w:val="center"/>
          </w:tcPr>
          <w:p w:rsidR="008003A0" w:rsidRPr="00AA1087" w:rsidRDefault="009D1955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8003A0" w:rsidRPr="00AA1087">
              <w:rPr>
                <w:sz w:val="28"/>
                <w:szCs w:val="28"/>
              </w:rPr>
              <w:t xml:space="preserve">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9D1955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16.</w:t>
            </w:r>
            <w:r w:rsidR="009D1955">
              <w:rPr>
                <w:sz w:val="28"/>
                <w:szCs w:val="28"/>
              </w:rPr>
              <w:t>Резервный</w:t>
            </w:r>
            <w:r w:rsidRPr="00AA1087">
              <w:rPr>
                <w:sz w:val="28"/>
                <w:szCs w:val="28"/>
              </w:rPr>
              <w:t xml:space="preserve"> капитал</w:t>
            </w:r>
          </w:p>
        </w:tc>
        <w:tc>
          <w:tcPr>
            <w:tcW w:w="1594" w:type="dxa"/>
            <w:vAlign w:val="center"/>
          </w:tcPr>
          <w:p w:rsidR="008003A0" w:rsidRPr="00AA1087" w:rsidRDefault="009D1955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9D1955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17.</w:t>
            </w:r>
            <w:r w:rsidR="009D1955">
              <w:rPr>
                <w:sz w:val="28"/>
                <w:szCs w:val="28"/>
              </w:rPr>
              <w:t>Инструмент</w:t>
            </w:r>
          </w:p>
        </w:tc>
        <w:tc>
          <w:tcPr>
            <w:tcW w:w="1594" w:type="dxa"/>
            <w:vAlign w:val="center"/>
          </w:tcPr>
          <w:p w:rsidR="008003A0" w:rsidRPr="00AA1087" w:rsidRDefault="009D1955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03A0" w:rsidRPr="00AA1087">
              <w:rPr>
                <w:sz w:val="28"/>
                <w:szCs w:val="28"/>
              </w:rPr>
              <w:t>00 000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E27CDE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18.Денежные средства в кассе</w:t>
            </w:r>
          </w:p>
        </w:tc>
        <w:tc>
          <w:tcPr>
            <w:tcW w:w="1594" w:type="dxa"/>
            <w:vAlign w:val="center"/>
          </w:tcPr>
          <w:p w:rsidR="008003A0" w:rsidRPr="00AA1087" w:rsidRDefault="009D1955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9D1955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19.</w:t>
            </w:r>
            <w:r w:rsidR="009D1955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1594" w:type="dxa"/>
            <w:vAlign w:val="center"/>
          </w:tcPr>
          <w:p w:rsidR="008003A0" w:rsidRPr="00AA1087" w:rsidRDefault="008003A0" w:rsidP="00AA1087">
            <w:pPr>
              <w:jc w:val="center"/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3</w:t>
            </w:r>
            <w:r w:rsidR="009D1955">
              <w:rPr>
                <w:sz w:val="28"/>
                <w:szCs w:val="28"/>
              </w:rPr>
              <w:t>00</w:t>
            </w:r>
            <w:r w:rsidRPr="00AA1087">
              <w:rPr>
                <w:sz w:val="28"/>
                <w:szCs w:val="28"/>
              </w:rPr>
              <w:t xml:space="preserve">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E27CDE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20.Задолженность перед работниками предприятия по оплате труда</w:t>
            </w:r>
          </w:p>
        </w:tc>
        <w:tc>
          <w:tcPr>
            <w:tcW w:w="1594" w:type="dxa"/>
            <w:vAlign w:val="center"/>
          </w:tcPr>
          <w:p w:rsidR="008003A0" w:rsidRPr="00AA1087" w:rsidRDefault="009D1955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</w:tr>
      <w:tr w:rsidR="008003A0" w:rsidRPr="00AA1087" w:rsidTr="00AA1087">
        <w:tc>
          <w:tcPr>
            <w:tcW w:w="8543" w:type="dxa"/>
            <w:tcBorders>
              <w:bottom w:val="nil"/>
            </w:tcBorders>
            <w:vAlign w:val="center"/>
          </w:tcPr>
          <w:p w:rsidR="008003A0" w:rsidRPr="00AA1087" w:rsidRDefault="008003A0" w:rsidP="009D1955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21.</w:t>
            </w:r>
            <w:r w:rsidR="009D1955">
              <w:rPr>
                <w:sz w:val="28"/>
                <w:szCs w:val="28"/>
              </w:rPr>
              <w:t>Задолженность покупателя за отгруженную продукцию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8003A0" w:rsidRPr="00AA1087" w:rsidRDefault="009D1955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</w:tr>
      <w:tr w:rsidR="008003A0" w:rsidRPr="00AA1087" w:rsidTr="00AA1087">
        <w:tc>
          <w:tcPr>
            <w:tcW w:w="8543" w:type="dxa"/>
            <w:tcBorders>
              <w:top w:val="single" w:sz="4" w:space="0" w:color="auto"/>
            </w:tcBorders>
            <w:vAlign w:val="center"/>
          </w:tcPr>
          <w:p w:rsidR="008003A0" w:rsidRPr="00AA1087" w:rsidRDefault="008003A0" w:rsidP="00E27CDE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22.Долгосрочные кредиты банка, предоставленные заводу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8003A0" w:rsidRPr="00AA1087" w:rsidRDefault="008003A0" w:rsidP="009D1955">
            <w:pPr>
              <w:jc w:val="center"/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 xml:space="preserve">380 </w:t>
            </w:r>
            <w:r w:rsidR="009D1955">
              <w:rPr>
                <w:sz w:val="28"/>
                <w:szCs w:val="28"/>
              </w:rPr>
              <w:t>0</w:t>
            </w:r>
            <w:r w:rsidRPr="00AA1087">
              <w:rPr>
                <w:sz w:val="28"/>
                <w:szCs w:val="28"/>
              </w:rPr>
              <w:t>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9D1955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23.</w:t>
            </w:r>
            <w:r w:rsidR="009D1955">
              <w:rPr>
                <w:sz w:val="28"/>
                <w:szCs w:val="28"/>
              </w:rPr>
              <w:t>Задолженность подотчетного лица</w:t>
            </w:r>
          </w:p>
        </w:tc>
        <w:tc>
          <w:tcPr>
            <w:tcW w:w="1594" w:type="dxa"/>
            <w:vAlign w:val="center"/>
          </w:tcPr>
          <w:p w:rsidR="008003A0" w:rsidRPr="00AA1087" w:rsidRDefault="009D1955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003A0" w:rsidRPr="00AA1087">
              <w:rPr>
                <w:sz w:val="28"/>
                <w:szCs w:val="28"/>
              </w:rPr>
              <w:t>0 000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9D1955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24.</w:t>
            </w:r>
            <w:r w:rsidR="009D1955">
              <w:rPr>
                <w:sz w:val="28"/>
                <w:szCs w:val="28"/>
              </w:rPr>
              <w:t xml:space="preserve"> Задолженность по аренде оборудования</w:t>
            </w:r>
          </w:p>
        </w:tc>
        <w:tc>
          <w:tcPr>
            <w:tcW w:w="1594" w:type="dxa"/>
            <w:vAlign w:val="center"/>
          </w:tcPr>
          <w:p w:rsidR="008003A0" w:rsidRPr="00AA1087" w:rsidRDefault="009D1955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03A0" w:rsidRPr="00AA1087">
              <w:rPr>
                <w:sz w:val="28"/>
                <w:szCs w:val="28"/>
              </w:rPr>
              <w:t>00 000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E27CDE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25.Товары для перепродажи</w:t>
            </w:r>
          </w:p>
        </w:tc>
        <w:tc>
          <w:tcPr>
            <w:tcW w:w="1594" w:type="dxa"/>
            <w:vAlign w:val="center"/>
          </w:tcPr>
          <w:p w:rsidR="008003A0" w:rsidRPr="00AA1087" w:rsidRDefault="009D1955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9D1955" w:rsidP="00E2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Спецодежда</w:t>
            </w:r>
          </w:p>
        </w:tc>
        <w:tc>
          <w:tcPr>
            <w:tcW w:w="1594" w:type="dxa"/>
            <w:vAlign w:val="center"/>
          </w:tcPr>
          <w:p w:rsidR="008003A0" w:rsidRPr="00AA1087" w:rsidRDefault="009D1955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8003A0" w:rsidRPr="00AA1087" w:rsidTr="00AA1087">
        <w:tc>
          <w:tcPr>
            <w:tcW w:w="8543" w:type="dxa"/>
            <w:vAlign w:val="center"/>
          </w:tcPr>
          <w:p w:rsidR="008003A0" w:rsidRPr="00AA1087" w:rsidRDefault="008003A0" w:rsidP="00E27CDE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27.Резервы по сомнительным долгам</w:t>
            </w:r>
          </w:p>
        </w:tc>
        <w:tc>
          <w:tcPr>
            <w:tcW w:w="1594" w:type="dxa"/>
            <w:vAlign w:val="center"/>
          </w:tcPr>
          <w:p w:rsidR="008003A0" w:rsidRPr="00AA1087" w:rsidRDefault="009D1955" w:rsidP="00AA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03A0" w:rsidRPr="00AA1087">
              <w:rPr>
                <w:sz w:val="28"/>
                <w:szCs w:val="28"/>
              </w:rPr>
              <w:t>0 000</w:t>
            </w:r>
          </w:p>
        </w:tc>
      </w:tr>
      <w:tr w:rsidR="009D1955" w:rsidRPr="00AA1087" w:rsidTr="00AA1087">
        <w:tc>
          <w:tcPr>
            <w:tcW w:w="8543" w:type="dxa"/>
            <w:vAlign w:val="center"/>
          </w:tcPr>
          <w:p w:rsidR="009D1955" w:rsidRPr="00AA1087" w:rsidRDefault="009D1955" w:rsidP="009D1955">
            <w:pPr>
              <w:rPr>
                <w:sz w:val="28"/>
                <w:szCs w:val="28"/>
              </w:rPr>
            </w:pPr>
            <w:r w:rsidRPr="00AA10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AA1087">
              <w:rPr>
                <w:sz w:val="28"/>
                <w:szCs w:val="28"/>
              </w:rPr>
              <w:t>.Нераспределенная прибыль отчетного года</w:t>
            </w:r>
          </w:p>
        </w:tc>
        <w:tc>
          <w:tcPr>
            <w:tcW w:w="1594" w:type="dxa"/>
            <w:vAlign w:val="center"/>
          </w:tcPr>
          <w:p w:rsidR="009D1955" w:rsidRPr="00AA1087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AA1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AA1087">
              <w:rPr>
                <w:sz w:val="28"/>
                <w:szCs w:val="28"/>
              </w:rPr>
              <w:t>00</w:t>
            </w:r>
          </w:p>
        </w:tc>
      </w:tr>
      <w:tr w:rsidR="009D1955" w:rsidRPr="00AA1087" w:rsidTr="00AA1087">
        <w:tc>
          <w:tcPr>
            <w:tcW w:w="8543" w:type="dxa"/>
            <w:vAlign w:val="center"/>
          </w:tcPr>
          <w:p w:rsidR="009D1955" w:rsidRPr="00AA1087" w:rsidRDefault="009D1955" w:rsidP="009D1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Pr="00AA1087">
              <w:rPr>
                <w:sz w:val="28"/>
                <w:szCs w:val="28"/>
              </w:rPr>
              <w:t xml:space="preserve"> Акции других организаций</w:t>
            </w:r>
          </w:p>
        </w:tc>
        <w:tc>
          <w:tcPr>
            <w:tcW w:w="1594" w:type="dxa"/>
            <w:vAlign w:val="center"/>
          </w:tcPr>
          <w:p w:rsidR="009D1955" w:rsidRPr="00AA1087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</w:tr>
      <w:tr w:rsidR="009D1955" w:rsidRPr="00AA1087" w:rsidTr="00AA1087">
        <w:tc>
          <w:tcPr>
            <w:tcW w:w="8543" w:type="dxa"/>
            <w:vAlign w:val="center"/>
          </w:tcPr>
          <w:p w:rsidR="009D1955" w:rsidRPr="00AA1087" w:rsidRDefault="009D1955" w:rsidP="009D1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Мебель</w:t>
            </w:r>
          </w:p>
        </w:tc>
        <w:tc>
          <w:tcPr>
            <w:tcW w:w="1594" w:type="dxa"/>
            <w:vAlign w:val="center"/>
          </w:tcPr>
          <w:p w:rsidR="009D1955" w:rsidRPr="00AA1087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330 000</w:t>
            </w:r>
          </w:p>
        </w:tc>
      </w:tr>
    </w:tbl>
    <w:p w:rsidR="009D1955" w:rsidRDefault="009D1955" w:rsidP="009D1955">
      <w:pPr>
        <w:overflowPunct w:val="0"/>
        <w:autoSpaceDE w:val="0"/>
        <w:autoSpaceDN w:val="0"/>
        <w:adjustRightInd w:val="0"/>
        <w:ind w:firstLine="397"/>
        <w:jc w:val="right"/>
        <w:textAlignment w:val="baseline"/>
        <w:rPr>
          <w:bCs/>
          <w:sz w:val="28"/>
          <w:szCs w:val="28"/>
          <w:lang w:eastAsia="en-US"/>
        </w:rPr>
      </w:pPr>
    </w:p>
    <w:p w:rsidR="009D1955" w:rsidRDefault="009D1955" w:rsidP="009D1955">
      <w:pPr>
        <w:overflowPunct w:val="0"/>
        <w:autoSpaceDE w:val="0"/>
        <w:autoSpaceDN w:val="0"/>
        <w:adjustRightInd w:val="0"/>
        <w:ind w:firstLine="397"/>
        <w:textAlignment w:val="baseline"/>
        <w:rPr>
          <w:bCs/>
          <w:sz w:val="28"/>
          <w:szCs w:val="28"/>
          <w:lang w:eastAsia="en-US"/>
        </w:rPr>
      </w:pPr>
      <w:r w:rsidRPr="009D1955">
        <w:rPr>
          <w:bCs/>
          <w:sz w:val="28"/>
          <w:szCs w:val="28"/>
          <w:lang w:eastAsia="en-US"/>
        </w:rPr>
        <w:t xml:space="preserve">На основании данных, представленных </w:t>
      </w:r>
      <w:r>
        <w:rPr>
          <w:bCs/>
          <w:sz w:val="28"/>
          <w:szCs w:val="28"/>
          <w:lang w:eastAsia="en-US"/>
        </w:rPr>
        <w:t>ниже</w:t>
      </w:r>
      <w:r w:rsidRPr="009D1955">
        <w:rPr>
          <w:bCs/>
          <w:sz w:val="28"/>
          <w:szCs w:val="28"/>
          <w:lang w:eastAsia="en-US"/>
        </w:rPr>
        <w:t xml:space="preserve"> составить </w:t>
      </w:r>
      <w:r>
        <w:rPr>
          <w:bCs/>
          <w:sz w:val="28"/>
          <w:szCs w:val="28"/>
          <w:lang w:eastAsia="en-US"/>
        </w:rPr>
        <w:t>отчет о финансовом положении:</w:t>
      </w:r>
    </w:p>
    <w:p w:rsidR="00451171" w:rsidRDefault="008254A2" w:rsidP="008254A2">
      <w:pPr>
        <w:overflowPunct w:val="0"/>
        <w:autoSpaceDE w:val="0"/>
        <w:autoSpaceDN w:val="0"/>
        <w:adjustRightInd w:val="0"/>
        <w:ind w:firstLine="397"/>
        <w:textAlignment w:val="baseline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За отчетный год выручка предприятия составила 2500 </w:t>
      </w:r>
      <w:proofErr w:type="spellStart"/>
      <w:r>
        <w:rPr>
          <w:bCs/>
          <w:sz w:val="28"/>
          <w:szCs w:val="28"/>
          <w:lang w:eastAsia="en-US"/>
        </w:rPr>
        <w:t>тыс.руб</w:t>
      </w:r>
      <w:proofErr w:type="spellEnd"/>
      <w:r>
        <w:rPr>
          <w:bCs/>
          <w:sz w:val="28"/>
          <w:szCs w:val="28"/>
          <w:lang w:eastAsia="en-US"/>
        </w:rPr>
        <w:t xml:space="preserve">., в </w:t>
      </w:r>
      <w:proofErr w:type="spellStart"/>
      <w:r>
        <w:rPr>
          <w:bCs/>
          <w:sz w:val="28"/>
          <w:szCs w:val="28"/>
          <w:lang w:eastAsia="en-US"/>
        </w:rPr>
        <w:t>т.ч</w:t>
      </w:r>
      <w:proofErr w:type="spellEnd"/>
      <w:r>
        <w:rPr>
          <w:bCs/>
          <w:sz w:val="28"/>
          <w:szCs w:val="28"/>
          <w:lang w:eastAsia="en-US"/>
        </w:rPr>
        <w:t>. НДС 20%. Себестоимость проданной продукции – 1 100 тыс. руб. Управленческие ра</w:t>
      </w:r>
      <w:r>
        <w:rPr>
          <w:bCs/>
          <w:sz w:val="28"/>
          <w:szCs w:val="28"/>
          <w:lang w:eastAsia="en-US"/>
        </w:rPr>
        <w:t>с</w:t>
      </w:r>
      <w:r>
        <w:rPr>
          <w:bCs/>
          <w:sz w:val="28"/>
          <w:szCs w:val="28"/>
          <w:lang w:eastAsia="en-US"/>
        </w:rPr>
        <w:t xml:space="preserve">ходы – 500 тыс. руб. Метод полной себестоимости. Расходы на рекламу – 120 </w:t>
      </w:r>
      <w:proofErr w:type="spellStart"/>
      <w:r>
        <w:rPr>
          <w:bCs/>
          <w:sz w:val="28"/>
          <w:szCs w:val="28"/>
          <w:lang w:eastAsia="en-US"/>
        </w:rPr>
        <w:t>тыс.руб</w:t>
      </w:r>
      <w:proofErr w:type="spellEnd"/>
      <w:r>
        <w:rPr>
          <w:bCs/>
          <w:sz w:val="28"/>
          <w:szCs w:val="28"/>
          <w:lang w:eastAsia="en-US"/>
        </w:rPr>
        <w:t xml:space="preserve">., в </w:t>
      </w:r>
      <w:proofErr w:type="spellStart"/>
      <w:r>
        <w:rPr>
          <w:bCs/>
          <w:sz w:val="28"/>
          <w:szCs w:val="28"/>
          <w:lang w:eastAsia="en-US"/>
        </w:rPr>
        <w:t>т.ч</w:t>
      </w:r>
      <w:proofErr w:type="spellEnd"/>
      <w:r>
        <w:rPr>
          <w:bCs/>
          <w:sz w:val="28"/>
          <w:szCs w:val="28"/>
          <w:lang w:eastAsia="en-US"/>
        </w:rPr>
        <w:t>. НДС 20%. Проценты по выданным займам – 50 тыс. руб., Прочие расходы – 40 тыс. руб.</w:t>
      </w:r>
    </w:p>
    <w:sectPr w:rsidR="00451171" w:rsidSect="00E27CD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A21"/>
    <w:multiLevelType w:val="hybridMultilevel"/>
    <w:tmpl w:val="34FE6218"/>
    <w:lvl w:ilvl="0" w:tplc="25AEC79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6433B6"/>
    <w:multiLevelType w:val="hybridMultilevel"/>
    <w:tmpl w:val="3B8E25BA"/>
    <w:lvl w:ilvl="0" w:tplc="5AB64B4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93"/>
    <w:rsid w:val="000454CA"/>
    <w:rsid w:val="00064A61"/>
    <w:rsid w:val="000A5D6D"/>
    <w:rsid w:val="001C2FF5"/>
    <w:rsid w:val="002C37FD"/>
    <w:rsid w:val="002E5C81"/>
    <w:rsid w:val="00353E50"/>
    <w:rsid w:val="00451171"/>
    <w:rsid w:val="004866F4"/>
    <w:rsid w:val="004F0C45"/>
    <w:rsid w:val="006165AD"/>
    <w:rsid w:val="006D7CBF"/>
    <w:rsid w:val="006F4EFA"/>
    <w:rsid w:val="00744DFD"/>
    <w:rsid w:val="007E5E1E"/>
    <w:rsid w:val="008003A0"/>
    <w:rsid w:val="008254A2"/>
    <w:rsid w:val="008C6DC7"/>
    <w:rsid w:val="00912393"/>
    <w:rsid w:val="009909C8"/>
    <w:rsid w:val="009D1955"/>
    <w:rsid w:val="00A1712C"/>
    <w:rsid w:val="00AA1087"/>
    <w:rsid w:val="00D27482"/>
    <w:rsid w:val="00E27CDE"/>
    <w:rsid w:val="00F5116C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Практическое занятие №1</vt:lpstr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занятие №1</dc:title>
  <dc:creator>Анатолий</dc:creator>
  <cp:lastModifiedBy>БикужинаА.Н.</cp:lastModifiedBy>
  <cp:revision>4</cp:revision>
  <cp:lastPrinted>2016-09-09T12:18:00Z</cp:lastPrinted>
  <dcterms:created xsi:type="dcterms:W3CDTF">2024-04-17T07:45:00Z</dcterms:created>
  <dcterms:modified xsi:type="dcterms:W3CDTF">2024-04-17T07:49:00Z</dcterms:modified>
</cp:coreProperties>
</file>