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73" w:rsidRPr="00A67C73" w:rsidRDefault="00A67C73" w:rsidP="00A67C73">
      <w:pPr>
        <w:pStyle w:val="a4"/>
        <w:spacing w:line="360" w:lineRule="auto"/>
        <w:ind w:left="927"/>
        <w:jc w:val="center"/>
        <w:rPr>
          <w:b/>
          <w:color w:val="000000" w:themeColor="text1"/>
        </w:rPr>
      </w:pPr>
      <w:r w:rsidRPr="00A67C73">
        <w:rPr>
          <w:b/>
          <w:color w:val="000000" w:themeColor="text1"/>
        </w:rPr>
        <w:t>ПРАКТИЧЕСКИЕ ЗАНЯТИЯ</w:t>
      </w:r>
    </w:p>
    <w:p w:rsidR="00A67C73" w:rsidRDefault="00A67C73" w:rsidP="00A67C73">
      <w:pPr>
        <w:pStyle w:val="a4"/>
        <w:spacing w:line="360" w:lineRule="auto"/>
        <w:ind w:left="927"/>
        <w:jc w:val="center"/>
        <w:rPr>
          <w:color w:val="000000" w:themeColor="text1"/>
        </w:rPr>
      </w:pPr>
    </w:p>
    <w:p w:rsidR="00B85095" w:rsidRDefault="00B85095" w:rsidP="00B85095">
      <w:pPr>
        <w:pStyle w:val="a4"/>
        <w:spacing w:line="360" w:lineRule="auto"/>
        <w:ind w:left="927"/>
        <w:rPr>
          <w:color w:val="000000" w:themeColor="text1"/>
        </w:rPr>
      </w:pPr>
      <w:r w:rsidRPr="00FB77A8">
        <w:rPr>
          <w:color w:val="000000" w:themeColor="text1"/>
        </w:rPr>
        <w:t>№ 1. Составить план производства продукции, обеспечив</w:t>
      </w:r>
      <w:r>
        <w:rPr>
          <w:color w:val="000000" w:themeColor="text1"/>
        </w:rPr>
        <w:t xml:space="preserve"> максимум прибыли, учитывая ограничения, заданные в таблице 1.</w:t>
      </w:r>
    </w:p>
    <w:p w:rsidR="00B85095" w:rsidRPr="00AF4911" w:rsidRDefault="00B85095" w:rsidP="00B85095">
      <w:pPr>
        <w:pStyle w:val="a4"/>
        <w:spacing w:line="360" w:lineRule="auto"/>
        <w:ind w:left="927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Таблица 1. Линейная оптимизация</w:t>
      </w: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1402"/>
        <w:gridCol w:w="1403"/>
        <w:gridCol w:w="1403"/>
        <w:gridCol w:w="1403"/>
        <w:gridCol w:w="1403"/>
        <w:gridCol w:w="1403"/>
      </w:tblGrid>
      <w:tr w:rsidR="00B85095" w:rsidRPr="002B1EE1" w:rsidTr="003729B1">
        <w:tc>
          <w:tcPr>
            <w:tcW w:w="1402" w:type="dxa"/>
            <w:vMerge w:val="restart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5612" w:type="dxa"/>
            <w:gridSpan w:val="4"/>
          </w:tcPr>
          <w:p w:rsidR="00B85095" w:rsidRDefault="00B85095" w:rsidP="003729B1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 сырья (доли)</w:t>
            </w:r>
          </w:p>
        </w:tc>
        <w:tc>
          <w:tcPr>
            <w:tcW w:w="1403" w:type="dxa"/>
            <w:vMerge w:val="restart"/>
          </w:tcPr>
          <w:p w:rsidR="00B85095" w:rsidRPr="00AF4911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F4911">
              <w:rPr>
                <w:color w:val="000000" w:themeColor="text1"/>
                <w:sz w:val="18"/>
                <w:szCs w:val="18"/>
              </w:rPr>
              <w:t>Прибыль от реализации единицы продукции, руб.</w:t>
            </w:r>
          </w:p>
        </w:tc>
      </w:tr>
      <w:tr w:rsidR="00B85095" w:rsidTr="003729B1">
        <w:tc>
          <w:tcPr>
            <w:tcW w:w="1402" w:type="dxa"/>
            <w:vMerge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Сырье 1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Сырье 2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Сырье 3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Сырье 4</w:t>
            </w:r>
          </w:p>
        </w:tc>
        <w:tc>
          <w:tcPr>
            <w:tcW w:w="1403" w:type="dxa"/>
            <w:vMerge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</w:tr>
      <w:tr w:rsidR="00B85095" w:rsidTr="003729B1">
        <w:tc>
          <w:tcPr>
            <w:tcW w:w="1402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Продукт 1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B85095" w:rsidTr="003729B1">
        <w:tc>
          <w:tcPr>
            <w:tcW w:w="1402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Продукт 2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</w:tr>
      <w:tr w:rsidR="00B85095" w:rsidTr="003729B1">
        <w:tc>
          <w:tcPr>
            <w:tcW w:w="1402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Продукт 3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B85095" w:rsidTr="003729B1">
        <w:tc>
          <w:tcPr>
            <w:tcW w:w="1402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сырья на складе, кг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640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1403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B85095" w:rsidRDefault="00B85095" w:rsidP="00B85095">
      <w:pPr>
        <w:pStyle w:val="a4"/>
        <w:jc w:val="both"/>
        <w:rPr>
          <w:b/>
        </w:rPr>
      </w:pPr>
    </w:p>
    <w:p w:rsidR="00B85095" w:rsidRDefault="00B85095" w:rsidP="00B85095">
      <w:pPr>
        <w:pStyle w:val="a4"/>
        <w:spacing w:line="360" w:lineRule="auto"/>
        <w:ind w:left="927"/>
        <w:rPr>
          <w:color w:val="000000" w:themeColor="text1"/>
        </w:rPr>
      </w:pPr>
      <w:r>
        <w:rPr>
          <w:color w:val="000000" w:themeColor="text1"/>
        </w:rPr>
        <w:t>№ 2. Распределить план перевозок однотипного груза от трёх поставщиков к четырём потребителям, обеспечив минимальные затраты на перевозку.</w:t>
      </w:r>
    </w:p>
    <w:p w:rsidR="00B85095" w:rsidRDefault="00B85095" w:rsidP="00B85095">
      <w:pPr>
        <w:pStyle w:val="a4"/>
        <w:spacing w:line="360" w:lineRule="auto"/>
        <w:ind w:left="927"/>
        <w:rPr>
          <w:color w:val="000000" w:themeColor="text1"/>
        </w:rPr>
      </w:pPr>
      <w:r>
        <w:rPr>
          <w:color w:val="000000" w:themeColor="text1"/>
        </w:rPr>
        <w:t>Исходные данные представлены в таблице 2.</w:t>
      </w:r>
    </w:p>
    <w:p w:rsidR="00B85095" w:rsidRDefault="00B85095" w:rsidP="00B85095">
      <w:pPr>
        <w:pStyle w:val="a4"/>
        <w:spacing w:line="360" w:lineRule="auto"/>
        <w:ind w:left="927"/>
        <w:jc w:val="right"/>
        <w:rPr>
          <w:color w:val="000000" w:themeColor="text1"/>
        </w:rPr>
      </w:pPr>
      <w:r>
        <w:rPr>
          <w:color w:val="000000" w:themeColor="text1"/>
        </w:rPr>
        <w:t>Таблица 2. Транспортная задача.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552"/>
        <w:gridCol w:w="1652"/>
        <w:gridCol w:w="1652"/>
        <w:gridCol w:w="1652"/>
        <w:gridCol w:w="1652"/>
        <w:gridCol w:w="1617"/>
      </w:tblGrid>
      <w:tr w:rsidR="00B85095" w:rsidRPr="002B1EE1" w:rsidTr="003729B1">
        <w:tc>
          <w:tcPr>
            <w:tcW w:w="1484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8014" w:type="dxa"/>
            <w:gridSpan w:val="5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Тарифы по перемещению единицы груза, </w:t>
            </w:r>
            <w:proofErr w:type="spellStart"/>
            <w:r>
              <w:rPr>
                <w:color w:val="000000" w:themeColor="text1"/>
              </w:rPr>
              <w:t>тыс.руб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85095" w:rsidTr="003729B1">
        <w:tc>
          <w:tcPr>
            <w:tcW w:w="1484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1579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Потребитель1</w:t>
            </w:r>
          </w:p>
        </w:tc>
        <w:tc>
          <w:tcPr>
            <w:tcW w:w="1580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Потребитель2</w:t>
            </w:r>
          </w:p>
        </w:tc>
        <w:tc>
          <w:tcPr>
            <w:tcW w:w="1580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Потребитель2</w:t>
            </w:r>
          </w:p>
        </w:tc>
        <w:tc>
          <w:tcPr>
            <w:tcW w:w="1580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Потребитель4</w:t>
            </w:r>
          </w:p>
        </w:tc>
        <w:tc>
          <w:tcPr>
            <w:tcW w:w="1695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Возможности поставщика</w:t>
            </w:r>
          </w:p>
        </w:tc>
      </w:tr>
      <w:tr w:rsidR="00B85095" w:rsidTr="003729B1">
        <w:tc>
          <w:tcPr>
            <w:tcW w:w="1484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Поставщик1</w:t>
            </w:r>
          </w:p>
        </w:tc>
        <w:tc>
          <w:tcPr>
            <w:tcW w:w="1579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</w:tr>
      <w:tr w:rsidR="00B85095" w:rsidTr="003729B1">
        <w:tc>
          <w:tcPr>
            <w:tcW w:w="1484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Поставщик2</w:t>
            </w:r>
          </w:p>
        </w:tc>
        <w:tc>
          <w:tcPr>
            <w:tcW w:w="1579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550</w:t>
            </w:r>
          </w:p>
        </w:tc>
      </w:tr>
      <w:tr w:rsidR="00B85095" w:rsidTr="003729B1">
        <w:tc>
          <w:tcPr>
            <w:tcW w:w="1484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Поставщик 3</w:t>
            </w:r>
          </w:p>
        </w:tc>
        <w:tc>
          <w:tcPr>
            <w:tcW w:w="1579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B85095" w:rsidRPr="00173ACA" w:rsidRDefault="00B85095" w:rsidP="003729B1">
            <w:pPr>
              <w:pStyle w:val="a4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73AC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B85095" w:rsidTr="003729B1">
        <w:tc>
          <w:tcPr>
            <w:tcW w:w="1484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Потребности потребителя</w:t>
            </w:r>
          </w:p>
        </w:tc>
        <w:tc>
          <w:tcPr>
            <w:tcW w:w="1579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1580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580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580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</w:t>
            </w:r>
          </w:p>
        </w:tc>
        <w:tc>
          <w:tcPr>
            <w:tcW w:w="1695" w:type="dxa"/>
          </w:tcPr>
          <w:p w:rsidR="00B85095" w:rsidRDefault="00B85095" w:rsidP="003729B1">
            <w:pPr>
              <w:pStyle w:val="a4"/>
              <w:spacing w:line="360" w:lineRule="auto"/>
              <w:ind w:left="0"/>
              <w:rPr>
                <w:color w:val="000000" w:themeColor="text1"/>
              </w:rPr>
            </w:pPr>
          </w:p>
        </w:tc>
      </w:tr>
    </w:tbl>
    <w:p w:rsidR="00261870" w:rsidRDefault="00261870"/>
    <w:sectPr w:rsidR="0026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5"/>
    <w:rsid w:val="00261870"/>
    <w:rsid w:val="00A67C73"/>
    <w:rsid w:val="00B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6958"/>
  <w15:chartTrackingRefBased/>
  <w15:docId w15:val="{FC0783E4-2BBA-4782-ADD3-4D05B45B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Ноздрин</dc:creator>
  <cp:keywords/>
  <dc:description/>
  <cp:lastModifiedBy>Вадим Ноздрин</cp:lastModifiedBy>
  <cp:revision>2</cp:revision>
  <dcterms:created xsi:type="dcterms:W3CDTF">2019-03-20T07:11:00Z</dcterms:created>
  <dcterms:modified xsi:type="dcterms:W3CDTF">2019-03-20T07:13:00Z</dcterms:modified>
</cp:coreProperties>
</file>