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628F" w:rsidRPr="0003628F" w:rsidRDefault="00FE70AF" w:rsidP="0003628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ФБГОУ В</w:t>
      </w:r>
      <w:r w:rsidR="0003628F"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О «ДОНЕЦКИЙ </w:t>
      </w:r>
      <w:r>
        <w:rPr>
          <w:rFonts w:ascii="Times New Roman" w:hAnsi="Times New Roman"/>
          <w:b/>
          <w:sz w:val="28"/>
          <w:szCs w:val="24"/>
          <w:lang w:eastAsia="ru-RU"/>
        </w:rPr>
        <w:t>ГОСУДАРСТВЕННЫЙ</w:t>
      </w:r>
      <w:r w:rsidR="0003628F"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 УНИВЕРСИТЕТ»</w:t>
      </w:r>
    </w:p>
    <w:p w:rsidR="0003628F" w:rsidRPr="0003628F" w:rsidRDefault="0003628F" w:rsidP="0003628F">
      <w:pPr>
        <w:widowControl w:val="0"/>
        <w:spacing w:after="0"/>
        <w:ind w:left="5387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bCs/>
          <w:sz w:val="28"/>
          <w:szCs w:val="28"/>
        </w:rPr>
        <w:t>Институт педагогики</w:t>
      </w: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28F">
        <w:rPr>
          <w:rFonts w:ascii="Times New Roman" w:hAnsi="Times New Roman"/>
          <w:sz w:val="24"/>
          <w:szCs w:val="24"/>
        </w:rPr>
        <w:t>Кафедра специального дефектологического образования</w:t>
      </w:r>
    </w:p>
    <w:p w:rsidR="0003628F" w:rsidRPr="0003628F" w:rsidRDefault="0003628F" w:rsidP="0003628F">
      <w:pPr>
        <w:widowControl w:val="0"/>
        <w:spacing w:after="0"/>
        <w:ind w:left="5387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DA63A1" w:rsidRDefault="00DA63A1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Default="009E7382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Default="009E7382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Default="009E7382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Default="009E7382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Default="009E7382" w:rsidP="00DA63A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E7382" w:rsidRPr="00DA63A1" w:rsidRDefault="009E7382" w:rsidP="00DA63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63A1" w:rsidRPr="00DA63A1" w:rsidRDefault="00DA63A1" w:rsidP="00DA63A1">
      <w:pPr>
        <w:pStyle w:val="a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DA63A1" w:rsidP="00DA63A1">
      <w:pPr>
        <w:pStyle w:val="a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DA63A1" w:rsidP="00DA63A1">
      <w:pPr>
        <w:pStyle w:val="ad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28F" w:rsidRDefault="00DA63A1" w:rsidP="009E738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3628F">
        <w:rPr>
          <w:rFonts w:ascii="Times New Roman" w:hAnsi="Times New Roman"/>
          <w:b/>
          <w:sz w:val="36"/>
          <w:szCs w:val="36"/>
        </w:rPr>
        <w:t>М</w:t>
      </w:r>
      <w:r w:rsidR="0003628F">
        <w:rPr>
          <w:rFonts w:ascii="Times New Roman" w:hAnsi="Times New Roman"/>
          <w:b/>
          <w:sz w:val="36"/>
          <w:szCs w:val="36"/>
        </w:rPr>
        <w:t>етодические рекомендации</w:t>
      </w:r>
      <w:r w:rsidR="009E7382">
        <w:rPr>
          <w:rFonts w:ascii="Times New Roman" w:hAnsi="Times New Roman"/>
          <w:b/>
          <w:sz w:val="36"/>
          <w:szCs w:val="36"/>
        </w:rPr>
        <w:t xml:space="preserve"> учебной дисциплины</w:t>
      </w:r>
    </w:p>
    <w:p w:rsidR="009E7382" w:rsidRPr="0003628F" w:rsidRDefault="009E7382" w:rsidP="009E738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A63A1" w:rsidRPr="0003628F" w:rsidRDefault="00DA63A1" w:rsidP="00DA63A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362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 написанию курсовой работы</w:t>
      </w:r>
    </w:p>
    <w:p w:rsidR="00DA63A1" w:rsidRPr="009E7382" w:rsidRDefault="00DA63A1" w:rsidP="00DA63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«</w:t>
      </w:r>
      <w:r w:rsidR="008767D5"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</w:t>
      </w:r>
      <w:r w:rsid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ОГОПЕДИЯ</w:t>
      </w:r>
      <w:r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DA63A1" w:rsidRP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DA63A1" w:rsidRP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DA63A1" w:rsidRP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tbl>
      <w:tblPr>
        <w:tblW w:w="9497" w:type="dxa"/>
        <w:tblInd w:w="421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9E7382" w:rsidRPr="009E7382" w:rsidTr="00BF234F">
        <w:trPr>
          <w:trHeight w:val="693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подготовки: </w:t>
            </w:r>
          </w:p>
          <w:p w:rsidR="009E7382" w:rsidRPr="009E7382" w:rsidRDefault="009E7382" w:rsidP="009E738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7382">
              <w:rPr>
                <w:rFonts w:ascii="Times New Roman" w:eastAsia="Calibri" w:hAnsi="Times New Roman"/>
                <w:sz w:val="24"/>
              </w:rPr>
              <w:t>44.03.03 Специальное (дефектологическое) образование</w:t>
            </w:r>
          </w:p>
        </w:tc>
      </w:tr>
      <w:tr w:rsidR="009E7382" w:rsidRPr="009E7382" w:rsidTr="00BF234F">
        <w:trPr>
          <w:trHeight w:val="491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eastAsia="Calibri" w:hAnsi="Times New Roman"/>
                <w:sz w:val="24"/>
                <w:szCs w:val="24"/>
              </w:rPr>
              <w:t>Программа подготовки: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Calibri" w:hAnsi="Times New Roman"/>
                <w:sz w:val="24"/>
              </w:rPr>
            </w:pPr>
            <w:r w:rsidRPr="009E7382">
              <w:rPr>
                <w:rFonts w:ascii="Times New Roman" w:eastAsia="Calibri" w:hAnsi="Times New Roman"/>
                <w:sz w:val="24"/>
                <w:szCs w:val="24"/>
              </w:rPr>
              <w:t>Бакалавриат</w:t>
            </w:r>
          </w:p>
        </w:tc>
      </w:tr>
      <w:tr w:rsidR="009E7382" w:rsidRPr="009E7382" w:rsidTr="00BF234F">
        <w:trPr>
          <w:trHeight w:val="497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Квалификация: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tabs>
                <w:tab w:val="left" w:pos="567"/>
                <w:tab w:val="left" w:pos="709"/>
              </w:tabs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>Академический бакалавр</w:t>
            </w:r>
          </w:p>
        </w:tc>
      </w:tr>
      <w:tr w:rsidR="009E7382" w:rsidRPr="009E7382" w:rsidTr="00BF234F">
        <w:trPr>
          <w:trHeight w:val="477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обучения: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>Очная, заочная</w:t>
            </w:r>
          </w:p>
        </w:tc>
      </w:tr>
    </w:tbl>
    <w:p w:rsid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03628F" w:rsidRDefault="0003628F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03628F" w:rsidRDefault="0003628F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03628F" w:rsidRDefault="0003628F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03628F" w:rsidRPr="00DA63A1" w:rsidRDefault="0003628F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FE70AF" w:rsidP="00DA6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 2023</w:t>
      </w:r>
    </w:p>
    <w:p w:rsidR="0003628F" w:rsidRPr="0003628F" w:rsidRDefault="00DA63A1" w:rsidP="0003628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DA63A1">
        <w:rPr>
          <w:rFonts w:ascii="Times New Roman" w:hAnsi="Times New Roman"/>
          <w:bCs/>
          <w:sz w:val="28"/>
          <w:szCs w:val="28"/>
          <w:lang w:eastAsia="zh-CN"/>
        </w:rPr>
        <w:br w:type="page"/>
      </w:r>
      <w:r w:rsidR="00FE70AF">
        <w:rPr>
          <w:rFonts w:ascii="Times New Roman" w:hAnsi="Times New Roman"/>
          <w:bCs/>
          <w:sz w:val="28"/>
          <w:szCs w:val="28"/>
          <w:lang w:eastAsia="zh-CN"/>
        </w:rPr>
        <w:t>Ф</w:t>
      </w:r>
      <w:r w:rsidR="0003628F" w:rsidRPr="0003628F">
        <w:rPr>
          <w:rFonts w:ascii="Times New Roman" w:hAnsi="Times New Roman"/>
          <w:b/>
          <w:sz w:val="28"/>
          <w:szCs w:val="24"/>
          <w:lang w:eastAsia="ru-RU"/>
        </w:rPr>
        <w:t>Г</w:t>
      </w:r>
      <w:r w:rsidR="00FE70AF">
        <w:rPr>
          <w:rFonts w:ascii="Times New Roman" w:hAnsi="Times New Roman"/>
          <w:b/>
          <w:sz w:val="28"/>
          <w:szCs w:val="24"/>
          <w:lang w:eastAsia="ru-RU"/>
        </w:rPr>
        <w:t>БОУ В</w:t>
      </w:r>
      <w:r w:rsidR="0003628F"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О «ДОНЕЦКИЙ </w:t>
      </w:r>
      <w:r w:rsidR="00FE70AF">
        <w:rPr>
          <w:rFonts w:ascii="Times New Roman" w:hAnsi="Times New Roman"/>
          <w:b/>
          <w:sz w:val="28"/>
          <w:szCs w:val="24"/>
          <w:lang w:eastAsia="ru-RU"/>
        </w:rPr>
        <w:t>ГОСУДАРСТВЕННЫЙ</w:t>
      </w:r>
      <w:r w:rsidR="0003628F"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 УНИВЕРСИТЕТ»</w:t>
      </w:r>
    </w:p>
    <w:p w:rsidR="0003628F" w:rsidRPr="0003628F" w:rsidRDefault="0003628F" w:rsidP="0003628F">
      <w:pPr>
        <w:widowControl w:val="0"/>
        <w:spacing w:after="0"/>
        <w:ind w:left="5387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bCs/>
          <w:sz w:val="28"/>
          <w:szCs w:val="28"/>
        </w:rPr>
        <w:t>Институт педагогики</w:t>
      </w: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28F">
        <w:rPr>
          <w:rFonts w:ascii="Times New Roman" w:hAnsi="Times New Roman"/>
          <w:sz w:val="24"/>
          <w:szCs w:val="24"/>
        </w:rPr>
        <w:t>Кафедра специального дефектологического образования</w:t>
      </w:r>
    </w:p>
    <w:p w:rsidR="00DA63A1" w:rsidRPr="00DA63A1" w:rsidRDefault="00DA63A1" w:rsidP="00DA63A1">
      <w:pPr>
        <w:pStyle w:val="a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63A1" w:rsidRDefault="00DA63A1" w:rsidP="00DA63A1">
      <w:pPr>
        <w:pStyle w:val="ad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81472" w:rsidRDefault="00981472" w:rsidP="00DA63A1">
      <w:pPr>
        <w:pStyle w:val="ad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981472" w:rsidRPr="00DA63A1" w:rsidRDefault="00981472" w:rsidP="00DA63A1">
      <w:pPr>
        <w:pStyle w:val="ad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A63A1" w:rsidRPr="00DA63A1" w:rsidRDefault="00DA63A1" w:rsidP="00DA63A1">
      <w:pPr>
        <w:pStyle w:val="ad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DA63A1" w:rsidRDefault="00DA63A1" w:rsidP="00DA63A1">
      <w:pPr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03628F">
        <w:rPr>
          <w:rFonts w:ascii="Times New Roman" w:hAnsi="Times New Roman"/>
          <w:b/>
          <w:sz w:val="36"/>
          <w:szCs w:val="36"/>
        </w:rPr>
        <w:t>М</w:t>
      </w:r>
      <w:r w:rsidR="0003628F">
        <w:rPr>
          <w:rFonts w:ascii="Times New Roman" w:hAnsi="Times New Roman"/>
          <w:b/>
          <w:sz w:val="36"/>
          <w:szCs w:val="36"/>
        </w:rPr>
        <w:t>етодические рекомендации</w:t>
      </w:r>
      <w:r w:rsidR="009E7382">
        <w:rPr>
          <w:rFonts w:ascii="Times New Roman" w:hAnsi="Times New Roman"/>
          <w:b/>
          <w:sz w:val="36"/>
          <w:szCs w:val="36"/>
        </w:rPr>
        <w:t xml:space="preserve"> учебной дисциплины</w:t>
      </w:r>
    </w:p>
    <w:p w:rsidR="0003628F" w:rsidRPr="0003628F" w:rsidRDefault="0003628F" w:rsidP="00DA63A1">
      <w:pPr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981472" w:rsidRPr="0003628F" w:rsidRDefault="00981472" w:rsidP="0098147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362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 написанию курсовой работы</w:t>
      </w:r>
    </w:p>
    <w:p w:rsidR="00981472" w:rsidRPr="009E7382" w:rsidRDefault="00981472" w:rsidP="009814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362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r w:rsidR="008767D5"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</w:t>
      </w:r>
      <w:r w:rsid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ОГОПЕДИЯ</w:t>
      </w:r>
      <w:r w:rsidRPr="009E73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DA63A1" w:rsidRDefault="00DA63A1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03628F" w:rsidRDefault="0003628F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9E7382" w:rsidRDefault="009E7382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9E7382" w:rsidRDefault="009E7382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9E7382" w:rsidRDefault="009E7382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9E7382" w:rsidRDefault="009E7382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tbl>
      <w:tblPr>
        <w:tblW w:w="9497" w:type="dxa"/>
        <w:tblInd w:w="421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9E7382" w:rsidRPr="009E7382" w:rsidTr="00BF234F">
        <w:trPr>
          <w:trHeight w:val="693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подготовки: </w:t>
            </w:r>
          </w:p>
          <w:p w:rsidR="009E7382" w:rsidRPr="009E7382" w:rsidRDefault="009E7382" w:rsidP="009E738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7382">
              <w:rPr>
                <w:rFonts w:ascii="Times New Roman" w:eastAsia="Calibri" w:hAnsi="Times New Roman"/>
                <w:sz w:val="24"/>
              </w:rPr>
              <w:t>44.03.03 Специальное (дефектологическое) образование</w:t>
            </w:r>
          </w:p>
        </w:tc>
      </w:tr>
      <w:tr w:rsidR="009E7382" w:rsidRPr="009E7382" w:rsidTr="00BF234F">
        <w:trPr>
          <w:trHeight w:val="491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eastAsia="Calibri" w:hAnsi="Times New Roman"/>
                <w:sz w:val="24"/>
                <w:szCs w:val="24"/>
              </w:rPr>
              <w:t>Программа подготовки: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Calibri" w:hAnsi="Times New Roman"/>
                <w:sz w:val="24"/>
              </w:rPr>
            </w:pPr>
            <w:r w:rsidRPr="009E7382">
              <w:rPr>
                <w:rFonts w:ascii="Times New Roman" w:eastAsia="Calibri" w:hAnsi="Times New Roman"/>
                <w:sz w:val="24"/>
                <w:szCs w:val="24"/>
              </w:rPr>
              <w:t>Бакалавриат</w:t>
            </w:r>
          </w:p>
        </w:tc>
      </w:tr>
      <w:tr w:rsidR="009E7382" w:rsidRPr="009E7382" w:rsidTr="00BF234F">
        <w:trPr>
          <w:trHeight w:val="497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Квалификация: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tabs>
                <w:tab w:val="left" w:pos="567"/>
                <w:tab w:val="left" w:pos="709"/>
              </w:tabs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>Академический бакалавр</w:t>
            </w:r>
          </w:p>
        </w:tc>
      </w:tr>
      <w:tr w:rsidR="009E7382" w:rsidRPr="009E7382" w:rsidTr="00BF234F">
        <w:trPr>
          <w:trHeight w:val="477"/>
        </w:trPr>
        <w:tc>
          <w:tcPr>
            <w:tcW w:w="4819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обучения: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E7382" w:rsidRPr="009E7382" w:rsidRDefault="009E7382" w:rsidP="009E7382">
            <w:pPr>
              <w:widowControl w:val="0"/>
              <w:spacing w:after="0" w:line="360" w:lineRule="auto"/>
              <w:jc w:val="lef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7382">
              <w:rPr>
                <w:rFonts w:ascii="Times New Roman" w:hAnsi="Times New Roman"/>
                <w:sz w:val="24"/>
                <w:szCs w:val="24"/>
                <w:lang w:eastAsia="ru-RU"/>
              </w:rPr>
              <w:t>Очная, заочная</w:t>
            </w:r>
          </w:p>
        </w:tc>
      </w:tr>
    </w:tbl>
    <w:p w:rsidR="0003628F" w:rsidRDefault="0003628F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03628F" w:rsidRPr="00DA63A1" w:rsidRDefault="0003628F" w:rsidP="00DA63A1">
      <w:pPr>
        <w:pStyle w:val="Default"/>
        <w:outlineLvl w:val="0"/>
        <w:rPr>
          <w:b/>
          <w:iCs/>
          <w:caps/>
          <w:sz w:val="28"/>
          <w:szCs w:val="28"/>
        </w:rPr>
      </w:pPr>
    </w:p>
    <w:p w:rsidR="00DA63A1" w:rsidRP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981472" w:rsidRPr="00DA63A1" w:rsidRDefault="00981472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green"/>
          <w:lang w:eastAsia="zh-CN"/>
        </w:rPr>
      </w:pPr>
    </w:p>
    <w:tbl>
      <w:tblPr>
        <w:tblW w:w="0" w:type="auto"/>
        <w:tblInd w:w="4786" w:type="dxa"/>
        <w:tblLook w:val="01E0" w:firstRow="1" w:lastRow="1" w:firstColumn="1" w:lastColumn="1" w:noHBand="0" w:noVBand="0"/>
      </w:tblPr>
      <w:tblGrid>
        <w:gridCol w:w="4678"/>
      </w:tblGrid>
      <w:tr w:rsidR="00DA63A1" w:rsidRPr="00DA63A1">
        <w:trPr>
          <w:cantSplit/>
          <w:trHeight w:val="2125"/>
        </w:trPr>
        <w:tc>
          <w:tcPr>
            <w:tcW w:w="4678" w:type="dxa"/>
            <w:vAlign w:val="center"/>
          </w:tcPr>
          <w:p w:rsidR="00DA63A1" w:rsidRPr="0003628F" w:rsidRDefault="00DA63A1" w:rsidP="00DA63A1">
            <w:pPr>
              <w:spacing w:after="0" w:line="240" w:lineRule="auto"/>
              <w:rPr>
                <w:rFonts w:ascii="Times New Roman" w:eastAsia="Arial Unicode MS" w:hAnsi="Times New Roman"/>
                <w:b/>
                <w:spacing w:val="-1"/>
                <w:sz w:val="24"/>
                <w:szCs w:val="24"/>
              </w:rPr>
            </w:pPr>
            <w:r w:rsidRPr="0003628F">
              <w:rPr>
                <w:rFonts w:ascii="Times New Roman" w:eastAsia="Arial Unicode MS" w:hAnsi="Times New Roman"/>
                <w:b/>
                <w:spacing w:val="-1"/>
                <w:sz w:val="24"/>
                <w:szCs w:val="24"/>
              </w:rPr>
              <w:t>УТВЕРЖДЕНО</w:t>
            </w:r>
          </w:p>
          <w:p w:rsidR="00DA63A1" w:rsidRPr="0003628F" w:rsidRDefault="008767D5" w:rsidP="00DA63A1">
            <w:pPr>
              <w:spacing w:after="0" w:line="240" w:lineRule="auto"/>
              <w:rPr>
                <w:rFonts w:ascii="Times New Roman" w:eastAsia="Arial Unicode MS" w:hAnsi="Times New Roman"/>
                <w:spacing w:val="-1"/>
                <w:sz w:val="24"/>
                <w:szCs w:val="24"/>
              </w:rPr>
            </w:pPr>
            <w:r w:rsidRPr="0003628F">
              <w:rPr>
                <w:rFonts w:ascii="Times New Roman" w:eastAsia="Arial Unicode MS" w:hAnsi="Times New Roman"/>
                <w:spacing w:val="-1"/>
                <w:sz w:val="24"/>
                <w:szCs w:val="24"/>
              </w:rPr>
              <w:t>н</w:t>
            </w:r>
            <w:r w:rsidR="00DA63A1" w:rsidRPr="0003628F">
              <w:rPr>
                <w:rFonts w:ascii="Times New Roman" w:eastAsia="Arial Unicode MS" w:hAnsi="Times New Roman"/>
                <w:spacing w:val="-1"/>
                <w:sz w:val="24"/>
                <w:szCs w:val="24"/>
              </w:rPr>
              <w:t xml:space="preserve">а заседании кафедры </w:t>
            </w:r>
            <w:r w:rsidRPr="0003628F">
              <w:rPr>
                <w:rFonts w:ascii="Times New Roman" w:hAnsi="Times New Roman"/>
                <w:sz w:val="24"/>
                <w:szCs w:val="24"/>
              </w:rPr>
              <w:t>специального дефектологического образования</w:t>
            </w:r>
          </w:p>
          <w:p w:rsidR="00DA63A1" w:rsidRPr="0003628F" w:rsidRDefault="00DA63A1" w:rsidP="00DA63A1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3628F">
              <w:rPr>
                <w:rFonts w:ascii="Times New Roman" w:eastAsia="Arial Unicode MS" w:hAnsi="Times New Roman"/>
                <w:sz w:val="24"/>
                <w:szCs w:val="24"/>
              </w:rPr>
              <w:t xml:space="preserve">Протокол №  </w:t>
            </w:r>
            <w:r w:rsidR="0003628F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__</w:t>
            </w:r>
            <w:r w:rsidRPr="0003628F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DA63A1" w:rsidRPr="0003628F" w:rsidRDefault="00DA63A1" w:rsidP="00DA63A1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3628F">
              <w:rPr>
                <w:rFonts w:ascii="Times New Roman" w:eastAsia="Arial Unicode MS" w:hAnsi="Times New Roman"/>
                <w:sz w:val="24"/>
                <w:szCs w:val="24"/>
              </w:rPr>
              <w:t>от  «</w:t>
            </w:r>
            <w:r w:rsidR="0003628F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__</w:t>
            </w:r>
            <w:r w:rsidRPr="0003628F">
              <w:rPr>
                <w:rFonts w:ascii="Times New Roman" w:eastAsia="Arial Unicode MS" w:hAnsi="Times New Roman"/>
                <w:sz w:val="24"/>
                <w:szCs w:val="24"/>
              </w:rPr>
              <w:t xml:space="preserve">» </w:t>
            </w:r>
            <w:r w:rsidR="0003628F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 xml:space="preserve"> __</w:t>
            </w:r>
            <w:r w:rsidRPr="0003628F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 xml:space="preserve">  </w:t>
            </w:r>
            <w:r w:rsidR="00FE70AF">
              <w:rPr>
                <w:rFonts w:ascii="Times New Roman" w:eastAsia="Arial Unicode MS" w:hAnsi="Times New Roman"/>
                <w:sz w:val="24"/>
                <w:szCs w:val="24"/>
              </w:rPr>
              <w:t xml:space="preserve"> 2023</w:t>
            </w:r>
            <w:r w:rsidRPr="0003628F"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  <w:p w:rsidR="00DA63A1" w:rsidRPr="00DA63A1" w:rsidRDefault="00DA63A1" w:rsidP="00DA63A1">
            <w:pPr>
              <w:spacing w:after="0" w:line="240" w:lineRule="auto"/>
              <w:rPr>
                <w:rFonts w:ascii="Times New Roman" w:eastAsia="Arial Unicode MS" w:hAnsi="Times New Roman"/>
                <w:spacing w:val="-1"/>
                <w:sz w:val="28"/>
                <w:szCs w:val="28"/>
                <w:highlight w:val="yellow"/>
              </w:rPr>
            </w:pPr>
          </w:p>
        </w:tc>
      </w:tr>
    </w:tbl>
    <w:p w:rsidR="00DA63A1" w:rsidRPr="00DA63A1" w:rsidRDefault="00DA63A1" w:rsidP="00DA63A1">
      <w:pPr>
        <w:pStyle w:val="Default"/>
        <w:jc w:val="center"/>
        <w:outlineLvl w:val="0"/>
        <w:rPr>
          <w:b/>
          <w:iCs/>
          <w:caps/>
          <w:sz w:val="28"/>
          <w:szCs w:val="28"/>
        </w:rPr>
      </w:pPr>
    </w:p>
    <w:p w:rsidR="00981472" w:rsidRPr="00DA63A1" w:rsidRDefault="00981472" w:rsidP="00DA6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DA63A1" w:rsidP="00DA6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63A1" w:rsidRPr="00DA63A1" w:rsidRDefault="00FE70AF" w:rsidP="00DA63A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Донецк 2023</w:t>
      </w:r>
    </w:p>
    <w:p w:rsidR="00DA63A1" w:rsidRPr="00DA63A1" w:rsidRDefault="00DA63A1" w:rsidP="005E77E5">
      <w:pPr>
        <w:pStyle w:val="a5"/>
        <w:ind w:firstLine="720"/>
        <w:rPr>
          <w:sz w:val="28"/>
          <w:szCs w:val="28"/>
        </w:rPr>
      </w:pPr>
      <w:r w:rsidRPr="00DA63A1">
        <w:rPr>
          <w:sz w:val="28"/>
          <w:szCs w:val="28"/>
        </w:rPr>
        <w:br w:type="page"/>
        <w:t xml:space="preserve">Методические рекомендации </w:t>
      </w:r>
      <w:r w:rsidR="004A7036" w:rsidRPr="004A7036">
        <w:rPr>
          <w:sz w:val="28"/>
          <w:szCs w:val="28"/>
        </w:rPr>
        <w:t>по написанию курсовой работы</w:t>
      </w:r>
      <w:r w:rsidR="004A7036">
        <w:rPr>
          <w:sz w:val="28"/>
          <w:szCs w:val="28"/>
        </w:rPr>
        <w:t xml:space="preserve"> </w:t>
      </w:r>
      <w:r w:rsidRPr="00DA63A1">
        <w:rPr>
          <w:sz w:val="28"/>
          <w:szCs w:val="28"/>
        </w:rPr>
        <w:t xml:space="preserve">по дисциплине </w:t>
      </w:r>
      <w:r w:rsidR="005E77E5" w:rsidRPr="005E77E5">
        <w:rPr>
          <w:sz w:val="28"/>
          <w:szCs w:val="28"/>
        </w:rPr>
        <w:t>«Логопедия» для студентов всех форм обучения направления подготовки 44.03.03 Специальное (дефектологическое) образование образовательного уровня «бакалавр»</w:t>
      </w:r>
      <w:r w:rsidR="005E77E5">
        <w:rPr>
          <w:sz w:val="28"/>
          <w:szCs w:val="28"/>
        </w:rPr>
        <w:t xml:space="preserve"> </w:t>
      </w:r>
      <w:r w:rsidR="0003628F">
        <w:rPr>
          <w:sz w:val="28"/>
          <w:szCs w:val="28"/>
        </w:rPr>
        <w:t xml:space="preserve">/ </w:t>
      </w:r>
      <w:r w:rsidR="00FE70AF">
        <w:rPr>
          <w:sz w:val="28"/>
          <w:szCs w:val="28"/>
        </w:rPr>
        <w:t>С.Ю. Лондаренко. – Донецк, 2023</w:t>
      </w:r>
      <w:r w:rsidRPr="00DA63A1">
        <w:rPr>
          <w:sz w:val="28"/>
          <w:szCs w:val="28"/>
        </w:rPr>
        <w:t xml:space="preserve">. – </w:t>
      </w:r>
      <w:r w:rsidR="004A7036">
        <w:rPr>
          <w:sz w:val="28"/>
          <w:szCs w:val="28"/>
        </w:rPr>
        <w:t>3</w:t>
      </w:r>
      <w:r w:rsidR="005A0D12">
        <w:rPr>
          <w:sz w:val="28"/>
          <w:szCs w:val="28"/>
        </w:rPr>
        <w:t>2</w:t>
      </w:r>
      <w:r w:rsidRPr="00DA63A1">
        <w:rPr>
          <w:sz w:val="28"/>
          <w:szCs w:val="28"/>
        </w:rPr>
        <w:t xml:space="preserve"> с.</w:t>
      </w:r>
    </w:p>
    <w:p w:rsidR="00DA63A1" w:rsidRPr="00DA63A1" w:rsidRDefault="00DA63A1" w:rsidP="00DA63A1">
      <w:pPr>
        <w:pStyle w:val="a5"/>
        <w:spacing w:before="0" w:beforeAutospacing="0" w:after="0" w:afterAutospacing="0"/>
        <w:ind w:firstLine="709"/>
        <w:rPr>
          <w:color w:val="FF0000"/>
          <w:sz w:val="28"/>
          <w:szCs w:val="28"/>
        </w:rPr>
      </w:pPr>
    </w:p>
    <w:p w:rsidR="00FC3D92" w:rsidRDefault="00FC3D92" w:rsidP="00DA63A1">
      <w:pPr>
        <w:pStyle w:val="a5"/>
        <w:spacing w:before="0" w:beforeAutospacing="0" w:after="0" w:afterAutospacing="0"/>
        <w:ind w:firstLine="709"/>
        <w:rPr>
          <w:bCs/>
          <w:sz w:val="28"/>
          <w:szCs w:val="28"/>
        </w:rPr>
      </w:pPr>
      <w:r w:rsidRPr="00DA63A1">
        <w:rPr>
          <w:bCs/>
          <w:sz w:val="28"/>
          <w:szCs w:val="28"/>
        </w:rPr>
        <w:t xml:space="preserve">Данные </w:t>
      </w:r>
      <w:r w:rsidRPr="00DA63A1">
        <w:rPr>
          <w:sz w:val="28"/>
          <w:szCs w:val="28"/>
        </w:rPr>
        <w:t xml:space="preserve">методические рекомендации предназначены для оказания помощи </w:t>
      </w:r>
      <w:r w:rsidRPr="00FC3D92">
        <w:rPr>
          <w:bCs/>
          <w:sz w:val="28"/>
          <w:szCs w:val="28"/>
        </w:rPr>
        <w:t xml:space="preserve">студентам в написании и оформлении курсовых работ с учетом специфических требований, предъявляемых к </w:t>
      </w:r>
      <w:r w:rsidR="00E51B46">
        <w:rPr>
          <w:bCs/>
          <w:sz w:val="28"/>
          <w:szCs w:val="28"/>
        </w:rPr>
        <w:t xml:space="preserve">научным </w:t>
      </w:r>
      <w:r w:rsidRPr="00FC3D92">
        <w:rPr>
          <w:bCs/>
          <w:sz w:val="28"/>
          <w:szCs w:val="28"/>
        </w:rPr>
        <w:t>работам п</w:t>
      </w:r>
      <w:r w:rsidR="00E51B46">
        <w:rPr>
          <w:bCs/>
          <w:sz w:val="28"/>
          <w:szCs w:val="28"/>
        </w:rPr>
        <w:t>рофессиональн</w:t>
      </w:r>
      <w:r w:rsidRPr="00FC3D92">
        <w:rPr>
          <w:bCs/>
          <w:sz w:val="28"/>
          <w:szCs w:val="28"/>
        </w:rPr>
        <w:t xml:space="preserve">ой направленности, выполняемым на разных этапах обучения в вузе. </w:t>
      </w:r>
    </w:p>
    <w:p w:rsidR="00DA63A1" w:rsidRPr="00DA63A1" w:rsidRDefault="00DA63A1" w:rsidP="00DA63A1">
      <w:pPr>
        <w:pStyle w:val="a5"/>
        <w:spacing w:after="0" w:afterAutospacing="0"/>
        <w:rPr>
          <w:sz w:val="28"/>
          <w:szCs w:val="28"/>
        </w:rPr>
      </w:pPr>
    </w:p>
    <w:p w:rsidR="00802111" w:rsidRDefault="0080211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</w:p>
    <w:p w:rsidR="00802111" w:rsidRDefault="0080211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</w:p>
    <w:p w:rsidR="00DA63A1" w:rsidRPr="00DA63A1" w:rsidRDefault="00DA63A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  <w:r w:rsidRPr="00DA63A1">
        <w:rPr>
          <w:sz w:val="28"/>
          <w:szCs w:val="28"/>
        </w:rPr>
        <w:t xml:space="preserve">Методические рекомендации составлены на кафедре </w:t>
      </w:r>
      <w:r w:rsidR="005E77E5" w:rsidRPr="008767D5">
        <w:rPr>
          <w:sz w:val="28"/>
          <w:szCs w:val="28"/>
        </w:rPr>
        <w:t>специального дефектологического образования</w:t>
      </w:r>
    </w:p>
    <w:p w:rsidR="00DA63A1" w:rsidRPr="00DA63A1" w:rsidRDefault="00DA63A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  <w:r w:rsidRPr="00DA63A1">
        <w:rPr>
          <w:sz w:val="28"/>
          <w:szCs w:val="28"/>
        </w:rPr>
        <w:t> </w:t>
      </w:r>
    </w:p>
    <w:p w:rsidR="00DA63A1" w:rsidRPr="00DA63A1" w:rsidRDefault="00DA63A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  <w:r w:rsidRPr="00DA63A1">
        <w:rPr>
          <w:sz w:val="28"/>
          <w:szCs w:val="28"/>
        </w:rPr>
        <w:t>Составитель:      </w:t>
      </w:r>
    </w:p>
    <w:p w:rsidR="00DA63A1" w:rsidRPr="00DA63A1" w:rsidRDefault="00A2775E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ст. преподаватель кафедры специального дефектологического образования С.Ю. Лондаренко.</w:t>
      </w:r>
      <w:r w:rsidR="00DA63A1" w:rsidRPr="00DA63A1">
        <w:rPr>
          <w:sz w:val="28"/>
          <w:szCs w:val="28"/>
        </w:rPr>
        <w:t xml:space="preserve"> </w:t>
      </w:r>
    </w:p>
    <w:p w:rsidR="00DA63A1" w:rsidRPr="00DA63A1" w:rsidRDefault="00DA63A1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</w:p>
    <w:p w:rsidR="00DA63A1" w:rsidRPr="00DA63A1" w:rsidRDefault="00FE70AF" w:rsidP="00DA63A1">
      <w:pPr>
        <w:pStyle w:val="a5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Рецензент: к.пед.н.</w:t>
      </w:r>
      <w:r w:rsidR="00DA63A1" w:rsidRPr="00DA63A1">
        <w:rPr>
          <w:sz w:val="28"/>
          <w:szCs w:val="28"/>
        </w:rPr>
        <w:t xml:space="preserve"> </w:t>
      </w:r>
      <w:r>
        <w:rPr>
          <w:sz w:val="28"/>
          <w:szCs w:val="28"/>
        </w:rPr>
        <w:t>Т.А. Белоус</w:t>
      </w:r>
      <w:r w:rsidR="00DA63A1" w:rsidRPr="00DA63A1">
        <w:rPr>
          <w:sz w:val="28"/>
          <w:szCs w:val="28"/>
        </w:rPr>
        <w:t>.</w:t>
      </w:r>
    </w:p>
    <w:p w:rsidR="00DA63A1" w:rsidRPr="00DA63A1" w:rsidRDefault="00DA63A1" w:rsidP="00DA63A1">
      <w:pPr>
        <w:pStyle w:val="a5"/>
        <w:spacing w:after="0" w:afterAutospacing="0"/>
        <w:rPr>
          <w:sz w:val="28"/>
          <w:szCs w:val="28"/>
        </w:rPr>
      </w:pPr>
    </w:p>
    <w:p w:rsidR="00DA63A1" w:rsidRDefault="00DA63A1" w:rsidP="00DA63A1">
      <w:pPr>
        <w:pStyle w:val="a5"/>
        <w:jc w:val="right"/>
        <w:rPr>
          <w:sz w:val="28"/>
          <w:szCs w:val="28"/>
        </w:rPr>
      </w:pPr>
    </w:p>
    <w:p w:rsidR="00802111" w:rsidRDefault="00802111" w:rsidP="00DA63A1">
      <w:pPr>
        <w:pStyle w:val="a5"/>
        <w:jc w:val="right"/>
        <w:rPr>
          <w:sz w:val="28"/>
          <w:szCs w:val="28"/>
        </w:rPr>
      </w:pPr>
    </w:p>
    <w:p w:rsidR="00802111" w:rsidRDefault="00802111" w:rsidP="00DA63A1">
      <w:pPr>
        <w:pStyle w:val="a5"/>
        <w:jc w:val="right"/>
        <w:rPr>
          <w:sz w:val="28"/>
          <w:szCs w:val="28"/>
        </w:rPr>
      </w:pPr>
    </w:p>
    <w:p w:rsidR="00802111" w:rsidRDefault="00802111" w:rsidP="00DA63A1">
      <w:pPr>
        <w:pStyle w:val="a5"/>
        <w:jc w:val="right"/>
        <w:rPr>
          <w:sz w:val="28"/>
          <w:szCs w:val="28"/>
        </w:rPr>
      </w:pPr>
    </w:p>
    <w:p w:rsidR="00802111" w:rsidRDefault="00802111" w:rsidP="00DA63A1">
      <w:pPr>
        <w:pStyle w:val="a5"/>
        <w:jc w:val="right"/>
        <w:rPr>
          <w:sz w:val="28"/>
          <w:szCs w:val="28"/>
        </w:rPr>
      </w:pPr>
    </w:p>
    <w:p w:rsidR="00802111" w:rsidRDefault="00802111" w:rsidP="00DA63A1">
      <w:pPr>
        <w:pStyle w:val="a5"/>
        <w:jc w:val="right"/>
        <w:rPr>
          <w:sz w:val="28"/>
          <w:szCs w:val="28"/>
        </w:rPr>
      </w:pPr>
    </w:p>
    <w:p w:rsidR="00802111" w:rsidRPr="00DA63A1" w:rsidRDefault="00802111" w:rsidP="00DA63A1">
      <w:pPr>
        <w:pStyle w:val="a5"/>
        <w:jc w:val="right"/>
        <w:rPr>
          <w:sz w:val="28"/>
          <w:szCs w:val="28"/>
        </w:rPr>
      </w:pPr>
    </w:p>
    <w:p w:rsidR="00DA63A1" w:rsidRPr="00DA63A1" w:rsidRDefault="00DA63A1" w:rsidP="00DA63A1">
      <w:pPr>
        <w:pStyle w:val="a5"/>
        <w:jc w:val="right"/>
        <w:rPr>
          <w:sz w:val="28"/>
          <w:szCs w:val="28"/>
        </w:rPr>
      </w:pPr>
    </w:p>
    <w:p w:rsidR="00DA63A1" w:rsidRPr="00DA63A1" w:rsidRDefault="00DA63A1" w:rsidP="00DA63A1">
      <w:pPr>
        <w:pStyle w:val="a5"/>
        <w:jc w:val="right"/>
        <w:rPr>
          <w:sz w:val="28"/>
          <w:szCs w:val="28"/>
        </w:rPr>
      </w:pPr>
      <w:r w:rsidRPr="00DA63A1">
        <w:rPr>
          <w:sz w:val="28"/>
          <w:szCs w:val="28"/>
        </w:rPr>
        <w:t xml:space="preserve">   © Донецкий </w:t>
      </w:r>
      <w:r w:rsidR="0003628F">
        <w:rPr>
          <w:sz w:val="28"/>
          <w:szCs w:val="28"/>
        </w:rPr>
        <w:t>национальный университет, 20</w:t>
      </w:r>
      <w:r w:rsidR="00FE70AF">
        <w:rPr>
          <w:sz w:val="28"/>
          <w:szCs w:val="28"/>
        </w:rPr>
        <w:t>23</w:t>
      </w:r>
      <w:r w:rsidRPr="00DA63A1">
        <w:rPr>
          <w:sz w:val="28"/>
          <w:szCs w:val="28"/>
        </w:rPr>
        <w:t xml:space="preserve">     </w:t>
      </w:r>
    </w:p>
    <w:p w:rsidR="00DA20CB" w:rsidRPr="00282A6B" w:rsidRDefault="00DA63A1" w:rsidP="00DA20C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3A1">
        <w:rPr>
          <w:rFonts w:ascii="Times New Roman" w:hAnsi="Times New Roman"/>
          <w:b/>
          <w:sz w:val="28"/>
          <w:szCs w:val="28"/>
        </w:rPr>
        <w:br w:type="page"/>
      </w:r>
      <w:r w:rsidR="00DA20CB" w:rsidRPr="00282A6B">
        <w:rPr>
          <w:rFonts w:ascii="Times New Roman" w:hAnsi="Times New Roman"/>
          <w:b/>
          <w:sz w:val="28"/>
          <w:szCs w:val="28"/>
        </w:rPr>
        <w:t>СОДЕРЖАНИЕ</w:t>
      </w:r>
    </w:p>
    <w:p w:rsidR="00DA20CB" w:rsidRPr="00282A6B" w:rsidRDefault="00DA20CB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  <w:r w:rsidRPr="00282A6B">
        <w:rPr>
          <w:rFonts w:ascii="Times New Roman" w:hAnsi="Times New Roman"/>
          <w:sz w:val="28"/>
          <w:szCs w:val="28"/>
        </w:rPr>
        <w:tab/>
      </w:r>
      <w:r w:rsidR="00754CFE">
        <w:rPr>
          <w:rFonts w:ascii="Times New Roman" w:hAnsi="Times New Roman"/>
          <w:sz w:val="28"/>
          <w:szCs w:val="28"/>
        </w:rPr>
        <w:t>6</w:t>
      </w:r>
    </w:p>
    <w:p w:rsidR="00DA20CB" w:rsidRDefault="00DA20CB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ОРГАНИЗАЦИИ КУРСОВЫХ РАБОТ</w:t>
      </w:r>
      <w:r>
        <w:rPr>
          <w:rFonts w:ascii="Times New Roman" w:hAnsi="Times New Roman"/>
          <w:sz w:val="28"/>
          <w:szCs w:val="28"/>
        </w:rPr>
        <w:tab/>
      </w:r>
      <w:r w:rsidR="00754CFE">
        <w:rPr>
          <w:rFonts w:ascii="Times New Roman" w:hAnsi="Times New Roman"/>
          <w:sz w:val="28"/>
          <w:szCs w:val="28"/>
        </w:rPr>
        <w:t>7</w:t>
      </w:r>
    </w:p>
    <w:p w:rsidR="00DA20CB" w:rsidRPr="00A11ED3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 xml:space="preserve">2.1. </w:t>
      </w:r>
      <w:r w:rsidRPr="00A11ED3">
        <w:rPr>
          <w:rFonts w:ascii="Times New Roman" w:hAnsi="Times New Roman"/>
          <w:sz w:val="28"/>
        </w:rPr>
        <w:t>Выбор темы курсовой работы</w:t>
      </w:r>
      <w:r w:rsidRPr="00A11ED3"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7</w:t>
      </w:r>
    </w:p>
    <w:p w:rsidR="00DA20CB" w:rsidRPr="00A11ED3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 xml:space="preserve">2.2. </w:t>
      </w:r>
      <w:r w:rsidRPr="00A11ED3">
        <w:rPr>
          <w:rFonts w:ascii="Times New Roman" w:hAnsi="Times New Roman"/>
          <w:sz w:val="28"/>
        </w:rPr>
        <w:t>Консультации</w:t>
      </w:r>
      <w:r w:rsidRPr="00A11ED3"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8</w:t>
      </w:r>
    </w:p>
    <w:p w:rsidR="00DA20CB" w:rsidRPr="00A11ED3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2.3.</w:t>
      </w:r>
      <w:r w:rsidRPr="00A11ED3">
        <w:rPr>
          <w:rFonts w:ascii="Times New Roman" w:hAnsi="Times New Roman"/>
          <w:sz w:val="28"/>
        </w:rPr>
        <w:t xml:space="preserve"> Этапы написания курсовой работы</w:t>
      </w:r>
      <w:r w:rsidRPr="00A11ED3"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9</w:t>
      </w:r>
    </w:p>
    <w:p w:rsidR="00DA20CB" w:rsidRPr="00A11ED3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2.4.</w:t>
      </w:r>
      <w:r w:rsidRPr="00A11ED3">
        <w:rPr>
          <w:rFonts w:ascii="Times New Roman" w:hAnsi="Times New Roman"/>
          <w:sz w:val="28"/>
        </w:rPr>
        <w:t xml:space="preserve"> Сроки </w:t>
      </w:r>
      <w:r w:rsidR="006D51C5">
        <w:rPr>
          <w:rFonts w:ascii="Times New Roman" w:hAnsi="Times New Roman"/>
          <w:sz w:val="28"/>
        </w:rPr>
        <w:t>сдачи</w:t>
      </w:r>
      <w:r w:rsidRPr="00A11ED3"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9</w:t>
      </w:r>
    </w:p>
    <w:p w:rsidR="00DA20CB" w:rsidRPr="00A11ED3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A11ED3">
        <w:rPr>
          <w:rFonts w:ascii="Times New Roman" w:hAnsi="Times New Roman"/>
          <w:sz w:val="28"/>
          <w:szCs w:val="28"/>
        </w:rPr>
        <w:t>2.</w:t>
      </w:r>
      <w:r w:rsidR="00AD50A8">
        <w:rPr>
          <w:rFonts w:ascii="Times New Roman" w:hAnsi="Times New Roman"/>
          <w:sz w:val="28"/>
          <w:szCs w:val="28"/>
        </w:rPr>
        <w:t>5</w:t>
      </w:r>
      <w:r w:rsidRPr="00A11ED3">
        <w:rPr>
          <w:rFonts w:ascii="Times New Roman" w:hAnsi="Times New Roman"/>
          <w:sz w:val="28"/>
          <w:szCs w:val="28"/>
        </w:rPr>
        <w:t>.</w:t>
      </w:r>
      <w:r w:rsidRPr="00A11ED3">
        <w:rPr>
          <w:rFonts w:ascii="Times New Roman" w:hAnsi="Times New Roman"/>
          <w:sz w:val="28"/>
        </w:rPr>
        <w:t xml:space="preserve"> Защита и оценка</w:t>
      </w:r>
      <w:r w:rsidRPr="00A11ED3"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10</w:t>
      </w:r>
    </w:p>
    <w:p w:rsidR="00DA20CB" w:rsidRPr="003E6AF2" w:rsidRDefault="00DA20CB" w:rsidP="00DA20CB">
      <w:pPr>
        <w:tabs>
          <w:tab w:val="right" w:leader="dot" w:pos="9540"/>
        </w:tabs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3E6AF2">
        <w:rPr>
          <w:rFonts w:ascii="Times New Roman" w:hAnsi="Times New Roman"/>
          <w:sz w:val="28"/>
          <w:szCs w:val="28"/>
        </w:rPr>
        <w:t>2.</w:t>
      </w:r>
      <w:r w:rsidR="00AD50A8">
        <w:rPr>
          <w:rFonts w:ascii="Times New Roman" w:hAnsi="Times New Roman"/>
          <w:sz w:val="28"/>
          <w:szCs w:val="28"/>
        </w:rPr>
        <w:t>6</w:t>
      </w:r>
      <w:r w:rsidRPr="003E6AF2">
        <w:rPr>
          <w:rFonts w:ascii="Times New Roman" w:hAnsi="Times New Roman"/>
          <w:sz w:val="28"/>
          <w:szCs w:val="28"/>
        </w:rPr>
        <w:t>.</w:t>
      </w:r>
      <w:r w:rsidRPr="003E6AF2">
        <w:rPr>
          <w:rFonts w:ascii="Times New Roman" w:hAnsi="Times New Roman"/>
          <w:sz w:val="28"/>
        </w:rPr>
        <w:t xml:space="preserve"> Хранение курсовых работ</w:t>
      </w:r>
      <w:r>
        <w:rPr>
          <w:rFonts w:ascii="Times New Roman" w:hAnsi="Times New Roman"/>
          <w:sz w:val="28"/>
        </w:rPr>
        <w:tab/>
      </w:r>
      <w:r w:rsidR="00754CFE">
        <w:rPr>
          <w:rFonts w:ascii="Times New Roman" w:hAnsi="Times New Roman"/>
          <w:sz w:val="28"/>
        </w:rPr>
        <w:t>12</w:t>
      </w:r>
    </w:p>
    <w:p w:rsidR="00DA20CB" w:rsidRDefault="00DA20CB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КУРСОВОЙ РАБОТЫ</w:t>
      </w:r>
      <w:r>
        <w:rPr>
          <w:rFonts w:ascii="Times New Roman" w:hAnsi="Times New Roman"/>
          <w:sz w:val="28"/>
          <w:szCs w:val="28"/>
        </w:rPr>
        <w:tab/>
      </w:r>
      <w:r w:rsidR="00754CFE">
        <w:rPr>
          <w:rFonts w:ascii="Times New Roman" w:hAnsi="Times New Roman"/>
          <w:sz w:val="28"/>
          <w:szCs w:val="28"/>
        </w:rPr>
        <w:t>12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3.1. Титульный лист</w:t>
      </w:r>
      <w:r>
        <w:rPr>
          <w:rFonts w:ascii="Times New Roman" w:hAnsi="Times New Roman"/>
          <w:sz w:val="28"/>
          <w:szCs w:val="28"/>
        </w:rPr>
        <w:tab/>
      </w:r>
      <w:r w:rsidR="006D51C5">
        <w:rPr>
          <w:rFonts w:ascii="Times New Roman" w:hAnsi="Times New Roman"/>
          <w:sz w:val="28"/>
          <w:szCs w:val="28"/>
        </w:rPr>
        <w:t>1</w:t>
      </w:r>
      <w:r w:rsidR="00754CFE">
        <w:rPr>
          <w:rFonts w:ascii="Times New Roman" w:hAnsi="Times New Roman"/>
          <w:sz w:val="28"/>
          <w:szCs w:val="28"/>
        </w:rPr>
        <w:t>2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 xml:space="preserve">3.2. </w:t>
      </w:r>
      <w:r w:rsidR="005419DE">
        <w:rPr>
          <w:rFonts w:ascii="Times New Roman" w:hAnsi="Times New Roman"/>
          <w:sz w:val="28"/>
          <w:szCs w:val="28"/>
        </w:rPr>
        <w:t>Содержа</w:t>
      </w:r>
      <w:r w:rsidRPr="00FC1D62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ab/>
        <w:t>1</w:t>
      </w:r>
      <w:r w:rsidR="00754CFE">
        <w:rPr>
          <w:rFonts w:ascii="Times New Roman" w:hAnsi="Times New Roman"/>
          <w:sz w:val="28"/>
          <w:szCs w:val="28"/>
        </w:rPr>
        <w:t>3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3.3. Введение</w:t>
      </w:r>
      <w:r>
        <w:rPr>
          <w:rFonts w:ascii="Times New Roman" w:hAnsi="Times New Roman"/>
          <w:sz w:val="28"/>
          <w:szCs w:val="28"/>
        </w:rPr>
        <w:tab/>
        <w:t>1</w:t>
      </w:r>
      <w:r w:rsidR="00754CFE">
        <w:rPr>
          <w:rFonts w:ascii="Times New Roman" w:hAnsi="Times New Roman"/>
          <w:sz w:val="28"/>
          <w:szCs w:val="28"/>
        </w:rPr>
        <w:t>4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3.4. Основная часть</w:t>
      </w:r>
      <w:r>
        <w:rPr>
          <w:rFonts w:ascii="Times New Roman" w:hAnsi="Times New Roman"/>
          <w:sz w:val="28"/>
          <w:szCs w:val="28"/>
        </w:rPr>
        <w:tab/>
        <w:t>1</w:t>
      </w:r>
      <w:r w:rsidR="00754CFE">
        <w:rPr>
          <w:rFonts w:ascii="Times New Roman" w:hAnsi="Times New Roman"/>
          <w:sz w:val="28"/>
          <w:szCs w:val="28"/>
        </w:rPr>
        <w:t>6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 xml:space="preserve">3.5. </w:t>
      </w:r>
      <w:r w:rsidR="00F54614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ab/>
        <w:t>1</w:t>
      </w:r>
      <w:r w:rsidR="00754CFE">
        <w:rPr>
          <w:rFonts w:ascii="Times New Roman" w:hAnsi="Times New Roman"/>
          <w:sz w:val="28"/>
          <w:szCs w:val="28"/>
        </w:rPr>
        <w:t>9</w:t>
      </w:r>
    </w:p>
    <w:p w:rsidR="003650E2" w:rsidRPr="003650E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 xml:space="preserve">3.6. </w:t>
      </w:r>
      <w:r w:rsidR="003650E2" w:rsidRPr="003650E2">
        <w:rPr>
          <w:rFonts w:ascii="Times New Roman" w:hAnsi="Times New Roman"/>
          <w:sz w:val="28"/>
          <w:szCs w:val="28"/>
        </w:rPr>
        <w:t>Рекомендации</w:t>
      </w:r>
      <w:r w:rsidR="003650E2">
        <w:rPr>
          <w:rFonts w:ascii="Times New Roman" w:hAnsi="Times New Roman"/>
          <w:sz w:val="28"/>
          <w:szCs w:val="28"/>
        </w:rPr>
        <w:tab/>
        <w:t>1</w:t>
      </w:r>
      <w:r w:rsidR="00754CFE">
        <w:rPr>
          <w:rFonts w:ascii="Times New Roman" w:hAnsi="Times New Roman"/>
          <w:sz w:val="28"/>
          <w:szCs w:val="28"/>
        </w:rPr>
        <w:t>9</w:t>
      </w:r>
    </w:p>
    <w:p w:rsidR="00DA20CB" w:rsidRPr="00FC1D62" w:rsidRDefault="003650E2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3650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3650E2">
        <w:rPr>
          <w:rFonts w:ascii="Times New Roman" w:hAnsi="Times New Roman"/>
          <w:sz w:val="28"/>
          <w:szCs w:val="28"/>
        </w:rPr>
        <w:t xml:space="preserve">. </w:t>
      </w:r>
      <w:r w:rsidR="00DA20CB">
        <w:rPr>
          <w:rFonts w:ascii="Times New Roman" w:hAnsi="Times New Roman"/>
          <w:sz w:val="28"/>
          <w:szCs w:val="28"/>
        </w:rPr>
        <w:t>Информационные источники</w:t>
      </w:r>
      <w:r w:rsidR="00DA20CB">
        <w:rPr>
          <w:rFonts w:ascii="Times New Roman" w:hAnsi="Times New Roman"/>
          <w:sz w:val="28"/>
          <w:szCs w:val="28"/>
        </w:rPr>
        <w:tab/>
      </w:r>
      <w:r w:rsidR="00754CFE">
        <w:rPr>
          <w:rFonts w:ascii="Times New Roman" w:hAnsi="Times New Roman"/>
          <w:sz w:val="28"/>
          <w:szCs w:val="28"/>
        </w:rPr>
        <w:t>20</w:t>
      </w:r>
    </w:p>
    <w:p w:rsidR="00DA20CB" w:rsidRPr="00FC1D62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C1D62">
        <w:rPr>
          <w:rFonts w:ascii="Times New Roman" w:hAnsi="Times New Roman"/>
          <w:sz w:val="28"/>
          <w:szCs w:val="28"/>
        </w:rPr>
        <w:t>3.</w:t>
      </w:r>
      <w:r w:rsidR="005A3374">
        <w:rPr>
          <w:rFonts w:ascii="Times New Roman" w:hAnsi="Times New Roman"/>
          <w:sz w:val="28"/>
          <w:szCs w:val="28"/>
        </w:rPr>
        <w:t>8</w:t>
      </w:r>
      <w:r w:rsidRPr="00FC1D62">
        <w:rPr>
          <w:rFonts w:ascii="Times New Roman" w:hAnsi="Times New Roman"/>
          <w:sz w:val="28"/>
          <w:szCs w:val="28"/>
        </w:rPr>
        <w:t>. Приложения</w:t>
      </w:r>
      <w:r>
        <w:rPr>
          <w:rFonts w:ascii="Times New Roman" w:hAnsi="Times New Roman"/>
          <w:sz w:val="28"/>
          <w:szCs w:val="28"/>
        </w:rPr>
        <w:tab/>
      </w:r>
      <w:r w:rsidR="00754CFE">
        <w:rPr>
          <w:rFonts w:ascii="Times New Roman" w:hAnsi="Times New Roman"/>
          <w:sz w:val="28"/>
          <w:szCs w:val="28"/>
        </w:rPr>
        <w:t>22</w:t>
      </w:r>
    </w:p>
    <w:p w:rsidR="00DA20CB" w:rsidRDefault="00DA20CB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ОФОРМЛЕНИЮ КУРСОВОЙ РАБОТЫ</w:t>
      </w:r>
      <w:r>
        <w:rPr>
          <w:rFonts w:ascii="Times New Roman" w:hAnsi="Times New Roman"/>
          <w:sz w:val="28"/>
          <w:szCs w:val="28"/>
        </w:rPr>
        <w:tab/>
        <w:t>2</w:t>
      </w:r>
      <w:r w:rsidR="005A0D12">
        <w:rPr>
          <w:rFonts w:ascii="Times New Roman" w:hAnsi="Times New Roman"/>
          <w:sz w:val="28"/>
          <w:szCs w:val="28"/>
        </w:rPr>
        <w:t>3</w:t>
      </w:r>
    </w:p>
    <w:p w:rsidR="00DA20CB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883F8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 Оформление текста</w:t>
      </w:r>
      <w:r>
        <w:rPr>
          <w:rFonts w:ascii="Times New Roman" w:hAnsi="Times New Roman"/>
          <w:sz w:val="28"/>
          <w:szCs w:val="28"/>
        </w:rPr>
        <w:tab/>
        <w:t>2</w:t>
      </w:r>
      <w:r w:rsidR="005A0D12">
        <w:rPr>
          <w:rFonts w:ascii="Times New Roman" w:hAnsi="Times New Roman"/>
          <w:sz w:val="28"/>
          <w:szCs w:val="28"/>
        </w:rPr>
        <w:t>3</w:t>
      </w:r>
    </w:p>
    <w:p w:rsidR="00DA20CB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Нумерация страниц</w:t>
      </w:r>
      <w:r>
        <w:rPr>
          <w:rFonts w:ascii="Times New Roman" w:hAnsi="Times New Roman"/>
          <w:sz w:val="28"/>
          <w:szCs w:val="28"/>
        </w:rPr>
        <w:tab/>
        <w:t>2</w:t>
      </w:r>
      <w:r w:rsidR="005A0D12">
        <w:rPr>
          <w:rFonts w:ascii="Times New Roman" w:hAnsi="Times New Roman"/>
          <w:sz w:val="28"/>
          <w:szCs w:val="28"/>
        </w:rPr>
        <w:t>4</w:t>
      </w:r>
    </w:p>
    <w:p w:rsidR="00DA20CB" w:rsidRDefault="00DA20CB" w:rsidP="00DA20CB">
      <w:pPr>
        <w:tabs>
          <w:tab w:val="right" w:leader="dot" w:pos="9540"/>
        </w:tabs>
        <w:spacing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Оформление рисунков, таблиц, формул</w:t>
      </w:r>
      <w:r>
        <w:rPr>
          <w:rFonts w:ascii="Times New Roman" w:hAnsi="Times New Roman"/>
          <w:sz w:val="28"/>
          <w:szCs w:val="28"/>
        </w:rPr>
        <w:tab/>
        <w:t>2</w:t>
      </w:r>
      <w:r w:rsidR="005A0D12">
        <w:rPr>
          <w:rFonts w:ascii="Times New Roman" w:hAnsi="Times New Roman"/>
          <w:sz w:val="28"/>
          <w:szCs w:val="28"/>
        </w:rPr>
        <w:t>5</w:t>
      </w:r>
    </w:p>
    <w:p w:rsidR="00AD50A8" w:rsidRDefault="00AD50A8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ТЕМАТИКА КУРСОВЫХ РАБОТ……………………….</w:t>
      </w:r>
      <w:r w:rsidR="003E14BF">
        <w:rPr>
          <w:rFonts w:ascii="Times New Roman" w:hAnsi="Times New Roman"/>
          <w:sz w:val="28"/>
          <w:szCs w:val="28"/>
        </w:rPr>
        <w:t>2</w:t>
      </w:r>
      <w:r w:rsidR="005A0D12">
        <w:rPr>
          <w:rFonts w:ascii="Times New Roman" w:hAnsi="Times New Roman"/>
          <w:sz w:val="28"/>
          <w:szCs w:val="28"/>
        </w:rPr>
        <w:t>7</w:t>
      </w:r>
    </w:p>
    <w:p w:rsidR="00DA20CB" w:rsidRDefault="00DA20CB" w:rsidP="00DA20CB">
      <w:pPr>
        <w:numPr>
          <w:ilvl w:val="0"/>
          <w:numId w:val="22"/>
        </w:numPr>
        <w:tabs>
          <w:tab w:val="right" w:leader="dot" w:pos="954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</w:t>
      </w:r>
      <w:r>
        <w:rPr>
          <w:rFonts w:ascii="Times New Roman" w:hAnsi="Times New Roman"/>
          <w:sz w:val="28"/>
          <w:szCs w:val="28"/>
        </w:rPr>
        <w:tab/>
      </w:r>
      <w:r w:rsidR="005A0D12">
        <w:rPr>
          <w:rFonts w:ascii="Times New Roman" w:hAnsi="Times New Roman"/>
          <w:sz w:val="28"/>
          <w:szCs w:val="28"/>
        </w:rPr>
        <w:t>3</w:t>
      </w:r>
      <w:r w:rsidR="00F802E9">
        <w:rPr>
          <w:rFonts w:ascii="Times New Roman" w:hAnsi="Times New Roman"/>
          <w:sz w:val="28"/>
          <w:szCs w:val="28"/>
        </w:rPr>
        <w:t>1</w:t>
      </w:r>
    </w:p>
    <w:p w:rsidR="00DA20CB" w:rsidRDefault="00DA20CB" w:rsidP="00DA20CB">
      <w:pPr>
        <w:jc w:val="center"/>
        <w:rPr>
          <w:rFonts w:ascii="Times New Roman" w:hAnsi="Times New Roman"/>
          <w:sz w:val="28"/>
          <w:szCs w:val="28"/>
        </w:rPr>
      </w:pPr>
    </w:p>
    <w:p w:rsidR="00DA20CB" w:rsidRDefault="00DA20CB" w:rsidP="00DA20CB">
      <w:pPr>
        <w:jc w:val="center"/>
        <w:rPr>
          <w:rFonts w:ascii="Times New Roman" w:hAnsi="Times New Roman"/>
          <w:sz w:val="28"/>
          <w:szCs w:val="28"/>
        </w:rPr>
      </w:pPr>
    </w:p>
    <w:p w:rsidR="00DA20CB" w:rsidRPr="00FF3CCE" w:rsidRDefault="00E17C24" w:rsidP="00DA20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A20CB" w:rsidRPr="00FF3CC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color w:val="000000"/>
          <w:sz w:val="28"/>
          <w:szCs w:val="28"/>
        </w:rPr>
        <w:t>Выполнение курсовой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представляет собой </w:t>
      </w:r>
      <w:r w:rsidRPr="00B32055">
        <w:rPr>
          <w:rFonts w:ascii="Times New Roman" w:hAnsi="Times New Roman"/>
          <w:i/>
          <w:color w:val="000000"/>
          <w:sz w:val="28"/>
          <w:szCs w:val="28"/>
        </w:rPr>
        <w:t>самостоятельное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2779">
        <w:rPr>
          <w:rFonts w:ascii="Times New Roman" w:hAnsi="Times New Roman"/>
          <w:color w:val="000000"/>
          <w:sz w:val="28"/>
          <w:szCs w:val="28"/>
        </w:rPr>
        <w:t>выполн</w:t>
      </w:r>
      <w:r w:rsidRPr="00FF3CCE">
        <w:rPr>
          <w:rFonts w:ascii="Times New Roman" w:hAnsi="Times New Roman"/>
          <w:color w:val="000000"/>
          <w:sz w:val="28"/>
          <w:szCs w:val="28"/>
        </w:rPr>
        <w:t>ение студент</w:t>
      </w:r>
      <w:r w:rsidR="00E17C24">
        <w:rPr>
          <w:rFonts w:ascii="Times New Roman" w:hAnsi="Times New Roman"/>
          <w:color w:val="000000"/>
          <w:sz w:val="28"/>
          <w:szCs w:val="28"/>
        </w:rPr>
        <w:t>ом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под руководством преподавателя частной специальной задачи исследования изучаемой дисциплины.</w:t>
      </w:r>
    </w:p>
    <w:p w:rsidR="00DA20CB" w:rsidRPr="00FF3CCE" w:rsidRDefault="00DA20CB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Курсовая работа является одним из основных видов учебных занятий и формой контроля учебной работы студентов. Курсовые работы выполняются в пределах часов, отводимых на изучение дисциплин. Организуются на заключительном этапе освоения конкретной дисциплины, в ходе которого студенты учатся применять полученные знания и умения при решении комплексных задач своей профессиональной сферы. </w:t>
      </w:r>
    </w:p>
    <w:p w:rsidR="00DA20CB" w:rsidRPr="00FF3CCE" w:rsidRDefault="00DA20CB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13DD8">
        <w:rPr>
          <w:rFonts w:ascii="Times New Roman" w:hAnsi="Times New Roman"/>
          <w:b/>
          <w:sz w:val="28"/>
          <w:szCs w:val="28"/>
        </w:rPr>
        <w:t>Основной целью</w:t>
      </w:r>
      <w:r w:rsidRPr="00FF3CCE">
        <w:rPr>
          <w:rFonts w:ascii="Times New Roman" w:hAnsi="Times New Roman"/>
          <w:sz w:val="28"/>
          <w:szCs w:val="28"/>
        </w:rPr>
        <w:t xml:space="preserve"> выполнения курсовой работы является развитие мышления, творческих способностей студента, привитие ему навыков самостоятельной работы, связанной с поиском, систематизацией и обобщением существующей научной и учебной литературы</w:t>
      </w:r>
      <w:r>
        <w:rPr>
          <w:rFonts w:ascii="Times New Roman" w:hAnsi="Times New Roman"/>
          <w:sz w:val="28"/>
          <w:szCs w:val="28"/>
        </w:rPr>
        <w:t>. Студенты приобретают</w:t>
      </w:r>
      <w:r w:rsidRPr="00FF3CCE">
        <w:rPr>
          <w:rFonts w:ascii="Times New Roman" w:hAnsi="Times New Roman"/>
          <w:sz w:val="28"/>
          <w:szCs w:val="28"/>
        </w:rPr>
        <w:t xml:space="preserve"> умени</w:t>
      </w:r>
      <w:r>
        <w:rPr>
          <w:rFonts w:ascii="Times New Roman" w:hAnsi="Times New Roman"/>
          <w:sz w:val="28"/>
          <w:szCs w:val="28"/>
        </w:rPr>
        <w:t>я</w:t>
      </w:r>
      <w:r w:rsidRPr="00FF3CCE">
        <w:rPr>
          <w:rFonts w:ascii="Times New Roman" w:hAnsi="Times New Roman"/>
          <w:sz w:val="28"/>
          <w:szCs w:val="28"/>
        </w:rPr>
        <w:t xml:space="preserve"> анализировать и критически оценивать исследуемый научный и практический материал</w:t>
      </w:r>
      <w:r>
        <w:rPr>
          <w:rFonts w:ascii="Times New Roman" w:hAnsi="Times New Roman"/>
          <w:sz w:val="28"/>
          <w:szCs w:val="28"/>
        </w:rPr>
        <w:t xml:space="preserve">, проектировать и осуществлять собственные разработки, апробировать результаты своей работы при решении </w:t>
      </w:r>
      <w:r w:rsidR="00E17C24">
        <w:rPr>
          <w:rFonts w:ascii="Times New Roman" w:hAnsi="Times New Roman"/>
          <w:sz w:val="28"/>
          <w:szCs w:val="28"/>
        </w:rPr>
        <w:t>психолого-педагогических</w:t>
      </w:r>
      <w:r>
        <w:rPr>
          <w:rFonts w:ascii="Times New Roman" w:hAnsi="Times New Roman"/>
          <w:sz w:val="28"/>
          <w:szCs w:val="28"/>
        </w:rPr>
        <w:t xml:space="preserve"> задач, делать выводы, оценивать эффективность </w:t>
      </w:r>
      <w:r w:rsidR="00E17C24">
        <w:rPr>
          <w:rFonts w:ascii="Times New Roman" w:hAnsi="Times New Roman"/>
          <w:sz w:val="28"/>
          <w:szCs w:val="28"/>
        </w:rPr>
        <w:t xml:space="preserve">полученных </w:t>
      </w:r>
      <w:r>
        <w:rPr>
          <w:rFonts w:ascii="Times New Roman" w:hAnsi="Times New Roman"/>
          <w:sz w:val="28"/>
          <w:szCs w:val="28"/>
        </w:rPr>
        <w:t>результатов</w:t>
      </w:r>
      <w:r w:rsidRPr="00FF3CCE">
        <w:rPr>
          <w:rFonts w:ascii="Times New Roman" w:hAnsi="Times New Roman"/>
          <w:sz w:val="28"/>
          <w:szCs w:val="28"/>
        </w:rPr>
        <w:t>.</w:t>
      </w:r>
    </w:p>
    <w:p w:rsidR="00DA20CB" w:rsidRPr="00FF3CC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 xml:space="preserve">Написание курсовой работы </w:t>
      </w:r>
      <w:r w:rsidR="00E17C24">
        <w:rPr>
          <w:rFonts w:ascii="Times New Roman" w:hAnsi="Times New Roman"/>
          <w:sz w:val="28"/>
          <w:szCs w:val="28"/>
          <w:lang w:eastAsia="ru-RU"/>
        </w:rPr>
        <w:t>по дисциплине «</w:t>
      </w:r>
      <w:r w:rsidR="00BE1143" w:rsidRPr="00BE1143">
        <w:rPr>
          <w:rFonts w:ascii="Times New Roman" w:hAnsi="Times New Roman"/>
          <w:sz w:val="28"/>
          <w:szCs w:val="28"/>
          <w:lang w:eastAsia="ru-RU"/>
        </w:rPr>
        <w:t>Логопедия</w:t>
      </w:r>
      <w:r w:rsidR="00E17C24" w:rsidRPr="00BE1143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BE1143">
        <w:rPr>
          <w:rFonts w:ascii="Times New Roman" w:hAnsi="Times New Roman"/>
          <w:sz w:val="28"/>
          <w:szCs w:val="28"/>
          <w:lang w:eastAsia="ru-RU"/>
        </w:rPr>
        <w:t xml:space="preserve">преследует решение следующих </w:t>
      </w:r>
      <w:r w:rsidRPr="00BE1143">
        <w:rPr>
          <w:rFonts w:ascii="Times New Roman" w:hAnsi="Times New Roman"/>
          <w:b/>
          <w:sz w:val="28"/>
          <w:szCs w:val="28"/>
          <w:lang w:eastAsia="ru-RU"/>
        </w:rPr>
        <w:t>задач</w:t>
      </w:r>
      <w:r w:rsidRPr="00BE1143">
        <w:rPr>
          <w:rFonts w:ascii="Times New Roman" w:hAnsi="Times New Roman"/>
          <w:sz w:val="28"/>
          <w:szCs w:val="28"/>
          <w:lang w:eastAsia="ru-RU"/>
        </w:rPr>
        <w:t>:</w:t>
      </w:r>
    </w:p>
    <w:p w:rsidR="00DA20CB" w:rsidRPr="00FF3CCE" w:rsidRDefault="00DA20CB" w:rsidP="00DA20CB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Углубление и закрепление теоретических знаний студентов по дисциплине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Pr="00FF3CCE" w:rsidRDefault="00DA20CB" w:rsidP="00DA20CB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Приобщение студентов к научно-исследовательской работе путем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CCE">
        <w:rPr>
          <w:rFonts w:ascii="Times New Roman" w:hAnsi="Times New Roman"/>
          <w:sz w:val="28"/>
          <w:szCs w:val="28"/>
          <w:lang w:eastAsia="ru-RU"/>
        </w:rPr>
        <w:t>поиска, подборки, обобщения, а также критического изложения материалов учебной, научной и методической литературы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Pr="00FF3CCE" w:rsidRDefault="00DA20CB" w:rsidP="00DA20CB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Развитие навыков самостоятельной и практической работы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CCE">
        <w:rPr>
          <w:rFonts w:ascii="Times New Roman" w:hAnsi="Times New Roman"/>
          <w:sz w:val="28"/>
          <w:szCs w:val="28"/>
          <w:lang w:eastAsia="ru-RU"/>
        </w:rPr>
        <w:t>выбранной теме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Pr="00FF3CCE" w:rsidRDefault="00DA20CB" w:rsidP="00DA20CB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Выработка рекомендаций по результатам проведенного исследования и их апробация в конкретной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Pr="00FF3CCE" w:rsidRDefault="00DA20CB" w:rsidP="00DA20CB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sz w:val="28"/>
          <w:szCs w:val="28"/>
          <w:lang w:eastAsia="ru-RU"/>
        </w:rPr>
        <w:t>Подготовка студента к прохождению преддипломной практики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E17C24">
        <w:rPr>
          <w:rFonts w:ascii="Times New Roman" w:hAnsi="Times New Roman"/>
          <w:sz w:val="28"/>
          <w:szCs w:val="28"/>
          <w:lang w:eastAsia="ru-RU"/>
        </w:rPr>
        <w:t>государственной и</w:t>
      </w:r>
      <w:r>
        <w:rPr>
          <w:rFonts w:ascii="Times New Roman" w:hAnsi="Times New Roman"/>
          <w:sz w:val="28"/>
          <w:szCs w:val="28"/>
          <w:lang w:eastAsia="ru-RU"/>
        </w:rPr>
        <w:t>тоговой аттестации</w:t>
      </w:r>
      <w:r w:rsidRPr="00FF3CCE"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F3CCE">
        <w:rPr>
          <w:rFonts w:ascii="Times New Roman" w:hAnsi="Times New Roman"/>
          <w:color w:val="000000"/>
          <w:sz w:val="28"/>
          <w:szCs w:val="28"/>
        </w:rPr>
        <w:t>Написание курсовой работы играет большую роль в профессиональной подготовке будущего специалиста, позвол</w:t>
      </w:r>
      <w:r>
        <w:rPr>
          <w:rFonts w:ascii="Times New Roman" w:hAnsi="Times New Roman"/>
          <w:color w:val="000000"/>
          <w:sz w:val="28"/>
          <w:szCs w:val="28"/>
        </w:rPr>
        <w:t>яет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ему приобщиться к новейшим достижениям науки и практики, </w:t>
      </w:r>
      <w:r>
        <w:rPr>
          <w:rFonts w:ascii="Times New Roman" w:hAnsi="Times New Roman"/>
          <w:color w:val="000000"/>
          <w:sz w:val="28"/>
          <w:szCs w:val="28"/>
        </w:rPr>
        <w:t xml:space="preserve">формирует </w:t>
      </w:r>
      <w:r w:rsidRPr="00FF3CCE">
        <w:rPr>
          <w:rFonts w:ascii="Times New Roman" w:hAnsi="Times New Roman"/>
          <w:color w:val="000000"/>
          <w:sz w:val="28"/>
          <w:szCs w:val="28"/>
        </w:rPr>
        <w:t>исследовательский подход к оценке явлений и фактов, раз</w:t>
      </w:r>
      <w:r>
        <w:rPr>
          <w:rFonts w:ascii="Times New Roman" w:hAnsi="Times New Roman"/>
          <w:color w:val="000000"/>
          <w:sz w:val="28"/>
          <w:szCs w:val="28"/>
        </w:rPr>
        <w:t>вивает</w:t>
      </w:r>
      <w:r w:rsidRPr="00FF3CCE">
        <w:rPr>
          <w:rFonts w:ascii="Times New Roman" w:hAnsi="Times New Roman"/>
          <w:color w:val="000000"/>
          <w:sz w:val="28"/>
          <w:szCs w:val="28"/>
        </w:rPr>
        <w:t xml:space="preserve"> у самого студента многие ценные личностные качества (прежде всего такие, как целеустремленность, чувство ответственности, инициативность и др.)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20CB" w:rsidRPr="00FF3CCE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Курсовая работа должна быть написана логически последовательно, языком научного стиля изложения. Следует помнить, что материал должен излагаться обобщенно и кратко, без подробного пересказа отдельных первоисточников. Нужно помнить, что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написания курсовой работы 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выделяют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только 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 аспекты, которые представляют интерес и взаимосвязаны 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ее 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>целью. Таким образом, ф</w:t>
      </w:r>
      <w:r w:rsidRPr="00FF3CCE">
        <w:rPr>
          <w:rFonts w:ascii="Times New Roman" w:hAnsi="Times New Roman"/>
          <w:sz w:val="28"/>
          <w:szCs w:val="28"/>
        </w:rPr>
        <w:t>ормулировки должны быть краткими, четкими и конкретными, аргументация – убедительной.</w:t>
      </w:r>
    </w:p>
    <w:p w:rsidR="00DA20CB" w:rsidRPr="00FF3CCE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екомендуется использовать выражение «по мнению автора» (курсовой работы) или выражать ту же мысль в безличной форме. Например: «изучение </w:t>
      </w:r>
      <w:r w:rsidR="00FF52C0">
        <w:rPr>
          <w:rFonts w:ascii="Times New Roman" w:hAnsi="Times New Roman"/>
          <w:color w:val="000000"/>
          <w:sz w:val="28"/>
          <w:szCs w:val="28"/>
          <w:lang w:eastAsia="ru-RU"/>
        </w:rPr>
        <w:t>педагогического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опыта свидетельствует о том, что...»; «на основе </w:t>
      </w:r>
      <w:r w:rsidR="00FF52C0">
        <w:rPr>
          <w:rFonts w:ascii="Times New Roman" w:hAnsi="Times New Roman"/>
          <w:color w:val="000000"/>
          <w:sz w:val="28"/>
          <w:szCs w:val="28"/>
          <w:lang w:eastAsia="ru-RU"/>
        </w:rPr>
        <w:t>теоретическ</w:t>
      </w: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>ого анализа можно утверждать...»; «проведенные исследования подтвердили...» и т.д.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20CB" w:rsidRPr="00FF3CCE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3CCE">
        <w:rPr>
          <w:rFonts w:ascii="Times New Roman" w:hAnsi="Times New Roman"/>
          <w:color w:val="000000"/>
          <w:sz w:val="28"/>
          <w:szCs w:val="28"/>
          <w:lang w:eastAsia="ru-RU"/>
        </w:rPr>
        <w:t>В курсовой работе 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языка.</w:t>
      </w:r>
    </w:p>
    <w:p w:rsidR="00DA20CB" w:rsidRDefault="00DA20CB" w:rsidP="00DA20CB">
      <w:pPr>
        <w:shd w:val="clear" w:color="auto" w:fill="FFFFFF"/>
        <w:spacing w:after="0" w:line="360" w:lineRule="auto"/>
        <w:ind w:left="29" w:right="10" w:firstLine="437"/>
        <w:rPr>
          <w:rFonts w:ascii="Times New Roman" w:hAnsi="Times New Roman"/>
          <w:sz w:val="24"/>
          <w:szCs w:val="24"/>
          <w:lang w:eastAsia="ru-RU"/>
        </w:rPr>
      </w:pPr>
    </w:p>
    <w:p w:rsidR="00DA20CB" w:rsidRPr="00E857D2" w:rsidRDefault="00DA20CB" w:rsidP="00DA20CB">
      <w:pPr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E857D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ПОРЯДОК ОРГАНИЗАЦИИ КУРСОВЫХ РАБОТ</w:t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D85404">
        <w:rPr>
          <w:rFonts w:ascii="Times New Roman" w:hAnsi="Times New Roman"/>
          <w:b/>
          <w:sz w:val="28"/>
        </w:rPr>
        <w:t>2.1. Выбор темы курсовой работы</w:t>
      </w:r>
    </w:p>
    <w:p w:rsidR="00DA20CB" w:rsidRDefault="00DA20CB" w:rsidP="00DA20CB">
      <w:pPr>
        <w:pStyle w:val="a5"/>
        <w:spacing w:before="120" w:beforeAutospacing="0" w:after="0" w:afterAutospacing="0" w:line="360" w:lineRule="auto"/>
        <w:ind w:firstLine="709"/>
        <w:rPr>
          <w:sz w:val="28"/>
        </w:rPr>
      </w:pPr>
      <w:r w:rsidRPr="004A61F0">
        <w:rPr>
          <w:sz w:val="28"/>
        </w:rPr>
        <w:t xml:space="preserve">Студентам предоставляется право выбора темы курсовой работы в пределах тематики, определяемой </w:t>
      </w:r>
      <w:r w:rsidR="00FF52C0">
        <w:rPr>
          <w:sz w:val="28"/>
        </w:rPr>
        <w:t>руководителем курсовой работы</w:t>
      </w:r>
      <w:r w:rsidRPr="004A61F0">
        <w:rPr>
          <w:sz w:val="28"/>
        </w:rPr>
        <w:t xml:space="preserve">. </w:t>
      </w:r>
    </w:p>
    <w:p w:rsidR="00DA20CB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napToGrid w:val="0"/>
          <w:sz w:val="28"/>
        </w:rPr>
      </w:pPr>
      <w:r>
        <w:rPr>
          <w:sz w:val="28"/>
        </w:rPr>
        <w:t xml:space="preserve">Тематика курсовых работ рассматривается и принимается </w:t>
      </w:r>
      <w:r w:rsidR="00FF52C0">
        <w:rPr>
          <w:sz w:val="28"/>
        </w:rPr>
        <w:t xml:space="preserve">на заседании кафедры </w:t>
      </w:r>
      <w:r w:rsidR="000E7E11" w:rsidRPr="008767D5">
        <w:rPr>
          <w:sz w:val="28"/>
          <w:szCs w:val="28"/>
        </w:rPr>
        <w:t>специального дефектологического образования</w:t>
      </w:r>
      <w:r>
        <w:rPr>
          <w:sz w:val="28"/>
        </w:rPr>
        <w:t>.</w:t>
      </w:r>
      <w:r w:rsidR="00FF52C0">
        <w:rPr>
          <w:sz w:val="28"/>
        </w:rPr>
        <w:t xml:space="preserve"> </w:t>
      </w:r>
      <w:r w:rsidRPr="004A61F0">
        <w:rPr>
          <w:snapToGrid w:val="0"/>
          <w:sz w:val="28"/>
        </w:rPr>
        <w:t xml:space="preserve">Количество предлагаемых тем должно превышать количество </w:t>
      </w:r>
      <w:r>
        <w:rPr>
          <w:snapToGrid w:val="0"/>
          <w:sz w:val="28"/>
        </w:rPr>
        <w:t xml:space="preserve">студентов (не менее, чем на 5%) </w:t>
      </w:r>
      <w:r w:rsidRPr="004A61F0">
        <w:rPr>
          <w:snapToGrid w:val="0"/>
          <w:sz w:val="28"/>
        </w:rPr>
        <w:t>с целью предоставления им более широкого выбора</w:t>
      </w:r>
      <w:r>
        <w:rPr>
          <w:snapToGrid w:val="0"/>
          <w:sz w:val="28"/>
        </w:rPr>
        <w:t>, учета индивидуальных склонностей и интересов</w:t>
      </w:r>
      <w:r w:rsidRPr="004A61F0">
        <w:rPr>
          <w:snapToGrid w:val="0"/>
          <w:sz w:val="28"/>
        </w:rPr>
        <w:t>.</w:t>
      </w:r>
      <w:r>
        <w:rPr>
          <w:snapToGrid w:val="0"/>
          <w:sz w:val="28"/>
        </w:rPr>
        <w:t xml:space="preserve"> </w:t>
      </w:r>
    </w:p>
    <w:p w:rsidR="00DA20CB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>С</w:t>
      </w:r>
      <w:r w:rsidRPr="004A61F0">
        <w:rPr>
          <w:sz w:val="28"/>
        </w:rPr>
        <w:t>тудент может избрать и иную тему для написания курсовой работы, которая в таком случае должна быть заране</w:t>
      </w:r>
      <w:r>
        <w:rPr>
          <w:sz w:val="28"/>
        </w:rPr>
        <w:t xml:space="preserve">е согласована с </w:t>
      </w:r>
      <w:r w:rsidR="00FF52C0">
        <w:rPr>
          <w:sz w:val="28"/>
        </w:rPr>
        <w:t>руководителем</w:t>
      </w:r>
      <w:r>
        <w:rPr>
          <w:sz w:val="28"/>
        </w:rPr>
        <w:t>.</w:t>
      </w:r>
      <w:r w:rsidR="00FF52C0">
        <w:rPr>
          <w:sz w:val="28"/>
        </w:rPr>
        <w:t xml:space="preserve"> </w:t>
      </w:r>
      <w:r>
        <w:rPr>
          <w:sz w:val="28"/>
        </w:rPr>
        <w:t>Тема курсовой работы может быть связана с программой производственной  практики студента, а для лиц, обучающихся по заочной и очно-заочной форме обучения, – с видом и местом их профессиональной деятельности.</w:t>
      </w:r>
    </w:p>
    <w:p w:rsidR="00DA20CB" w:rsidRPr="004A61F0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>
        <w:rPr>
          <w:sz w:val="28"/>
        </w:rPr>
        <w:t>Е</w:t>
      </w:r>
      <w:r w:rsidRPr="004A61F0">
        <w:rPr>
          <w:sz w:val="28"/>
        </w:rPr>
        <w:t xml:space="preserve">сли студент в установленные сроки не избрал тему курсовой работы, </w:t>
      </w:r>
      <w:r w:rsidR="00FF52C0">
        <w:rPr>
          <w:sz w:val="28"/>
        </w:rPr>
        <w:t>руководитель</w:t>
      </w:r>
      <w:r w:rsidR="00FF52C0" w:rsidRPr="004A61F0">
        <w:rPr>
          <w:sz w:val="28"/>
        </w:rPr>
        <w:t xml:space="preserve"> </w:t>
      </w:r>
      <w:r w:rsidRPr="004A61F0">
        <w:rPr>
          <w:sz w:val="28"/>
        </w:rPr>
        <w:t>вправе определить ее по собственному усмотрению.</w:t>
      </w:r>
    </w:p>
    <w:p w:rsidR="00DA20CB" w:rsidRPr="00FF52C0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z w:val="28"/>
        </w:rPr>
      </w:pPr>
      <w:r w:rsidRPr="004A61F0">
        <w:rPr>
          <w:sz w:val="28"/>
        </w:rPr>
        <w:t xml:space="preserve">Конкретная тематика курсовых работ должна отвечать следующим </w:t>
      </w:r>
      <w:r w:rsidRPr="00FF52C0">
        <w:rPr>
          <w:sz w:val="28"/>
        </w:rPr>
        <w:t>требованиям:</w:t>
      </w:r>
    </w:p>
    <w:p w:rsidR="00DA20CB" w:rsidRPr="004A61F0" w:rsidRDefault="00DA20CB" w:rsidP="00DA20CB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соответствие задачам подготовки специалистов по конкретной специальности (требования Государственного образовательного стандарта); </w:t>
      </w:r>
    </w:p>
    <w:p w:rsidR="00DA20CB" w:rsidRPr="004A61F0" w:rsidRDefault="00DA20CB" w:rsidP="00DA20CB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>актуальность темы, соответствие современному уровню развития науки и практики;</w:t>
      </w:r>
    </w:p>
    <w:p w:rsidR="00DA20CB" w:rsidRPr="004A61F0" w:rsidRDefault="00DA20CB" w:rsidP="00DA20CB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приобщение студентов к исследовательской деятельности, самостоятельному получению знаний; </w:t>
      </w:r>
    </w:p>
    <w:p w:rsidR="00DA20CB" w:rsidRPr="004A61F0" w:rsidRDefault="00DA20CB" w:rsidP="00DA20CB">
      <w:pPr>
        <w:pStyle w:val="a5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 w:line="360" w:lineRule="auto"/>
        <w:ind w:left="709" w:firstLine="0"/>
        <w:rPr>
          <w:sz w:val="28"/>
        </w:rPr>
      </w:pPr>
      <w:r w:rsidRPr="004A61F0">
        <w:rPr>
          <w:sz w:val="28"/>
        </w:rPr>
        <w:t xml:space="preserve">учет разнообразных интересов студентов в изучаемой области. </w:t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10667">
        <w:rPr>
          <w:rFonts w:ascii="Times New Roman" w:hAnsi="Times New Roman"/>
          <w:b/>
          <w:sz w:val="28"/>
        </w:rPr>
        <w:t>2.2. Консультации</w:t>
      </w:r>
    </w:p>
    <w:p w:rsidR="00DA20CB" w:rsidRDefault="00DA20CB" w:rsidP="00DA14E2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На период организации курсовой работы за студентом соответствующими документами закрепляется </w:t>
      </w:r>
      <w:r w:rsidRPr="00575EBD">
        <w:rPr>
          <w:rFonts w:ascii="Times New Roman" w:hAnsi="Times New Roman"/>
          <w:sz w:val="28"/>
        </w:rPr>
        <w:t>научный руководитель</w:t>
      </w:r>
      <w:r w:rsidRPr="004A61F0">
        <w:rPr>
          <w:rFonts w:ascii="Times New Roman" w:hAnsi="Times New Roman"/>
          <w:sz w:val="28"/>
        </w:rPr>
        <w:t xml:space="preserve"> из числа преподавателей </w:t>
      </w:r>
      <w:r w:rsidR="00066CB2">
        <w:rPr>
          <w:rFonts w:ascii="Times New Roman" w:hAnsi="Times New Roman"/>
          <w:sz w:val="28"/>
        </w:rPr>
        <w:t>кафедры</w:t>
      </w:r>
      <w:r w:rsidR="00DF4A57">
        <w:rPr>
          <w:rFonts w:ascii="Times New Roman" w:hAnsi="Times New Roman"/>
          <w:sz w:val="28"/>
        </w:rPr>
        <w:t xml:space="preserve"> </w:t>
      </w:r>
      <w:r w:rsidR="000E7E11" w:rsidRPr="008767D5">
        <w:rPr>
          <w:rFonts w:ascii="Times New Roman" w:hAnsi="Times New Roman"/>
          <w:sz w:val="28"/>
          <w:szCs w:val="28"/>
        </w:rPr>
        <w:t>специального дефектологического образования</w:t>
      </w:r>
      <w:r w:rsidRPr="004A61F0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Руководитель</w:t>
      </w:r>
      <w:r w:rsidRPr="004A61F0">
        <w:rPr>
          <w:rFonts w:ascii="Times New Roman" w:hAnsi="Times New Roman"/>
          <w:sz w:val="28"/>
        </w:rPr>
        <w:t xml:space="preserve"> координирует и направляет деятельность студента по написанию курсовой работы, проводя индивидуальное консультирование или групповые занятия-консультации.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8A42C5">
        <w:rPr>
          <w:rFonts w:ascii="Times New Roman" w:hAnsi="Times New Roman"/>
          <w:sz w:val="28"/>
        </w:rPr>
        <w:t xml:space="preserve">Консультации проводятся за счет объема времени, отведенного в </w:t>
      </w:r>
      <w:r>
        <w:rPr>
          <w:rFonts w:ascii="Times New Roman" w:hAnsi="Times New Roman"/>
          <w:sz w:val="28"/>
        </w:rPr>
        <w:t xml:space="preserve">рабочем </w:t>
      </w:r>
      <w:r w:rsidRPr="008A42C5">
        <w:rPr>
          <w:rFonts w:ascii="Times New Roman" w:hAnsi="Times New Roman"/>
          <w:sz w:val="28"/>
        </w:rPr>
        <w:t xml:space="preserve">учебном плане на консультации студентов. </w:t>
      </w:r>
      <w:r w:rsidRPr="004A61F0">
        <w:rPr>
          <w:rFonts w:ascii="Times New Roman" w:hAnsi="Times New Roman"/>
          <w:sz w:val="28"/>
        </w:rPr>
        <w:t>В ходе проведения консультаций научный руководитель контролирует и корректирует все основные виды деятельности студента: сбор, обработк</w:t>
      </w:r>
      <w:r w:rsidR="00DF4A57">
        <w:rPr>
          <w:rFonts w:ascii="Times New Roman" w:hAnsi="Times New Roman"/>
          <w:sz w:val="28"/>
        </w:rPr>
        <w:t>у</w:t>
      </w:r>
      <w:r w:rsidRPr="004A61F0">
        <w:rPr>
          <w:rFonts w:ascii="Times New Roman" w:hAnsi="Times New Roman"/>
          <w:sz w:val="28"/>
        </w:rPr>
        <w:t xml:space="preserve"> и подготовк</w:t>
      </w:r>
      <w:r w:rsidR="00DF4A57">
        <w:rPr>
          <w:rFonts w:ascii="Times New Roman" w:hAnsi="Times New Roman"/>
          <w:sz w:val="28"/>
        </w:rPr>
        <w:t>у</w:t>
      </w:r>
      <w:r w:rsidRPr="004A61F0">
        <w:rPr>
          <w:rFonts w:ascii="Times New Roman" w:hAnsi="Times New Roman"/>
          <w:sz w:val="28"/>
        </w:rPr>
        <w:t xml:space="preserve"> необходимого информационного материала; организаци</w:t>
      </w:r>
      <w:r w:rsidR="00DF4A57">
        <w:rPr>
          <w:rFonts w:ascii="Times New Roman" w:hAnsi="Times New Roman"/>
          <w:sz w:val="28"/>
        </w:rPr>
        <w:t>ю</w:t>
      </w:r>
      <w:r w:rsidRPr="004A61F0">
        <w:rPr>
          <w:rFonts w:ascii="Times New Roman" w:hAnsi="Times New Roman"/>
          <w:sz w:val="28"/>
        </w:rPr>
        <w:t xml:space="preserve"> методической, опытно-экспериментальной и исследовательской работы; анализ и обобщение материала, а также написание и оформление курсовой работы.</w:t>
      </w:r>
    </w:p>
    <w:p w:rsidR="00DA20CB" w:rsidRPr="00A852C4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852C4">
        <w:rPr>
          <w:rFonts w:ascii="Times New Roman" w:hAnsi="Times New Roman"/>
          <w:b/>
          <w:sz w:val="28"/>
        </w:rPr>
        <w:t>2.3. Этапы написания курсовой работы</w:t>
      </w:r>
    </w:p>
    <w:p w:rsidR="00DA20CB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Процесс написания курсовой работы включает последовательность определенных этапов, которые проходит студент самостоятельно и под руководством преподавателя.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 xml:space="preserve">Составление календарного плана, согласованного с руководителем, в котором определяются сроки, этапы, методы и ход написания курсовой работы. Определяются ключевые вопросы, подлежащие изучению, которые составят основу содержания глав и параграфов курсовой работы. 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>Подбор, изучение и анализ литературы по исследуемой теме, включая нормативно-правовые акты и электронные ресурсы,</w:t>
      </w:r>
      <w:r w:rsidRPr="00843CBF">
        <w:rPr>
          <w:rFonts w:ascii="Times New Roman" w:hAnsi="Times New Roman"/>
          <w:snapToGrid w:val="0"/>
          <w:sz w:val="28"/>
        </w:rPr>
        <w:t xml:space="preserve"> поиск фактического материала. В процессе подбора литературы студенту полезно создавать собственную картотеку</w:t>
      </w:r>
      <w:r w:rsidRPr="00843CBF">
        <w:rPr>
          <w:rFonts w:ascii="Times New Roman" w:hAnsi="Times New Roman"/>
          <w:iCs/>
          <w:snapToGrid w:val="0"/>
          <w:sz w:val="28"/>
        </w:rPr>
        <w:t xml:space="preserve"> </w:t>
      </w:r>
      <w:r w:rsidRPr="00843CBF">
        <w:rPr>
          <w:rFonts w:ascii="Times New Roman" w:hAnsi="Times New Roman"/>
          <w:snapToGrid w:val="0"/>
          <w:sz w:val="28"/>
        </w:rPr>
        <w:t>или электронную базу данных литературных источников. Целесообразно использовать наиболее актуальные научные источники по теме курсовой работы, изданные за последние 5 лет.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>Написание текста теоретической части курсовой работы.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>Планирование и организация практической части работы.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>Анализ полученных результатов, их интерпретация и формулирование выводов.</w:t>
      </w:r>
    </w:p>
    <w:p w:rsidR="00DA20CB" w:rsidRPr="00843CBF" w:rsidRDefault="00DA20CB" w:rsidP="00DA20CB">
      <w:pPr>
        <w:numPr>
          <w:ilvl w:val="0"/>
          <w:numId w:val="20"/>
        </w:numPr>
        <w:tabs>
          <w:tab w:val="clear" w:pos="720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843CBF">
        <w:rPr>
          <w:rFonts w:ascii="Times New Roman" w:hAnsi="Times New Roman"/>
          <w:sz w:val="28"/>
        </w:rPr>
        <w:t>Оформление текста курсовой работы и подготовка к защите.</w:t>
      </w:r>
    </w:p>
    <w:p w:rsidR="00DA20CB" w:rsidRPr="00676B28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676B28">
        <w:rPr>
          <w:rFonts w:ascii="Times New Roman" w:hAnsi="Times New Roman"/>
          <w:b/>
          <w:sz w:val="28"/>
        </w:rPr>
        <w:t>2.4. Сроки</w:t>
      </w:r>
      <w:r>
        <w:rPr>
          <w:rFonts w:ascii="Times New Roman" w:hAnsi="Times New Roman"/>
          <w:b/>
          <w:sz w:val="28"/>
        </w:rPr>
        <w:t xml:space="preserve"> </w:t>
      </w:r>
      <w:r w:rsidR="00DA14E2">
        <w:rPr>
          <w:rFonts w:ascii="Times New Roman" w:hAnsi="Times New Roman"/>
          <w:b/>
          <w:sz w:val="28"/>
        </w:rPr>
        <w:t>сдачи</w:t>
      </w:r>
    </w:p>
    <w:p w:rsidR="00DA14E2" w:rsidRDefault="00DA20CB" w:rsidP="00DA20CB">
      <w:pPr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 xml:space="preserve">Курсовая работа должна быть сдана в сроки, устанавливаемые </w:t>
      </w:r>
      <w:r w:rsidR="00DA14E2">
        <w:rPr>
          <w:rFonts w:ascii="Times New Roman" w:hAnsi="Times New Roman"/>
          <w:snapToGrid w:val="0"/>
          <w:sz w:val="28"/>
        </w:rPr>
        <w:t>кафедрой (не позднее, чем за 2 недели до начала сессии)</w:t>
      </w:r>
      <w:r w:rsidRPr="004A61F0">
        <w:rPr>
          <w:rFonts w:ascii="Times New Roman" w:hAnsi="Times New Roman"/>
          <w:snapToGrid w:val="0"/>
          <w:sz w:val="28"/>
        </w:rPr>
        <w:t xml:space="preserve">, с которыми можно ознакомиться на информационном стенде или сайте </w:t>
      </w:r>
      <w:r w:rsidR="00DA14E2">
        <w:rPr>
          <w:rFonts w:ascii="Times New Roman" w:hAnsi="Times New Roman"/>
          <w:snapToGrid w:val="0"/>
          <w:sz w:val="28"/>
        </w:rPr>
        <w:t>вуза</w:t>
      </w:r>
      <w:r w:rsidRPr="004A61F0">
        <w:rPr>
          <w:rFonts w:ascii="Times New Roman" w:hAnsi="Times New Roman"/>
          <w:snapToGrid w:val="0"/>
          <w:sz w:val="28"/>
        </w:rPr>
        <w:t xml:space="preserve">. </w:t>
      </w:r>
    </w:p>
    <w:p w:rsidR="00DA20CB" w:rsidRDefault="00DA14E2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Подготовленная и оформленная в соответствии с предъявляемыми требованиями курсовая работа помещается в папку-скоросшиватель с прозрачным верхом и представляется в установленные сроки </w:t>
      </w:r>
      <w:r w:rsidR="00843CBF">
        <w:rPr>
          <w:rFonts w:ascii="Times New Roman" w:hAnsi="Times New Roman"/>
          <w:sz w:val="28"/>
        </w:rPr>
        <w:t xml:space="preserve">на кафедру для регистрации, а затем </w:t>
      </w:r>
      <w:r w:rsidRPr="004A61F0">
        <w:rPr>
          <w:rFonts w:ascii="Times New Roman" w:hAnsi="Times New Roman"/>
          <w:sz w:val="28"/>
        </w:rPr>
        <w:t xml:space="preserve">научному руководителю </w:t>
      </w:r>
      <w:r w:rsidR="00843CBF">
        <w:rPr>
          <w:rFonts w:ascii="Times New Roman" w:hAnsi="Times New Roman"/>
          <w:sz w:val="28"/>
        </w:rPr>
        <w:t>для</w:t>
      </w:r>
      <w:r w:rsidRPr="004A61F0">
        <w:rPr>
          <w:rFonts w:ascii="Times New Roman" w:hAnsi="Times New Roman"/>
          <w:sz w:val="28"/>
        </w:rPr>
        <w:t xml:space="preserve"> проверки</w:t>
      </w:r>
      <w:r w:rsidR="00843CBF">
        <w:rPr>
          <w:rFonts w:ascii="Times New Roman" w:hAnsi="Times New Roman"/>
          <w:sz w:val="28"/>
        </w:rPr>
        <w:t>.</w:t>
      </w:r>
    </w:p>
    <w:p w:rsidR="00DA20CB" w:rsidRPr="003C1A26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3C1A26">
        <w:rPr>
          <w:rFonts w:ascii="Times New Roman" w:hAnsi="Times New Roman"/>
          <w:b/>
          <w:sz w:val="28"/>
        </w:rPr>
        <w:t>2.</w:t>
      </w:r>
      <w:r w:rsidR="00DA14E2">
        <w:rPr>
          <w:rFonts w:ascii="Times New Roman" w:hAnsi="Times New Roman"/>
          <w:b/>
          <w:sz w:val="28"/>
        </w:rPr>
        <w:t>5</w:t>
      </w:r>
      <w:r w:rsidRPr="003C1A26">
        <w:rPr>
          <w:rFonts w:ascii="Times New Roman" w:hAnsi="Times New Roman"/>
          <w:b/>
          <w:sz w:val="28"/>
        </w:rPr>
        <w:t>.  Защита и оценка</w:t>
      </w:r>
    </w:p>
    <w:p w:rsidR="00DA20CB" w:rsidRDefault="00DA20CB" w:rsidP="00DA14E2">
      <w:pPr>
        <w:widowControl w:val="0"/>
        <w:spacing w:before="120" w:after="0" w:line="360" w:lineRule="auto"/>
        <w:ind w:firstLine="709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Завершающим этапом деятельности студента по написанию курсовой работы является подготовка к ее защите. </w:t>
      </w:r>
      <w:r w:rsidRPr="004A61F0">
        <w:rPr>
          <w:rFonts w:ascii="Times New Roman" w:hAnsi="Times New Roman"/>
          <w:snapToGrid w:val="0"/>
          <w:sz w:val="28"/>
        </w:rPr>
        <w:t xml:space="preserve">Дата защиты утверждается </w:t>
      </w:r>
      <w:r w:rsidR="00DA14E2">
        <w:rPr>
          <w:rFonts w:ascii="Times New Roman" w:hAnsi="Times New Roman"/>
          <w:snapToGrid w:val="0"/>
          <w:sz w:val="28"/>
        </w:rPr>
        <w:t>руководителем курсовой работы, согласовывается и утверждается на кафедре психологии</w:t>
      </w:r>
      <w:r w:rsidRPr="004A61F0">
        <w:rPr>
          <w:rFonts w:ascii="Times New Roman" w:hAnsi="Times New Roman"/>
          <w:snapToGrid w:val="0"/>
          <w:sz w:val="28"/>
        </w:rPr>
        <w:t xml:space="preserve"> и объявляется </w:t>
      </w:r>
      <w:r w:rsidR="00DA14E2">
        <w:rPr>
          <w:rFonts w:ascii="Times New Roman" w:hAnsi="Times New Roman"/>
          <w:snapToGrid w:val="0"/>
          <w:sz w:val="28"/>
        </w:rPr>
        <w:t>студентам (не менее, чем за месяц до ее окончания)</w:t>
      </w:r>
      <w:r>
        <w:rPr>
          <w:rFonts w:ascii="Times New Roman" w:hAnsi="Times New Roman"/>
          <w:snapToGrid w:val="0"/>
          <w:sz w:val="28"/>
        </w:rPr>
        <w:t>.</w:t>
      </w:r>
    </w:p>
    <w:p w:rsidR="00DA20CB" w:rsidRPr="004A61F0" w:rsidRDefault="00DA20CB" w:rsidP="00DA20CB">
      <w:pPr>
        <w:widowControl w:val="0"/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napToGrid w:val="0"/>
          <w:sz w:val="28"/>
        </w:rPr>
        <w:t xml:space="preserve">Если курсовая работа не сдается в установленный срок или студент не является на защиту, это приравнивается к неявке на экзамен. Студенты, не сдавшие без уважительных причин курсовую работу в срок, считаются имеющими академическую задолженность.  </w:t>
      </w:r>
    </w:p>
    <w:p w:rsidR="00DA20CB" w:rsidRPr="004A61F0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4A61F0">
        <w:rPr>
          <w:rFonts w:ascii="Times New Roman" w:hAnsi="Times New Roman"/>
          <w:sz w:val="28"/>
          <w:szCs w:val="24"/>
          <w:lang w:eastAsia="ru-RU"/>
        </w:rPr>
        <w:t xml:space="preserve">Защита курсовой работы проходит в открытой форме с возможностью ее посещения преподавателями </w:t>
      </w:r>
      <w:r w:rsidR="00DA14E2">
        <w:rPr>
          <w:rFonts w:ascii="Times New Roman" w:hAnsi="Times New Roman"/>
          <w:sz w:val="28"/>
          <w:szCs w:val="24"/>
          <w:lang w:eastAsia="ru-RU"/>
        </w:rPr>
        <w:t xml:space="preserve">кафедры </w:t>
      </w:r>
      <w:r w:rsidR="00702900" w:rsidRPr="008767D5">
        <w:rPr>
          <w:rFonts w:ascii="Times New Roman" w:hAnsi="Times New Roman"/>
          <w:sz w:val="28"/>
          <w:szCs w:val="28"/>
        </w:rPr>
        <w:t>специального дефектологического образования</w:t>
      </w:r>
      <w:r w:rsidRPr="004A61F0">
        <w:rPr>
          <w:rFonts w:ascii="Times New Roman" w:hAnsi="Times New Roman"/>
          <w:sz w:val="28"/>
          <w:szCs w:val="24"/>
          <w:lang w:eastAsia="ru-RU"/>
        </w:rPr>
        <w:t>, куратором</w:t>
      </w:r>
      <w:r>
        <w:rPr>
          <w:rFonts w:ascii="Times New Roman" w:hAnsi="Times New Roman"/>
          <w:sz w:val="28"/>
          <w:szCs w:val="24"/>
          <w:lang w:eastAsia="ru-RU"/>
        </w:rPr>
        <w:t xml:space="preserve"> группы</w:t>
      </w:r>
      <w:r w:rsidRPr="004A61F0">
        <w:rPr>
          <w:rFonts w:ascii="Times New Roman" w:hAnsi="Times New Roman"/>
          <w:sz w:val="28"/>
          <w:szCs w:val="24"/>
          <w:lang w:eastAsia="ru-RU"/>
        </w:rPr>
        <w:t>, представителями администрации</w:t>
      </w:r>
      <w:r w:rsidR="00DA14E2">
        <w:rPr>
          <w:rFonts w:ascii="Times New Roman" w:hAnsi="Times New Roman"/>
          <w:sz w:val="28"/>
          <w:szCs w:val="24"/>
          <w:lang w:eastAsia="ru-RU"/>
        </w:rPr>
        <w:t xml:space="preserve"> вуза</w:t>
      </w:r>
      <w:r>
        <w:rPr>
          <w:rFonts w:ascii="Times New Roman" w:hAnsi="Times New Roman"/>
          <w:sz w:val="28"/>
          <w:szCs w:val="24"/>
          <w:lang w:eastAsia="ru-RU"/>
        </w:rPr>
        <w:t>.</w:t>
      </w:r>
    </w:p>
    <w:p w:rsidR="00DA20CB" w:rsidRPr="004A61F0" w:rsidRDefault="00DA20CB" w:rsidP="00DA20CB">
      <w:pPr>
        <w:shd w:val="clear" w:color="auto" w:fill="FFFFFF"/>
        <w:spacing w:before="120" w:after="0" w:line="360" w:lineRule="auto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845B15">
        <w:rPr>
          <w:rFonts w:ascii="Times New Roman" w:hAnsi="Times New Roman"/>
          <w:b/>
          <w:i/>
          <w:sz w:val="28"/>
          <w:szCs w:val="24"/>
          <w:lang w:eastAsia="ru-RU"/>
        </w:rPr>
        <w:t>Процедура защиты включает</w:t>
      </w:r>
      <w:r w:rsidRPr="004A61F0">
        <w:rPr>
          <w:rFonts w:ascii="Times New Roman" w:hAnsi="Times New Roman"/>
          <w:sz w:val="28"/>
          <w:szCs w:val="24"/>
          <w:lang w:eastAsia="ru-RU"/>
        </w:rPr>
        <w:t>:</w:t>
      </w:r>
    </w:p>
    <w:p w:rsidR="00DA20CB" w:rsidRPr="004A61F0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4A61F0">
        <w:rPr>
          <w:rFonts w:ascii="Times New Roman" w:hAnsi="Times New Roman"/>
          <w:sz w:val="28"/>
          <w:szCs w:val="24"/>
          <w:lang w:eastAsia="ru-RU"/>
        </w:rPr>
        <w:t xml:space="preserve">1. </w:t>
      </w:r>
      <w:r w:rsidRPr="001C4AD6">
        <w:rPr>
          <w:rFonts w:ascii="Times New Roman" w:hAnsi="Times New Roman"/>
          <w:i/>
          <w:sz w:val="28"/>
          <w:szCs w:val="24"/>
          <w:lang w:eastAsia="ru-RU"/>
        </w:rPr>
        <w:t>Доклад</w:t>
      </w:r>
      <w:r w:rsidRPr="004A61F0">
        <w:rPr>
          <w:rFonts w:ascii="Times New Roman" w:hAnsi="Times New Roman"/>
          <w:sz w:val="28"/>
          <w:szCs w:val="24"/>
          <w:lang w:eastAsia="ru-RU"/>
        </w:rPr>
        <w:t xml:space="preserve"> студента по содержанию курсовой работы. Время доклада</w:t>
      </w:r>
      <w:r w:rsidR="00DA14E2">
        <w:rPr>
          <w:rFonts w:ascii="Times New Roman" w:hAnsi="Times New Roman"/>
          <w:sz w:val="28"/>
          <w:szCs w:val="24"/>
          <w:lang w:eastAsia="ru-RU"/>
        </w:rPr>
        <w:t xml:space="preserve"> 5</w:t>
      </w:r>
      <w:r w:rsidRPr="004A61F0">
        <w:rPr>
          <w:rFonts w:ascii="Times New Roman" w:hAnsi="Times New Roman"/>
          <w:sz w:val="28"/>
          <w:szCs w:val="24"/>
          <w:lang w:eastAsia="ru-RU"/>
        </w:rPr>
        <w:t xml:space="preserve"> минут. Планируется кратко в форме тезисов и включает общую характеристику работы, состояние проблемы, результаты практической и опытно-экспериментальной работы, выводы и предложения, перспективы исследования. Главная цель доклада: познакомить слушателей со своей курсовой работой и ответить на вопрос, что было сделано самим студентом в каждой из частей исследования для достижения поставленной цели. При необходимости доклад сопровождается демонстрацией мультимедиа-презентации, плакатов и других демонстрационных материалов.</w:t>
      </w:r>
    </w:p>
    <w:p w:rsidR="00DA20CB" w:rsidRPr="004A61F0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4A61F0">
        <w:rPr>
          <w:rFonts w:ascii="Times New Roman" w:hAnsi="Times New Roman"/>
          <w:sz w:val="28"/>
          <w:szCs w:val="24"/>
          <w:lang w:eastAsia="ru-RU"/>
        </w:rPr>
        <w:t>2. </w:t>
      </w:r>
      <w:r w:rsidRPr="001C4AD6">
        <w:rPr>
          <w:rFonts w:ascii="Times New Roman" w:hAnsi="Times New Roman"/>
          <w:i/>
          <w:sz w:val="28"/>
          <w:szCs w:val="24"/>
          <w:lang w:eastAsia="ru-RU"/>
        </w:rPr>
        <w:t>Вопросы</w:t>
      </w:r>
      <w:r w:rsidRPr="004A61F0">
        <w:rPr>
          <w:rFonts w:ascii="Times New Roman" w:hAnsi="Times New Roman"/>
          <w:sz w:val="28"/>
          <w:szCs w:val="24"/>
          <w:lang w:eastAsia="ru-RU"/>
        </w:rPr>
        <w:t xml:space="preserve"> к студенту по теме курсовой работы со стороны присутствующих и ответы на них.</w:t>
      </w:r>
    </w:p>
    <w:p w:rsidR="00DA20CB" w:rsidRPr="00C86536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pacing w:val="-8"/>
          <w:sz w:val="28"/>
          <w:szCs w:val="24"/>
          <w:lang w:eastAsia="ru-RU"/>
        </w:rPr>
      </w:pPr>
      <w:r w:rsidRPr="00C86536">
        <w:rPr>
          <w:rFonts w:ascii="Times New Roman" w:hAnsi="Times New Roman"/>
          <w:spacing w:val="-8"/>
          <w:sz w:val="28"/>
          <w:szCs w:val="24"/>
          <w:lang w:eastAsia="ru-RU"/>
        </w:rPr>
        <w:t xml:space="preserve">3. Выступление </w:t>
      </w:r>
      <w:r w:rsidRPr="00C86536">
        <w:rPr>
          <w:rFonts w:ascii="Times New Roman" w:hAnsi="Times New Roman"/>
          <w:i/>
          <w:spacing w:val="-8"/>
          <w:sz w:val="28"/>
          <w:szCs w:val="24"/>
          <w:lang w:eastAsia="ru-RU"/>
        </w:rPr>
        <w:t>научного руководителя</w:t>
      </w:r>
      <w:r w:rsidRPr="00C86536">
        <w:rPr>
          <w:rFonts w:ascii="Times New Roman" w:hAnsi="Times New Roman"/>
          <w:spacing w:val="-8"/>
          <w:sz w:val="28"/>
          <w:szCs w:val="24"/>
          <w:lang w:eastAsia="ru-RU"/>
        </w:rPr>
        <w:t xml:space="preserve"> о ходе и качестве выполнения работы.</w:t>
      </w:r>
    </w:p>
    <w:p w:rsidR="00DA20CB" w:rsidRPr="004A61F0" w:rsidRDefault="00DA20CB" w:rsidP="00DA20C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4A61F0">
        <w:rPr>
          <w:rFonts w:ascii="Times New Roman" w:hAnsi="Times New Roman"/>
          <w:sz w:val="28"/>
          <w:szCs w:val="24"/>
          <w:lang w:eastAsia="ru-RU"/>
        </w:rPr>
        <w:t xml:space="preserve">4. Выставление дифференцированной </w:t>
      </w:r>
      <w:r w:rsidRPr="001C4AD6">
        <w:rPr>
          <w:rFonts w:ascii="Times New Roman" w:hAnsi="Times New Roman"/>
          <w:i/>
          <w:sz w:val="28"/>
          <w:szCs w:val="24"/>
          <w:lang w:eastAsia="ru-RU"/>
        </w:rPr>
        <w:t>оценки</w:t>
      </w:r>
      <w:r w:rsidRPr="004A61F0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4A61F0">
        <w:rPr>
          <w:rFonts w:ascii="Times New Roman" w:hAnsi="Times New Roman"/>
          <w:snapToGrid w:val="0"/>
          <w:sz w:val="28"/>
        </w:rPr>
        <w:t>(«отлично», «хорошо», «удовлетворительно», «неудовлетворительно»)</w:t>
      </w:r>
      <w:r w:rsidRPr="004A61F0">
        <w:rPr>
          <w:rFonts w:ascii="Times New Roman" w:hAnsi="Times New Roman"/>
          <w:sz w:val="28"/>
          <w:szCs w:val="24"/>
          <w:lang w:eastAsia="ru-RU"/>
        </w:rPr>
        <w:t xml:space="preserve"> за курсовую работу по итогам ее защиты</w:t>
      </w:r>
      <w:r w:rsidRPr="004A61F0">
        <w:rPr>
          <w:rFonts w:ascii="Times New Roman" w:hAnsi="Times New Roman"/>
          <w:snapToGrid w:val="0"/>
          <w:sz w:val="28"/>
        </w:rPr>
        <w:t>.</w:t>
      </w:r>
    </w:p>
    <w:p w:rsidR="00DA20CB" w:rsidRPr="004A61F0" w:rsidRDefault="00DA20CB" w:rsidP="00702900">
      <w:pPr>
        <w:spacing w:before="120" w:after="0" w:line="360" w:lineRule="auto"/>
        <w:ind w:firstLine="709"/>
        <w:rPr>
          <w:rFonts w:ascii="Times New Roman" w:hAnsi="Times New Roman"/>
          <w:bCs/>
          <w:sz w:val="28"/>
        </w:rPr>
      </w:pPr>
      <w:r w:rsidRPr="00845B15">
        <w:rPr>
          <w:rFonts w:ascii="Times New Roman" w:hAnsi="Times New Roman"/>
          <w:b/>
          <w:bCs/>
          <w:i/>
          <w:sz w:val="28"/>
          <w:szCs w:val="27"/>
        </w:rPr>
        <w:t>Критерии оценки курсовой работы</w:t>
      </w:r>
      <w:r>
        <w:rPr>
          <w:rFonts w:ascii="Times New Roman" w:hAnsi="Times New Roman"/>
          <w:bCs/>
          <w:sz w:val="28"/>
        </w:rPr>
        <w:t>: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A8760D">
        <w:rPr>
          <w:rFonts w:ascii="Times New Roman" w:hAnsi="Times New Roman"/>
          <w:bCs/>
          <w:i/>
          <w:sz w:val="28"/>
        </w:rPr>
        <w:t>Отлично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выставляется за курсовую работу, в которой: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4A61F0">
        <w:rPr>
          <w:rFonts w:ascii="Times New Roman" w:hAnsi="Times New Roman"/>
          <w:sz w:val="28"/>
        </w:rPr>
        <w:t>.</w:t>
      </w:r>
      <w:r w:rsidRPr="00A26C62">
        <w:rPr>
          <w:rFonts w:ascii="Times New Roman" w:hAnsi="Times New Roman"/>
          <w:sz w:val="28"/>
        </w:rPr>
        <w:t xml:space="preserve"> </w:t>
      </w:r>
      <w:r w:rsidRPr="004A61F0">
        <w:rPr>
          <w:rFonts w:ascii="Times New Roman" w:hAnsi="Times New Roman"/>
          <w:sz w:val="28"/>
        </w:rPr>
        <w:t>Всесторонне и глубоко разработана тема на основе анализа широкого круга источников информации</w:t>
      </w:r>
      <w:r>
        <w:rPr>
          <w:rFonts w:ascii="Times New Roman" w:hAnsi="Times New Roman"/>
          <w:sz w:val="28"/>
        </w:rPr>
        <w:t>.</w:t>
      </w:r>
      <w:r w:rsidRPr="00DC2590">
        <w:rPr>
          <w:rFonts w:ascii="Times New Roman" w:hAnsi="Times New Roman"/>
          <w:sz w:val="28"/>
        </w:rPr>
        <w:t xml:space="preserve"> </w:t>
      </w:r>
      <w:r w:rsidRPr="004A61F0">
        <w:rPr>
          <w:rFonts w:ascii="Times New Roman" w:hAnsi="Times New Roman"/>
          <w:sz w:val="28"/>
        </w:rPr>
        <w:t xml:space="preserve">Дано </w:t>
      </w:r>
      <w:r>
        <w:rPr>
          <w:rFonts w:ascii="Times New Roman" w:hAnsi="Times New Roman"/>
          <w:sz w:val="28"/>
        </w:rPr>
        <w:t xml:space="preserve">убедительное </w:t>
      </w:r>
      <w:r w:rsidRPr="004A61F0">
        <w:rPr>
          <w:rFonts w:ascii="Times New Roman" w:hAnsi="Times New Roman"/>
          <w:sz w:val="28"/>
        </w:rPr>
        <w:t>теоретическое обоснование актуально</w:t>
      </w:r>
      <w:r>
        <w:rPr>
          <w:rFonts w:ascii="Times New Roman" w:hAnsi="Times New Roman"/>
          <w:sz w:val="28"/>
        </w:rPr>
        <w:t>сти</w:t>
      </w:r>
      <w:r w:rsidRPr="004A61F0">
        <w:rPr>
          <w:rFonts w:ascii="Times New Roman" w:hAnsi="Times New Roman"/>
          <w:sz w:val="28"/>
        </w:rPr>
        <w:t xml:space="preserve"> темы.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4A61F0">
        <w:rPr>
          <w:rFonts w:ascii="Times New Roman" w:hAnsi="Times New Roman"/>
          <w:sz w:val="28"/>
        </w:rPr>
        <w:t>. Показано применение научных методик в работе над объектом исследования, обобщен собственный опыт, иллюстрируемый различными наглядными материалами, правильно выполнены все расчеты.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4A61F0">
        <w:rPr>
          <w:rFonts w:ascii="Times New Roman" w:hAnsi="Times New Roman"/>
          <w:sz w:val="28"/>
        </w:rPr>
        <w:t>. Присутствует самостоятельность суждений и аргументация выводов, даны конкретные и обоснованные практические рекомендации.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4A61F0">
        <w:rPr>
          <w:rFonts w:ascii="Times New Roman" w:hAnsi="Times New Roman"/>
          <w:sz w:val="28"/>
        </w:rPr>
        <w:t>. Работа оформлена в соответствии с</w:t>
      </w:r>
      <w:r>
        <w:rPr>
          <w:rFonts w:ascii="Times New Roman" w:hAnsi="Times New Roman"/>
          <w:sz w:val="28"/>
        </w:rPr>
        <w:t>о всеми</w:t>
      </w:r>
      <w:r w:rsidRPr="004A61F0">
        <w:rPr>
          <w:rFonts w:ascii="Times New Roman" w:hAnsi="Times New Roman"/>
          <w:sz w:val="28"/>
        </w:rPr>
        <w:t xml:space="preserve"> требованиями.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4A61F0">
        <w:rPr>
          <w:rFonts w:ascii="Times New Roman" w:hAnsi="Times New Roman"/>
          <w:sz w:val="28"/>
        </w:rPr>
        <w:t>. Все этапы выполнены в срок.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9734E1">
        <w:rPr>
          <w:rFonts w:ascii="Times New Roman" w:hAnsi="Times New Roman"/>
          <w:bCs/>
          <w:i/>
          <w:sz w:val="28"/>
        </w:rPr>
        <w:t>Хорошо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выставляется в случае, если </w:t>
      </w:r>
      <w:r w:rsidRPr="004A61F0">
        <w:rPr>
          <w:rFonts w:ascii="Times New Roman" w:hAnsi="Times New Roman"/>
          <w:snapToGrid w:val="0"/>
          <w:sz w:val="28"/>
        </w:rPr>
        <w:t>нарушено одно из вышеизложенных требований, например, в случае ошибок в расчетах, выводах, но при условии достаточно по</w:t>
      </w:r>
      <w:r w:rsidR="00DA14E2">
        <w:rPr>
          <w:rFonts w:ascii="Times New Roman" w:hAnsi="Times New Roman"/>
          <w:snapToGrid w:val="0"/>
          <w:sz w:val="28"/>
        </w:rPr>
        <w:t>лной и</w:t>
      </w:r>
      <w:r w:rsidRPr="004A61F0">
        <w:rPr>
          <w:rFonts w:ascii="Times New Roman" w:hAnsi="Times New Roman"/>
          <w:snapToGrid w:val="0"/>
          <w:sz w:val="28"/>
        </w:rPr>
        <w:t xml:space="preserve"> самостоятельной проработки темы.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E27141">
        <w:rPr>
          <w:rFonts w:ascii="Times New Roman" w:hAnsi="Times New Roman"/>
          <w:bCs/>
          <w:i/>
          <w:sz w:val="28"/>
        </w:rPr>
        <w:t>Удовлетворительно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ставится за работу, если: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1. Библиография ограничена, проработаны только самые основные источники, без привлечения которых работа вообще не могла бы быть выполнена.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2. Содержание темы раскрыто в основном правильно.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3. Недостаточно полно обобщен собственный опыт работы.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4. Оформление работы правильное.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5. Большая часть работы выполнена в срок.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bCs/>
          <w:sz w:val="28"/>
        </w:rPr>
      </w:pPr>
      <w:r w:rsidRPr="004A61F0">
        <w:rPr>
          <w:rFonts w:ascii="Times New Roman" w:hAnsi="Times New Roman"/>
          <w:bCs/>
          <w:sz w:val="28"/>
        </w:rPr>
        <w:t>«</w:t>
      </w:r>
      <w:r w:rsidRPr="002C3ACD">
        <w:rPr>
          <w:rFonts w:ascii="Times New Roman" w:hAnsi="Times New Roman"/>
          <w:bCs/>
          <w:i/>
          <w:sz w:val="28"/>
        </w:rPr>
        <w:t>Неудовлетворительно</w:t>
      </w:r>
      <w:r w:rsidRPr="004A61F0">
        <w:rPr>
          <w:rFonts w:ascii="Times New Roman" w:hAnsi="Times New Roman"/>
          <w:bCs/>
          <w:sz w:val="28"/>
        </w:rPr>
        <w:t>»</w:t>
      </w:r>
      <w:r w:rsidRPr="004A61F0">
        <w:rPr>
          <w:rFonts w:ascii="Times New Roman" w:hAnsi="Times New Roman"/>
          <w:sz w:val="28"/>
        </w:rPr>
        <w:t xml:space="preserve"> ставится за работу, если: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bCs/>
          <w:sz w:val="28"/>
        </w:rPr>
        <w:t xml:space="preserve">1. </w:t>
      </w:r>
      <w:r w:rsidRPr="004A61F0">
        <w:rPr>
          <w:rFonts w:ascii="Times New Roman" w:hAnsi="Times New Roman"/>
          <w:sz w:val="28"/>
        </w:rPr>
        <w:t>Отсутствует анализ различных источников по теме. Содержание работы не раскрыто, не достигнута цель.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2. Отсутствует или слабо разработана практическая составляющая работы.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3. Допущено множество значительных ошибок в расчетах и оформлении.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4. Большая часть работы выполнена не в установленные сроки</w:t>
      </w:r>
      <w:r w:rsidR="00DA14E2">
        <w:rPr>
          <w:rFonts w:ascii="Times New Roman" w:hAnsi="Times New Roman"/>
          <w:sz w:val="28"/>
        </w:rPr>
        <w:t>, либо не выполнена совсем</w:t>
      </w:r>
      <w:r w:rsidRPr="004A61F0">
        <w:rPr>
          <w:rFonts w:ascii="Times New Roman" w:hAnsi="Times New Roman"/>
          <w:sz w:val="28"/>
        </w:rPr>
        <w:t>.</w:t>
      </w:r>
    </w:p>
    <w:p w:rsidR="00DA20CB" w:rsidRPr="004A61F0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 xml:space="preserve">При получении неудовлетворительной оценки студент перерабатывает </w:t>
      </w:r>
      <w:r w:rsidR="00AE64EA">
        <w:rPr>
          <w:rFonts w:ascii="Times New Roman" w:hAnsi="Times New Roman"/>
          <w:sz w:val="28"/>
        </w:rPr>
        <w:t>или дорабатывает тему</w:t>
      </w:r>
      <w:r w:rsidRPr="004A61F0">
        <w:rPr>
          <w:rFonts w:ascii="Times New Roman" w:hAnsi="Times New Roman"/>
          <w:sz w:val="28"/>
        </w:rPr>
        <w:t>.</w:t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8C29F6">
        <w:rPr>
          <w:rFonts w:ascii="Times New Roman" w:hAnsi="Times New Roman"/>
          <w:b/>
          <w:sz w:val="28"/>
        </w:rPr>
        <w:t>2.</w:t>
      </w:r>
      <w:r w:rsidR="00AE64EA">
        <w:rPr>
          <w:rFonts w:ascii="Times New Roman" w:hAnsi="Times New Roman"/>
          <w:b/>
          <w:sz w:val="28"/>
        </w:rPr>
        <w:t>6</w:t>
      </w:r>
      <w:r w:rsidRPr="008C29F6">
        <w:rPr>
          <w:rFonts w:ascii="Times New Roman" w:hAnsi="Times New Roman"/>
          <w:b/>
          <w:sz w:val="28"/>
        </w:rPr>
        <w:t>. Хранение курсовых работ</w:t>
      </w:r>
    </w:p>
    <w:p w:rsidR="00DA20CB" w:rsidRPr="004A61F0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</w:rPr>
      </w:pPr>
      <w:r w:rsidRPr="004A61F0">
        <w:rPr>
          <w:rFonts w:ascii="Times New Roman" w:hAnsi="Times New Roman"/>
          <w:sz w:val="28"/>
        </w:rPr>
        <w:t>Выполненн</w:t>
      </w:r>
      <w:r>
        <w:rPr>
          <w:rFonts w:ascii="Times New Roman" w:hAnsi="Times New Roman"/>
          <w:sz w:val="28"/>
        </w:rPr>
        <w:t>ая курсовая</w:t>
      </w:r>
      <w:r w:rsidRPr="004A61F0">
        <w:rPr>
          <w:rFonts w:ascii="Times New Roman" w:hAnsi="Times New Roman"/>
          <w:sz w:val="28"/>
        </w:rPr>
        <w:t xml:space="preserve"> работ</w:t>
      </w:r>
      <w:r>
        <w:rPr>
          <w:rFonts w:ascii="Times New Roman" w:hAnsi="Times New Roman"/>
          <w:sz w:val="28"/>
        </w:rPr>
        <w:t>а</w:t>
      </w:r>
      <w:r w:rsidRPr="004A61F0">
        <w:rPr>
          <w:rFonts w:ascii="Times New Roman" w:hAnsi="Times New Roman"/>
          <w:sz w:val="28"/>
        </w:rPr>
        <w:t xml:space="preserve"> после </w:t>
      </w:r>
      <w:r>
        <w:rPr>
          <w:rFonts w:ascii="Times New Roman" w:hAnsi="Times New Roman"/>
          <w:sz w:val="28"/>
        </w:rPr>
        <w:t>ее</w:t>
      </w:r>
      <w:r w:rsidRPr="004A61F0">
        <w:rPr>
          <w:rFonts w:ascii="Times New Roman" w:hAnsi="Times New Roman"/>
          <w:sz w:val="28"/>
        </w:rPr>
        <w:t xml:space="preserve"> защиты не выда</w:t>
      </w:r>
      <w:r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>тся студент</w:t>
      </w:r>
      <w:r>
        <w:rPr>
          <w:rFonts w:ascii="Times New Roman" w:hAnsi="Times New Roman"/>
          <w:sz w:val="28"/>
        </w:rPr>
        <w:t>у</w:t>
      </w:r>
      <w:r w:rsidRPr="004A61F0">
        <w:rPr>
          <w:rFonts w:ascii="Times New Roman" w:hAnsi="Times New Roman"/>
          <w:sz w:val="28"/>
        </w:rPr>
        <w:t xml:space="preserve"> на руки, а переда</w:t>
      </w:r>
      <w:r>
        <w:rPr>
          <w:rFonts w:ascii="Times New Roman" w:hAnsi="Times New Roman"/>
          <w:sz w:val="28"/>
        </w:rPr>
        <w:t>е</w:t>
      </w:r>
      <w:r w:rsidRPr="004A61F0">
        <w:rPr>
          <w:rFonts w:ascii="Times New Roman" w:hAnsi="Times New Roman"/>
          <w:sz w:val="28"/>
        </w:rPr>
        <w:t>тся в архив, где хран</w:t>
      </w:r>
      <w:r>
        <w:rPr>
          <w:rFonts w:ascii="Times New Roman" w:hAnsi="Times New Roman"/>
          <w:sz w:val="28"/>
        </w:rPr>
        <w:t>и</w:t>
      </w:r>
      <w:r w:rsidRPr="004A61F0">
        <w:rPr>
          <w:rFonts w:ascii="Times New Roman" w:hAnsi="Times New Roman"/>
          <w:sz w:val="28"/>
        </w:rPr>
        <w:t xml:space="preserve">тся </w:t>
      </w:r>
      <w:r>
        <w:rPr>
          <w:rFonts w:ascii="Times New Roman" w:hAnsi="Times New Roman"/>
          <w:sz w:val="28"/>
        </w:rPr>
        <w:t>в течение трех лет</w:t>
      </w:r>
      <w:r w:rsidRPr="004A61F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Лучшие курсовые работы, представляющие учебно-методическую ценность, могут быть использованы в качестве </w:t>
      </w:r>
      <w:r w:rsidR="00AE64EA">
        <w:rPr>
          <w:rFonts w:ascii="Times New Roman" w:hAnsi="Times New Roman"/>
          <w:sz w:val="28"/>
        </w:rPr>
        <w:t>демонстрационных материалов на кафедре</w:t>
      </w:r>
      <w:r>
        <w:rPr>
          <w:rFonts w:ascii="Times New Roman" w:hAnsi="Times New Roman"/>
          <w:sz w:val="28"/>
        </w:rPr>
        <w:t>.</w:t>
      </w:r>
    </w:p>
    <w:p w:rsidR="00DA20CB" w:rsidRPr="00E857D2" w:rsidRDefault="00DA20CB" w:rsidP="00DA20CB">
      <w:pPr>
        <w:spacing w:before="360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857D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СТРУКТУРА КУРСОВОЙ РАБОТЫ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Курсовая работа имеет стандартную структуру, т.е. состоит из нескольких взаимосвязанных частей текста.</w:t>
      </w:r>
      <w:r>
        <w:rPr>
          <w:rFonts w:ascii="Times New Roman" w:hAnsi="Times New Roman"/>
          <w:color w:val="000000"/>
          <w:sz w:val="28"/>
          <w:szCs w:val="28"/>
        </w:rPr>
        <w:t xml:space="preserve"> Этими частями являются: титульный лист, </w:t>
      </w:r>
      <w:r w:rsidR="005419DE">
        <w:rPr>
          <w:rFonts w:ascii="Times New Roman" w:hAnsi="Times New Roman"/>
          <w:sz w:val="28"/>
          <w:szCs w:val="28"/>
        </w:rPr>
        <w:t>содержа</w:t>
      </w:r>
      <w:r w:rsidR="005419DE" w:rsidRPr="00FC1D62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color w:val="000000"/>
          <w:sz w:val="28"/>
          <w:szCs w:val="28"/>
        </w:rPr>
        <w:t xml:space="preserve">, введение, основная часть работы (представлена теоретической и одной-двумя практическими главами), </w:t>
      </w:r>
      <w:r w:rsidR="005419DE">
        <w:rPr>
          <w:rFonts w:ascii="Times New Roman" w:hAnsi="Times New Roman"/>
          <w:color w:val="000000"/>
          <w:sz w:val="28"/>
          <w:szCs w:val="28"/>
        </w:rPr>
        <w:t>выводы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E64EA">
        <w:rPr>
          <w:rFonts w:ascii="Times New Roman" w:hAnsi="Times New Roman"/>
          <w:color w:val="000000"/>
          <w:sz w:val="28"/>
          <w:szCs w:val="28"/>
        </w:rPr>
        <w:t xml:space="preserve">рекомендации, </w:t>
      </w:r>
      <w:r>
        <w:rPr>
          <w:rFonts w:ascii="Times New Roman" w:hAnsi="Times New Roman"/>
          <w:color w:val="000000"/>
          <w:sz w:val="28"/>
          <w:szCs w:val="28"/>
        </w:rPr>
        <w:t>список литературы и приложения (если в них есть необходимость).</w:t>
      </w:r>
      <w:r w:rsidR="00AE64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В среднем, объем основного текста курсовой работы составляет </w:t>
      </w:r>
      <w:r w:rsidR="00AE64EA" w:rsidRPr="00AE64EA">
        <w:rPr>
          <w:rFonts w:ascii="Times New Roman" w:hAnsi="Times New Roman"/>
          <w:color w:val="000000"/>
          <w:sz w:val="28"/>
          <w:szCs w:val="28"/>
        </w:rPr>
        <w:t>3</w:t>
      </w:r>
      <w:r w:rsidR="00AE64EA">
        <w:rPr>
          <w:rFonts w:ascii="Times New Roman" w:hAnsi="Times New Roman"/>
          <w:color w:val="000000"/>
          <w:sz w:val="28"/>
          <w:szCs w:val="28"/>
        </w:rPr>
        <w:t>5</w:t>
      </w:r>
      <w:r w:rsidRPr="00AE64EA">
        <w:rPr>
          <w:rFonts w:ascii="Times New Roman" w:hAnsi="Times New Roman"/>
          <w:color w:val="000000"/>
          <w:sz w:val="28"/>
          <w:szCs w:val="28"/>
        </w:rPr>
        <w:t>-</w:t>
      </w:r>
      <w:r w:rsidR="00AE64EA" w:rsidRPr="00AE64EA">
        <w:rPr>
          <w:rFonts w:ascii="Times New Roman" w:hAnsi="Times New Roman"/>
          <w:color w:val="000000"/>
          <w:sz w:val="28"/>
          <w:szCs w:val="28"/>
        </w:rPr>
        <w:t>4</w:t>
      </w:r>
      <w:r w:rsidRPr="00AE64EA">
        <w:rPr>
          <w:rFonts w:ascii="Times New Roman" w:hAnsi="Times New Roman"/>
          <w:color w:val="000000"/>
          <w:sz w:val="28"/>
          <w:szCs w:val="28"/>
        </w:rPr>
        <w:t>0 страниц</w:t>
      </w:r>
      <w:r w:rsidRPr="00973F8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(страницы приложений не учитываются). </w:t>
      </w:r>
    </w:p>
    <w:p w:rsidR="00DA20CB" w:rsidRPr="00E6589E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89E">
        <w:rPr>
          <w:rFonts w:ascii="Times New Roman" w:hAnsi="Times New Roman"/>
          <w:b/>
          <w:sz w:val="28"/>
          <w:szCs w:val="28"/>
        </w:rPr>
        <w:t>3.1. Титульный лист</w:t>
      </w:r>
    </w:p>
    <w:p w:rsidR="00DA20CB" w:rsidRPr="00E20F45" w:rsidRDefault="00DA20CB" w:rsidP="006D51C5">
      <w:pPr>
        <w:spacing w:before="12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Титульный лист считается первой страницей курсовой работы, но номер на нем не ставится.</w:t>
      </w:r>
      <w:r w:rsidR="006D51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0F45">
        <w:rPr>
          <w:rFonts w:ascii="Times New Roman" w:hAnsi="Times New Roman"/>
          <w:color w:val="000000"/>
          <w:sz w:val="28"/>
          <w:szCs w:val="28"/>
        </w:rPr>
        <w:t>Титуль</w:t>
      </w:r>
      <w:r>
        <w:rPr>
          <w:rFonts w:ascii="Times New Roman" w:hAnsi="Times New Roman"/>
          <w:color w:val="000000"/>
          <w:sz w:val="28"/>
          <w:szCs w:val="28"/>
        </w:rPr>
        <w:t xml:space="preserve">ный лист должен включать в себя </w:t>
      </w:r>
      <w:r w:rsidRPr="00E20F45">
        <w:rPr>
          <w:rFonts w:ascii="Times New Roman" w:hAnsi="Times New Roman"/>
          <w:color w:val="000000"/>
          <w:sz w:val="28"/>
          <w:szCs w:val="28"/>
        </w:rPr>
        <w:t>наименование министерства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учебного заведения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F45">
        <w:rPr>
          <w:rFonts w:ascii="Times New Roman" w:hAnsi="Times New Roman"/>
          <w:color w:val="000000"/>
          <w:sz w:val="28"/>
          <w:szCs w:val="28"/>
        </w:rPr>
        <w:t>полное название работы и дисциплины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20F45">
        <w:rPr>
          <w:rFonts w:ascii="Times New Roman" w:hAnsi="Times New Roman"/>
          <w:color w:val="000000"/>
          <w:sz w:val="28"/>
          <w:szCs w:val="28"/>
        </w:rPr>
        <w:t>фамилию, имя, отчество автора с указанием курса</w:t>
      </w:r>
      <w:r>
        <w:rPr>
          <w:rFonts w:ascii="Times New Roman" w:hAnsi="Times New Roman"/>
          <w:color w:val="000000"/>
          <w:sz w:val="28"/>
          <w:szCs w:val="28"/>
        </w:rPr>
        <w:t xml:space="preserve"> и специальности, ф</w:t>
      </w:r>
      <w:r w:rsidRPr="00E20F45">
        <w:rPr>
          <w:rFonts w:ascii="Times New Roman" w:hAnsi="Times New Roman"/>
          <w:color w:val="000000"/>
          <w:sz w:val="28"/>
          <w:szCs w:val="28"/>
        </w:rPr>
        <w:t>амилию и инициалы научного руководителя, его долж</w:t>
      </w:r>
      <w:r>
        <w:rPr>
          <w:rFonts w:ascii="Times New Roman" w:hAnsi="Times New Roman"/>
          <w:color w:val="000000"/>
          <w:sz w:val="28"/>
          <w:szCs w:val="28"/>
        </w:rPr>
        <w:t xml:space="preserve">ность, ученую степень (звание), </w:t>
      </w:r>
      <w:r w:rsidRPr="00E20F45">
        <w:rPr>
          <w:rFonts w:ascii="Times New Roman" w:hAnsi="Times New Roman"/>
          <w:color w:val="000000"/>
          <w:sz w:val="28"/>
          <w:szCs w:val="28"/>
        </w:rPr>
        <w:t>место и год напи</w:t>
      </w:r>
      <w:r>
        <w:rPr>
          <w:rFonts w:ascii="Times New Roman" w:hAnsi="Times New Roman"/>
          <w:color w:val="000000"/>
          <w:sz w:val="28"/>
          <w:szCs w:val="28"/>
        </w:rPr>
        <w:t xml:space="preserve">сания работы, </w:t>
      </w:r>
      <w:r w:rsidRPr="00E20F45">
        <w:rPr>
          <w:rFonts w:ascii="Times New Roman" w:hAnsi="Times New Roman"/>
          <w:color w:val="000000"/>
          <w:sz w:val="28"/>
          <w:szCs w:val="28"/>
        </w:rPr>
        <w:t>информацию о дате защиты и оценк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работы.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 xml:space="preserve">Пример оформления титульного листа курсовой работы приведен в </w:t>
      </w:r>
      <w:r w:rsidRPr="00E20F45">
        <w:rPr>
          <w:rFonts w:ascii="Times New Roman" w:hAnsi="Times New Roman"/>
          <w:sz w:val="28"/>
          <w:szCs w:val="28"/>
        </w:rPr>
        <w:t xml:space="preserve">приложении </w:t>
      </w:r>
      <w:r w:rsidR="006D51C5">
        <w:rPr>
          <w:rFonts w:ascii="Times New Roman" w:hAnsi="Times New Roman"/>
          <w:sz w:val="28"/>
          <w:szCs w:val="28"/>
        </w:rPr>
        <w:t>1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A20CB" w:rsidRPr="000E151A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51A">
        <w:rPr>
          <w:rFonts w:ascii="Times New Roman" w:hAnsi="Times New Roman"/>
          <w:b/>
          <w:sz w:val="28"/>
          <w:szCs w:val="28"/>
        </w:rPr>
        <w:t xml:space="preserve">3.2. </w:t>
      </w:r>
      <w:r w:rsidR="005419DE" w:rsidRPr="005419DE">
        <w:rPr>
          <w:rFonts w:ascii="Times New Roman" w:hAnsi="Times New Roman"/>
          <w:b/>
          <w:sz w:val="28"/>
          <w:szCs w:val="28"/>
        </w:rPr>
        <w:t>Содержание</w:t>
      </w:r>
    </w:p>
    <w:p w:rsidR="00DA20CB" w:rsidRPr="00E20F45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Заголовки оглавления должны точно повторять заголовки в тексте. Последнее слово заголовка в оглавлении соединяют отточием с соответствующим ему номером страницы, выровненным по правому краю.</w:t>
      </w:r>
    </w:p>
    <w:p w:rsidR="00DA20CB" w:rsidRPr="00E20F45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Главы, параграфы, пункты и подпункты нумеруются арабскими цифрами и отделяются точкой.</w:t>
      </w:r>
    </w:p>
    <w:p w:rsidR="00DA20CB" w:rsidRPr="00E20F45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052C">
        <w:rPr>
          <w:rFonts w:ascii="Times New Roman" w:hAnsi="Times New Roman"/>
          <w:i/>
          <w:sz w:val="28"/>
          <w:szCs w:val="28"/>
        </w:rPr>
        <w:t>Структура и нумерация глав, параграфов, пунктов и подпунктов</w:t>
      </w:r>
      <w:r>
        <w:rPr>
          <w:rFonts w:ascii="Times New Roman" w:hAnsi="Times New Roman"/>
          <w:sz w:val="28"/>
          <w:szCs w:val="28"/>
        </w:rPr>
        <w:t>:</w:t>
      </w:r>
    </w:p>
    <w:p w:rsidR="00DA20CB" w:rsidRPr="00304A03" w:rsidRDefault="00DA20CB" w:rsidP="00DA20CB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sz w:val="28"/>
          <w:szCs w:val="28"/>
        </w:rPr>
        <w:t>ГЛАВА 1. НАЗВАНИЕ ПЕРВОЙ ГЛАВЫ</w:t>
      </w:r>
    </w:p>
    <w:p w:rsidR="00DA20CB" w:rsidRPr="00304A03" w:rsidRDefault="00DA20CB" w:rsidP="00DA20CB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sz w:val="28"/>
          <w:szCs w:val="28"/>
        </w:rPr>
        <w:t xml:space="preserve">    1.1. Первый параграф первой главы</w:t>
      </w:r>
    </w:p>
    <w:p w:rsidR="00DA20CB" w:rsidRPr="00304A03" w:rsidRDefault="00DA20CB" w:rsidP="00DA20CB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 w:rsidRPr="00304A03">
        <w:rPr>
          <w:rFonts w:ascii="Times New Roman" w:hAnsi="Times New Roman"/>
          <w:noProof/>
          <w:sz w:val="28"/>
          <w:szCs w:val="28"/>
        </w:rPr>
        <w:t xml:space="preserve">    </w:t>
      </w:r>
      <w:r w:rsidRPr="00304A03">
        <w:rPr>
          <w:rFonts w:ascii="Times New Roman" w:hAnsi="Times New Roman"/>
          <w:sz w:val="28"/>
          <w:szCs w:val="28"/>
        </w:rPr>
        <w:t>1.2. Второй параграф первой главы</w:t>
      </w:r>
    </w:p>
    <w:p w:rsidR="00DA20CB" w:rsidRPr="00304A03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04A03">
        <w:rPr>
          <w:rFonts w:ascii="Times New Roman" w:hAnsi="Times New Roman"/>
          <w:noProof/>
          <w:sz w:val="28"/>
          <w:szCs w:val="28"/>
        </w:rPr>
        <w:t>................................................... и так далее .....................................................</w:t>
      </w:r>
    </w:p>
    <w:p w:rsidR="00DA20CB" w:rsidRPr="00E20F45" w:rsidRDefault="00DA20CB" w:rsidP="00DA20CB">
      <w:pPr>
        <w:autoSpaceDE w:val="0"/>
        <w:autoSpaceDN w:val="0"/>
        <w:adjustRightInd w:val="0"/>
        <w:spacing w:before="24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  <w:lang w:eastAsia="ru-RU"/>
        </w:rPr>
        <w:t xml:space="preserve">Такие структурные элементы курсовой работы, как введение, </w:t>
      </w:r>
      <w:r w:rsidR="00E519D7">
        <w:rPr>
          <w:rFonts w:ascii="Times New Roman" w:hAnsi="Times New Roman"/>
          <w:color w:val="000000"/>
          <w:sz w:val="28"/>
          <w:szCs w:val="28"/>
        </w:rPr>
        <w:t>выводы</w:t>
      </w:r>
      <w:r w:rsidRPr="00E20F4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D51C5">
        <w:rPr>
          <w:rFonts w:ascii="Times New Roman" w:hAnsi="Times New Roman"/>
          <w:sz w:val="28"/>
          <w:szCs w:val="28"/>
          <w:lang w:eastAsia="ru-RU"/>
        </w:rPr>
        <w:t xml:space="preserve">рекомендации, </w:t>
      </w:r>
      <w:r w:rsidRPr="00E20F45">
        <w:rPr>
          <w:rFonts w:ascii="Times New Roman" w:hAnsi="Times New Roman"/>
          <w:sz w:val="28"/>
          <w:szCs w:val="28"/>
          <w:lang w:eastAsia="ru-RU"/>
        </w:rPr>
        <w:t>список литературы не нумеруются.</w:t>
      </w:r>
    </w:p>
    <w:p w:rsidR="001A262A" w:rsidRDefault="001A262A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2B98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курсовой работы должно быть размещено на одной странице. </w:t>
      </w:r>
      <w:r w:rsidRPr="00E20F45">
        <w:rPr>
          <w:rFonts w:ascii="Times New Roman" w:hAnsi="Times New Roman"/>
          <w:sz w:val="28"/>
          <w:szCs w:val="28"/>
        </w:rPr>
        <w:t xml:space="preserve">Пример </w:t>
      </w:r>
      <w:r w:rsidRPr="002F2B98">
        <w:rPr>
          <w:rFonts w:ascii="Times New Roman" w:hAnsi="Times New Roman"/>
          <w:sz w:val="28"/>
          <w:szCs w:val="28"/>
        </w:rPr>
        <w:t xml:space="preserve">содержания </w:t>
      </w:r>
      <w:r w:rsidRPr="00E20F45">
        <w:rPr>
          <w:rFonts w:ascii="Times New Roman" w:hAnsi="Times New Roman"/>
          <w:sz w:val="28"/>
          <w:szCs w:val="28"/>
        </w:rPr>
        <w:t xml:space="preserve">курсовой работы приведен в приложении </w:t>
      </w:r>
      <w:r>
        <w:rPr>
          <w:rFonts w:ascii="Times New Roman" w:hAnsi="Times New Roman"/>
          <w:sz w:val="28"/>
          <w:szCs w:val="28"/>
        </w:rPr>
        <w:t>2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A20CB" w:rsidRPr="00E20F45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Курсовая работа может состоять из двух или трех глав в зависимости от целей конкретного исследования в рамках изучаемой дисциплины.</w:t>
      </w:r>
      <w:r w:rsidRPr="00E20F45">
        <w:rPr>
          <w:rFonts w:ascii="Times New Roman" w:hAnsi="Times New Roman"/>
          <w:sz w:val="28"/>
          <w:szCs w:val="28"/>
          <w:lang w:eastAsia="ru-RU"/>
        </w:rPr>
        <w:t xml:space="preserve"> Объем глав курсовой работы должен быть приблизительно равным между собой.</w:t>
      </w:r>
    </w:p>
    <w:p w:rsidR="00DA20CB" w:rsidRPr="00E20F45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Каждая глава имеет, как правило, </w:t>
      </w:r>
      <w:r>
        <w:rPr>
          <w:rFonts w:ascii="Times New Roman" w:hAnsi="Times New Roman"/>
          <w:sz w:val="28"/>
          <w:szCs w:val="28"/>
        </w:rPr>
        <w:t>два</w:t>
      </w:r>
      <w:r w:rsidRPr="00E20F4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три</w:t>
      </w:r>
      <w:r w:rsidR="006D51C5">
        <w:rPr>
          <w:rFonts w:ascii="Times New Roman" w:hAnsi="Times New Roman"/>
          <w:sz w:val="28"/>
          <w:szCs w:val="28"/>
        </w:rPr>
        <w:t xml:space="preserve"> параграфа</w:t>
      </w:r>
      <w:r w:rsidRPr="00E20F45">
        <w:rPr>
          <w:rFonts w:ascii="Times New Roman" w:hAnsi="Times New Roman"/>
          <w:sz w:val="28"/>
          <w:szCs w:val="28"/>
        </w:rPr>
        <w:t>. Количество пунктов определяется особенностями содержания и изложения конкретной темы</w:t>
      </w:r>
      <w:r>
        <w:rPr>
          <w:rFonts w:ascii="Times New Roman" w:hAnsi="Times New Roman"/>
          <w:sz w:val="28"/>
          <w:szCs w:val="28"/>
        </w:rPr>
        <w:t>, но желательно, чтобы оно не превышало трех</w:t>
      </w:r>
      <w:r w:rsidRPr="00E20F45">
        <w:rPr>
          <w:rFonts w:ascii="Times New Roman" w:hAnsi="Times New Roman"/>
          <w:sz w:val="28"/>
          <w:szCs w:val="28"/>
        </w:rPr>
        <w:t>.</w:t>
      </w:r>
    </w:p>
    <w:p w:rsidR="00DA20CB" w:rsidRPr="00E20F45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760B1">
        <w:rPr>
          <w:rFonts w:ascii="Times New Roman" w:hAnsi="Times New Roman"/>
          <w:b/>
          <w:i/>
          <w:sz w:val="28"/>
          <w:szCs w:val="28"/>
        </w:rPr>
        <w:t>Основные правила оформления заголовков</w:t>
      </w:r>
      <w:r w:rsidRPr="00E20F45">
        <w:rPr>
          <w:rFonts w:ascii="Times New Roman" w:hAnsi="Times New Roman"/>
          <w:sz w:val="28"/>
          <w:szCs w:val="28"/>
        </w:rPr>
        <w:t>:</w:t>
      </w:r>
    </w:p>
    <w:p w:rsidR="00DA20CB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Заголовки начинаются с прописной (заглавной) буквы, выравниваются по центру страницы и выделяются полужирным начертанием.</w:t>
      </w:r>
      <w:r w:rsidRPr="006760B1">
        <w:rPr>
          <w:rFonts w:ascii="Times New Roman" w:hAnsi="Times New Roman"/>
          <w:sz w:val="28"/>
          <w:szCs w:val="28"/>
        </w:rPr>
        <w:t xml:space="preserve"> </w:t>
      </w:r>
    </w:p>
    <w:p w:rsidR="00DA20CB" w:rsidRPr="00E20F45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Заголовки основных структурных элементов курсовой работы, как в основном тексте, так и в оглавлении (ВВЕДЕНИЕ, НАЗВАНИЯ ГЛАВ, </w:t>
      </w:r>
      <w:r w:rsidR="00BE1143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, </w:t>
      </w:r>
      <w:r w:rsidR="006D51C5">
        <w:rPr>
          <w:rFonts w:ascii="Times New Roman" w:hAnsi="Times New Roman"/>
          <w:sz w:val="28"/>
          <w:szCs w:val="28"/>
        </w:rPr>
        <w:t xml:space="preserve">РЕКОМЕНДАЦИИ, </w:t>
      </w:r>
      <w:r>
        <w:rPr>
          <w:rFonts w:ascii="Times New Roman" w:hAnsi="Times New Roman"/>
          <w:sz w:val="28"/>
          <w:szCs w:val="28"/>
        </w:rPr>
        <w:t xml:space="preserve">СПИСОК ЛИТЕРАТУРЫ, ПРИЛОЖЕНИЯ) </w:t>
      </w:r>
      <w:r w:rsidRPr="00E20F45">
        <w:rPr>
          <w:rFonts w:ascii="Times New Roman" w:hAnsi="Times New Roman"/>
          <w:sz w:val="28"/>
          <w:szCs w:val="28"/>
        </w:rPr>
        <w:t>рекомендуется печатать полностью прописными буквами.</w:t>
      </w:r>
    </w:p>
    <w:p w:rsidR="00DA20CB" w:rsidRPr="00E20F45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Переносы слов, курсив и подчеркивание в заголовках не допускаются.</w:t>
      </w:r>
    </w:p>
    <w:p w:rsidR="00DA20CB" w:rsidRPr="00E20F45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Точка в конце любого заголовка не ставится.</w:t>
      </w:r>
    </w:p>
    <w:p w:rsidR="00DA20CB" w:rsidRPr="00E20F45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Если заголовок состоит из </w:t>
      </w:r>
      <w:r>
        <w:rPr>
          <w:rFonts w:ascii="Times New Roman" w:hAnsi="Times New Roman"/>
          <w:sz w:val="28"/>
          <w:szCs w:val="28"/>
        </w:rPr>
        <w:t>нескольких</w:t>
      </w:r>
      <w:r w:rsidRPr="00E20F45">
        <w:rPr>
          <w:rFonts w:ascii="Times New Roman" w:hAnsi="Times New Roman"/>
          <w:sz w:val="28"/>
          <w:szCs w:val="28"/>
        </w:rPr>
        <w:t xml:space="preserve"> предложений, их разделяют точкой.</w:t>
      </w:r>
    </w:p>
    <w:p w:rsidR="00DA20CB" w:rsidRPr="00E20F45" w:rsidRDefault="00DA20CB" w:rsidP="00DA20CB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Каждая глава курсовой работы начинается с новой страницы. Это же правило относится к другим основным структурным частям работы: введению, заключению, </w:t>
      </w:r>
      <w:r w:rsidR="006D51C5">
        <w:rPr>
          <w:rFonts w:ascii="Times New Roman" w:hAnsi="Times New Roman"/>
          <w:sz w:val="28"/>
          <w:szCs w:val="28"/>
          <w:lang w:eastAsia="ru-RU"/>
        </w:rPr>
        <w:t>рекомендациям,</w:t>
      </w:r>
      <w:r w:rsidR="006D51C5" w:rsidRPr="00E20F45">
        <w:rPr>
          <w:rFonts w:ascii="Times New Roman" w:hAnsi="Times New Roman"/>
          <w:sz w:val="28"/>
          <w:szCs w:val="28"/>
        </w:rPr>
        <w:t xml:space="preserve"> </w:t>
      </w:r>
      <w:r w:rsidRPr="00E20F45">
        <w:rPr>
          <w:rFonts w:ascii="Times New Roman" w:hAnsi="Times New Roman"/>
          <w:sz w:val="28"/>
          <w:szCs w:val="28"/>
        </w:rPr>
        <w:t>списку литературы, приложениям.</w:t>
      </w:r>
    </w:p>
    <w:p w:rsidR="00DA20CB" w:rsidRPr="00FA4F05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4F05">
        <w:rPr>
          <w:rFonts w:ascii="Times New Roman" w:hAnsi="Times New Roman"/>
          <w:b/>
          <w:sz w:val="28"/>
          <w:szCs w:val="28"/>
        </w:rPr>
        <w:t>3.3. Введение</w:t>
      </w:r>
    </w:p>
    <w:p w:rsidR="00DA20CB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Во введении</w:t>
      </w:r>
      <w:r>
        <w:rPr>
          <w:rFonts w:ascii="Times New Roman" w:hAnsi="Times New Roman"/>
          <w:sz w:val="28"/>
          <w:szCs w:val="28"/>
        </w:rPr>
        <w:t>:</w:t>
      </w:r>
    </w:p>
    <w:p w:rsidR="00DA20CB" w:rsidRDefault="00DA20CB" w:rsidP="00DA20CB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дается </w:t>
      </w:r>
      <w:r w:rsidRPr="00E20F45">
        <w:rPr>
          <w:rFonts w:ascii="Times New Roman" w:hAnsi="Times New Roman"/>
          <w:sz w:val="28"/>
          <w:szCs w:val="28"/>
        </w:rPr>
        <w:t>общая характеристика рассматриваемой в работе темы</w:t>
      </w:r>
      <w:r>
        <w:rPr>
          <w:rFonts w:ascii="Times New Roman" w:hAnsi="Times New Roman"/>
          <w:sz w:val="28"/>
          <w:szCs w:val="28"/>
        </w:rPr>
        <w:t>;</w:t>
      </w:r>
    </w:p>
    <w:p w:rsidR="00DA20CB" w:rsidRDefault="00DA20CB" w:rsidP="00DA20CB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>обосновывается актуальность</w:t>
      </w:r>
      <w:r>
        <w:rPr>
          <w:rFonts w:ascii="Times New Roman" w:hAnsi="Times New Roman"/>
          <w:sz w:val="28"/>
          <w:szCs w:val="28"/>
        </w:rPr>
        <w:t xml:space="preserve"> работы и</w:t>
      </w:r>
      <w:r w:rsidRPr="00B97281">
        <w:rPr>
          <w:rFonts w:ascii="Times New Roman" w:hAnsi="Times New Roman"/>
          <w:sz w:val="28"/>
          <w:szCs w:val="28"/>
        </w:rPr>
        <w:t xml:space="preserve"> </w:t>
      </w:r>
      <w:r w:rsidRPr="00E20F45">
        <w:rPr>
          <w:rFonts w:ascii="Times New Roman" w:hAnsi="Times New Roman"/>
          <w:sz w:val="28"/>
          <w:szCs w:val="28"/>
        </w:rPr>
        <w:t>основные проблемы для выбранной темы</w:t>
      </w:r>
      <w:r>
        <w:rPr>
          <w:rFonts w:ascii="Times New Roman" w:hAnsi="Times New Roman"/>
          <w:sz w:val="28"/>
          <w:szCs w:val="28"/>
        </w:rPr>
        <w:t>;</w:t>
      </w:r>
    </w:p>
    <w:p w:rsidR="00DA20CB" w:rsidRDefault="00DA20CB" w:rsidP="00DA20CB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sz w:val="28"/>
          <w:szCs w:val="28"/>
        </w:rPr>
        <w:t xml:space="preserve">формулируются </w:t>
      </w:r>
      <w:r w:rsidR="006D51C5">
        <w:rPr>
          <w:rFonts w:ascii="Times New Roman" w:hAnsi="Times New Roman"/>
          <w:sz w:val="28"/>
          <w:szCs w:val="28"/>
        </w:rPr>
        <w:t>объект, предмет, цель,</w:t>
      </w:r>
      <w:r w:rsidRPr="00E20F45">
        <w:rPr>
          <w:rFonts w:ascii="Times New Roman" w:hAnsi="Times New Roman"/>
          <w:sz w:val="28"/>
          <w:szCs w:val="28"/>
        </w:rPr>
        <w:t xml:space="preserve"> задачи</w:t>
      </w:r>
      <w:r w:rsidR="006D51C5">
        <w:rPr>
          <w:rFonts w:ascii="Times New Roman" w:hAnsi="Times New Roman"/>
          <w:sz w:val="28"/>
          <w:szCs w:val="28"/>
        </w:rPr>
        <w:t xml:space="preserve"> и гипотеза</w:t>
      </w:r>
      <w:r>
        <w:rPr>
          <w:rFonts w:ascii="Times New Roman" w:hAnsi="Times New Roman"/>
          <w:sz w:val="28"/>
          <w:szCs w:val="28"/>
        </w:rPr>
        <w:t xml:space="preserve"> исследования;</w:t>
      </w:r>
    </w:p>
    <w:p w:rsidR="00DA20CB" w:rsidRDefault="00DA20CB" w:rsidP="00DA20CB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также определить теоретическую и </w:t>
      </w:r>
      <w:r w:rsidR="006D51C5">
        <w:rPr>
          <w:rFonts w:ascii="Times New Roman" w:hAnsi="Times New Roman"/>
          <w:sz w:val="28"/>
          <w:szCs w:val="28"/>
        </w:rPr>
        <w:t>практич</w:t>
      </w:r>
      <w:r>
        <w:rPr>
          <w:rFonts w:ascii="Times New Roman" w:hAnsi="Times New Roman"/>
          <w:sz w:val="28"/>
          <w:szCs w:val="28"/>
        </w:rPr>
        <w:t xml:space="preserve">ескую основу курсовой работы. </w:t>
      </w:r>
    </w:p>
    <w:p w:rsidR="00DA20CB" w:rsidRPr="00E20F45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20F45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</w:rPr>
        <w:t>ъем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введения составляет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E20F45">
        <w:rPr>
          <w:rFonts w:ascii="Times New Roman" w:hAnsi="Times New Roman"/>
          <w:color w:val="000000"/>
          <w:sz w:val="28"/>
          <w:szCs w:val="28"/>
        </w:rPr>
        <w:t>-</w:t>
      </w:r>
      <w:r w:rsidR="006D51C5">
        <w:rPr>
          <w:rFonts w:ascii="Times New Roman" w:hAnsi="Times New Roman"/>
          <w:color w:val="000000"/>
          <w:sz w:val="28"/>
          <w:szCs w:val="28"/>
        </w:rPr>
        <w:t>2</w:t>
      </w:r>
      <w:r w:rsidRPr="00E20F45">
        <w:rPr>
          <w:rFonts w:ascii="Times New Roman" w:hAnsi="Times New Roman"/>
          <w:color w:val="000000"/>
          <w:sz w:val="28"/>
          <w:szCs w:val="28"/>
        </w:rPr>
        <w:t xml:space="preserve"> страницы.</w:t>
      </w:r>
    </w:p>
    <w:p w:rsidR="00DA20CB" w:rsidRDefault="004B2768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B2768">
        <w:rPr>
          <w:rFonts w:ascii="Times New Roman" w:hAnsi="Times New Roman"/>
          <w:color w:val="000000"/>
          <w:sz w:val="28"/>
          <w:szCs w:val="28"/>
        </w:rPr>
        <w:t>Введение обязательно следует начать с обоснования актуальности темы</w:t>
      </w:r>
      <w:r>
        <w:rPr>
          <w:rFonts w:ascii="Times New Roman" w:hAnsi="Times New Roman"/>
          <w:color w:val="000000"/>
          <w:sz w:val="28"/>
          <w:szCs w:val="28"/>
        </w:rPr>
        <w:t xml:space="preserve"> курсовой работы. </w:t>
      </w:r>
      <w:r w:rsidR="00DA20CB" w:rsidRPr="00AD4B3F">
        <w:rPr>
          <w:rFonts w:ascii="Times New Roman" w:hAnsi="Times New Roman"/>
          <w:i/>
          <w:color w:val="000000"/>
          <w:sz w:val="28"/>
          <w:szCs w:val="28"/>
        </w:rPr>
        <w:t>Актуальность</w:t>
      </w:r>
      <w:r w:rsidR="00DA20CB" w:rsidRPr="00E20F45">
        <w:rPr>
          <w:rFonts w:ascii="Times New Roman" w:hAnsi="Times New Roman"/>
          <w:color w:val="000000"/>
          <w:sz w:val="28"/>
          <w:szCs w:val="28"/>
        </w:rPr>
        <w:t xml:space="preserve"> отвечает на вопрос о том, почему именно сейчас необходимо данное исследование, указывает важность рассматриваемого вопроса в настоящее время.</w:t>
      </w:r>
      <w:r w:rsidRPr="004B2768">
        <w:rPr>
          <w:rFonts w:ascii="Times New Roman" w:hAnsi="Times New Roman"/>
          <w:color w:val="000000"/>
          <w:sz w:val="28"/>
          <w:szCs w:val="28"/>
        </w:rPr>
        <w:t xml:space="preserve"> Речь может идти не только об актуальности в узко научном смысле, то есть о сложившейся внутри науки ситуации необходимости именно сейчас разработать именно эту тему. Там, где это уместно, автор работы может подтвердить актуальность своего выбора и аргументами социального плана, обосновать её с точки зрения накопившихся проблем и т.п.</w:t>
      </w:r>
    </w:p>
    <w:p w:rsidR="004B2768" w:rsidRDefault="004B2768" w:rsidP="00DA20C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B2768">
        <w:rPr>
          <w:rFonts w:ascii="Times New Roman" w:hAnsi="Times New Roman"/>
          <w:color w:val="000000"/>
          <w:sz w:val="28"/>
          <w:szCs w:val="28"/>
        </w:rPr>
        <w:t>Далее следует кратко остановиться на описании степени разработанности темы в научной литературе. Здесь необходимо привести названия основных источников, охарактеризовать сложившиеся подходы и методы, отметить и оценить индивидуальный вклад в разработку проблемы различных учёных. Вместе с тем следует показать, что ещё осталось в ней неразработанного, чтобы было понятно, с какой целью было инициировано данное исследование. Итогом должен стать вывод о том, что данная тема раскрыта недостаточно (или не в том аспекте) и поэтому нуждается в дальнейшей доработке.</w:t>
      </w:r>
    </w:p>
    <w:p w:rsidR="00CF7AFB" w:rsidRPr="00CF7AFB" w:rsidRDefault="00CF7AFB" w:rsidP="00CF7AF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F7AFB">
        <w:rPr>
          <w:rFonts w:ascii="Times New Roman" w:hAnsi="Times New Roman"/>
          <w:bCs/>
          <w:i/>
          <w:iCs/>
          <w:color w:val="000000"/>
          <w:sz w:val="28"/>
          <w:szCs w:val="28"/>
        </w:rPr>
        <w:t>Объект и предмет исследования.</w:t>
      </w:r>
      <w:r w:rsidRPr="00CF7AFB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CF7AFB">
        <w:rPr>
          <w:rFonts w:ascii="Times New Roman" w:hAnsi="Times New Roman"/>
          <w:color w:val="000000"/>
          <w:sz w:val="28"/>
          <w:szCs w:val="28"/>
        </w:rPr>
        <w:t xml:space="preserve">Объект – та часть </w:t>
      </w:r>
      <w:r>
        <w:rPr>
          <w:rFonts w:ascii="Times New Roman" w:hAnsi="Times New Roman"/>
          <w:color w:val="000000"/>
          <w:sz w:val="28"/>
          <w:szCs w:val="28"/>
        </w:rPr>
        <w:t>реальности</w:t>
      </w:r>
      <w:r w:rsidRPr="00CF7AFB">
        <w:rPr>
          <w:rFonts w:ascii="Times New Roman" w:hAnsi="Times New Roman"/>
          <w:color w:val="000000"/>
          <w:sz w:val="28"/>
          <w:szCs w:val="28"/>
        </w:rPr>
        <w:t>, которая познается, изучается и (или) преобразуется студентом. Цели и задачи исследования определяют границы предмета исследования, конкретно сформулированного студентом. Предмет исследования – это те наиболее значимые с практической точки зрения характеристики, свойства, особенности объекта, которые подлежат непосредственному изучению</w:t>
      </w:r>
      <w:r>
        <w:rPr>
          <w:rFonts w:ascii="Times New Roman" w:hAnsi="Times New Roman"/>
          <w:color w:val="000000"/>
          <w:sz w:val="28"/>
          <w:szCs w:val="28"/>
        </w:rPr>
        <w:t xml:space="preserve"> в курсовой работе</w:t>
      </w:r>
      <w:r w:rsidRPr="00CF7AF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F7AFB" w:rsidRPr="00CF7AFB" w:rsidRDefault="00CF7AFB" w:rsidP="00CF7AFB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F7AF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Гипотеза. </w:t>
      </w:r>
      <w:r w:rsidRPr="00CF7AFB">
        <w:rPr>
          <w:rFonts w:ascii="Times New Roman" w:hAnsi="Times New Roman"/>
          <w:color w:val="000000"/>
          <w:sz w:val="28"/>
          <w:szCs w:val="28"/>
        </w:rPr>
        <w:t xml:space="preserve">Гипотеза исследования – это предположение, предвидение, прогноз, фиксируемые в виде утверждения, которое проверяется эмпирическим путём. В ней должно отразиться мнение </w:t>
      </w:r>
      <w:r>
        <w:rPr>
          <w:rFonts w:ascii="Times New Roman" w:hAnsi="Times New Roman"/>
          <w:color w:val="000000"/>
          <w:sz w:val="28"/>
          <w:szCs w:val="28"/>
        </w:rPr>
        <w:t>студента</w:t>
      </w:r>
      <w:r w:rsidRPr="00CF7AFB">
        <w:rPr>
          <w:rFonts w:ascii="Times New Roman" w:hAnsi="Times New Roman"/>
          <w:color w:val="000000"/>
          <w:sz w:val="28"/>
          <w:szCs w:val="28"/>
        </w:rPr>
        <w:t xml:space="preserve"> о том, как наилучшим образом может быть разрешена изучаемая </w:t>
      </w:r>
      <w:r>
        <w:rPr>
          <w:rFonts w:ascii="Times New Roman" w:hAnsi="Times New Roman"/>
          <w:color w:val="000000"/>
          <w:sz w:val="28"/>
          <w:szCs w:val="28"/>
        </w:rPr>
        <w:t xml:space="preserve">им </w:t>
      </w:r>
      <w:r w:rsidRPr="00CF7AFB">
        <w:rPr>
          <w:rFonts w:ascii="Times New Roman" w:hAnsi="Times New Roman"/>
          <w:color w:val="000000"/>
          <w:sz w:val="28"/>
          <w:szCs w:val="28"/>
        </w:rPr>
        <w:t>проблема. В результате проведенных исследований гипотеза может подтвердиться или быть опровергнутой. Не стоит бояться отрицательных результатов, не подтверждающих гипотезу, так как они тоже вносят свой вклад в процесс познания. Необходимость использования гипотезы в курсовом исследовании определяется его автором.</w:t>
      </w:r>
    </w:p>
    <w:p w:rsidR="00CF7AFB" w:rsidRDefault="00CF7AF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7AFB">
        <w:rPr>
          <w:rFonts w:ascii="Times New Roman" w:hAnsi="Times New Roman"/>
          <w:bCs/>
          <w:i/>
          <w:iCs/>
          <w:sz w:val="28"/>
          <w:szCs w:val="28"/>
          <w:lang w:eastAsia="ru-RU"/>
        </w:rPr>
        <w:t>Цель и задачи исследования.</w:t>
      </w: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CF7AFB">
        <w:rPr>
          <w:rFonts w:ascii="Times New Roman" w:hAnsi="Times New Roman"/>
          <w:sz w:val="28"/>
          <w:szCs w:val="28"/>
          <w:lang w:eastAsia="ru-RU"/>
        </w:rPr>
        <w:t>Формулировка цели и задач курсовой работы должна быть по возможности чёткой и краткой</w:t>
      </w:r>
      <w:r w:rsidRPr="00CF7AFB">
        <w:rPr>
          <w:rFonts w:ascii="Times New Roman" w:hAnsi="Times New Roman"/>
          <w:i/>
          <w:iCs/>
          <w:sz w:val="28"/>
          <w:szCs w:val="28"/>
          <w:lang w:eastAsia="ru-RU"/>
        </w:rPr>
        <w:t xml:space="preserve">. Цель </w:t>
      </w:r>
      <w:r w:rsidRPr="00CF7AFB">
        <w:rPr>
          <w:rFonts w:ascii="Times New Roman" w:hAnsi="Times New Roman"/>
          <w:iCs/>
          <w:sz w:val="28"/>
          <w:szCs w:val="28"/>
          <w:lang w:eastAsia="ru-RU"/>
        </w:rPr>
        <w:t>исследования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F7AFB">
        <w:rPr>
          <w:rFonts w:ascii="Times New Roman" w:hAnsi="Times New Roman"/>
          <w:sz w:val="28"/>
          <w:szCs w:val="28"/>
          <w:lang w:eastAsia="ru-RU"/>
        </w:rPr>
        <w:t>– это представление о возможном результате исследования; конечной целью исследования является установление закономерностей, выявление путей, факторов, средств, устойчивых зависимостей в изучаемом процессе. Её назначение – определить стратегию и тактику написания работы. Обычно формулируется одна цель работы и несколько задач, которые необходимо решить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7AFB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Задачи </w:t>
      </w:r>
      <w:r w:rsidRPr="00CF7AFB">
        <w:rPr>
          <w:rFonts w:ascii="Times New Roman" w:hAnsi="Times New Roman"/>
          <w:iCs/>
          <w:sz w:val="28"/>
          <w:szCs w:val="28"/>
          <w:lang w:eastAsia="ru-RU"/>
        </w:rPr>
        <w:t>исследования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F7AFB">
        <w:rPr>
          <w:rFonts w:ascii="Times New Roman" w:hAnsi="Times New Roman"/>
          <w:sz w:val="28"/>
          <w:szCs w:val="28"/>
          <w:lang w:eastAsia="ru-RU"/>
        </w:rPr>
        <w:t xml:space="preserve">– это определённые действия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E20F45">
        <w:rPr>
          <w:rFonts w:ascii="Times New Roman" w:hAnsi="Times New Roman"/>
          <w:sz w:val="28"/>
          <w:szCs w:val="28"/>
          <w:lang w:eastAsia="ru-RU"/>
        </w:rPr>
        <w:t>этапы работы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F7AFB">
        <w:rPr>
          <w:rFonts w:ascii="Times New Roman" w:hAnsi="Times New Roman"/>
          <w:sz w:val="28"/>
          <w:szCs w:val="28"/>
          <w:lang w:eastAsia="ru-RU"/>
        </w:rPr>
        <w:t xml:space="preserve">, выполнение которых позволяет реализовать цель. </w:t>
      </w:r>
    </w:p>
    <w:p w:rsidR="00DA20CB" w:rsidRPr="00E20F45" w:rsidRDefault="00CF7AF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7AFB">
        <w:rPr>
          <w:rFonts w:ascii="Times New Roman" w:hAnsi="Times New Roman"/>
          <w:sz w:val="28"/>
          <w:szCs w:val="28"/>
          <w:lang w:eastAsia="ru-RU"/>
        </w:rPr>
        <w:t>Безусловным требованием к тексту курсовой работы является его соответствие цели и поставленным задачам. При определении целей и задач исследовани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CF7AFB">
        <w:rPr>
          <w:rFonts w:ascii="Times New Roman" w:hAnsi="Times New Roman"/>
          <w:sz w:val="28"/>
          <w:szCs w:val="28"/>
          <w:lang w:eastAsia="ru-RU"/>
        </w:rPr>
        <w:t xml:space="preserve"> необхо</w:t>
      </w:r>
      <w:r>
        <w:rPr>
          <w:rFonts w:ascii="Times New Roman" w:hAnsi="Times New Roman"/>
          <w:sz w:val="28"/>
          <w:szCs w:val="28"/>
          <w:lang w:eastAsia="ru-RU"/>
        </w:rPr>
        <w:t>димо их правильно формулировать:</w:t>
      </w:r>
      <w:r w:rsidRPr="00CF7AFB">
        <w:rPr>
          <w:rFonts w:ascii="Times New Roman" w:hAnsi="Times New Roman"/>
          <w:sz w:val="28"/>
          <w:szCs w:val="28"/>
          <w:lang w:eastAsia="ru-RU"/>
        </w:rPr>
        <w:t xml:space="preserve"> использовать глаголы «раскрыть»,</w:t>
      </w:r>
      <w:r>
        <w:rPr>
          <w:rFonts w:ascii="Times New Roman" w:hAnsi="Times New Roman"/>
          <w:sz w:val="28"/>
          <w:szCs w:val="28"/>
          <w:lang w:eastAsia="ru-RU"/>
        </w:rPr>
        <w:t xml:space="preserve"> «выявить»,</w:t>
      </w:r>
      <w:r w:rsidRPr="00CF7AFB">
        <w:rPr>
          <w:rFonts w:ascii="Times New Roman" w:hAnsi="Times New Roman"/>
          <w:sz w:val="28"/>
          <w:szCs w:val="28"/>
          <w:lang w:eastAsia="ru-RU"/>
        </w:rPr>
        <w:t xml:space="preserve"> «определить», «установить», «показать» и т.д.</w:t>
      </w:r>
    </w:p>
    <w:p w:rsidR="00DA20CB" w:rsidRDefault="00CF7AFB" w:rsidP="00CF7AFB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CF7AFB">
        <w:rPr>
          <w:rFonts w:ascii="Times New Roman" w:hAnsi="Times New Roman"/>
          <w:bCs/>
          <w:i/>
          <w:iCs/>
          <w:sz w:val="28"/>
          <w:szCs w:val="28"/>
        </w:rPr>
        <w:t>Методология и методы проведённого исследования.</w:t>
      </w:r>
      <w:r w:rsidRPr="00CF7AF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F7AFB">
        <w:rPr>
          <w:rFonts w:ascii="Times New Roman" w:hAnsi="Times New Roman"/>
          <w:sz w:val="28"/>
          <w:szCs w:val="28"/>
        </w:rPr>
        <w:t>При написании введения необходимо коснуться методологии и методов исследования. В рамках курсовой работы достаточно назвать использованные методы и методики. Более подробное их описание даётся в соответствующих главах курсовой работы.</w:t>
      </w:r>
    </w:p>
    <w:p w:rsidR="00CF7AFB" w:rsidRDefault="00CF7AFB" w:rsidP="00CF7AFB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CF7AFB">
        <w:rPr>
          <w:rFonts w:ascii="Times New Roman" w:hAnsi="Times New Roman"/>
          <w:bCs/>
          <w:i/>
          <w:iCs/>
          <w:sz w:val="28"/>
          <w:szCs w:val="28"/>
        </w:rPr>
        <w:t>Практическая значимость полученных результатов.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AFB">
        <w:rPr>
          <w:rFonts w:ascii="Times New Roman" w:hAnsi="Times New Roman"/>
          <w:sz w:val="28"/>
          <w:szCs w:val="28"/>
        </w:rPr>
        <w:t>В курсовой работе по возможности должны приводиться сведения о практическом применении полученных результатов или рекомендаци</w:t>
      </w:r>
      <w:r>
        <w:rPr>
          <w:rFonts w:ascii="Times New Roman" w:hAnsi="Times New Roman"/>
          <w:sz w:val="28"/>
          <w:szCs w:val="28"/>
        </w:rPr>
        <w:t>и</w:t>
      </w:r>
      <w:r w:rsidRPr="00CF7AFB">
        <w:rPr>
          <w:rFonts w:ascii="Times New Roman" w:hAnsi="Times New Roman"/>
          <w:sz w:val="28"/>
          <w:szCs w:val="28"/>
        </w:rPr>
        <w:t xml:space="preserve"> по их использованию. Желательно не ограничиваться простым перечислением организаций, которые могут прибегнуть к результатам исследования, можно показать степень готовности к использованию, масштабы возможного применения результатов курсовой работы, конкретные пути их реализации</w:t>
      </w:r>
      <w:r>
        <w:rPr>
          <w:rFonts w:ascii="Times New Roman" w:hAnsi="Times New Roman"/>
          <w:sz w:val="28"/>
          <w:szCs w:val="28"/>
        </w:rPr>
        <w:t xml:space="preserve"> и т.п.</w:t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22E">
        <w:rPr>
          <w:rFonts w:ascii="Times New Roman" w:hAnsi="Times New Roman"/>
          <w:b/>
          <w:sz w:val="28"/>
          <w:szCs w:val="28"/>
        </w:rPr>
        <w:t>3.4. Основная часть</w:t>
      </w:r>
    </w:p>
    <w:p w:rsidR="00365A54" w:rsidRPr="00365A54" w:rsidRDefault="00365A54" w:rsidP="00365A5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>Основная часть курсовой работы содержится в разделах, в которых даётся:</w:t>
      </w:r>
    </w:p>
    <w:p w:rsidR="00365A54" w:rsidRPr="00365A54" w:rsidRDefault="00365A54" w:rsidP="00365A54">
      <w:pPr>
        <w:numPr>
          <w:ilvl w:val="0"/>
          <w:numId w:val="4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>обзор литературы по теме и выбор направления исследования;</w:t>
      </w:r>
    </w:p>
    <w:p w:rsidR="00365A54" w:rsidRPr="00365A54" w:rsidRDefault="00365A54" w:rsidP="00365A54">
      <w:pPr>
        <w:numPr>
          <w:ilvl w:val="0"/>
          <w:numId w:val="4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>изложение общей концепции и основных методов исследования;</w:t>
      </w:r>
    </w:p>
    <w:p w:rsidR="00365A54" w:rsidRPr="00365A54" w:rsidRDefault="00365A54" w:rsidP="00365A54">
      <w:pPr>
        <w:numPr>
          <w:ilvl w:val="0"/>
          <w:numId w:val="4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 xml:space="preserve">описание </w:t>
      </w:r>
      <w:r w:rsidR="005436F8">
        <w:rPr>
          <w:rFonts w:ascii="Times New Roman" w:hAnsi="Times New Roman"/>
          <w:sz w:val="28"/>
          <w:szCs w:val="28"/>
        </w:rPr>
        <w:t>практ</w:t>
      </w:r>
      <w:r w:rsidRPr="00365A54">
        <w:rPr>
          <w:rFonts w:ascii="Times New Roman" w:hAnsi="Times New Roman"/>
          <w:sz w:val="28"/>
          <w:szCs w:val="28"/>
        </w:rPr>
        <w:t xml:space="preserve">ической части, применяемого оборудования и </w:t>
      </w:r>
      <w:r w:rsidR="005436F8">
        <w:rPr>
          <w:rFonts w:ascii="Times New Roman" w:hAnsi="Times New Roman"/>
          <w:sz w:val="28"/>
          <w:szCs w:val="28"/>
        </w:rPr>
        <w:t xml:space="preserve">техники </w:t>
      </w:r>
      <w:r w:rsidR="005436F8">
        <w:rPr>
          <w:rFonts w:ascii="Times New Roman" w:hAnsi="Times New Roman"/>
          <w:bCs/>
          <w:sz w:val="28"/>
          <w:szCs w:val="28"/>
          <w:lang w:eastAsia="ru-RU"/>
        </w:rPr>
        <w:t>педагогического эксперимента</w:t>
      </w:r>
      <w:r w:rsidRPr="00365A54">
        <w:rPr>
          <w:rFonts w:ascii="Times New Roman" w:hAnsi="Times New Roman"/>
          <w:sz w:val="28"/>
          <w:szCs w:val="28"/>
        </w:rPr>
        <w:t>;</w:t>
      </w:r>
    </w:p>
    <w:p w:rsidR="00365A54" w:rsidRPr="00365A54" w:rsidRDefault="00365A54" w:rsidP="00365A54">
      <w:pPr>
        <w:numPr>
          <w:ilvl w:val="0"/>
          <w:numId w:val="4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>анализ и обобщение результатов исследования.</w:t>
      </w:r>
    </w:p>
    <w:p w:rsidR="00365A54" w:rsidRDefault="00365A54" w:rsidP="00365A54">
      <w:pPr>
        <w:autoSpaceDE w:val="0"/>
        <w:autoSpaceDN w:val="0"/>
        <w:adjustRightInd w:val="0"/>
        <w:spacing w:before="120"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65A54">
        <w:rPr>
          <w:rFonts w:ascii="Times New Roman" w:hAnsi="Times New Roman"/>
          <w:sz w:val="28"/>
          <w:szCs w:val="28"/>
        </w:rPr>
        <w:t>Основная часть работы включает два-</w:t>
      </w:r>
      <w:r>
        <w:rPr>
          <w:rFonts w:ascii="Times New Roman" w:hAnsi="Times New Roman"/>
          <w:sz w:val="28"/>
          <w:szCs w:val="28"/>
        </w:rPr>
        <w:t>три</w:t>
      </w:r>
      <w:r w:rsidRPr="00365A54">
        <w:rPr>
          <w:rFonts w:ascii="Times New Roman" w:hAnsi="Times New Roman"/>
          <w:sz w:val="28"/>
          <w:szCs w:val="28"/>
        </w:rPr>
        <w:t xml:space="preserve"> раздела, </w:t>
      </w:r>
      <w:r>
        <w:rPr>
          <w:rFonts w:ascii="Times New Roman" w:hAnsi="Times New Roman"/>
          <w:sz w:val="28"/>
          <w:szCs w:val="28"/>
        </w:rPr>
        <w:t xml:space="preserve">в зависимости от специфики конкретной дисциплины, цели и концепции исследования. </w:t>
      </w:r>
      <w:r w:rsidRPr="00365A54">
        <w:rPr>
          <w:rFonts w:ascii="Times New Roman" w:hAnsi="Times New Roman"/>
          <w:sz w:val="28"/>
          <w:szCs w:val="28"/>
        </w:rPr>
        <w:t xml:space="preserve">Каждый раздел посвящается решению задач, сформулированных во введении, и заканчивается </w:t>
      </w:r>
      <w:r>
        <w:rPr>
          <w:rFonts w:ascii="Times New Roman" w:hAnsi="Times New Roman"/>
          <w:sz w:val="28"/>
          <w:szCs w:val="28"/>
        </w:rPr>
        <w:t>краткими выводами</w:t>
      </w:r>
      <w:r w:rsidRPr="00365A54">
        <w:rPr>
          <w:rFonts w:ascii="Times New Roman" w:hAnsi="Times New Roman"/>
          <w:sz w:val="28"/>
          <w:szCs w:val="28"/>
        </w:rPr>
        <w:t xml:space="preserve">.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Все </w:t>
      </w:r>
      <w:r>
        <w:rPr>
          <w:rFonts w:ascii="Times New Roman" w:hAnsi="Times New Roman"/>
          <w:sz w:val="28"/>
          <w:szCs w:val="28"/>
          <w:lang w:eastAsia="ru-RU"/>
        </w:rPr>
        <w:t>главы и параграфы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курсовой работы должны быть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логически связаны между собой и в своей совокупности раскрывать 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тему. </w:t>
      </w:r>
      <w:r w:rsidRPr="00365A54">
        <w:rPr>
          <w:rFonts w:ascii="Times New Roman" w:hAnsi="Times New Roman"/>
          <w:sz w:val="28"/>
          <w:szCs w:val="28"/>
        </w:rPr>
        <w:t>Распределение основного материала курсовой работы по разделам, подразделам и пунктам осуществляется автором работы.</w:t>
      </w:r>
      <w:r w:rsidRPr="00365A5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5A54" w:rsidRPr="00365A54" w:rsidRDefault="00365A54" w:rsidP="00365A5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65A54">
        <w:rPr>
          <w:rFonts w:ascii="Times New Roman" w:hAnsi="Times New Roman"/>
          <w:sz w:val="28"/>
          <w:szCs w:val="28"/>
        </w:rPr>
        <w:t>Необходимо избегать логических ошибок (например, одинаковое название курсовой работы и одной из её глав).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87D51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Пер</w:t>
      </w:r>
      <w:r w:rsidR="008F5DE6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вый раздел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носит в основном общетеоретический характер и</w:t>
      </w:r>
      <w:r w:rsidRPr="00CC1BAE">
        <w:rPr>
          <w:rFonts w:ascii="Times New Roman" w:hAnsi="Times New Roman"/>
          <w:sz w:val="28"/>
          <w:szCs w:val="28"/>
        </w:rPr>
        <w:t xml:space="preserve"> является результатом</w:t>
      </w:r>
      <w:r w:rsidRPr="00AA522E">
        <w:rPr>
          <w:rFonts w:ascii="Times New Roman" w:hAnsi="Times New Roman"/>
          <w:sz w:val="28"/>
          <w:szCs w:val="28"/>
        </w:rPr>
        <w:t xml:space="preserve"> работы студента над литературными источниками, отражающими отечественный и зарубежный опыт, </w:t>
      </w:r>
      <w:r w:rsidRPr="002546B7">
        <w:rPr>
          <w:rFonts w:ascii="Times New Roman" w:hAnsi="Times New Roman"/>
          <w:sz w:val="28"/>
          <w:szCs w:val="28"/>
        </w:rPr>
        <w:t>который отвечает</w:t>
      </w:r>
      <w:r>
        <w:rPr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>цели и задачам курсовой работы. В данной части работы студент должен показать умения критически подходить к рассмотрению проблемы, вытекающей из целей и задач курсовой работы, обобщать, анализировать и систематизировать собранный материал, раскрывать проблемы рассматриваемого вопроса.</w:t>
      </w:r>
      <w:r>
        <w:rPr>
          <w:rFonts w:ascii="Times New Roman" w:hAnsi="Times New Roman"/>
          <w:sz w:val="28"/>
          <w:szCs w:val="28"/>
        </w:rPr>
        <w:t xml:space="preserve"> Таким образом, эта глава служит теоретическим обоснованием будущих разработок, предложений и обобщений соответствующих проблем.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ая глава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может </w:t>
      </w:r>
      <w:r w:rsidRPr="00AA522E">
        <w:rPr>
          <w:rFonts w:ascii="Times New Roman" w:hAnsi="Times New Roman"/>
          <w:sz w:val="28"/>
          <w:szCs w:val="28"/>
          <w:lang w:eastAsia="ru-RU"/>
        </w:rPr>
        <w:t>содерж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AA522E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A522E">
        <w:rPr>
          <w:rFonts w:ascii="Times New Roman" w:hAnsi="Times New Roman"/>
          <w:sz w:val="28"/>
          <w:szCs w:val="28"/>
          <w:lang w:eastAsia="ru-RU"/>
        </w:rPr>
        <w:t>:</w:t>
      </w:r>
    </w:p>
    <w:p w:rsidR="00DA20CB" w:rsidRPr="00AA522E" w:rsidRDefault="00DA20CB" w:rsidP="00DA20C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Определения, основные понятия, сформулированные на основе анализа учебной и научной литературы.</w:t>
      </w:r>
    </w:p>
    <w:p w:rsidR="00DA20CB" w:rsidRPr="00AA522E" w:rsidRDefault="00DA20CB" w:rsidP="00DA20C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Сведения по историческим аспектам исследуемой темы.</w:t>
      </w:r>
    </w:p>
    <w:p w:rsidR="00DA20CB" w:rsidRPr="00AA522E" w:rsidRDefault="00DA20CB" w:rsidP="00DA20C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 xml:space="preserve">Критический обзор и анализ правовой и нормативной литературы по теме с акцентированием внимания на </w:t>
      </w:r>
      <w:r w:rsidRPr="00AA522E">
        <w:rPr>
          <w:rFonts w:ascii="Times New Roman" w:hAnsi="Times New Roman"/>
          <w:bCs/>
          <w:sz w:val="28"/>
          <w:szCs w:val="28"/>
          <w:lang w:eastAsia="ru-RU"/>
        </w:rPr>
        <w:t xml:space="preserve">нерешенных, противоречивых </w:t>
      </w:r>
      <w:r w:rsidRPr="00AA522E">
        <w:rPr>
          <w:rFonts w:ascii="Times New Roman" w:hAnsi="Times New Roman"/>
          <w:sz w:val="28"/>
          <w:szCs w:val="28"/>
          <w:lang w:eastAsia="ru-RU"/>
        </w:rPr>
        <w:t>вопросах.</w:t>
      </w:r>
    </w:p>
    <w:p w:rsidR="00DA20CB" w:rsidRPr="00AA522E" w:rsidRDefault="00DA20CB" w:rsidP="00DA20C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Основные теоретические положения и выводы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 в результате анализа источников информации.</w:t>
      </w:r>
    </w:p>
    <w:p w:rsidR="00DA20CB" w:rsidRPr="00AA522E" w:rsidRDefault="00DA20CB" w:rsidP="00DA20C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Иллюстрации, цифровые</w:t>
      </w:r>
      <w:r>
        <w:rPr>
          <w:rFonts w:ascii="Times New Roman" w:hAnsi="Times New Roman"/>
          <w:sz w:val="28"/>
          <w:szCs w:val="28"/>
        </w:rPr>
        <w:t>,</w:t>
      </w:r>
      <w:r w:rsidRPr="00AA522E">
        <w:rPr>
          <w:rFonts w:ascii="Times New Roman" w:hAnsi="Times New Roman"/>
          <w:sz w:val="28"/>
          <w:szCs w:val="28"/>
        </w:rPr>
        <w:t xml:space="preserve"> статистически</w:t>
      </w:r>
      <w:r>
        <w:rPr>
          <w:rFonts w:ascii="Times New Roman" w:hAnsi="Times New Roman"/>
          <w:sz w:val="28"/>
          <w:szCs w:val="28"/>
        </w:rPr>
        <w:t>е</w:t>
      </w:r>
      <w:r w:rsidRPr="00AA522E">
        <w:rPr>
          <w:rFonts w:ascii="Times New Roman" w:hAnsi="Times New Roman"/>
          <w:sz w:val="28"/>
          <w:szCs w:val="28"/>
        </w:rPr>
        <w:t xml:space="preserve"> данные. </w:t>
      </w:r>
    </w:p>
    <w:p w:rsidR="00DA20CB" w:rsidRPr="00AA522E" w:rsidRDefault="00DA20CB" w:rsidP="00DA20CB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87D51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Втор</w:t>
      </w:r>
      <w:r w:rsidR="008F5DE6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ой раздел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является логическим продолжением </w:t>
      </w:r>
      <w:r w:rsidR="008F5DE6">
        <w:rPr>
          <w:rFonts w:ascii="Times New Roman" w:hAnsi="Times New Roman"/>
          <w:bCs/>
          <w:sz w:val="28"/>
          <w:szCs w:val="28"/>
          <w:lang w:eastAsia="ru-RU"/>
        </w:rPr>
        <w:t xml:space="preserve">первого, 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>теоретическо</w:t>
      </w:r>
      <w:r w:rsidR="008F5DE6">
        <w:rPr>
          <w:rFonts w:ascii="Times New Roman" w:hAnsi="Times New Roman"/>
          <w:bCs/>
          <w:sz w:val="28"/>
          <w:szCs w:val="28"/>
          <w:lang w:eastAsia="ru-RU"/>
        </w:rPr>
        <w:t>го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. Исследуя проблему, автор исходит из тех теоретических положений, которые были обоснованы, и использует те методы и методики, которые наиболее подходят для изучения заявленного предмета. Иными словами, в практической части курсовой работы студент с исчерпывающей полнотой излагает </w:t>
      </w:r>
      <w:r w:rsidR="008F5DE6" w:rsidRPr="008F5DE6">
        <w:rPr>
          <w:rFonts w:ascii="Times New Roman" w:hAnsi="Times New Roman"/>
          <w:bCs/>
          <w:sz w:val="28"/>
          <w:szCs w:val="28"/>
          <w:u w:val="single"/>
          <w:lang w:eastAsia="ru-RU"/>
        </w:rPr>
        <w:t>собственное исследование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. В частности, им описываются методология и методы исследования, </w:t>
      </w:r>
      <w:r w:rsidR="008F5DE6">
        <w:rPr>
          <w:rFonts w:ascii="Times New Roman" w:hAnsi="Times New Roman"/>
          <w:bCs/>
          <w:sz w:val="28"/>
          <w:szCs w:val="28"/>
          <w:lang w:eastAsia="ru-RU"/>
        </w:rPr>
        <w:t xml:space="preserve">этапы его проведения, 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описание техники </w:t>
      </w:r>
      <w:r w:rsidR="005436F8">
        <w:rPr>
          <w:rFonts w:ascii="Times New Roman" w:hAnsi="Times New Roman"/>
          <w:bCs/>
          <w:sz w:val="28"/>
          <w:szCs w:val="28"/>
          <w:lang w:eastAsia="ru-RU"/>
        </w:rPr>
        <w:t xml:space="preserve">педагогического </w:t>
      </w:r>
      <w:r w:rsidR="008F5DE6" w:rsidRPr="008F5DE6">
        <w:rPr>
          <w:rFonts w:ascii="Times New Roman" w:hAnsi="Times New Roman"/>
          <w:bCs/>
          <w:sz w:val="28"/>
          <w:szCs w:val="28"/>
          <w:lang w:eastAsia="ru-RU"/>
        </w:rPr>
        <w:t>эксперимента, анализ и обобщение результатов исследования.</w:t>
      </w:r>
    </w:p>
    <w:p w:rsidR="008F5DE6" w:rsidRPr="008F5DE6" w:rsidRDefault="008F5DE6" w:rsidP="008F5DE6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8F5DE6">
        <w:rPr>
          <w:rFonts w:ascii="Times New Roman" w:hAnsi="Times New Roman"/>
          <w:bCs/>
          <w:sz w:val="28"/>
          <w:szCs w:val="28"/>
          <w:lang w:eastAsia="ru-RU"/>
        </w:rPr>
        <w:t>В этом разделе описывается то, как реализовывались поставленные задачи в ходе исследования, характеризуется место, условия его проведения, использованные методики, последовательность их применения.</w:t>
      </w:r>
    </w:p>
    <w:p w:rsidR="008F5DE6" w:rsidRPr="008F5DE6" w:rsidRDefault="008F5DE6" w:rsidP="008F5DE6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8F5DE6">
        <w:rPr>
          <w:rFonts w:ascii="Times New Roman" w:hAnsi="Times New Roman"/>
          <w:bCs/>
          <w:sz w:val="28"/>
          <w:szCs w:val="28"/>
          <w:lang w:eastAsia="ru-RU"/>
        </w:rPr>
        <w:t>При описании методики</w:t>
      </w:r>
      <w:r w:rsidR="005436F8">
        <w:rPr>
          <w:rFonts w:ascii="Times New Roman" w:hAnsi="Times New Roman"/>
          <w:bCs/>
          <w:sz w:val="28"/>
          <w:szCs w:val="28"/>
          <w:lang w:eastAsia="ru-RU"/>
        </w:rPr>
        <w:t xml:space="preserve"> (дидактического материала)</w:t>
      </w:r>
      <w:r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 рекомендуется придерживаться определенной последовательности: точное название, фамилия автора оригинального варианта, существующие модификации, назначение (указать измеряемый психологический феномен), сфера применения (возрастные границы, образовательный уровень испытуемых), вид стимульного</w:t>
      </w:r>
      <w:r w:rsidR="005436F8">
        <w:rPr>
          <w:rFonts w:ascii="Times New Roman" w:hAnsi="Times New Roman"/>
          <w:bCs/>
          <w:sz w:val="28"/>
          <w:szCs w:val="28"/>
          <w:lang w:eastAsia="ru-RU"/>
        </w:rPr>
        <w:t xml:space="preserve"> (дидактического)</w:t>
      </w:r>
      <w:r w:rsidRPr="008F5DE6">
        <w:rPr>
          <w:rFonts w:ascii="Times New Roman" w:hAnsi="Times New Roman"/>
          <w:bCs/>
          <w:sz w:val="28"/>
          <w:szCs w:val="28"/>
          <w:lang w:eastAsia="ru-RU"/>
        </w:rPr>
        <w:t xml:space="preserve"> материала, инструкция и процедура проведения, способ обработки и регистрации показателей, интерпретация и нормы, сведения о надёжности и валидности. Все сведения по используемой методике должны быть подкреплены сносками на соответствующие литературные источники. Сам стимульный материал, полный текст инструкции и образцы протоколов вынесены в приложения, на которые дается сноска в тексте. Раздел завершается указанием на методы и способы обработки первичных данных (если используется несколько методик и между различными показателями выявляется взаимосвязь).</w:t>
      </w:r>
      <w:r w:rsidR="005436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BC065F" w:rsidRPr="00BC065F" w:rsidRDefault="00BC065F" w:rsidP="00BC065F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Pr="00BC065F">
        <w:rPr>
          <w:rFonts w:ascii="Times New Roman" w:hAnsi="Times New Roman"/>
          <w:bCs/>
          <w:i/>
          <w:sz w:val="28"/>
          <w:szCs w:val="28"/>
          <w:u w:val="single"/>
          <w:lang w:eastAsia="ru-RU"/>
        </w:rPr>
        <w:t>третьем разделе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C065F">
        <w:rPr>
          <w:rFonts w:ascii="Times New Roman" w:hAnsi="Times New Roman"/>
          <w:bCs/>
          <w:sz w:val="28"/>
          <w:szCs w:val="28"/>
          <w:lang w:eastAsia="ru-RU"/>
        </w:rPr>
        <w:t>студент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а</w:t>
      </w:r>
      <w:r w:rsidRPr="00BC065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нализирует и обобщает полученные результаты. </w:t>
      </w:r>
      <w:r w:rsidRPr="00BC065F">
        <w:rPr>
          <w:rFonts w:ascii="Times New Roman" w:hAnsi="Times New Roman"/>
          <w:bCs/>
          <w:sz w:val="28"/>
          <w:szCs w:val="28"/>
          <w:lang w:eastAsia="ru-RU"/>
        </w:rPr>
        <w:t>Логика описания результатов должна соответствовать логике постановки задач исследования и подводить к достижению поставленной цели. Полученные данные подвергаются количественному и качественному анализу, выявленные связи и отношения анализируются и интерпретируются. Кроме того, практическая часть содержит указания на использованные методы статистической обработки эмпирического материала. Выбор статистических процедур следует обосновать с точки зрения соответствия решению поставленных задач.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BC065F" w:rsidRPr="00BC065F" w:rsidRDefault="00BC065F" w:rsidP="00BC065F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BC065F">
        <w:rPr>
          <w:rFonts w:ascii="Times New Roman" w:hAnsi="Times New Roman"/>
          <w:bCs/>
          <w:sz w:val="28"/>
          <w:szCs w:val="28"/>
          <w:lang w:eastAsia="ru-RU"/>
        </w:rPr>
        <w:t>Результаты исследования могут также представляться в виде таблиц, иллюстраций, гра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фиков, схем, диаграмм, рисунков</w:t>
      </w:r>
      <w:r w:rsidRPr="00BC065F">
        <w:rPr>
          <w:rFonts w:ascii="Times New Roman" w:hAnsi="Times New Roman"/>
          <w:bCs/>
          <w:sz w:val="28"/>
          <w:szCs w:val="28"/>
          <w:lang w:eastAsia="ru-RU"/>
        </w:rPr>
        <w:t>. Выбор формы представления зависит от типа результатов (количественные или качественные), а также диктуется соображениями удобства восприятия и наглядности.</w:t>
      </w:r>
    </w:p>
    <w:p w:rsidR="00DA20CB" w:rsidRPr="00AA522E" w:rsidRDefault="00DA20CB" w:rsidP="00DA20CB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При написании 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третьего раздела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студент не должен ограничиваться констатацией фактов, ему необходимо выявить тенденции развития 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изучаемого явления, свойства или состояния</w:t>
      </w:r>
      <w:r>
        <w:rPr>
          <w:rFonts w:ascii="Times New Roman" w:hAnsi="Times New Roman"/>
          <w:bCs/>
          <w:sz w:val="28"/>
          <w:szCs w:val="28"/>
          <w:lang w:eastAsia="ru-RU"/>
        </w:rPr>
        <w:t>, вскрыть недостатки и анализировать причины, их обусловившие, наметить пути их возможного устранения.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Проведенный в данно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разделе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анализ исследуемой проблемы служит базой для разработки конкретных предложений и проведения 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>коррекционной или развивающей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работы. От полноты и качества выполнения этого анализа зависит обоснованность выводов</w:t>
      </w:r>
      <w:r w:rsidR="00114E3E">
        <w:rPr>
          <w:rFonts w:ascii="Times New Roman" w:hAnsi="Times New Roman"/>
          <w:bCs/>
          <w:sz w:val="28"/>
          <w:szCs w:val="28"/>
          <w:lang w:eastAsia="ru-RU"/>
        </w:rPr>
        <w:t xml:space="preserve"> курсовой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работы.</w:t>
      </w:r>
    </w:p>
    <w:p w:rsidR="00DA20CB" w:rsidRPr="00240C1F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0C1F">
        <w:rPr>
          <w:rFonts w:ascii="Times New Roman" w:hAnsi="Times New Roman"/>
          <w:b/>
          <w:sz w:val="28"/>
          <w:szCs w:val="28"/>
        </w:rPr>
        <w:t xml:space="preserve">3.5. </w:t>
      </w:r>
      <w:r w:rsidR="005436F8">
        <w:rPr>
          <w:rFonts w:ascii="Times New Roman" w:hAnsi="Times New Roman"/>
          <w:b/>
          <w:sz w:val="28"/>
          <w:szCs w:val="28"/>
        </w:rPr>
        <w:t>Выводы</w:t>
      </w:r>
    </w:p>
    <w:p w:rsidR="00DA20CB" w:rsidRPr="00AA522E" w:rsidRDefault="00DA20CB" w:rsidP="00DA20CB">
      <w:pPr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В </w:t>
      </w:r>
      <w:r w:rsidR="005436F8">
        <w:rPr>
          <w:rFonts w:ascii="Times New Roman" w:hAnsi="Times New Roman"/>
          <w:sz w:val="28"/>
          <w:szCs w:val="28"/>
        </w:rPr>
        <w:t>выводах</w:t>
      </w:r>
      <w:r w:rsidRPr="00AA522E">
        <w:rPr>
          <w:rFonts w:ascii="Times New Roman" w:hAnsi="Times New Roman"/>
          <w:sz w:val="28"/>
          <w:szCs w:val="28"/>
        </w:rPr>
        <w:t xml:space="preserve"> содержатся итоги работы, важнейшие </w:t>
      </w:r>
      <w:r w:rsidR="005436F8">
        <w:rPr>
          <w:rFonts w:ascii="Times New Roman" w:hAnsi="Times New Roman"/>
          <w:sz w:val="28"/>
          <w:szCs w:val="28"/>
        </w:rPr>
        <w:t>итоги</w:t>
      </w:r>
      <w:r w:rsidRPr="00AA522E">
        <w:rPr>
          <w:rFonts w:ascii="Times New Roman" w:hAnsi="Times New Roman"/>
          <w:sz w:val="28"/>
          <w:szCs w:val="28"/>
        </w:rPr>
        <w:t>, к которым пришел автор</w:t>
      </w:r>
      <w:r>
        <w:rPr>
          <w:rFonts w:ascii="Times New Roman" w:hAnsi="Times New Roman"/>
          <w:sz w:val="28"/>
          <w:szCs w:val="28"/>
        </w:rPr>
        <w:t>,</w:t>
      </w:r>
      <w:r w:rsidRPr="00AA522E">
        <w:rPr>
          <w:rFonts w:ascii="Times New Roman" w:hAnsi="Times New Roman"/>
          <w:sz w:val="28"/>
          <w:szCs w:val="28"/>
        </w:rPr>
        <w:t xml:space="preserve"> указыва</w:t>
      </w:r>
      <w:r>
        <w:rPr>
          <w:rFonts w:ascii="Times New Roman" w:hAnsi="Times New Roman"/>
          <w:sz w:val="28"/>
          <w:szCs w:val="28"/>
        </w:rPr>
        <w:t>е</w:t>
      </w:r>
      <w:r w:rsidRPr="00AA522E">
        <w:rPr>
          <w:rFonts w:ascii="Times New Roman" w:hAnsi="Times New Roman"/>
          <w:sz w:val="28"/>
          <w:szCs w:val="28"/>
        </w:rPr>
        <w:t>тся их практическая значимость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A522E">
        <w:rPr>
          <w:rFonts w:ascii="Times New Roman" w:hAnsi="Times New Roman"/>
          <w:sz w:val="28"/>
          <w:szCs w:val="28"/>
        </w:rPr>
        <w:t xml:space="preserve"> возможност</w:t>
      </w:r>
      <w:r>
        <w:rPr>
          <w:rFonts w:ascii="Times New Roman" w:hAnsi="Times New Roman"/>
          <w:sz w:val="28"/>
          <w:szCs w:val="28"/>
        </w:rPr>
        <w:t>ь внедрения результатов работы,</w:t>
      </w:r>
      <w:r w:rsidRPr="00AA522E">
        <w:rPr>
          <w:rFonts w:ascii="Times New Roman" w:hAnsi="Times New Roman"/>
          <w:sz w:val="28"/>
          <w:szCs w:val="28"/>
        </w:rPr>
        <w:t xml:space="preserve"> дальнейшие перспективы исследования темы. Выводы должны соответствовать задачам курсовой работы. </w:t>
      </w:r>
      <w:r>
        <w:rPr>
          <w:rFonts w:ascii="Times New Roman" w:hAnsi="Times New Roman"/>
          <w:sz w:val="28"/>
          <w:szCs w:val="28"/>
        </w:rPr>
        <w:t xml:space="preserve">Студент отвечает на вопрос, что им было предпринято для достижения цели и к каким фактическим результатам это привело. </w:t>
      </w:r>
    </w:p>
    <w:p w:rsidR="00DA20CB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Объем заключения составляет </w:t>
      </w:r>
      <w:r>
        <w:rPr>
          <w:rFonts w:ascii="Times New Roman" w:hAnsi="Times New Roman"/>
          <w:sz w:val="28"/>
          <w:szCs w:val="28"/>
        </w:rPr>
        <w:t>1</w:t>
      </w:r>
      <w:r w:rsidRPr="00AA522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3</w:t>
      </w:r>
      <w:r w:rsidRPr="00AA522E">
        <w:rPr>
          <w:rFonts w:ascii="Times New Roman" w:hAnsi="Times New Roman"/>
          <w:sz w:val="28"/>
          <w:szCs w:val="28"/>
        </w:rPr>
        <w:t xml:space="preserve"> страницы.</w:t>
      </w:r>
    </w:p>
    <w:p w:rsidR="00114E3E" w:rsidRDefault="00575803" w:rsidP="0057580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66CAB">
        <w:rPr>
          <w:rFonts w:ascii="Times New Roman" w:hAnsi="Times New Roman"/>
          <w:b/>
          <w:sz w:val="28"/>
          <w:szCs w:val="28"/>
        </w:rPr>
        <w:t>3.6.</w:t>
      </w:r>
      <w:r>
        <w:rPr>
          <w:rFonts w:ascii="Times New Roman" w:hAnsi="Times New Roman"/>
          <w:b/>
          <w:sz w:val="28"/>
          <w:szCs w:val="28"/>
        </w:rPr>
        <w:t xml:space="preserve"> Рекомендации</w:t>
      </w:r>
    </w:p>
    <w:p w:rsidR="00114E3E" w:rsidRPr="00AA522E" w:rsidRDefault="00114E3E" w:rsidP="00114E3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Далее студент разрабатывает предложения по проблемам совершенствования изучаемых процессов (в зависимости от изучаемой дисциплины), предлагает рекомендации по улучшению каких-</w:t>
      </w:r>
      <w:r w:rsidR="003650E2">
        <w:rPr>
          <w:rFonts w:ascii="Times New Roman" w:hAnsi="Times New Roman"/>
          <w:bCs/>
          <w:sz w:val="28"/>
          <w:szCs w:val="28"/>
          <w:lang w:eastAsia="ru-RU"/>
        </w:rPr>
        <w:t>либо характеристик, показателей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т.д. </w:t>
      </w:r>
      <w:r w:rsidRPr="00AA522E">
        <w:rPr>
          <w:rFonts w:ascii="Times New Roman" w:hAnsi="Times New Roman"/>
          <w:snapToGrid w:val="0"/>
          <w:color w:val="000000"/>
          <w:sz w:val="28"/>
          <w:szCs w:val="28"/>
        </w:rPr>
        <w:t>Здесь важным является аргументация и обоснованность предлагаемых решений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, которые должны носить реальный характер</w:t>
      </w:r>
      <w:r w:rsidRPr="00AA522E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114E3E" w:rsidRDefault="00114E3E" w:rsidP="00114E3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третья 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может содержа</w:t>
      </w:r>
      <w:r w:rsidRPr="00AA522E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A522E">
        <w:rPr>
          <w:rFonts w:ascii="Times New Roman" w:hAnsi="Times New Roman"/>
          <w:sz w:val="28"/>
          <w:szCs w:val="28"/>
          <w:lang w:eastAsia="ru-RU"/>
        </w:rPr>
        <w:t>:</w:t>
      </w:r>
    </w:p>
    <w:p w:rsidR="00114E3E" w:rsidRDefault="00114E3E" w:rsidP="00114E3E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A522E">
        <w:rPr>
          <w:rFonts w:ascii="Times New Roman" w:hAnsi="Times New Roman"/>
          <w:snapToGrid w:val="0"/>
          <w:color w:val="000000"/>
          <w:sz w:val="28"/>
          <w:szCs w:val="28"/>
        </w:rPr>
        <w:t>редложени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я</w:t>
      </w:r>
      <w:r w:rsidRPr="00AA522E">
        <w:rPr>
          <w:rFonts w:ascii="Times New Roman" w:hAnsi="Times New Roman"/>
          <w:snapToGrid w:val="0"/>
          <w:color w:val="000000"/>
          <w:sz w:val="28"/>
          <w:szCs w:val="28"/>
        </w:rPr>
        <w:t xml:space="preserve"> возможных вариантов решений проблемных ситуаций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.</w:t>
      </w:r>
    </w:p>
    <w:p w:rsidR="00114E3E" w:rsidRPr="00AA522E" w:rsidRDefault="00114E3E" w:rsidP="00114E3E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</w:rPr>
        <w:t>Описание мероприятий и организация практических разработок</w:t>
      </w:r>
      <w:r>
        <w:rPr>
          <w:rFonts w:ascii="Times New Roman" w:hAnsi="Times New Roman"/>
          <w:sz w:val="28"/>
          <w:szCs w:val="28"/>
        </w:rPr>
        <w:t>, направленных на улучшение каких-либо показателей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114E3E" w:rsidRPr="00AA522E" w:rsidRDefault="00114E3E" w:rsidP="00114E3E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Описание порядка внедрения собственных разработок и предложений.</w:t>
      </w:r>
    </w:p>
    <w:p w:rsidR="00DA20CB" w:rsidRPr="00366CA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CAB">
        <w:rPr>
          <w:rFonts w:ascii="Times New Roman" w:hAnsi="Times New Roman"/>
          <w:b/>
          <w:sz w:val="28"/>
          <w:szCs w:val="28"/>
        </w:rPr>
        <w:t>3.</w:t>
      </w:r>
      <w:r w:rsidR="003650E2">
        <w:rPr>
          <w:rFonts w:ascii="Times New Roman" w:hAnsi="Times New Roman"/>
          <w:b/>
          <w:sz w:val="28"/>
          <w:szCs w:val="28"/>
        </w:rPr>
        <w:t>7</w:t>
      </w:r>
      <w:r w:rsidRPr="00366CA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Информационные источники</w:t>
      </w:r>
    </w:p>
    <w:p w:rsidR="00DA20CB" w:rsidRPr="00AA522E" w:rsidRDefault="00DA20CB" w:rsidP="00DA20CB">
      <w:pPr>
        <w:pStyle w:val="a5"/>
        <w:spacing w:before="12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sz w:val="28"/>
          <w:szCs w:val="28"/>
        </w:rPr>
        <w:t xml:space="preserve">Любое использование информации из различных источников должно сопровождаться ссылками на эти источники с указаниями авторов или учреждений их разработавших. </w:t>
      </w:r>
      <w:r w:rsidR="003650E2">
        <w:rPr>
          <w:sz w:val="28"/>
          <w:szCs w:val="28"/>
        </w:rPr>
        <w:t>С</w:t>
      </w:r>
      <w:r w:rsidRPr="00AA522E">
        <w:rPr>
          <w:sz w:val="28"/>
          <w:szCs w:val="28"/>
        </w:rPr>
        <w:t>писок литературы и других источников обычно содержит 15-</w:t>
      </w:r>
      <w:r w:rsidR="003650E2">
        <w:rPr>
          <w:sz w:val="28"/>
          <w:szCs w:val="28"/>
        </w:rPr>
        <w:t>2</w:t>
      </w:r>
      <w:r w:rsidRPr="00AA522E">
        <w:rPr>
          <w:sz w:val="28"/>
          <w:szCs w:val="28"/>
        </w:rPr>
        <w:t xml:space="preserve">0 наименований в зависимости от </w:t>
      </w:r>
      <w:r w:rsidR="003650E2">
        <w:rPr>
          <w:sz w:val="28"/>
          <w:szCs w:val="28"/>
        </w:rPr>
        <w:t>тематики</w:t>
      </w:r>
      <w:r w:rsidRPr="00AA522E">
        <w:rPr>
          <w:sz w:val="28"/>
          <w:szCs w:val="28"/>
        </w:rPr>
        <w:t>.</w:t>
      </w:r>
    </w:p>
    <w:p w:rsidR="00DA20CB" w:rsidRPr="000313BE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0313BE">
        <w:rPr>
          <w:color w:val="000000"/>
          <w:sz w:val="28"/>
          <w:szCs w:val="28"/>
        </w:rPr>
        <w:t xml:space="preserve">При указании автора в тексте работы его инициалы должны стоять перед фамилией и не отрываться от фамилии при переносах (для этого в программе </w:t>
      </w:r>
      <w:r w:rsidRPr="000313BE">
        <w:rPr>
          <w:color w:val="000000"/>
          <w:sz w:val="28"/>
          <w:szCs w:val="28"/>
          <w:lang w:val="en-US"/>
        </w:rPr>
        <w:t>Microsoft</w:t>
      </w:r>
      <w:r w:rsidRPr="000313BE">
        <w:rPr>
          <w:color w:val="000000"/>
          <w:sz w:val="28"/>
          <w:szCs w:val="28"/>
        </w:rPr>
        <w:t xml:space="preserve"> </w:t>
      </w:r>
      <w:r w:rsidRPr="000313BE">
        <w:rPr>
          <w:color w:val="000000"/>
          <w:sz w:val="28"/>
          <w:szCs w:val="28"/>
          <w:lang w:val="en-US"/>
        </w:rPr>
        <w:t>Word</w:t>
      </w:r>
      <w:r w:rsidRPr="000313BE">
        <w:rPr>
          <w:color w:val="000000"/>
          <w:sz w:val="28"/>
          <w:szCs w:val="28"/>
        </w:rPr>
        <w:t>: после инициалов нажать [</w:t>
      </w:r>
      <w:r w:rsidRPr="000313BE">
        <w:rPr>
          <w:color w:val="000000"/>
          <w:sz w:val="28"/>
          <w:szCs w:val="28"/>
          <w:lang w:val="en-US"/>
        </w:rPr>
        <w:t>Ctrl</w:t>
      </w:r>
      <w:r w:rsidRPr="000313BE">
        <w:rPr>
          <w:color w:val="000000"/>
          <w:sz w:val="28"/>
          <w:szCs w:val="28"/>
        </w:rPr>
        <w:t>+</w:t>
      </w:r>
      <w:r w:rsidRPr="000313BE">
        <w:rPr>
          <w:color w:val="000000"/>
          <w:sz w:val="28"/>
          <w:szCs w:val="28"/>
          <w:lang w:val="en-US"/>
        </w:rPr>
        <w:t>Shift</w:t>
      </w:r>
      <w:r w:rsidRPr="000313BE">
        <w:rPr>
          <w:color w:val="000000"/>
          <w:sz w:val="28"/>
          <w:szCs w:val="28"/>
        </w:rPr>
        <w:t>+Пробел]).</w:t>
      </w:r>
    </w:p>
    <w:p w:rsidR="00DA20CB" w:rsidRPr="00AA522E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color w:val="000000"/>
          <w:sz w:val="28"/>
          <w:szCs w:val="28"/>
        </w:rPr>
        <w:t xml:space="preserve">Список </w:t>
      </w:r>
      <w:r>
        <w:rPr>
          <w:color w:val="000000"/>
          <w:sz w:val="28"/>
          <w:szCs w:val="28"/>
        </w:rPr>
        <w:t>информационных источников</w:t>
      </w:r>
      <w:r w:rsidRPr="00AA522E">
        <w:rPr>
          <w:color w:val="000000"/>
          <w:sz w:val="28"/>
          <w:szCs w:val="28"/>
        </w:rPr>
        <w:t xml:space="preserve"> как структурный элемент курсовой работы оформляется </w:t>
      </w:r>
      <w:r>
        <w:rPr>
          <w:color w:val="000000"/>
          <w:sz w:val="28"/>
          <w:szCs w:val="28"/>
        </w:rPr>
        <w:t>в конце работы перед приложениями (если они есть) и называется «</w:t>
      </w:r>
      <w:r w:rsidR="00B17629">
        <w:rPr>
          <w:color w:val="000000"/>
          <w:sz w:val="28"/>
          <w:szCs w:val="28"/>
        </w:rPr>
        <w:t>СПИСОК ЛИТЕРАТУРЫ</w:t>
      </w:r>
      <w:r>
        <w:rPr>
          <w:color w:val="000000"/>
          <w:sz w:val="28"/>
          <w:szCs w:val="28"/>
        </w:rPr>
        <w:t>».</w:t>
      </w:r>
    </w:p>
    <w:p w:rsidR="00DA20CB" w:rsidRPr="00AA522E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color w:val="000000"/>
          <w:sz w:val="28"/>
          <w:szCs w:val="28"/>
        </w:rPr>
        <w:t>Источники</w:t>
      </w:r>
      <w:r>
        <w:rPr>
          <w:rFonts w:ascii="Times New Roman" w:hAnsi="Times New Roman"/>
          <w:color w:val="000000"/>
          <w:sz w:val="28"/>
          <w:szCs w:val="28"/>
        </w:rPr>
        <w:t xml:space="preserve"> нумеруются и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 располагаются по алфавиту фамилий авторов, а при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отсутствии – по названию </w:t>
      </w:r>
      <w:r>
        <w:rPr>
          <w:rFonts w:ascii="Times New Roman" w:hAnsi="Times New Roman"/>
          <w:color w:val="000000"/>
          <w:sz w:val="28"/>
          <w:szCs w:val="28"/>
        </w:rPr>
        <w:t>источника</w:t>
      </w:r>
      <w:r w:rsidRPr="00AA522E">
        <w:rPr>
          <w:rFonts w:ascii="Times New Roman" w:hAnsi="Times New Roman"/>
          <w:color w:val="000000"/>
          <w:sz w:val="28"/>
          <w:szCs w:val="28"/>
        </w:rPr>
        <w:t>.</w:t>
      </w:r>
    </w:p>
    <w:p w:rsidR="00DA20CB" w:rsidRPr="00AA522E" w:rsidRDefault="00DA20CB" w:rsidP="00DA20CB">
      <w:pPr>
        <w:pStyle w:val="a5"/>
        <w:spacing w:before="12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EE62F3">
        <w:rPr>
          <w:b/>
          <w:i/>
          <w:color w:val="000000"/>
          <w:sz w:val="28"/>
          <w:szCs w:val="28"/>
        </w:rPr>
        <w:t>Образцы библиографического описания источников</w:t>
      </w:r>
      <w:r w:rsidRPr="00AA522E">
        <w:rPr>
          <w:color w:val="000000"/>
          <w:sz w:val="28"/>
          <w:szCs w:val="28"/>
        </w:rPr>
        <w:t>:</w:t>
      </w:r>
    </w:p>
    <w:p w:rsidR="00DA20CB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1</w:t>
      </w:r>
      <w:r w:rsidR="00DA20CB" w:rsidRPr="00F4130D">
        <w:rPr>
          <w:i/>
          <w:color w:val="000000"/>
          <w:sz w:val="28"/>
          <w:szCs w:val="28"/>
        </w:rPr>
        <w:t>. Книга под фамилией одного автора</w:t>
      </w:r>
      <w:r w:rsidR="00DA20CB">
        <w:rPr>
          <w:color w:val="000000"/>
          <w:sz w:val="28"/>
          <w:szCs w:val="28"/>
        </w:rPr>
        <w:t>.</w:t>
      </w:r>
    </w:p>
    <w:p w:rsidR="005436F8" w:rsidRDefault="005436F8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7E4592">
        <w:rPr>
          <w:color w:val="000000"/>
          <w:sz w:val="28"/>
          <w:szCs w:val="28"/>
        </w:rPr>
        <w:t>Архипова, Е. Ф. Логопедическая работа с детьми раннего возраста /</w:t>
      </w:r>
      <w:r w:rsidRPr="007E4592">
        <w:rPr>
          <w:rStyle w:val="apple-converted-space"/>
          <w:color w:val="000000"/>
          <w:sz w:val="28"/>
          <w:szCs w:val="28"/>
        </w:rPr>
        <w:t> </w:t>
      </w:r>
      <w:r w:rsidRPr="007E4592">
        <w:rPr>
          <w:color w:val="000000"/>
          <w:sz w:val="28"/>
          <w:szCs w:val="28"/>
        </w:rPr>
        <w:t>  Е.Ф.</w:t>
      </w:r>
      <w:r w:rsidRPr="007E4592">
        <w:rPr>
          <w:rStyle w:val="apple-converted-space"/>
          <w:color w:val="000000"/>
          <w:sz w:val="28"/>
          <w:szCs w:val="28"/>
        </w:rPr>
        <w:t> </w:t>
      </w:r>
      <w:r w:rsidRPr="007E4592">
        <w:rPr>
          <w:color w:val="000000"/>
          <w:sz w:val="28"/>
          <w:szCs w:val="28"/>
        </w:rPr>
        <w:t xml:space="preserve"> Архипова. </w:t>
      </w:r>
      <w:r w:rsidRPr="007E4592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uk-UA"/>
        </w:rPr>
        <w:t>–</w:t>
      </w:r>
      <w:r w:rsidRPr="007E4592">
        <w:rPr>
          <w:color w:val="000000"/>
          <w:sz w:val="28"/>
          <w:szCs w:val="28"/>
        </w:rPr>
        <w:t xml:space="preserve"> М. : АСТ: Астрель, 2007. – 231 с. </w:t>
      </w:r>
    </w:p>
    <w:p w:rsidR="00DA20CB" w:rsidRPr="00AA522E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</w:t>
      </w:r>
      <w:r w:rsidR="00DA20CB" w:rsidRPr="00F4130D">
        <w:rPr>
          <w:i/>
          <w:color w:val="000000"/>
          <w:sz w:val="28"/>
          <w:szCs w:val="28"/>
        </w:rPr>
        <w:t>. Книга авторского коллектива «Под редакцией»</w:t>
      </w:r>
      <w:r w:rsidR="00DA20CB">
        <w:rPr>
          <w:color w:val="000000"/>
          <w:sz w:val="28"/>
          <w:szCs w:val="28"/>
        </w:rPr>
        <w:t>.</w:t>
      </w:r>
    </w:p>
    <w:p w:rsidR="00DA20CB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bCs/>
          <w:iCs/>
          <w:sz w:val="28"/>
          <w:szCs w:val="28"/>
        </w:rPr>
      </w:pPr>
      <w:r w:rsidRPr="00B17629">
        <w:rPr>
          <w:bCs/>
          <w:iCs/>
          <w:sz w:val="28"/>
          <w:szCs w:val="28"/>
        </w:rPr>
        <w:t xml:space="preserve">Педагогическая психология : учеб. пособие </w:t>
      </w:r>
      <w:r w:rsidR="005436F8">
        <w:rPr>
          <w:bCs/>
          <w:iCs/>
          <w:sz w:val="28"/>
          <w:szCs w:val="28"/>
        </w:rPr>
        <w:t>для вузов / И. А. Баева [и др.]</w:t>
      </w:r>
      <w:r w:rsidRPr="00B17629">
        <w:rPr>
          <w:bCs/>
          <w:iCs/>
          <w:sz w:val="28"/>
          <w:szCs w:val="28"/>
        </w:rPr>
        <w:t>; под ред. Л. Регуш, А. Орловой .</w:t>
      </w:r>
      <w:r w:rsidRPr="00B17629">
        <w:rPr>
          <w:iCs/>
          <w:sz w:val="28"/>
          <w:szCs w:val="28"/>
        </w:rPr>
        <w:t xml:space="preserve"> –</w:t>
      </w:r>
      <w:r w:rsidRPr="00B17629">
        <w:rPr>
          <w:bCs/>
          <w:iCs/>
          <w:sz w:val="28"/>
          <w:szCs w:val="28"/>
        </w:rPr>
        <w:t xml:space="preserve"> М. [и др.] : Питер , 2010 .</w:t>
      </w:r>
      <w:r w:rsidRPr="00B17629">
        <w:rPr>
          <w:iCs/>
          <w:sz w:val="28"/>
          <w:szCs w:val="28"/>
        </w:rPr>
        <w:t xml:space="preserve"> –</w:t>
      </w:r>
      <w:r w:rsidRPr="00B17629">
        <w:rPr>
          <w:bCs/>
          <w:iCs/>
          <w:sz w:val="28"/>
          <w:szCs w:val="28"/>
        </w:rPr>
        <w:t xml:space="preserve"> 415 с.</w:t>
      </w:r>
    </w:p>
    <w:p w:rsidR="005436F8" w:rsidRPr="00AA522E" w:rsidRDefault="005436F8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7E4592">
        <w:rPr>
          <w:bCs/>
          <w:color w:val="000000"/>
          <w:sz w:val="28"/>
          <w:szCs w:val="28"/>
        </w:rPr>
        <w:t xml:space="preserve">Филичева, Т. Б. Устранение общего недоразвития речи у детей дошкольного возраста: практ. пособие / Т. Б. Филичева, Г. В. Чиркина. </w:t>
      </w:r>
      <w:r w:rsidRPr="007E4592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uk-UA"/>
        </w:rPr>
        <w:t>–</w:t>
      </w:r>
      <w:r w:rsidRPr="007E4592">
        <w:rPr>
          <w:bCs/>
          <w:color w:val="000000"/>
          <w:sz w:val="28"/>
          <w:szCs w:val="28"/>
        </w:rPr>
        <w:t xml:space="preserve"> М. : Айрис-пресс, 2008. </w:t>
      </w:r>
      <w:r w:rsidRPr="007E4592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uk-UA"/>
        </w:rPr>
        <w:t>–</w:t>
      </w:r>
      <w:r w:rsidRPr="007E4592">
        <w:rPr>
          <w:bCs/>
          <w:color w:val="000000"/>
          <w:sz w:val="28"/>
          <w:szCs w:val="28"/>
        </w:rPr>
        <w:t xml:space="preserve"> 224 с.</w:t>
      </w:r>
    </w:p>
    <w:p w:rsidR="00DA20CB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3</w:t>
      </w:r>
      <w:r w:rsidR="00DA20CB" w:rsidRPr="00F4130D">
        <w:rPr>
          <w:i/>
          <w:color w:val="000000"/>
          <w:sz w:val="28"/>
          <w:szCs w:val="28"/>
        </w:rPr>
        <w:t>. Статья из журнала</w:t>
      </w:r>
      <w:r w:rsidR="00DA20CB">
        <w:rPr>
          <w:color w:val="000000"/>
          <w:sz w:val="28"/>
          <w:szCs w:val="28"/>
        </w:rPr>
        <w:t>.</w:t>
      </w:r>
    </w:p>
    <w:p w:rsidR="00B17629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17629">
        <w:rPr>
          <w:sz w:val="28"/>
          <w:szCs w:val="28"/>
        </w:rPr>
        <w:t xml:space="preserve">Борисова Н.В., Бушмелев М.Е. Опыт инклюзии обучающихся с расстройствами аутистического спектра в общеобразовательную среду школы «Ковчег» // Аутизм и нарушения развития. 2016. Том 14. № 1. С. 19–26. </w:t>
      </w:r>
    </w:p>
    <w:p w:rsidR="00DA20CB" w:rsidRDefault="00B17629" w:rsidP="00DA20CB">
      <w:pPr>
        <w:pStyle w:val="a5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4</w:t>
      </w:r>
      <w:r w:rsidR="00DA20CB" w:rsidRPr="00F4130D">
        <w:rPr>
          <w:i/>
          <w:color w:val="000000"/>
          <w:sz w:val="28"/>
          <w:szCs w:val="28"/>
        </w:rPr>
        <w:t>. Диссертация и автореферат диссертации</w:t>
      </w:r>
      <w:r w:rsidR="00DA20CB">
        <w:rPr>
          <w:color w:val="000000"/>
          <w:sz w:val="28"/>
          <w:szCs w:val="28"/>
        </w:rPr>
        <w:t>.</w:t>
      </w:r>
    </w:p>
    <w:p w:rsidR="00DA20CB" w:rsidRPr="00AA522E" w:rsidRDefault="00DA20CB" w:rsidP="00DA20CB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A522E">
        <w:rPr>
          <w:color w:val="000000"/>
          <w:sz w:val="28"/>
          <w:szCs w:val="28"/>
        </w:rPr>
        <w:t>Гозман</w:t>
      </w:r>
      <w:r w:rsidR="005436F8">
        <w:rPr>
          <w:color w:val="000000"/>
          <w:sz w:val="28"/>
          <w:szCs w:val="28"/>
        </w:rPr>
        <w:t>,</w:t>
      </w:r>
      <w:r w:rsidRPr="00AA522E">
        <w:rPr>
          <w:color w:val="000000"/>
          <w:sz w:val="28"/>
          <w:szCs w:val="28"/>
        </w:rPr>
        <w:t xml:space="preserve"> Л.Я. Теоретические предпосылки и методы эмпирического исследования межличностной аттракции: Автореф. дис. ... канд. психол. наук. – Л., 1983. – 21 с.</w:t>
      </w:r>
    </w:p>
    <w:p w:rsidR="00DA20CB" w:rsidRPr="007644F3" w:rsidRDefault="00B17629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</w:t>
      </w:r>
      <w:r w:rsidR="00DA20CB" w:rsidRPr="00F4130D">
        <w:rPr>
          <w:rFonts w:ascii="Times New Roman" w:hAnsi="Times New Roman"/>
          <w:i/>
          <w:sz w:val="28"/>
          <w:szCs w:val="28"/>
        </w:rPr>
        <w:t>. Интернет-ресурсы</w:t>
      </w:r>
      <w:r w:rsidR="00DA20CB">
        <w:rPr>
          <w:rFonts w:ascii="Times New Roman" w:hAnsi="Times New Roman"/>
          <w:sz w:val="28"/>
          <w:szCs w:val="28"/>
        </w:rPr>
        <w:t>.</w:t>
      </w:r>
    </w:p>
    <w:p w:rsidR="00DA20CB" w:rsidRDefault="005436F8" w:rsidP="00DA20C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описании ссылок на и</w:t>
      </w:r>
      <w:r w:rsidR="00DA20CB" w:rsidRPr="00AA522E">
        <w:rPr>
          <w:rFonts w:ascii="Times New Roman" w:hAnsi="Times New Roman"/>
          <w:sz w:val="28"/>
          <w:szCs w:val="28"/>
        </w:rPr>
        <w:t xml:space="preserve">нтернет-источники </w:t>
      </w:r>
      <w:r w:rsidR="00DA20CB">
        <w:rPr>
          <w:rFonts w:ascii="Times New Roman" w:hAnsi="Times New Roman"/>
          <w:sz w:val="28"/>
          <w:szCs w:val="28"/>
        </w:rPr>
        <w:t xml:space="preserve">следует </w:t>
      </w:r>
      <w:r w:rsidR="00DA20CB" w:rsidRPr="00AA522E">
        <w:rPr>
          <w:rFonts w:ascii="Times New Roman" w:hAnsi="Times New Roman"/>
          <w:sz w:val="28"/>
          <w:szCs w:val="28"/>
        </w:rPr>
        <w:t>руководств</w:t>
      </w:r>
      <w:r w:rsidR="00DA20CB">
        <w:rPr>
          <w:rFonts w:ascii="Times New Roman" w:hAnsi="Times New Roman"/>
          <w:sz w:val="28"/>
          <w:szCs w:val="28"/>
        </w:rPr>
        <w:t>оваться</w:t>
      </w:r>
      <w:r w:rsidR="00DA20CB" w:rsidRPr="00AA522E">
        <w:rPr>
          <w:rFonts w:ascii="Times New Roman" w:hAnsi="Times New Roman"/>
          <w:sz w:val="28"/>
          <w:szCs w:val="28"/>
        </w:rPr>
        <w:t xml:space="preserve"> следующей схемой: </w:t>
      </w:r>
      <w:r w:rsidR="00DA20CB" w:rsidRPr="00AA522E">
        <w:rPr>
          <w:rFonts w:ascii="Times New Roman" w:hAnsi="Times New Roman"/>
          <w:iCs/>
          <w:sz w:val="28"/>
          <w:szCs w:val="28"/>
        </w:rPr>
        <w:t>Автор. Название материала (учебника, статьи и т.п.) // Название сайта</w:t>
      </w:r>
      <w:r w:rsidR="00DA20CB">
        <w:rPr>
          <w:rFonts w:ascii="Times New Roman" w:hAnsi="Times New Roman"/>
          <w:iCs/>
          <w:sz w:val="28"/>
          <w:szCs w:val="28"/>
        </w:rPr>
        <w:t>. – Режим доступа:</w:t>
      </w:r>
      <w:r w:rsidR="00DA20CB" w:rsidRPr="00AA522E">
        <w:rPr>
          <w:rFonts w:ascii="Times New Roman" w:hAnsi="Times New Roman"/>
          <w:iCs/>
          <w:sz w:val="28"/>
          <w:szCs w:val="28"/>
        </w:rPr>
        <w:t xml:space="preserve"> </w:t>
      </w:r>
      <w:r w:rsidR="00DA20CB">
        <w:rPr>
          <w:rFonts w:ascii="Times New Roman" w:hAnsi="Times New Roman"/>
          <w:iCs/>
          <w:sz w:val="28"/>
          <w:szCs w:val="28"/>
        </w:rPr>
        <w:t>интернет-ссылка</w:t>
      </w:r>
      <w:r w:rsidR="00DA20CB" w:rsidRPr="00AA522E">
        <w:rPr>
          <w:rFonts w:ascii="Times New Roman" w:hAnsi="Times New Roman"/>
          <w:sz w:val="28"/>
          <w:szCs w:val="28"/>
        </w:rPr>
        <w:t>.</w:t>
      </w:r>
    </w:p>
    <w:p w:rsidR="00DA20CB" w:rsidRPr="00AA522E" w:rsidRDefault="00DA20CB" w:rsidP="00DA20CB">
      <w:pPr>
        <w:pStyle w:val="2"/>
        <w:spacing w:before="0" w:after="0" w:line="360" w:lineRule="auto"/>
        <w:ind w:firstLine="709"/>
        <w:rPr>
          <w:rFonts w:ascii="Times New Roman" w:hAnsi="Times New Roman"/>
          <w:b w:val="0"/>
          <w:i w:val="0"/>
          <w:lang w:eastAsia="ru-RU"/>
        </w:rPr>
      </w:pPr>
      <w:r w:rsidRPr="00AA522E">
        <w:rPr>
          <w:rFonts w:ascii="Times New Roman" w:hAnsi="Times New Roman"/>
          <w:b w:val="0"/>
          <w:i w:val="0"/>
        </w:rPr>
        <w:t xml:space="preserve">Русский орфографический словарь РАН [Электронный ресурс] / Под ред. В. В. Лопатина </w:t>
      </w:r>
      <w:r w:rsidRPr="00AA522E">
        <w:rPr>
          <w:rFonts w:ascii="Times New Roman" w:hAnsi="Times New Roman"/>
          <w:b w:val="0"/>
          <w:i w:val="0"/>
          <w:color w:val="000000"/>
        </w:rPr>
        <w:t>–</w:t>
      </w:r>
      <w:r w:rsidRPr="00AA522E">
        <w:rPr>
          <w:rFonts w:ascii="Times New Roman" w:hAnsi="Times New Roman"/>
          <w:b w:val="0"/>
          <w:i w:val="0"/>
        </w:rPr>
        <w:t xml:space="preserve"> Электрон. дан. </w:t>
      </w:r>
      <w:r w:rsidRPr="00AA522E">
        <w:rPr>
          <w:rFonts w:ascii="Times New Roman" w:hAnsi="Times New Roman"/>
          <w:b w:val="0"/>
          <w:i w:val="0"/>
          <w:color w:val="000000"/>
        </w:rPr>
        <w:t>//</w:t>
      </w:r>
      <w:r w:rsidRPr="00AA522E">
        <w:rPr>
          <w:rFonts w:ascii="Times New Roman" w:hAnsi="Times New Roman"/>
          <w:b w:val="0"/>
          <w:i w:val="0"/>
        </w:rPr>
        <w:t xml:space="preserve"> Справочно-информационный интернет-портал «Грамота.Ру». </w:t>
      </w:r>
      <w:r w:rsidRPr="00AA522E">
        <w:rPr>
          <w:rFonts w:ascii="Times New Roman" w:hAnsi="Times New Roman"/>
          <w:b w:val="0"/>
          <w:i w:val="0"/>
          <w:color w:val="000000"/>
        </w:rPr>
        <w:t>–</w:t>
      </w:r>
      <w:r w:rsidRPr="00AA522E">
        <w:rPr>
          <w:rFonts w:ascii="Times New Roman" w:hAnsi="Times New Roman"/>
          <w:b w:val="0"/>
          <w:i w:val="0"/>
        </w:rPr>
        <w:t xml:space="preserve"> Режим доступа: </w:t>
      </w:r>
      <w:r w:rsidRPr="00A4134A">
        <w:rPr>
          <w:rFonts w:ascii="Times New Roman" w:hAnsi="Times New Roman"/>
          <w:b w:val="0"/>
          <w:i w:val="0"/>
        </w:rPr>
        <w:t>http://www.slovari.gramota.ru</w:t>
      </w:r>
      <w:r>
        <w:rPr>
          <w:rFonts w:ascii="Times New Roman" w:hAnsi="Times New Roman"/>
          <w:b w:val="0"/>
          <w:i w:val="0"/>
        </w:rPr>
        <w:t>.</w:t>
      </w:r>
    </w:p>
    <w:p w:rsidR="00DA20CB" w:rsidRPr="00482B43" w:rsidRDefault="00DA20CB" w:rsidP="00482B43">
      <w:pPr>
        <w:spacing w:before="24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20056">
        <w:rPr>
          <w:rFonts w:ascii="Times New Roman" w:hAnsi="Times New Roman"/>
          <w:b/>
          <w:i/>
          <w:sz w:val="28"/>
          <w:szCs w:val="28"/>
        </w:rPr>
        <w:t>Оформление ссылок</w:t>
      </w:r>
      <w:r w:rsidRPr="00AA522E">
        <w:rPr>
          <w:rFonts w:ascii="Times New Roman" w:hAnsi="Times New Roman"/>
          <w:sz w:val="28"/>
          <w:szCs w:val="28"/>
        </w:rPr>
        <w:t xml:space="preserve"> осуществля</w:t>
      </w:r>
      <w:r w:rsidR="002546B7">
        <w:rPr>
          <w:rFonts w:ascii="Times New Roman" w:hAnsi="Times New Roman"/>
          <w:sz w:val="28"/>
          <w:szCs w:val="28"/>
        </w:rPr>
        <w:t>ет</w:t>
      </w:r>
      <w:r w:rsidRPr="00AA522E">
        <w:rPr>
          <w:rFonts w:ascii="Times New Roman" w:hAnsi="Times New Roman"/>
          <w:sz w:val="28"/>
          <w:szCs w:val="28"/>
        </w:rPr>
        <w:t>ся в виде ссылк</w:t>
      </w:r>
      <w:r w:rsidR="002546B7">
        <w:rPr>
          <w:rFonts w:ascii="Times New Roman" w:hAnsi="Times New Roman"/>
          <w:sz w:val="28"/>
          <w:szCs w:val="28"/>
        </w:rPr>
        <w:t>и</w:t>
      </w:r>
      <w:r w:rsidRPr="00AA522E">
        <w:rPr>
          <w:rFonts w:ascii="Times New Roman" w:hAnsi="Times New Roman"/>
          <w:sz w:val="28"/>
          <w:szCs w:val="28"/>
        </w:rPr>
        <w:t xml:space="preserve"> путем приведения номера согласно списку использованных источников.</w:t>
      </w:r>
      <w:r w:rsidR="00482B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>Ссылки на источники списка литературы указывают непосредственно в тексте в</w:t>
      </w:r>
      <w:r w:rsidRPr="00AA522E">
        <w:rPr>
          <w:rFonts w:ascii="Times New Roman" w:hAnsi="Times New Roman"/>
          <w:color w:val="000000"/>
          <w:sz w:val="28"/>
          <w:szCs w:val="28"/>
        </w:rPr>
        <w:t xml:space="preserve"> квадратных скобках. Указывается номер цитируемого источника, затем через запятую могут указываться номера страниц.</w:t>
      </w:r>
    </w:p>
    <w:p w:rsidR="00DA20CB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050F1">
        <w:rPr>
          <w:rFonts w:ascii="Times New Roman" w:hAnsi="Times New Roman"/>
          <w:i/>
          <w:sz w:val="28"/>
          <w:szCs w:val="28"/>
        </w:rPr>
        <w:t>Примеры</w:t>
      </w:r>
      <w:r w:rsidRPr="00AA522E">
        <w:rPr>
          <w:rFonts w:ascii="Times New Roman" w:hAnsi="Times New Roman"/>
          <w:sz w:val="28"/>
          <w:szCs w:val="28"/>
        </w:rPr>
        <w:t>: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речь идет о книге одного автора</w:t>
      </w:r>
      <w:r>
        <w:rPr>
          <w:rFonts w:ascii="Times New Roman" w:hAnsi="Times New Roman"/>
          <w:sz w:val="28"/>
          <w:szCs w:val="28"/>
          <w:lang w:eastAsia="ru-RU"/>
        </w:rPr>
        <w:t>, ссылку указывают следующим образом</w:t>
      </w:r>
      <w:r w:rsidRPr="00AA522E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AA522E">
        <w:rPr>
          <w:rFonts w:ascii="Times New Roman" w:hAnsi="Times New Roman"/>
          <w:sz w:val="28"/>
          <w:szCs w:val="28"/>
          <w:lang w:eastAsia="ru-RU"/>
        </w:rPr>
        <w:t>В.И. Подольский [18] считает, что…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ссылаются на определенные страницы литературного источника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делается цитирование, то пишется номер источника и указывается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номер страницы</w:t>
      </w:r>
      <w:r>
        <w:rPr>
          <w:rFonts w:ascii="Times New Roman" w:hAnsi="Times New Roman"/>
          <w:sz w:val="28"/>
          <w:szCs w:val="28"/>
          <w:lang w:eastAsia="ru-RU"/>
        </w:rPr>
        <w:t>: «</w:t>
      </w:r>
      <w:r w:rsidRPr="00AA522E">
        <w:rPr>
          <w:rFonts w:ascii="Times New Roman" w:hAnsi="Times New Roman"/>
          <w:sz w:val="28"/>
          <w:szCs w:val="28"/>
          <w:lang w:eastAsia="ru-RU"/>
        </w:rPr>
        <w:t xml:space="preserve">В своей монографии Л.В. Сотникова [11, с. 44] пишет: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A522E">
        <w:rPr>
          <w:rFonts w:ascii="Times New Roman" w:hAnsi="Times New Roman"/>
          <w:sz w:val="28"/>
          <w:szCs w:val="28"/>
          <w:lang w:eastAsia="ru-RU"/>
        </w:rPr>
        <w:t>…</w:t>
      </w:r>
      <w:r>
        <w:rPr>
          <w:rFonts w:ascii="Times New Roman" w:hAnsi="Times New Roman"/>
          <w:sz w:val="28"/>
          <w:szCs w:val="28"/>
          <w:lang w:eastAsia="ru-RU"/>
        </w:rPr>
        <w:t>»».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При ссылке на многотомное издание указывается также и номер тома,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например: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[22, т. 1, с. 75-76]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20CB" w:rsidRPr="00AA522E" w:rsidRDefault="00DA20CB" w:rsidP="00DA20C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A522E">
        <w:rPr>
          <w:rFonts w:ascii="Times New Roman" w:hAnsi="Times New Roman"/>
          <w:sz w:val="28"/>
          <w:szCs w:val="28"/>
          <w:lang w:eastAsia="ru-RU"/>
        </w:rPr>
        <w:t>Если оформляется ссылка на несколько работ одного автора или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522E">
        <w:rPr>
          <w:rFonts w:ascii="Times New Roman" w:hAnsi="Times New Roman"/>
          <w:sz w:val="28"/>
          <w:szCs w:val="28"/>
          <w:lang w:eastAsia="ru-RU"/>
        </w:rPr>
        <w:t>работы нескольких авторов, то в скобках указываются номера этих работ: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AA522E">
        <w:rPr>
          <w:rFonts w:ascii="Times New Roman" w:hAnsi="Times New Roman"/>
          <w:sz w:val="28"/>
          <w:szCs w:val="28"/>
          <w:lang w:eastAsia="ru-RU"/>
        </w:rPr>
        <w:t>Ряд авторов [14, 17, 19] считают…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DA20CB" w:rsidRPr="008A78A2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A78A2">
        <w:rPr>
          <w:rFonts w:ascii="Times New Roman" w:hAnsi="Times New Roman"/>
          <w:b/>
          <w:sz w:val="28"/>
          <w:szCs w:val="28"/>
        </w:rPr>
        <w:t>3.</w:t>
      </w:r>
      <w:r w:rsidR="005A3374">
        <w:rPr>
          <w:rFonts w:ascii="Times New Roman" w:hAnsi="Times New Roman"/>
          <w:b/>
          <w:sz w:val="28"/>
          <w:szCs w:val="28"/>
        </w:rPr>
        <w:t>8</w:t>
      </w:r>
      <w:r w:rsidRPr="008A78A2">
        <w:rPr>
          <w:rFonts w:ascii="Times New Roman" w:hAnsi="Times New Roman"/>
          <w:b/>
          <w:sz w:val="28"/>
          <w:szCs w:val="28"/>
        </w:rPr>
        <w:t>. Приложения</w:t>
      </w:r>
    </w:p>
    <w:p w:rsidR="00DA20CB" w:rsidRPr="00AA522E" w:rsidRDefault="00DA20CB" w:rsidP="005A3374">
      <w:pPr>
        <w:autoSpaceDE w:val="0"/>
        <w:autoSpaceDN w:val="0"/>
        <w:adjustRightInd w:val="0"/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Материал, дополняющий текст документа, помещается в приложениях. Приложением может быть, например, разнообразный графический материал, таблица большого формата, расчеты, дополнительные описания, схемы и т.д.</w:t>
      </w:r>
    </w:p>
    <w:p w:rsidR="005A3374" w:rsidRDefault="00DA20CB" w:rsidP="005A337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Приложения помещаются в конце курсовой работы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AA522E">
        <w:rPr>
          <w:rFonts w:ascii="Times New Roman" w:hAnsi="Times New Roman"/>
          <w:sz w:val="28"/>
          <w:szCs w:val="28"/>
        </w:rPr>
        <w:t>осле списка литературы</w:t>
      </w:r>
      <w:r>
        <w:rPr>
          <w:rFonts w:ascii="Times New Roman" w:hAnsi="Times New Roman"/>
          <w:sz w:val="28"/>
          <w:szCs w:val="28"/>
        </w:rPr>
        <w:t>.</w:t>
      </w:r>
      <w:r w:rsidR="005A3374">
        <w:rPr>
          <w:rFonts w:ascii="Times New Roman" w:hAnsi="Times New Roman"/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>Приложения располагают в порядке ссылок на них в тексте документа.</w:t>
      </w:r>
      <w:r w:rsidR="005A33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A522E">
        <w:rPr>
          <w:rFonts w:ascii="Times New Roman" w:hAnsi="Times New Roman"/>
          <w:sz w:val="28"/>
          <w:szCs w:val="28"/>
        </w:rPr>
        <w:t xml:space="preserve">осередине </w:t>
      </w:r>
      <w:r>
        <w:rPr>
          <w:rFonts w:ascii="Times New Roman" w:hAnsi="Times New Roman"/>
          <w:sz w:val="28"/>
          <w:szCs w:val="28"/>
        </w:rPr>
        <w:t>страницы</w:t>
      </w:r>
      <w:r w:rsidRPr="00AA522E">
        <w:rPr>
          <w:rFonts w:ascii="Times New Roman" w:hAnsi="Times New Roman"/>
          <w:sz w:val="28"/>
          <w:szCs w:val="28"/>
        </w:rPr>
        <w:t xml:space="preserve"> пишется прописными буквами полужирным начертанием слово «ПРИЛОЖЕНИЯ»</w:t>
      </w:r>
      <w:r>
        <w:rPr>
          <w:rFonts w:ascii="Times New Roman" w:hAnsi="Times New Roman"/>
          <w:sz w:val="28"/>
          <w:szCs w:val="28"/>
        </w:rPr>
        <w:t>, после которого через одну пустую строку размещается первое приложение.</w:t>
      </w:r>
    </w:p>
    <w:p w:rsidR="005A3374" w:rsidRDefault="00DA20CB" w:rsidP="005A337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>Каждое приложение следует начинать с новой страницы с указанием в правом верхнем углу</w:t>
      </w:r>
      <w:r>
        <w:rPr>
          <w:rFonts w:ascii="Times New Roman" w:hAnsi="Times New Roman"/>
          <w:sz w:val="28"/>
          <w:szCs w:val="28"/>
        </w:rPr>
        <w:t xml:space="preserve"> полужирным начертанием </w:t>
      </w:r>
      <w:r w:rsidRPr="00AA522E">
        <w:rPr>
          <w:rFonts w:ascii="Times New Roman" w:hAnsi="Times New Roman"/>
          <w:sz w:val="28"/>
          <w:szCs w:val="28"/>
        </w:rPr>
        <w:t xml:space="preserve">слова «Приложение» и его номера арабскими цифрами, например «Приложение </w:t>
      </w:r>
      <w:r>
        <w:rPr>
          <w:rFonts w:ascii="Times New Roman" w:hAnsi="Times New Roman"/>
          <w:sz w:val="28"/>
          <w:szCs w:val="28"/>
        </w:rPr>
        <w:t>2</w:t>
      </w:r>
      <w:r w:rsidRPr="00AA522E">
        <w:rPr>
          <w:rFonts w:ascii="Times New Roman" w:hAnsi="Times New Roman"/>
          <w:sz w:val="28"/>
          <w:szCs w:val="28"/>
        </w:rPr>
        <w:t>» (без знака N и точки после цифры). Если приложение единственное во всей работе, то оно не нумеруется.</w:t>
      </w:r>
      <w:r w:rsidR="005A3374">
        <w:rPr>
          <w:rFonts w:ascii="Times New Roman" w:hAnsi="Times New Roman"/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>Каждое приложение должно иметь тематический заголовок, который пишут под строкой с его номером и выравнивают по центру страницы.</w:t>
      </w:r>
      <w:r w:rsidR="005A3374">
        <w:rPr>
          <w:rFonts w:ascii="Times New Roman" w:hAnsi="Times New Roman"/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 xml:space="preserve">Если приложение занимает более одной страницы, то на его последней странице справа сверху пишут, например, «Окончание прил. </w:t>
      </w:r>
      <w:r>
        <w:rPr>
          <w:rFonts w:ascii="Times New Roman" w:hAnsi="Times New Roman"/>
          <w:sz w:val="28"/>
          <w:szCs w:val="28"/>
        </w:rPr>
        <w:t>2</w:t>
      </w:r>
      <w:r w:rsidRPr="00AA522E">
        <w:rPr>
          <w:rFonts w:ascii="Times New Roman" w:hAnsi="Times New Roman"/>
          <w:sz w:val="28"/>
          <w:szCs w:val="28"/>
        </w:rPr>
        <w:t xml:space="preserve">», а на промежуточной «Продолжение прил. </w:t>
      </w:r>
      <w:r>
        <w:rPr>
          <w:rFonts w:ascii="Times New Roman" w:hAnsi="Times New Roman"/>
          <w:sz w:val="28"/>
          <w:szCs w:val="28"/>
        </w:rPr>
        <w:t>2</w:t>
      </w:r>
      <w:r w:rsidRPr="00AA522E">
        <w:rPr>
          <w:rFonts w:ascii="Times New Roman" w:hAnsi="Times New Roman"/>
          <w:sz w:val="28"/>
          <w:szCs w:val="28"/>
        </w:rPr>
        <w:t>».</w:t>
      </w:r>
      <w:r w:rsidR="005A3374">
        <w:rPr>
          <w:rFonts w:ascii="Times New Roman" w:hAnsi="Times New Roman"/>
          <w:sz w:val="28"/>
          <w:szCs w:val="28"/>
        </w:rPr>
        <w:t xml:space="preserve"> </w:t>
      </w:r>
    </w:p>
    <w:p w:rsidR="00DA20CB" w:rsidRPr="00AA522E" w:rsidRDefault="00DA20CB" w:rsidP="005A337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A522E">
        <w:rPr>
          <w:rFonts w:ascii="Times New Roman" w:hAnsi="Times New Roman"/>
          <w:sz w:val="28"/>
          <w:szCs w:val="28"/>
        </w:rPr>
        <w:t xml:space="preserve">Приложения должны иметь общую с </w:t>
      </w:r>
      <w:r>
        <w:rPr>
          <w:rFonts w:ascii="Times New Roman" w:hAnsi="Times New Roman"/>
          <w:sz w:val="28"/>
          <w:szCs w:val="28"/>
        </w:rPr>
        <w:t>основной</w:t>
      </w:r>
      <w:r w:rsidRPr="00AA522E">
        <w:rPr>
          <w:rFonts w:ascii="Times New Roman" w:hAnsi="Times New Roman"/>
          <w:sz w:val="28"/>
          <w:szCs w:val="28"/>
        </w:rPr>
        <w:t xml:space="preserve"> частью документа сквозную нумерацию страниц.</w:t>
      </w:r>
      <w:r w:rsidR="005A3374">
        <w:rPr>
          <w:rFonts w:ascii="Times New Roman" w:hAnsi="Times New Roman"/>
          <w:sz w:val="28"/>
          <w:szCs w:val="28"/>
        </w:rPr>
        <w:t xml:space="preserve"> </w:t>
      </w:r>
      <w:r w:rsidRPr="00AA522E">
        <w:rPr>
          <w:rFonts w:ascii="Times New Roman" w:hAnsi="Times New Roman"/>
          <w:sz w:val="28"/>
          <w:szCs w:val="28"/>
        </w:rPr>
        <w:t xml:space="preserve">Связь основного текста с приложениями осуществляется через ссылки, которые оформляются в круглых скобках по форме: </w:t>
      </w:r>
      <w:r>
        <w:rPr>
          <w:rFonts w:ascii="Times New Roman" w:hAnsi="Times New Roman"/>
          <w:sz w:val="28"/>
          <w:szCs w:val="28"/>
        </w:rPr>
        <w:t>«</w:t>
      </w:r>
      <w:r w:rsidRPr="00AA522E">
        <w:rPr>
          <w:rFonts w:ascii="Times New Roman" w:hAnsi="Times New Roman"/>
          <w:sz w:val="28"/>
          <w:szCs w:val="28"/>
        </w:rPr>
        <w:t>(см. приложение 1)</w:t>
      </w:r>
      <w:r>
        <w:rPr>
          <w:rFonts w:ascii="Times New Roman" w:hAnsi="Times New Roman"/>
          <w:sz w:val="28"/>
          <w:szCs w:val="28"/>
        </w:rPr>
        <w:t>» или «… представлено в приложении 1»</w:t>
      </w:r>
      <w:r w:rsidRPr="00AA522E">
        <w:rPr>
          <w:rFonts w:ascii="Times New Roman" w:hAnsi="Times New Roman"/>
          <w:sz w:val="28"/>
          <w:szCs w:val="28"/>
        </w:rPr>
        <w:t>.</w:t>
      </w:r>
    </w:p>
    <w:p w:rsidR="00754CFE" w:rsidRDefault="00754CFE" w:rsidP="00DA20CB">
      <w:pPr>
        <w:spacing w:before="120"/>
        <w:ind w:firstLine="709"/>
        <w:rPr>
          <w:rFonts w:ascii="Times New Roman" w:hAnsi="Times New Roman"/>
          <w:i/>
          <w:sz w:val="28"/>
          <w:szCs w:val="28"/>
        </w:rPr>
      </w:pPr>
    </w:p>
    <w:p w:rsidR="00754CFE" w:rsidRDefault="00754CFE" w:rsidP="00DA20CB">
      <w:pPr>
        <w:spacing w:before="120"/>
        <w:ind w:firstLine="709"/>
        <w:rPr>
          <w:rFonts w:ascii="Times New Roman" w:hAnsi="Times New Roman"/>
          <w:i/>
          <w:sz w:val="28"/>
          <w:szCs w:val="28"/>
        </w:rPr>
      </w:pPr>
    </w:p>
    <w:p w:rsidR="00754CFE" w:rsidRDefault="00754CFE" w:rsidP="00DA20CB">
      <w:pPr>
        <w:spacing w:before="120"/>
        <w:ind w:firstLine="709"/>
        <w:rPr>
          <w:rFonts w:ascii="Times New Roman" w:hAnsi="Times New Roman"/>
          <w:i/>
          <w:sz w:val="28"/>
          <w:szCs w:val="28"/>
        </w:rPr>
      </w:pPr>
    </w:p>
    <w:p w:rsidR="00754CFE" w:rsidRDefault="00754CFE" w:rsidP="00DA20CB">
      <w:pPr>
        <w:spacing w:before="120"/>
        <w:ind w:firstLine="709"/>
        <w:rPr>
          <w:rFonts w:ascii="Times New Roman" w:hAnsi="Times New Roman"/>
          <w:i/>
          <w:sz w:val="28"/>
          <w:szCs w:val="28"/>
        </w:rPr>
      </w:pPr>
    </w:p>
    <w:p w:rsidR="00DA20CB" w:rsidRPr="000A2D7E" w:rsidRDefault="00DA20CB" w:rsidP="00DA20CB">
      <w:pPr>
        <w:spacing w:before="120"/>
        <w:ind w:firstLine="709"/>
        <w:rPr>
          <w:rFonts w:ascii="Times New Roman" w:hAnsi="Times New Roman"/>
          <w:i/>
          <w:sz w:val="28"/>
          <w:szCs w:val="28"/>
        </w:rPr>
      </w:pPr>
      <w:r w:rsidRPr="000A2D7E">
        <w:rPr>
          <w:rFonts w:ascii="Times New Roman" w:hAnsi="Times New Roman"/>
          <w:i/>
          <w:sz w:val="28"/>
          <w:szCs w:val="28"/>
        </w:rPr>
        <w:t>Пример</w:t>
      </w:r>
      <w:r>
        <w:rPr>
          <w:rFonts w:ascii="Times New Roman" w:hAnsi="Times New Roman"/>
          <w:i/>
          <w:sz w:val="28"/>
          <w:szCs w:val="28"/>
        </w:rPr>
        <w:t xml:space="preserve"> приложения:</w:t>
      </w:r>
    </w:p>
    <w:p w:rsidR="00DA20CB" w:rsidRPr="005A3374" w:rsidRDefault="00DA20CB" w:rsidP="00DA20CB">
      <w:pPr>
        <w:jc w:val="center"/>
        <w:rPr>
          <w:rFonts w:ascii="Times New Roman" w:hAnsi="Times New Roman"/>
          <w:sz w:val="28"/>
          <w:szCs w:val="28"/>
        </w:rPr>
      </w:pPr>
      <w:r w:rsidRPr="005A3374">
        <w:rPr>
          <w:rFonts w:ascii="Times New Roman" w:hAnsi="Times New Roman"/>
          <w:sz w:val="28"/>
          <w:szCs w:val="28"/>
        </w:rPr>
        <w:t>ПРИЛОЖЕНИЯ</w:t>
      </w:r>
    </w:p>
    <w:p w:rsidR="00DA20CB" w:rsidRPr="005A3374" w:rsidRDefault="00DA20CB" w:rsidP="00DA20CB">
      <w:pPr>
        <w:jc w:val="right"/>
        <w:rPr>
          <w:rFonts w:ascii="Times New Roman" w:hAnsi="Times New Roman"/>
          <w:sz w:val="28"/>
          <w:szCs w:val="28"/>
        </w:rPr>
      </w:pPr>
      <w:r w:rsidRPr="005A3374">
        <w:rPr>
          <w:rFonts w:ascii="Times New Roman" w:hAnsi="Times New Roman"/>
          <w:sz w:val="28"/>
          <w:szCs w:val="28"/>
        </w:rPr>
        <w:t>Приложение 1</w:t>
      </w:r>
    </w:p>
    <w:p w:rsidR="00DA20CB" w:rsidRPr="005A3374" w:rsidRDefault="005E4F14" w:rsidP="00DA20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5249E2" w:rsidRPr="005A3374">
        <w:rPr>
          <w:rFonts w:ascii="Times New Roman" w:hAnsi="Times New Roman"/>
          <w:sz w:val="28"/>
          <w:szCs w:val="28"/>
          <w:lang w:eastAsia="ru-RU"/>
        </w:rPr>
        <w:t xml:space="preserve">езультаты диагностики </w:t>
      </w:r>
      <w:r>
        <w:rPr>
          <w:rFonts w:ascii="Times New Roman" w:hAnsi="Times New Roman"/>
          <w:sz w:val="28"/>
          <w:szCs w:val="28"/>
          <w:lang w:eastAsia="ru-RU"/>
        </w:rPr>
        <w:t>речевого развития</w:t>
      </w:r>
      <w:r w:rsidRPr="005A337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детей</w:t>
      </w:r>
    </w:p>
    <w:tbl>
      <w:tblPr>
        <w:tblW w:w="61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1696"/>
        <w:gridCol w:w="1823"/>
        <w:gridCol w:w="1708"/>
      </w:tblGrid>
      <w:tr w:rsidR="005419DE" w:rsidRPr="005249E2">
        <w:trPr>
          <w:cantSplit/>
          <w:trHeight w:val="681"/>
          <w:jc w:val="center"/>
        </w:trPr>
        <w:tc>
          <w:tcPr>
            <w:tcW w:w="917" w:type="dxa"/>
            <w:vMerge w:val="restart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п/п (код)</w:t>
            </w:r>
          </w:p>
        </w:tc>
        <w:tc>
          <w:tcPr>
            <w:tcW w:w="5227" w:type="dxa"/>
            <w:gridSpan w:val="3"/>
          </w:tcPr>
          <w:p w:rsidR="005419DE" w:rsidRPr="005249E2" w:rsidRDefault="005419DE" w:rsidP="00541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Уровни речевого развития</w:t>
            </w:r>
            <w:r w:rsidRPr="005A33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5419DE" w:rsidRPr="005249E2">
        <w:trPr>
          <w:cantSplit/>
          <w:trHeight w:val="549"/>
          <w:jc w:val="center"/>
        </w:trPr>
        <w:tc>
          <w:tcPr>
            <w:tcW w:w="917" w:type="dxa"/>
            <w:vMerge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96" w:type="dxa"/>
          </w:tcPr>
          <w:p w:rsidR="005419DE" w:rsidRPr="005249E2" w:rsidRDefault="005419DE" w:rsidP="00541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823" w:type="dxa"/>
          </w:tcPr>
          <w:p w:rsidR="005419DE" w:rsidRPr="005249E2" w:rsidRDefault="005419DE" w:rsidP="00541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708" w:type="dxa"/>
          </w:tcPr>
          <w:p w:rsidR="005419DE" w:rsidRPr="005249E2" w:rsidRDefault="005419DE" w:rsidP="00541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высокий</w:t>
            </w:r>
          </w:p>
        </w:tc>
      </w:tr>
      <w:tr w:rsidR="005419DE" w:rsidRPr="0071249F">
        <w:trPr>
          <w:trHeight w:val="240"/>
          <w:jc w:val="center"/>
        </w:trPr>
        <w:tc>
          <w:tcPr>
            <w:tcW w:w="917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96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823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708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  <w:tr w:rsidR="005419DE" w:rsidRPr="0071249F">
        <w:trPr>
          <w:trHeight w:val="240"/>
          <w:jc w:val="center"/>
        </w:trPr>
        <w:tc>
          <w:tcPr>
            <w:tcW w:w="917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96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23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708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49F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</w:tr>
      <w:tr w:rsidR="005419DE" w:rsidRPr="0071249F">
        <w:trPr>
          <w:trHeight w:val="240"/>
          <w:jc w:val="center"/>
        </w:trPr>
        <w:tc>
          <w:tcPr>
            <w:tcW w:w="917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...</w:t>
            </w:r>
          </w:p>
        </w:tc>
        <w:tc>
          <w:tcPr>
            <w:tcW w:w="1696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3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</w:tcPr>
          <w:p w:rsidR="005419DE" w:rsidRPr="0071249F" w:rsidRDefault="005419DE" w:rsidP="0052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54CFE" w:rsidRDefault="00754CFE" w:rsidP="00DA20C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20CB" w:rsidRPr="00E87794" w:rsidRDefault="00DA20CB" w:rsidP="00DA20CB">
      <w:pPr>
        <w:spacing w:line="360" w:lineRule="auto"/>
        <w:jc w:val="center"/>
        <w:rPr>
          <w:b/>
          <w:sz w:val="28"/>
          <w:szCs w:val="28"/>
        </w:rPr>
      </w:pPr>
      <w:r w:rsidRPr="00E87794">
        <w:rPr>
          <w:rFonts w:ascii="Times New Roman" w:hAnsi="Times New Roman"/>
          <w:b/>
          <w:sz w:val="28"/>
          <w:szCs w:val="28"/>
        </w:rPr>
        <w:t>4. ТРЕБОВАНИЯ К ОФОРМЛЕНИЮ КУРСОВОЙ РАБОТЫ</w:t>
      </w:r>
    </w:p>
    <w:p w:rsidR="00DA20CB" w:rsidRPr="00E87794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E87794">
        <w:rPr>
          <w:rFonts w:ascii="Times New Roman" w:hAnsi="Times New Roman"/>
          <w:b/>
          <w:sz w:val="28"/>
          <w:szCs w:val="28"/>
        </w:rPr>
        <w:t>4.1.</w:t>
      </w:r>
      <w:r w:rsidRPr="00E87794">
        <w:rPr>
          <w:rFonts w:ascii="Times New Roman" w:hAnsi="Times New Roman"/>
          <w:b/>
          <w:sz w:val="28"/>
        </w:rPr>
        <w:t xml:space="preserve"> Оформление текста</w:t>
      </w:r>
    </w:p>
    <w:p w:rsidR="00DA20CB" w:rsidRPr="00A140FF" w:rsidRDefault="00DA20CB" w:rsidP="00DA20CB">
      <w:pPr>
        <w:spacing w:before="120"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A140FF">
        <w:rPr>
          <w:rFonts w:ascii="Times New Roman" w:hAnsi="Times New Roman"/>
          <w:sz w:val="28"/>
          <w:szCs w:val="28"/>
        </w:rPr>
        <w:t>Правила оформления курсовых работ составлены в соответствии с общими требованиями к оформлению текстовых документов по ГОСТ 7.32-2001, ГОСТ 2.105-95</w:t>
      </w:r>
      <w:r>
        <w:rPr>
          <w:rFonts w:ascii="Times New Roman" w:hAnsi="Times New Roman"/>
          <w:sz w:val="28"/>
          <w:szCs w:val="28"/>
        </w:rPr>
        <w:t xml:space="preserve"> ЕСКД</w:t>
      </w:r>
      <w:r w:rsidRPr="00A140FF">
        <w:rPr>
          <w:rFonts w:ascii="Times New Roman" w:hAnsi="Times New Roman"/>
          <w:sz w:val="28"/>
          <w:szCs w:val="28"/>
        </w:rPr>
        <w:t xml:space="preserve">, общими требованиями и правилами составления библиографического описания по </w:t>
      </w:r>
      <w:r w:rsidRPr="00A140FF">
        <w:rPr>
          <w:rFonts w:ascii="Times New Roman" w:hAnsi="Times New Roman"/>
          <w:bCs/>
          <w:sz w:val="28"/>
          <w:szCs w:val="28"/>
        </w:rPr>
        <w:t xml:space="preserve">ГОСТ 7.82-2001, </w:t>
      </w:r>
      <w:r w:rsidRPr="00A140FF">
        <w:rPr>
          <w:rFonts w:ascii="Times New Roman" w:hAnsi="Times New Roman"/>
          <w:sz w:val="28"/>
          <w:szCs w:val="28"/>
        </w:rPr>
        <w:t>ГОСТ 7.1-2003.</w:t>
      </w:r>
    </w:p>
    <w:p w:rsidR="00DA20CB" w:rsidRPr="00E87794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A140FF">
        <w:rPr>
          <w:rFonts w:ascii="Times New Roman" w:hAnsi="Times New Roman"/>
          <w:sz w:val="28"/>
          <w:szCs w:val="28"/>
        </w:rPr>
        <w:t>Курсовая работа печатается с использованием компьютера</w:t>
      </w:r>
      <w:r w:rsidRPr="00E87794">
        <w:rPr>
          <w:rFonts w:ascii="Times New Roman" w:hAnsi="Times New Roman"/>
          <w:sz w:val="28"/>
        </w:rPr>
        <w:t xml:space="preserve"> и принтера на одной стороне листа белой бумаги одного сорта. Формат листов – А4 (210</w:t>
      </w:r>
      <w:r>
        <w:rPr>
          <w:rFonts w:ascii="Times New Roman" w:hAnsi="Times New Roman"/>
          <w:color w:val="000000"/>
          <w:sz w:val="28"/>
          <w:szCs w:val="28"/>
        </w:rPr>
        <w:t>×</w:t>
      </w:r>
      <w:r w:rsidRPr="00E87794">
        <w:rPr>
          <w:rFonts w:ascii="Times New Roman" w:hAnsi="Times New Roman"/>
          <w:sz w:val="28"/>
        </w:rPr>
        <w:t>297</w:t>
      </w:r>
      <w:r>
        <w:rPr>
          <w:rFonts w:ascii="Times New Roman" w:hAnsi="Times New Roman"/>
          <w:sz w:val="28"/>
        </w:rPr>
        <w:t> </w:t>
      </w:r>
      <w:r w:rsidRPr="00E87794">
        <w:rPr>
          <w:rFonts w:ascii="Times New Roman" w:hAnsi="Times New Roman"/>
          <w:sz w:val="28"/>
        </w:rPr>
        <w:t xml:space="preserve">мм). Рекомендуется использовать текстовый редактор </w:t>
      </w:r>
      <w:r w:rsidRPr="00E87794">
        <w:rPr>
          <w:rFonts w:ascii="Times New Roman" w:hAnsi="Times New Roman"/>
          <w:sz w:val="28"/>
          <w:lang w:val="en-US"/>
        </w:rPr>
        <w:t>Microsoft</w:t>
      </w:r>
      <w:r w:rsidRPr="00E87794">
        <w:rPr>
          <w:rFonts w:ascii="Times New Roman" w:hAnsi="Times New Roman"/>
          <w:sz w:val="28"/>
        </w:rPr>
        <w:t xml:space="preserve"> </w:t>
      </w:r>
      <w:r w:rsidRPr="00E87794">
        <w:rPr>
          <w:rFonts w:ascii="Times New Roman" w:hAnsi="Times New Roman"/>
          <w:sz w:val="28"/>
          <w:lang w:val="en-US"/>
        </w:rPr>
        <w:t>Word</w:t>
      </w:r>
      <w:r w:rsidRPr="00E87794">
        <w:rPr>
          <w:rFonts w:ascii="Times New Roman" w:hAnsi="Times New Roman"/>
          <w:sz w:val="28"/>
        </w:rPr>
        <w:t>.</w:t>
      </w:r>
    </w:p>
    <w:p w:rsidR="00DA20CB" w:rsidRPr="00E87794" w:rsidRDefault="00DA20CB" w:rsidP="00DA20CB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Требования к установке атрибутов текста:</w:t>
      </w:r>
    </w:p>
    <w:p w:rsidR="00DA20CB" w:rsidRPr="002546B7" w:rsidRDefault="002546B7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Тип</w:t>
      </w:r>
      <w:r w:rsidRPr="002546B7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шрифта</w:t>
      </w:r>
      <w:r w:rsidRPr="002546B7">
        <w:rPr>
          <w:rFonts w:ascii="Times New Roman" w:hAnsi="Times New Roman"/>
          <w:sz w:val="28"/>
          <w:lang w:val="en-US"/>
        </w:rPr>
        <w:t>: Times New Roman</w:t>
      </w:r>
      <w:r w:rsidR="00DA20CB" w:rsidRPr="002546B7">
        <w:rPr>
          <w:rFonts w:ascii="Times New Roman" w:hAnsi="Times New Roman"/>
          <w:sz w:val="28"/>
          <w:lang w:val="en-US"/>
        </w:rPr>
        <w:t>.</w:t>
      </w:r>
    </w:p>
    <w:p w:rsidR="00DA20CB" w:rsidRPr="00E87794" w:rsidRDefault="00DA20CB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Размер шрифта: 14.</w:t>
      </w:r>
    </w:p>
    <w:p w:rsidR="00DA20CB" w:rsidRPr="00E87794" w:rsidRDefault="00DA20CB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Междустрочный интервал</w:t>
      </w:r>
      <w:r>
        <w:rPr>
          <w:rFonts w:ascii="Times New Roman" w:hAnsi="Times New Roman"/>
          <w:sz w:val="28"/>
        </w:rPr>
        <w:t>:</w:t>
      </w:r>
      <w:r w:rsidRPr="00E87794">
        <w:rPr>
          <w:rFonts w:ascii="Times New Roman" w:hAnsi="Times New Roman"/>
          <w:sz w:val="28"/>
        </w:rPr>
        <w:t xml:space="preserve"> 1,5 пункта.</w:t>
      </w:r>
    </w:p>
    <w:p w:rsidR="00DA20CB" w:rsidRPr="00E87794" w:rsidRDefault="00DA20CB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Для акцентирования внимания на определенных терминах, важных моментах, специфических особенностях, содержащихся в основном тексте работы, можно использовать различные начертания шрифтов (полужирный, ку</w:t>
      </w:r>
      <w:r>
        <w:rPr>
          <w:rFonts w:ascii="Times New Roman" w:hAnsi="Times New Roman"/>
          <w:sz w:val="28"/>
        </w:rPr>
        <w:t>рсив</w:t>
      </w:r>
      <w:r w:rsidRPr="00E87794">
        <w:rPr>
          <w:rFonts w:ascii="Times New Roman" w:hAnsi="Times New Roman"/>
          <w:sz w:val="28"/>
        </w:rPr>
        <w:t>).</w:t>
      </w:r>
    </w:p>
    <w:p w:rsidR="00DA20CB" w:rsidRPr="00E87794" w:rsidRDefault="00DA20CB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color w:val="000000"/>
          <w:sz w:val="28"/>
          <w:szCs w:val="20"/>
        </w:rPr>
        <w:t xml:space="preserve">Размер левого поля страницы </w:t>
      </w:r>
      <w:r w:rsidRPr="00E87794">
        <w:rPr>
          <w:rFonts w:ascii="Times New Roman" w:hAnsi="Times New Roman"/>
          <w:sz w:val="28"/>
        </w:rPr>
        <w:t>–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30 мм, правого </w:t>
      </w:r>
      <w:r w:rsidRPr="00E87794">
        <w:rPr>
          <w:rFonts w:ascii="Times New Roman" w:hAnsi="Times New Roman"/>
          <w:sz w:val="28"/>
        </w:rPr>
        <w:t>–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10 мм, верхнего и нижнего </w:t>
      </w:r>
      <w:r w:rsidRPr="00E87794">
        <w:rPr>
          <w:rFonts w:ascii="Times New Roman" w:hAnsi="Times New Roman"/>
          <w:sz w:val="28"/>
        </w:rPr>
        <w:t>–</w:t>
      </w:r>
      <w:r w:rsidRPr="00E87794">
        <w:rPr>
          <w:rFonts w:ascii="Times New Roman" w:hAnsi="Times New Roman"/>
          <w:color w:val="000000"/>
          <w:sz w:val="28"/>
          <w:szCs w:val="20"/>
        </w:rPr>
        <w:t xml:space="preserve"> по 20 мм. Таким образом, одна страница должна содержать </w:t>
      </w:r>
      <w:r>
        <w:rPr>
          <w:rFonts w:ascii="Times New Roman" w:hAnsi="Times New Roman"/>
          <w:color w:val="000000"/>
          <w:sz w:val="28"/>
          <w:szCs w:val="20"/>
        </w:rPr>
        <w:t xml:space="preserve">примерно </w:t>
      </w:r>
      <w:r w:rsidRPr="00E87794">
        <w:rPr>
          <w:rFonts w:ascii="Times New Roman" w:hAnsi="Times New Roman"/>
          <w:color w:val="000000"/>
          <w:sz w:val="28"/>
          <w:szCs w:val="20"/>
        </w:rPr>
        <w:t>30 строк.</w:t>
      </w:r>
    </w:p>
    <w:p w:rsidR="00DA20CB" w:rsidRPr="00E87794" w:rsidRDefault="00DA20CB" w:rsidP="00DA20CB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color w:val="000000"/>
          <w:sz w:val="28"/>
          <w:szCs w:val="20"/>
        </w:rPr>
        <w:t>Основной текст выравнивается по ширине страницы, заголовки – по центру.</w:t>
      </w:r>
    </w:p>
    <w:p w:rsidR="00885B02" w:rsidRDefault="00DA20CB" w:rsidP="00885B02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>Отступ первой строки абзацев основного текста («красная строка») – 1,25 см.</w:t>
      </w:r>
    </w:p>
    <w:p w:rsidR="005C0C09" w:rsidRDefault="00DA20CB" w:rsidP="005C0C09">
      <w:pPr>
        <w:tabs>
          <w:tab w:val="left" w:pos="1134"/>
        </w:tabs>
        <w:spacing w:after="0" w:line="360" w:lineRule="auto"/>
        <w:ind w:firstLine="720"/>
        <w:rPr>
          <w:rStyle w:val="a6"/>
          <w:rFonts w:ascii="Times New Roman" w:hAnsi="Times New Roman"/>
          <w:i w:val="0"/>
          <w:iCs w:val="0"/>
          <w:sz w:val="28"/>
        </w:rPr>
      </w:pPr>
      <w:r w:rsidRPr="00AB4818">
        <w:rPr>
          <w:rStyle w:val="a6"/>
          <w:rFonts w:ascii="Times New Roman" w:hAnsi="Times New Roman"/>
          <w:bCs/>
          <w:i w:val="0"/>
          <w:sz w:val="28"/>
        </w:rPr>
        <w:t xml:space="preserve">В документах, содержащих текст на русском языке, </w:t>
      </w:r>
      <w:r w:rsidRPr="00AB4818">
        <w:rPr>
          <w:rFonts w:ascii="Times New Roman" w:hAnsi="Times New Roman"/>
          <w:sz w:val="28"/>
        </w:rPr>
        <w:t>всегда используют только «угловые кав</w:t>
      </w:r>
      <w:r w:rsidRPr="00AB4818">
        <w:rPr>
          <w:rStyle w:val="a6"/>
          <w:rFonts w:ascii="Times New Roman" w:hAnsi="Times New Roman"/>
          <w:bCs/>
          <w:i w:val="0"/>
          <w:sz w:val="28"/>
        </w:rPr>
        <w:t>ычки».</w:t>
      </w:r>
    </w:p>
    <w:p w:rsidR="00DA20CB" w:rsidRPr="00AB4818" w:rsidRDefault="00DA20CB" w:rsidP="005C0C09">
      <w:pPr>
        <w:tabs>
          <w:tab w:val="left" w:pos="1134"/>
        </w:tabs>
        <w:spacing w:after="0" w:line="360" w:lineRule="auto"/>
        <w:ind w:firstLine="720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>Различают дефис и тире. Дефис (короткая черта) используется для разделения частей сложных слов (все-таки, по-другому). Дефис никогда не отделяется пробелами. От дефиса отличается знак тире – знак препинания, используемый в предложениях. Тире всегда отделяется пробелами, но не переносится так, чтобы с него начиналась новая строка.</w:t>
      </w:r>
    </w:p>
    <w:p w:rsidR="00DA20CB" w:rsidRDefault="00DA20CB" w:rsidP="00754CFE">
      <w:pPr>
        <w:pStyle w:val="31"/>
        <w:spacing w:after="0" w:line="360" w:lineRule="auto"/>
        <w:ind w:left="0" w:firstLine="709"/>
        <w:rPr>
          <w:rFonts w:ascii="Times New Roman" w:hAnsi="Times New Roman"/>
          <w:sz w:val="28"/>
        </w:rPr>
      </w:pPr>
      <w:r w:rsidRPr="00AB4818">
        <w:rPr>
          <w:rFonts w:ascii="Times New Roman" w:hAnsi="Times New Roman"/>
          <w:sz w:val="28"/>
        </w:rPr>
        <w:t xml:space="preserve">Встречающиеся в тексте перечисления необходимо оформлять следующим образом. </w:t>
      </w:r>
      <w:r w:rsidRPr="00B11FA0">
        <w:rPr>
          <w:rFonts w:ascii="Times New Roman" w:hAnsi="Times New Roman"/>
          <w:sz w:val="28"/>
        </w:rPr>
        <w:t xml:space="preserve">Если перечисления состоят из отдельных слов или словосочетаний, то они пишутся в строчку и оформляются с помощью нумерации арабскими цифрами или латинскими буквами и запятых. Если перечисления состоят из развернутых фраз со своими знаками препинания, то части перечисления чаще всего пишутся с новой строки и отделяются </w:t>
      </w:r>
      <w:r>
        <w:rPr>
          <w:rFonts w:ascii="Times New Roman" w:hAnsi="Times New Roman"/>
          <w:sz w:val="28"/>
        </w:rPr>
        <w:t>друг от друга точкой с запятой.</w:t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2F743C">
        <w:rPr>
          <w:rFonts w:ascii="Times New Roman" w:hAnsi="Times New Roman"/>
          <w:b/>
          <w:sz w:val="28"/>
        </w:rPr>
        <w:t>4.2. Нумерация страниц</w:t>
      </w:r>
    </w:p>
    <w:p w:rsidR="00DA20CB" w:rsidRPr="00E87794" w:rsidRDefault="00DA20CB" w:rsidP="005D0A4B">
      <w:pPr>
        <w:tabs>
          <w:tab w:val="left" w:pos="1134"/>
        </w:tabs>
        <w:spacing w:before="120" w:after="0" w:line="360" w:lineRule="auto"/>
        <w:ind w:firstLine="720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Номера страниц проставляются </w:t>
      </w:r>
      <w:r>
        <w:rPr>
          <w:rFonts w:ascii="Times New Roman" w:hAnsi="Times New Roman"/>
          <w:sz w:val="28"/>
        </w:rPr>
        <w:t>в</w:t>
      </w:r>
      <w:r w:rsidR="00CC309D">
        <w:rPr>
          <w:rFonts w:ascii="Times New Roman" w:hAnsi="Times New Roman"/>
          <w:sz w:val="28"/>
        </w:rPr>
        <w:t>верх</w:t>
      </w:r>
      <w:r>
        <w:rPr>
          <w:rFonts w:ascii="Times New Roman" w:hAnsi="Times New Roman"/>
          <w:sz w:val="28"/>
        </w:rPr>
        <w:t>у страницы</w:t>
      </w:r>
      <w:r w:rsidRPr="00E87794">
        <w:rPr>
          <w:rFonts w:ascii="Times New Roman" w:hAnsi="Times New Roman"/>
          <w:sz w:val="28"/>
        </w:rPr>
        <w:t xml:space="preserve"> </w:t>
      </w:r>
      <w:r w:rsidR="00CC309D">
        <w:rPr>
          <w:rFonts w:ascii="Times New Roman" w:hAnsi="Times New Roman"/>
          <w:sz w:val="28"/>
        </w:rPr>
        <w:t xml:space="preserve">справа </w:t>
      </w:r>
      <w:r w:rsidRPr="00E87794">
        <w:rPr>
          <w:rFonts w:ascii="Times New Roman" w:hAnsi="Times New Roman"/>
          <w:sz w:val="28"/>
        </w:rPr>
        <w:t xml:space="preserve">арабскими цифрами без каких-либо других символов. </w:t>
      </w:r>
      <w:r w:rsidRPr="00B967CC">
        <w:rPr>
          <w:rFonts w:ascii="Times New Roman" w:hAnsi="Times New Roman"/>
          <w:sz w:val="28"/>
        </w:rPr>
        <w:t>На первой странице (титульном листе) номер не ставится.</w:t>
      </w:r>
      <w:r w:rsidR="005D0A4B">
        <w:rPr>
          <w:rFonts w:ascii="Times New Roman" w:hAnsi="Times New Roman"/>
          <w:sz w:val="28"/>
        </w:rPr>
        <w:t xml:space="preserve"> </w:t>
      </w:r>
      <w:r w:rsidRPr="00B967CC">
        <w:rPr>
          <w:rFonts w:ascii="Times New Roman" w:hAnsi="Times New Roman"/>
          <w:sz w:val="28"/>
          <w:szCs w:val="28"/>
        </w:rPr>
        <w:t>Приложения должны иметь общую с основной частью документа сквозную нумерацию страниц.</w:t>
      </w:r>
      <w:r w:rsidR="005D0A4B">
        <w:rPr>
          <w:rFonts w:ascii="Times New Roman" w:hAnsi="Times New Roman"/>
          <w:sz w:val="28"/>
          <w:szCs w:val="28"/>
        </w:rPr>
        <w:t xml:space="preserve"> </w:t>
      </w:r>
      <w:r w:rsidRPr="00E87794">
        <w:rPr>
          <w:rFonts w:ascii="Times New Roman" w:hAnsi="Times New Roman"/>
          <w:sz w:val="28"/>
        </w:rPr>
        <w:t xml:space="preserve">Размер шрифта чисел </w:t>
      </w:r>
      <w:r>
        <w:rPr>
          <w:rFonts w:ascii="Times New Roman" w:hAnsi="Times New Roman"/>
          <w:sz w:val="28"/>
        </w:rPr>
        <w:t xml:space="preserve">нумерации </w:t>
      </w:r>
      <w:r w:rsidRPr="00E87794">
        <w:rPr>
          <w:rFonts w:ascii="Times New Roman" w:hAnsi="Times New Roman"/>
          <w:sz w:val="28"/>
        </w:rPr>
        <w:t>должен быть меньше, чем у основного текста (рекомендуется 12).</w:t>
      </w:r>
    </w:p>
    <w:p w:rsidR="00552AA1" w:rsidRDefault="00552AA1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552AA1" w:rsidRDefault="00552AA1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DA20CB" w:rsidRPr="004C438C" w:rsidRDefault="00DA20CB" w:rsidP="00DA20CB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4C438C">
        <w:rPr>
          <w:rFonts w:ascii="Times New Roman" w:hAnsi="Times New Roman"/>
          <w:b/>
          <w:sz w:val="28"/>
        </w:rPr>
        <w:t>4.3. Оформление рисунков, таблиц, формул</w:t>
      </w:r>
    </w:p>
    <w:p w:rsidR="004D3A21" w:rsidRDefault="00DA20CB" w:rsidP="00754CF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13511E">
        <w:rPr>
          <w:rFonts w:ascii="Times New Roman" w:hAnsi="Times New Roman"/>
          <w:b/>
          <w:i/>
          <w:sz w:val="28"/>
        </w:rPr>
        <w:t>Рисунки</w:t>
      </w:r>
      <w:r w:rsidRPr="00E87794">
        <w:rPr>
          <w:rFonts w:ascii="Times New Roman" w:hAnsi="Times New Roman"/>
          <w:b/>
          <w:sz w:val="28"/>
        </w:rPr>
        <w:t xml:space="preserve"> </w:t>
      </w:r>
      <w:r w:rsidRPr="00E87794">
        <w:rPr>
          <w:rFonts w:ascii="Times New Roman" w:hAnsi="Times New Roman"/>
          <w:sz w:val="28"/>
        </w:rPr>
        <w:t>в курсовой работе могут быть представлены в виде чертежей, схем, графиков, диаграмм, фотографий и иных графических изображений, которые призваны иллюстрировать описываемые в тесте объекты, явления и процессы.</w:t>
      </w:r>
    </w:p>
    <w:p w:rsidR="004D3A21" w:rsidRDefault="00DA20CB" w:rsidP="00754CF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Рисунки в тексте нумеруются арабскими цифрами сквозной нумерацией (по мере появления во всем тексте работы). При этом первая цифра указывает на номер главы, а вторая на порядковый номер рисунка по мере его появления в тексте. Например, </w:t>
      </w:r>
      <w:r>
        <w:rPr>
          <w:rFonts w:ascii="Times New Roman" w:hAnsi="Times New Roman"/>
          <w:sz w:val="28"/>
        </w:rPr>
        <w:t>р</w:t>
      </w:r>
      <w:r w:rsidRPr="00E87794">
        <w:rPr>
          <w:rFonts w:ascii="Times New Roman" w:hAnsi="Times New Roman"/>
          <w:sz w:val="28"/>
        </w:rPr>
        <w:t>ис. 2.4. – четвертый рисунок второй главы.</w:t>
      </w:r>
    </w:p>
    <w:p w:rsidR="004D3A21" w:rsidRDefault="00DA20CB" w:rsidP="00754CF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  <w:szCs w:val="20"/>
        </w:rPr>
        <w:t>Рисунок размещается в тексте после первого упоминания о нем.</w:t>
      </w:r>
      <w:r w:rsidR="004D3A21">
        <w:rPr>
          <w:rFonts w:ascii="Times New Roman" w:hAnsi="Times New Roman"/>
          <w:sz w:val="28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Рисунки выравниваются по центру страницы.</w:t>
      </w:r>
      <w:r w:rsidR="004D3A21">
        <w:rPr>
          <w:rFonts w:ascii="Times New Roman" w:hAnsi="Times New Roman"/>
          <w:sz w:val="28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На следующей строке после рисунка находится его наименование (подрисуночная надпись), которое также выравнивается по центру страницы. Надпись начинается со слова «</w:t>
      </w:r>
      <w:r w:rsidRPr="004D3A21">
        <w:rPr>
          <w:rFonts w:ascii="Times New Roman" w:hAnsi="Times New Roman"/>
          <w:sz w:val="28"/>
          <w:szCs w:val="20"/>
        </w:rPr>
        <w:t>Рис.</w:t>
      </w:r>
      <w:r w:rsidRPr="00E87794">
        <w:rPr>
          <w:rFonts w:ascii="Times New Roman" w:hAnsi="Times New Roman"/>
          <w:sz w:val="28"/>
          <w:szCs w:val="20"/>
        </w:rPr>
        <w:t>», далее сл</w:t>
      </w:r>
      <w:r w:rsidR="004D3A21">
        <w:rPr>
          <w:rFonts w:ascii="Times New Roman" w:hAnsi="Times New Roman"/>
          <w:sz w:val="28"/>
          <w:szCs w:val="20"/>
        </w:rPr>
        <w:t>едует номер рисунка</w:t>
      </w:r>
      <w:r w:rsidRPr="00E87794">
        <w:rPr>
          <w:rFonts w:ascii="Times New Roman" w:hAnsi="Times New Roman"/>
          <w:sz w:val="28"/>
          <w:szCs w:val="20"/>
        </w:rPr>
        <w:t xml:space="preserve">. </w:t>
      </w:r>
    </w:p>
    <w:p w:rsidR="00DA20CB" w:rsidRDefault="00DA20CB" w:rsidP="00754CFE">
      <w:pPr>
        <w:tabs>
          <w:tab w:val="left" w:pos="1134"/>
        </w:tabs>
        <w:spacing w:after="0" w:line="360" w:lineRule="auto"/>
        <w:ind w:firstLine="720"/>
        <w:rPr>
          <w:rFonts w:ascii="Times New Roman" w:hAnsi="Times New Roman"/>
          <w:sz w:val="28"/>
          <w:szCs w:val="20"/>
        </w:rPr>
      </w:pPr>
      <w:r w:rsidRPr="00A77FF7">
        <w:rPr>
          <w:rFonts w:ascii="Times New Roman" w:hAnsi="Times New Roman"/>
          <w:i/>
          <w:sz w:val="28"/>
          <w:szCs w:val="20"/>
        </w:rPr>
        <w:t>Пример</w:t>
      </w:r>
      <w:r w:rsidRPr="00E87794">
        <w:rPr>
          <w:rFonts w:ascii="Times New Roman" w:hAnsi="Times New Roman"/>
          <w:sz w:val="28"/>
          <w:szCs w:val="20"/>
        </w:rPr>
        <w:t xml:space="preserve">: </w:t>
      </w:r>
      <w:r w:rsidR="004D3A21" w:rsidRPr="00627C83">
        <w:rPr>
          <w:rFonts w:ascii="Times New Roman" w:hAnsi="Times New Roman"/>
          <w:sz w:val="28"/>
          <w:szCs w:val="24"/>
        </w:rPr>
        <w:t xml:space="preserve">Уровни </w:t>
      </w:r>
      <w:r w:rsidR="00DC56FC">
        <w:rPr>
          <w:rFonts w:ascii="Times New Roman" w:hAnsi="Times New Roman"/>
          <w:sz w:val="28"/>
          <w:szCs w:val="28"/>
          <w:lang w:eastAsia="ru-RU"/>
        </w:rPr>
        <w:t>речевого развития</w:t>
      </w:r>
      <w:r w:rsidR="00DC56FC" w:rsidRPr="005A33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56FC">
        <w:rPr>
          <w:rFonts w:ascii="Times New Roman" w:hAnsi="Times New Roman"/>
          <w:sz w:val="28"/>
          <w:szCs w:val="28"/>
          <w:lang w:eastAsia="ru-RU"/>
        </w:rPr>
        <w:t>детей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представлен</w:t>
      </w:r>
      <w:r w:rsidR="004D3A21">
        <w:rPr>
          <w:rFonts w:ascii="Times New Roman" w:hAnsi="Times New Roman"/>
          <w:sz w:val="28"/>
          <w:szCs w:val="20"/>
        </w:rPr>
        <w:t>ы</w:t>
      </w:r>
      <w:r w:rsidRPr="00E87794">
        <w:rPr>
          <w:rFonts w:ascii="Times New Roman" w:hAnsi="Times New Roman"/>
          <w:sz w:val="28"/>
          <w:szCs w:val="20"/>
        </w:rPr>
        <w:t xml:space="preserve"> на рис. 2.4.</w:t>
      </w:r>
    </w:p>
    <w:p w:rsidR="00DA20CB" w:rsidRPr="00F771E9" w:rsidRDefault="00384AD4" w:rsidP="00DA20CB">
      <w:pPr>
        <w:spacing w:after="0" w:line="360" w:lineRule="auto"/>
        <w:jc w:val="center"/>
        <w:rPr>
          <w:rFonts w:ascii="Times New Roman" w:hAnsi="Times New Roman"/>
          <w:b/>
          <w:color w:val="4F6228"/>
          <w:sz w:val="28"/>
          <w:szCs w:val="20"/>
        </w:rPr>
      </w:pPr>
      <w:r w:rsidRPr="00F771E9">
        <w:rPr>
          <w:noProof/>
        </w:rPr>
        <w:drawing>
          <wp:inline distT="0" distB="0" distL="0" distR="0">
            <wp:extent cx="5070475" cy="243776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CB" w:rsidRDefault="00DA20CB" w:rsidP="00DA20CB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627C83">
        <w:rPr>
          <w:rFonts w:ascii="Times New Roman" w:hAnsi="Times New Roman"/>
          <w:sz w:val="28"/>
          <w:szCs w:val="24"/>
        </w:rPr>
        <w:t xml:space="preserve">Рис. 2.4. </w:t>
      </w:r>
      <w:r w:rsidR="00F771E9" w:rsidRPr="00627C83">
        <w:rPr>
          <w:rFonts w:ascii="Times New Roman" w:hAnsi="Times New Roman"/>
          <w:sz w:val="28"/>
          <w:szCs w:val="24"/>
        </w:rPr>
        <w:t xml:space="preserve">Уровни </w:t>
      </w:r>
      <w:r w:rsidR="00DC56FC">
        <w:rPr>
          <w:rFonts w:ascii="Times New Roman" w:hAnsi="Times New Roman"/>
          <w:sz w:val="28"/>
          <w:szCs w:val="28"/>
          <w:lang w:eastAsia="ru-RU"/>
        </w:rPr>
        <w:t>речевого развития</w:t>
      </w:r>
      <w:r w:rsidR="00DC56FC" w:rsidRPr="005A33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56FC">
        <w:rPr>
          <w:rFonts w:ascii="Times New Roman" w:hAnsi="Times New Roman"/>
          <w:sz w:val="28"/>
          <w:szCs w:val="28"/>
          <w:lang w:eastAsia="ru-RU"/>
        </w:rPr>
        <w:t>детей</w:t>
      </w:r>
      <w:r w:rsidR="00F771E9" w:rsidRPr="00627C83">
        <w:rPr>
          <w:rFonts w:ascii="Times New Roman" w:hAnsi="Times New Roman"/>
          <w:sz w:val="28"/>
          <w:szCs w:val="24"/>
        </w:rPr>
        <w:t xml:space="preserve">. </w:t>
      </w:r>
    </w:p>
    <w:p w:rsidR="00754CFE" w:rsidRPr="004D3A21" w:rsidRDefault="00754CFE" w:rsidP="00754CFE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87794">
        <w:rPr>
          <w:rFonts w:ascii="Times New Roman" w:hAnsi="Times New Roman"/>
          <w:sz w:val="28"/>
        </w:rPr>
        <w:t xml:space="preserve">Единственный рисунок во всей работе не нумеруется и слово </w:t>
      </w:r>
      <w:r>
        <w:rPr>
          <w:rFonts w:ascii="Times New Roman" w:hAnsi="Times New Roman"/>
          <w:sz w:val="28"/>
        </w:rPr>
        <w:t>«</w:t>
      </w:r>
      <w:r w:rsidRPr="004D3A21">
        <w:rPr>
          <w:rFonts w:ascii="Times New Roman" w:hAnsi="Times New Roman"/>
          <w:sz w:val="28"/>
        </w:rPr>
        <w:t>Рис.</w:t>
      </w:r>
      <w:r>
        <w:rPr>
          <w:rFonts w:ascii="Times New Roman" w:hAnsi="Times New Roman"/>
          <w:sz w:val="28"/>
        </w:rPr>
        <w:t>»</w:t>
      </w:r>
      <w:r w:rsidRPr="00E87794">
        <w:rPr>
          <w:rFonts w:ascii="Times New Roman" w:hAnsi="Times New Roman"/>
          <w:sz w:val="28"/>
        </w:rPr>
        <w:t xml:space="preserve"> перед его названием не пишется.</w:t>
      </w:r>
      <w:r>
        <w:rPr>
          <w:rFonts w:ascii="Times New Roman" w:hAnsi="Times New Roman"/>
          <w:sz w:val="28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 xml:space="preserve">На все рисунки документа должны </w:t>
      </w:r>
      <w:r>
        <w:rPr>
          <w:rFonts w:ascii="Times New Roman" w:hAnsi="Times New Roman"/>
          <w:sz w:val="28"/>
          <w:szCs w:val="20"/>
        </w:rPr>
        <w:t>быть приведены ссылки в тексте.</w:t>
      </w:r>
      <w:r>
        <w:rPr>
          <w:rFonts w:ascii="Times New Roman" w:hAnsi="Times New Roman"/>
          <w:sz w:val="28"/>
        </w:rPr>
        <w:t xml:space="preserve"> Следующий после рисунка текст начинают печатать, пропустив одну пустую строку после подрисуночной надписи.</w:t>
      </w:r>
    </w:p>
    <w:p w:rsidR="004D3A21" w:rsidRDefault="00DA20CB" w:rsidP="00FE1752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13511E">
        <w:rPr>
          <w:rFonts w:ascii="Times New Roman" w:hAnsi="Times New Roman"/>
          <w:b/>
          <w:i/>
          <w:sz w:val="28"/>
          <w:szCs w:val="20"/>
        </w:rPr>
        <w:t>Таблицы</w:t>
      </w:r>
      <w:r w:rsidRPr="00E87794">
        <w:rPr>
          <w:rFonts w:ascii="Times New Roman" w:hAnsi="Times New Roman"/>
          <w:sz w:val="28"/>
          <w:szCs w:val="20"/>
        </w:rPr>
        <w:t xml:space="preserve"> применяют для повышения наглядности, удобства сравнения каких-либо показателей и систематизации материала.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</w:rPr>
        <w:t>Таблицы в тексте нумеруются арабскими цифрами сквозной нумерацией. При этом первая цифра указывает на номер главы, а вторая на порядковый номер таблицы по мере ее появления в тексте. Например, Таблица 1.3 – третья таблица первой главы.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</w:rPr>
        <w:t>Нумерация таблиц в приложениях осуществляется в пределах каждого приложения.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</w:rPr>
        <w:t>Единственная таблица во всей работе не нумеруется.</w:t>
      </w:r>
    </w:p>
    <w:p w:rsidR="004D3A21" w:rsidRDefault="00DA20CB" w:rsidP="00FE1752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На все таблицы документа должны быть приведены ссылки в тексте. Указывается полный номер таблицы, само слово «таб</w:t>
      </w:r>
      <w:r>
        <w:rPr>
          <w:rFonts w:ascii="Times New Roman" w:hAnsi="Times New Roman"/>
          <w:sz w:val="28"/>
          <w:szCs w:val="20"/>
        </w:rPr>
        <w:t>лица» пишут в сокращенном виде.</w:t>
      </w:r>
      <w:r w:rsidR="004D3A21">
        <w:rPr>
          <w:rFonts w:ascii="Times New Roman" w:hAnsi="Times New Roman"/>
          <w:sz w:val="28"/>
          <w:szCs w:val="20"/>
        </w:rPr>
        <w:t xml:space="preserve"> </w:t>
      </w:r>
    </w:p>
    <w:p w:rsidR="004D3A21" w:rsidRDefault="00DA20CB" w:rsidP="00FE1752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Сама таблица размещается в тексте после первого упоминания о ней.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</w:rPr>
        <w:t>Над правым верхним углом таблицы помещается надпись с номером (например, Таблица 1.3) без знака N перед номером и точки после него.</w:t>
      </w:r>
      <w:r w:rsidR="004D3A21">
        <w:rPr>
          <w:rFonts w:ascii="Times New Roman" w:hAnsi="Times New Roman"/>
          <w:sz w:val="28"/>
        </w:rPr>
        <w:t xml:space="preserve"> </w:t>
      </w:r>
      <w:r w:rsidRPr="00E87794">
        <w:rPr>
          <w:rFonts w:ascii="Times New Roman" w:hAnsi="Times New Roman"/>
          <w:sz w:val="28"/>
        </w:rPr>
        <w:t>Заголовок таблицы располагается по центру страницы на следующей строке после надписи «Таблица 1». Точка в конце заголовка не ставится</w:t>
      </w:r>
      <w:r>
        <w:rPr>
          <w:rFonts w:ascii="Times New Roman" w:hAnsi="Times New Roman"/>
          <w:sz w:val="28"/>
        </w:rPr>
        <w:t>,</w:t>
      </w:r>
      <w:r w:rsidRPr="00E8779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 w:rsidRPr="00E87794">
        <w:rPr>
          <w:rFonts w:ascii="Times New Roman" w:hAnsi="Times New Roman"/>
          <w:sz w:val="28"/>
        </w:rPr>
        <w:t>ереносы не допускаются.</w:t>
      </w:r>
      <w:r w:rsidR="004D3A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Следующий после таблицы текст начинают печатать, пропустив одну пустую строку.</w:t>
      </w:r>
    </w:p>
    <w:p w:rsidR="004D3A21" w:rsidRDefault="00DA20CB" w:rsidP="00FE1752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</w:rPr>
        <w:t>Таблица имеет выравнивание по центру страницы.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Таблица состоит из строк и столбцов. Столбцы и, иногда, строки имеют заголовки. На пересечении строк и столбцов находятся ячейки. Заголовки столбцов выравниваются по центру и для  наглядности могут выделяться полужирным начертанием. Заголовки строк обычно выровнены по левому краю.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Значения ячеек таблицы, составляющие ее основное содержимое, рекомендуется выравнивать по центру.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>В таблице следует употреблять только общепринятые сокращения.</w:t>
      </w:r>
      <w:r w:rsidR="004D3A21">
        <w:rPr>
          <w:rFonts w:ascii="Times New Roman" w:hAnsi="Times New Roman"/>
          <w:sz w:val="28"/>
          <w:szCs w:val="20"/>
        </w:rPr>
        <w:t xml:space="preserve"> </w:t>
      </w:r>
      <w:r w:rsidRPr="00E87794">
        <w:rPr>
          <w:rFonts w:ascii="Times New Roman" w:hAnsi="Times New Roman"/>
          <w:sz w:val="28"/>
          <w:szCs w:val="20"/>
        </w:rPr>
        <w:t xml:space="preserve">Не следует оставлять какие-либо ячейки таблицы пустыми, даже если для них нет данных. В таких случаях </w:t>
      </w:r>
      <w:r>
        <w:rPr>
          <w:rFonts w:ascii="Times New Roman" w:hAnsi="Times New Roman"/>
          <w:sz w:val="28"/>
          <w:szCs w:val="20"/>
        </w:rPr>
        <w:t>нужно</w:t>
      </w:r>
      <w:r w:rsidRPr="00E87794">
        <w:rPr>
          <w:rFonts w:ascii="Times New Roman" w:hAnsi="Times New Roman"/>
          <w:sz w:val="28"/>
          <w:szCs w:val="20"/>
        </w:rPr>
        <w:t xml:space="preserve"> ставить в ячейке символ «–». </w:t>
      </w:r>
    </w:p>
    <w:p w:rsidR="00DA20CB" w:rsidRPr="004D3A21" w:rsidRDefault="00DA20CB" w:rsidP="004F7499">
      <w:pPr>
        <w:spacing w:after="0" w:line="360" w:lineRule="auto"/>
        <w:ind w:firstLine="709"/>
        <w:rPr>
          <w:rFonts w:ascii="Times New Roman" w:hAnsi="Times New Roman"/>
          <w:sz w:val="28"/>
          <w:szCs w:val="20"/>
        </w:rPr>
      </w:pPr>
      <w:r w:rsidRPr="00E87794">
        <w:rPr>
          <w:rFonts w:ascii="Times New Roman" w:hAnsi="Times New Roman"/>
          <w:sz w:val="28"/>
          <w:szCs w:val="20"/>
        </w:rPr>
        <w:t>Для переноса таблицы на новую страницу необходимо добавить в нее строку с номерами столбцов (после строки заголовков). На новой странице з</w:t>
      </w:r>
      <w:r w:rsidRPr="00E87794">
        <w:rPr>
          <w:rFonts w:ascii="Times New Roman" w:hAnsi="Times New Roman"/>
          <w:sz w:val="28"/>
        </w:rPr>
        <w:t>аголовок таблицы не повторяется. В правом верхнем углу указывается, например, «Продолжение табл. 1.3» (если таблица не завершится на данной странице) или «Окончание табл. 1.3» (если таблица заканчивается на данной странице).</w:t>
      </w:r>
      <w:r w:rsidRPr="00E87794">
        <w:rPr>
          <w:rFonts w:ascii="Times New Roman" w:hAnsi="Times New Roman"/>
          <w:sz w:val="28"/>
          <w:szCs w:val="20"/>
        </w:rPr>
        <w:t xml:space="preserve"> Вместо заголовков столбцов таблицу на новой странице следует </w:t>
      </w:r>
      <w:r w:rsidRPr="00FD6445">
        <w:rPr>
          <w:rFonts w:ascii="Times New Roman" w:hAnsi="Times New Roman"/>
          <w:sz w:val="28"/>
          <w:szCs w:val="28"/>
        </w:rPr>
        <w:t>начать со строки с нумерацией столбцов.</w:t>
      </w:r>
    </w:p>
    <w:p w:rsidR="00DA20CB" w:rsidRPr="002A2CF5" w:rsidRDefault="00DA20CB" w:rsidP="004F7499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2A2CF5">
        <w:rPr>
          <w:rFonts w:ascii="Times New Roman" w:hAnsi="Times New Roman"/>
          <w:i/>
          <w:sz w:val="28"/>
          <w:szCs w:val="28"/>
        </w:rPr>
        <w:t>Пример оформления таблицы с переносом на новую страницу</w:t>
      </w:r>
    </w:p>
    <w:p w:rsidR="00DA20CB" w:rsidRPr="00C724BF" w:rsidRDefault="00DA20CB" w:rsidP="00DA20CB">
      <w:pPr>
        <w:ind w:left="720"/>
        <w:jc w:val="right"/>
        <w:rPr>
          <w:rFonts w:ascii="Times New Roman" w:hAnsi="Times New Roman"/>
          <w:sz w:val="28"/>
          <w:szCs w:val="28"/>
        </w:rPr>
      </w:pPr>
      <w:r w:rsidRPr="00C724BF">
        <w:rPr>
          <w:rFonts w:ascii="Times New Roman" w:hAnsi="Times New Roman"/>
          <w:sz w:val="28"/>
          <w:szCs w:val="28"/>
        </w:rPr>
        <w:t>Таблица 1.3</w:t>
      </w:r>
    </w:p>
    <w:p w:rsidR="00DA20CB" w:rsidRPr="00C724BF" w:rsidRDefault="001E349E" w:rsidP="00DA20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</w:t>
      </w:r>
      <w:r w:rsidR="00926153">
        <w:rPr>
          <w:rFonts w:ascii="Times New Roman" w:hAnsi="Times New Roman"/>
          <w:sz w:val="28"/>
          <w:szCs w:val="28"/>
          <w:lang w:eastAsia="ru-RU"/>
        </w:rPr>
        <w:t>речевого развития</w:t>
      </w:r>
      <w:r w:rsidR="00926153" w:rsidRPr="005A33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6153">
        <w:rPr>
          <w:rFonts w:ascii="Times New Roman" w:hAnsi="Times New Roman"/>
          <w:sz w:val="28"/>
          <w:szCs w:val="28"/>
          <w:lang w:eastAsia="ru-RU"/>
        </w:rPr>
        <w:t>детей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8"/>
        <w:gridCol w:w="1559"/>
        <w:gridCol w:w="1392"/>
        <w:gridCol w:w="1392"/>
      </w:tblGrid>
      <w:tr w:rsidR="001E349E" w:rsidRPr="00C724BF">
        <w:trPr>
          <w:jc w:val="center"/>
        </w:trPr>
        <w:tc>
          <w:tcPr>
            <w:tcW w:w="3938" w:type="dxa"/>
            <w:vAlign w:val="center"/>
          </w:tcPr>
          <w:p w:rsidR="001E349E" w:rsidRPr="00C724BF" w:rsidRDefault="001E349E" w:rsidP="009B2F80">
            <w:pPr>
              <w:ind w:firstLine="6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24BF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1E349E" w:rsidRPr="00C724BF" w:rsidRDefault="001E349E" w:rsidP="009B2F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Низкий</w:t>
            </w:r>
          </w:p>
        </w:tc>
        <w:tc>
          <w:tcPr>
            <w:tcW w:w="1392" w:type="dxa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Средний</w:t>
            </w:r>
          </w:p>
        </w:tc>
        <w:tc>
          <w:tcPr>
            <w:tcW w:w="1392" w:type="dxa"/>
            <w:vAlign w:val="center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Высокий</w:t>
            </w:r>
          </w:p>
        </w:tc>
      </w:tr>
      <w:tr w:rsidR="001E349E" w:rsidRPr="00C724BF">
        <w:trPr>
          <w:trHeight w:val="170"/>
          <w:jc w:val="center"/>
        </w:trPr>
        <w:tc>
          <w:tcPr>
            <w:tcW w:w="3938" w:type="dxa"/>
            <w:vAlign w:val="center"/>
          </w:tcPr>
          <w:p w:rsidR="001E349E" w:rsidRPr="00C724BF" w:rsidRDefault="001E349E" w:rsidP="009B2F80">
            <w:pPr>
              <w:ind w:firstLine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1E349E" w:rsidRPr="00C724BF" w:rsidRDefault="001E349E" w:rsidP="009B2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2" w:type="dxa"/>
            <w:vAlign w:val="center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349E" w:rsidRPr="00C724BF">
        <w:trPr>
          <w:jc w:val="center"/>
        </w:trPr>
        <w:tc>
          <w:tcPr>
            <w:tcW w:w="3938" w:type="dxa"/>
          </w:tcPr>
          <w:p w:rsidR="001E349E" w:rsidRPr="001E349E" w:rsidRDefault="00CB2346" w:rsidP="00926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Произношение звуков</w:t>
            </w:r>
            <w:r w:rsidR="00926153" w:rsidRPr="005A33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</w:tr>
      <w:tr w:rsidR="001E349E" w:rsidRPr="00C724BF">
        <w:trPr>
          <w:jc w:val="center"/>
        </w:trPr>
        <w:tc>
          <w:tcPr>
            <w:tcW w:w="3938" w:type="dxa"/>
          </w:tcPr>
          <w:p w:rsidR="001E349E" w:rsidRPr="001E349E" w:rsidRDefault="00CB2346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Выразительность речи</w:t>
            </w:r>
          </w:p>
        </w:tc>
        <w:tc>
          <w:tcPr>
            <w:tcW w:w="1559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</w:tbl>
    <w:p w:rsidR="00DA20CB" w:rsidRPr="00C724BF" w:rsidRDefault="00DA20CB" w:rsidP="00DA20CB">
      <w:pPr>
        <w:ind w:left="720"/>
        <w:jc w:val="right"/>
        <w:rPr>
          <w:rFonts w:ascii="Times New Roman" w:hAnsi="Times New Roman"/>
          <w:sz w:val="28"/>
          <w:szCs w:val="28"/>
        </w:rPr>
      </w:pPr>
      <w:r w:rsidRPr="00C724BF">
        <w:rPr>
          <w:rFonts w:ascii="Times New Roman" w:hAnsi="Times New Roman"/>
          <w:sz w:val="28"/>
          <w:szCs w:val="28"/>
        </w:rPr>
        <w:t xml:space="preserve"> Окончание табл. 1.3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8"/>
        <w:gridCol w:w="1312"/>
        <w:gridCol w:w="1392"/>
        <w:gridCol w:w="1392"/>
      </w:tblGrid>
      <w:tr w:rsidR="001E349E" w:rsidRPr="00C724BF">
        <w:trPr>
          <w:trHeight w:val="353"/>
          <w:jc w:val="center"/>
        </w:trPr>
        <w:tc>
          <w:tcPr>
            <w:tcW w:w="3938" w:type="dxa"/>
            <w:vAlign w:val="center"/>
          </w:tcPr>
          <w:p w:rsidR="001E349E" w:rsidRPr="00C724BF" w:rsidRDefault="001E349E" w:rsidP="009B2F80">
            <w:pPr>
              <w:ind w:firstLine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center"/>
          </w:tcPr>
          <w:p w:rsidR="001E349E" w:rsidRPr="00C724BF" w:rsidRDefault="001E349E" w:rsidP="009B2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4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2" w:type="dxa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2" w:type="dxa"/>
            <w:vAlign w:val="center"/>
          </w:tcPr>
          <w:p w:rsidR="001E349E" w:rsidRPr="00C724BF" w:rsidRDefault="001E349E" w:rsidP="009B2F80">
            <w:pPr>
              <w:ind w:hanging="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349E" w:rsidRPr="00C724BF">
        <w:trPr>
          <w:trHeight w:val="675"/>
          <w:jc w:val="center"/>
        </w:trPr>
        <w:tc>
          <w:tcPr>
            <w:tcW w:w="3938" w:type="dxa"/>
          </w:tcPr>
          <w:p w:rsidR="001E349E" w:rsidRPr="001E349E" w:rsidRDefault="00CB2346" w:rsidP="00CB2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234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Фонематич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еск</w:t>
            </w:r>
            <w:r w:rsidRPr="00CB234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ий слух</w:t>
            </w:r>
          </w:p>
        </w:tc>
        <w:tc>
          <w:tcPr>
            <w:tcW w:w="131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92" w:type="dxa"/>
          </w:tcPr>
          <w:p w:rsidR="001E349E" w:rsidRPr="007C6EAA" w:rsidRDefault="001E349E" w:rsidP="00183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</w:tbl>
    <w:p w:rsidR="009471AE" w:rsidRDefault="009471AE" w:rsidP="00DA20CB">
      <w:pPr>
        <w:ind w:left="720"/>
        <w:rPr>
          <w:rFonts w:ascii="Times New Roman" w:hAnsi="Times New Roman"/>
          <w:b/>
          <w:i/>
          <w:sz w:val="28"/>
          <w:szCs w:val="28"/>
        </w:rPr>
      </w:pPr>
    </w:p>
    <w:p w:rsidR="00AD50A8" w:rsidRDefault="00AD50A8" w:rsidP="00DA20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AD50A8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AD50A8">
        <w:rPr>
          <w:rFonts w:ascii="Times New Roman" w:hAnsi="Times New Roman"/>
          <w:b/>
          <w:sz w:val="28"/>
          <w:szCs w:val="28"/>
        </w:rPr>
        <w:t>ПРИМЕРНАЯ ТЕМАТИКА КУРСОВЫХ РАБОТ</w:t>
      </w:r>
    </w:p>
    <w:p w:rsidR="00AD50A8" w:rsidRDefault="00AD50A8" w:rsidP="00DA20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</w:t>
      </w:r>
      <w:r w:rsidR="002E6132">
        <w:rPr>
          <w:rFonts w:ascii="Times New Roman" w:hAnsi="Times New Roman"/>
          <w:b/>
          <w:sz w:val="28"/>
          <w:szCs w:val="28"/>
        </w:rPr>
        <w:t>Логопед</w:t>
      </w:r>
      <w:r>
        <w:rPr>
          <w:rFonts w:ascii="Times New Roman" w:hAnsi="Times New Roman"/>
          <w:b/>
          <w:sz w:val="28"/>
          <w:szCs w:val="28"/>
        </w:rPr>
        <w:t>ия»</w:t>
      </w:r>
    </w:p>
    <w:p w:rsidR="00580F08" w:rsidRPr="00580F08" w:rsidRDefault="00580F08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580F08">
        <w:rPr>
          <w:rFonts w:ascii="Times New Roman" w:hAnsi="Times New Roman"/>
          <w:sz w:val="28"/>
          <w:szCs w:val="28"/>
          <w:lang w:eastAsia="ru-RU"/>
        </w:rPr>
        <w:t>Нарушения произносительной стороны речи у дошкольников.</w:t>
      </w:r>
    </w:p>
    <w:p w:rsidR="00580F08" w:rsidRPr="00580F08" w:rsidRDefault="00580F08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580F08">
        <w:rPr>
          <w:rFonts w:ascii="Times New Roman" w:hAnsi="Times New Roman"/>
          <w:sz w:val="28"/>
          <w:szCs w:val="28"/>
          <w:lang w:eastAsia="ru-RU"/>
        </w:rPr>
        <w:t>Влияние нарушений произносительной стороны речи на процесс овладения грамотой.</w:t>
      </w:r>
    </w:p>
    <w:p w:rsidR="00486F6C" w:rsidRPr="00486F6C" w:rsidRDefault="00580F08" w:rsidP="00486F6C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486F6C">
        <w:rPr>
          <w:rFonts w:ascii="Times New Roman" w:hAnsi="Times New Roman"/>
          <w:sz w:val="28"/>
          <w:szCs w:val="28"/>
          <w:lang w:eastAsia="ru-RU"/>
        </w:rPr>
        <w:t>Особенности нарушения звукопроизношения у детей со стертой дизартрией.</w:t>
      </w:r>
    </w:p>
    <w:p w:rsidR="00486F6C" w:rsidRPr="00486F6C" w:rsidRDefault="00486F6C" w:rsidP="00486F6C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486F6C">
        <w:rPr>
          <w:rFonts w:ascii="Times New Roman" w:hAnsi="Times New Roman"/>
          <w:sz w:val="28"/>
          <w:szCs w:val="28"/>
        </w:rPr>
        <w:t xml:space="preserve">Комплексный подход к преодолению симптоматики речевых нарушений при дизартрии. </w:t>
      </w:r>
    </w:p>
    <w:p w:rsidR="00580F08" w:rsidRPr="00580F08" w:rsidRDefault="00486F6C" w:rsidP="00486F6C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580F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0F08" w:rsidRPr="00580F08">
        <w:rPr>
          <w:rFonts w:ascii="Times New Roman" w:hAnsi="Times New Roman"/>
          <w:sz w:val="28"/>
          <w:szCs w:val="28"/>
          <w:lang w:eastAsia="ru-RU"/>
        </w:rPr>
        <w:t>Использование дидактических игр в работе по коррекции нарушений звукопроизношения.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Психолого-педагогическая характеристика детей, имеющих общее недоразвитие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формирования навыков словообразования у дошкольников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Нарушения слоговой структуры слова у дошкольников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Готовность к усвоению навыков звукового анализа у детей с ОНР.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Нарушение интонационной выразительности речи у детей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 xml:space="preserve">Специфика логопедической работы с детьми I уровня </w:t>
      </w:r>
      <w:r w:rsidR="00486F6C">
        <w:rPr>
          <w:rFonts w:ascii="Times New Roman" w:hAnsi="Times New Roman"/>
          <w:sz w:val="28"/>
          <w:szCs w:val="28"/>
          <w:lang w:eastAsia="ru-RU"/>
        </w:rPr>
        <w:t xml:space="preserve">общего </w:t>
      </w:r>
      <w:r w:rsidRPr="002E6132">
        <w:rPr>
          <w:rFonts w:ascii="Times New Roman" w:hAnsi="Times New Roman"/>
          <w:sz w:val="28"/>
          <w:szCs w:val="28"/>
          <w:lang w:eastAsia="ru-RU"/>
        </w:rPr>
        <w:t xml:space="preserve">речевого </w:t>
      </w:r>
      <w:r w:rsidR="00486F6C">
        <w:rPr>
          <w:rFonts w:ascii="Times New Roman" w:hAnsi="Times New Roman"/>
          <w:sz w:val="28"/>
          <w:szCs w:val="28"/>
          <w:lang w:eastAsia="ru-RU"/>
        </w:rPr>
        <w:t>недо</w:t>
      </w:r>
      <w:r w:rsidRPr="002E6132">
        <w:rPr>
          <w:rFonts w:ascii="Times New Roman" w:hAnsi="Times New Roman"/>
          <w:sz w:val="28"/>
          <w:szCs w:val="28"/>
          <w:lang w:eastAsia="ru-RU"/>
        </w:rPr>
        <w:t>развития.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 xml:space="preserve">Особенности логопедической работы с детьми, имеющими IV уровень </w:t>
      </w:r>
      <w:r w:rsidR="00486F6C">
        <w:rPr>
          <w:rFonts w:ascii="Times New Roman" w:hAnsi="Times New Roman"/>
          <w:sz w:val="28"/>
          <w:szCs w:val="28"/>
          <w:lang w:eastAsia="ru-RU"/>
        </w:rPr>
        <w:t xml:space="preserve">общего </w:t>
      </w:r>
      <w:r w:rsidRPr="002E6132">
        <w:rPr>
          <w:rFonts w:ascii="Times New Roman" w:hAnsi="Times New Roman"/>
          <w:sz w:val="28"/>
          <w:szCs w:val="28"/>
          <w:lang w:eastAsia="ru-RU"/>
        </w:rPr>
        <w:t xml:space="preserve">речевого </w:t>
      </w:r>
      <w:r w:rsidR="00486F6C">
        <w:rPr>
          <w:rFonts w:ascii="Times New Roman" w:hAnsi="Times New Roman"/>
          <w:sz w:val="28"/>
          <w:szCs w:val="28"/>
          <w:lang w:eastAsia="ru-RU"/>
        </w:rPr>
        <w:t>недо</w:t>
      </w:r>
      <w:r w:rsidRPr="002E6132">
        <w:rPr>
          <w:rFonts w:ascii="Times New Roman" w:hAnsi="Times New Roman"/>
          <w:sz w:val="28"/>
          <w:szCs w:val="28"/>
          <w:lang w:eastAsia="ru-RU"/>
        </w:rPr>
        <w:t>развития.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формирования грамматического строя речи у дошкольников с третьим уровнем речевого развития.</w:t>
      </w:r>
    </w:p>
    <w:p w:rsidR="002E6132" w:rsidRPr="002E6132" w:rsidRDefault="00580F08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графо</w:t>
      </w:r>
      <w:r w:rsidR="002E6132" w:rsidRPr="002E6132">
        <w:rPr>
          <w:rFonts w:ascii="Times New Roman" w:hAnsi="Times New Roman"/>
          <w:sz w:val="28"/>
          <w:szCs w:val="28"/>
          <w:lang w:eastAsia="ru-RU"/>
        </w:rPr>
        <w:t>моторных навыков у детей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Подготовка к обучению грамоте дошкольников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Обучение чтению дошкольников с ОНР.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Формирование фонематического восприятия у дошкольников с ОНР как средство предупреждения дисграфии.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Профилактика возникновения нарушений письма и чтения у старших дошкольников с общим недоразвитием речи.</w:t>
      </w:r>
    </w:p>
    <w:p w:rsidR="00486F6C" w:rsidRPr="00486F6C" w:rsidRDefault="00486F6C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486F6C">
        <w:rPr>
          <w:rFonts w:ascii="Times New Roman" w:hAnsi="Times New Roman"/>
          <w:sz w:val="28"/>
          <w:szCs w:val="28"/>
          <w:lang w:eastAsia="ru-RU"/>
        </w:rPr>
        <w:t xml:space="preserve">Логопедическая работа по обучению составления описательных рассказов с детьми с ОНР. 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логопедической работы по формированию навыков описательного рассказа у дошкольников.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 xml:space="preserve">Формирование связной монологической речи </w:t>
      </w:r>
      <w:r w:rsidR="00580F08">
        <w:rPr>
          <w:rFonts w:ascii="Times New Roman" w:hAnsi="Times New Roman"/>
          <w:sz w:val="28"/>
          <w:szCs w:val="28"/>
          <w:lang w:eastAsia="ru-RU"/>
        </w:rPr>
        <w:t>у детей с комбинированным психо</w:t>
      </w:r>
      <w:r w:rsidRPr="002E6132">
        <w:rPr>
          <w:rFonts w:ascii="Times New Roman" w:hAnsi="Times New Roman"/>
          <w:sz w:val="28"/>
          <w:szCs w:val="28"/>
          <w:lang w:eastAsia="ru-RU"/>
        </w:rPr>
        <w:t>речевым дефектом.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Специфика нарушения связной монологической речи у дошкольников с общим недоразвитием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Роль дидактических игр в формировании связных высказываний у дошкольников.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Специфика нарушений связной речи у заикающихся.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Влияние нарушений звукопроизношения на процесс овладения письмом у младших школьников.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Характеристика нарушений чтения у младших школьников.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проявления нарушений письма и чтения при различной речевой патологии.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формирования фонематического анализа у детей с дисграфией.</w:t>
      </w:r>
    </w:p>
    <w:p w:rsidR="002E6132" w:rsidRPr="002E6132" w:rsidRDefault="00580F08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графо</w:t>
      </w:r>
      <w:r w:rsidR="002E6132" w:rsidRPr="002E6132">
        <w:rPr>
          <w:rFonts w:ascii="Times New Roman" w:hAnsi="Times New Roman"/>
          <w:sz w:val="28"/>
          <w:szCs w:val="28"/>
          <w:lang w:eastAsia="ru-RU"/>
        </w:rPr>
        <w:t>моторных навыков на начальных этапах обучения письму школьников с нарушениями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Раннее выявление предпосылок возникновения нарушений письменной речи.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нарушения голоса при различной речевой патологии.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Влияние голосовых расстройств на формирование личности ребенка.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Роль дыхательной гимнастики в коррекции голосовых расстройств.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логопедической работы по преодолению голосовых нарушений у детей с ДЦП.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Профилактика голосовых расстройств у детей и подростков.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речевых и неречевых нарушений при заикании.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Анализ особенностей связной речи заикающихся дошкольников в сравнении с детьми с нормальным речевым развитием.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Нарушение интонационной стороны речи у детей с заиканием.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Комплексный подход в коррекции заикания.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Использование логопедической ритмики в системе коррекционной работы по преодолению заикания.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логопедической работы по преодолению заикания у детей младшего школьного возраста.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Использование дидактических игр в коррекционной работе по преодолению заикания у дошкольников.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логопедической работы по коррекции заикания у взрослых.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Применение технических средств в системе коррекционной работы по преодолению заикания.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Профилактика возникновения заикания в дошкольном возрасте.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Специфика коррекционно-восстановительной работы при разных формах афазии.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Методика логопедической работы на раннем этапе восстановления при разных формах афазии.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Психолого-педагогические особенности детей, страдающих сенсорной алалией.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Формирование грамматического строя речи у детей с моторной алалией.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Система коррекционно-логопедической работы при моторной алалии.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Специфика импрессивной и экспрессивной речи при сенсорной алалии.</w:t>
      </w:r>
    </w:p>
    <w:p w:rsidR="002E6132" w:rsidRPr="00580F08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Комплексный подход в системе коррекционной работы с детьми, страдающими алалией.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Нарушение фонематических процессов у детей с ФФН.</w:t>
      </w:r>
    </w:p>
    <w:p w:rsidR="002E6132" w:rsidRPr="002E6132" w:rsidRDefault="002E6132" w:rsidP="00580F08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Готовность к обучению грамоте дошкольников с ФФН.</w:t>
      </w:r>
    </w:p>
    <w:p w:rsidR="002E6132" w:rsidRPr="002E6132" w:rsidRDefault="002E6132" w:rsidP="00F37094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формирования произносительной стороны речи у детей с ФФН.</w:t>
      </w:r>
    </w:p>
    <w:p w:rsidR="002E6132" w:rsidRPr="002E6132" w:rsidRDefault="002E6132" w:rsidP="00F37094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Использование игр в логопедической работе с дошкольниками с фонетико-фонематическим недоразвитием речи.</w:t>
      </w:r>
    </w:p>
    <w:p w:rsidR="002E6132" w:rsidRPr="002E6132" w:rsidRDefault="002E6132" w:rsidP="00F37094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Особенности проведения логоритмических занятий с дошкольниками с фонетико-фонематическим недоразвитием речи.</w:t>
      </w:r>
    </w:p>
    <w:p w:rsidR="002E6132" w:rsidRPr="002E6132" w:rsidRDefault="002E6132" w:rsidP="00F37094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2E6132">
        <w:rPr>
          <w:rFonts w:ascii="Times New Roman" w:hAnsi="Times New Roman"/>
          <w:sz w:val="28"/>
          <w:szCs w:val="28"/>
          <w:lang w:eastAsia="ru-RU"/>
        </w:rPr>
        <w:t>Использование дидактических игр в работе по развитию фонематического слуха и восприятия с дошкольниками, имеющими фонетико-фонематическое недоразвитие речи.</w:t>
      </w:r>
    </w:p>
    <w:p w:rsidR="00580F08" w:rsidRDefault="00580F08" w:rsidP="00F37094">
      <w:pPr>
        <w:numPr>
          <w:ilvl w:val="0"/>
          <w:numId w:val="43"/>
        </w:numPr>
        <w:tabs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580F08">
        <w:rPr>
          <w:rFonts w:ascii="Times New Roman" w:hAnsi="Times New Roman"/>
          <w:sz w:val="28"/>
          <w:szCs w:val="28"/>
          <w:lang w:eastAsia="ru-RU"/>
        </w:rPr>
        <w:t xml:space="preserve">Комплексный подход к преодолению симптоматики речевых нарушений при дизартрии. </w:t>
      </w:r>
    </w:p>
    <w:p w:rsidR="00486F6C" w:rsidRPr="00486F6C" w:rsidRDefault="00486F6C" w:rsidP="00F37094">
      <w:pPr>
        <w:pStyle w:val="NoSpacing"/>
        <w:numPr>
          <w:ilvl w:val="0"/>
          <w:numId w:val="4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86F6C">
        <w:rPr>
          <w:rFonts w:ascii="Times New Roman" w:hAnsi="Times New Roman"/>
          <w:sz w:val="28"/>
          <w:szCs w:val="28"/>
        </w:rPr>
        <w:t>Использование логопедической ритмики в системе коррекционной работы по преодолению заикания.</w:t>
      </w:r>
    </w:p>
    <w:p w:rsidR="00DA20CB" w:rsidRPr="00077E25" w:rsidRDefault="00AD50A8" w:rsidP="00DA20C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DA20CB" w:rsidRPr="00077E25">
        <w:rPr>
          <w:rFonts w:ascii="Times New Roman" w:hAnsi="Times New Roman"/>
          <w:b/>
          <w:color w:val="000000"/>
          <w:sz w:val="28"/>
          <w:szCs w:val="28"/>
        </w:rPr>
        <w:t>ПРИЛОЖЕНИЯ</w:t>
      </w:r>
    </w:p>
    <w:p w:rsidR="00DA20CB" w:rsidRPr="00F72C1F" w:rsidRDefault="00DA20CB" w:rsidP="00DA20CB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F72C1F">
        <w:rPr>
          <w:rFonts w:ascii="Times New Roman" w:hAnsi="Times New Roman"/>
          <w:b/>
          <w:color w:val="000000"/>
          <w:sz w:val="28"/>
          <w:szCs w:val="28"/>
        </w:rPr>
        <w:t>Приложение 1</w:t>
      </w:r>
    </w:p>
    <w:p w:rsidR="00DA20CB" w:rsidRPr="005B4EBD" w:rsidRDefault="00DA20CB" w:rsidP="00DA20CB">
      <w:pPr>
        <w:jc w:val="center"/>
        <w:rPr>
          <w:i/>
        </w:rPr>
      </w:pPr>
      <w:r w:rsidRPr="005B4EBD">
        <w:rPr>
          <w:rFonts w:ascii="Times New Roman" w:hAnsi="Times New Roman"/>
          <w:i/>
          <w:color w:val="000000"/>
          <w:sz w:val="28"/>
          <w:szCs w:val="28"/>
        </w:rPr>
        <w:t>Пример титульного листа курсовой работы</w:t>
      </w:r>
    </w:p>
    <w:p w:rsidR="00FE70AF" w:rsidRDefault="00FE70A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МИНИСТЕРСТВО ОБРАЗОВАНИЯ И НАУКИ</w:t>
      </w:r>
    </w:p>
    <w:p w:rsidR="00FE70AF" w:rsidRDefault="00FE70A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ДОНЕЦКОЙ НАРОДНОЙ РЕСПУБЛИКИ</w:t>
      </w:r>
    </w:p>
    <w:p w:rsidR="00FE70AF" w:rsidRDefault="00FE70A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FE70AF" w:rsidRDefault="00FE70A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E70AF" w:rsidRDefault="00FE70A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ВЫСШЕГО ОБРАЗОВАНИЯ</w:t>
      </w:r>
    </w:p>
    <w:p w:rsidR="0003628F" w:rsidRPr="0003628F" w:rsidRDefault="0003628F" w:rsidP="00FE70AF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«ДОНЕЦКИЙ </w:t>
      </w:r>
      <w:r w:rsidR="00FE70AF">
        <w:rPr>
          <w:rFonts w:ascii="Times New Roman" w:hAnsi="Times New Roman"/>
          <w:b/>
          <w:sz w:val="28"/>
          <w:szCs w:val="24"/>
          <w:lang w:eastAsia="ru-RU"/>
        </w:rPr>
        <w:t>ГОСУДАРСТВЕННЫЙ</w:t>
      </w:r>
      <w:r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 УНИВЕРСИТЕТ»</w:t>
      </w:r>
    </w:p>
    <w:p w:rsidR="0003628F" w:rsidRPr="0003628F" w:rsidRDefault="0003628F" w:rsidP="0003628F">
      <w:pPr>
        <w:widowControl w:val="0"/>
        <w:spacing w:after="0"/>
        <w:ind w:left="5387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bCs/>
          <w:sz w:val="28"/>
          <w:szCs w:val="28"/>
        </w:rPr>
        <w:t>Институт педагогики</w:t>
      </w:r>
    </w:p>
    <w:p w:rsidR="0003628F" w:rsidRPr="0003628F" w:rsidRDefault="0003628F" w:rsidP="0003628F">
      <w:pPr>
        <w:widowControl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28F">
        <w:rPr>
          <w:rFonts w:ascii="Times New Roman" w:hAnsi="Times New Roman"/>
          <w:sz w:val="24"/>
          <w:szCs w:val="24"/>
        </w:rPr>
        <w:t>Кафедра специального дефектологического образования</w:t>
      </w:r>
    </w:p>
    <w:p w:rsidR="006F368B" w:rsidRDefault="006F368B" w:rsidP="00FE70AF">
      <w:pPr>
        <w:rPr>
          <w:rFonts w:ascii="Times New Roman" w:hAnsi="Times New Roman"/>
          <w:bCs/>
          <w:sz w:val="28"/>
          <w:szCs w:val="28"/>
        </w:rPr>
      </w:pPr>
    </w:p>
    <w:p w:rsidR="00FE70AF" w:rsidRDefault="00FE70AF" w:rsidP="00FE70AF">
      <w:pPr>
        <w:rPr>
          <w:rFonts w:ascii="Times New Roman" w:hAnsi="Times New Roman"/>
          <w:b/>
          <w:sz w:val="32"/>
          <w:szCs w:val="32"/>
        </w:rPr>
      </w:pPr>
    </w:p>
    <w:p w:rsidR="00DA20CB" w:rsidRPr="00FA0CC9" w:rsidRDefault="00DA20CB" w:rsidP="00DA20CB">
      <w:pPr>
        <w:jc w:val="center"/>
        <w:rPr>
          <w:rFonts w:ascii="Times New Roman" w:hAnsi="Times New Roman"/>
          <w:b/>
          <w:sz w:val="32"/>
          <w:szCs w:val="32"/>
        </w:rPr>
      </w:pPr>
      <w:r w:rsidRPr="00FA0CC9">
        <w:rPr>
          <w:rFonts w:ascii="Times New Roman" w:hAnsi="Times New Roman"/>
          <w:b/>
          <w:sz w:val="32"/>
          <w:szCs w:val="32"/>
        </w:rPr>
        <w:t>КУРСОВАЯ РАБОТА</w:t>
      </w:r>
    </w:p>
    <w:p w:rsidR="00FA0CC9" w:rsidRPr="00FA0CC9" w:rsidRDefault="00DA20CB" w:rsidP="00DA20CB">
      <w:pPr>
        <w:jc w:val="center"/>
        <w:rPr>
          <w:rFonts w:ascii="Times New Roman" w:hAnsi="Times New Roman"/>
          <w:sz w:val="28"/>
          <w:szCs w:val="28"/>
        </w:rPr>
      </w:pPr>
      <w:r w:rsidRPr="00FA0CC9">
        <w:rPr>
          <w:rFonts w:ascii="Times New Roman" w:hAnsi="Times New Roman"/>
          <w:sz w:val="28"/>
          <w:szCs w:val="28"/>
        </w:rPr>
        <w:t>по дисциплине</w:t>
      </w:r>
    </w:p>
    <w:p w:rsidR="00DA20CB" w:rsidRPr="00096A63" w:rsidRDefault="00FA0CC9" w:rsidP="00DA2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A20CB" w:rsidRPr="00096A63">
        <w:rPr>
          <w:rFonts w:ascii="Times New Roman" w:hAnsi="Times New Roman"/>
          <w:sz w:val="24"/>
          <w:szCs w:val="24"/>
        </w:rPr>
        <w:t>«</w:t>
      </w:r>
      <w:r w:rsidR="006F368B">
        <w:rPr>
          <w:rFonts w:ascii="Times New Roman" w:hAnsi="Times New Roman"/>
          <w:b/>
          <w:sz w:val="28"/>
          <w:szCs w:val="28"/>
        </w:rPr>
        <w:t>Логопед</w:t>
      </w:r>
      <w:r>
        <w:rPr>
          <w:rFonts w:ascii="Times New Roman" w:hAnsi="Times New Roman"/>
          <w:b/>
          <w:sz w:val="28"/>
          <w:szCs w:val="28"/>
        </w:rPr>
        <w:t>ия</w:t>
      </w:r>
      <w:r w:rsidR="00DA20CB" w:rsidRPr="00096A63">
        <w:rPr>
          <w:rFonts w:ascii="Times New Roman" w:hAnsi="Times New Roman"/>
          <w:sz w:val="24"/>
          <w:szCs w:val="24"/>
        </w:rPr>
        <w:t>»</w:t>
      </w:r>
    </w:p>
    <w:p w:rsidR="00DA20CB" w:rsidRPr="006B559E" w:rsidRDefault="00DA20CB" w:rsidP="00DA20CB">
      <w:pPr>
        <w:jc w:val="center"/>
        <w:rPr>
          <w:rFonts w:ascii="Times New Roman" w:hAnsi="Times New Roman"/>
          <w:sz w:val="28"/>
          <w:szCs w:val="28"/>
        </w:rPr>
      </w:pPr>
      <w:r w:rsidRPr="006B559E">
        <w:rPr>
          <w:rFonts w:ascii="Times New Roman" w:hAnsi="Times New Roman"/>
          <w:sz w:val="28"/>
          <w:szCs w:val="28"/>
        </w:rPr>
        <w:t>на тему «</w:t>
      </w:r>
      <w:r w:rsidR="006B559E" w:rsidRPr="006B559E">
        <w:rPr>
          <w:rFonts w:ascii="Times New Roman" w:hAnsi="Times New Roman"/>
          <w:sz w:val="28"/>
          <w:szCs w:val="28"/>
        </w:rPr>
        <w:t>_____________________________________</w:t>
      </w:r>
      <w:r w:rsidRPr="006B559E">
        <w:rPr>
          <w:rFonts w:ascii="Times New Roman" w:hAnsi="Times New Roman"/>
          <w:sz w:val="28"/>
          <w:szCs w:val="28"/>
        </w:rPr>
        <w:t>»</w:t>
      </w:r>
    </w:p>
    <w:p w:rsidR="006B559E" w:rsidRDefault="006B559E" w:rsidP="00DA20CB">
      <w:pPr>
        <w:spacing w:after="0"/>
        <w:ind w:left="6096"/>
        <w:rPr>
          <w:rFonts w:ascii="Times New Roman" w:hAnsi="Times New Roman"/>
          <w:b/>
          <w:sz w:val="24"/>
          <w:szCs w:val="24"/>
        </w:rPr>
      </w:pPr>
    </w:p>
    <w:p w:rsidR="00DA20CB" w:rsidRPr="00096A63" w:rsidRDefault="00DA20CB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b/>
          <w:sz w:val="24"/>
          <w:szCs w:val="24"/>
        </w:rPr>
        <w:t>Выполнил</w:t>
      </w:r>
      <w:r w:rsidRPr="00096A63">
        <w:rPr>
          <w:rFonts w:ascii="Times New Roman" w:hAnsi="Times New Roman"/>
          <w:sz w:val="24"/>
          <w:szCs w:val="24"/>
        </w:rPr>
        <w:t>:</w:t>
      </w:r>
    </w:p>
    <w:p w:rsidR="00DA20CB" w:rsidRPr="00096A63" w:rsidRDefault="00A71000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студент </w:t>
      </w:r>
      <w:r w:rsidR="006F368B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курса, </w:t>
      </w:r>
      <w:r w:rsidR="00DA20CB" w:rsidRPr="00096A63">
        <w:rPr>
          <w:rFonts w:ascii="Times New Roman" w:hAnsi="Times New Roman"/>
          <w:sz w:val="24"/>
          <w:szCs w:val="24"/>
        </w:rPr>
        <w:t xml:space="preserve">гр. </w:t>
      </w:r>
      <w:r w:rsidR="006F368B">
        <w:rPr>
          <w:rFonts w:ascii="Times New Roman" w:hAnsi="Times New Roman"/>
          <w:sz w:val="24"/>
          <w:szCs w:val="24"/>
        </w:rPr>
        <w:t>_________</w:t>
      </w:r>
    </w:p>
    <w:p w:rsidR="006B559E" w:rsidRDefault="006B559E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DA20CB" w:rsidRPr="00096A63" w:rsidRDefault="006B559E" w:rsidP="006B559E">
      <w:pPr>
        <w:spacing w:after="0"/>
        <w:ind w:left="60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(ФИО студента)</w:t>
      </w:r>
    </w:p>
    <w:p w:rsidR="00DA20CB" w:rsidRPr="00096A63" w:rsidRDefault="00DA20CB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b/>
          <w:sz w:val="24"/>
          <w:szCs w:val="24"/>
        </w:rPr>
        <w:t>Научный руководитель</w:t>
      </w:r>
      <w:r w:rsidRPr="00096A63">
        <w:rPr>
          <w:rFonts w:ascii="Times New Roman" w:hAnsi="Times New Roman"/>
          <w:sz w:val="24"/>
          <w:szCs w:val="24"/>
        </w:rPr>
        <w:t>:</w:t>
      </w:r>
    </w:p>
    <w:p w:rsidR="00DA20CB" w:rsidRDefault="006B559E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6B559E" w:rsidRPr="00096A63" w:rsidRDefault="006B559E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 преподавателя)</w:t>
      </w:r>
    </w:p>
    <w:p w:rsidR="00DA20CB" w:rsidRPr="00096A63" w:rsidRDefault="006B559E" w:rsidP="00DA20CB">
      <w:pPr>
        <w:spacing w:after="0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DA20CB" w:rsidRPr="00096A63" w:rsidRDefault="006B559E" w:rsidP="00DA20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(ФИО преподавателя)</w:t>
      </w:r>
    </w:p>
    <w:p w:rsidR="00DA20CB" w:rsidRPr="00096A63" w:rsidRDefault="00DA20CB" w:rsidP="006B559E">
      <w:pPr>
        <w:spacing w:line="240" w:lineRule="auto"/>
        <w:ind w:left="6120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 xml:space="preserve">Дата защиты </w:t>
      </w:r>
      <w:r w:rsidR="006B559E">
        <w:rPr>
          <w:rFonts w:ascii="Times New Roman" w:hAnsi="Times New Roman"/>
          <w:sz w:val="24"/>
          <w:szCs w:val="24"/>
        </w:rPr>
        <w:t>______________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DA20CB" w:rsidRPr="00096A63" w:rsidRDefault="00DA20CB" w:rsidP="006B559E">
      <w:pPr>
        <w:spacing w:line="240" w:lineRule="auto"/>
        <w:ind w:left="6120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 xml:space="preserve">Оценка </w:t>
      </w:r>
      <w:r w:rsidR="006B559E">
        <w:rPr>
          <w:rFonts w:ascii="Times New Roman" w:hAnsi="Times New Roman"/>
          <w:sz w:val="24"/>
          <w:szCs w:val="24"/>
        </w:rPr>
        <w:t>___________________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DA20CB" w:rsidRPr="00096A63" w:rsidRDefault="00DA20CB" w:rsidP="006B559E">
      <w:pPr>
        <w:spacing w:line="240" w:lineRule="auto"/>
        <w:ind w:left="6120"/>
        <w:rPr>
          <w:rFonts w:ascii="Times New Roman" w:hAnsi="Times New Roman"/>
          <w:sz w:val="24"/>
          <w:szCs w:val="24"/>
        </w:rPr>
      </w:pPr>
      <w:r w:rsidRPr="00096A63">
        <w:rPr>
          <w:rFonts w:ascii="Times New Roman" w:hAnsi="Times New Roman"/>
          <w:sz w:val="24"/>
          <w:szCs w:val="24"/>
        </w:rPr>
        <w:t>По</w:t>
      </w:r>
      <w:r w:rsidR="006B559E">
        <w:rPr>
          <w:rFonts w:ascii="Times New Roman" w:hAnsi="Times New Roman"/>
          <w:sz w:val="24"/>
          <w:szCs w:val="24"/>
        </w:rPr>
        <w:t>дпись руководителя______</w:t>
      </w:r>
      <w:r w:rsidR="00A71000">
        <w:rPr>
          <w:rFonts w:ascii="Times New Roman" w:hAnsi="Times New Roman"/>
          <w:sz w:val="24"/>
          <w:szCs w:val="24"/>
        </w:rPr>
        <w:t>__</w:t>
      </w:r>
    </w:p>
    <w:p w:rsidR="00A71000" w:rsidRDefault="00A71000" w:rsidP="00DA20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20CB" w:rsidRDefault="006B559E" w:rsidP="00DA20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Донецк – 20__</w:t>
      </w:r>
    </w:p>
    <w:p w:rsidR="00DA20CB" w:rsidRPr="00077E25" w:rsidRDefault="00DA20CB" w:rsidP="00DA20CB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77E25">
        <w:rPr>
          <w:rFonts w:ascii="Times New Roman" w:hAnsi="Times New Roman"/>
          <w:b/>
          <w:color w:val="000000"/>
          <w:sz w:val="28"/>
          <w:szCs w:val="28"/>
        </w:rPr>
        <w:t xml:space="preserve">Приложение </w:t>
      </w:r>
      <w:r w:rsidR="009471AE">
        <w:rPr>
          <w:rFonts w:ascii="Times New Roman" w:hAnsi="Times New Roman"/>
          <w:b/>
          <w:color w:val="000000"/>
          <w:sz w:val="28"/>
          <w:szCs w:val="28"/>
        </w:rPr>
        <w:t>2</w:t>
      </w:r>
    </w:p>
    <w:p w:rsidR="00DA20CB" w:rsidRPr="005B4EBD" w:rsidRDefault="00DA20CB" w:rsidP="00DA20CB">
      <w:pPr>
        <w:spacing w:after="0" w:line="360" w:lineRule="auto"/>
        <w:jc w:val="center"/>
        <w:rPr>
          <w:rFonts w:ascii="Times New Roman" w:hAnsi="Times New Roman"/>
          <w:i/>
          <w:sz w:val="28"/>
        </w:rPr>
      </w:pPr>
      <w:r w:rsidRPr="005B4EBD">
        <w:rPr>
          <w:rFonts w:ascii="Times New Roman" w:hAnsi="Times New Roman"/>
          <w:i/>
          <w:color w:val="000000"/>
          <w:sz w:val="28"/>
          <w:szCs w:val="28"/>
        </w:rPr>
        <w:t xml:space="preserve">Пример </w:t>
      </w:r>
      <w:r w:rsidR="008B3202" w:rsidRPr="005B4EBD">
        <w:rPr>
          <w:rFonts w:ascii="Times New Roman" w:hAnsi="Times New Roman"/>
          <w:i/>
          <w:color w:val="000000"/>
          <w:sz w:val="28"/>
          <w:szCs w:val="28"/>
        </w:rPr>
        <w:t>содержа</w:t>
      </w:r>
      <w:r w:rsidRPr="005B4EBD">
        <w:rPr>
          <w:rFonts w:ascii="Times New Roman" w:hAnsi="Times New Roman"/>
          <w:i/>
          <w:color w:val="000000"/>
          <w:sz w:val="28"/>
          <w:szCs w:val="28"/>
        </w:rPr>
        <w:t>ния курсовой работы</w:t>
      </w:r>
    </w:p>
    <w:p w:rsidR="00DA20CB" w:rsidRPr="007652D5" w:rsidRDefault="00DA20CB" w:rsidP="00DA20CB">
      <w:pPr>
        <w:spacing w:after="0" w:line="360" w:lineRule="auto"/>
        <w:rPr>
          <w:rFonts w:ascii="Times New Roman" w:hAnsi="Times New Roman"/>
          <w:sz w:val="28"/>
        </w:rPr>
      </w:pPr>
    </w:p>
    <w:p w:rsidR="00DA20CB" w:rsidRPr="005B4EBD" w:rsidRDefault="005419DE" w:rsidP="005B4EBD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</w:t>
      </w:r>
      <w:r w:rsidR="00DA20CB" w:rsidRPr="00B911FE">
        <w:rPr>
          <w:rFonts w:ascii="Times New Roman" w:hAnsi="Times New Roman"/>
          <w:b/>
          <w:sz w:val="28"/>
          <w:szCs w:val="28"/>
        </w:rPr>
        <w:t>НИЕ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Pr="00B911FE">
        <w:rPr>
          <w:rFonts w:ascii="Times New Roman" w:hAnsi="Times New Roman"/>
          <w:sz w:val="28"/>
          <w:szCs w:val="28"/>
        </w:rPr>
        <w:tab/>
        <w:t>3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ГЛАВА 1. </w:t>
      </w:r>
      <w:r w:rsidR="00C8559B" w:rsidRPr="00C8559B">
        <w:rPr>
          <w:rFonts w:ascii="Times New Roman" w:hAnsi="Times New Roman"/>
          <w:sz w:val="28"/>
          <w:szCs w:val="28"/>
        </w:rPr>
        <w:t>ТЕОРЕТИ</w:t>
      </w:r>
      <w:r w:rsidR="00BE729D">
        <w:rPr>
          <w:rFonts w:ascii="Times New Roman" w:hAnsi="Times New Roman"/>
          <w:sz w:val="28"/>
          <w:szCs w:val="28"/>
        </w:rPr>
        <w:t>КО-МЕТОДОЛОГИ</w:t>
      </w:r>
      <w:r w:rsidR="00C8559B" w:rsidRPr="00C8559B">
        <w:rPr>
          <w:rFonts w:ascii="Times New Roman" w:hAnsi="Times New Roman"/>
          <w:sz w:val="28"/>
          <w:szCs w:val="28"/>
        </w:rPr>
        <w:t>ЧЕСК</w:t>
      </w:r>
      <w:r w:rsidR="00BE729D">
        <w:rPr>
          <w:rFonts w:ascii="Times New Roman" w:hAnsi="Times New Roman"/>
          <w:sz w:val="28"/>
          <w:szCs w:val="28"/>
        </w:rPr>
        <w:t>ОЕ</w:t>
      </w:r>
      <w:r w:rsidR="00C8559B" w:rsidRPr="00C8559B">
        <w:rPr>
          <w:rFonts w:ascii="Times New Roman" w:hAnsi="Times New Roman"/>
          <w:sz w:val="28"/>
          <w:szCs w:val="28"/>
        </w:rPr>
        <w:t xml:space="preserve"> ИЗУЧЕНИ</w:t>
      </w:r>
      <w:r w:rsidR="00BE729D">
        <w:rPr>
          <w:rFonts w:ascii="Times New Roman" w:hAnsi="Times New Roman"/>
          <w:sz w:val="28"/>
          <w:szCs w:val="28"/>
        </w:rPr>
        <w:t>Е ПРОБЛЕМЫ</w:t>
      </w:r>
      <w:r w:rsidR="00C8559B" w:rsidRPr="00C8559B">
        <w:rPr>
          <w:rFonts w:ascii="Times New Roman" w:hAnsi="Times New Roman"/>
          <w:sz w:val="28"/>
          <w:szCs w:val="28"/>
        </w:rPr>
        <w:t xml:space="preserve"> </w:t>
      </w:r>
      <w:r w:rsidR="00BE729D">
        <w:rPr>
          <w:rFonts w:ascii="Times New Roman" w:hAnsi="Times New Roman"/>
          <w:sz w:val="28"/>
          <w:szCs w:val="28"/>
        </w:rPr>
        <w:t>КОРРЕКЦИИ ОТКЛОНЕНИЙ РЕЧЕВОГО РАЗВИТИЯ У ДЕТЕЙ</w:t>
      </w:r>
      <w:r w:rsidRPr="00B911FE">
        <w:rPr>
          <w:rFonts w:ascii="Times New Roman" w:hAnsi="Times New Roman"/>
          <w:sz w:val="28"/>
          <w:szCs w:val="28"/>
        </w:rPr>
        <w:tab/>
        <w:t>5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1.1. </w:t>
      </w:r>
      <w:r w:rsidR="00C8559B" w:rsidRPr="00C8559B">
        <w:rPr>
          <w:rFonts w:ascii="Times New Roman" w:hAnsi="Times New Roman"/>
          <w:sz w:val="28"/>
          <w:szCs w:val="28"/>
        </w:rPr>
        <w:t xml:space="preserve">Общая характеристика </w:t>
      </w:r>
      <w:r w:rsidR="00BE729D">
        <w:rPr>
          <w:rFonts w:ascii="Times New Roman" w:hAnsi="Times New Roman"/>
          <w:sz w:val="28"/>
          <w:szCs w:val="28"/>
        </w:rPr>
        <w:t>речевого развития детей дошкольного возраста</w:t>
      </w:r>
      <w:r w:rsidRPr="00B911FE">
        <w:rPr>
          <w:rFonts w:ascii="Times New Roman" w:hAnsi="Times New Roman"/>
          <w:sz w:val="28"/>
          <w:szCs w:val="28"/>
        </w:rPr>
        <w:tab/>
        <w:t>5</w:t>
      </w:r>
    </w:p>
    <w:p w:rsidR="00DA20CB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1.2. </w:t>
      </w:r>
      <w:r w:rsidR="00BE729D">
        <w:rPr>
          <w:rFonts w:ascii="Times New Roman" w:hAnsi="Times New Roman"/>
          <w:sz w:val="28"/>
          <w:szCs w:val="28"/>
        </w:rPr>
        <w:t>Проблема коррекции речи в современной педагогической науке</w:t>
      </w:r>
      <w:r w:rsidRPr="00B911FE">
        <w:rPr>
          <w:rFonts w:ascii="Times New Roman" w:hAnsi="Times New Roman"/>
          <w:sz w:val="28"/>
          <w:szCs w:val="28"/>
        </w:rPr>
        <w:tab/>
        <w:t>1</w:t>
      </w:r>
      <w:r w:rsidR="00C8559B">
        <w:rPr>
          <w:rFonts w:ascii="Times New Roman" w:hAnsi="Times New Roman"/>
          <w:sz w:val="28"/>
          <w:szCs w:val="28"/>
        </w:rPr>
        <w:t>0</w:t>
      </w:r>
    </w:p>
    <w:p w:rsidR="00C8559B" w:rsidRDefault="00C8559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BE729D">
        <w:rPr>
          <w:rFonts w:ascii="Times New Roman" w:hAnsi="Times New Roman"/>
          <w:sz w:val="28"/>
          <w:szCs w:val="28"/>
        </w:rPr>
        <w:t>Игровая деятельность, как способ совершенствования речи дошкольника</w:t>
      </w:r>
      <w:r w:rsidRPr="00B911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15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ГЛАВА 2. </w:t>
      </w:r>
      <w:r w:rsidR="00BE729D" w:rsidRPr="00BE729D">
        <w:rPr>
          <w:rFonts w:ascii="Times New Roman" w:hAnsi="Times New Roman"/>
          <w:bCs/>
          <w:sz w:val="28"/>
          <w:szCs w:val="28"/>
          <w:lang w:val="uk-UA"/>
        </w:rPr>
        <w:t xml:space="preserve">ОРГАНИЗАЦИЯ И МЕТОДЫ </w:t>
      </w:r>
      <w:r w:rsidR="00BE729D">
        <w:rPr>
          <w:rFonts w:ascii="Times New Roman" w:hAnsi="Times New Roman"/>
          <w:bCs/>
          <w:sz w:val="28"/>
          <w:szCs w:val="28"/>
          <w:lang w:val="uk-UA"/>
        </w:rPr>
        <w:t xml:space="preserve">ПЕДАГОГИЧЕСКОГО </w:t>
      </w:r>
      <w:r w:rsidR="00BE729D" w:rsidRPr="00C8559B">
        <w:rPr>
          <w:rFonts w:ascii="Times New Roman" w:hAnsi="Times New Roman"/>
          <w:bCs/>
          <w:sz w:val="28"/>
          <w:szCs w:val="28"/>
        </w:rPr>
        <w:t>ИССЛЕДОВАНИЯ</w:t>
      </w:r>
      <w:r w:rsidR="00BE729D">
        <w:rPr>
          <w:rFonts w:ascii="Times New Roman" w:hAnsi="Times New Roman"/>
          <w:sz w:val="28"/>
          <w:szCs w:val="28"/>
        </w:rPr>
        <w:t xml:space="preserve"> ………...</w:t>
      </w:r>
      <w:r w:rsidRPr="00B911FE">
        <w:rPr>
          <w:rFonts w:ascii="Times New Roman" w:hAnsi="Times New Roman"/>
          <w:sz w:val="28"/>
          <w:szCs w:val="28"/>
        </w:rPr>
        <w:tab/>
      </w:r>
      <w:r w:rsidR="00C8559B">
        <w:rPr>
          <w:rFonts w:ascii="Times New Roman" w:hAnsi="Times New Roman"/>
          <w:sz w:val="28"/>
          <w:szCs w:val="28"/>
        </w:rPr>
        <w:t>2</w:t>
      </w:r>
      <w:r w:rsidR="00BE729D">
        <w:rPr>
          <w:rFonts w:ascii="Times New Roman" w:hAnsi="Times New Roman"/>
          <w:sz w:val="28"/>
          <w:szCs w:val="28"/>
        </w:rPr>
        <w:t>0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2.1. </w:t>
      </w:r>
      <w:r w:rsidR="00C8559B" w:rsidRPr="00C8559B">
        <w:rPr>
          <w:rFonts w:ascii="Times New Roman" w:hAnsi="Times New Roman"/>
          <w:sz w:val="28"/>
          <w:szCs w:val="28"/>
        </w:rPr>
        <w:t>Характеристика базы и выборки исследования</w:t>
      </w:r>
      <w:r w:rsidRPr="00B911FE">
        <w:rPr>
          <w:rFonts w:ascii="Times New Roman" w:hAnsi="Times New Roman"/>
          <w:sz w:val="28"/>
          <w:szCs w:val="28"/>
        </w:rPr>
        <w:tab/>
      </w:r>
      <w:r w:rsidR="00C8559B">
        <w:rPr>
          <w:rFonts w:ascii="Times New Roman" w:hAnsi="Times New Roman"/>
          <w:sz w:val="28"/>
          <w:szCs w:val="28"/>
        </w:rPr>
        <w:t>2</w:t>
      </w:r>
      <w:r w:rsidR="00BE729D">
        <w:rPr>
          <w:rFonts w:ascii="Times New Roman" w:hAnsi="Times New Roman"/>
          <w:sz w:val="28"/>
          <w:szCs w:val="28"/>
        </w:rPr>
        <w:t>0</w:t>
      </w:r>
    </w:p>
    <w:p w:rsidR="00DA20CB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2.2. </w:t>
      </w:r>
      <w:r w:rsidR="00FE70AF">
        <w:rPr>
          <w:rFonts w:ascii="Times New Roman" w:hAnsi="Times New Roman"/>
          <w:sz w:val="28"/>
          <w:szCs w:val="28"/>
        </w:rPr>
        <w:t>Организация и м</w:t>
      </w:r>
      <w:r w:rsidR="00C8559B" w:rsidRPr="00C8559B">
        <w:rPr>
          <w:rFonts w:ascii="Times New Roman" w:hAnsi="Times New Roman"/>
          <w:sz w:val="28"/>
          <w:szCs w:val="28"/>
        </w:rPr>
        <w:t xml:space="preserve">етоды </w:t>
      </w:r>
      <w:r w:rsidR="00BE729D">
        <w:rPr>
          <w:rFonts w:ascii="Times New Roman" w:hAnsi="Times New Roman"/>
          <w:bCs/>
          <w:sz w:val="28"/>
          <w:szCs w:val="28"/>
          <w:lang w:val="uk-UA"/>
        </w:rPr>
        <w:t xml:space="preserve">педагогического </w:t>
      </w:r>
      <w:r w:rsidR="00C8559B" w:rsidRPr="00C8559B">
        <w:rPr>
          <w:rFonts w:ascii="Times New Roman" w:hAnsi="Times New Roman"/>
          <w:sz w:val="28"/>
          <w:szCs w:val="28"/>
        </w:rPr>
        <w:t>исследования</w:t>
      </w:r>
      <w:r w:rsidRPr="00B911FE">
        <w:rPr>
          <w:rFonts w:ascii="Times New Roman" w:hAnsi="Times New Roman"/>
          <w:sz w:val="28"/>
          <w:szCs w:val="28"/>
        </w:rPr>
        <w:tab/>
        <w:t>2</w:t>
      </w:r>
      <w:r w:rsidR="002B3E2B">
        <w:rPr>
          <w:rFonts w:ascii="Times New Roman" w:hAnsi="Times New Roman"/>
          <w:sz w:val="28"/>
          <w:szCs w:val="28"/>
        </w:rPr>
        <w:t>4</w:t>
      </w:r>
    </w:p>
    <w:p w:rsidR="00FE70AF" w:rsidRPr="00B911FE" w:rsidRDefault="00FE70AF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Методика обследования и отслеживания динамики речевого развития...27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 xml:space="preserve">ГЛАВА 3. </w:t>
      </w:r>
      <w:r w:rsidR="00BE729D">
        <w:rPr>
          <w:rFonts w:ascii="Times New Roman" w:hAnsi="Times New Roman"/>
          <w:sz w:val="28"/>
          <w:szCs w:val="28"/>
        </w:rPr>
        <w:t xml:space="preserve">МЕТОДИКА КОРРЕКЦИИ ОТКЛОНЕНИЙ РЕЧЕВОГО РАЗВИТИЯ У ДЕТЕЙ С ПОМОЩЬЮ ИГРОВОЙ ДЕЯТЕЛЬНОСТИ  </w:t>
      </w:r>
      <w:r w:rsidRPr="00B911FE">
        <w:rPr>
          <w:rFonts w:ascii="Times New Roman" w:hAnsi="Times New Roman"/>
          <w:sz w:val="28"/>
          <w:szCs w:val="28"/>
        </w:rPr>
        <w:tab/>
      </w:r>
      <w:r w:rsidR="002B3E2B">
        <w:rPr>
          <w:rFonts w:ascii="Times New Roman" w:hAnsi="Times New Roman"/>
          <w:sz w:val="28"/>
          <w:szCs w:val="28"/>
        </w:rPr>
        <w:t>28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3.1.</w:t>
      </w:r>
      <w:r w:rsidR="00BE729D" w:rsidRPr="00BE729D">
        <w:rPr>
          <w:rFonts w:ascii="Times New Roman" w:hAnsi="Times New Roman"/>
          <w:bCs/>
          <w:sz w:val="28"/>
          <w:szCs w:val="28"/>
        </w:rPr>
        <w:t xml:space="preserve"> </w:t>
      </w:r>
      <w:r w:rsidR="00E35939">
        <w:rPr>
          <w:rFonts w:ascii="Times New Roman" w:hAnsi="Times New Roman"/>
          <w:sz w:val="28"/>
          <w:szCs w:val="28"/>
        </w:rPr>
        <w:t>Теоретическое обоснование методики</w:t>
      </w:r>
      <w:r w:rsidR="00E35939" w:rsidRPr="00BE729D">
        <w:rPr>
          <w:rFonts w:ascii="Times New Roman" w:hAnsi="Times New Roman"/>
          <w:sz w:val="28"/>
          <w:szCs w:val="28"/>
        </w:rPr>
        <w:t xml:space="preserve"> коррек</w:t>
      </w:r>
      <w:r w:rsidR="00E35939">
        <w:rPr>
          <w:rFonts w:ascii="Times New Roman" w:hAnsi="Times New Roman"/>
          <w:sz w:val="28"/>
          <w:szCs w:val="28"/>
        </w:rPr>
        <w:t>ци</w:t>
      </w:r>
      <w:r w:rsidR="00E35939" w:rsidRPr="00BE729D">
        <w:rPr>
          <w:rFonts w:ascii="Times New Roman" w:hAnsi="Times New Roman"/>
          <w:sz w:val="28"/>
          <w:szCs w:val="28"/>
        </w:rPr>
        <w:t xml:space="preserve">и </w:t>
      </w:r>
      <w:r w:rsidR="00E35939">
        <w:rPr>
          <w:rFonts w:ascii="Times New Roman" w:hAnsi="Times New Roman"/>
          <w:sz w:val="28"/>
          <w:szCs w:val="28"/>
        </w:rPr>
        <w:t>речи</w:t>
      </w:r>
      <w:r w:rsidR="00E35939" w:rsidRPr="00BE729D">
        <w:rPr>
          <w:rFonts w:ascii="Times New Roman" w:hAnsi="Times New Roman"/>
          <w:sz w:val="28"/>
          <w:szCs w:val="28"/>
        </w:rPr>
        <w:t xml:space="preserve"> детей старшего дошкольного возраста в игровой деятельности</w:t>
      </w:r>
      <w:r w:rsidR="00E35939">
        <w:rPr>
          <w:rFonts w:ascii="Times New Roman" w:hAnsi="Times New Roman"/>
          <w:sz w:val="28"/>
          <w:szCs w:val="28"/>
        </w:rPr>
        <w:t xml:space="preserve">………………………………… </w:t>
      </w:r>
      <w:r w:rsidR="002B3E2B">
        <w:rPr>
          <w:rFonts w:ascii="Times New Roman" w:hAnsi="Times New Roman"/>
          <w:sz w:val="28"/>
          <w:szCs w:val="28"/>
        </w:rPr>
        <w:t>28</w:t>
      </w:r>
    </w:p>
    <w:p w:rsidR="00DA20CB" w:rsidRDefault="00DA20CB" w:rsidP="00E35939">
      <w:pPr>
        <w:tabs>
          <w:tab w:val="right" w:leader="dot" w:pos="9720"/>
        </w:tabs>
        <w:spacing w:after="0" w:line="360" w:lineRule="auto"/>
        <w:ind w:left="284"/>
        <w:rPr>
          <w:rFonts w:ascii="Times New Roman" w:hAnsi="Times New Roman"/>
          <w:sz w:val="28"/>
          <w:szCs w:val="28"/>
        </w:rPr>
      </w:pPr>
      <w:r w:rsidRPr="00B911FE">
        <w:rPr>
          <w:rFonts w:ascii="Times New Roman" w:hAnsi="Times New Roman"/>
          <w:sz w:val="28"/>
          <w:szCs w:val="28"/>
        </w:rPr>
        <w:t>3.2.</w:t>
      </w:r>
      <w:r w:rsidR="00E35939" w:rsidRPr="00E35939">
        <w:rPr>
          <w:rFonts w:ascii="Times New Roman" w:hAnsi="Times New Roman"/>
          <w:sz w:val="28"/>
          <w:szCs w:val="28"/>
        </w:rPr>
        <w:t xml:space="preserve"> </w:t>
      </w:r>
      <w:r w:rsidR="00E35939">
        <w:rPr>
          <w:rFonts w:ascii="Times New Roman" w:hAnsi="Times New Roman"/>
          <w:sz w:val="28"/>
          <w:szCs w:val="28"/>
        </w:rPr>
        <w:t>Оценка эффективности проведенной коррекционной работы</w:t>
      </w:r>
      <w:r w:rsidRPr="00B911FE">
        <w:rPr>
          <w:rFonts w:ascii="Times New Roman" w:hAnsi="Times New Roman"/>
          <w:sz w:val="28"/>
          <w:szCs w:val="28"/>
        </w:rPr>
        <w:tab/>
        <w:t>3</w:t>
      </w:r>
      <w:r w:rsidR="00BE729D">
        <w:rPr>
          <w:rFonts w:ascii="Times New Roman" w:hAnsi="Times New Roman"/>
          <w:sz w:val="28"/>
          <w:szCs w:val="28"/>
        </w:rPr>
        <w:t>3</w:t>
      </w:r>
    </w:p>
    <w:p w:rsidR="00DA20CB" w:rsidRDefault="00BE729D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</w:t>
      </w:r>
      <w:r w:rsidR="00DA20CB" w:rsidRPr="00B911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42</w:t>
      </w:r>
    </w:p>
    <w:p w:rsidR="00C8559B" w:rsidRPr="00B911FE" w:rsidRDefault="00C8559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34036">
        <w:rPr>
          <w:rFonts w:ascii="Times New Roman" w:hAnsi="Times New Roman"/>
          <w:bCs/>
          <w:sz w:val="28"/>
          <w:szCs w:val="28"/>
          <w:lang w:eastAsia="ru-RU"/>
        </w:rPr>
        <w:t>РЕКОМЕНДАЦ</w:t>
      </w:r>
      <w:r>
        <w:rPr>
          <w:rFonts w:ascii="Times New Roman" w:hAnsi="Times New Roman"/>
          <w:bCs/>
          <w:sz w:val="28"/>
          <w:szCs w:val="28"/>
          <w:lang w:eastAsia="ru-RU"/>
        </w:rPr>
        <w:t>ИИ</w:t>
      </w:r>
      <w:r w:rsidRPr="00B911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="00BE72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  <w:r w:rsidRPr="00B911FE">
        <w:rPr>
          <w:rFonts w:ascii="Times New Roman" w:hAnsi="Times New Roman"/>
          <w:sz w:val="28"/>
          <w:szCs w:val="28"/>
        </w:rPr>
        <w:tab/>
        <w:t>4</w:t>
      </w:r>
      <w:r w:rsidR="00BE729D">
        <w:rPr>
          <w:rFonts w:ascii="Times New Roman" w:hAnsi="Times New Roman"/>
          <w:sz w:val="28"/>
          <w:szCs w:val="28"/>
        </w:rPr>
        <w:t>6</w:t>
      </w:r>
    </w:p>
    <w:p w:rsidR="00DA20CB" w:rsidRPr="00B911FE" w:rsidRDefault="00DA20CB" w:rsidP="00E35939">
      <w:pPr>
        <w:tabs>
          <w:tab w:val="right" w:leader="dot" w:pos="972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</w:t>
      </w:r>
      <w:r w:rsidRPr="00B911FE">
        <w:rPr>
          <w:rFonts w:ascii="Times New Roman" w:hAnsi="Times New Roman"/>
          <w:color w:val="000000"/>
          <w:sz w:val="28"/>
          <w:szCs w:val="28"/>
        </w:rPr>
        <w:tab/>
        <w:t>4</w:t>
      </w:r>
      <w:r w:rsidR="00BE729D">
        <w:rPr>
          <w:rFonts w:ascii="Times New Roman" w:hAnsi="Times New Roman"/>
          <w:color w:val="000000"/>
          <w:sz w:val="28"/>
          <w:szCs w:val="28"/>
        </w:rPr>
        <w:t>7</w:t>
      </w:r>
    </w:p>
    <w:p w:rsidR="00D42878" w:rsidRDefault="00D42878"/>
    <w:sectPr w:rsidR="00D42878" w:rsidSect="0003628F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573" w:rsidRDefault="00950573">
      <w:r>
        <w:separator/>
      </w:r>
    </w:p>
  </w:endnote>
  <w:endnote w:type="continuationSeparator" w:id="0">
    <w:p w:rsidR="00950573" w:rsidRDefault="0095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">
    <w:altName w:val="MS Mincho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altName w:val="Cambria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5539A" w:rsidRDefault="00E5539A" w:rsidP="00754CFE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5539A" w:rsidRDefault="00E5539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5539A" w:rsidRDefault="00E5539A" w:rsidP="00754CFE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35939">
      <w:rPr>
        <w:rStyle w:val="af0"/>
        <w:noProof/>
      </w:rPr>
      <w:t>27</w:t>
    </w:r>
    <w:r>
      <w:rPr>
        <w:rStyle w:val="af0"/>
      </w:rPr>
      <w:fldChar w:fldCharType="end"/>
    </w:r>
  </w:p>
  <w:p w:rsidR="00E5539A" w:rsidRDefault="00E5539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573" w:rsidRDefault="00950573">
      <w:r>
        <w:separator/>
      </w:r>
    </w:p>
  </w:footnote>
  <w:footnote w:type="continuationSeparator" w:id="0">
    <w:p w:rsidR="00950573" w:rsidRDefault="00950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C0E"/>
    <w:multiLevelType w:val="hybridMultilevel"/>
    <w:tmpl w:val="DE70E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9364E"/>
    <w:multiLevelType w:val="hybridMultilevel"/>
    <w:tmpl w:val="0EA8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312D7"/>
    <w:multiLevelType w:val="hybridMultilevel"/>
    <w:tmpl w:val="1E36428E"/>
    <w:lvl w:ilvl="0" w:tplc="342E3D4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D77F8F"/>
    <w:multiLevelType w:val="hybridMultilevel"/>
    <w:tmpl w:val="C9565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0A24DE"/>
    <w:multiLevelType w:val="multilevel"/>
    <w:tmpl w:val="E3D87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60E3B"/>
    <w:multiLevelType w:val="hybridMultilevel"/>
    <w:tmpl w:val="0B7E57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70307F"/>
    <w:multiLevelType w:val="hybridMultilevel"/>
    <w:tmpl w:val="5C9E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849D2"/>
    <w:multiLevelType w:val="hybridMultilevel"/>
    <w:tmpl w:val="F67CA130"/>
    <w:lvl w:ilvl="0" w:tplc="20C0BF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9B0E20"/>
    <w:multiLevelType w:val="multilevel"/>
    <w:tmpl w:val="02722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 w15:restartNumberingAfterBreak="0">
    <w:nsid w:val="219C127D"/>
    <w:multiLevelType w:val="hybridMultilevel"/>
    <w:tmpl w:val="FCBA3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42ED5"/>
    <w:multiLevelType w:val="hybridMultilevel"/>
    <w:tmpl w:val="A77859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202817"/>
    <w:multiLevelType w:val="hybridMultilevel"/>
    <w:tmpl w:val="4992F264"/>
    <w:lvl w:ilvl="0" w:tplc="0194F640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2" w15:restartNumberingAfterBreak="0">
    <w:nsid w:val="2D2E005E"/>
    <w:multiLevelType w:val="hybridMultilevel"/>
    <w:tmpl w:val="A6FED3E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3057795"/>
    <w:multiLevelType w:val="hybridMultilevel"/>
    <w:tmpl w:val="DE10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125A9"/>
    <w:multiLevelType w:val="hybridMultilevel"/>
    <w:tmpl w:val="0BE21F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BB7DA2"/>
    <w:multiLevelType w:val="hybridMultilevel"/>
    <w:tmpl w:val="D0E467C8"/>
    <w:lvl w:ilvl="0" w:tplc="D49E6B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A837D35"/>
    <w:multiLevelType w:val="hybridMultilevel"/>
    <w:tmpl w:val="7E96D83C"/>
    <w:lvl w:ilvl="0" w:tplc="0194F64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B206B11"/>
    <w:multiLevelType w:val="hybridMultilevel"/>
    <w:tmpl w:val="66FEBFD4"/>
    <w:lvl w:ilvl="0" w:tplc="20C0BF9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7077BF"/>
    <w:multiLevelType w:val="hybridMultilevel"/>
    <w:tmpl w:val="65A4B5DC"/>
    <w:lvl w:ilvl="0" w:tplc="0194F64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F3E45"/>
    <w:multiLevelType w:val="hybridMultilevel"/>
    <w:tmpl w:val="2F288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C75F75"/>
    <w:multiLevelType w:val="hybridMultilevel"/>
    <w:tmpl w:val="AEA8F84E"/>
    <w:lvl w:ilvl="0" w:tplc="0576E8C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B44CA1"/>
    <w:multiLevelType w:val="hybridMultilevel"/>
    <w:tmpl w:val="81CCE6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4D798A"/>
    <w:multiLevelType w:val="hybridMultilevel"/>
    <w:tmpl w:val="DC3430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B2202B"/>
    <w:multiLevelType w:val="hybridMultilevel"/>
    <w:tmpl w:val="AEBCD6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CC60126"/>
    <w:multiLevelType w:val="hybridMultilevel"/>
    <w:tmpl w:val="91DE7C5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E317E6F"/>
    <w:multiLevelType w:val="hybridMultilevel"/>
    <w:tmpl w:val="8B6EA6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883241"/>
    <w:multiLevelType w:val="hybridMultilevel"/>
    <w:tmpl w:val="3342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251D7"/>
    <w:multiLevelType w:val="multilevel"/>
    <w:tmpl w:val="E6F2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4C5498"/>
    <w:multiLevelType w:val="hybridMultilevel"/>
    <w:tmpl w:val="457E5C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BD091C"/>
    <w:multiLevelType w:val="hybridMultilevel"/>
    <w:tmpl w:val="57E66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969ED"/>
    <w:multiLevelType w:val="hybridMultilevel"/>
    <w:tmpl w:val="0AF6E6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244A70"/>
    <w:multiLevelType w:val="hybridMultilevel"/>
    <w:tmpl w:val="EC7E4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65375"/>
    <w:multiLevelType w:val="hybridMultilevel"/>
    <w:tmpl w:val="EA2C1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090F"/>
    <w:multiLevelType w:val="hybridMultilevel"/>
    <w:tmpl w:val="1B888C94"/>
    <w:lvl w:ilvl="0" w:tplc="8E049CB4">
      <w:start w:val="6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F46D36"/>
    <w:multiLevelType w:val="hybridMultilevel"/>
    <w:tmpl w:val="55F07302"/>
    <w:lvl w:ilvl="0" w:tplc="D65407C4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6F7E79F1"/>
    <w:multiLevelType w:val="multilevel"/>
    <w:tmpl w:val="C616AB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6FE3154D"/>
    <w:multiLevelType w:val="hybridMultilevel"/>
    <w:tmpl w:val="D0583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C4615"/>
    <w:multiLevelType w:val="multilevel"/>
    <w:tmpl w:val="4DBA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9318CB"/>
    <w:multiLevelType w:val="multilevel"/>
    <w:tmpl w:val="8E98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DB1BF9"/>
    <w:multiLevelType w:val="hybridMultilevel"/>
    <w:tmpl w:val="AD62F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5CA2908"/>
    <w:multiLevelType w:val="hybridMultilevel"/>
    <w:tmpl w:val="C53631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 w15:restartNumberingAfterBreak="0">
    <w:nsid w:val="7CAC25E7"/>
    <w:multiLevelType w:val="hybridMultilevel"/>
    <w:tmpl w:val="8A8A4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0295C"/>
    <w:multiLevelType w:val="hybridMultilevel"/>
    <w:tmpl w:val="E9EA489E"/>
    <w:lvl w:ilvl="0" w:tplc="20C0BF9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B46373"/>
    <w:multiLevelType w:val="hybridMultilevel"/>
    <w:tmpl w:val="0DF85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2036692">
    <w:abstractNumId w:val="29"/>
  </w:num>
  <w:num w:numId="2" w16cid:durableId="1546214381">
    <w:abstractNumId w:val="36"/>
  </w:num>
  <w:num w:numId="3" w16cid:durableId="1599631243">
    <w:abstractNumId w:val="30"/>
  </w:num>
  <w:num w:numId="4" w16cid:durableId="1708214896">
    <w:abstractNumId w:val="43"/>
  </w:num>
  <w:num w:numId="5" w16cid:durableId="2039426572">
    <w:abstractNumId w:val="39"/>
  </w:num>
  <w:num w:numId="6" w16cid:durableId="1312170640">
    <w:abstractNumId w:val="12"/>
  </w:num>
  <w:num w:numId="7" w16cid:durableId="857431373">
    <w:abstractNumId w:val="5"/>
  </w:num>
  <w:num w:numId="8" w16cid:durableId="176165289">
    <w:abstractNumId w:val="35"/>
  </w:num>
  <w:num w:numId="9" w16cid:durableId="712966648">
    <w:abstractNumId w:val="32"/>
  </w:num>
  <w:num w:numId="10" w16cid:durableId="1092749417">
    <w:abstractNumId w:val="26"/>
  </w:num>
  <w:num w:numId="11" w16cid:durableId="1235357360">
    <w:abstractNumId w:val="9"/>
  </w:num>
  <w:num w:numId="12" w16cid:durableId="824514089">
    <w:abstractNumId w:val="31"/>
  </w:num>
  <w:num w:numId="13" w16cid:durableId="1222474437">
    <w:abstractNumId w:val="13"/>
  </w:num>
  <w:num w:numId="14" w16cid:durableId="860825747">
    <w:abstractNumId w:val="19"/>
  </w:num>
  <w:num w:numId="15" w16cid:durableId="955330871">
    <w:abstractNumId w:val="16"/>
  </w:num>
  <w:num w:numId="16" w16cid:durableId="1477140600">
    <w:abstractNumId w:val="11"/>
  </w:num>
  <w:num w:numId="17" w16cid:durableId="838039235">
    <w:abstractNumId w:val="18"/>
  </w:num>
  <w:num w:numId="18" w16cid:durableId="1665668860">
    <w:abstractNumId w:val="3"/>
  </w:num>
  <w:num w:numId="19" w16cid:durableId="1945115851">
    <w:abstractNumId w:val="37"/>
  </w:num>
  <w:num w:numId="20" w16cid:durableId="1255360651">
    <w:abstractNumId w:val="4"/>
  </w:num>
  <w:num w:numId="21" w16cid:durableId="1359164119">
    <w:abstractNumId w:val="38"/>
  </w:num>
  <w:num w:numId="22" w16cid:durableId="750152648">
    <w:abstractNumId w:val="8"/>
  </w:num>
  <w:num w:numId="23" w16cid:durableId="863448078">
    <w:abstractNumId w:val="33"/>
  </w:num>
  <w:num w:numId="24" w16cid:durableId="1089736340">
    <w:abstractNumId w:val="20"/>
  </w:num>
  <w:num w:numId="25" w16cid:durableId="1917864421">
    <w:abstractNumId w:val="2"/>
  </w:num>
  <w:num w:numId="26" w16cid:durableId="759985470">
    <w:abstractNumId w:val="10"/>
  </w:num>
  <w:num w:numId="27" w16cid:durableId="268394001">
    <w:abstractNumId w:val="0"/>
  </w:num>
  <w:num w:numId="28" w16cid:durableId="1950044817">
    <w:abstractNumId w:val="21"/>
  </w:num>
  <w:num w:numId="29" w16cid:durableId="1157452287">
    <w:abstractNumId w:val="23"/>
  </w:num>
  <w:num w:numId="30" w16cid:durableId="1674068219">
    <w:abstractNumId w:val="34"/>
  </w:num>
  <w:num w:numId="31" w16cid:durableId="268394277">
    <w:abstractNumId w:val="28"/>
  </w:num>
  <w:num w:numId="32" w16cid:durableId="1624724235">
    <w:abstractNumId w:val="24"/>
  </w:num>
  <w:num w:numId="33" w16cid:durableId="595947721">
    <w:abstractNumId w:val="25"/>
  </w:num>
  <w:num w:numId="34" w16cid:durableId="214973940">
    <w:abstractNumId w:val="14"/>
  </w:num>
  <w:num w:numId="35" w16cid:durableId="1987591085">
    <w:abstractNumId w:val="1"/>
  </w:num>
  <w:num w:numId="36" w16cid:durableId="722868697">
    <w:abstractNumId w:val="6"/>
  </w:num>
  <w:num w:numId="37" w16cid:durableId="1321159435">
    <w:abstractNumId w:val="7"/>
  </w:num>
  <w:num w:numId="38" w16cid:durableId="747968099">
    <w:abstractNumId w:val="42"/>
  </w:num>
  <w:num w:numId="39" w16cid:durableId="2085369601">
    <w:abstractNumId w:val="17"/>
  </w:num>
  <w:num w:numId="40" w16cid:durableId="1485733876">
    <w:abstractNumId w:val="15"/>
  </w:num>
  <w:num w:numId="41" w16cid:durableId="2036879688">
    <w:abstractNumId w:val="40"/>
  </w:num>
  <w:num w:numId="42" w16cid:durableId="1958023487">
    <w:abstractNumId w:val="27"/>
  </w:num>
  <w:num w:numId="43" w16cid:durableId="1182278990">
    <w:abstractNumId w:val="41"/>
  </w:num>
  <w:num w:numId="44" w16cid:durableId="16860109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CB"/>
    <w:rsid w:val="00001B9F"/>
    <w:rsid w:val="00012D72"/>
    <w:rsid w:val="0001699F"/>
    <w:rsid w:val="0003628F"/>
    <w:rsid w:val="00066CB2"/>
    <w:rsid w:val="00092A73"/>
    <w:rsid w:val="000B426B"/>
    <w:rsid w:val="000B491E"/>
    <w:rsid w:val="000E5E23"/>
    <w:rsid w:val="000E7E11"/>
    <w:rsid w:val="00114E3E"/>
    <w:rsid w:val="00183B78"/>
    <w:rsid w:val="001A262A"/>
    <w:rsid w:val="001C43F9"/>
    <w:rsid w:val="001E349E"/>
    <w:rsid w:val="001F3F43"/>
    <w:rsid w:val="00240C82"/>
    <w:rsid w:val="0024317F"/>
    <w:rsid w:val="002546B7"/>
    <w:rsid w:val="00275513"/>
    <w:rsid w:val="002929AA"/>
    <w:rsid w:val="00296392"/>
    <w:rsid w:val="002B1AC6"/>
    <w:rsid w:val="002B3E2B"/>
    <w:rsid w:val="002E5F4B"/>
    <w:rsid w:val="002E6132"/>
    <w:rsid w:val="002E62D8"/>
    <w:rsid w:val="00333CBE"/>
    <w:rsid w:val="00346B7C"/>
    <w:rsid w:val="003650E2"/>
    <w:rsid w:val="00365A54"/>
    <w:rsid w:val="00374370"/>
    <w:rsid w:val="00380F81"/>
    <w:rsid w:val="00384AD4"/>
    <w:rsid w:val="003D425F"/>
    <w:rsid w:val="003E14BF"/>
    <w:rsid w:val="0044482E"/>
    <w:rsid w:val="00482B43"/>
    <w:rsid w:val="00486F6C"/>
    <w:rsid w:val="004A7036"/>
    <w:rsid w:val="004B2768"/>
    <w:rsid w:val="004D3A21"/>
    <w:rsid w:val="004F7499"/>
    <w:rsid w:val="00512C85"/>
    <w:rsid w:val="005249E2"/>
    <w:rsid w:val="00533849"/>
    <w:rsid w:val="005419DE"/>
    <w:rsid w:val="005436F8"/>
    <w:rsid w:val="00551244"/>
    <w:rsid w:val="00552AA1"/>
    <w:rsid w:val="00575803"/>
    <w:rsid w:val="00580F08"/>
    <w:rsid w:val="00591155"/>
    <w:rsid w:val="005A0D12"/>
    <w:rsid w:val="005A3374"/>
    <w:rsid w:val="005B4EBD"/>
    <w:rsid w:val="005C0C09"/>
    <w:rsid w:val="005D0A4B"/>
    <w:rsid w:val="005E4F14"/>
    <w:rsid w:val="005E77E5"/>
    <w:rsid w:val="00627C83"/>
    <w:rsid w:val="00663813"/>
    <w:rsid w:val="006B40C0"/>
    <w:rsid w:val="006B559E"/>
    <w:rsid w:val="006B72C5"/>
    <w:rsid w:val="006D51C5"/>
    <w:rsid w:val="006F368B"/>
    <w:rsid w:val="00701856"/>
    <w:rsid w:val="00702900"/>
    <w:rsid w:val="007225ED"/>
    <w:rsid w:val="00736065"/>
    <w:rsid w:val="00753BEB"/>
    <w:rsid w:val="00754CFE"/>
    <w:rsid w:val="00785170"/>
    <w:rsid w:val="0079353D"/>
    <w:rsid w:val="007A2DA8"/>
    <w:rsid w:val="007B4666"/>
    <w:rsid w:val="00802111"/>
    <w:rsid w:val="0083225C"/>
    <w:rsid w:val="00843CBF"/>
    <w:rsid w:val="008767D5"/>
    <w:rsid w:val="008818C0"/>
    <w:rsid w:val="00885B02"/>
    <w:rsid w:val="008B3202"/>
    <w:rsid w:val="008F5DE6"/>
    <w:rsid w:val="00920602"/>
    <w:rsid w:val="00926153"/>
    <w:rsid w:val="0094245C"/>
    <w:rsid w:val="009471AE"/>
    <w:rsid w:val="00950573"/>
    <w:rsid w:val="00981472"/>
    <w:rsid w:val="009B2F80"/>
    <w:rsid w:val="009D7203"/>
    <w:rsid w:val="009E7382"/>
    <w:rsid w:val="00A2775E"/>
    <w:rsid w:val="00A36006"/>
    <w:rsid w:val="00A71000"/>
    <w:rsid w:val="00AD50A8"/>
    <w:rsid w:val="00AE64EA"/>
    <w:rsid w:val="00AF298E"/>
    <w:rsid w:val="00B17629"/>
    <w:rsid w:val="00B278F4"/>
    <w:rsid w:val="00B9390A"/>
    <w:rsid w:val="00BA1D17"/>
    <w:rsid w:val="00BA67A2"/>
    <w:rsid w:val="00BC065F"/>
    <w:rsid w:val="00BE1143"/>
    <w:rsid w:val="00BE2F9E"/>
    <w:rsid w:val="00BE729D"/>
    <w:rsid w:val="00BF234F"/>
    <w:rsid w:val="00C51770"/>
    <w:rsid w:val="00C60F30"/>
    <w:rsid w:val="00C8559B"/>
    <w:rsid w:val="00CB2346"/>
    <w:rsid w:val="00CC309D"/>
    <w:rsid w:val="00CD1FD9"/>
    <w:rsid w:val="00CE19F4"/>
    <w:rsid w:val="00CF7AFB"/>
    <w:rsid w:val="00D00F98"/>
    <w:rsid w:val="00D1332C"/>
    <w:rsid w:val="00D42878"/>
    <w:rsid w:val="00D6229A"/>
    <w:rsid w:val="00D92779"/>
    <w:rsid w:val="00DA14E2"/>
    <w:rsid w:val="00DA20CB"/>
    <w:rsid w:val="00DA63A1"/>
    <w:rsid w:val="00DC56FC"/>
    <w:rsid w:val="00DD1F26"/>
    <w:rsid w:val="00DF4A57"/>
    <w:rsid w:val="00E00670"/>
    <w:rsid w:val="00E1362C"/>
    <w:rsid w:val="00E17C24"/>
    <w:rsid w:val="00E3176A"/>
    <w:rsid w:val="00E35939"/>
    <w:rsid w:val="00E37A82"/>
    <w:rsid w:val="00E519D7"/>
    <w:rsid w:val="00E51B46"/>
    <w:rsid w:val="00E5539A"/>
    <w:rsid w:val="00E74A6F"/>
    <w:rsid w:val="00EA628E"/>
    <w:rsid w:val="00EC7C80"/>
    <w:rsid w:val="00F354F8"/>
    <w:rsid w:val="00F37094"/>
    <w:rsid w:val="00F47715"/>
    <w:rsid w:val="00F54614"/>
    <w:rsid w:val="00F54BE3"/>
    <w:rsid w:val="00F7144A"/>
    <w:rsid w:val="00F771E9"/>
    <w:rsid w:val="00F802E9"/>
    <w:rsid w:val="00FA0CC9"/>
    <w:rsid w:val="00FC3D92"/>
    <w:rsid w:val="00FE1752"/>
    <w:rsid w:val="00FE70AF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708320-680F-B44C-9CEB-2148CEBB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0CB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A20CB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DA20CB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DA20CB"/>
    <w:rPr>
      <w:rFonts w:ascii="Cambria" w:eastAsia="Calibri" w:hAnsi="Cambria"/>
      <w:b/>
      <w:bCs/>
      <w:i/>
      <w:iCs/>
      <w:sz w:val="28"/>
      <w:szCs w:val="28"/>
      <w:lang w:val="ru-RU" w:eastAsia="en-US" w:bidi="ar-SA"/>
    </w:rPr>
  </w:style>
  <w:style w:type="character" w:customStyle="1" w:styleId="30">
    <w:name w:val="Заголовок 3 Знак"/>
    <w:link w:val="3"/>
    <w:locked/>
    <w:rsid w:val="00DA20CB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DA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A20CB"/>
    <w:rPr>
      <w:rFonts w:ascii="Tahoma" w:hAnsi="Tahoma" w:cs="Tahoma"/>
      <w:sz w:val="16"/>
      <w:szCs w:val="16"/>
      <w:lang w:val="ru-RU" w:eastAsia="en-US" w:bidi="ar-SA"/>
    </w:rPr>
  </w:style>
  <w:style w:type="paragraph" w:styleId="a5">
    <w:name w:val="Обычный (веб)"/>
    <w:basedOn w:val="a"/>
    <w:uiPriority w:val="99"/>
    <w:semiHidden/>
    <w:rsid w:val="00DA20C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Emphasis"/>
    <w:qFormat/>
    <w:rsid w:val="00DA20CB"/>
    <w:rPr>
      <w:rFonts w:cs="Times New Roman"/>
      <w:i/>
      <w:iCs/>
    </w:rPr>
  </w:style>
  <w:style w:type="paragraph" w:customStyle="1" w:styleId="ListParagraph">
    <w:name w:val="List Paragraph"/>
    <w:basedOn w:val="a"/>
    <w:rsid w:val="00DA20CB"/>
    <w:pPr>
      <w:ind w:left="708"/>
    </w:pPr>
  </w:style>
  <w:style w:type="paragraph" w:styleId="a7">
    <w:name w:val="Body Text Indent"/>
    <w:basedOn w:val="a"/>
    <w:link w:val="a8"/>
    <w:rsid w:val="00DA20CB"/>
    <w:pPr>
      <w:widowControl w:val="0"/>
      <w:spacing w:after="0" w:line="240" w:lineRule="auto"/>
      <w:ind w:firstLine="720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locked/>
    <w:rsid w:val="00DA20CB"/>
    <w:rPr>
      <w:rFonts w:eastAsia="Calibri"/>
      <w:color w:val="000000"/>
      <w:sz w:val="24"/>
      <w:szCs w:val="24"/>
      <w:lang w:val="ru-RU" w:eastAsia="ru-RU" w:bidi="ar-SA"/>
    </w:rPr>
  </w:style>
  <w:style w:type="paragraph" w:styleId="a9">
    <w:name w:val="header"/>
    <w:basedOn w:val="a"/>
    <w:link w:val="aa"/>
    <w:semiHidden/>
    <w:rsid w:val="00DA20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semiHidden/>
    <w:locked/>
    <w:rsid w:val="00DA20CB"/>
    <w:rPr>
      <w:rFonts w:ascii="Calibri" w:hAnsi="Calibri"/>
      <w:sz w:val="22"/>
      <w:szCs w:val="22"/>
      <w:lang w:val="ru-RU" w:eastAsia="en-US" w:bidi="ar-SA"/>
    </w:rPr>
  </w:style>
  <w:style w:type="paragraph" w:styleId="ab">
    <w:name w:val="footer"/>
    <w:basedOn w:val="a"/>
    <w:link w:val="ac"/>
    <w:rsid w:val="00DA20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sid w:val="00DA20CB"/>
    <w:rPr>
      <w:rFonts w:ascii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link w:val="32"/>
    <w:rsid w:val="00DA20C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DA20CB"/>
    <w:rPr>
      <w:rFonts w:ascii="Calibri" w:hAnsi="Calibri"/>
      <w:sz w:val="16"/>
      <w:szCs w:val="16"/>
      <w:lang w:val="ru-RU" w:eastAsia="en-US" w:bidi="ar-SA"/>
    </w:rPr>
  </w:style>
  <w:style w:type="paragraph" w:styleId="ad">
    <w:name w:val="Body Text"/>
    <w:basedOn w:val="a"/>
    <w:rsid w:val="00DA63A1"/>
    <w:pPr>
      <w:spacing w:after="120"/>
    </w:pPr>
  </w:style>
  <w:style w:type="paragraph" w:styleId="ae">
    <w:name w:val="Название"/>
    <w:basedOn w:val="a"/>
    <w:link w:val="af"/>
    <w:qFormat/>
    <w:rsid w:val="00DA63A1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">
    <w:name w:val="Название Знак"/>
    <w:link w:val="ae"/>
    <w:rsid w:val="00DA63A1"/>
    <w:rPr>
      <w:b/>
      <w:bCs/>
      <w:sz w:val="32"/>
      <w:szCs w:val="24"/>
      <w:lang w:val="ru-RU" w:eastAsia="ru-RU" w:bidi="ar-SA"/>
    </w:rPr>
  </w:style>
  <w:style w:type="paragraph" w:customStyle="1" w:styleId="Default">
    <w:name w:val="Default"/>
    <w:rsid w:val="00DA63A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0">
    <w:name w:val="page number"/>
    <w:basedOn w:val="a0"/>
    <w:rsid w:val="00754CFE"/>
  </w:style>
  <w:style w:type="character" w:customStyle="1" w:styleId="apple-converted-space">
    <w:name w:val="apple-converted-space"/>
    <w:rsid w:val="005436F8"/>
  </w:style>
  <w:style w:type="character" w:styleId="af1">
    <w:name w:val="Hyperlink"/>
    <w:uiPriority w:val="99"/>
    <w:unhideWhenUsed/>
    <w:rsid w:val="002E6132"/>
    <w:rPr>
      <w:color w:val="0000FF"/>
      <w:u w:val="single"/>
    </w:rPr>
  </w:style>
  <w:style w:type="paragraph" w:customStyle="1" w:styleId="NoSpacing">
    <w:name w:val="No Spacing"/>
    <w:rsid w:val="00486F6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6480</Words>
  <Characters>36941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43335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cp:lastModifiedBy>Кирилл Кирилл</cp:lastModifiedBy>
  <cp:revision>2</cp:revision>
  <dcterms:created xsi:type="dcterms:W3CDTF">2024-04-10T12:22:00Z</dcterms:created>
  <dcterms:modified xsi:type="dcterms:W3CDTF">2024-04-10T12:22:00Z</dcterms:modified>
</cp:coreProperties>
</file>