
<file path=[Content_Types].xml><?xml version="1.0" encoding="utf-8"?>
<Types xmlns="http://schemas.openxmlformats.org/package/2006/content-types">
  <Default Extension="tm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ADE" w:rsidRDefault="00773ADE" w:rsidP="00773ADE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ADE">
        <w:rPr>
          <w:rFonts w:ascii="Times New Roman" w:hAnsi="Times New Roman" w:cs="Times New Roman"/>
          <w:sz w:val="28"/>
          <w:szCs w:val="28"/>
        </w:rPr>
        <w:t>Задача № 1</w:t>
      </w:r>
    </w:p>
    <w:p w:rsidR="00773ADE" w:rsidRDefault="00773ADE" w:rsidP="00773ADE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ADE">
        <w:rPr>
          <w:rFonts w:ascii="Times New Roman" w:hAnsi="Times New Roman" w:cs="Times New Roman"/>
          <w:sz w:val="28"/>
          <w:szCs w:val="28"/>
        </w:rPr>
        <w:t>Оценка надёжности восстанавливаемых ремонтируемых систем</w:t>
      </w:r>
    </w:p>
    <w:p w:rsidR="00773ADE" w:rsidRDefault="00773ADE" w:rsidP="00773AD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73ADE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73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3ADE" w:rsidRDefault="00773ADE" w:rsidP="00773AD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73ADE">
        <w:rPr>
          <w:rFonts w:ascii="Times New Roman" w:hAnsi="Times New Roman" w:cs="Times New Roman"/>
          <w:sz w:val="28"/>
          <w:szCs w:val="28"/>
        </w:rPr>
        <w:t xml:space="preserve">Выполнить расчёт параметров надёжности системы </w:t>
      </w:r>
      <w:proofErr w:type="spellStart"/>
      <w:r w:rsidRPr="00773ADE">
        <w:rPr>
          <w:rFonts w:ascii="Times New Roman" w:hAnsi="Times New Roman" w:cs="Times New Roman"/>
          <w:sz w:val="28"/>
          <w:szCs w:val="28"/>
        </w:rPr>
        <w:t>воздухоснабжения</w:t>
      </w:r>
      <w:proofErr w:type="spellEnd"/>
      <w:r w:rsidRPr="00773ADE">
        <w:rPr>
          <w:rFonts w:ascii="Times New Roman" w:hAnsi="Times New Roman" w:cs="Times New Roman"/>
          <w:sz w:val="28"/>
          <w:szCs w:val="28"/>
        </w:rPr>
        <w:t xml:space="preserve"> защитного сооружения второго режима работы в зоне возможной аварии. А также обеспечить выполнения условия обеспечения требуемой надёжности. </w:t>
      </w:r>
    </w:p>
    <w:p w:rsidR="00F170D5" w:rsidRDefault="00773ADE" w:rsidP="00773AD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773ADE" w:rsidRDefault="00773ADE" w:rsidP="00773A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3ADE">
        <w:rPr>
          <w:rFonts w:ascii="Times New Roman" w:hAnsi="Times New Roman" w:cs="Times New Roman"/>
          <w:sz w:val="28"/>
          <w:szCs w:val="28"/>
        </w:rPr>
        <w:t>Требуемая надёжность: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тр 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= 0,8;</w:t>
      </w:r>
    </w:p>
    <w:p w:rsidR="00773ADE" w:rsidRDefault="00773ADE" w:rsidP="00773AD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773ADE">
        <w:rPr>
          <w:rFonts w:ascii="Times New Roman" w:hAnsi="Times New Roman" w:cs="Times New Roman"/>
          <w:sz w:val="28"/>
          <w:szCs w:val="28"/>
        </w:rPr>
        <w:t xml:space="preserve">Максимально допустимое время перерыва в работе (время </w:t>
      </w:r>
      <w:proofErr w:type="spellStart"/>
      <w:r w:rsidRPr="00773ADE">
        <w:rPr>
          <w:rFonts w:ascii="Times New Roman" w:hAnsi="Times New Roman" w:cs="Times New Roman"/>
          <w:sz w:val="28"/>
          <w:szCs w:val="28"/>
        </w:rPr>
        <w:t>востановления</w:t>
      </w:r>
      <w:proofErr w:type="spellEnd"/>
      <w:r w:rsidRPr="00773ADE">
        <w:rPr>
          <w:rFonts w:ascii="Times New Roman" w:hAnsi="Times New Roman" w:cs="Times New Roman"/>
          <w:sz w:val="28"/>
          <w:szCs w:val="28"/>
        </w:rPr>
        <w:t>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= 0,35 час;</w:t>
      </w:r>
    </w:p>
    <w:p w:rsidR="00773ADE" w:rsidRDefault="00773ADE" w:rsidP="00773ADE">
      <w:pPr>
        <w:rPr>
          <w:rFonts w:ascii="Times New Roman" w:eastAsiaTheme="minorEastAsia" w:hAnsi="Times New Roman" w:cs="Times New Roman"/>
          <w:sz w:val="28"/>
          <w:szCs w:val="28"/>
        </w:rPr>
      </w:pPr>
      <w:r w:rsidRPr="00773ADE">
        <w:rPr>
          <w:rFonts w:ascii="Times New Roman" w:hAnsi="Times New Roman" w:cs="Times New Roman"/>
          <w:sz w:val="28"/>
          <w:szCs w:val="28"/>
        </w:rPr>
        <w:t>Расчетное время работы системы: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τ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34 час.</w:t>
      </w:r>
    </w:p>
    <w:p w:rsidR="00773ADE" w:rsidRDefault="00773ADE" w:rsidP="00773AD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p w:rsidR="00773ADE" w:rsidRDefault="00773ADE" w:rsidP="00773AD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73ADE">
        <w:rPr>
          <w:rFonts w:ascii="Times New Roman" w:hAnsi="Times New Roman" w:cs="Times New Roman"/>
          <w:sz w:val="28"/>
          <w:szCs w:val="28"/>
        </w:rPr>
        <w:t>1. Составляем структурно-логическую схему надёжности рассматриваемой технической системы</w:t>
      </w:r>
      <w:proofErr w:type="gramStart"/>
      <w:r w:rsidRPr="00773ADE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773ADE">
        <w:rPr>
          <w:rFonts w:ascii="Times New Roman" w:hAnsi="Times New Roman" w:cs="Times New Roman"/>
          <w:sz w:val="28"/>
          <w:szCs w:val="28"/>
        </w:rPr>
        <w:t xml:space="preserve">ля представленной принципиальной схемы системы </w:t>
      </w:r>
      <w:proofErr w:type="spellStart"/>
      <w:r w:rsidRPr="00773ADE">
        <w:rPr>
          <w:rFonts w:ascii="Times New Roman" w:hAnsi="Times New Roman" w:cs="Times New Roman"/>
          <w:sz w:val="28"/>
          <w:szCs w:val="28"/>
        </w:rPr>
        <w:t>воздухоснабжения</w:t>
      </w:r>
      <w:proofErr w:type="spellEnd"/>
      <w:r w:rsidRPr="00773ADE">
        <w:rPr>
          <w:rFonts w:ascii="Times New Roman" w:hAnsi="Times New Roman" w:cs="Times New Roman"/>
          <w:sz w:val="28"/>
          <w:szCs w:val="28"/>
        </w:rPr>
        <w:t xml:space="preserve"> защитного сооружения (рисунок 1), структурно-логическая схема надёжности имеет следующий вид (12 последовательно соединённых элементов)</w:t>
      </w:r>
    </w:p>
    <w:p w:rsidR="00773ADE" w:rsidRDefault="00773ADE" w:rsidP="00773A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BF15B5" wp14:editId="39B08F21">
            <wp:extent cx="5940425" cy="57721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CA58E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ADE" w:rsidRDefault="00133094" w:rsidP="00133094">
      <w:pPr>
        <w:jc w:val="center"/>
        <w:rPr>
          <w:rFonts w:ascii="Times New Roman" w:hAnsi="Times New Roman" w:cs="Times New Roman"/>
          <w:sz w:val="28"/>
          <w:szCs w:val="28"/>
        </w:rPr>
      </w:pPr>
      <w:r w:rsidRPr="00133094">
        <w:rPr>
          <w:rFonts w:ascii="Times New Roman" w:hAnsi="Times New Roman" w:cs="Times New Roman"/>
          <w:sz w:val="28"/>
          <w:szCs w:val="28"/>
        </w:rPr>
        <w:t xml:space="preserve">1 - защитное устройство (ЗУ); 2 - </w:t>
      </w:r>
      <w:proofErr w:type="spellStart"/>
      <w:r w:rsidRPr="00133094">
        <w:rPr>
          <w:rFonts w:ascii="Times New Roman" w:hAnsi="Times New Roman" w:cs="Times New Roman"/>
          <w:sz w:val="28"/>
          <w:szCs w:val="28"/>
        </w:rPr>
        <w:t>противопыльный</w:t>
      </w:r>
      <w:proofErr w:type="spellEnd"/>
      <w:r w:rsidRPr="00133094">
        <w:rPr>
          <w:rFonts w:ascii="Times New Roman" w:hAnsi="Times New Roman" w:cs="Times New Roman"/>
          <w:sz w:val="28"/>
          <w:szCs w:val="28"/>
        </w:rPr>
        <w:t xml:space="preserve"> фильтр (ФЯР); 3 - </w:t>
      </w:r>
      <w:proofErr w:type="spellStart"/>
      <w:r w:rsidRPr="00133094">
        <w:rPr>
          <w:rFonts w:ascii="Times New Roman" w:hAnsi="Times New Roman" w:cs="Times New Roman"/>
          <w:sz w:val="28"/>
          <w:szCs w:val="28"/>
        </w:rPr>
        <w:t>гермоклапан</w:t>
      </w:r>
      <w:proofErr w:type="spellEnd"/>
      <w:r w:rsidRPr="00133094">
        <w:rPr>
          <w:rFonts w:ascii="Times New Roman" w:hAnsi="Times New Roman" w:cs="Times New Roman"/>
          <w:sz w:val="28"/>
          <w:szCs w:val="28"/>
        </w:rPr>
        <w:t xml:space="preserve"> (ГК</w:t>
      </w:r>
      <w:proofErr w:type="gramStart"/>
      <w:r w:rsidRPr="0013309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33094">
        <w:rPr>
          <w:rFonts w:ascii="Times New Roman" w:hAnsi="Times New Roman" w:cs="Times New Roman"/>
          <w:sz w:val="28"/>
          <w:szCs w:val="28"/>
        </w:rPr>
        <w:t xml:space="preserve">); 4 - колонка фильтров-поглотителей (ФП); 5 - </w:t>
      </w:r>
      <w:proofErr w:type="spellStart"/>
      <w:r w:rsidRPr="00133094">
        <w:rPr>
          <w:rFonts w:ascii="Times New Roman" w:hAnsi="Times New Roman" w:cs="Times New Roman"/>
          <w:sz w:val="28"/>
          <w:szCs w:val="28"/>
        </w:rPr>
        <w:t>гермоклапан</w:t>
      </w:r>
      <w:proofErr w:type="spellEnd"/>
      <w:r w:rsidRPr="00133094">
        <w:rPr>
          <w:rFonts w:ascii="Times New Roman" w:hAnsi="Times New Roman" w:cs="Times New Roman"/>
          <w:sz w:val="28"/>
          <w:szCs w:val="28"/>
        </w:rPr>
        <w:t xml:space="preserve"> (ГК2); 6 - </w:t>
      </w:r>
      <w:proofErr w:type="spellStart"/>
      <w:r w:rsidRPr="00133094">
        <w:rPr>
          <w:rFonts w:ascii="Times New Roman" w:hAnsi="Times New Roman" w:cs="Times New Roman"/>
          <w:sz w:val="28"/>
          <w:szCs w:val="28"/>
        </w:rPr>
        <w:t>Вентагрегат</w:t>
      </w:r>
      <w:proofErr w:type="spellEnd"/>
      <w:r w:rsidRPr="00133094">
        <w:rPr>
          <w:rFonts w:ascii="Times New Roman" w:hAnsi="Times New Roman" w:cs="Times New Roman"/>
          <w:sz w:val="28"/>
          <w:szCs w:val="28"/>
        </w:rPr>
        <w:t xml:space="preserve"> (В2); 7 - </w:t>
      </w:r>
      <w:proofErr w:type="spellStart"/>
      <w:r w:rsidRPr="00133094">
        <w:rPr>
          <w:rFonts w:ascii="Times New Roman" w:hAnsi="Times New Roman" w:cs="Times New Roman"/>
          <w:sz w:val="28"/>
          <w:szCs w:val="28"/>
        </w:rPr>
        <w:t>гермоклапан</w:t>
      </w:r>
      <w:proofErr w:type="spellEnd"/>
      <w:r w:rsidRPr="00133094">
        <w:rPr>
          <w:rFonts w:ascii="Times New Roman" w:hAnsi="Times New Roman" w:cs="Times New Roman"/>
          <w:sz w:val="28"/>
          <w:szCs w:val="28"/>
        </w:rPr>
        <w:t xml:space="preserve"> (ГКЗ); 8 - </w:t>
      </w:r>
      <w:proofErr w:type="spellStart"/>
      <w:r w:rsidRPr="00133094">
        <w:rPr>
          <w:rFonts w:ascii="Times New Roman" w:hAnsi="Times New Roman" w:cs="Times New Roman"/>
          <w:sz w:val="28"/>
          <w:szCs w:val="28"/>
        </w:rPr>
        <w:t>вентагрегат</w:t>
      </w:r>
      <w:proofErr w:type="spellEnd"/>
      <w:r w:rsidRPr="00133094">
        <w:rPr>
          <w:rFonts w:ascii="Times New Roman" w:hAnsi="Times New Roman" w:cs="Times New Roman"/>
          <w:sz w:val="28"/>
          <w:szCs w:val="28"/>
        </w:rPr>
        <w:t xml:space="preserve"> (В1); 9 - дроссельный клапан (ДК); 10 - клапан КИД (КИД); 11 - клапан КИД (КИД); 12 - защитное устройство (ЗУ)</w:t>
      </w:r>
    </w:p>
    <w:p w:rsidR="00133094" w:rsidRDefault="00133094" w:rsidP="0013309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094">
        <w:rPr>
          <w:rFonts w:ascii="Times New Roman" w:hAnsi="Times New Roman" w:cs="Times New Roman"/>
          <w:sz w:val="28"/>
          <w:szCs w:val="28"/>
        </w:rPr>
        <w:t>2. Находим и уточняем значения показателей надёжности элементов и системы в целом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3094" w:rsidRDefault="00133094" w:rsidP="0013309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094">
        <w:rPr>
          <w:rFonts w:ascii="Times New Roman" w:hAnsi="Times New Roman" w:cs="Times New Roman"/>
          <w:sz w:val="28"/>
          <w:szCs w:val="28"/>
        </w:rPr>
        <w:t>2.1. Определяем</w:t>
      </w:r>
      <w:r>
        <w:rPr>
          <w:rFonts w:ascii="Times New Roman" w:hAnsi="Times New Roman" w:cs="Times New Roman"/>
          <w:sz w:val="28"/>
          <w:szCs w:val="28"/>
        </w:rPr>
        <w:t xml:space="preserve"> параметры надёжности элементов.</w:t>
      </w:r>
    </w:p>
    <w:p w:rsidR="00133094" w:rsidRDefault="00133094" w:rsidP="0013309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094">
        <w:rPr>
          <w:rFonts w:ascii="Times New Roman" w:hAnsi="Times New Roman" w:cs="Times New Roman"/>
          <w:sz w:val="28"/>
          <w:szCs w:val="28"/>
        </w:rPr>
        <w:t>Параметры надёжности элементов системы выбираем из таблицы 2:</w:t>
      </w:r>
    </w:p>
    <w:p w:rsidR="00133094" w:rsidRDefault="00133094" w:rsidP="00133094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10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-5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1/час;        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1 1/час;</w:t>
      </w:r>
    </w:p>
    <w:p w:rsidR="00133094" w:rsidRDefault="00133094" w:rsidP="00133094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133094">
        <w:rPr>
          <w:rFonts w:ascii="Times New Roman" w:hAnsi="Times New Roman" w:cs="Times New Roman"/>
          <w:sz w:val="28"/>
          <w:szCs w:val="28"/>
        </w:rPr>
        <w:t xml:space="preserve"> = 10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-5</m:t>
            </m:r>
          </m:sup>
        </m:sSup>
      </m:oMath>
      <w:r w:rsidRPr="00133094">
        <w:rPr>
          <w:rFonts w:ascii="Times New Roman" w:hAnsi="Times New Roman" w:cs="Times New Roman"/>
          <w:sz w:val="28"/>
          <w:szCs w:val="28"/>
        </w:rPr>
        <w:t xml:space="preserve"> 1/час;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133094">
        <w:rPr>
          <w:rFonts w:ascii="Times New Roman" w:hAnsi="Times New Roman" w:cs="Times New Roman"/>
          <w:sz w:val="28"/>
          <w:szCs w:val="28"/>
        </w:rPr>
        <w:t xml:space="preserve"> = 1 1/час;</w:t>
      </w:r>
    </w:p>
    <w:p w:rsidR="00133094" w:rsidRPr="00133094" w:rsidRDefault="00133094" w:rsidP="00133094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Pr="00133094">
        <w:rPr>
          <w:rFonts w:ascii="Times New Roman" w:hAnsi="Times New Roman" w:cs="Times New Roman"/>
          <w:sz w:val="28"/>
          <w:szCs w:val="28"/>
        </w:rPr>
        <w:t xml:space="preserve"> =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33094">
        <w:rPr>
          <w:rFonts w:ascii="Times New Roman" w:hAnsi="Times New Roman" w:cs="Times New Roman"/>
          <w:sz w:val="28"/>
          <w:szCs w:val="28"/>
        </w:rPr>
        <w:t>0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-5</m:t>
            </m:r>
          </m:sup>
        </m:sSup>
      </m:oMath>
      <w:r w:rsidR="00523CB9">
        <w:rPr>
          <w:rFonts w:ascii="Times New Roman" w:hAnsi="Times New Roman" w:cs="Times New Roman"/>
          <w:sz w:val="28"/>
          <w:szCs w:val="28"/>
        </w:rPr>
        <w:t xml:space="preserve"> 1/час;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094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= 0,5</w:t>
      </w:r>
      <w:r w:rsidRPr="00133094">
        <w:rPr>
          <w:rFonts w:ascii="Times New Roman" w:hAnsi="Times New Roman" w:cs="Times New Roman"/>
          <w:sz w:val="28"/>
          <w:szCs w:val="28"/>
        </w:rPr>
        <w:t xml:space="preserve"> 1/час;</w:t>
      </w:r>
    </w:p>
    <w:p w:rsidR="00133094" w:rsidRDefault="00133094" w:rsidP="00133094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</m:oMath>
      <w:r w:rsidRPr="00133094">
        <w:rPr>
          <w:rFonts w:ascii="Times New Roman" w:hAnsi="Times New Roman" w:cs="Times New Roman"/>
          <w:sz w:val="28"/>
          <w:szCs w:val="28"/>
        </w:rPr>
        <w:t xml:space="preserve"> = 10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-5</m:t>
            </m:r>
          </m:sup>
        </m:sSup>
      </m:oMath>
      <w:r w:rsidRPr="00133094">
        <w:rPr>
          <w:rFonts w:ascii="Times New Roman" w:hAnsi="Times New Roman" w:cs="Times New Roman"/>
          <w:sz w:val="28"/>
          <w:szCs w:val="28"/>
        </w:rPr>
        <w:t xml:space="preserve"> 1/час;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</m:oMath>
      <w:r w:rsidRPr="00133094">
        <w:rPr>
          <w:rFonts w:ascii="Times New Roman" w:hAnsi="Times New Roman" w:cs="Times New Roman"/>
          <w:sz w:val="28"/>
          <w:szCs w:val="28"/>
        </w:rPr>
        <w:t xml:space="preserve"> = 1 1/час;</w:t>
      </w:r>
    </w:p>
    <w:p w:rsidR="00133094" w:rsidRDefault="00133094" w:rsidP="00133094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</m:oMath>
      <w:r w:rsidRPr="00133094">
        <w:rPr>
          <w:rFonts w:ascii="Times New Roman" w:hAnsi="Times New Roman" w:cs="Times New Roman"/>
          <w:sz w:val="28"/>
          <w:szCs w:val="28"/>
        </w:rPr>
        <w:t xml:space="preserve"> = 150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-5</m:t>
            </m:r>
          </m:sup>
        </m:sSup>
      </m:oMath>
      <w:r w:rsidRPr="00133094">
        <w:rPr>
          <w:rFonts w:ascii="Times New Roman" w:hAnsi="Times New Roman" w:cs="Times New Roman"/>
          <w:sz w:val="28"/>
          <w:szCs w:val="28"/>
        </w:rPr>
        <w:t xml:space="preserve"> 1/час;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</m:oMath>
      <w:r w:rsidRPr="00133094">
        <w:rPr>
          <w:rFonts w:ascii="Times New Roman" w:hAnsi="Times New Roman" w:cs="Times New Roman"/>
          <w:sz w:val="28"/>
          <w:szCs w:val="28"/>
        </w:rPr>
        <w:t xml:space="preserve"> = 0,5 1/час;</w:t>
      </w:r>
    </w:p>
    <w:p w:rsidR="00133094" w:rsidRPr="00133094" w:rsidRDefault="00133094" w:rsidP="00133094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= 50</w:t>
      </w:r>
      <w:r w:rsidRPr="00133094">
        <w:rPr>
          <w:rFonts w:ascii="Times New Roman" w:hAnsi="Times New Roman" w:cs="Times New Roman"/>
          <w:sz w:val="28"/>
          <w:szCs w:val="28"/>
        </w:rPr>
        <w:t>0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-5</m:t>
            </m:r>
          </m:sup>
        </m:sSup>
      </m:oMath>
      <w:r w:rsidRPr="00133094">
        <w:rPr>
          <w:rFonts w:ascii="Times New Roman" w:hAnsi="Times New Roman" w:cs="Times New Roman"/>
          <w:sz w:val="28"/>
          <w:szCs w:val="28"/>
        </w:rPr>
        <w:t xml:space="preserve"> 1/час;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sub>
        </m:sSub>
      </m:oMath>
      <w:r w:rsidRPr="00133094">
        <w:rPr>
          <w:rFonts w:ascii="Times New Roman" w:hAnsi="Times New Roman" w:cs="Times New Roman"/>
          <w:sz w:val="28"/>
          <w:szCs w:val="28"/>
        </w:rPr>
        <w:t xml:space="preserve"> = 0,5 1/час;</w:t>
      </w:r>
    </w:p>
    <w:p w:rsidR="00133094" w:rsidRPr="00133094" w:rsidRDefault="00133094" w:rsidP="00133094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sub>
        </m:sSub>
      </m:oMath>
      <w:r w:rsidRPr="00133094">
        <w:rPr>
          <w:rFonts w:ascii="Times New Roman" w:hAnsi="Times New Roman" w:cs="Times New Roman"/>
          <w:sz w:val="28"/>
          <w:szCs w:val="28"/>
        </w:rPr>
        <w:t xml:space="preserve"> = 10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-5</m:t>
            </m:r>
          </m:sup>
        </m:sSup>
      </m:oMath>
      <w:r w:rsidRPr="00133094">
        <w:rPr>
          <w:rFonts w:ascii="Times New Roman" w:hAnsi="Times New Roman" w:cs="Times New Roman"/>
          <w:sz w:val="28"/>
          <w:szCs w:val="28"/>
        </w:rPr>
        <w:t xml:space="preserve"> 1/час;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= 0,5</w:t>
      </w:r>
      <w:r w:rsidRPr="00133094">
        <w:rPr>
          <w:rFonts w:ascii="Times New Roman" w:hAnsi="Times New Roman" w:cs="Times New Roman"/>
          <w:sz w:val="28"/>
          <w:szCs w:val="28"/>
        </w:rPr>
        <w:t xml:space="preserve"> 1/час;</w:t>
      </w:r>
    </w:p>
    <w:p w:rsidR="00133094" w:rsidRPr="00133094" w:rsidRDefault="00133094" w:rsidP="00133094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sub>
        </m:sSub>
      </m:oMath>
      <w:r w:rsidRPr="00133094">
        <w:rPr>
          <w:rFonts w:ascii="Times New Roman" w:hAnsi="Times New Roman" w:cs="Times New Roman"/>
          <w:sz w:val="28"/>
          <w:szCs w:val="28"/>
        </w:rPr>
        <w:t xml:space="preserve"> = 500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-5</m:t>
            </m:r>
          </m:sup>
        </m:sSup>
      </m:oMath>
      <w:r w:rsidR="00523CB9">
        <w:rPr>
          <w:rFonts w:ascii="Times New Roman" w:hAnsi="Times New Roman" w:cs="Times New Roman"/>
          <w:sz w:val="28"/>
          <w:szCs w:val="28"/>
        </w:rPr>
        <w:t xml:space="preserve"> 1/час;            </w:t>
      </w:r>
      <w:r w:rsidRPr="00133094">
        <w:rPr>
          <w:rFonts w:ascii="Times New Roman" w:hAnsi="Times New Roman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sub>
        </m:sSub>
      </m:oMath>
      <w:r w:rsidRPr="00133094">
        <w:rPr>
          <w:rFonts w:ascii="Times New Roman" w:hAnsi="Times New Roman" w:cs="Times New Roman"/>
          <w:sz w:val="28"/>
          <w:szCs w:val="28"/>
        </w:rPr>
        <w:t xml:space="preserve"> = 0,5 1/час;</w:t>
      </w:r>
    </w:p>
    <w:p w:rsidR="00133094" w:rsidRPr="00133094" w:rsidRDefault="00133094" w:rsidP="00133094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sub>
        </m:sSub>
      </m:oMath>
      <w:r w:rsidRPr="00133094">
        <w:rPr>
          <w:rFonts w:ascii="Times New Roman" w:hAnsi="Times New Roman" w:cs="Times New Roman"/>
          <w:sz w:val="28"/>
          <w:szCs w:val="28"/>
        </w:rPr>
        <w:t xml:space="preserve"> = 10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-5</m:t>
            </m:r>
          </m:sup>
        </m:sSup>
      </m:oMath>
      <w:r w:rsidRPr="00133094">
        <w:rPr>
          <w:rFonts w:ascii="Times New Roman" w:hAnsi="Times New Roman" w:cs="Times New Roman"/>
          <w:sz w:val="28"/>
          <w:szCs w:val="28"/>
        </w:rPr>
        <w:t xml:space="preserve"> 1/час;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sub>
        </m:sSub>
      </m:oMath>
      <w:r w:rsidRPr="00133094">
        <w:rPr>
          <w:rFonts w:ascii="Times New Roman" w:hAnsi="Times New Roman" w:cs="Times New Roman"/>
          <w:sz w:val="28"/>
          <w:szCs w:val="28"/>
        </w:rPr>
        <w:t xml:space="preserve"> = 1 1/час;</w:t>
      </w:r>
    </w:p>
    <w:p w:rsidR="00523CB9" w:rsidRPr="00523CB9" w:rsidRDefault="00523CB9" w:rsidP="00523CB9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= 75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-5</m:t>
            </m:r>
          </m:sup>
        </m:sSup>
      </m:oMath>
      <w:r>
        <w:rPr>
          <w:rFonts w:ascii="Times New Roman" w:hAnsi="Times New Roman" w:cs="Times New Roman"/>
          <w:sz w:val="28"/>
          <w:szCs w:val="28"/>
        </w:rPr>
        <w:t xml:space="preserve"> 1/час;              </w:t>
      </w:r>
      <w:r w:rsidRPr="00523CB9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sub>
        </m:sSub>
      </m:oMath>
      <w:r w:rsidRPr="00523CB9">
        <w:rPr>
          <w:rFonts w:ascii="Times New Roman" w:hAnsi="Times New Roman" w:cs="Times New Roman"/>
          <w:sz w:val="28"/>
          <w:szCs w:val="28"/>
        </w:rPr>
        <w:t xml:space="preserve"> = 1 1/час;</w:t>
      </w:r>
    </w:p>
    <w:p w:rsidR="00523CB9" w:rsidRPr="00523CB9" w:rsidRDefault="00523CB9" w:rsidP="00523CB9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11</m:t>
            </m:r>
          </m:sub>
        </m:sSub>
      </m:oMath>
      <w:r w:rsidRPr="00523CB9">
        <w:rPr>
          <w:rFonts w:ascii="Times New Roman" w:hAnsi="Times New Roman" w:cs="Times New Roman"/>
          <w:sz w:val="28"/>
          <w:szCs w:val="28"/>
        </w:rPr>
        <w:t xml:space="preserve"> = 75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-5</m:t>
            </m:r>
          </m:sup>
        </m:sSup>
      </m:oMath>
      <w:r w:rsidRPr="00523CB9">
        <w:rPr>
          <w:rFonts w:ascii="Times New Roman" w:hAnsi="Times New Roman" w:cs="Times New Roman"/>
          <w:sz w:val="28"/>
          <w:szCs w:val="28"/>
        </w:rPr>
        <w:t xml:space="preserve"> 1/час;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11</m:t>
            </m:r>
          </m:sub>
        </m:sSub>
      </m:oMath>
      <w:r w:rsidRPr="00523CB9">
        <w:rPr>
          <w:rFonts w:ascii="Times New Roman" w:hAnsi="Times New Roman" w:cs="Times New Roman"/>
          <w:sz w:val="28"/>
          <w:szCs w:val="28"/>
        </w:rPr>
        <w:t xml:space="preserve"> = 1 1/час;</w:t>
      </w:r>
    </w:p>
    <w:p w:rsidR="00133094" w:rsidRPr="00133094" w:rsidRDefault="00523CB9" w:rsidP="00133094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sub>
        </m:sSub>
      </m:oMath>
      <w:r w:rsidRPr="00523CB9">
        <w:rPr>
          <w:rFonts w:ascii="Times New Roman" w:hAnsi="Times New Roman" w:cs="Times New Roman"/>
          <w:sz w:val="28"/>
          <w:szCs w:val="28"/>
        </w:rPr>
        <w:t xml:space="preserve"> = 10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-5</m:t>
            </m:r>
          </m:sup>
        </m:sSup>
      </m:oMath>
      <w:r>
        <w:rPr>
          <w:rFonts w:ascii="Times New Roman" w:hAnsi="Times New Roman" w:cs="Times New Roman"/>
          <w:sz w:val="28"/>
          <w:szCs w:val="28"/>
        </w:rPr>
        <w:t xml:space="preserve"> 1/час;              </w:t>
      </w:r>
      <w:r w:rsidRPr="00523CB9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sub>
        </m:sSub>
      </m:oMath>
      <w:r w:rsidRPr="00523CB9">
        <w:rPr>
          <w:rFonts w:ascii="Times New Roman" w:hAnsi="Times New Roman" w:cs="Times New Roman"/>
          <w:sz w:val="28"/>
          <w:szCs w:val="28"/>
        </w:rPr>
        <w:t xml:space="preserve"> = 1 1/час</w:t>
      </w:r>
    </w:p>
    <w:p w:rsidR="00133094" w:rsidRPr="00133094" w:rsidRDefault="00133094" w:rsidP="001330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094" w:rsidRPr="00133094" w:rsidRDefault="007A286D" w:rsidP="007A286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A286D">
        <w:rPr>
          <w:rFonts w:ascii="Times New Roman" w:hAnsi="Times New Roman" w:cs="Times New Roman"/>
          <w:sz w:val="28"/>
          <w:szCs w:val="28"/>
        </w:rPr>
        <w:t>Распределения отказов и восстановлений элементов рассматриваемой системы подчиняется эк</w:t>
      </w:r>
      <w:r>
        <w:rPr>
          <w:rFonts w:ascii="Times New Roman" w:hAnsi="Times New Roman" w:cs="Times New Roman"/>
          <w:sz w:val="28"/>
          <w:szCs w:val="28"/>
        </w:rPr>
        <w:t>споненциальному закону. Тогда в</w:t>
      </w:r>
      <w:r w:rsidRPr="007A286D">
        <w:rPr>
          <w:rFonts w:ascii="Times New Roman" w:hAnsi="Times New Roman" w:cs="Times New Roman"/>
          <w:sz w:val="28"/>
          <w:szCs w:val="28"/>
        </w:rPr>
        <w:t>ероятность безотказной работы элементов вычисляем по формуле:</w:t>
      </w:r>
    </w:p>
    <w:p w:rsidR="007A286D" w:rsidRDefault="007A286D" w:rsidP="007A28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λ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τ</m:t>
            </m:r>
          </m:sup>
        </m:sSup>
      </m:oMath>
    </w:p>
    <w:p w:rsidR="007A286D" w:rsidRDefault="007A286D" w:rsidP="007A286D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7A286D">
        <w:rPr>
          <w:rFonts w:ascii="Times New Roman" w:hAnsi="Times New Roman" w:cs="Times New Roman"/>
          <w:sz w:val="28"/>
          <w:szCs w:val="28"/>
        </w:rPr>
        <w:t xml:space="preserve">2.2. Определяем параметры надёжности системы. </w:t>
      </w:r>
    </w:p>
    <w:p w:rsidR="007A286D" w:rsidRDefault="007A286D" w:rsidP="007A286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A286D">
        <w:rPr>
          <w:rFonts w:ascii="Times New Roman" w:hAnsi="Times New Roman" w:cs="Times New Roman"/>
          <w:sz w:val="28"/>
          <w:szCs w:val="28"/>
        </w:rPr>
        <w:t>Вероятность безотказной работы последовательно соединённых элементов за время τ вычисляем по формуле:</w:t>
      </w:r>
    </w:p>
    <w:p w:rsidR="00133094" w:rsidRDefault="007A286D" w:rsidP="000227F1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БР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nary>
          <m:naryPr>
            <m:chr m:val="∏"/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12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w:r w:rsidR="000227F1">
        <w:rPr>
          <w:rFonts w:ascii="Times New Roman" w:eastAsiaTheme="minorEastAsia" w:hAnsi="Times New Roman" w:cs="Times New Roman"/>
          <w:sz w:val="28"/>
          <w:szCs w:val="28"/>
        </w:rPr>
        <w:t>0</w:t>
      </w:r>
      <w:proofErr w:type="gramStart"/>
      <w:r w:rsidR="000227F1">
        <w:rPr>
          <w:rFonts w:ascii="Times New Roman" w:eastAsiaTheme="minorEastAsia" w:hAnsi="Times New Roman" w:cs="Times New Roman"/>
          <w:sz w:val="28"/>
          <w:szCs w:val="28"/>
        </w:rPr>
        <w:t>,5985</w:t>
      </w:r>
      <w:proofErr w:type="gramEnd"/>
    </w:p>
    <w:p w:rsidR="000227F1" w:rsidRDefault="000227F1" w:rsidP="000227F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227F1">
        <w:rPr>
          <w:rFonts w:ascii="Times New Roman" w:hAnsi="Times New Roman" w:cs="Times New Roman"/>
          <w:sz w:val="28"/>
          <w:szCs w:val="28"/>
        </w:rPr>
        <w:t xml:space="preserve">Интенсивность </w:t>
      </w:r>
      <w:proofErr w:type="spellStart"/>
      <w:r w:rsidRPr="000227F1">
        <w:rPr>
          <w:rFonts w:ascii="Times New Roman" w:hAnsi="Times New Roman" w:cs="Times New Roman"/>
          <w:sz w:val="28"/>
          <w:szCs w:val="28"/>
        </w:rPr>
        <w:t>востановления</w:t>
      </w:r>
      <w:proofErr w:type="spellEnd"/>
      <w:r w:rsidRPr="000227F1">
        <w:rPr>
          <w:rFonts w:ascii="Times New Roman" w:hAnsi="Times New Roman" w:cs="Times New Roman"/>
          <w:sz w:val="28"/>
          <w:szCs w:val="28"/>
        </w:rPr>
        <w:t xml:space="preserve"> последовательно соединённых элементов вычисляем по формуле:</w:t>
      </w:r>
    </w:p>
    <w:p w:rsidR="000227F1" w:rsidRDefault="000227F1" w:rsidP="00B43A1E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12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λ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e>
            </m:nary>
          </m:num>
          <m:den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12</m:t>
                </m:r>
              </m:sup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</m:den>
                </m:f>
              </m:e>
            </m:nary>
          </m:den>
        </m:f>
      </m:oMath>
      <w:r w:rsidR="006205DD" w:rsidRPr="006205DD">
        <w:rPr>
          <w:rFonts w:ascii="Times New Roman" w:eastAsiaTheme="minorEastAsia" w:hAnsi="Times New Roman" w:cs="Times New Roman"/>
          <w:sz w:val="28"/>
          <w:szCs w:val="28"/>
        </w:rPr>
        <w:t xml:space="preserve"> = 0</w:t>
      </w:r>
      <w:r w:rsidR="00B43A1E" w:rsidRPr="00B43A1E">
        <w:rPr>
          <w:rFonts w:ascii="Times New Roman" w:eastAsiaTheme="minorEastAsia" w:hAnsi="Times New Roman" w:cs="Times New Roman"/>
          <w:sz w:val="28"/>
          <w:szCs w:val="28"/>
        </w:rPr>
        <w:t xml:space="preserve">,5355 </w:t>
      </w:r>
      <w:r w:rsidR="00B43A1E">
        <w:rPr>
          <w:rFonts w:ascii="Times New Roman" w:eastAsiaTheme="minorEastAsia" w:hAnsi="Times New Roman" w:cs="Times New Roman"/>
          <w:sz w:val="28"/>
          <w:szCs w:val="28"/>
        </w:rPr>
        <w:t>1/час</w:t>
      </w:r>
    </w:p>
    <w:p w:rsidR="00B43A1E" w:rsidRDefault="00B43A1E" w:rsidP="00B43A1E">
      <w:pPr>
        <w:spacing w:after="0"/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B43A1E">
        <w:rPr>
          <w:rFonts w:ascii="Times New Roman" w:eastAsiaTheme="minorEastAsia" w:hAnsi="Times New Roman" w:cs="Times New Roman"/>
          <w:sz w:val="28"/>
          <w:szCs w:val="28"/>
        </w:rPr>
        <w:t xml:space="preserve">Вероятность </w:t>
      </w:r>
      <w:proofErr w:type="spellStart"/>
      <w:r w:rsidRPr="00B43A1E">
        <w:rPr>
          <w:rFonts w:ascii="Times New Roman" w:eastAsiaTheme="minorEastAsia" w:hAnsi="Times New Roman" w:cs="Times New Roman"/>
          <w:sz w:val="28"/>
          <w:szCs w:val="28"/>
        </w:rPr>
        <w:t>востановления</w:t>
      </w:r>
      <w:proofErr w:type="spellEnd"/>
      <w:r w:rsidRPr="00B43A1E">
        <w:rPr>
          <w:rFonts w:ascii="Times New Roman" w:eastAsiaTheme="minorEastAsia" w:hAnsi="Times New Roman" w:cs="Times New Roman"/>
          <w:sz w:val="28"/>
          <w:szCs w:val="28"/>
        </w:rPr>
        <w:t xml:space="preserve"> последовательно соединённых элементов за время </w:t>
      </w:r>
      <w:proofErr w:type="spellStart"/>
      <w:r w:rsidRPr="00B43A1E">
        <w:rPr>
          <w:rFonts w:ascii="Times New Roman" w:eastAsiaTheme="minorEastAsia" w:hAnsi="Times New Roman" w:cs="Times New Roman"/>
          <w:sz w:val="28"/>
          <w:szCs w:val="28"/>
        </w:rPr>
        <w:t>τ</w:t>
      </w:r>
      <w:proofErr w:type="gramStart"/>
      <w:r w:rsidRPr="00B43A1E">
        <w:rPr>
          <w:rFonts w:ascii="Times New Roman" w:eastAsiaTheme="minorEastAsia" w:hAnsi="Times New Roman" w:cs="Times New Roman"/>
          <w:sz w:val="28"/>
          <w:szCs w:val="28"/>
        </w:rPr>
        <w:t>в</w:t>
      </w:r>
      <w:proofErr w:type="spellEnd"/>
      <w:proofErr w:type="gramEnd"/>
      <w:r w:rsidRPr="00B43A1E">
        <w:rPr>
          <w:rFonts w:ascii="Times New Roman" w:eastAsiaTheme="minorEastAsia" w:hAnsi="Times New Roman" w:cs="Times New Roman"/>
          <w:sz w:val="28"/>
          <w:szCs w:val="28"/>
        </w:rPr>
        <w:t xml:space="preserve"> вычисляем по формуле:</w:t>
      </w:r>
    </w:p>
    <w:p w:rsidR="00B43A1E" w:rsidRPr="00B43A1E" w:rsidRDefault="00B43A1E" w:rsidP="005E5E9D">
      <w:pPr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</m:oMath>
      <w:r w:rsidRPr="00B43A1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1 -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с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</m:t>
                </m:r>
              </m:sub>
            </m:sSub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0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,1709</w:t>
      </w:r>
      <w:proofErr w:type="gramEnd"/>
    </w:p>
    <w:p w:rsidR="00B43A1E" w:rsidRDefault="00B43A1E" w:rsidP="00B43A1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43A1E">
        <w:rPr>
          <w:rFonts w:ascii="Times New Roman" w:hAnsi="Times New Roman" w:cs="Times New Roman"/>
          <w:sz w:val="28"/>
          <w:szCs w:val="28"/>
        </w:rPr>
        <w:t xml:space="preserve">2.3. Определяем надёжность (вероятность безотказной работы) системы (последовательно соединённых элементов) за время τ вычисляем с учётом </w:t>
      </w:r>
      <w:proofErr w:type="spellStart"/>
      <w:r w:rsidRPr="00B43A1E">
        <w:rPr>
          <w:rFonts w:ascii="Times New Roman" w:hAnsi="Times New Roman" w:cs="Times New Roman"/>
          <w:sz w:val="28"/>
          <w:szCs w:val="28"/>
        </w:rPr>
        <w:t>востановления</w:t>
      </w:r>
      <w:proofErr w:type="spellEnd"/>
      <w:r w:rsidRPr="00B43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3A1E">
        <w:rPr>
          <w:rFonts w:ascii="Times New Roman" w:hAnsi="Times New Roman" w:cs="Times New Roman"/>
          <w:sz w:val="28"/>
          <w:szCs w:val="28"/>
        </w:rPr>
        <w:t>завремя</w:t>
      </w:r>
      <w:proofErr w:type="spellEnd"/>
      <w:r w:rsidRPr="00B43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3A1E">
        <w:rPr>
          <w:rFonts w:ascii="Times New Roman" w:hAnsi="Times New Roman" w:cs="Times New Roman"/>
          <w:sz w:val="28"/>
          <w:szCs w:val="28"/>
        </w:rPr>
        <w:t>τ</w:t>
      </w:r>
      <w:proofErr w:type="gramStart"/>
      <w:r w:rsidRPr="00B43A1E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B43A1E" w:rsidRDefault="00B43A1E" w:rsidP="00B43A1E">
      <w:pPr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</m:oMath>
      <w:r w:rsidRPr="00B43A1E">
        <w:rPr>
          <w:rFonts w:ascii="Times New Roman" w:hAnsi="Times New Roman" w:cs="Times New Roman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БР</m:t>
            </m:r>
          </m:sub>
        </m:sSub>
      </m:oMath>
      <w:r w:rsidRPr="00B43A1E">
        <w:rPr>
          <w:rFonts w:ascii="Times New Roman" w:eastAsiaTheme="minorEastAsia" w:hAnsi="Times New Roman" w:cs="Times New Roman"/>
          <w:sz w:val="28"/>
          <w:szCs w:val="28"/>
        </w:rPr>
        <w:t xml:space="preserve"> + (1 -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БР</m:t>
            </m:r>
          </m:sub>
        </m:sSub>
      </m:oMath>
      <w:r w:rsidRPr="00B43A1E">
        <w:rPr>
          <w:rFonts w:ascii="Times New Roman" w:eastAsiaTheme="minorEastAsia" w:hAnsi="Times New Roman" w:cs="Times New Roman"/>
          <w:sz w:val="28"/>
          <w:szCs w:val="28"/>
        </w:rPr>
        <w:t>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</m:oMath>
      <w:r w:rsidRPr="00B43A1E">
        <w:rPr>
          <w:rFonts w:ascii="Times New Roman" w:eastAsiaTheme="minorEastAsia" w:hAnsi="Times New Roman" w:cs="Times New Roman"/>
          <w:sz w:val="28"/>
          <w:szCs w:val="28"/>
        </w:rPr>
        <w:t xml:space="preserve"> = 0,6671</w:t>
      </w:r>
    </w:p>
    <w:p w:rsidR="00027285" w:rsidRPr="00027285" w:rsidRDefault="00B43A1E" w:rsidP="0002728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43A1E">
        <w:rPr>
          <w:rFonts w:ascii="Times New Roman" w:hAnsi="Times New Roman" w:cs="Times New Roman"/>
          <w:sz w:val="28"/>
          <w:szCs w:val="28"/>
        </w:rPr>
        <w:t xml:space="preserve">3. Проверяем обеспечение требуемой надёжности системой </w:t>
      </w:r>
      <w:proofErr w:type="spellStart"/>
      <w:r w:rsidRPr="00B43A1E">
        <w:rPr>
          <w:rFonts w:ascii="Times New Roman" w:hAnsi="Times New Roman" w:cs="Times New Roman"/>
          <w:sz w:val="28"/>
          <w:szCs w:val="28"/>
        </w:rPr>
        <w:t>воздухоснабжения</w:t>
      </w:r>
      <w:proofErr w:type="spellEnd"/>
      <w:r w:rsidRPr="00B43A1E">
        <w:rPr>
          <w:rFonts w:ascii="Times New Roman" w:hAnsi="Times New Roman" w:cs="Times New Roman"/>
          <w:sz w:val="28"/>
          <w:szCs w:val="28"/>
        </w:rPr>
        <w:t xml:space="preserve"> защитного сооружения (проверяем выполнение условия Р</w:t>
      </w:r>
      <w:proofErr w:type="gramStart"/>
      <w:r w:rsidR="0002728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proofErr w:type="gramEnd"/>
      <w:r w:rsidRPr="00B43A1E">
        <w:rPr>
          <w:rFonts w:ascii="Times New Roman" w:hAnsi="Times New Roman" w:cs="Times New Roman"/>
          <w:sz w:val="28"/>
          <w:szCs w:val="28"/>
        </w:rPr>
        <w:t xml:space="preserve"> ≥ </w:t>
      </w:r>
      <w:proofErr w:type="spellStart"/>
      <w:r w:rsidRPr="00B43A1E">
        <w:rPr>
          <w:rFonts w:ascii="Times New Roman" w:hAnsi="Times New Roman" w:cs="Times New Roman"/>
          <w:sz w:val="28"/>
          <w:szCs w:val="28"/>
        </w:rPr>
        <w:t>Р</w:t>
      </w:r>
      <w:r w:rsidRPr="00027285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B43A1E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27285" w:rsidRPr="00027285" w:rsidRDefault="00B43A1E" w:rsidP="0002728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43A1E">
        <w:rPr>
          <w:rFonts w:ascii="Times New Roman" w:hAnsi="Times New Roman" w:cs="Times New Roman"/>
          <w:sz w:val="28"/>
          <w:szCs w:val="28"/>
        </w:rPr>
        <w:t xml:space="preserve">Так как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</m:oMath>
      <w:r w:rsidR="00027285" w:rsidRPr="00027285">
        <w:rPr>
          <w:rFonts w:ascii="Times New Roman" w:hAnsi="Times New Roman" w:cs="Times New Roman"/>
          <w:sz w:val="28"/>
          <w:szCs w:val="28"/>
        </w:rPr>
        <w:t xml:space="preserve"> = </w:t>
      </w:r>
      <w:r w:rsidRPr="00B43A1E">
        <w:rPr>
          <w:rFonts w:ascii="Times New Roman" w:hAnsi="Times New Roman" w:cs="Times New Roman"/>
          <w:sz w:val="28"/>
          <w:szCs w:val="28"/>
        </w:rPr>
        <w:t xml:space="preserve"> </w:t>
      </w:r>
      <w:r w:rsidR="00027285" w:rsidRPr="00027285">
        <w:rPr>
          <w:rFonts w:ascii="Times New Roman" w:hAnsi="Times New Roman" w:cs="Times New Roman"/>
          <w:sz w:val="28"/>
          <w:szCs w:val="28"/>
        </w:rPr>
        <w:t xml:space="preserve">0,6671 </w:t>
      </w:r>
      <w:r w:rsidRPr="00B43A1E">
        <w:rPr>
          <w:rFonts w:ascii="Times New Roman" w:hAnsi="Times New Roman" w:cs="Times New Roman"/>
          <w:sz w:val="28"/>
          <w:szCs w:val="28"/>
        </w:rPr>
        <w:t xml:space="preserve">&lt; </w:t>
      </w:r>
      <w:r w:rsidR="00027285" w:rsidRPr="00027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3A1E">
        <w:rPr>
          <w:rFonts w:ascii="Times New Roman" w:hAnsi="Times New Roman" w:cs="Times New Roman"/>
          <w:sz w:val="28"/>
          <w:szCs w:val="28"/>
        </w:rPr>
        <w:t>P</w:t>
      </w:r>
      <w:r w:rsidRPr="00027285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="00027285">
        <w:rPr>
          <w:rFonts w:ascii="Times New Roman" w:hAnsi="Times New Roman" w:cs="Times New Roman"/>
          <w:sz w:val="28"/>
          <w:szCs w:val="28"/>
        </w:rPr>
        <w:t xml:space="preserve"> = 0</w:t>
      </w:r>
      <w:r w:rsidR="00027285" w:rsidRPr="00027285">
        <w:rPr>
          <w:rFonts w:ascii="Times New Roman" w:hAnsi="Times New Roman" w:cs="Times New Roman"/>
          <w:sz w:val="28"/>
          <w:szCs w:val="28"/>
        </w:rPr>
        <w:t>,</w:t>
      </w:r>
      <w:r w:rsidRPr="00B43A1E">
        <w:rPr>
          <w:rFonts w:ascii="Times New Roman" w:hAnsi="Times New Roman" w:cs="Times New Roman"/>
          <w:sz w:val="28"/>
          <w:szCs w:val="28"/>
        </w:rPr>
        <w:t>8 , то надё</w:t>
      </w:r>
      <w:r w:rsidR="00027285">
        <w:rPr>
          <w:rFonts w:ascii="Times New Roman" w:hAnsi="Times New Roman" w:cs="Times New Roman"/>
          <w:sz w:val="28"/>
          <w:szCs w:val="28"/>
        </w:rPr>
        <w:t>жность системы не обеспечена.</w:t>
      </w:r>
    </w:p>
    <w:p w:rsidR="00027285" w:rsidRDefault="00B43A1E" w:rsidP="00027285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B43A1E">
        <w:rPr>
          <w:rFonts w:ascii="Times New Roman" w:hAnsi="Times New Roman" w:cs="Times New Roman"/>
          <w:sz w:val="28"/>
          <w:szCs w:val="28"/>
        </w:rPr>
        <w:t xml:space="preserve">Дублируем наименее надёжные элементы (в рассматриваемой системе - это элементы под номерами 6 и 8), корректируем структурно-логическую схему надёжности системы, переопределяем значения параметров надёжности элементов и системы </w:t>
      </w:r>
      <w:r w:rsidR="00B8716C" w:rsidRPr="00B43A1E">
        <w:rPr>
          <w:rFonts w:ascii="Times New Roman" w:hAnsi="Times New Roman" w:cs="Times New Roman"/>
          <w:sz w:val="28"/>
          <w:szCs w:val="28"/>
        </w:rPr>
        <w:t>в целом</w:t>
      </w:r>
      <w:r w:rsidRPr="00B43A1E">
        <w:rPr>
          <w:rFonts w:ascii="Times New Roman" w:hAnsi="Times New Roman" w:cs="Times New Roman"/>
          <w:sz w:val="28"/>
          <w:szCs w:val="28"/>
        </w:rPr>
        <w:t xml:space="preserve"> и проверяем выполнение условия обеспечения надёжности системы. </w:t>
      </w:r>
    </w:p>
    <w:p w:rsidR="00027285" w:rsidRPr="00027285" w:rsidRDefault="00B43A1E" w:rsidP="005E5E9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43A1E">
        <w:rPr>
          <w:rFonts w:ascii="Times New Roman" w:hAnsi="Times New Roman" w:cs="Times New Roman"/>
          <w:sz w:val="28"/>
          <w:szCs w:val="28"/>
        </w:rPr>
        <w:t>Так как элементы номер 6 и 8 (выбранные для дублирования) имеют одинаковые значения интенсивности отказов, то дублируем и 6 и 8 элементы.</w:t>
      </w:r>
    </w:p>
    <w:p w:rsidR="00B43A1E" w:rsidRPr="005E5E9D" w:rsidRDefault="00B43A1E" w:rsidP="005E5E9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43A1E">
        <w:rPr>
          <w:rFonts w:ascii="Times New Roman" w:hAnsi="Times New Roman" w:cs="Times New Roman"/>
          <w:sz w:val="28"/>
          <w:szCs w:val="28"/>
        </w:rPr>
        <w:t xml:space="preserve"> 4. Корректируем структурно-логическую схему надёжности рассматриваемой технической системы с учётом дублирования 6-го и 8-го элементов</w:t>
      </w:r>
    </w:p>
    <w:p w:rsidR="005E5E9D" w:rsidRDefault="005E5E9D" w:rsidP="005E5E9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522C28" wp14:editId="6674C502">
            <wp:extent cx="5940425" cy="1027430"/>
            <wp:effectExtent l="0" t="0" r="317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C4A31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2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5E9D" w:rsidRDefault="005E5E9D" w:rsidP="005E5E9D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5E5E9D">
        <w:rPr>
          <w:rFonts w:ascii="Times New Roman" w:hAnsi="Times New Roman" w:cs="Times New Roman"/>
          <w:sz w:val="28"/>
          <w:szCs w:val="28"/>
        </w:rPr>
        <w:t xml:space="preserve">5. Находим и уточняем значения показателей надёжности элементов и системы в целом при дублировании элементов </w:t>
      </w:r>
    </w:p>
    <w:p w:rsidR="005E5E9D" w:rsidRDefault="005E5E9D" w:rsidP="005E5E9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5E5E9D">
        <w:rPr>
          <w:rFonts w:ascii="Times New Roman" w:hAnsi="Times New Roman" w:cs="Times New Roman"/>
          <w:sz w:val="28"/>
          <w:szCs w:val="28"/>
        </w:rPr>
        <w:t>5.1. Определяем параметры надёжности элементов Вероятность безотказной работы дублируемых (параллельно соединённых) элементов вычисляем по формуле:</w:t>
      </w:r>
    </w:p>
    <w:p w:rsidR="005E5E9D" w:rsidRDefault="005E5E9D" w:rsidP="005E5E9D">
      <w:pPr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Д6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τ∙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λ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6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den>
            </m:f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5E5E9D" w:rsidRDefault="005E5E9D" w:rsidP="005E5E9D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Д8</m:t>
            </m:r>
          </m:sub>
        </m:sSub>
      </m:oMath>
      <w:r w:rsidRPr="005E5E9D">
        <w:rPr>
          <w:rFonts w:ascii="Times New Roman" w:hAnsi="Times New Roman" w:cs="Times New Roman"/>
          <w:sz w:val="28"/>
          <w:szCs w:val="28"/>
        </w:rPr>
        <w:t xml:space="preserve"> =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τ∙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λ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8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sub>
                </m:sSub>
              </m:den>
            </m:f>
          </m:sup>
        </m:sSup>
      </m:oMath>
    </w:p>
    <w:p w:rsidR="005E5E9D" w:rsidRDefault="002C61CC" w:rsidP="002C61C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2C61CC">
        <w:rPr>
          <w:rFonts w:ascii="Times New Roman" w:hAnsi="Times New Roman" w:cs="Times New Roman"/>
          <w:sz w:val="28"/>
          <w:szCs w:val="28"/>
        </w:rPr>
        <w:t>Вероятность безотказной работы последовательно соединённых элементов вычисляем:</w:t>
      </w:r>
    </w:p>
    <w:p w:rsidR="002C61CC" w:rsidRDefault="002C61CC" w:rsidP="002C61CC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Pr="002C61CC">
        <w:rPr>
          <w:rFonts w:ascii="Times New Roman" w:hAnsi="Times New Roman" w:cs="Times New Roman"/>
          <w:sz w:val="28"/>
          <w:szCs w:val="28"/>
        </w:rPr>
        <w:t xml:space="preserve">=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λ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τ</m:t>
            </m:r>
          </m:sup>
        </m:sSup>
      </m:oMath>
    </w:p>
    <w:p w:rsidR="002C61CC" w:rsidRDefault="002C61CC" w:rsidP="002C61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C61CC">
        <w:rPr>
          <w:rFonts w:ascii="Times New Roman" w:hAnsi="Times New Roman" w:cs="Times New Roman"/>
          <w:sz w:val="28"/>
          <w:szCs w:val="28"/>
        </w:rPr>
        <w:t xml:space="preserve">5.2. Определяем параметры надёжности части системы из последовательно соединённых элементов </w:t>
      </w:r>
    </w:p>
    <w:p w:rsidR="002C61CC" w:rsidRPr="002C61CC" w:rsidRDefault="002C61CC" w:rsidP="002C61C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2C61CC">
        <w:rPr>
          <w:rFonts w:ascii="Times New Roman" w:hAnsi="Times New Roman" w:cs="Times New Roman"/>
          <w:sz w:val="28"/>
          <w:szCs w:val="28"/>
        </w:rPr>
        <w:t>Вероятность безотказной работы последовательно соединённых элементов за время τ вычисляем по формуле:</w:t>
      </w:r>
    </w:p>
    <w:p w:rsidR="002C61CC" w:rsidRDefault="002C61CC" w:rsidP="005A43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БР</m:t>
            </m:r>
          </m:sub>
        </m:sSub>
      </m:oMath>
      <w:r w:rsidRPr="002C61CC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m:oMath>
        <m:nary>
          <m:naryPr>
            <m:chr m:val="∏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12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Pr="002C61CC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Start"/>
      <w:r>
        <w:rPr>
          <w:rFonts w:ascii="Times New Roman" w:hAnsi="Times New Roman" w:cs="Times New Roman"/>
          <w:sz w:val="28"/>
          <w:szCs w:val="28"/>
        </w:rPr>
        <w:t>,8379</w:t>
      </w:r>
      <w:proofErr w:type="gramEnd"/>
    </w:p>
    <w:p w:rsidR="005A4348" w:rsidRPr="002C61CC" w:rsidRDefault="005A4348" w:rsidP="005A434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5A4348">
        <w:rPr>
          <w:rFonts w:ascii="Times New Roman" w:hAnsi="Times New Roman" w:cs="Times New Roman"/>
          <w:sz w:val="28"/>
          <w:szCs w:val="28"/>
        </w:rPr>
        <w:t xml:space="preserve">Интенсивность </w:t>
      </w:r>
      <w:r w:rsidR="00B8716C" w:rsidRPr="005A4348">
        <w:rPr>
          <w:rFonts w:ascii="Times New Roman" w:hAnsi="Times New Roman" w:cs="Times New Roman"/>
          <w:sz w:val="28"/>
          <w:szCs w:val="28"/>
        </w:rPr>
        <w:t>восстановления</w:t>
      </w:r>
      <w:r w:rsidRPr="005A4348">
        <w:rPr>
          <w:rFonts w:ascii="Times New Roman" w:hAnsi="Times New Roman" w:cs="Times New Roman"/>
          <w:sz w:val="28"/>
          <w:szCs w:val="28"/>
        </w:rPr>
        <w:t xml:space="preserve"> последовательно соединённых элементов вычисляем по формуле:</w:t>
      </w:r>
    </w:p>
    <w:p w:rsidR="00B8716C" w:rsidRDefault="005A4348" w:rsidP="00B8716C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12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λ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e>
            </m:nary>
          </m:num>
          <m:den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12</m:t>
                </m:r>
              </m:sup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</m:den>
                </m:f>
              </m:e>
            </m:nary>
          </m:den>
        </m:f>
      </m:oMath>
      <w:r w:rsidRPr="006205DD">
        <w:rPr>
          <w:rFonts w:ascii="Times New Roman" w:eastAsiaTheme="minorEastAsia" w:hAnsi="Times New Roman" w:cs="Times New Roman"/>
          <w:sz w:val="28"/>
          <w:szCs w:val="28"/>
        </w:rPr>
        <w:t xml:space="preserve"> = 0</w:t>
      </w:r>
      <w:r w:rsidR="00B8716C">
        <w:rPr>
          <w:rFonts w:ascii="Times New Roman" w:eastAsiaTheme="minorEastAsia" w:hAnsi="Times New Roman" w:cs="Times New Roman"/>
          <w:sz w:val="28"/>
          <w:szCs w:val="28"/>
        </w:rPr>
        <w:t>,6265</w:t>
      </w:r>
      <w:r w:rsidRPr="00B43A1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1/час</w:t>
      </w:r>
    </w:p>
    <w:p w:rsidR="00B8716C" w:rsidRDefault="00B8716C" w:rsidP="00B8716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8716C">
        <w:rPr>
          <w:rFonts w:ascii="Times New Roman" w:hAnsi="Times New Roman" w:cs="Times New Roman"/>
          <w:sz w:val="28"/>
          <w:szCs w:val="28"/>
        </w:rPr>
        <w:t xml:space="preserve">Вероятность восстановления последовательно соединённых элементов за время </w:t>
      </w:r>
      <w:proofErr w:type="spellStart"/>
      <w:r w:rsidRPr="00B8716C">
        <w:rPr>
          <w:rFonts w:ascii="Times New Roman" w:hAnsi="Times New Roman" w:cs="Times New Roman"/>
          <w:sz w:val="28"/>
          <w:szCs w:val="28"/>
        </w:rPr>
        <w:t>τ</w:t>
      </w:r>
      <w:proofErr w:type="gramStart"/>
      <w:r w:rsidRPr="00B8716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proofErr w:type="gramEnd"/>
      <w:r w:rsidRPr="00B8716C">
        <w:rPr>
          <w:rFonts w:ascii="Times New Roman" w:hAnsi="Times New Roman" w:cs="Times New Roman"/>
          <w:sz w:val="28"/>
          <w:szCs w:val="28"/>
        </w:rPr>
        <w:t xml:space="preserve"> вычисляем по формуле:</w:t>
      </w:r>
    </w:p>
    <w:p w:rsidR="00B8716C" w:rsidRPr="00440F18" w:rsidRDefault="00B8716C" w:rsidP="00B8716C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</m:oMath>
      <w:r w:rsidRPr="00440F18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1 -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</m:t>
                </m:r>
              </m:sub>
            </m:sSub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440F18" w:rsidRPr="00440F18">
        <w:rPr>
          <w:rFonts w:ascii="Times New Roman" w:eastAsiaTheme="minorEastAsia" w:hAnsi="Times New Roman" w:cs="Times New Roman"/>
          <w:sz w:val="28"/>
          <w:szCs w:val="28"/>
        </w:rPr>
        <w:t>0,1969</w:t>
      </w:r>
    </w:p>
    <w:p w:rsidR="00440F18" w:rsidRPr="00440F18" w:rsidRDefault="00440F18" w:rsidP="00440F18">
      <w:pPr>
        <w:spacing w:after="0"/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440F18">
        <w:rPr>
          <w:rFonts w:ascii="Times New Roman" w:eastAsiaTheme="minorEastAsia" w:hAnsi="Times New Roman" w:cs="Times New Roman"/>
          <w:sz w:val="28"/>
          <w:szCs w:val="28"/>
        </w:rPr>
        <w:t xml:space="preserve">5.3. Определяем надёжность системы за время τ вычисляем с учётом восстановления за время </w:t>
      </w:r>
      <w:proofErr w:type="spellStart"/>
      <w:r w:rsidRPr="00440F18">
        <w:rPr>
          <w:rFonts w:ascii="Times New Roman" w:eastAsiaTheme="minorEastAsia" w:hAnsi="Times New Roman" w:cs="Times New Roman"/>
          <w:sz w:val="28"/>
          <w:szCs w:val="28"/>
        </w:rPr>
        <w:t>τ</w:t>
      </w:r>
      <w:proofErr w:type="gramStart"/>
      <w:r w:rsidRPr="00440F1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в</w:t>
      </w:r>
      <w:proofErr w:type="spellEnd"/>
      <w:proofErr w:type="gramEnd"/>
      <w:r w:rsidRPr="00440F18">
        <w:rPr>
          <w:rFonts w:ascii="Times New Roman" w:eastAsiaTheme="minorEastAsia" w:hAnsi="Times New Roman" w:cs="Times New Roman"/>
          <w:sz w:val="28"/>
          <w:szCs w:val="28"/>
        </w:rPr>
        <w:t xml:space="preserve"> при дублировании 6-го и 8-го элементов:</w:t>
      </w:r>
    </w:p>
    <w:p w:rsidR="00440F18" w:rsidRPr="00440F18" w:rsidRDefault="00440F18" w:rsidP="00440F18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</m:oMath>
      <w:r w:rsidRPr="00B43A1E">
        <w:rPr>
          <w:rFonts w:ascii="Times New Roman" w:hAnsi="Times New Roman" w:cs="Times New Roman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[</m:t>
            </m:r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БР</m:t>
            </m:r>
          </m:sub>
        </m:sSub>
      </m:oMath>
      <w:r w:rsidRPr="00B43A1E">
        <w:rPr>
          <w:rFonts w:ascii="Times New Roman" w:eastAsiaTheme="minorEastAsia" w:hAnsi="Times New Roman" w:cs="Times New Roman"/>
          <w:sz w:val="28"/>
          <w:szCs w:val="28"/>
        </w:rPr>
        <w:t xml:space="preserve"> + (1 -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БР</m:t>
            </m:r>
          </m:sub>
        </m:sSub>
      </m:oMath>
      <w:r w:rsidRPr="00B43A1E">
        <w:rPr>
          <w:rFonts w:ascii="Times New Roman" w:eastAsiaTheme="minorEastAsia" w:hAnsi="Times New Roman" w:cs="Times New Roman"/>
          <w:sz w:val="28"/>
          <w:szCs w:val="28"/>
        </w:rPr>
        <w:t>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]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Д6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Д8</m:t>
            </m:r>
          </m:sub>
        </m:sSub>
      </m:oMath>
      <w:r w:rsidRPr="00B43A1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>0,</w:t>
      </w:r>
      <w:r w:rsidRPr="00440F18">
        <w:rPr>
          <w:rFonts w:ascii="Times New Roman" w:eastAsiaTheme="minorEastAsia" w:hAnsi="Times New Roman" w:cs="Times New Roman"/>
          <w:sz w:val="28"/>
          <w:szCs w:val="28"/>
        </w:rPr>
        <w:t>8669</w:t>
      </w:r>
    </w:p>
    <w:p w:rsidR="00440F18" w:rsidRPr="00440F18" w:rsidRDefault="00440F18" w:rsidP="00440F18">
      <w:pPr>
        <w:spacing w:after="0"/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440F18">
        <w:rPr>
          <w:rFonts w:ascii="Times New Roman" w:eastAsiaTheme="minorEastAsia" w:hAnsi="Times New Roman" w:cs="Times New Roman"/>
          <w:sz w:val="28"/>
          <w:szCs w:val="28"/>
        </w:rPr>
        <w:t xml:space="preserve">6. Проверяем обеспечение требуемой надёжности системой </w:t>
      </w:r>
      <w:proofErr w:type="spellStart"/>
      <w:r w:rsidRPr="00440F18">
        <w:rPr>
          <w:rFonts w:ascii="Times New Roman" w:eastAsiaTheme="minorEastAsia" w:hAnsi="Times New Roman" w:cs="Times New Roman"/>
          <w:sz w:val="28"/>
          <w:szCs w:val="28"/>
        </w:rPr>
        <w:t>воздухоснабжения</w:t>
      </w:r>
      <w:proofErr w:type="spellEnd"/>
      <w:r w:rsidRPr="00440F18">
        <w:rPr>
          <w:rFonts w:ascii="Times New Roman" w:eastAsiaTheme="minorEastAsia" w:hAnsi="Times New Roman" w:cs="Times New Roman"/>
          <w:sz w:val="28"/>
          <w:szCs w:val="28"/>
        </w:rPr>
        <w:t xml:space="preserve"> защитного сооружения </w:t>
      </w:r>
      <w:r>
        <w:rPr>
          <w:rFonts w:ascii="Times New Roman" w:eastAsiaTheme="minorEastAsia" w:hAnsi="Times New Roman" w:cs="Times New Roman"/>
          <w:sz w:val="28"/>
          <w:szCs w:val="28"/>
        </w:rPr>
        <w:t>с учётом дублирования элементов</w:t>
      </w:r>
      <w:r w:rsidRPr="00440F18">
        <w:rPr>
          <w:rFonts w:ascii="Times New Roman" w:eastAsiaTheme="minorEastAsia" w:hAnsi="Times New Roman" w:cs="Times New Roman"/>
          <w:sz w:val="28"/>
          <w:szCs w:val="28"/>
        </w:rPr>
        <w:t>/</w:t>
      </w:r>
    </w:p>
    <w:p w:rsidR="00440F18" w:rsidRPr="00440F18" w:rsidRDefault="00440F18" w:rsidP="00440F18">
      <w:pPr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440F18">
        <w:rPr>
          <w:rFonts w:ascii="Times New Roman" w:eastAsiaTheme="minorEastAsia" w:hAnsi="Times New Roman" w:cs="Times New Roman"/>
          <w:sz w:val="28"/>
          <w:szCs w:val="28"/>
        </w:rPr>
        <w:t>Так как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</m:t>
            </m:r>
            <w:proofErr w:type="gramEnd"/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sub>
        </m:sSub>
      </m:oMath>
      <w:r w:rsidRPr="00440F18">
        <w:rPr>
          <w:rFonts w:ascii="Times New Roman" w:eastAsiaTheme="minorEastAsia" w:hAnsi="Times New Roman" w:cs="Times New Roman"/>
          <w:sz w:val="28"/>
          <w:szCs w:val="28"/>
        </w:rPr>
        <w:t xml:space="preserve"> =  </w:t>
      </w:r>
      <w:r>
        <w:rPr>
          <w:rFonts w:ascii="Times New Roman" w:eastAsiaTheme="minorEastAsia" w:hAnsi="Times New Roman" w:cs="Times New Roman"/>
          <w:sz w:val="28"/>
          <w:szCs w:val="28"/>
        </w:rPr>
        <w:t>0,</w:t>
      </w:r>
      <w:r w:rsidRPr="00440F18">
        <w:rPr>
          <w:rFonts w:ascii="Times New Roman" w:eastAsiaTheme="minorEastAsia" w:hAnsi="Times New Roman" w:cs="Times New Roman"/>
          <w:sz w:val="28"/>
          <w:szCs w:val="28"/>
        </w:rPr>
        <w:t xml:space="preserve">8669 &gt;  </w:t>
      </w:r>
      <w:proofErr w:type="spellStart"/>
      <w:r w:rsidRPr="00440F18">
        <w:rPr>
          <w:rFonts w:ascii="Times New Roman" w:eastAsiaTheme="minorEastAsia" w:hAnsi="Times New Roman" w:cs="Times New Roman"/>
          <w:sz w:val="28"/>
          <w:szCs w:val="28"/>
        </w:rPr>
        <w:t>P</w:t>
      </w:r>
      <w:r w:rsidRPr="00440F1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тр</w:t>
      </w:r>
      <w:proofErr w:type="spellEnd"/>
      <w:r w:rsidRPr="00440F18">
        <w:rPr>
          <w:rFonts w:ascii="Times New Roman" w:eastAsiaTheme="minorEastAsia" w:hAnsi="Times New Roman" w:cs="Times New Roman"/>
          <w:sz w:val="28"/>
          <w:szCs w:val="28"/>
        </w:rPr>
        <w:t xml:space="preserve"> = 0,8 , то надё</w:t>
      </w:r>
      <w:r>
        <w:rPr>
          <w:rFonts w:ascii="Times New Roman" w:eastAsiaTheme="minorEastAsia" w:hAnsi="Times New Roman" w:cs="Times New Roman"/>
          <w:sz w:val="28"/>
          <w:szCs w:val="28"/>
        </w:rPr>
        <w:t>жность системы</w:t>
      </w:r>
      <w:r w:rsidRPr="00440F18">
        <w:rPr>
          <w:rFonts w:ascii="Times New Roman" w:eastAsiaTheme="minorEastAsia" w:hAnsi="Times New Roman" w:cs="Times New Roman"/>
          <w:sz w:val="28"/>
          <w:szCs w:val="28"/>
        </w:rPr>
        <w:t xml:space="preserve"> обеспечена.</w:t>
      </w:r>
    </w:p>
    <w:p w:rsidR="00440F18" w:rsidRPr="00440F18" w:rsidRDefault="00440F18" w:rsidP="00440F18">
      <w:pPr>
        <w:spacing w:after="0"/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440F18">
        <w:rPr>
          <w:rFonts w:ascii="Times New Roman" w:eastAsiaTheme="minorEastAsia" w:hAnsi="Times New Roman" w:cs="Times New Roman"/>
          <w:sz w:val="28"/>
          <w:szCs w:val="28"/>
        </w:rPr>
        <w:t>Вывод: Требуемая надёжность системы обеспечивается при дублировании 6-го и 8-го элементов.</w:t>
      </w: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40F18" w:rsidRDefault="00440F18" w:rsidP="00440F18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FE74EC" w:rsidRDefault="00440F18" w:rsidP="00533370">
      <w:pPr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440F18">
        <w:rPr>
          <w:rFonts w:ascii="Times New Roman" w:eastAsiaTheme="minorEastAsia" w:hAnsi="Times New Roman" w:cs="Times New Roman"/>
          <w:sz w:val="28"/>
          <w:szCs w:val="28"/>
        </w:rPr>
        <w:t>Задача № 2</w:t>
      </w:r>
    </w:p>
    <w:p w:rsidR="00FE74EC" w:rsidRPr="00FE74EC" w:rsidRDefault="00440F18" w:rsidP="00533370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440F18">
        <w:rPr>
          <w:rFonts w:ascii="Times New Roman" w:eastAsiaTheme="minorEastAsia" w:hAnsi="Times New Roman" w:cs="Times New Roman"/>
          <w:sz w:val="28"/>
          <w:szCs w:val="28"/>
        </w:rPr>
        <w:t>Оценка риска аварий методами теории надежности</w:t>
      </w:r>
    </w:p>
    <w:p w:rsidR="00FE74EC" w:rsidRDefault="00440F18" w:rsidP="00533370">
      <w:pPr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440F18">
        <w:rPr>
          <w:rFonts w:ascii="Times New Roman" w:eastAsiaTheme="minorEastAsia" w:hAnsi="Times New Roman" w:cs="Times New Roman"/>
          <w:sz w:val="28"/>
          <w:szCs w:val="28"/>
        </w:rPr>
        <w:t>Задание</w:t>
      </w:r>
    </w:p>
    <w:p w:rsidR="00EF1643" w:rsidRDefault="00440F18" w:rsidP="00FE74EC">
      <w:pPr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440F18">
        <w:rPr>
          <w:rFonts w:ascii="Times New Roman" w:eastAsiaTheme="minorEastAsia" w:hAnsi="Times New Roman" w:cs="Times New Roman"/>
          <w:sz w:val="28"/>
          <w:szCs w:val="28"/>
        </w:rPr>
        <w:t>Задача 2.1. За период наблюдения Τ</w:t>
      </w:r>
      <w:r w:rsidR="00FE74EC" w:rsidRPr="00FE74EC">
        <w:rPr>
          <w:rFonts w:ascii="Times New Roman" w:eastAsiaTheme="minorEastAsia" w:hAnsi="Times New Roman" w:cs="Times New Roman"/>
          <w:sz w:val="28"/>
          <w:szCs w:val="28"/>
        </w:rPr>
        <w:t xml:space="preserve"> = 15</w:t>
      </w:r>
      <w:r w:rsidRPr="00440F18">
        <w:rPr>
          <w:rFonts w:ascii="Times New Roman" w:eastAsiaTheme="minorEastAsia" w:hAnsi="Times New Roman" w:cs="Times New Roman"/>
          <w:sz w:val="28"/>
          <w:szCs w:val="28"/>
        </w:rPr>
        <w:t xml:space="preserve"> лет на объекте с потенциально опасным производством произошло n</w:t>
      </w:r>
      <w:r w:rsidR="00FE74EC" w:rsidRPr="00FE74EC">
        <w:rPr>
          <w:rFonts w:ascii="Times New Roman" w:eastAsiaTheme="minorEastAsia" w:hAnsi="Times New Roman" w:cs="Times New Roman"/>
          <w:sz w:val="28"/>
          <w:szCs w:val="28"/>
        </w:rPr>
        <w:t xml:space="preserve"> = 4</w:t>
      </w:r>
      <w:r w:rsidRPr="00440F18">
        <w:rPr>
          <w:rFonts w:ascii="Times New Roman" w:eastAsiaTheme="minorEastAsia" w:hAnsi="Times New Roman" w:cs="Times New Roman"/>
          <w:sz w:val="28"/>
          <w:szCs w:val="28"/>
        </w:rPr>
        <w:t xml:space="preserve"> аварий. Оценить риск аварийных ситуаций на объекте за двухлетний период, а также определить вероятность возникновения 4 аварий за двухлетний период.</w:t>
      </w:r>
      <w:r w:rsidR="00FE74EC" w:rsidRPr="00FE74E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FE74EC" w:rsidRDefault="00FE74EC" w:rsidP="00FE74EC">
      <w:pPr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Решение:</w:t>
      </w:r>
    </w:p>
    <w:p w:rsidR="00FE74EC" w:rsidRDefault="00FE74EC" w:rsidP="00FE74EC">
      <w:pPr>
        <w:spacing w:after="0"/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FE74EC">
        <w:rPr>
          <w:rFonts w:ascii="Times New Roman" w:eastAsiaTheme="minorEastAsia" w:hAnsi="Times New Roman" w:cs="Times New Roman"/>
          <w:sz w:val="28"/>
          <w:szCs w:val="28"/>
        </w:rPr>
        <w:t>Определим среднее число аварий на объекте</w:t>
      </w:r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FE74EC" w:rsidRDefault="00FE74EC" w:rsidP="00EF1643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λ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den>
        </m:f>
      </m:oMath>
      <w:r w:rsidR="00EF164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w:r w:rsidR="00EF1643">
        <w:rPr>
          <w:rFonts w:ascii="Times New Roman" w:eastAsiaTheme="minorEastAsia" w:hAnsi="Times New Roman" w:cs="Times New Roman"/>
          <w:sz w:val="28"/>
          <w:szCs w:val="28"/>
        </w:rPr>
        <w:t>0,2667 аварий/год</w:t>
      </w:r>
    </w:p>
    <w:p w:rsidR="00EF1643" w:rsidRDefault="00EF1643" w:rsidP="00EF1643">
      <w:pPr>
        <w:spacing w:after="0"/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EF1643">
        <w:rPr>
          <w:rFonts w:ascii="Times New Roman" w:eastAsiaTheme="minorEastAsia" w:hAnsi="Times New Roman" w:cs="Times New Roman"/>
          <w:sz w:val="28"/>
          <w:szCs w:val="28"/>
        </w:rPr>
        <w:t xml:space="preserve">Сформируем две функции пользователя, одну для определения вероятности возникновения N аварий за τ лет, вторую для риска аварий за τ лет: </w:t>
      </w:r>
    </w:p>
    <w:p w:rsidR="00EF1643" w:rsidRPr="00EF1643" w:rsidRDefault="00EF1643" w:rsidP="00EF1643">
      <w:pPr>
        <w:spacing w:after="0"/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</w:t>
      </w:r>
      <w:r w:rsidRPr="00EF1643">
        <w:rPr>
          <w:rFonts w:ascii="Times New Roman" w:eastAsiaTheme="minorEastAsia" w:hAnsi="Times New Roman" w:cs="Times New Roman"/>
          <w:sz w:val="28"/>
          <w:szCs w:val="28"/>
        </w:rPr>
        <w:t>ероятность возникновения N аварий за τ лет вычисляется по формуле:</w:t>
      </w:r>
    </w:p>
    <w:p w:rsidR="002C61CC" w:rsidRDefault="00EF1643" w:rsidP="00EF1643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Q(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n, τ)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λ∙τ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N!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-λτ</m:t>
            </m:r>
          </m:sup>
        </m:sSup>
      </m:oMath>
    </w:p>
    <w:p w:rsidR="00EF1643" w:rsidRDefault="00EF1643" w:rsidP="00EF164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F1643">
        <w:rPr>
          <w:rFonts w:ascii="Times New Roman" w:hAnsi="Times New Roman" w:cs="Times New Roman"/>
          <w:sz w:val="28"/>
          <w:szCs w:val="28"/>
        </w:rPr>
        <w:t>иск аварий за τ лет вычисляется по формуле:</w:t>
      </w:r>
    </w:p>
    <w:p w:rsidR="00EF1643" w:rsidRDefault="00EF1643" w:rsidP="00EF164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τ) = 1 – Q(0, τ)</w:t>
      </w:r>
    </w:p>
    <w:p w:rsidR="00EF1643" w:rsidRPr="00F83F7F" w:rsidRDefault="00EF1643" w:rsidP="00EF164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F1643">
        <w:rPr>
          <w:rFonts w:ascii="Times New Roman" w:hAnsi="Times New Roman" w:cs="Times New Roman"/>
          <w:sz w:val="28"/>
          <w:szCs w:val="28"/>
        </w:rPr>
        <w:t xml:space="preserve">Находим: </w:t>
      </w:r>
    </w:p>
    <w:p w:rsidR="00F83F7F" w:rsidRDefault="00EF1643" w:rsidP="00EF1643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F1643">
        <w:rPr>
          <w:rFonts w:ascii="Times New Roman" w:hAnsi="Times New Roman" w:cs="Times New Roman"/>
          <w:sz w:val="28"/>
          <w:szCs w:val="28"/>
        </w:rPr>
        <w:t>ероятность возникновения 4 аварий за двухлетний период</w:t>
      </w:r>
      <w:r w:rsidR="00F83F7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F1643" w:rsidRPr="00F83F7F" w:rsidRDefault="00F83F7F" w:rsidP="00F83F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83F7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83F7F">
        <w:rPr>
          <w:rFonts w:ascii="Times New Roman" w:hAnsi="Times New Roman" w:cs="Times New Roman"/>
          <w:sz w:val="28"/>
          <w:szCs w:val="28"/>
        </w:rPr>
        <w:t>4, 2) = 0,001978</w:t>
      </w:r>
    </w:p>
    <w:p w:rsidR="00F83F7F" w:rsidRDefault="00F83F7F" w:rsidP="00F83F7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83F7F">
        <w:rPr>
          <w:rFonts w:ascii="Times New Roman" w:hAnsi="Times New Roman" w:cs="Times New Roman"/>
          <w:sz w:val="28"/>
          <w:szCs w:val="28"/>
        </w:rPr>
        <w:t>иск аварий за двухлетний период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83F7F" w:rsidRDefault="00F83F7F" w:rsidP="00F83F7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R(</w:t>
      </w:r>
      <w:proofErr w:type="gramEnd"/>
      <w:r>
        <w:rPr>
          <w:rFonts w:ascii="Times New Roman" w:hAnsi="Times New Roman" w:cs="Times New Roman"/>
          <w:sz w:val="28"/>
          <w:szCs w:val="28"/>
        </w:rPr>
        <w:t>2</w:t>
      </w:r>
      <w:r w:rsidRPr="00F83F7F">
        <w:rPr>
          <w:rFonts w:ascii="Times New Roman" w:hAnsi="Times New Roman" w:cs="Times New Roman"/>
          <w:sz w:val="28"/>
          <w:szCs w:val="28"/>
          <w:lang w:val="en-US"/>
        </w:rPr>
        <w:t>) =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0,4133</w:t>
      </w:r>
    </w:p>
    <w:p w:rsidR="00F83F7F" w:rsidRDefault="00F83F7F" w:rsidP="00F83F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3F7F" w:rsidRDefault="00F83F7F" w:rsidP="0053337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83F7F">
        <w:rPr>
          <w:rFonts w:ascii="Times New Roman" w:hAnsi="Times New Roman" w:cs="Times New Roman"/>
          <w:sz w:val="28"/>
          <w:szCs w:val="28"/>
        </w:rPr>
        <w:t xml:space="preserve">Задача 2. 2 . Рассмотрим взрывоопасный объект (агрегат с взрывоопасным энергоносителем) аварии, на котором возникают в результате накопления элементарных повреждений. Оценить риск возникновения аварий объекта в течение недели, если предельное число </w:t>
      </w:r>
      <w:bookmarkStart w:id="0" w:name="_GoBack"/>
      <w:r w:rsidRPr="00F83F7F">
        <w:rPr>
          <w:rFonts w:ascii="Times New Roman" w:hAnsi="Times New Roman" w:cs="Times New Roman"/>
          <w:sz w:val="28"/>
          <w:szCs w:val="28"/>
        </w:rPr>
        <w:t>элементарных повреждений объекта равно 7.</w:t>
      </w:r>
    </w:p>
    <w:p w:rsidR="00F83F7F" w:rsidRDefault="00F83F7F" w:rsidP="005333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Исходные данные:</w:t>
      </w:r>
    </w:p>
    <w:bookmarkEnd w:id="0"/>
    <w:p w:rsidR="00F83F7F" w:rsidRDefault="00F83F7F" w:rsidP="00F83F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3F7F">
        <w:rPr>
          <w:rFonts w:ascii="Times New Roman" w:hAnsi="Times New Roman" w:cs="Times New Roman"/>
          <w:sz w:val="28"/>
          <w:szCs w:val="28"/>
        </w:rPr>
        <w:t>Средняя скорость износа агрегата</w:t>
      </w:r>
      <w:r w:rsidR="00222F05">
        <w:rPr>
          <w:rFonts w:ascii="Times New Roman" w:hAnsi="Times New Roman" w:cs="Times New Roman"/>
          <w:sz w:val="28"/>
          <w:szCs w:val="28"/>
        </w:rPr>
        <w:t>: λ = 0,06 1/час;</w:t>
      </w:r>
    </w:p>
    <w:p w:rsidR="00222F05" w:rsidRDefault="00222F05" w:rsidP="00F83F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2F05">
        <w:rPr>
          <w:rFonts w:ascii="Times New Roman" w:hAnsi="Times New Roman" w:cs="Times New Roman"/>
          <w:sz w:val="28"/>
          <w:szCs w:val="28"/>
        </w:rPr>
        <w:t>Время работы агрегата в сутки</w:t>
      </w:r>
      <w:r>
        <w:rPr>
          <w:rFonts w:ascii="Times New Roman" w:hAnsi="Times New Roman" w:cs="Times New Roman"/>
          <w:sz w:val="28"/>
          <w:szCs w:val="28"/>
        </w:rPr>
        <w:t>: τ = 6 час/сутки;</w:t>
      </w:r>
    </w:p>
    <w:p w:rsidR="00222F05" w:rsidRPr="00222F05" w:rsidRDefault="00222F05" w:rsidP="00222F05">
      <w:pPr>
        <w:rPr>
          <w:rFonts w:ascii="Times New Roman" w:hAnsi="Times New Roman" w:cs="Times New Roman"/>
          <w:sz w:val="28"/>
          <w:szCs w:val="28"/>
        </w:rPr>
      </w:pPr>
      <w:r w:rsidRPr="00222F05">
        <w:rPr>
          <w:rFonts w:ascii="Times New Roman" w:hAnsi="Times New Roman" w:cs="Times New Roman"/>
          <w:sz w:val="28"/>
          <w:szCs w:val="28"/>
        </w:rPr>
        <w:t>Предельное число элементарных повреждений агрегата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222F05">
        <w:rPr>
          <w:rFonts w:ascii="Times New Roman" w:hAnsi="Times New Roman" w:cs="Times New Roman"/>
          <w:sz w:val="28"/>
          <w:szCs w:val="28"/>
        </w:rPr>
        <w:t xml:space="preserve"> = 7</w:t>
      </w:r>
    </w:p>
    <w:p w:rsidR="00222F05" w:rsidRDefault="00222F05" w:rsidP="00222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222F05" w:rsidRDefault="00222F05" w:rsidP="00222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22F05">
        <w:rPr>
          <w:rFonts w:ascii="Times New Roman" w:hAnsi="Times New Roman" w:cs="Times New Roman"/>
          <w:sz w:val="28"/>
          <w:szCs w:val="28"/>
        </w:rPr>
        <w:t>Сформируем функцию пользователя для определения риска аварий за период Τ:</w:t>
      </w:r>
    </w:p>
    <w:p w:rsidR="00222F05" w:rsidRDefault="00222F05" w:rsidP="00222F05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T) = 1 - 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k=0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r-1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λ∙τ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!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-λτ</m:t>
                    </m:r>
                  </m:sup>
                </m:sSup>
              </m:e>
            </m:d>
          </m:e>
        </m:nary>
      </m:oMath>
    </w:p>
    <w:p w:rsidR="00222F05" w:rsidRDefault="00222F05" w:rsidP="00222F05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222F05">
        <w:rPr>
          <w:rFonts w:ascii="Times New Roman" w:hAnsi="Times New Roman" w:cs="Times New Roman"/>
          <w:sz w:val="28"/>
          <w:szCs w:val="28"/>
        </w:rPr>
        <w:t>Определяем риск аварий за неделю:</w:t>
      </w:r>
    </w:p>
    <w:p w:rsidR="00222F05" w:rsidRPr="00533370" w:rsidRDefault="00222F05" w:rsidP="00533370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 = τ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∙</m:t>
        </m:r>
      </m:oMath>
      <w:r w:rsidR="00090014">
        <w:rPr>
          <w:rFonts w:ascii="Times New Roman" w:eastAsiaTheme="minorEastAsia" w:hAnsi="Times New Roman" w:cs="Times New Roman"/>
          <w:sz w:val="28"/>
          <w:szCs w:val="28"/>
          <w:lang w:val="en-US"/>
        </w:rPr>
        <w:t>7 = 42</w:t>
      </w:r>
    </w:p>
    <w:p w:rsidR="00222F05" w:rsidRPr="00533370" w:rsidRDefault="00222F05" w:rsidP="00533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R(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T) = </w:t>
      </w:r>
      <w:r w:rsidR="00533370">
        <w:rPr>
          <w:rFonts w:ascii="Times New Roman" w:eastAsiaTheme="minorEastAsia" w:hAnsi="Times New Roman" w:cs="Times New Roman"/>
          <w:sz w:val="28"/>
          <w:szCs w:val="28"/>
        </w:rPr>
        <w:t>0,01475</w:t>
      </w:r>
    </w:p>
    <w:sectPr w:rsidR="00222F05" w:rsidRPr="00533370" w:rsidSect="00773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094" w:rsidRDefault="00133094" w:rsidP="00133094">
      <w:pPr>
        <w:spacing w:after="0" w:line="240" w:lineRule="auto"/>
      </w:pPr>
      <w:r>
        <w:separator/>
      </w:r>
    </w:p>
  </w:endnote>
  <w:endnote w:type="continuationSeparator" w:id="0">
    <w:p w:rsidR="00133094" w:rsidRDefault="00133094" w:rsidP="00133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094" w:rsidRDefault="00133094" w:rsidP="00133094">
      <w:pPr>
        <w:spacing w:after="0" w:line="240" w:lineRule="auto"/>
      </w:pPr>
      <w:r>
        <w:separator/>
      </w:r>
    </w:p>
  </w:footnote>
  <w:footnote w:type="continuationSeparator" w:id="0">
    <w:p w:rsidR="00133094" w:rsidRDefault="00133094" w:rsidP="001330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DE"/>
    <w:rsid w:val="000227F1"/>
    <w:rsid w:val="00027285"/>
    <w:rsid w:val="00090014"/>
    <w:rsid w:val="00133094"/>
    <w:rsid w:val="00222F05"/>
    <w:rsid w:val="002C61CC"/>
    <w:rsid w:val="004311E0"/>
    <w:rsid w:val="00440F18"/>
    <w:rsid w:val="00523CB9"/>
    <w:rsid w:val="00533370"/>
    <w:rsid w:val="005A4348"/>
    <w:rsid w:val="005E5E9D"/>
    <w:rsid w:val="006205DD"/>
    <w:rsid w:val="00773ADE"/>
    <w:rsid w:val="007A286D"/>
    <w:rsid w:val="00B43A1E"/>
    <w:rsid w:val="00B8716C"/>
    <w:rsid w:val="00EF1643"/>
    <w:rsid w:val="00F170D5"/>
    <w:rsid w:val="00F83F7F"/>
    <w:rsid w:val="00FE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73AD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73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3AD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33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3094"/>
  </w:style>
  <w:style w:type="paragraph" w:styleId="a8">
    <w:name w:val="footer"/>
    <w:basedOn w:val="a"/>
    <w:link w:val="a9"/>
    <w:uiPriority w:val="99"/>
    <w:unhideWhenUsed/>
    <w:rsid w:val="00133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30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73AD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73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3AD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33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3094"/>
  </w:style>
  <w:style w:type="paragraph" w:styleId="a8">
    <w:name w:val="footer"/>
    <w:basedOn w:val="a"/>
    <w:link w:val="a9"/>
    <w:uiPriority w:val="99"/>
    <w:unhideWhenUsed/>
    <w:rsid w:val="00133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3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313C2-F994-4AEE-BF05-9BD38AD2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6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2024-04-18T09:24:00Z</dcterms:created>
  <dcterms:modified xsi:type="dcterms:W3CDTF">2024-04-19T12:00:00Z</dcterms:modified>
</cp:coreProperties>
</file>