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41AC1" w14:textId="3E20A11D" w:rsidR="00B26DEC" w:rsidRPr="00567D78" w:rsidRDefault="00567D78">
      <w:pPr>
        <w:rPr>
          <w:sz w:val="40"/>
          <w:szCs w:val="40"/>
        </w:rPr>
      </w:pPr>
      <w:bookmarkStart w:id="0" w:name="_GoBack"/>
      <w:r w:rsidRPr="00567D78">
        <w:rPr>
          <w:sz w:val="40"/>
          <w:szCs w:val="40"/>
        </w:rPr>
        <w:t>Доклад и презентация на тему: «Учет и анализ затрат на производство продукции (на примере структурного подразделения ПАО «Сургутнефтегаз»)»</w:t>
      </w:r>
      <w:bookmarkEnd w:id="0"/>
    </w:p>
    <w:sectPr w:rsidR="00B26DEC" w:rsidRPr="00567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DEC"/>
    <w:rsid w:val="00567D78"/>
    <w:rsid w:val="00B2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9680C"/>
  <w15:chartTrackingRefBased/>
  <w15:docId w15:val="{9E91E8B8-885E-430B-B74B-3684BC4C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Семина</dc:creator>
  <cp:keywords/>
  <dc:description/>
  <cp:lastModifiedBy>Марина Семина</cp:lastModifiedBy>
  <cp:revision>2</cp:revision>
  <dcterms:created xsi:type="dcterms:W3CDTF">2024-05-24T07:56:00Z</dcterms:created>
  <dcterms:modified xsi:type="dcterms:W3CDTF">2024-05-24T07:59:00Z</dcterms:modified>
</cp:coreProperties>
</file>