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02F7" w:rsidRDefault="004902F7">
      <w: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1pt;height:10in" o:ole="">
            <v:imagedata r:id="rId6" o:title=""/>
          </v:shape>
          <o:OLEObject Type="Embed" ProgID="FoxitReader.Document" ShapeID="_x0000_i1025" DrawAspect="Content" ObjectID="_1778600260" r:id="rId7"/>
        </w:objec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30211604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902F7" w:rsidRPr="00FC47AD" w:rsidRDefault="004902F7" w:rsidP="004902F7">
          <w:pPr>
            <w:pStyle w:val="a8"/>
            <w:spacing w:before="0" w:line="360" w:lineRule="auto"/>
            <w:jc w:val="center"/>
            <w:rPr>
              <w:rFonts w:ascii="Times New Roman" w:hAnsi="Times New Roman" w:cs="Times New Roman"/>
              <w:b/>
              <w:caps/>
              <w:color w:val="auto"/>
              <w:sz w:val="28"/>
              <w:szCs w:val="28"/>
            </w:rPr>
          </w:pPr>
          <w:r w:rsidRPr="00FC47AD">
            <w:rPr>
              <w:rFonts w:ascii="Times New Roman" w:hAnsi="Times New Roman" w:cs="Times New Roman"/>
              <w:b/>
              <w:caps/>
              <w:color w:val="auto"/>
              <w:sz w:val="28"/>
              <w:szCs w:val="28"/>
            </w:rPr>
            <w:t>ОГЛАВЛЕНИЕ</w:t>
          </w:r>
        </w:p>
        <w:p w:rsidR="004902F7" w:rsidRPr="00B91C0C" w:rsidRDefault="004902F7" w:rsidP="004902F7">
          <w:pPr>
            <w:pStyle w:val="11"/>
            <w:rPr>
              <w:rFonts w:eastAsiaTheme="minorEastAsia"/>
              <w:lang w:eastAsia="ru-RU"/>
            </w:rPr>
          </w:pPr>
          <w:r w:rsidRPr="00B91C0C">
            <w:rPr>
              <w:bCs/>
            </w:rPr>
            <w:fldChar w:fldCharType="begin"/>
          </w:r>
          <w:r w:rsidRPr="00B91C0C">
            <w:rPr>
              <w:bCs/>
            </w:rPr>
            <w:instrText xml:space="preserve"> TOC \o "1-3" \h \z \u </w:instrText>
          </w:r>
          <w:r w:rsidRPr="00B91C0C">
            <w:rPr>
              <w:bCs/>
            </w:rPr>
            <w:fldChar w:fldCharType="separate"/>
          </w:r>
          <w:hyperlink w:anchor="_Toc147766709" w:history="1">
            <w:r w:rsidRPr="00B91C0C">
              <w:rPr>
                <w:rStyle w:val="a7"/>
                <w:caps/>
              </w:rPr>
              <w:t>Введение</w:t>
            </w:r>
            <w:r w:rsidRPr="00B91C0C">
              <w:rPr>
                <w:webHidden/>
              </w:rPr>
              <w:tab/>
            </w:r>
          </w:hyperlink>
        </w:p>
        <w:p w:rsidR="004902F7" w:rsidRPr="004902F7" w:rsidRDefault="004B1B13" w:rsidP="004902F7">
          <w:pPr>
            <w:pStyle w:val="11"/>
            <w:rPr>
              <w:b/>
              <w:bCs/>
              <w:caps/>
              <w:color w:val="0563C1" w:themeColor="hyperlink"/>
              <w:u w:val="single"/>
            </w:rPr>
          </w:pPr>
          <w:hyperlink w:anchor="_Toc147766710" w:history="1">
            <w:r w:rsidR="004902F7" w:rsidRPr="004902F7">
              <w:rPr>
                <w:rStyle w:val="a7"/>
                <w:caps/>
              </w:rPr>
              <w:t>РАЗДЕЛ 1 Оценка внешних фундаментальных факторов, влияющих на деятельност</w:t>
            </w:r>
            <w:r w:rsidR="004902F7" w:rsidRPr="004902F7">
              <w:rPr>
                <w:rStyle w:val="a7"/>
                <w:caps/>
                <w:u w:val="none"/>
              </w:rPr>
              <w:t xml:space="preserve">ь </w:t>
            </w:r>
            <w:r w:rsidR="004902F7" w:rsidRPr="004902F7">
              <w:rPr>
                <w:rStyle w:val="a7"/>
                <w:bCs/>
                <w:caps/>
                <w:u w:val="none"/>
              </w:rPr>
              <w:t xml:space="preserve">ООО </w:t>
            </w:r>
            <w:r w:rsidR="004902F7">
              <w:rPr>
                <w:rStyle w:val="a7"/>
                <w:bCs/>
                <w:caps/>
                <w:u w:val="none"/>
              </w:rPr>
              <w:t>«</w:t>
            </w:r>
            <w:r w:rsidR="004902F7" w:rsidRPr="004902F7">
              <w:rPr>
                <w:rStyle w:val="a7"/>
                <w:bCs/>
                <w:caps/>
                <w:u w:val="none"/>
              </w:rPr>
              <w:t>РОДНИК И К</w:t>
            </w:r>
            <w:r w:rsidR="004902F7">
              <w:rPr>
                <w:rStyle w:val="a7"/>
                <w:bCs/>
                <w:caps/>
                <w:u w:val="none"/>
              </w:rPr>
              <w:t>»</w:t>
            </w:r>
            <w:r w:rsidR="004902F7">
              <w:rPr>
                <w:rStyle w:val="a7"/>
                <w:caps/>
              </w:rPr>
              <w:t>................</w:t>
            </w:r>
            <w:r w:rsidR="004902F7" w:rsidRPr="004902F7">
              <w:rPr>
                <w:rStyle w:val="a7"/>
                <w:caps/>
              </w:rPr>
              <w:t>.......</w:t>
            </w:r>
          </w:hyperlink>
          <w:r w:rsidR="004902F7">
            <w:t>.........</w:t>
          </w:r>
        </w:p>
        <w:p w:rsidR="004902F7" w:rsidRPr="00B91C0C" w:rsidRDefault="004B1B13" w:rsidP="004902F7">
          <w:pPr>
            <w:pStyle w:val="11"/>
            <w:rPr>
              <w:rFonts w:eastAsiaTheme="minorEastAsia"/>
              <w:lang w:eastAsia="ru-RU"/>
            </w:rPr>
          </w:pPr>
          <w:hyperlink w:anchor="_Toc147766711" w:history="1">
            <w:r w:rsidR="004902F7" w:rsidRPr="00290C78">
              <w:rPr>
                <w:rStyle w:val="a7"/>
              </w:rPr>
              <w:t xml:space="preserve">1.1. </w:t>
            </w:r>
            <w:r w:rsidR="00290C78" w:rsidRPr="00290C78">
              <w:rPr>
                <w:rStyle w:val="a7"/>
                <w:iCs/>
              </w:rPr>
              <w:t>Описание экономических процессов и явлений, необходимых для расчета финансово-экономических показателей</w:t>
            </w:r>
            <w:r w:rsidR="00290C78">
              <w:rPr>
                <w:rStyle w:val="a7"/>
                <w:iCs/>
              </w:rPr>
              <w:t xml:space="preserve"> для управления капитала </w:t>
            </w:r>
            <w:r w:rsidR="00290C78" w:rsidRPr="00290C78">
              <w:rPr>
                <w:rStyle w:val="a7"/>
                <w:iCs/>
              </w:rPr>
              <w:t>ООО «Родник и К»</w:t>
            </w:r>
            <w:bookmarkStart w:id="0" w:name="_GoBack"/>
            <w:bookmarkEnd w:id="0"/>
            <w:r w:rsidR="004902F7" w:rsidRPr="00290C78">
              <w:rPr>
                <w:rStyle w:val="a7"/>
                <w:webHidden/>
              </w:rPr>
              <w:tab/>
            </w:r>
          </w:hyperlink>
          <w:r w:rsidR="004902F7">
            <w:rPr>
              <w:rStyle w:val="a7"/>
            </w:rPr>
            <w:t xml:space="preserve"> </w:t>
          </w:r>
        </w:p>
        <w:p w:rsidR="004902F7" w:rsidRPr="00B91C0C" w:rsidRDefault="004B1B13" w:rsidP="004902F7">
          <w:pPr>
            <w:pStyle w:val="11"/>
            <w:rPr>
              <w:rFonts w:eastAsiaTheme="minorEastAsia"/>
              <w:lang w:eastAsia="ru-RU"/>
            </w:rPr>
          </w:pPr>
          <w:hyperlink w:anchor="_Toc147766712" w:history="1">
            <w:r w:rsidR="004902F7" w:rsidRPr="004902F7">
              <w:rPr>
                <w:rStyle w:val="a7"/>
              </w:rPr>
              <w:t>1.2. А</w:t>
            </w:r>
            <w:r w:rsidR="004902F7" w:rsidRPr="004902F7">
              <w:rPr>
                <w:rStyle w:val="a7"/>
                <w:iCs/>
              </w:rPr>
              <w:t>нализ отраслевых особенностей функционирования ООО «Родник и К»</w:t>
            </w:r>
            <w:r w:rsidR="004902F7" w:rsidRPr="004902F7">
              <w:rPr>
                <w:rStyle w:val="a7"/>
                <w:webHidden/>
              </w:rPr>
              <w:tab/>
            </w:r>
          </w:hyperlink>
        </w:p>
        <w:p w:rsidR="004902F7" w:rsidRPr="003B17E2" w:rsidRDefault="004902F7" w:rsidP="004902F7">
          <w:pPr>
            <w:pStyle w:val="11"/>
            <w:rPr>
              <w:b/>
            </w:rPr>
          </w:pPr>
          <w:r w:rsidRPr="003B17E2">
            <w:rPr>
              <w:rFonts w:eastAsia="Calibri"/>
            </w:rPr>
            <w:t xml:space="preserve">РАЗДЕЛ 2 </w:t>
          </w:r>
          <w:hyperlink w:anchor="_Toc147766713" w:history="1">
            <w:r w:rsidRPr="003B17E2">
              <w:t xml:space="preserve"> </w:t>
            </w:r>
            <w:r w:rsidR="00A427D7">
              <w:rPr>
                <w:rStyle w:val="a7"/>
                <w:caps/>
              </w:rPr>
              <w:t>оценка эффективности</w:t>
            </w:r>
            <w:r w:rsidRPr="004902F7">
              <w:rPr>
                <w:rStyle w:val="a7"/>
                <w:caps/>
              </w:rPr>
              <w:t xml:space="preserve"> УПРАВЛЕНИЯ СОБСТВЕННЫМ И ЗАЕМНЫМ КАПИТАЛОМ</w:t>
            </w:r>
            <w:r>
              <w:rPr>
                <w:rStyle w:val="a7"/>
                <w:caps/>
              </w:rPr>
              <w:t xml:space="preserve"> </w:t>
            </w:r>
            <w:r w:rsidRPr="004902F7">
              <w:rPr>
                <w:rStyle w:val="a7"/>
                <w:caps/>
              </w:rPr>
              <w:t>ООО «РОДНИК И К»</w:t>
            </w:r>
            <w:r w:rsidRPr="003B17E2">
              <w:rPr>
                <w:rStyle w:val="a7"/>
                <w:webHidden/>
              </w:rPr>
              <w:tab/>
            </w:r>
          </w:hyperlink>
        </w:p>
        <w:p w:rsidR="004902F7" w:rsidRPr="00B91C0C" w:rsidRDefault="004B1B13" w:rsidP="004902F7">
          <w:pPr>
            <w:pStyle w:val="11"/>
            <w:rPr>
              <w:rFonts w:eastAsiaTheme="minorEastAsia"/>
              <w:lang w:eastAsia="ru-RU"/>
            </w:rPr>
          </w:pPr>
          <w:hyperlink w:anchor="_Toc147766714" w:history="1">
            <w:r w:rsidR="004902F7" w:rsidRPr="003B17E2">
              <w:rPr>
                <w:rStyle w:val="a7"/>
              </w:rPr>
              <w:t xml:space="preserve">2.1. </w:t>
            </w:r>
            <w:r w:rsidR="004902F7" w:rsidRPr="000244AB">
              <w:rPr>
                <w:iCs/>
              </w:rPr>
              <w:t>А</w:t>
            </w:r>
            <w:r w:rsidR="004902F7" w:rsidRPr="000244AB">
              <w:t xml:space="preserve">нализ </w:t>
            </w:r>
            <w:r w:rsidR="004902F7">
              <w:t xml:space="preserve">собственного </w:t>
            </w:r>
            <w:r w:rsidR="004902F7" w:rsidRPr="000244AB">
              <w:t>капитала</w:t>
            </w:r>
            <w:r w:rsidR="004902F7">
              <w:rPr>
                <w:rStyle w:val="a7"/>
                <w:iCs/>
              </w:rPr>
              <w:t xml:space="preserve"> </w:t>
            </w:r>
            <w:r w:rsidR="004902F7" w:rsidRPr="004902F7">
              <w:rPr>
                <w:rStyle w:val="a7"/>
                <w:iCs/>
              </w:rPr>
              <w:t>ООО «Родник и К»</w:t>
            </w:r>
            <w:r w:rsidR="004902F7" w:rsidRPr="003B17E2">
              <w:rPr>
                <w:rStyle w:val="a7"/>
                <w:webHidden/>
              </w:rPr>
              <w:tab/>
            </w:r>
          </w:hyperlink>
        </w:p>
        <w:p w:rsidR="004902F7" w:rsidRDefault="004902F7" w:rsidP="004902F7">
          <w:pPr>
            <w:pStyle w:val="11"/>
          </w:pPr>
          <w:r>
            <w:t>2.2.</w:t>
          </w:r>
          <w:r w:rsidRPr="004902F7">
            <w:t xml:space="preserve"> Анализ </w:t>
          </w:r>
          <w:r>
            <w:t>заемного</w:t>
          </w:r>
          <w:r w:rsidRPr="004902F7">
            <w:t xml:space="preserve"> капитала ООО «Родник и К»</w:t>
          </w:r>
          <w:r w:rsidRPr="004902F7">
            <w:rPr>
              <w:webHidden/>
            </w:rPr>
            <w:tab/>
          </w:r>
        </w:p>
        <w:p w:rsidR="004902F7" w:rsidRPr="00FC47AD" w:rsidRDefault="004B1B13" w:rsidP="004902F7">
          <w:pPr>
            <w:pStyle w:val="11"/>
            <w:rPr>
              <w:rFonts w:eastAsiaTheme="minorEastAsia"/>
              <w:lang w:eastAsia="ru-RU"/>
            </w:rPr>
          </w:pPr>
          <w:hyperlink w:anchor="_Toc147766715" w:history="1">
            <w:r w:rsidR="004902F7" w:rsidRPr="00FC47AD">
              <w:rPr>
                <w:rStyle w:val="a7"/>
              </w:rPr>
              <w:t>2.</w:t>
            </w:r>
            <w:r w:rsidR="004902F7">
              <w:rPr>
                <w:rStyle w:val="a7"/>
              </w:rPr>
              <w:t>3</w:t>
            </w:r>
            <w:r w:rsidR="004902F7" w:rsidRPr="00FC47AD">
              <w:rPr>
                <w:rStyle w:val="a7"/>
              </w:rPr>
              <w:t>.</w:t>
            </w:r>
            <w:r w:rsidR="004902F7" w:rsidRPr="00FC47AD">
              <w:rPr>
                <w:rStyle w:val="a7"/>
                <w:b/>
              </w:rPr>
              <w:t xml:space="preserve"> </w:t>
            </w:r>
            <w:r w:rsidR="004902F7" w:rsidRPr="00FC47AD">
              <w:rPr>
                <w:rStyle w:val="a7"/>
                <w:iCs/>
              </w:rPr>
              <w:t>Технико-экономическое обоснование финансовых решений по снижению влияния, выявленных факторов риска</w:t>
            </w:r>
            <w:r w:rsidR="004902F7">
              <w:rPr>
                <w:rStyle w:val="a7"/>
                <w:iCs/>
              </w:rPr>
              <w:t xml:space="preserve"> ООО</w:t>
            </w:r>
            <w:r w:rsidR="004902F7" w:rsidRPr="004902F7">
              <w:rPr>
                <w:rStyle w:val="a7"/>
                <w:iCs/>
              </w:rPr>
              <w:t xml:space="preserve"> «</w:t>
            </w:r>
            <w:r w:rsidR="004902F7">
              <w:rPr>
                <w:rStyle w:val="a7"/>
                <w:iCs/>
              </w:rPr>
              <w:t>Р</w:t>
            </w:r>
            <w:r w:rsidR="004902F7" w:rsidRPr="004902F7">
              <w:rPr>
                <w:rStyle w:val="a7"/>
                <w:iCs/>
              </w:rPr>
              <w:t xml:space="preserve">одник и </w:t>
            </w:r>
            <w:r w:rsidR="004902F7">
              <w:rPr>
                <w:rStyle w:val="a7"/>
                <w:iCs/>
              </w:rPr>
              <w:t>К</w:t>
            </w:r>
            <w:r w:rsidR="004902F7" w:rsidRPr="004902F7">
              <w:rPr>
                <w:rStyle w:val="a7"/>
                <w:iCs/>
              </w:rPr>
              <w:t>»</w:t>
            </w:r>
            <w:r w:rsidR="004902F7" w:rsidRPr="00FC47AD">
              <w:rPr>
                <w:rStyle w:val="a7"/>
                <w:webHidden/>
              </w:rPr>
              <w:tab/>
            </w:r>
          </w:hyperlink>
        </w:p>
        <w:p w:rsidR="004902F7" w:rsidRPr="003B17E2" w:rsidRDefault="004B1B13" w:rsidP="004902F7">
          <w:pPr>
            <w:pStyle w:val="11"/>
            <w:rPr>
              <w:rFonts w:eastAsiaTheme="minorEastAsia"/>
              <w:lang w:eastAsia="ru-RU"/>
            </w:rPr>
          </w:pPr>
          <w:hyperlink w:anchor="_Toc147766716" w:history="1">
            <w:r w:rsidR="004902F7" w:rsidRPr="003B17E2">
              <w:rPr>
                <w:rFonts w:eastAsia="Calibri"/>
              </w:rPr>
              <w:t>Заключение</w:t>
            </w:r>
            <w:r w:rsidR="004902F7" w:rsidRPr="003B17E2">
              <w:rPr>
                <w:webHidden/>
              </w:rPr>
              <w:tab/>
            </w:r>
          </w:hyperlink>
        </w:p>
        <w:p w:rsidR="004902F7" w:rsidRPr="00B91C0C" w:rsidRDefault="004B1B13" w:rsidP="004902F7">
          <w:pPr>
            <w:pStyle w:val="11"/>
            <w:rPr>
              <w:rFonts w:eastAsiaTheme="minorEastAsia"/>
              <w:lang w:eastAsia="ru-RU"/>
            </w:rPr>
          </w:pPr>
          <w:hyperlink w:anchor="_Toc147766717" w:history="1">
            <w:r w:rsidR="004902F7">
              <w:rPr>
                <w:iCs/>
              </w:rPr>
              <w:t>Список литературы</w:t>
            </w:r>
            <w:r w:rsidR="004902F7" w:rsidRPr="00B91C0C">
              <w:rPr>
                <w:webHidden/>
              </w:rPr>
              <w:tab/>
            </w:r>
          </w:hyperlink>
        </w:p>
        <w:p w:rsidR="004902F7" w:rsidRPr="003B17E2" w:rsidRDefault="004B1B13" w:rsidP="004902F7">
          <w:pPr>
            <w:pStyle w:val="11"/>
            <w:rPr>
              <w:color w:val="0563C1" w:themeColor="hyperlink"/>
              <w:u w:val="single"/>
            </w:rPr>
          </w:pPr>
          <w:hyperlink w:anchor="_Toc147766718" w:history="1">
            <w:r w:rsidR="004902F7">
              <w:rPr>
                <w:rStyle w:val="a7"/>
              </w:rPr>
              <w:t>Приложения</w:t>
            </w:r>
            <w:r w:rsidR="004902F7" w:rsidRPr="00B91C0C">
              <w:rPr>
                <w:webHidden/>
              </w:rPr>
              <w:tab/>
            </w:r>
          </w:hyperlink>
        </w:p>
        <w:p w:rsidR="004902F7" w:rsidRDefault="004902F7" w:rsidP="004902F7">
          <w:pPr>
            <w:spacing w:after="0" w:line="360" w:lineRule="auto"/>
            <w:jc w:val="both"/>
            <w:rPr>
              <w:b/>
              <w:bCs/>
            </w:rPr>
          </w:pPr>
          <w:r w:rsidRPr="00B91C0C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687F94" w:rsidRDefault="004B1B13"/>
    <w:p w:rsidR="004902F7" w:rsidRDefault="004902F7"/>
    <w:p w:rsidR="004902F7" w:rsidRDefault="004902F7"/>
    <w:p w:rsidR="004902F7" w:rsidRDefault="004902F7"/>
    <w:p w:rsidR="004902F7" w:rsidRDefault="004902F7"/>
    <w:p w:rsidR="004902F7" w:rsidRDefault="004902F7"/>
    <w:p w:rsidR="004902F7" w:rsidRDefault="004902F7"/>
    <w:p w:rsidR="004902F7" w:rsidRDefault="004902F7"/>
    <w:p w:rsidR="004902F7" w:rsidRDefault="004902F7"/>
    <w:p w:rsidR="004902F7" w:rsidRDefault="004902F7"/>
    <w:p w:rsidR="004902F7" w:rsidRDefault="004902F7"/>
    <w:p w:rsidR="004902F7" w:rsidRDefault="004902F7"/>
    <w:p w:rsidR="004902F7" w:rsidRDefault="004902F7"/>
    <w:p w:rsidR="004902F7" w:rsidRDefault="004902F7"/>
    <w:p w:rsidR="004902F7" w:rsidRDefault="004902F7"/>
    <w:p w:rsidR="004902F7" w:rsidRDefault="004902F7" w:rsidP="004902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02F7"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A427D7" w:rsidRDefault="00A427D7" w:rsidP="00A427D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A93732" wp14:editId="626510D9">
            <wp:extent cx="6257677" cy="6127132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9486" t="15468" r="22363" b="18120"/>
                    <a:stretch/>
                  </pic:blipFill>
                  <pic:spPr bwMode="auto">
                    <a:xfrm>
                      <a:off x="0" y="0"/>
                      <a:ext cx="6274002" cy="6143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2F7" w:rsidRDefault="004902F7" w:rsidP="004902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6E0C902" wp14:editId="729FD6D4">
            <wp:extent cx="6114553" cy="6113598"/>
            <wp:effectExtent l="0" t="0" r="63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493" t="18323" r="20864" b="11209"/>
                    <a:stretch/>
                  </pic:blipFill>
                  <pic:spPr bwMode="auto">
                    <a:xfrm>
                      <a:off x="0" y="0"/>
                      <a:ext cx="6123303" cy="6122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2F7" w:rsidRDefault="004902F7" w:rsidP="004902F7">
      <w:pPr>
        <w:rPr>
          <w:rFonts w:ascii="Times New Roman" w:hAnsi="Times New Roman" w:cs="Times New Roman"/>
          <w:b/>
          <w:sz w:val="28"/>
          <w:szCs w:val="28"/>
        </w:rPr>
      </w:pPr>
    </w:p>
    <w:p w:rsidR="004902F7" w:rsidRDefault="004902F7" w:rsidP="004902F7">
      <w:pPr>
        <w:rPr>
          <w:rFonts w:ascii="Times New Roman" w:hAnsi="Times New Roman" w:cs="Times New Roman"/>
          <w:b/>
          <w:sz w:val="28"/>
          <w:szCs w:val="28"/>
        </w:rPr>
      </w:pPr>
    </w:p>
    <w:p w:rsidR="004902F7" w:rsidRDefault="004902F7" w:rsidP="004902F7">
      <w:pPr>
        <w:rPr>
          <w:rFonts w:ascii="Times New Roman" w:hAnsi="Times New Roman" w:cs="Times New Roman"/>
          <w:b/>
          <w:sz w:val="28"/>
          <w:szCs w:val="28"/>
        </w:rPr>
      </w:pPr>
    </w:p>
    <w:p w:rsidR="004902F7" w:rsidRDefault="004902F7" w:rsidP="004902F7">
      <w:pPr>
        <w:rPr>
          <w:rFonts w:ascii="Times New Roman" w:hAnsi="Times New Roman" w:cs="Times New Roman"/>
          <w:b/>
          <w:sz w:val="28"/>
          <w:szCs w:val="28"/>
        </w:rPr>
      </w:pPr>
    </w:p>
    <w:p w:rsidR="004902F7" w:rsidRDefault="004902F7" w:rsidP="004902F7">
      <w:pPr>
        <w:rPr>
          <w:rFonts w:ascii="Times New Roman" w:hAnsi="Times New Roman" w:cs="Times New Roman"/>
          <w:b/>
          <w:sz w:val="28"/>
          <w:szCs w:val="28"/>
        </w:rPr>
      </w:pPr>
    </w:p>
    <w:p w:rsidR="004902F7" w:rsidRDefault="004902F7" w:rsidP="004902F7">
      <w:pPr>
        <w:rPr>
          <w:rFonts w:ascii="Times New Roman" w:hAnsi="Times New Roman" w:cs="Times New Roman"/>
          <w:b/>
          <w:sz w:val="28"/>
          <w:szCs w:val="28"/>
        </w:rPr>
      </w:pPr>
    </w:p>
    <w:p w:rsidR="004902F7" w:rsidRDefault="004902F7" w:rsidP="004902F7">
      <w:pPr>
        <w:rPr>
          <w:rFonts w:ascii="Times New Roman" w:hAnsi="Times New Roman" w:cs="Times New Roman"/>
          <w:b/>
          <w:sz w:val="28"/>
          <w:szCs w:val="28"/>
        </w:rPr>
      </w:pPr>
    </w:p>
    <w:p w:rsidR="004902F7" w:rsidRDefault="004902F7" w:rsidP="004902F7">
      <w:pPr>
        <w:rPr>
          <w:rFonts w:ascii="Times New Roman" w:hAnsi="Times New Roman" w:cs="Times New Roman"/>
          <w:b/>
          <w:sz w:val="28"/>
          <w:szCs w:val="28"/>
        </w:rPr>
      </w:pPr>
    </w:p>
    <w:p w:rsidR="004902F7" w:rsidRDefault="004902F7" w:rsidP="004902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1AEFDF9" wp14:editId="669B9AD4">
            <wp:extent cx="6122505" cy="60409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9758" t="23083" r="20751" b="7644"/>
                    <a:stretch/>
                  </pic:blipFill>
                  <pic:spPr bwMode="auto">
                    <a:xfrm>
                      <a:off x="0" y="0"/>
                      <a:ext cx="6132950" cy="6051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2F7" w:rsidRDefault="004902F7" w:rsidP="004902F7">
      <w:pPr>
        <w:rPr>
          <w:rFonts w:ascii="Times New Roman" w:hAnsi="Times New Roman" w:cs="Times New Roman"/>
          <w:b/>
          <w:sz w:val="28"/>
          <w:szCs w:val="28"/>
        </w:rPr>
      </w:pPr>
    </w:p>
    <w:p w:rsidR="004902F7" w:rsidRDefault="004902F7" w:rsidP="004902F7">
      <w:pPr>
        <w:rPr>
          <w:rFonts w:ascii="Times New Roman" w:hAnsi="Times New Roman" w:cs="Times New Roman"/>
          <w:b/>
          <w:sz w:val="28"/>
          <w:szCs w:val="28"/>
        </w:rPr>
      </w:pPr>
    </w:p>
    <w:p w:rsidR="004902F7" w:rsidRDefault="004902F7" w:rsidP="004902F7">
      <w:pPr>
        <w:rPr>
          <w:rFonts w:ascii="Times New Roman" w:hAnsi="Times New Roman" w:cs="Times New Roman"/>
          <w:b/>
          <w:sz w:val="28"/>
          <w:szCs w:val="28"/>
        </w:rPr>
      </w:pPr>
    </w:p>
    <w:p w:rsidR="004902F7" w:rsidRDefault="004902F7" w:rsidP="004902F7">
      <w:pPr>
        <w:rPr>
          <w:rFonts w:ascii="Times New Roman" w:hAnsi="Times New Roman" w:cs="Times New Roman"/>
          <w:b/>
          <w:sz w:val="28"/>
          <w:szCs w:val="28"/>
        </w:rPr>
      </w:pPr>
    </w:p>
    <w:p w:rsidR="004902F7" w:rsidRDefault="004902F7" w:rsidP="004902F7">
      <w:pPr>
        <w:rPr>
          <w:rFonts w:ascii="Times New Roman" w:hAnsi="Times New Roman" w:cs="Times New Roman"/>
          <w:b/>
          <w:sz w:val="28"/>
          <w:szCs w:val="28"/>
        </w:rPr>
      </w:pPr>
    </w:p>
    <w:p w:rsidR="004902F7" w:rsidRDefault="004902F7" w:rsidP="004902F7">
      <w:pPr>
        <w:rPr>
          <w:rFonts w:ascii="Times New Roman" w:hAnsi="Times New Roman" w:cs="Times New Roman"/>
          <w:b/>
          <w:sz w:val="28"/>
          <w:szCs w:val="28"/>
        </w:rPr>
      </w:pPr>
    </w:p>
    <w:p w:rsidR="004902F7" w:rsidRDefault="004902F7" w:rsidP="004902F7">
      <w:pPr>
        <w:rPr>
          <w:rFonts w:ascii="Times New Roman" w:hAnsi="Times New Roman" w:cs="Times New Roman"/>
          <w:b/>
          <w:sz w:val="28"/>
          <w:szCs w:val="28"/>
        </w:rPr>
      </w:pPr>
    </w:p>
    <w:p w:rsidR="004902F7" w:rsidRDefault="004902F7" w:rsidP="004902F7">
      <w:pPr>
        <w:rPr>
          <w:rFonts w:ascii="Times New Roman" w:hAnsi="Times New Roman" w:cs="Times New Roman"/>
          <w:b/>
          <w:sz w:val="28"/>
          <w:szCs w:val="28"/>
        </w:rPr>
      </w:pPr>
    </w:p>
    <w:p w:rsidR="004902F7" w:rsidRDefault="004902F7" w:rsidP="004902F7">
      <w:pPr>
        <w:rPr>
          <w:rFonts w:ascii="Times New Roman" w:hAnsi="Times New Roman" w:cs="Times New Roman"/>
          <w:b/>
          <w:sz w:val="28"/>
          <w:szCs w:val="28"/>
        </w:rPr>
      </w:pPr>
    </w:p>
    <w:p w:rsidR="004902F7" w:rsidRDefault="004902F7" w:rsidP="004902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59B2F12" wp14:editId="02E8A65C">
            <wp:extent cx="6058894" cy="6570397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9361" t="16895" r="22480" b="9535"/>
                    <a:stretch/>
                  </pic:blipFill>
                  <pic:spPr bwMode="auto">
                    <a:xfrm>
                      <a:off x="0" y="0"/>
                      <a:ext cx="6073717" cy="6586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2F7" w:rsidRDefault="004902F7" w:rsidP="004902F7">
      <w:pPr>
        <w:rPr>
          <w:rFonts w:ascii="Times New Roman" w:hAnsi="Times New Roman" w:cs="Times New Roman"/>
          <w:b/>
          <w:sz w:val="28"/>
          <w:szCs w:val="28"/>
        </w:rPr>
      </w:pPr>
    </w:p>
    <w:p w:rsidR="004902F7" w:rsidRDefault="004902F7" w:rsidP="004902F7">
      <w:pPr>
        <w:rPr>
          <w:rFonts w:ascii="Times New Roman" w:hAnsi="Times New Roman" w:cs="Times New Roman"/>
          <w:b/>
          <w:sz w:val="28"/>
          <w:szCs w:val="28"/>
        </w:rPr>
      </w:pPr>
    </w:p>
    <w:p w:rsidR="004902F7" w:rsidRDefault="004902F7" w:rsidP="004902F7">
      <w:pPr>
        <w:rPr>
          <w:rFonts w:ascii="Times New Roman" w:hAnsi="Times New Roman" w:cs="Times New Roman"/>
          <w:b/>
          <w:sz w:val="28"/>
          <w:szCs w:val="28"/>
        </w:rPr>
      </w:pPr>
    </w:p>
    <w:p w:rsidR="004902F7" w:rsidRDefault="004902F7" w:rsidP="004902F7">
      <w:pPr>
        <w:rPr>
          <w:rFonts w:ascii="Times New Roman" w:hAnsi="Times New Roman" w:cs="Times New Roman"/>
          <w:b/>
          <w:sz w:val="28"/>
          <w:szCs w:val="28"/>
        </w:rPr>
      </w:pPr>
    </w:p>
    <w:p w:rsidR="004902F7" w:rsidRDefault="004902F7" w:rsidP="004902F7">
      <w:pPr>
        <w:rPr>
          <w:rFonts w:ascii="Times New Roman" w:hAnsi="Times New Roman" w:cs="Times New Roman"/>
          <w:b/>
          <w:sz w:val="28"/>
          <w:szCs w:val="28"/>
        </w:rPr>
      </w:pPr>
    </w:p>
    <w:p w:rsidR="004902F7" w:rsidRDefault="004902F7" w:rsidP="004902F7">
      <w:pPr>
        <w:rPr>
          <w:rFonts w:ascii="Times New Roman" w:hAnsi="Times New Roman" w:cs="Times New Roman"/>
          <w:b/>
          <w:sz w:val="28"/>
          <w:szCs w:val="28"/>
        </w:rPr>
      </w:pPr>
    </w:p>
    <w:p w:rsidR="004902F7" w:rsidRDefault="004902F7" w:rsidP="004902F7">
      <w:pPr>
        <w:rPr>
          <w:rFonts w:ascii="Times New Roman" w:hAnsi="Times New Roman" w:cs="Times New Roman"/>
          <w:b/>
          <w:sz w:val="28"/>
          <w:szCs w:val="28"/>
        </w:rPr>
      </w:pPr>
    </w:p>
    <w:p w:rsidR="004902F7" w:rsidRDefault="004902F7" w:rsidP="004902F7">
      <w:pPr>
        <w:rPr>
          <w:rFonts w:ascii="Times New Roman" w:hAnsi="Times New Roman" w:cs="Times New Roman"/>
          <w:b/>
          <w:sz w:val="28"/>
          <w:szCs w:val="28"/>
        </w:rPr>
      </w:pPr>
    </w:p>
    <w:p w:rsidR="004902F7" w:rsidRDefault="004902F7" w:rsidP="004902F7">
      <w:pPr>
        <w:rPr>
          <w:rFonts w:ascii="Times New Roman" w:hAnsi="Times New Roman" w:cs="Times New Roman"/>
          <w:b/>
          <w:sz w:val="28"/>
          <w:szCs w:val="28"/>
        </w:rPr>
      </w:pPr>
    </w:p>
    <w:p w:rsidR="004902F7" w:rsidRDefault="004902F7" w:rsidP="004902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C85DA2" wp14:editId="62A4D751">
            <wp:extent cx="5955527" cy="5768682"/>
            <wp:effectExtent l="0" t="0" r="762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9487" t="20465" r="22225" b="13601"/>
                    <a:stretch/>
                  </pic:blipFill>
                  <pic:spPr bwMode="auto">
                    <a:xfrm>
                      <a:off x="0" y="0"/>
                      <a:ext cx="5966240" cy="5779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2F7" w:rsidRDefault="004902F7" w:rsidP="004902F7">
      <w:pPr>
        <w:rPr>
          <w:rFonts w:ascii="Times New Roman" w:hAnsi="Times New Roman" w:cs="Times New Roman"/>
          <w:b/>
          <w:sz w:val="28"/>
          <w:szCs w:val="28"/>
        </w:rPr>
      </w:pPr>
    </w:p>
    <w:p w:rsidR="004902F7" w:rsidRDefault="004902F7" w:rsidP="004902F7">
      <w:pPr>
        <w:rPr>
          <w:rFonts w:ascii="Times New Roman" w:hAnsi="Times New Roman" w:cs="Times New Roman"/>
          <w:b/>
          <w:sz w:val="28"/>
          <w:szCs w:val="28"/>
        </w:rPr>
      </w:pPr>
    </w:p>
    <w:p w:rsidR="004902F7" w:rsidRDefault="004902F7" w:rsidP="004902F7">
      <w:pPr>
        <w:rPr>
          <w:rFonts w:ascii="Times New Roman" w:hAnsi="Times New Roman" w:cs="Times New Roman"/>
          <w:b/>
          <w:sz w:val="28"/>
          <w:szCs w:val="28"/>
        </w:rPr>
      </w:pPr>
    </w:p>
    <w:p w:rsidR="004902F7" w:rsidRDefault="004902F7" w:rsidP="004902F7">
      <w:pPr>
        <w:rPr>
          <w:rFonts w:ascii="Times New Roman" w:hAnsi="Times New Roman" w:cs="Times New Roman"/>
          <w:b/>
          <w:sz w:val="28"/>
          <w:szCs w:val="28"/>
        </w:rPr>
      </w:pPr>
    </w:p>
    <w:p w:rsidR="004902F7" w:rsidRDefault="004902F7" w:rsidP="004902F7">
      <w:pPr>
        <w:rPr>
          <w:rFonts w:ascii="Times New Roman" w:hAnsi="Times New Roman" w:cs="Times New Roman"/>
          <w:b/>
          <w:sz w:val="28"/>
          <w:szCs w:val="28"/>
        </w:rPr>
      </w:pPr>
    </w:p>
    <w:p w:rsidR="004902F7" w:rsidRDefault="004902F7" w:rsidP="004902F7">
      <w:pPr>
        <w:rPr>
          <w:rFonts w:ascii="Times New Roman" w:hAnsi="Times New Roman" w:cs="Times New Roman"/>
          <w:b/>
          <w:sz w:val="28"/>
          <w:szCs w:val="28"/>
        </w:rPr>
      </w:pPr>
    </w:p>
    <w:p w:rsidR="004902F7" w:rsidRDefault="004902F7" w:rsidP="004902F7">
      <w:pPr>
        <w:rPr>
          <w:rFonts w:ascii="Times New Roman" w:hAnsi="Times New Roman" w:cs="Times New Roman"/>
          <w:b/>
          <w:sz w:val="28"/>
          <w:szCs w:val="28"/>
        </w:rPr>
      </w:pPr>
    </w:p>
    <w:p w:rsidR="004902F7" w:rsidRDefault="004902F7" w:rsidP="004902F7">
      <w:pPr>
        <w:rPr>
          <w:rFonts w:ascii="Times New Roman" w:hAnsi="Times New Roman" w:cs="Times New Roman"/>
          <w:b/>
          <w:sz w:val="28"/>
          <w:szCs w:val="28"/>
        </w:rPr>
      </w:pPr>
    </w:p>
    <w:p w:rsidR="004902F7" w:rsidRDefault="004902F7" w:rsidP="004902F7">
      <w:pPr>
        <w:rPr>
          <w:rFonts w:ascii="Times New Roman" w:hAnsi="Times New Roman" w:cs="Times New Roman"/>
          <w:b/>
          <w:sz w:val="28"/>
          <w:szCs w:val="28"/>
        </w:rPr>
      </w:pPr>
    </w:p>
    <w:p w:rsidR="004902F7" w:rsidRDefault="004902F7" w:rsidP="004902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1DE23A0" wp14:editId="1E1CEA47">
            <wp:extent cx="6027089" cy="6512504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9356" t="17133" r="22354" b="9311"/>
                    <a:stretch/>
                  </pic:blipFill>
                  <pic:spPr bwMode="auto">
                    <a:xfrm>
                      <a:off x="0" y="0"/>
                      <a:ext cx="6036641" cy="652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2F7" w:rsidRDefault="004902F7" w:rsidP="004902F7">
      <w:pPr>
        <w:rPr>
          <w:rFonts w:ascii="Times New Roman" w:hAnsi="Times New Roman" w:cs="Times New Roman"/>
          <w:b/>
          <w:sz w:val="28"/>
          <w:szCs w:val="28"/>
        </w:rPr>
      </w:pPr>
    </w:p>
    <w:p w:rsidR="004902F7" w:rsidRDefault="004902F7" w:rsidP="004902F7">
      <w:pPr>
        <w:rPr>
          <w:rFonts w:ascii="Times New Roman" w:hAnsi="Times New Roman" w:cs="Times New Roman"/>
          <w:b/>
          <w:sz w:val="28"/>
          <w:szCs w:val="28"/>
        </w:rPr>
      </w:pPr>
    </w:p>
    <w:p w:rsidR="004902F7" w:rsidRDefault="004902F7" w:rsidP="004902F7">
      <w:pPr>
        <w:rPr>
          <w:rFonts w:ascii="Times New Roman" w:hAnsi="Times New Roman" w:cs="Times New Roman"/>
          <w:b/>
          <w:sz w:val="28"/>
          <w:szCs w:val="28"/>
        </w:rPr>
      </w:pPr>
    </w:p>
    <w:p w:rsidR="004902F7" w:rsidRDefault="004902F7" w:rsidP="004902F7">
      <w:pPr>
        <w:rPr>
          <w:rFonts w:ascii="Times New Roman" w:hAnsi="Times New Roman" w:cs="Times New Roman"/>
          <w:b/>
          <w:sz w:val="28"/>
          <w:szCs w:val="28"/>
        </w:rPr>
      </w:pPr>
    </w:p>
    <w:p w:rsidR="004902F7" w:rsidRDefault="004902F7" w:rsidP="004902F7">
      <w:pPr>
        <w:rPr>
          <w:rFonts w:ascii="Times New Roman" w:hAnsi="Times New Roman" w:cs="Times New Roman"/>
          <w:b/>
          <w:sz w:val="28"/>
          <w:szCs w:val="28"/>
        </w:rPr>
      </w:pPr>
    </w:p>
    <w:p w:rsidR="004902F7" w:rsidRDefault="004902F7" w:rsidP="004902F7">
      <w:pPr>
        <w:rPr>
          <w:rFonts w:ascii="Times New Roman" w:hAnsi="Times New Roman" w:cs="Times New Roman"/>
          <w:b/>
          <w:sz w:val="28"/>
          <w:szCs w:val="28"/>
        </w:rPr>
      </w:pPr>
    </w:p>
    <w:p w:rsidR="004902F7" w:rsidRDefault="004902F7" w:rsidP="004902F7">
      <w:pPr>
        <w:rPr>
          <w:rFonts w:ascii="Times New Roman" w:hAnsi="Times New Roman" w:cs="Times New Roman"/>
          <w:b/>
          <w:sz w:val="28"/>
          <w:szCs w:val="28"/>
        </w:rPr>
      </w:pPr>
    </w:p>
    <w:p w:rsidR="004902F7" w:rsidRDefault="004902F7" w:rsidP="004902F7">
      <w:pPr>
        <w:rPr>
          <w:rFonts w:ascii="Times New Roman" w:hAnsi="Times New Roman" w:cs="Times New Roman"/>
          <w:b/>
          <w:sz w:val="28"/>
          <w:szCs w:val="28"/>
        </w:rPr>
      </w:pPr>
    </w:p>
    <w:p w:rsidR="004902F7" w:rsidRDefault="004902F7" w:rsidP="004902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267E546" wp14:editId="7A4A74DA">
            <wp:extent cx="5828306" cy="5788879"/>
            <wp:effectExtent l="0" t="0" r="127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9225" t="19275" r="22349" b="12873"/>
                    <a:stretch/>
                  </pic:blipFill>
                  <pic:spPr bwMode="auto">
                    <a:xfrm>
                      <a:off x="0" y="0"/>
                      <a:ext cx="5835848" cy="5796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2F7" w:rsidRDefault="004902F7" w:rsidP="004902F7">
      <w:pPr>
        <w:rPr>
          <w:rFonts w:ascii="Times New Roman" w:hAnsi="Times New Roman" w:cs="Times New Roman"/>
          <w:b/>
          <w:sz w:val="28"/>
          <w:szCs w:val="28"/>
        </w:rPr>
      </w:pPr>
    </w:p>
    <w:p w:rsidR="004902F7" w:rsidRDefault="004902F7" w:rsidP="004902F7">
      <w:pPr>
        <w:rPr>
          <w:rFonts w:ascii="Times New Roman" w:hAnsi="Times New Roman" w:cs="Times New Roman"/>
          <w:b/>
          <w:sz w:val="28"/>
          <w:szCs w:val="28"/>
        </w:rPr>
      </w:pPr>
    </w:p>
    <w:p w:rsidR="004902F7" w:rsidRPr="004902F7" w:rsidRDefault="004902F7" w:rsidP="004902F7">
      <w:pPr>
        <w:rPr>
          <w:rFonts w:ascii="Times New Roman" w:hAnsi="Times New Roman" w:cs="Times New Roman"/>
          <w:b/>
          <w:sz w:val="28"/>
          <w:szCs w:val="28"/>
        </w:rPr>
      </w:pPr>
    </w:p>
    <w:sectPr w:rsidR="004902F7" w:rsidRPr="004902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1B13" w:rsidRDefault="004B1B13" w:rsidP="004902F7">
      <w:pPr>
        <w:spacing w:after="0" w:line="240" w:lineRule="auto"/>
      </w:pPr>
      <w:r>
        <w:separator/>
      </w:r>
    </w:p>
  </w:endnote>
  <w:endnote w:type="continuationSeparator" w:id="0">
    <w:p w:rsidR="004B1B13" w:rsidRDefault="004B1B13" w:rsidP="004902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1B13" w:rsidRDefault="004B1B13" w:rsidP="004902F7">
      <w:pPr>
        <w:spacing w:after="0" w:line="240" w:lineRule="auto"/>
      </w:pPr>
      <w:r>
        <w:separator/>
      </w:r>
    </w:p>
  </w:footnote>
  <w:footnote w:type="continuationSeparator" w:id="0">
    <w:p w:rsidR="004B1B13" w:rsidRDefault="004B1B13" w:rsidP="004902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2F7"/>
    <w:rsid w:val="00125EB3"/>
    <w:rsid w:val="00290C78"/>
    <w:rsid w:val="004902F7"/>
    <w:rsid w:val="004B1B13"/>
    <w:rsid w:val="00714BB4"/>
    <w:rsid w:val="007A5AF7"/>
    <w:rsid w:val="00931E2E"/>
    <w:rsid w:val="00A427D7"/>
    <w:rsid w:val="00B55C96"/>
    <w:rsid w:val="00FA4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5ED95C"/>
  <w15:chartTrackingRefBased/>
  <w15:docId w15:val="{D69235D7-025E-4985-A36E-ACE979284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902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02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902F7"/>
  </w:style>
  <w:style w:type="paragraph" w:styleId="a5">
    <w:name w:val="footer"/>
    <w:basedOn w:val="a"/>
    <w:link w:val="a6"/>
    <w:uiPriority w:val="99"/>
    <w:unhideWhenUsed/>
    <w:rsid w:val="004902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902F7"/>
  </w:style>
  <w:style w:type="character" w:styleId="a7">
    <w:name w:val="Hyperlink"/>
    <w:basedOn w:val="a0"/>
    <w:uiPriority w:val="99"/>
    <w:unhideWhenUsed/>
    <w:rsid w:val="004902F7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902F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4902F7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902F7"/>
    <w:pPr>
      <w:tabs>
        <w:tab w:val="right" w:leader="dot" w:pos="9344"/>
      </w:tabs>
      <w:spacing w:after="0" w:line="360" w:lineRule="auto"/>
      <w:jc w:val="both"/>
    </w:pPr>
    <w:rPr>
      <w:rFonts w:ascii="Times New Roman" w:hAnsi="Times New Roman" w:cs="Times New Roman"/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4</cp:revision>
  <dcterms:created xsi:type="dcterms:W3CDTF">2024-05-29T04:38:00Z</dcterms:created>
  <dcterms:modified xsi:type="dcterms:W3CDTF">2024-05-30T15:51:00Z</dcterms:modified>
</cp:coreProperties>
</file>