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4B8" w:rsidRDefault="007074B8" w:rsidP="007074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</w:t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ВВЕДЕ</w:t>
      </w:r>
      <w:r>
        <w:rPr>
          <w:rFonts w:ascii="Times New Roman" w:hAnsi="Times New Roman" w:cs="Times New Roman"/>
          <w:sz w:val="24"/>
          <w:szCs w:val="24"/>
        </w:rPr>
        <w:t>НИЕ…………………………………………………………………………….</w:t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1 ТЕОРЕТИЧЕСКИЕ И МЕТОДИЧЕСКИЕ ОСНОВЫ ФИНАНСОВОГО СОСТОЯНИЯ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В УСЛОВИЯХ ЦИФРОВИЗАЦИИ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1.1 Сущность и элементы  оценки  финансового  состояния организации….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1.2 Система показателей оценки финансового состояния организациии...........</w:t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1.3 Информационная база для анализа финансового состояния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в условиях цифровизации…………………………………………………………</w:t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2 ОЦЕНКА ФИНАНСОВОГО СОСТОЯНИЯ И ОСНОВНЫЕ ТЕНДЕНЦИИ РАЗВ</w:t>
      </w:r>
      <w:r>
        <w:rPr>
          <w:rFonts w:ascii="Times New Roman" w:hAnsi="Times New Roman" w:cs="Times New Roman"/>
          <w:sz w:val="24"/>
          <w:szCs w:val="24"/>
        </w:rPr>
        <w:t xml:space="preserve">ИТИЯ ДЕЯТЕЛЬНОСТИ </w:t>
      </w:r>
      <w:r w:rsidRPr="007074B8">
        <w:rPr>
          <w:rFonts w:ascii="Times New Roman" w:hAnsi="Times New Roman" w:cs="Times New Roman"/>
          <w:sz w:val="24"/>
          <w:szCs w:val="24"/>
        </w:rPr>
        <w:t>ЗАО "Ай Ко"</w:t>
      </w:r>
      <w:r>
        <w:rPr>
          <w:rFonts w:ascii="Times New Roman" w:hAnsi="Times New Roman" w:cs="Times New Roman"/>
          <w:sz w:val="24"/>
          <w:szCs w:val="24"/>
        </w:rPr>
        <w:t xml:space="preserve"> В УСЛОВИЯХ ЦИФРОВИЗАЦИИ</w:t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 xml:space="preserve">2.1 Организационно – экономическая </w:t>
      </w:r>
      <w:r w:rsidR="002055BD">
        <w:rPr>
          <w:rFonts w:ascii="Times New Roman" w:hAnsi="Times New Roman" w:cs="Times New Roman"/>
          <w:sz w:val="24"/>
          <w:szCs w:val="24"/>
        </w:rPr>
        <w:t xml:space="preserve">характеристика </w:t>
      </w:r>
      <w:r w:rsidR="002055BD">
        <w:rPr>
          <w:rFonts w:ascii="Times New Roman" w:hAnsi="Times New Roman" w:cs="Times New Roman"/>
          <w:sz w:val="24"/>
          <w:szCs w:val="24"/>
        </w:rPr>
        <w:tab/>
      </w:r>
      <w:r w:rsidRPr="007074B8">
        <w:rPr>
          <w:rFonts w:ascii="Times New Roman" w:hAnsi="Times New Roman" w:cs="Times New Roman"/>
          <w:sz w:val="24"/>
          <w:szCs w:val="24"/>
        </w:rPr>
        <w:t>ЗАО "Ай Ко"</w:t>
      </w:r>
      <w:bookmarkStart w:id="0" w:name="_GoBack"/>
      <w:bookmarkEnd w:id="0"/>
      <w:r w:rsidR="002055BD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 xml:space="preserve">2.2 Анализ состава структуры имущества организации и источников его формирования…………………………………………………………….. 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2.3 Оценка платежеспособности и финансовой устойчивости организации…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3 ПРИОРИТЕТНЫЕ НАПРАВЛЕНИЯ УКРЕПЛЕНИЯ ФИНА</w:t>
      </w:r>
      <w:r>
        <w:rPr>
          <w:rFonts w:ascii="Times New Roman" w:hAnsi="Times New Roman" w:cs="Times New Roman"/>
          <w:sz w:val="24"/>
          <w:szCs w:val="24"/>
        </w:rPr>
        <w:t xml:space="preserve">НСОВОГО СОСТОЯНИЯ </w:t>
      </w:r>
      <w:r w:rsidRPr="007074B8">
        <w:rPr>
          <w:rFonts w:ascii="Times New Roman" w:hAnsi="Times New Roman" w:cs="Times New Roman"/>
          <w:sz w:val="24"/>
          <w:szCs w:val="24"/>
        </w:rPr>
        <w:t>ЗАО "Ай Ко"</w:t>
      </w:r>
      <w:r>
        <w:rPr>
          <w:rFonts w:ascii="Times New Roman" w:hAnsi="Times New Roman" w:cs="Times New Roman"/>
          <w:sz w:val="24"/>
          <w:szCs w:val="24"/>
        </w:rPr>
        <w:t xml:space="preserve"> В УСЛОВИЯХ ЦИФРОВИЗАЦИИ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3.1 Разработка мероприятий  по укреплению   финанс</w:t>
      </w:r>
      <w:r>
        <w:rPr>
          <w:rFonts w:ascii="Times New Roman" w:hAnsi="Times New Roman" w:cs="Times New Roman"/>
          <w:sz w:val="24"/>
          <w:szCs w:val="24"/>
        </w:rPr>
        <w:t xml:space="preserve">ового   состояния ЗАО "Ай </w:t>
      </w:r>
      <w:r w:rsidRPr="007074B8">
        <w:rPr>
          <w:rFonts w:ascii="Times New Roman" w:hAnsi="Times New Roman" w:cs="Times New Roman"/>
          <w:sz w:val="24"/>
          <w:szCs w:val="24"/>
        </w:rPr>
        <w:t>Ко"……………………………………………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3.2 Оценка эффективности разработанных мероприятий………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ЗАКЛЮЧЕНИЕ…………………………………………………………………..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СПИСОК ИСПОЛЬЗОВАННЫХ ИСТОЧНИКОВ……………………………..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:rsidR="007074B8" w:rsidRPr="005A19A9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ПРИЛОЖЕНИЯ……………………………………………………………..</w:t>
      </w:r>
    </w:p>
    <w:sectPr w:rsidR="007074B8" w:rsidRPr="005A1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A88" w:rsidRDefault="00AF4A88" w:rsidP="001536D8">
      <w:pPr>
        <w:spacing w:after="0" w:line="240" w:lineRule="auto"/>
      </w:pPr>
      <w:r>
        <w:separator/>
      </w:r>
    </w:p>
  </w:endnote>
  <w:endnote w:type="continuationSeparator" w:id="0">
    <w:p w:rsidR="00AF4A88" w:rsidRDefault="00AF4A88" w:rsidP="0015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A88" w:rsidRDefault="00AF4A88" w:rsidP="001536D8">
      <w:pPr>
        <w:spacing w:after="0" w:line="240" w:lineRule="auto"/>
      </w:pPr>
      <w:r>
        <w:separator/>
      </w:r>
    </w:p>
  </w:footnote>
  <w:footnote w:type="continuationSeparator" w:id="0">
    <w:p w:rsidR="00AF4A88" w:rsidRDefault="00AF4A88" w:rsidP="001536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DB"/>
    <w:rsid w:val="001536D8"/>
    <w:rsid w:val="002055BD"/>
    <w:rsid w:val="005A19A9"/>
    <w:rsid w:val="007074B8"/>
    <w:rsid w:val="00AF4A88"/>
    <w:rsid w:val="00C832DB"/>
    <w:rsid w:val="00F316CE"/>
    <w:rsid w:val="00F4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3AAC0-65F2-4EA0-B3A7-AC9DF368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36D8"/>
  </w:style>
  <w:style w:type="paragraph" w:styleId="a5">
    <w:name w:val="footer"/>
    <w:basedOn w:val="a"/>
    <w:link w:val="a6"/>
    <w:uiPriority w:val="99"/>
    <w:unhideWhenUsed/>
    <w:rsid w:val="0015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3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Данелия Кристина</dc:creator>
  <cp:keywords/>
  <dc:description/>
  <cp:lastModifiedBy>Данелия Кристина</cp:lastModifiedBy>
  <cp:revision>5</cp:revision>
  <dcterms:created xsi:type="dcterms:W3CDTF">2024-01-11T11:45:00Z</dcterms:created>
  <dcterms:modified xsi:type="dcterms:W3CDTF">2024-06-10T07:21:00Z</dcterms:modified>
</cp:coreProperties>
</file>