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EF448" w14:textId="066C2DD9" w:rsidR="00FA07A5" w:rsidRDefault="00FA07A5" w:rsidP="00FA07A5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>Задача №6</w:t>
      </w:r>
    </w:p>
    <w:p w14:paraId="7F279919" w14:textId="3C7B27C3" w:rsidR="00FA07A5" w:rsidRPr="00FA07A5" w:rsidRDefault="00FA07A5" w:rsidP="00FA07A5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07858">
        <w:rPr>
          <w:rFonts w:ascii="Times New Roman" w:hAnsi="Times New Roman" w:cs="Times New Roman"/>
          <w:color w:val="FF0000"/>
          <w:sz w:val="28"/>
          <w:szCs w:val="28"/>
        </w:rPr>
        <w:t>K</w:t>
      </w:r>
      <w:r w:rsidRPr="00A07858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=8, </w:t>
      </w:r>
      <w:r w:rsidRPr="00A07858">
        <w:rPr>
          <w:rFonts w:ascii="Times New Roman" w:hAnsi="Times New Roman" w:cs="Times New Roman"/>
          <w:color w:val="FF0000"/>
          <w:sz w:val="28"/>
          <w:szCs w:val="28"/>
        </w:rPr>
        <w:t>L</w:t>
      </w:r>
      <w:r w:rsidRPr="00A07858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=0, </w:t>
      </w:r>
      <w:r w:rsidRPr="00A07858">
        <w:rPr>
          <w:rFonts w:ascii="Times New Roman" w:hAnsi="Times New Roman" w:cs="Times New Roman"/>
          <w:color w:val="FF0000"/>
          <w:sz w:val="28"/>
          <w:szCs w:val="28"/>
        </w:rPr>
        <w:t>M</w:t>
      </w:r>
      <w:r w:rsidRPr="00A07858">
        <w:rPr>
          <w:rFonts w:ascii="Times New Roman" w:hAnsi="Times New Roman" w:cs="Times New Roman"/>
          <w:color w:val="FF0000"/>
          <w:sz w:val="28"/>
          <w:szCs w:val="28"/>
          <w:lang w:val="ru-RU"/>
        </w:rPr>
        <w:t>=4</w:t>
      </w:r>
      <w:r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– эти значения используются в таблице </w:t>
      </w:r>
      <w:r w:rsidRPr="00FA07A5">
        <w:rPr>
          <w:rFonts w:ascii="Times New Roman" w:hAnsi="Times New Roman" w:cs="Times New Roman"/>
          <w:color w:val="FF0000"/>
          <w:sz w:val="28"/>
          <w:szCs w:val="28"/>
          <w:lang w:val="ru-RU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  <w:lang w:val="ru-RU"/>
        </w:rPr>
        <w:t>.1</w:t>
      </w:r>
    </w:p>
    <w:p w14:paraId="2DDE1EDC" w14:textId="77777777" w:rsidR="00FA07A5" w:rsidRPr="00FA07A5" w:rsidRDefault="00FA07A5" w:rsidP="00FA07A5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Совместное действие изгиба и кручения</w:t>
      </w:r>
    </w:p>
    <w:p w14:paraId="3D52BA4F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9C2411E" w14:textId="77777777" w:rsidR="00FA07A5" w:rsidRPr="00FA07A5" w:rsidRDefault="00FA07A5" w:rsidP="00B01F7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6.1. Задание. Стальной вал постоянного сечения вращается с постоянной угловой скоростью, совершая </w:t>
      </w:r>
      <w:r w:rsidRPr="00FA07A5">
        <w:rPr>
          <w:rFonts w:ascii="Times New Roman" w:hAnsi="Times New Roman" w:cs="Times New Roman"/>
          <w:i/>
          <w:sz w:val="28"/>
          <w:szCs w:val="28"/>
        </w:rPr>
        <w:t>n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об/мин, и передает мощность </w:t>
      </w:r>
      <w:r w:rsidRPr="00FA07A5">
        <w:rPr>
          <w:rFonts w:ascii="Times New Roman" w:hAnsi="Times New Roman" w:cs="Times New Roman"/>
          <w:i/>
          <w:sz w:val="28"/>
          <w:szCs w:val="28"/>
        </w:rPr>
        <w:t>N</w:t>
      </w:r>
      <w:r w:rsidRPr="00FA07A5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>кВт (табл. 6.1). Две проекции схемы нагружения вала показаны в табл. 6.1.</w:t>
      </w:r>
    </w:p>
    <w:p w14:paraId="1C48DC44" w14:textId="77777777" w:rsidR="00FA07A5" w:rsidRPr="00FA07A5" w:rsidRDefault="00FA07A5" w:rsidP="00B01F7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Требуется для вала, при заданном коэффициенте прочности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300" w:dyaOrig="340" w14:anchorId="2A106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633" type="#_x0000_t75" style="width:15pt;height:17.25pt" o:ole="" fillcolor="window">
            <v:imagedata r:id="rId5" o:title=""/>
          </v:shape>
          <o:OLEObject Type="Embed" ProgID="Equation.3" ShapeID="_x0000_i1633" DrawAspect="Content" ObjectID="_1779517452" r:id="rId6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>=1,5:</w:t>
      </w:r>
    </w:p>
    <w:p w14:paraId="3236D14E" w14:textId="77777777" w:rsidR="00FA07A5" w:rsidRPr="00FA07A5" w:rsidRDefault="00FA07A5" w:rsidP="00FA07A5">
      <w:pPr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>определить нагрузки, действующие на вал;</w:t>
      </w:r>
    </w:p>
    <w:p w14:paraId="7C086471" w14:textId="77777777" w:rsidR="00FA07A5" w:rsidRPr="00FA07A5" w:rsidRDefault="00FA07A5" w:rsidP="00FA07A5">
      <w:pPr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построить эпюры изгибающих моментов в двух плоскостях (вертикальной и горизонтальной), результирующего изгибающего момента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380" w:dyaOrig="360" w14:anchorId="51B85C6E">
          <v:shape id="_x0000_i1634" type="#_x0000_t75" style="width:19.5pt;height:18pt" o:ole="" fillcolor="window">
            <v:imagedata r:id="rId7" o:title=""/>
          </v:shape>
          <o:OLEObject Type="Embed" ProgID="Equation.3" ShapeID="_x0000_i1634" DrawAspect="Content" ObjectID="_1779517453" r:id="rId8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, крутящих моментов и расчетного (эквивалентного) момента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1780" w:dyaOrig="460" w14:anchorId="28BEC792">
          <v:shape id="_x0000_i1635" type="#_x0000_t75" style="width:89.25pt;height:24pt" o:ole="" fillcolor="window">
            <v:imagedata r:id="rId9" o:title=""/>
          </v:shape>
          <o:OLEObject Type="Embed" ProgID="Equation.3" ShapeID="_x0000_i1635" DrawAspect="Content" ObjectID="_1779517454" r:id="rId10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69022B59" w14:textId="77777777" w:rsidR="00FA07A5" w:rsidRPr="00FA07A5" w:rsidRDefault="00FA07A5" w:rsidP="00FA07A5">
      <w:pPr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>определить допускаемое напряжение по формуле</w:t>
      </w:r>
    </w:p>
    <w:p w14:paraId="1345EF8B" w14:textId="77777777" w:rsidR="00FA07A5" w:rsidRPr="00FA07A5" w:rsidRDefault="00FA07A5" w:rsidP="00FA07A5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920" w:dyaOrig="680" w14:anchorId="39FAFD30">
          <v:shape id="_x0000_i1636" type="#_x0000_t75" style="width:46.5pt;height:34.5pt" o:ole="" fillcolor="window">
            <v:imagedata r:id="rId11" o:title=""/>
          </v:shape>
          <o:OLEObject Type="Embed" ProgID="Equation.3" ShapeID="_x0000_i1636" DrawAspect="Content" ObjectID="_1779517455" r:id="rId12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7D0364C9" w14:textId="77777777" w:rsidR="00FA07A5" w:rsidRPr="00FA07A5" w:rsidRDefault="00FA07A5" w:rsidP="00B01F7D">
      <w:pPr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где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320" w:dyaOrig="340" w14:anchorId="6CCFE969">
          <v:shape id="_x0000_i1637" type="#_x0000_t75" style="width:15.75pt;height:17.25pt" o:ole="" fillcolor="window">
            <v:imagedata r:id="rId13" o:title=""/>
          </v:shape>
          <o:OLEObject Type="Embed" ProgID="Equation.3" ShapeID="_x0000_i1637" DrawAspect="Content" ObjectID="_1779517456" r:id="rId14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- предел текучести материала вала. Пределы текучести сталей приведены в табл. 6.3;</w:t>
      </w:r>
    </w:p>
    <w:p w14:paraId="063E6331" w14:textId="77777777" w:rsidR="00FA07A5" w:rsidRPr="00FA07A5" w:rsidRDefault="00FA07A5" w:rsidP="00FA07A5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>из условия прочности определить диаметр вала и его значение в мм округлить до числа из ряда предпочтительных размеров в машиностроении (числа, заканчивающегося цифрой 0, 2,4,5,6,8).</w:t>
      </w:r>
    </w:p>
    <w:p w14:paraId="226FFF22" w14:textId="77777777" w:rsidR="00FA07A5" w:rsidRPr="00FA07A5" w:rsidRDefault="00FA07A5" w:rsidP="00B01F7D">
      <w:pPr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При определении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380" w:dyaOrig="360" w14:anchorId="7F3A4C37">
          <v:shape id="_x0000_i1638" type="#_x0000_t75" style="width:19.5pt;height:18pt" o:ole="" fillcolor="window">
            <v:imagedata r:id="rId7" o:title=""/>
          </v:shape>
          <o:OLEObject Type="Embed" ProgID="Equation.3" ShapeID="_x0000_i1638" DrawAspect="Content" ObjectID="_1779517457" r:id="rId15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400" w:dyaOrig="340" w14:anchorId="7A8AC98C">
          <v:shape id="_x0000_i1639" type="#_x0000_t75" style="width:19.5pt;height:17.25pt" o:ole="" fillcolor="window">
            <v:imagedata r:id="rId16" o:title=""/>
          </v:shape>
          <o:OLEObject Type="Embed" ProgID="Equation.3" ShapeID="_x0000_i1639" DrawAspect="Content" ObjectID="_1779517458" r:id="rId17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в тех сечениях, в который один из моментов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380" w:dyaOrig="360" w14:anchorId="3962EB88">
          <v:shape id="_x0000_i1640" type="#_x0000_t75" style="width:19.5pt;height:18pt" o:ole="" fillcolor="window">
            <v:imagedata r:id="rId18" o:title=""/>
          </v:shape>
          <o:OLEObject Type="Embed" ProgID="Equation.3" ShapeID="_x0000_i1640" DrawAspect="Content" ObjectID="_1779517459" r:id="rId19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400" w:dyaOrig="380" w14:anchorId="22F29AFF">
          <v:shape id="_x0000_i1641" type="#_x0000_t75" style="width:19.5pt;height:19.5pt" o:ole="" fillcolor="window">
            <v:imagedata r:id="rId20" o:title=""/>
          </v:shape>
          <o:OLEObject Type="Embed" ProgID="Equation.3" ShapeID="_x0000_i1641" DrawAspect="Content" ObjectID="_1779517460" r:id="rId21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380" w:dyaOrig="360" w14:anchorId="5030F344">
          <v:shape id="_x0000_i1642" type="#_x0000_t75" style="width:19.5pt;height:18pt" o:ole="" fillcolor="window">
            <v:imagedata r:id="rId22" o:title=""/>
          </v:shape>
          <o:OLEObject Type="Embed" ProgID="Equation.3" ShapeID="_x0000_i1642" DrawAspect="Content" ObjectID="_1779517461" r:id="rId23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имеет разрыв значений, моменты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380" w:dyaOrig="360" w14:anchorId="00F14E40">
          <v:shape id="_x0000_i1643" type="#_x0000_t75" style="width:19.5pt;height:18pt" o:ole="" fillcolor="window">
            <v:imagedata r:id="rId7" o:title=""/>
          </v:shape>
          <o:OLEObject Type="Embed" ProgID="Equation.3" ShapeID="_x0000_i1643" DrawAspect="Content" ObjectID="_1779517462" r:id="rId24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400" w:dyaOrig="340" w14:anchorId="445398DC">
          <v:shape id="_x0000_i1644" type="#_x0000_t75" style="width:19.5pt;height:17.25pt" o:ole="" fillcolor="window">
            <v:imagedata r:id="rId16" o:title=""/>
          </v:shape>
          <o:OLEObject Type="Embed" ProgID="Equation.3" ShapeID="_x0000_i1644" DrawAspect="Content" ObjectID="_1779517463" r:id="rId25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нужно определять слева и справа от этого сечения.</w:t>
      </w:r>
    </w:p>
    <w:p w14:paraId="3D9B74E6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>Исходные данные взять из табл. 6.1 - 6.3.</w:t>
      </w:r>
    </w:p>
    <w:p w14:paraId="0FE06237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9E5AA64" w14:textId="77777777" w:rsid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ab/>
      </w:r>
    </w:p>
    <w:p w14:paraId="4CAD662A" w14:textId="3AC69B8A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lastRenderedPageBreak/>
        <w:t>Таблица 6.1</w:t>
      </w:r>
    </w:p>
    <w:tbl>
      <w:tblPr>
        <w:tblW w:w="104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47"/>
        <w:gridCol w:w="1620"/>
        <w:gridCol w:w="810"/>
        <w:gridCol w:w="90"/>
        <w:gridCol w:w="810"/>
        <w:gridCol w:w="900"/>
        <w:gridCol w:w="990"/>
        <w:gridCol w:w="1080"/>
        <w:gridCol w:w="900"/>
        <w:gridCol w:w="1080"/>
        <w:gridCol w:w="990"/>
      </w:tblGrid>
      <w:tr w:rsidR="00FA07A5" w:rsidRPr="00FA07A5" w14:paraId="76E1D04C" w14:textId="77777777" w:rsidTr="00FA07A5">
        <w:tc>
          <w:tcPr>
            <w:tcW w:w="1147" w:type="dxa"/>
            <w:vMerge w:val="restart"/>
            <w:vAlign w:val="center"/>
          </w:tcPr>
          <w:p w14:paraId="33353AAA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Номер строки</w:t>
            </w:r>
          </w:p>
        </w:tc>
        <w:tc>
          <w:tcPr>
            <w:tcW w:w="1620" w:type="dxa"/>
            <w:vMerge w:val="restart"/>
            <w:vAlign w:val="center"/>
          </w:tcPr>
          <w:p w14:paraId="1C186AB2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Номер схемы</w:t>
            </w:r>
          </w:p>
        </w:tc>
        <w:tc>
          <w:tcPr>
            <w:tcW w:w="4680" w:type="dxa"/>
            <w:gridSpan w:val="6"/>
            <w:vAlign w:val="center"/>
          </w:tcPr>
          <w:p w14:paraId="6FC1E775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Размеры, м</w:t>
            </w:r>
          </w:p>
        </w:tc>
        <w:tc>
          <w:tcPr>
            <w:tcW w:w="900" w:type="dxa"/>
            <w:vMerge w:val="restart"/>
            <w:vAlign w:val="center"/>
          </w:tcPr>
          <w:p w14:paraId="7CD96790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i/>
                <w:sz w:val="28"/>
                <w:szCs w:val="28"/>
              </w:rPr>
              <w:t>N</w:t>
            </w: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</w:p>
          <w:p w14:paraId="3B670D74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кВт</w:t>
            </w:r>
          </w:p>
        </w:tc>
        <w:tc>
          <w:tcPr>
            <w:tcW w:w="1080" w:type="dxa"/>
            <w:vMerge w:val="restart"/>
            <w:vAlign w:val="center"/>
          </w:tcPr>
          <w:p w14:paraId="7B7BE4A4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i/>
                <w:sz w:val="28"/>
                <w:szCs w:val="28"/>
              </w:rPr>
              <w:t>n</w:t>
            </w: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</w:p>
          <w:p w14:paraId="5AFF6F0C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об/мин</w:t>
            </w:r>
          </w:p>
        </w:tc>
        <w:tc>
          <w:tcPr>
            <w:tcW w:w="990" w:type="dxa"/>
            <w:vMerge w:val="restart"/>
            <w:vAlign w:val="center"/>
          </w:tcPr>
          <w:p w14:paraId="145408C9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Марка стали</w:t>
            </w:r>
          </w:p>
        </w:tc>
      </w:tr>
      <w:tr w:rsidR="00FA07A5" w:rsidRPr="00FA07A5" w14:paraId="055251B1" w14:textId="77777777" w:rsidTr="00FA07A5">
        <w:tc>
          <w:tcPr>
            <w:tcW w:w="1147" w:type="dxa"/>
            <w:vMerge/>
            <w:tcBorders>
              <w:bottom w:val="nil"/>
            </w:tcBorders>
            <w:vAlign w:val="center"/>
          </w:tcPr>
          <w:p w14:paraId="5000E62D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20" w:type="dxa"/>
            <w:vMerge/>
            <w:tcBorders>
              <w:bottom w:val="nil"/>
            </w:tcBorders>
            <w:vAlign w:val="center"/>
          </w:tcPr>
          <w:p w14:paraId="4D8B1BD9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10" w:type="dxa"/>
            <w:tcBorders>
              <w:bottom w:val="nil"/>
            </w:tcBorders>
            <w:vAlign w:val="center"/>
          </w:tcPr>
          <w:p w14:paraId="6CB822F4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i/>
                <w:sz w:val="28"/>
                <w:szCs w:val="28"/>
              </w:rPr>
              <w:t>a</w:t>
            </w:r>
          </w:p>
        </w:tc>
        <w:tc>
          <w:tcPr>
            <w:tcW w:w="900" w:type="dxa"/>
            <w:gridSpan w:val="2"/>
            <w:tcBorders>
              <w:bottom w:val="nil"/>
            </w:tcBorders>
            <w:vAlign w:val="center"/>
          </w:tcPr>
          <w:p w14:paraId="6F21E3A6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i/>
                <w:sz w:val="28"/>
                <w:szCs w:val="28"/>
              </w:rPr>
              <w:t>b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14:paraId="02273EA3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i/>
                <w:sz w:val="28"/>
                <w:szCs w:val="28"/>
              </w:rPr>
              <w:t>c</w:t>
            </w:r>
          </w:p>
        </w:tc>
        <w:tc>
          <w:tcPr>
            <w:tcW w:w="990" w:type="dxa"/>
            <w:tcBorders>
              <w:bottom w:val="nil"/>
            </w:tcBorders>
            <w:vAlign w:val="center"/>
          </w:tcPr>
          <w:p w14:paraId="369A92E9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  <w:lang w:val="ru-RU"/>
              </w:rPr>
            </w:pPr>
            <w:r w:rsidRPr="00FA07A5">
              <w:rPr>
                <w:rFonts w:ascii="Times New Roman" w:hAnsi="Times New Roman" w:cs="Times New Roman"/>
                <w:i/>
                <w:sz w:val="28"/>
                <w:szCs w:val="28"/>
              </w:rPr>
              <w:t>D</w:t>
            </w:r>
            <w:r w:rsidRPr="00FA07A5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ru-RU"/>
              </w:rPr>
              <w:t>1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14:paraId="6302C81D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ru-RU"/>
              </w:rPr>
            </w:pPr>
            <w:r w:rsidRPr="00FA07A5">
              <w:rPr>
                <w:rFonts w:ascii="Times New Roman" w:hAnsi="Times New Roman" w:cs="Times New Roman"/>
                <w:i/>
                <w:sz w:val="28"/>
                <w:szCs w:val="28"/>
              </w:rPr>
              <w:t>D</w:t>
            </w:r>
            <w:r w:rsidRPr="00FA07A5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ru-RU"/>
              </w:rPr>
              <w:t>2</w:t>
            </w:r>
          </w:p>
        </w:tc>
        <w:tc>
          <w:tcPr>
            <w:tcW w:w="900" w:type="dxa"/>
            <w:vMerge/>
            <w:tcBorders>
              <w:bottom w:val="nil"/>
            </w:tcBorders>
            <w:vAlign w:val="center"/>
          </w:tcPr>
          <w:p w14:paraId="7CC3FEB6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  <w:vAlign w:val="center"/>
          </w:tcPr>
          <w:p w14:paraId="060F87D4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90" w:type="dxa"/>
            <w:vMerge/>
            <w:tcBorders>
              <w:bottom w:val="nil"/>
            </w:tcBorders>
            <w:vAlign w:val="center"/>
          </w:tcPr>
          <w:p w14:paraId="1CDA7F4C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FA07A5" w:rsidRPr="00FA07A5" w14:paraId="26FC2958" w14:textId="77777777" w:rsidTr="00FA07A5">
        <w:tc>
          <w:tcPr>
            <w:tcW w:w="1147" w:type="dxa"/>
            <w:tcBorders>
              <w:bottom w:val="nil"/>
            </w:tcBorders>
            <w:vAlign w:val="center"/>
          </w:tcPr>
          <w:p w14:paraId="4214A6ED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14:paraId="2D54B1B5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900" w:type="dxa"/>
            <w:gridSpan w:val="2"/>
            <w:tcBorders>
              <w:bottom w:val="nil"/>
            </w:tcBorders>
            <w:vAlign w:val="center"/>
          </w:tcPr>
          <w:p w14:paraId="25323DE7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0,5</w:t>
            </w:r>
          </w:p>
        </w:tc>
        <w:tc>
          <w:tcPr>
            <w:tcW w:w="810" w:type="dxa"/>
            <w:tcBorders>
              <w:bottom w:val="nil"/>
            </w:tcBorders>
            <w:vAlign w:val="center"/>
          </w:tcPr>
          <w:p w14:paraId="137D95E5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0,3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14:paraId="53EC36E6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0,3</w:t>
            </w:r>
          </w:p>
        </w:tc>
        <w:tc>
          <w:tcPr>
            <w:tcW w:w="990" w:type="dxa"/>
            <w:tcBorders>
              <w:bottom w:val="nil"/>
            </w:tcBorders>
            <w:vAlign w:val="center"/>
          </w:tcPr>
          <w:p w14:paraId="2803050D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0,4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14:paraId="16E581FE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0,6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14:paraId="7DB89E93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14:paraId="2EA85B2C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300</w:t>
            </w:r>
          </w:p>
        </w:tc>
        <w:tc>
          <w:tcPr>
            <w:tcW w:w="990" w:type="dxa"/>
            <w:tcBorders>
              <w:bottom w:val="nil"/>
            </w:tcBorders>
            <w:vAlign w:val="center"/>
          </w:tcPr>
          <w:p w14:paraId="0BBE84DF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</w:tr>
      <w:tr w:rsidR="00FA07A5" w:rsidRPr="00FA07A5" w14:paraId="6305182F" w14:textId="77777777" w:rsidTr="00FA07A5">
        <w:tc>
          <w:tcPr>
            <w:tcW w:w="1147" w:type="dxa"/>
            <w:tcBorders>
              <w:top w:val="nil"/>
              <w:bottom w:val="nil"/>
            </w:tcBorders>
            <w:vAlign w:val="center"/>
          </w:tcPr>
          <w:p w14:paraId="32CACFA4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298C82AC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900" w:type="dxa"/>
            <w:gridSpan w:val="2"/>
            <w:tcBorders>
              <w:top w:val="nil"/>
              <w:bottom w:val="nil"/>
            </w:tcBorders>
            <w:vAlign w:val="center"/>
          </w:tcPr>
          <w:p w14:paraId="0E7DCDE3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0,4</w:t>
            </w:r>
          </w:p>
        </w:tc>
        <w:tc>
          <w:tcPr>
            <w:tcW w:w="810" w:type="dxa"/>
            <w:tcBorders>
              <w:top w:val="nil"/>
              <w:bottom w:val="nil"/>
            </w:tcBorders>
            <w:vAlign w:val="center"/>
          </w:tcPr>
          <w:p w14:paraId="0B50494C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0,5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14:paraId="22189532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0,5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14:paraId="24205590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0,2</w:t>
            </w: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14:paraId="077F4A36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0,6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14:paraId="394EA560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</w:t>
            </w: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14:paraId="192B30B7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400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14:paraId="28F891FB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</w:tr>
      <w:tr w:rsidR="00FA07A5" w:rsidRPr="00FA07A5" w14:paraId="7E116A16" w14:textId="77777777" w:rsidTr="00FA07A5">
        <w:tc>
          <w:tcPr>
            <w:tcW w:w="1147" w:type="dxa"/>
            <w:tcBorders>
              <w:top w:val="nil"/>
              <w:bottom w:val="nil"/>
            </w:tcBorders>
            <w:vAlign w:val="center"/>
          </w:tcPr>
          <w:p w14:paraId="557DA049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4F7AE8DC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900" w:type="dxa"/>
            <w:gridSpan w:val="2"/>
            <w:tcBorders>
              <w:top w:val="nil"/>
              <w:bottom w:val="nil"/>
            </w:tcBorders>
            <w:vAlign w:val="center"/>
          </w:tcPr>
          <w:p w14:paraId="39441FAE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0,3</w:t>
            </w:r>
          </w:p>
        </w:tc>
        <w:tc>
          <w:tcPr>
            <w:tcW w:w="810" w:type="dxa"/>
            <w:tcBorders>
              <w:top w:val="nil"/>
              <w:bottom w:val="nil"/>
            </w:tcBorders>
            <w:vAlign w:val="center"/>
          </w:tcPr>
          <w:p w14:paraId="0580354D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0,7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14:paraId="22896B58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0,3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14:paraId="0CE7D46E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0,3</w:t>
            </w: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14:paraId="34CD420C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0,5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14:paraId="416BA824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14:paraId="5A1E487D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350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14:paraId="56CFD453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</w:t>
            </w:r>
          </w:p>
        </w:tc>
      </w:tr>
      <w:tr w:rsidR="00FA07A5" w:rsidRPr="00FA07A5" w14:paraId="1F49A350" w14:textId="77777777" w:rsidTr="00FA07A5">
        <w:tc>
          <w:tcPr>
            <w:tcW w:w="1147" w:type="dxa"/>
            <w:tcBorders>
              <w:top w:val="nil"/>
              <w:bottom w:val="nil"/>
            </w:tcBorders>
            <w:vAlign w:val="center"/>
          </w:tcPr>
          <w:p w14:paraId="7D1FCA72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47A66C61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900" w:type="dxa"/>
            <w:gridSpan w:val="2"/>
            <w:tcBorders>
              <w:top w:val="nil"/>
              <w:bottom w:val="nil"/>
            </w:tcBorders>
            <w:vAlign w:val="center"/>
          </w:tcPr>
          <w:p w14:paraId="56988D8B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0,4</w:t>
            </w:r>
          </w:p>
        </w:tc>
        <w:tc>
          <w:tcPr>
            <w:tcW w:w="810" w:type="dxa"/>
            <w:tcBorders>
              <w:top w:val="nil"/>
              <w:bottom w:val="nil"/>
            </w:tcBorders>
            <w:vAlign w:val="center"/>
          </w:tcPr>
          <w:p w14:paraId="357AF233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0,3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14:paraId="48AA6D29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0,5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14:paraId="4D2AA78B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0,2</w:t>
            </w: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14:paraId="786A5DAE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0,4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14:paraId="2398C26A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</w:t>
            </w: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14:paraId="36672D0E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200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14:paraId="2F38560B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FA07A5" w:rsidRPr="00FA07A5" w14:paraId="3801C258" w14:textId="77777777" w:rsidTr="00FA07A5">
        <w:tc>
          <w:tcPr>
            <w:tcW w:w="1147" w:type="dxa"/>
            <w:tcBorders>
              <w:top w:val="nil"/>
              <w:bottom w:val="nil"/>
            </w:tcBorders>
            <w:vAlign w:val="center"/>
          </w:tcPr>
          <w:p w14:paraId="670AFA31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2B2D2A9B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900" w:type="dxa"/>
            <w:gridSpan w:val="2"/>
            <w:tcBorders>
              <w:top w:val="nil"/>
              <w:bottom w:val="nil"/>
            </w:tcBorders>
            <w:vAlign w:val="center"/>
          </w:tcPr>
          <w:p w14:paraId="7EC838FF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0,6</w:t>
            </w:r>
          </w:p>
        </w:tc>
        <w:tc>
          <w:tcPr>
            <w:tcW w:w="810" w:type="dxa"/>
            <w:tcBorders>
              <w:top w:val="nil"/>
              <w:bottom w:val="nil"/>
            </w:tcBorders>
            <w:vAlign w:val="center"/>
          </w:tcPr>
          <w:p w14:paraId="623F93C8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0,8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14:paraId="3C155751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0,4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14:paraId="19C39B57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0,4</w:t>
            </w: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14:paraId="002B1514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0,6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14:paraId="0FD443C9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</w:t>
            </w: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14:paraId="5D392D3E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250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14:paraId="758986B5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</w:p>
        </w:tc>
      </w:tr>
      <w:tr w:rsidR="00FA07A5" w:rsidRPr="00FA07A5" w14:paraId="355A7A96" w14:textId="77777777" w:rsidTr="00FA07A5">
        <w:tc>
          <w:tcPr>
            <w:tcW w:w="1147" w:type="dxa"/>
            <w:tcBorders>
              <w:top w:val="nil"/>
              <w:bottom w:val="nil"/>
            </w:tcBorders>
            <w:vAlign w:val="center"/>
          </w:tcPr>
          <w:p w14:paraId="368975B9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5276062F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900" w:type="dxa"/>
            <w:gridSpan w:val="2"/>
            <w:tcBorders>
              <w:top w:val="nil"/>
              <w:bottom w:val="nil"/>
            </w:tcBorders>
            <w:vAlign w:val="center"/>
          </w:tcPr>
          <w:p w14:paraId="14D819F6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0,4</w:t>
            </w:r>
          </w:p>
        </w:tc>
        <w:tc>
          <w:tcPr>
            <w:tcW w:w="810" w:type="dxa"/>
            <w:tcBorders>
              <w:top w:val="nil"/>
              <w:bottom w:val="nil"/>
            </w:tcBorders>
            <w:vAlign w:val="center"/>
          </w:tcPr>
          <w:p w14:paraId="4168A086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0,5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14:paraId="65E30A52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0,3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14:paraId="520FDD3B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0,3</w:t>
            </w: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14:paraId="45A6FA6C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0,6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14:paraId="31E1E0D8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14:paraId="417B8F9E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700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14:paraId="3C416F60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35</w:t>
            </w:r>
          </w:p>
        </w:tc>
      </w:tr>
      <w:tr w:rsidR="00FA07A5" w:rsidRPr="00FA07A5" w14:paraId="68CC6FFF" w14:textId="77777777" w:rsidTr="00FA07A5">
        <w:tc>
          <w:tcPr>
            <w:tcW w:w="1147" w:type="dxa"/>
            <w:tcBorders>
              <w:top w:val="nil"/>
              <w:bottom w:val="nil"/>
            </w:tcBorders>
            <w:vAlign w:val="center"/>
          </w:tcPr>
          <w:p w14:paraId="6B1D959F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6901D963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900" w:type="dxa"/>
            <w:gridSpan w:val="2"/>
            <w:tcBorders>
              <w:top w:val="nil"/>
              <w:bottom w:val="nil"/>
            </w:tcBorders>
            <w:vAlign w:val="center"/>
          </w:tcPr>
          <w:p w14:paraId="06FDA913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0,5</w:t>
            </w:r>
          </w:p>
        </w:tc>
        <w:tc>
          <w:tcPr>
            <w:tcW w:w="810" w:type="dxa"/>
            <w:tcBorders>
              <w:top w:val="nil"/>
              <w:bottom w:val="nil"/>
            </w:tcBorders>
            <w:vAlign w:val="center"/>
          </w:tcPr>
          <w:p w14:paraId="4C4BE5EA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0,3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14:paraId="16C01BB3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0,3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14:paraId="62F365C3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0,2</w:t>
            </w: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14:paraId="2E93CB79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0,5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14:paraId="76F1AE6E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</w:t>
            </w: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14:paraId="30BDAB1F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500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14:paraId="775A9328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</w:tr>
      <w:tr w:rsidR="00FA07A5" w:rsidRPr="00FA07A5" w14:paraId="1FF83C3E" w14:textId="77777777" w:rsidTr="00FA07A5">
        <w:tc>
          <w:tcPr>
            <w:tcW w:w="1147" w:type="dxa"/>
            <w:tcBorders>
              <w:top w:val="nil"/>
              <w:bottom w:val="nil"/>
            </w:tcBorders>
            <w:vAlign w:val="center"/>
          </w:tcPr>
          <w:p w14:paraId="05F17D41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1C5EE482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900" w:type="dxa"/>
            <w:gridSpan w:val="2"/>
            <w:tcBorders>
              <w:top w:val="nil"/>
              <w:bottom w:val="nil"/>
            </w:tcBorders>
            <w:vAlign w:val="center"/>
          </w:tcPr>
          <w:p w14:paraId="7F71040C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0,6</w:t>
            </w:r>
          </w:p>
        </w:tc>
        <w:tc>
          <w:tcPr>
            <w:tcW w:w="810" w:type="dxa"/>
            <w:tcBorders>
              <w:top w:val="nil"/>
              <w:bottom w:val="nil"/>
            </w:tcBorders>
            <w:vAlign w:val="center"/>
          </w:tcPr>
          <w:p w14:paraId="2DB542BC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0,4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14:paraId="1DCE023C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0,5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14:paraId="03388CC5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0,3</w:t>
            </w: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14:paraId="2B7D144B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0,5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14:paraId="788059F6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14:paraId="6F08259B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600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14:paraId="2697933C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</w:tr>
      <w:tr w:rsidR="00FA07A5" w:rsidRPr="00FA07A5" w14:paraId="6AC15F7F" w14:textId="77777777" w:rsidTr="00FA07A5">
        <w:tc>
          <w:tcPr>
            <w:tcW w:w="1147" w:type="dxa"/>
            <w:tcBorders>
              <w:top w:val="nil"/>
              <w:bottom w:val="nil"/>
            </w:tcBorders>
            <w:vAlign w:val="center"/>
          </w:tcPr>
          <w:p w14:paraId="112BC907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57CBD55A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900" w:type="dxa"/>
            <w:gridSpan w:val="2"/>
            <w:tcBorders>
              <w:top w:val="nil"/>
              <w:bottom w:val="nil"/>
            </w:tcBorders>
            <w:vAlign w:val="center"/>
          </w:tcPr>
          <w:p w14:paraId="41C4C64C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0,4</w:t>
            </w:r>
          </w:p>
        </w:tc>
        <w:tc>
          <w:tcPr>
            <w:tcW w:w="810" w:type="dxa"/>
            <w:tcBorders>
              <w:top w:val="nil"/>
              <w:bottom w:val="nil"/>
            </w:tcBorders>
            <w:vAlign w:val="center"/>
          </w:tcPr>
          <w:p w14:paraId="34F81AF7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0,6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14:paraId="2D2F48E7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0,3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14:paraId="0A0C9139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0,4</w:t>
            </w: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14:paraId="1F2C003D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0,5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14:paraId="7611F767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</w:t>
            </w: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14:paraId="2A4D230E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400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14:paraId="6C4694A5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FA07A5" w:rsidRPr="00FA07A5" w14:paraId="161004F3" w14:textId="77777777" w:rsidTr="00FA07A5">
        <w:tc>
          <w:tcPr>
            <w:tcW w:w="1147" w:type="dxa"/>
            <w:tcBorders>
              <w:top w:val="nil"/>
              <w:bottom w:val="nil"/>
            </w:tcBorders>
            <w:vAlign w:val="center"/>
          </w:tcPr>
          <w:p w14:paraId="17797829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2A037B63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900" w:type="dxa"/>
            <w:gridSpan w:val="2"/>
            <w:tcBorders>
              <w:top w:val="nil"/>
              <w:bottom w:val="nil"/>
            </w:tcBorders>
            <w:vAlign w:val="center"/>
          </w:tcPr>
          <w:p w14:paraId="62A14B2C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0,8</w:t>
            </w:r>
          </w:p>
        </w:tc>
        <w:tc>
          <w:tcPr>
            <w:tcW w:w="810" w:type="dxa"/>
            <w:tcBorders>
              <w:top w:val="nil"/>
              <w:bottom w:val="nil"/>
            </w:tcBorders>
            <w:vAlign w:val="center"/>
          </w:tcPr>
          <w:p w14:paraId="60CDB864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0,4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14:paraId="4F27B343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0,7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14:paraId="4114F080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0,3</w:t>
            </w: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14:paraId="5B5B2C33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0,6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14:paraId="53BB883A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</w:t>
            </w: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14:paraId="5C6601E5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200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14:paraId="50638C73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</w:p>
        </w:tc>
      </w:tr>
      <w:tr w:rsidR="00FA07A5" w:rsidRPr="00FA07A5" w14:paraId="4E329FC3" w14:textId="77777777" w:rsidTr="00FA07A5">
        <w:tc>
          <w:tcPr>
            <w:tcW w:w="1147" w:type="dxa"/>
            <w:tcBorders>
              <w:top w:val="single" w:sz="4" w:space="0" w:color="auto"/>
            </w:tcBorders>
            <w:vAlign w:val="center"/>
          </w:tcPr>
          <w:p w14:paraId="7F9AAAB3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14:paraId="6B939FB8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i/>
                <w:sz w:val="28"/>
                <w:szCs w:val="28"/>
              </w:rPr>
              <w:t>M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</w:tcBorders>
            <w:vAlign w:val="center"/>
          </w:tcPr>
          <w:p w14:paraId="19633814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i/>
                <w:sz w:val="28"/>
                <w:szCs w:val="28"/>
              </w:rPr>
              <w:t>L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14:paraId="0E6B0FD7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07A5">
              <w:rPr>
                <w:rFonts w:ascii="Times New Roman" w:hAnsi="Times New Roman" w:cs="Times New Roman"/>
                <w:i/>
                <w:sz w:val="28"/>
                <w:szCs w:val="28"/>
              </w:rPr>
              <w:t>L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14:paraId="3C4B63E7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07A5">
              <w:rPr>
                <w:rFonts w:ascii="Times New Roman" w:hAnsi="Times New Roman" w:cs="Times New Roman"/>
                <w:i/>
                <w:sz w:val="28"/>
                <w:szCs w:val="28"/>
              </w:rPr>
              <w:t>M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14:paraId="3344629F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07A5">
              <w:rPr>
                <w:rFonts w:ascii="Times New Roman" w:hAnsi="Times New Roman" w:cs="Times New Roman"/>
                <w:i/>
                <w:sz w:val="28"/>
                <w:szCs w:val="28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61882F19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М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14:paraId="4083BAE8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07A5">
              <w:rPr>
                <w:rFonts w:ascii="Times New Roman" w:hAnsi="Times New Roman" w:cs="Times New Roman"/>
                <w:i/>
                <w:sz w:val="28"/>
                <w:szCs w:val="28"/>
              </w:rPr>
              <w:t>K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18A6348B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07A5">
              <w:rPr>
                <w:rFonts w:ascii="Times New Roman" w:hAnsi="Times New Roman" w:cs="Times New Roman"/>
                <w:i/>
                <w:sz w:val="28"/>
                <w:szCs w:val="28"/>
              </w:rPr>
              <w:t>M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14:paraId="3B3A7F4E" w14:textId="77777777" w:rsidR="00FA07A5" w:rsidRPr="00FA07A5" w:rsidRDefault="00FA07A5" w:rsidP="00FA07A5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07A5">
              <w:rPr>
                <w:rFonts w:ascii="Times New Roman" w:hAnsi="Times New Roman" w:cs="Times New Roman"/>
                <w:i/>
                <w:sz w:val="28"/>
                <w:szCs w:val="28"/>
              </w:rPr>
              <w:t>L</w:t>
            </w:r>
          </w:p>
        </w:tc>
      </w:tr>
    </w:tbl>
    <w:p w14:paraId="0727E02C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br w:type="page"/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lastRenderedPageBreak/>
        <w:t>Таблица 6.2</w:t>
      </w:r>
    </w:p>
    <w:p w14:paraId="1FCFB3C8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1440" w:dyaOrig="1440" w14:anchorId="0C347E58">
          <v:shape id="_x0000_s1029" type="#_x0000_t75" style="position:absolute;left:0;text-align:left;margin-left:44.4pt;margin-top:16.85pt;width:421.5pt;height:555.25pt;z-index:251659264">
            <v:imagedata r:id="rId26" o:title=""/>
            <w10:wrap type="topAndBottom"/>
          </v:shape>
          <o:OLEObject Type="Embed" ProgID="PBrush" ShapeID="_x0000_s1029" DrawAspect="Content" ObjectID="_1779517547" r:id="rId27"/>
        </w:object>
      </w:r>
    </w:p>
    <w:p w14:paraId="7E30B12E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D0A3463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ab/>
        <w:t>Таблица 6.3</w:t>
      </w:r>
    </w:p>
    <w:p w14:paraId="7B888B69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05925FE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>Пределы текучести сталей</w:t>
      </w:r>
    </w:p>
    <w:p w14:paraId="37135C03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3"/>
        <w:gridCol w:w="1041"/>
        <w:gridCol w:w="1041"/>
        <w:gridCol w:w="1041"/>
        <w:gridCol w:w="1041"/>
        <w:gridCol w:w="1041"/>
        <w:gridCol w:w="1041"/>
        <w:gridCol w:w="1041"/>
      </w:tblGrid>
      <w:tr w:rsidR="00FA07A5" w:rsidRPr="00FA07A5" w14:paraId="6F0C6B32" w14:textId="77777777" w:rsidTr="00FC6070">
        <w:tc>
          <w:tcPr>
            <w:tcW w:w="2235" w:type="dxa"/>
            <w:vAlign w:val="center"/>
          </w:tcPr>
          <w:p w14:paraId="7CBDB7A7" w14:textId="77777777" w:rsidR="00FA07A5" w:rsidRPr="00FA07A5" w:rsidRDefault="00FA07A5" w:rsidP="00FA07A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Марка стали</w:t>
            </w:r>
          </w:p>
        </w:tc>
        <w:tc>
          <w:tcPr>
            <w:tcW w:w="1145" w:type="dxa"/>
          </w:tcPr>
          <w:p w14:paraId="153B7656" w14:textId="77777777" w:rsidR="00FA07A5" w:rsidRPr="00FA07A5" w:rsidRDefault="00FA07A5" w:rsidP="00FA07A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145" w:type="dxa"/>
          </w:tcPr>
          <w:p w14:paraId="25376DAD" w14:textId="77777777" w:rsidR="00FA07A5" w:rsidRPr="00FA07A5" w:rsidRDefault="00FA07A5" w:rsidP="00FA07A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145" w:type="dxa"/>
          </w:tcPr>
          <w:p w14:paraId="5A7754AC" w14:textId="77777777" w:rsidR="00FA07A5" w:rsidRPr="00FA07A5" w:rsidRDefault="00FA07A5" w:rsidP="00FA07A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1146" w:type="dxa"/>
          </w:tcPr>
          <w:p w14:paraId="2EF8279F" w14:textId="77777777" w:rsidR="00FA07A5" w:rsidRPr="00FA07A5" w:rsidRDefault="00FA07A5" w:rsidP="00FA07A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1145" w:type="dxa"/>
          </w:tcPr>
          <w:p w14:paraId="0114D023" w14:textId="77777777" w:rsidR="00FA07A5" w:rsidRPr="00FA07A5" w:rsidRDefault="00FA07A5" w:rsidP="00FA07A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</w:t>
            </w:r>
          </w:p>
        </w:tc>
        <w:tc>
          <w:tcPr>
            <w:tcW w:w="1145" w:type="dxa"/>
          </w:tcPr>
          <w:p w14:paraId="16818C3C" w14:textId="77777777" w:rsidR="00FA07A5" w:rsidRPr="00FA07A5" w:rsidRDefault="00FA07A5" w:rsidP="00FA07A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</w:p>
        </w:tc>
        <w:tc>
          <w:tcPr>
            <w:tcW w:w="1146" w:type="dxa"/>
          </w:tcPr>
          <w:p w14:paraId="02ED9226" w14:textId="77777777" w:rsidR="00FA07A5" w:rsidRPr="00FA07A5" w:rsidRDefault="00FA07A5" w:rsidP="00FA07A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35</w:t>
            </w:r>
          </w:p>
        </w:tc>
      </w:tr>
      <w:tr w:rsidR="00FA07A5" w:rsidRPr="00FA07A5" w14:paraId="617445C6" w14:textId="77777777" w:rsidTr="00FC6070">
        <w:tc>
          <w:tcPr>
            <w:tcW w:w="2235" w:type="dxa"/>
          </w:tcPr>
          <w:p w14:paraId="4A7945E1" w14:textId="77777777" w:rsidR="00FA07A5" w:rsidRPr="00FA07A5" w:rsidRDefault="00FA07A5" w:rsidP="00FA07A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Предел текучести </w:t>
            </w: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object w:dxaOrig="340" w:dyaOrig="340" w14:anchorId="561BFED2">
                <v:shape id="_x0000_i1645" type="#_x0000_t75" style="width:17.25pt;height:17.25pt" o:ole="" fillcolor="window">
                  <v:imagedata r:id="rId28" o:title=""/>
                </v:shape>
                <o:OLEObject Type="Embed" ProgID="Equation.3" ShapeID="_x0000_i1645" DrawAspect="Content" ObjectID="_1779517464" r:id="rId29"/>
              </w:object>
            </w: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МПа</w:t>
            </w:r>
          </w:p>
        </w:tc>
        <w:tc>
          <w:tcPr>
            <w:tcW w:w="1145" w:type="dxa"/>
          </w:tcPr>
          <w:p w14:paraId="297AA07B" w14:textId="77777777" w:rsidR="00FA07A5" w:rsidRPr="00FA07A5" w:rsidRDefault="00FA07A5" w:rsidP="00FA07A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250</w:t>
            </w:r>
          </w:p>
        </w:tc>
        <w:tc>
          <w:tcPr>
            <w:tcW w:w="1145" w:type="dxa"/>
          </w:tcPr>
          <w:p w14:paraId="606B5D0F" w14:textId="77777777" w:rsidR="00FA07A5" w:rsidRPr="00FA07A5" w:rsidRDefault="00FA07A5" w:rsidP="00FA07A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280</w:t>
            </w:r>
          </w:p>
        </w:tc>
        <w:tc>
          <w:tcPr>
            <w:tcW w:w="1145" w:type="dxa"/>
          </w:tcPr>
          <w:p w14:paraId="11DDE224" w14:textId="77777777" w:rsidR="00FA07A5" w:rsidRPr="00FA07A5" w:rsidRDefault="00FA07A5" w:rsidP="00FA07A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250</w:t>
            </w:r>
          </w:p>
        </w:tc>
        <w:tc>
          <w:tcPr>
            <w:tcW w:w="1146" w:type="dxa"/>
          </w:tcPr>
          <w:p w14:paraId="083942D1" w14:textId="77777777" w:rsidR="00FA07A5" w:rsidRPr="00FA07A5" w:rsidRDefault="00FA07A5" w:rsidP="00FA07A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250</w:t>
            </w:r>
          </w:p>
        </w:tc>
        <w:tc>
          <w:tcPr>
            <w:tcW w:w="1145" w:type="dxa"/>
          </w:tcPr>
          <w:p w14:paraId="17C50732" w14:textId="77777777" w:rsidR="00FA07A5" w:rsidRPr="00FA07A5" w:rsidRDefault="00FA07A5" w:rsidP="00FA07A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280</w:t>
            </w:r>
          </w:p>
        </w:tc>
        <w:tc>
          <w:tcPr>
            <w:tcW w:w="1145" w:type="dxa"/>
          </w:tcPr>
          <w:p w14:paraId="7CB1D6A3" w14:textId="77777777" w:rsidR="00FA07A5" w:rsidRPr="00FA07A5" w:rsidRDefault="00FA07A5" w:rsidP="00FA07A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300</w:t>
            </w:r>
          </w:p>
        </w:tc>
        <w:tc>
          <w:tcPr>
            <w:tcW w:w="1146" w:type="dxa"/>
          </w:tcPr>
          <w:p w14:paraId="4D842460" w14:textId="77777777" w:rsidR="00FA07A5" w:rsidRPr="00FA07A5" w:rsidRDefault="00FA07A5" w:rsidP="00FA07A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320</w:t>
            </w:r>
          </w:p>
        </w:tc>
      </w:tr>
    </w:tbl>
    <w:p w14:paraId="44A5A109" w14:textId="77777777" w:rsidR="00FA07A5" w:rsidRPr="00FA07A5" w:rsidRDefault="00FA07A5" w:rsidP="00B01F7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>6.2. Теоретическая справка</w:t>
      </w:r>
    </w:p>
    <w:p w14:paraId="211FA386" w14:textId="77777777" w:rsidR="00FA07A5" w:rsidRPr="00FA07A5" w:rsidRDefault="00FA07A5" w:rsidP="00B01F7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Равномерно вращающийся вал можно условно рассматривать как находящийся в равновесии, поскольку уравнение равновесия вала относительно его продольной оси и другие уравнения равновесия вала удовлетворяются тождественно. При одновременном действии моментов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380" w:dyaOrig="360" w14:anchorId="0B0BADDC">
          <v:shape id="_x0000_i1646" type="#_x0000_t75" style="width:19.5pt;height:18pt" o:ole="" fillcolor="window">
            <v:imagedata r:id="rId18" o:title=""/>
          </v:shape>
          <o:OLEObject Type="Embed" ProgID="Equation.3" ShapeID="_x0000_i1646" DrawAspect="Content" ObjectID="_1779517465" r:id="rId30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400" w:dyaOrig="380" w14:anchorId="5A199628">
          <v:shape id="_x0000_i1647" type="#_x0000_t75" style="width:19.5pt;height:19.5pt" o:ole="" fillcolor="window">
            <v:imagedata r:id="rId20" o:title=""/>
          </v:shape>
          <o:OLEObject Type="Embed" ProgID="Equation.3" ShapeID="_x0000_i1647" DrawAspect="Content" ObjectID="_1779517466" r:id="rId31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380" w:dyaOrig="360" w14:anchorId="22A25014">
          <v:shape id="_x0000_i1648" type="#_x0000_t75" style="width:19.5pt;height:18pt" o:ole="" fillcolor="window">
            <v:imagedata r:id="rId22" o:title=""/>
          </v:shape>
          <o:OLEObject Type="Embed" ProgID="Equation.3" ShapeID="_x0000_i1648" DrawAspect="Content" ObjectID="_1779517467" r:id="rId32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в точках вала возникают нормальные </w:t>
      </w:r>
      <w:proofErr w:type="gramStart"/>
      <w:r w:rsidRPr="00FA07A5">
        <w:rPr>
          <w:rFonts w:ascii="Times New Roman" w:hAnsi="Times New Roman" w:cs="Times New Roman"/>
          <w:sz w:val="28"/>
          <w:szCs w:val="28"/>
          <w:lang w:val="ru-RU"/>
        </w:rPr>
        <w:t>и  касательные</w:t>
      </w:r>
      <w:proofErr w:type="gramEnd"/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напряжения, вызванные изгибом и кручением. Материал вала находится в сложном напряженном состоянии. Такой вал можно рассчитывать на прочность по одной из теорий прочности. Условием данной задачи предписано использовать третью теорию прочности - теорию наибольших касательных напряжений.</w:t>
      </w:r>
    </w:p>
    <w:p w14:paraId="55D10992" w14:textId="77777777" w:rsidR="00FA07A5" w:rsidRPr="00FA07A5" w:rsidRDefault="00FA07A5" w:rsidP="00B01F7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>Для удобства расчетов, нагружение вала представляется как кручение и изгиб в двух взаимно ортогональных плоскостях (косой изгиб). Принцип независимости действия сил позволяет рассматривать сложное сопротивление как результат сложения трех простых, т.е. кручения и двух ортогональных плоских изгибов. При этом поперечные силы при проверке прочности не учитываются.</w:t>
      </w:r>
    </w:p>
    <w:p w14:paraId="4F69013A" w14:textId="77777777" w:rsidR="00FA07A5" w:rsidRPr="00FA07A5" w:rsidRDefault="00FA07A5" w:rsidP="00B01F7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>Расчет вала на статическую прочность начинается с определения действующих на него нагрузок.</w:t>
      </w:r>
    </w:p>
    <w:p w14:paraId="0A60EA16" w14:textId="77777777" w:rsidR="00FA07A5" w:rsidRPr="00FA07A5" w:rsidRDefault="00FA07A5" w:rsidP="00B01F7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По величине передаваемой мощности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300" w:dyaOrig="300" w14:anchorId="47E6D70C">
          <v:shape id="_x0000_i1649" type="#_x0000_t75" style="width:15pt;height:15pt" o:ole="" fillcolor="window">
            <v:imagedata r:id="rId33" o:title=""/>
          </v:shape>
          <o:OLEObject Type="Embed" ProgID="Equation.3" ShapeID="_x0000_i1649" DrawAspect="Content" ObjectID="_1779517468" r:id="rId34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и числу оборотов в минуту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220" w:dyaOrig="240" w14:anchorId="7DD4C1A5">
          <v:shape id="_x0000_i1650" type="#_x0000_t75" style="width:10.5pt;height:12pt" o:ole="" fillcolor="window">
            <v:imagedata r:id="rId35" o:title=""/>
          </v:shape>
          <o:OLEObject Type="Embed" ProgID="Equation.3" ShapeID="_x0000_i1650" DrawAspect="Content" ObjectID="_1779517469" r:id="rId36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>, определяется величина крутящего момента, действующего на участке вала между шкивами,</w:t>
      </w:r>
    </w:p>
    <w:p w14:paraId="43010391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3040" w:dyaOrig="680" w14:anchorId="6615D26C">
          <v:shape id="_x0000_i1651" type="#_x0000_t75" style="width:151.5pt;height:34.5pt" o:ole="" fillcolor="window">
            <v:imagedata r:id="rId37" o:title=""/>
          </v:shape>
          <o:OLEObject Type="Embed" ProgID="Equation.3" ShapeID="_x0000_i1651" DrawAspect="Content" ObjectID="_1779517470" r:id="rId38"/>
        </w:object>
      </w:r>
    </w:p>
    <w:p w14:paraId="18F2A6A6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FEFE108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ab/>
        <w:t>Таблица 6.4</w:t>
      </w:r>
    </w:p>
    <w:p w14:paraId="2098C8A0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2943"/>
        <w:gridCol w:w="6804"/>
      </w:tblGrid>
      <w:tr w:rsidR="00FA07A5" w:rsidRPr="00FA07A5" w14:paraId="52303E18" w14:textId="77777777" w:rsidTr="00FC6070">
        <w:tc>
          <w:tcPr>
            <w:tcW w:w="2943" w:type="dxa"/>
          </w:tcPr>
          <w:p w14:paraId="20555800" w14:textId="2DEEDB7E" w:rsidR="00FA07A5" w:rsidRPr="00FA07A5" w:rsidRDefault="00FA07A5" w:rsidP="00FA07A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drawing>
                <wp:inline distT="0" distB="0" distL="0" distR="0" wp14:anchorId="6E366042" wp14:editId="3A1E0D3E">
                  <wp:extent cx="1419225" cy="1162050"/>
                  <wp:effectExtent l="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vAlign w:val="center"/>
          </w:tcPr>
          <w:p w14:paraId="051DC27C" w14:textId="77777777" w:rsidR="00FA07A5" w:rsidRPr="00FA07A5" w:rsidRDefault="00FA07A5" w:rsidP="00FA07A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Усилия, передающиеся на вал через шестерню зубчатого зацепления</w:t>
            </w:r>
          </w:p>
          <w:p w14:paraId="61BAB14A" w14:textId="77777777" w:rsidR="00FA07A5" w:rsidRPr="00FA07A5" w:rsidRDefault="00FA07A5" w:rsidP="00FA07A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     </w:t>
            </w: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object w:dxaOrig="2580" w:dyaOrig="1040" w14:anchorId="3717BAD0">
                <v:shape id="_x0000_i1653" type="#_x0000_t75" style="width:129pt;height:52.5pt" o:ole="" fillcolor="window">
                  <v:imagedata r:id="rId40" o:title=""/>
                </v:shape>
                <o:OLEObject Type="Embed" ProgID="Equation.3" ShapeID="_x0000_i1653" DrawAspect="Content" ObjectID="_1779517471" r:id="rId41"/>
              </w:object>
            </w: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    (6.1)</w:t>
            </w:r>
          </w:p>
        </w:tc>
      </w:tr>
      <w:tr w:rsidR="00FA07A5" w:rsidRPr="00FA07A5" w14:paraId="2F505694" w14:textId="77777777" w:rsidTr="00FC6070">
        <w:tc>
          <w:tcPr>
            <w:tcW w:w="2943" w:type="dxa"/>
          </w:tcPr>
          <w:p w14:paraId="1FCB133C" w14:textId="12654C6B" w:rsidR="00FA07A5" w:rsidRPr="00FA07A5" w:rsidRDefault="00FA07A5" w:rsidP="00FA07A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drawing>
                <wp:inline distT="0" distB="0" distL="0" distR="0" wp14:anchorId="24669AB3" wp14:editId="00ECAAE9">
                  <wp:extent cx="1438275" cy="1143000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vAlign w:val="center"/>
          </w:tcPr>
          <w:p w14:paraId="4CADA995" w14:textId="77777777" w:rsidR="00FA07A5" w:rsidRPr="00FA07A5" w:rsidRDefault="00FA07A5" w:rsidP="00FA07A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Усилия, передающиеся на вал через шкив ременной передачи</w:t>
            </w:r>
          </w:p>
          <w:p w14:paraId="3D4F893A" w14:textId="77777777" w:rsidR="00FA07A5" w:rsidRPr="00FA07A5" w:rsidRDefault="00FA07A5" w:rsidP="00FA07A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</w:t>
            </w: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object w:dxaOrig="3500" w:dyaOrig="1020" w14:anchorId="0F499667">
                <v:shape id="_x0000_i1655" type="#_x0000_t75" style="width:175.5pt;height:51.75pt" o:ole="" fillcolor="window">
                  <v:imagedata r:id="rId43" o:title=""/>
                </v:shape>
                <o:OLEObject Type="Embed" ProgID="Equation.3" ShapeID="_x0000_i1655" DrawAspect="Content" ObjectID="_1779517472" r:id="rId44"/>
              </w:object>
            </w:r>
            <w:r w:rsidRPr="00FA07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(6.2)</w:t>
            </w:r>
          </w:p>
        </w:tc>
      </w:tr>
    </w:tbl>
    <w:p w14:paraId="381643CF" w14:textId="77777777" w:rsidR="00FA07A5" w:rsidRPr="00FA07A5" w:rsidRDefault="00FA07A5" w:rsidP="00FA07A5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9342016" w14:textId="77777777" w:rsidR="00FA07A5" w:rsidRPr="00FA07A5" w:rsidRDefault="00FA07A5" w:rsidP="00B01F7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Нагрузки на вал передаются через шкивы, шестерни или другие детали. По величине крутящего момента вычисляются окружные усилия. Затем они приводятся к оси вала (при этом получается крутящий момент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440" w:dyaOrig="380" w14:anchorId="151BAAF0">
          <v:shape id="_x0000_i1656" type="#_x0000_t75" style="width:22.5pt;height:19.5pt" o:ole="">
            <v:imagedata r:id="rId45" o:title=""/>
          </v:shape>
          <o:OLEObject Type="Embed" ProgID="Equation.3" ShapeID="_x0000_i1656" DrawAspect="Content" ObjectID="_1779517473" r:id="rId46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>. Реальные средства закрепления вала (подшипники) заменяются в запас прочности на шарнирные опоры. Наклонные силы раскладываются на вертикальные и горизонтальные составляющие.</w:t>
      </w:r>
    </w:p>
    <w:p w14:paraId="6FBFB532" w14:textId="77777777" w:rsidR="00FA07A5" w:rsidRPr="00FA07A5" w:rsidRDefault="00FA07A5" w:rsidP="00B01F7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>В табл. 6.4 приведены способы описания воздействия на вал зубчатого колеса и шкива ременной передачи, а также формулы для определения проекций соответствующих сил на оси координат.</w:t>
      </w:r>
    </w:p>
    <w:p w14:paraId="28972AC3" w14:textId="77777777" w:rsidR="00FA07A5" w:rsidRPr="00FA07A5" w:rsidRDefault="00FA07A5" w:rsidP="00B01F7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Силы, действующие на вал, вызывают изгиб в двух взаимно перпендикулярных плоскостях. Для расчета вала на прочность следует построить эпюры изгибающих моментов в вертикальной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380" w:dyaOrig="360" w14:anchorId="61797188">
          <v:shape id="_x0000_i1657" type="#_x0000_t75" style="width:19.5pt;height:18pt" o:ole="" fillcolor="window">
            <v:imagedata r:id="rId47" o:title=""/>
          </v:shape>
          <o:OLEObject Type="Embed" ProgID="Equation.3" ShapeID="_x0000_i1657" DrawAspect="Content" ObjectID="_1779517474" r:id="rId48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и горизонтальной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400" w:dyaOrig="380" w14:anchorId="0B055F07">
          <v:shape id="_x0000_i1658" type="#_x0000_t75" style="width:19.5pt;height:19.5pt" o:ole="" fillcolor="window">
            <v:imagedata r:id="rId49" o:title=""/>
          </v:shape>
          <o:OLEObject Type="Embed" ProgID="Equation.3" ShapeID="_x0000_i1658" DrawAspect="Content" ObjectID="_1779517475" r:id="rId50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плоскостях и эпюру крутящих моментов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440" w:dyaOrig="380" w14:anchorId="681B433E">
          <v:shape id="_x0000_i1659" type="#_x0000_t75" style="width:22.5pt;height:19.5pt" o:ole="" fillcolor="window">
            <v:imagedata r:id="rId51" o:title=""/>
          </v:shape>
          <o:OLEObject Type="Embed" ProgID="Equation.3" ShapeID="_x0000_i1659" DrawAspect="Content" ObjectID="_1779517476" r:id="rId52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A504E62" w14:textId="77777777" w:rsidR="00FA07A5" w:rsidRPr="00FA07A5" w:rsidRDefault="00FA07A5" w:rsidP="00B01F7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>Для вала постоянного поперечного сечения опасными будут те сечения, где возникает самый большой эквивалентный момент</w:t>
      </w:r>
    </w:p>
    <w:p w14:paraId="05DBF3C0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1780" w:dyaOrig="460" w14:anchorId="78EF8819">
          <v:shape id="_x0000_i1660" type="#_x0000_t75" style="width:89.25pt;height:24pt" o:ole="" fillcolor="window">
            <v:imagedata r:id="rId9" o:title=""/>
          </v:shape>
          <o:OLEObject Type="Embed" ProgID="Equation.3" ShapeID="_x0000_i1660" DrawAspect="Content" ObjectID="_1779517477" r:id="rId53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6222C0AC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где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1760" w:dyaOrig="480" w14:anchorId="18451A79">
          <v:shape id="_x0000_i1661" type="#_x0000_t75" style="width:87.75pt;height:24pt" o:ole="">
            <v:imagedata r:id="rId54" o:title=""/>
          </v:shape>
          <o:OLEObject Type="Embed" ProgID="Equation.3" ShapeID="_x0000_i1661" DrawAspect="Content" ObjectID="_1779517478" r:id="rId55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- результирующий изгибающий момент.</w:t>
      </w:r>
    </w:p>
    <w:p w14:paraId="6A4681F7" w14:textId="77777777" w:rsidR="00FA07A5" w:rsidRPr="00FA07A5" w:rsidRDefault="00FA07A5" w:rsidP="00FA07A5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DF4C7C2" w14:textId="77777777" w:rsidR="00FA07A5" w:rsidRPr="00FA07A5" w:rsidRDefault="00FA07A5" w:rsidP="00B01F7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>6.3. Пример решения задачи</w:t>
      </w:r>
    </w:p>
    <w:p w14:paraId="22A02DF4" w14:textId="77777777" w:rsidR="00FA07A5" w:rsidRPr="00FA07A5" w:rsidRDefault="00FA07A5" w:rsidP="00B01F7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Стальной вал постоянного сечения вращается с постоянной частотой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200" w:dyaOrig="220" w14:anchorId="2E15634F">
          <v:shape id="_x0000_i1662" type="#_x0000_t75" style="width:10.5pt;height:10.5pt" o:ole="" fillcolor="window">
            <v:imagedata r:id="rId56" o:title=""/>
          </v:shape>
          <o:OLEObject Type="Embed" ProgID="Equation.3" ShapeID="_x0000_i1662" DrawAspect="Content" ObjectID="_1779517479" r:id="rId57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об/мин и передает мощность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279" w:dyaOrig="279" w14:anchorId="058F8EE4">
          <v:shape id="_x0000_i1663" type="#_x0000_t75" style="width:14.25pt;height:14.25pt" o:ole="" fillcolor="window">
            <v:imagedata r:id="rId58" o:title=""/>
          </v:shape>
          <o:OLEObject Type="Embed" ProgID="Equation.3" ShapeID="_x0000_i1663" DrawAspect="Content" ObjectID="_1779517480" r:id="rId59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кВт (рис. </w:t>
      </w:r>
      <w:proofErr w:type="gramStart"/>
      <w:r w:rsidRPr="00FA07A5">
        <w:rPr>
          <w:rFonts w:ascii="Times New Roman" w:hAnsi="Times New Roman" w:cs="Times New Roman"/>
          <w:sz w:val="28"/>
          <w:szCs w:val="28"/>
          <w:lang w:val="ru-RU"/>
        </w:rPr>
        <w:t>6.1,а</w:t>
      </w:r>
      <w:proofErr w:type="gramEnd"/>
      <w:r w:rsidRPr="00FA07A5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14:paraId="760FA043" w14:textId="77777777" w:rsidR="00FA07A5" w:rsidRPr="00FA07A5" w:rsidRDefault="00FA07A5" w:rsidP="00B01F7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Требуется подобрать диаметр вала, если известны предел текучести материала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340" w:dyaOrig="340" w14:anchorId="6F69755A">
          <v:shape id="_x0000_i1664" type="#_x0000_t75" style="width:17.25pt;height:17.25pt" o:ole="" fillcolor="window">
            <v:imagedata r:id="rId60" o:title=""/>
          </v:shape>
          <o:OLEObject Type="Embed" ProgID="Equation.3" ShapeID="_x0000_i1664" DrawAspect="Content" ObjectID="_1779517481" r:id="rId61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и запас прочности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859" w:dyaOrig="340" w14:anchorId="3BC7E433">
          <v:shape id="_x0000_i1665" type="#_x0000_t75" style="width:42.75pt;height:17.25pt" o:ole="" fillcolor="window">
            <v:imagedata r:id="rId62" o:title=""/>
          </v:shape>
          <o:OLEObject Type="Embed" ProgID="Equation.3" ShapeID="_x0000_i1665" DrawAspect="Content" ObjectID="_1779517482" r:id="rId63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50841423" w14:textId="77777777" w:rsidR="00FA07A5" w:rsidRPr="00FA07A5" w:rsidRDefault="00FA07A5" w:rsidP="00FA07A5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>Определить нагрузки, действующие на вал;</w:t>
      </w:r>
    </w:p>
    <w:p w14:paraId="76056ED5" w14:textId="77777777" w:rsidR="00FA07A5" w:rsidRPr="00FA07A5" w:rsidRDefault="00FA07A5" w:rsidP="00FA07A5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>Построить эпюры изгибающих моментов в двух плоскостях (вертикальной и горизонтальной) и эпюру крутящих моментов;</w:t>
      </w:r>
    </w:p>
    <w:p w14:paraId="4979E5B4" w14:textId="77777777" w:rsidR="00FA07A5" w:rsidRPr="00FA07A5" w:rsidRDefault="00FA07A5" w:rsidP="00FA07A5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>Определить по формуле</w:t>
      </w:r>
    </w:p>
    <w:p w14:paraId="646DFBD6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1760" w:dyaOrig="480" w14:anchorId="7E8A3E95">
          <v:shape id="_x0000_i1666" type="#_x0000_t75" style="width:87.75pt;height:24pt" o:ole="" fillcolor="window">
            <v:imagedata r:id="rId64" o:title=""/>
          </v:shape>
          <o:OLEObject Type="Embed" ProgID="Equation.3" ShapeID="_x0000_i1666" DrawAspect="Content" ObjectID="_1779517483" r:id="rId65"/>
        </w:object>
      </w:r>
    </w:p>
    <w:p w14:paraId="6A632B96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>результирующий изгибающий момент в сечении вала.</w:t>
      </w:r>
    </w:p>
    <w:p w14:paraId="798C1A71" w14:textId="77777777" w:rsidR="00FA07A5" w:rsidRPr="00FA07A5" w:rsidRDefault="00FA07A5" w:rsidP="00FA07A5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>Определить по формуле</w:t>
      </w:r>
    </w:p>
    <w:p w14:paraId="0EDF520C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1780" w:dyaOrig="460" w14:anchorId="188FD3F7">
          <v:shape id="_x0000_i1667" type="#_x0000_t75" style="width:89.25pt;height:24pt" o:ole="" fillcolor="window">
            <v:imagedata r:id="rId9" o:title=""/>
          </v:shape>
          <o:OLEObject Type="Embed" ProgID="Equation.3" ShapeID="_x0000_i1667" DrawAspect="Content" ObjectID="_1779517484" r:id="rId66"/>
        </w:object>
      </w:r>
    </w:p>
    <w:p w14:paraId="285B468A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A07A5">
        <w:rPr>
          <w:rFonts w:ascii="Times New Roman" w:hAnsi="Times New Roman" w:cs="Times New Roman"/>
          <w:sz w:val="28"/>
          <w:szCs w:val="28"/>
          <w:lang w:val="ru-RU"/>
        </w:rPr>
        <w:t>расчетныный</w:t>
      </w:r>
      <w:proofErr w:type="spellEnd"/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(эквивалентный) момент по третьей теории прочности.</w:t>
      </w:r>
    </w:p>
    <w:p w14:paraId="50ADEE1B" w14:textId="77777777" w:rsidR="00FA07A5" w:rsidRPr="00FA07A5" w:rsidRDefault="00FA07A5" w:rsidP="00FA07A5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Подобрать диаметр вала, используя третью теорию прочности (теорию наибольших касательных </w:t>
      </w:r>
      <w:proofErr w:type="gramStart"/>
      <w:r w:rsidRPr="00FA07A5">
        <w:rPr>
          <w:rFonts w:ascii="Times New Roman" w:hAnsi="Times New Roman" w:cs="Times New Roman"/>
          <w:sz w:val="28"/>
          <w:szCs w:val="28"/>
          <w:lang w:val="ru-RU"/>
        </w:rPr>
        <w:t>напряжений)  и</w:t>
      </w:r>
      <w:proofErr w:type="gramEnd"/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его значение в мм округлить до числа из ряда предпочтительных размеров в машиностроении.</w:t>
      </w:r>
    </w:p>
    <w:p w14:paraId="3B9450B5" w14:textId="77777777" w:rsidR="00FA07A5" w:rsidRPr="00FA07A5" w:rsidRDefault="00FA07A5" w:rsidP="00B01F7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>Исходные данные взять из табл. 6.1 – 6.3.</w:t>
      </w:r>
    </w:p>
    <w:p w14:paraId="43E913DC" w14:textId="77777777" w:rsidR="00FA07A5" w:rsidRPr="00FA07A5" w:rsidRDefault="00FA07A5" w:rsidP="00B01F7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>Исходные данные</w:t>
      </w:r>
    </w:p>
    <w:p w14:paraId="5FABAC2C" w14:textId="77777777" w:rsidR="00FA07A5" w:rsidRPr="00FA07A5" w:rsidRDefault="00FA07A5" w:rsidP="00B01F7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400" w:dyaOrig="220" w14:anchorId="60C36BB1">
          <v:shape id="_x0000_i1668" type="#_x0000_t75" style="width:19.5pt;height:10.5pt" o:ole="" fillcolor="window">
            <v:imagedata r:id="rId67" o:title=""/>
          </v:shape>
          <o:OLEObject Type="Embed" ProgID="Equation.3" ShapeID="_x0000_i1668" DrawAspect="Content" ObjectID="_1779517485" r:id="rId68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0.3 м;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380" w:dyaOrig="279" w14:anchorId="440751A6">
          <v:shape id="_x0000_i1669" type="#_x0000_t75" style="width:19.5pt;height:14.25pt" o:ole="" fillcolor="window">
            <v:imagedata r:id="rId69" o:title=""/>
          </v:shape>
          <o:OLEObject Type="Embed" ProgID="Equation.3" ShapeID="_x0000_i1669" DrawAspect="Content" ObjectID="_1779517486" r:id="rId70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0.7 м;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380" w:dyaOrig="220" w14:anchorId="67D419CE">
          <v:shape id="_x0000_i1670" type="#_x0000_t75" style="width:19.5pt;height:10.5pt" o:ole="" fillcolor="window">
            <v:imagedata r:id="rId71" o:title=""/>
          </v:shape>
          <o:OLEObject Type="Embed" ProgID="Equation.3" ShapeID="_x0000_i1670" DrawAspect="Content" ObjectID="_1779517487" r:id="rId72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0.5 м;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540" w:dyaOrig="340" w14:anchorId="4EEEDF22">
          <v:shape id="_x0000_i1671" type="#_x0000_t75" style="width:27.75pt;height:17.25pt" o:ole="" fillcolor="window">
            <v:imagedata r:id="rId73" o:title=""/>
          </v:shape>
          <o:OLEObject Type="Embed" ProgID="Equation.3" ShapeID="_x0000_i1671" DrawAspect="Content" ObjectID="_1779517488" r:id="rId74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0.2 м;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560" w:dyaOrig="340" w14:anchorId="3CF2F963">
          <v:shape id="_x0000_i1672" type="#_x0000_t75" style="width:27.75pt;height:17.25pt" o:ole="" fillcolor="window">
            <v:imagedata r:id="rId75" o:title=""/>
          </v:shape>
          <o:OLEObject Type="Embed" ProgID="Equation.3" ShapeID="_x0000_i1672" DrawAspect="Content" ObjectID="_1779517489" r:id="rId76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0.4 м;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460" w:dyaOrig="279" w14:anchorId="5056233B">
          <v:shape id="_x0000_i1673" type="#_x0000_t75" style="width:24pt;height:14.25pt" o:ole="" fillcolor="window">
            <v:imagedata r:id="rId77" o:title=""/>
          </v:shape>
          <o:OLEObject Type="Embed" ProgID="Equation.3" ShapeID="_x0000_i1673" DrawAspect="Content" ObjectID="_1779517490" r:id="rId78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17 кВт;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400" w:dyaOrig="220" w14:anchorId="1392673A">
          <v:shape id="_x0000_i1674" type="#_x0000_t75" style="width:19.5pt;height:10.5pt" o:ole="" fillcolor="window">
            <v:imagedata r:id="rId79" o:title=""/>
          </v:shape>
          <o:OLEObject Type="Embed" ProgID="Equation.3" ShapeID="_x0000_i1674" DrawAspect="Content" ObjectID="_1779517491" r:id="rId80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200 об/мин. Материал сталь 25.</w:t>
      </w:r>
    </w:p>
    <w:p w14:paraId="57F8F83D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558175A" w14:textId="77777777" w:rsidR="00FA07A5" w:rsidRPr="00FA07A5" w:rsidRDefault="00FA07A5" w:rsidP="00B01F7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lastRenderedPageBreak/>
        <w:t>Решение</w:t>
      </w:r>
    </w:p>
    <w:p w14:paraId="1F848D59" w14:textId="77777777" w:rsidR="00FA07A5" w:rsidRPr="00FA07A5" w:rsidRDefault="00FA07A5" w:rsidP="00B01F7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>а) Определение нагрузок, действующих на вал</w:t>
      </w:r>
    </w:p>
    <w:p w14:paraId="3B2F44E8" w14:textId="77777777" w:rsidR="00FA07A5" w:rsidRPr="00FA07A5" w:rsidRDefault="00FA07A5" w:rsidP="00B01F7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>Условие равномерного вращения вала сводится к равенству моментов сил, приложенных к валу относительно оси вращения</w:t>
      </w:r>
    </w:p>
    <w:p w14:paraId="1F734D41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5000" w:dyaOrig="620" w14:anchorId="728ED8E9">
          <v:shape id="_x0000_i1675" type="#_x0000_t75" style="width:250.5pt;height:31.5pt" o:ole="" fillcolor="window">
            <v:imagedata r:id="rId81" o:title=""/>
          </v:shape>
          <o:OLEObject Type="Embed" ProgID="Equation.3" ShapeID="_x0000_i1675" DrawAspect="Content" ObjectID="_1779517492" r:id="rId82"/>
        </w:object>
      </w:r>
    </w:p>
    <w:p w14:paraId="25676957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2960" w:dyaOrig="620" w14:anchorId="6D244F5D">
          <v:shape id="_x0000_i1676" type="#_x0000_t75" style="width:148.5pt;height:31.5pt" o:ole="" fillcolor="window">
            <v:imagedata r:id="rId83" o:title=""/>
          </v:shape>
          <o:OLEObject Type="Embed" ProgID="Equation.3" ShapeID="_x0000_i1676" DrawAspect="Content" ObjectID="_1779517493" r:id="rId84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Н*м.</w:t>
      </w:r>
    </w:p>
    <w:p w14:paraId="0B410753" w14:textId="77777777" w:rsidR="00FA07A5" w:rsidRPr="00FA07A5" w:rsidRDefault="00FA07A5" w:rsidP="00B01F7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>Силы натяжения ветвей ремня ременной передачи</w:t>
      </w:r>
    </w:p>
    <w:p w14:paraId="58C2B106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999" w:dyaOrig="680" w14:anchorId="25059235">
          <v:shape id="_x0000_i1677" type="#_x0000_t75" style="width:49.5pt;height:34.5pt" o:ole="" fillcolor="window">
            <v:imagedata r:id="rId85" o:title=""/>
          </v:shape>
          <o:OLEObject Type="Embed" ProgID="Equation.3" ShapeID="_x0000_i1677" DrawAspect="Content" ObjectID="_1779517494" r:id="rId86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2*812/0.4= 4058 Н= 4.058 кН;</w:t>
      </w:r>
    </w:p>
    <w:p w14:paraId="400E2406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880" w:dyaOrig="279" w14:anchorId="61C6B2A0">
          <v:shape id="_x0000_i1678" type="#_x0000_t75" style="width:44.25pt;height:14.25pt" o:ole="" fillcolor="window">
            <v:imagedata r:id="rId87" o:title=""/>
          </v:shape>
          <o:OLEObject Type="Embed" ProgID="Equation.3" ShapeID="_x0000_i1678" DrawAspect="Content" ObjectID="_1779517495" r:id="rId88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2*4.058= 8.116 </w:t>
      </w:r>
      <w:proofErr w:type="spellStart"/>
      <w:r w:rsidRPr="00FA07A5">
        <w:rPr>
          <w:rFonts w:ascii="Times New Roman" w:hAnsi="Times New Roman" w:cs="Times New Roman"/>
          <w:sz w:val="28"/>
          <w:szCs w:val="28"/>
          <w:lang w:val="ru-RU"/>
        </w:rPr>
        <w:t>кН.</w:t>
      </w:r>
      <w:proofErr w:type="spellEnd"/>
    </w:p>
    <w:p w14:paraId="7988C2C8" w14:textId="77777777" w:rsidR="00FA07A5" w:rsidRPr="00FA07A5" w:rsidRDefault="00FA07A5" w:rsidP="00B01F7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>Сила натяжения каната</w:t>
      </w:r>
    </w:p>
    <w:p w14:paraId="0EA5733D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1100" w:dyaOrig="680" w14:anchorId="1EBF86E2">
          <v:shape id="_x0000_i1679" type="#_x0000_t75" style="width:54.75pt;height:34.5pt" o:ole="" fillcolor="window">
            <v:imagedata r:id="rId89" o:title=""/>
          </v:shape>
          <o:OLEObject Type="Embed" ProgID="Equation.3" ShapeID="_x0000_i1679" DrawAspect="Content" ObjectID="_1779517496" r:id="rId90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2*812/0.2= 8117 Н= 8.117 </w:t>
      </w:r>
      <w:proofErr w:type="spellStart"/>
      <w:r w:rsidRPr="00FA07A5">
        <w:rPr>
          <w:rFonts w:ascii="Times New Roman" w:hAnsi="Times New Roman" w:cs="Times New Roman"/>
          <w:sz w:val="28"/>
          <w:szCs w:val="28"/>
          <w:lang w:val="ru-RU"/>
        </w:rPr>
        <w:t>кН.</w:t>
      </w:r>
      <w:proofErr w:type="spellEnd"/>
    </w:p>
    <w:p w14:paraId="7C4292F2" w14:textId="77777777" w:rsidR="00FA07A5" w:rsidRPr="00FA07A5" w:rsidRDefault="00FA07A5" w:rsidP="00B01F7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>Суммарная сила натяжения ветвей ремня ременной передачи</w:t>
      </w:r>
    </w:p>
    <w:p w14:paraId="210C3910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</w:rPr>
        <w:object w:dxaOrig="2320" w:dyaOrig="279" w14:anchorId="34A64F03">
          <v:shape id="_x0000_i1680" type="#_x0000_t75" style="width:116.25pt;height:14.25pt" o:ole="" fillcolor="window">
            <v:imagedata r:id="rId91" o:title=""/>
          </v:shape>
          <o:OLEObject Type="Embed" ProgID="Equation.3" ShapeID="_x0000_i1680" DrawAspect="Content" ObjectID="_1779517497" r:id="rId92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3*4.058= 12.175 </w:t>
      </w:r>
      <w:proofErr w:type="spellStart"/>
      <w:r w:rsidRPr="00FA07A5">
        <w:rPr>
          <w:rFonts w:ascii="Times New Roman" w:hAnsi="Times New Roman" w:cs="Times New Roman"/>
          <w:sz w:val="28"/>
          <w:szCs w:val="28"/>
          <w:lang w:val="ru-RU"/>
        </w:rPr>
        <w:t>кН.</w:t>
      </w:r>
      <w:proofErr w:type="spellEnd"/>
    </w:p>
    <w:p w14:paraId="6CF5EB0F" w14:textId="77777777" w:rsidR="00FA07A5" w:rsidRPr="00FA07A5" w:rsidRDefault="00FA07A5" w:rsidP="00B01F7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>Проекции суммарной силы натяжения ветвей ремня ременной передачи на оси координат х и у</w:t>
      </w:r>
    </w:p>
    <w:p w14:paraId="31478CE5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</w:rPr>
        <w:object w:dxaOrig="3480" w:dyaOrig="380" w14:anchorId="6B3207CB">
          <v:shape id="_x0000_i1681" type="#_x0000_t75" style="width:174pt;height:19.5pt" o:ole="" fillcolor="window">
            <v:imagedata r:id="rId93" o:title=""/>
          </v:shape>
          <o:OLEObject Type="Embed" ProgID="Equation.3" ShapeID="_x0000_i1681" DrawAspect="Content" ObjectID="_1779517498" r:id="rId94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-12.175*0.342= -4.164 кН;</w:t>
      </w:r>
    </w:p>
    <w:p w14:paraId="20F4FD24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</w:rPr>
        <w:object w:dxaOrig="3800" w:dyaOrig="400" w14:anchorId="7961F18D">
          <v:shape id="_x0000_i1682" type="#_x0000_t75" style="width:190.5pt;height:19.5pt" o:ole="" fillcolor="window">
            <v:imagedata r:id="rId95" o:title=""/>
          </v:shape>
          <o:OLEObject Type="Embed" ProgID="Equation.3" ShapeID="_x0000_i1682" DrawAspect="Content" ObjectID="_1779517499" r:id="rId96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-12.175*0.939= -11.441 </w:t>
      </w:r>
      <w:proofErr w:type="spellStart"/>
      <w:r w:rsidRPr="00FA07A5">
        <w:rPr>
          <w:rFonts w:ascii="Times New Roman" w:hAnsi="Times New Roman" w:cs="Times New Roman"/>
          <w:sz w:val="28"/>
          <w:szCs w:val="28"/>
          <w:lang w:val="ru-RU"/>
        </w:rPr>
        <w:t>кН.</w:t>
      </w:r>
      <w:proofErr w:type="spellEnd"/>
    </w:p>
    <w:p w14:paraId="71A020A5" w14:textId="77777777" w:rsidR="00FA07A5" w:rsidRPr="00FA07A5" w:rsidRDefault="00FA07A5" w:rsidP="00B01F7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>б) Построение эпюры изгибающих моментов в двух плоскостях (вертикальной и горизонтальной) и эпюру крутящих моментов.</w:t>
      </w:r>
    </w:p>
    <w:p w14:paraId="27116097" w14:textId="77777777" w:rsidR="00FA07A5" w:rsidRPr="00FA07A5" w:rsidRDefault="00FA07A5" w:rsidP="00B01F7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>Схема нагружения вала в вертикальной плоскости приведена на рис. 6.1, б.</w:t>
      </w:r>
    </w:p>
    <w:p w14:paraId="60B34411" w14:textId="77777777" w:rsidR="00FA07A5" w:rsidRPr="00FA07A5" w:rsidRDefault="00FA07A5" w:rsidP="00B01F7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>Уравнение равновесия моментов сил, приложенных к валу и действующих в вертикальной плоскости, имеют вид</w:t>
      </w:r>
    </w:p>
    <w:p w14:paraId="58471764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1160" w:dyaOrig="400" w14:anchorId="3D7CA356">
          <v:shape id="_x0000_i1683" type="#_x0000_t75" style="width:57.75pt;height:19.5pt" o:ole="" fillcolor="window">
            <v:imagedata r:id="rId97" o:title=""/>
          </v:shape>
          <o:OLEObject Type="Embed" ProgID="Equation.3" ShapeID="_x0000_i1683" DrawAspect="Content" ObjectID="_1779517500" r:id="rId98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3A5941A7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1160" w:dyaOrig="400" w14:anchorId="7192F07B">
          <v:shape id="_x0000_i1684" type="#_x0000_t75" style="width:57.75pt;height:19.5pt" o:ole="" fillcolor="window">
            <v:imagedata r:id="rId99" o:title=""/>
          </v:shape>
          <o:OLEObject Type="Embed" ProgID="Equation.3" ShapeID="_x0000_i1684" DrawAspect="Content" ObjectID="_1779517501" r:id="rId100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0D3873D8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2100" w:dyaOrig="380" w14:anchorId="2D20A183">
          <v:shape id="_x0000_i1685" type="#_x0000_t75" style="width:105pt;height:19.5pt" o:ole="" fillcolor="window">
            <v:imagedata r:id="rId101" o:title=""/>
          </v:shape>
          <o:OLEObject Type="Embed" ProgID="Equation.3" ShapeID="_x0000_i1685" DrawAspect="Content" ObjectID="_1779517502" r:id="rId102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49C0E695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2240" w:dyaOrig="380" w14:anchorId="57E0D7C2">
          <v:shape id="_x0000_i1686" type="#_x0000_t75" style="width:111.75pt;height:19.5pt" o:ole="" fillcolor="window">
            <v:imagedata r:id="rId103" o:title=""/>
          </v:shape>
          <o:OLEObject Type="Embed" ProgID="Equation.3" ShapeID="_x0000_i1686" DrawAspect="Content" ObjectID="_1779517503" r:id="rId104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85AB60D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>Отсюда следует</w:t>
      </w:r>
    </w:p>
    <w:p w14:paraId="1B06D4FC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2180" w:dyaOrig="380" w14:anchorId="67C21E04">
          <v:shape id="_x0000_i1687" type="#_x0000_t75" style="width:108.75pt;height:19.5pt" o:ole="" fillcolor="window">
            <v:imagedata r:id="rId105" o:title=""/>
          </v:shape>
          <o:OLEObject Type="Embed" ProgID="Equation.3" ShapeID="_x0000_i1687" DrawAspect="Content" ObjectID="_1779517504" r:id="rId106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11.441*0.3</w:t>
      </w:r>
      <w:proofErr w:type="gramStart"/>
      <w:r w:rsidRPr="00FA07A5">
        <w:rPr>
          <w:rFonts w:ascii="Times New Roman" w:hAnsi="Times New Roman" w:cs="Times New Roman"/>
          <w:sz w:val="28"/>
          <w:szCs w:val="28"/>
          <w:lang w:val="ru-RU"/>
        </w:rPr>
        <w:t>/(</w:t>
      </w:r>
      <w:proofErr w:type="gramEnd"/>
      <w:r w:rsidRPr="00FA07A5">
        <w:rPr>
          <w:rFonts w:ascii="Times New Roman" w:hAnsi="Times New Roman" w:cs="Times New Roman"/>
          <w:sz w:val="28"/>
          <w:szCs w:val="28"/>
          <w:lang w:val="ru-RU"/>
        </w:rPr>
        <w:t>0.3+0.7)= 3.432 кН;</w:t>
      </w:r>
    </w:p>
    <w:p w14:paraId="70258D3A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2200" w:dyaOrig="380" w14:anchorId="1D0678EA">
          <v:shape id="_x0000_i1688" type="#_x0000_t75" style="width:111pt;height:19.5pt" o:ole="" fillcolor="window">
            <v:imagedata r:id="rId107" o:title=""/>
          </v:shape>
          <o:OLEObject Type="Embed" ProgID="Equation.3" ShapeID="_x0000_i1688" DrawAspect="Content" ObjectID="_1779517505" r:id="rId108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11.441*0.7</w:t>
      </w:r>
      <w:proofErr w:type="gramStart"/>
      <w:r w:rsidRPr="00FA07A5">
        <w:rPr>
          <w:rFonts w:ascii="Times New Roman" w:hAnsi="Times New Roman" w:cs="Times New Roman"/>
          <w:sz w:val="28"/>
          <w:szCs w:val="28"/>
          <w:lang w:val="ru-RU"/>
        </w:rPr>
        <w:t>/(</w:t>
      </w:r>
      <w:proofErr w:type="gramEnd"/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0.4+0.7)= 8.008 </w:t>
      </w:r>
      <w:proofErr w:type="spellStart"/>
      <w:r w:rsidRPr="00FA07A5">
        <w:rPr>
          <w:rFonts w:ascii="Times New Roman" w:hAnsi="Times New Roman" w:cs="Times New Roman"/>
          <w:sz w:val="28"/>
          <w:szCs w:val="28"/>
          <w:lang w:val="ru-RU"/>
        </w:rPr>
        <w:t>кН.</w:t>
      </w:r>
      <w:proofErr w:type="spellEnd"/>
    </w:p>
    <w:p w14:paraId="6BA7E76C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>Проверка</w:t>
      </w:r>
    </w:p>
    <w:p w14:paraId="23661618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2480" w:dyaOrig="400" w14:anchorId="1C596D58">
          <v:shape id="_x0000_i1689" type="#_x0000_t75" style="width:123.75pt;height:19.5pt" o:ole="" fillcolor="window">
            <v:imagedata r:id="rId109" o:title=""/>
          </v:shape>
          <o:OLEObject Type="Embed" ProgID="Equation.3" ShapeID="_x0000_i1689" DrawAspect="Content" ObjectID="_1779517506" r:id="rId110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-11.441+8.008+3.432= 0.</w:t>
      </w:r>
    </w:p>
    <w:p w14:paraId="1E6A53F0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>В вертикальной плоскости вал имеет 2 участка.</w:t>
      </w:r>
    </w:p>
    <w:p w14:paraId="7022E105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1 участок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1020" w:dyaOrig="340" w14:anchorId="2DC4959F">
          <v:shape id="_x0000_i1690" type="#_x0000_t75" style="width:51.75pt;height:17.25pt" o:ole="" fillcolor="window">
            <v:imagedata r:id="rId111" o:title=""/>
          </v:shape>
          <o:OLEObject Type="Embed" ProgID="Equation.3" ShapeID="_x0000_i1690" DrawAspect="Content" ObjectID="_1779517507" r:id="rId112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51F7DEC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>Для левой отсеченной части вала имеем</w:t>
      </w:r>
    </w:p>
    <w:p w14:paraId="242E7903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1620" w:dyaOrig="380" w14:anchorId="69ACC7A1">
          <v:shape id="_x0000_i1691" type="#_x0000_t75" style="width:81.75pt;height:19.5pt" o:ole="" fillcolor="window">
            <v:imagedata r:id="rId113" o:title=""/>
          </v:shape>
          <o:OLEObject Type="Embed" ProgID="Equation.3" ShapeID="_x0000_i1691" DrawAspect="Content" ObjectID="_1779517508" r:id="rId114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25E53D5C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1120" w:dyaOrig="360" w14:anchorId="247367A5">
          <v:shape id="_x0000_i1692" type="#_x0000_t75" style="width:56.25pt;height:18pt" o:ole="" fillcolor="window">
            <v:imagedata r:id="rId115" o:title=""/>
          </v:shape>
          <o:OLEObject Type="Embed" ProgID="Equation.3" ShapeID="_x0000_i1692" DrawAspect="Content" ObjectID="_1779517509" r:id="rId116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666FC105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1480" w:dyaOrig="380" w14:anchorId="7A5BFDF4">
          <v:shape id="_x0000_i1693" type="#_x0000_t75" style="width:74.25pt;height:19.5pt" o:ole="" fillcolor="window">
            <v:imagedata r:id="rId117" o:title=""/>
          </v:shape>
          <o:OLEObject Type="Embed" ProgID="Equation.3" ShapeID="_x0000_i1693" DrawAspect="Content" ObjectID="_1779517510" r:id="rId118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>= 8.008*0.3= 2.403 кН*м.</w:t>
      </w:r>
    </w:p>
    <w:p w14:paraId="684CCB69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2 участок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859" w:dyaOrig="340" w14:anchorId="362A71C0">
          <v:shape id="_x0000_i1694" type="#_x0000_t75" style="width:42.75pt;height:17.25pt" o:ole="" fillcolor="window">
            <v:imagedata r:id="rId119" o:title=""/>
          </v:shape>
          <o:OLEObject Type="Embed" ProgID="Equation.3" ShapeID="_x0000_i1694" DrawAspect="Content" ObjectID="_1779517511" r:id="rId120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A07A5">
        <w:rPr>
          <w:rFonts w:ascii="Times New Roman" w:hAnsi="Times New Roman" w:cs="Times New Roman"/>
          <w:sz w:val="28"/>
          <w:szCs w:val="28"/>
        </w:rPr>
        <w:object w:dxaOrig="200" w:dyaOrig="279" w14:anchorId="155AB330">
          <v:shape id="_x0000_i1695" type="#_x0000_t75" style="width:10.5pt;height:14.25pt" o:ole="" fillcolor="window">
            <v:imagedata r:id="rId121" o:title=""/>
          </v:shape>
          <o:OLEObject Type="Embed" ProgID="Equation.3" ShapeID="_x0000_i1695" DrawAspect="Content" ObjectID="_1779517512" r:id="rId122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52458E1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>Для правой отсеченной части вала имеем</w:t>
      </w:r>
    </w:p>
    <w:p w14:paraId="3E72927F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1640" w:dyaOrig="380" w14:anchorId="5398E325">
          <v:shape id="_x0000_i1696" type="#_x0000_t75" style="width:82.5pt;height:19.5pt" o:ole="" fillcolor="window">
            <v:imagedata r:id="rId123" o:title=""/>
          </v:shape>
          <o:OLEObject Type="Embed" ProgID="Equation.3" ShapeID="_x0000_i1696" DrawAspect="Content" ObjectID="_1779517513" r:id="rId124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4C6AD50C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1120" w:dyaOrig="360" w14:anchorId="2B4EF0D0">
          <v:shape id="_x0000_i1697" type="#_x0000_t75" style="width:56.25pt;height:18pt" o:ole="" fillcolor="window">
            <v:imagedata r:id="rId125" o:title=""/>
          </v:shape>
          <o:OLEObject Type="Embed" ProgID="Equation.3" ShapeID="_x0000_i1697" DrawAspect="Content" ObjectID="_1779517514" r:id="rId126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397C0F11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1640" w:dyaOrig="380" w14:anchorId="0E792465">
          <v:shape id="_x0000_i1698" type="#_x0000_t75" style="width:82.5pt;height:19.5pt" o:ole="" fillcolor="window">
            <v:imagedata r:id="rId127" o:title=""/>
          </v:shape>
          <o:OLEObject Type="Embed" ProgID="Equation.3" ShapeID="_x0000_i1698" DrawAspect="Content" ObjectID="_1779517515" r:id="rId128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3.432*0.7= 2.402 кН*м.</w:t>
      </w:r>
    </w:p>
    <w:p w14:paraId="675AD39E" w14:textId="4E4B8750" w:rsidR="00FA07A5" w:rsidRPr="00FA07A5" w:rsidRDefault="00FA07A5" w:rsidP="00B01F7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54DFA420" wp14:editId="27D26A7A">
                <wp:simplePos x="0" y="0"/>
                <wp:positionH relativeFrom="column">
                  <wp:posOffset>1393825</wp:posOffset>
                </wp:positionH>
                <wp:positionV relativeFrom="paragraph">
                  <wp:posOffset>4869180</wp:posOffset>
                </wp:positionV>
                <wp:extent cx="3657600" cy="182880"/>
                <wp:effectExtent l="0" t="0" r="635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A7BC14" w14:textId="77777777" w:rsidR="00FA07A5" w:rsidRPr="00117F9E" w:rsidRDefault="00FA07A5" w:rsidP="00FA07A5">
                            <w:pPr>
                              <w:pStyle w:val="Heading1"/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117F9E">
                              <w:rPr>
                                <w:sz w:val="28"/>
                                <w:szCs w:val="28"/>
                              </w:rPr>
                              <w:t>Рис</w:t>
                            </w:r>
                            <w:proofErr w:type="spellEnd"/>
                            <w:r w:rsidRPr="00117F9E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6</w:t>
                            </w:r>
                            <w:r w:rsidRPr="00117F9E">
                              <w:rPr>
                                <w:sz w:val="28"/>
                                <w:szCs w:val="28"/>
                              </w:rPr>
                              <w:t>.1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DFA420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109.75pt;margin-top:383.4pt;width:4in;height:14.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" o:allowincell="f" filled="f" stroked="f">
                <v:textbox inset="0,0,0,0">
                  <w:txbxContent>
                    <w:p w14:paraId="1DA7BC14" w14:textId="77777777" w:rsidR="00FA07A5" w:rsidRPr="00117F9E" w:rsidRDefault="00FA07A5" w:rsidP="00FA07A5">
                      <w:pPr>
                        <w:pStyle w:val="Heading1"/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117F9E">
                        <w:rPr>
                          <w:sz w:val="28"/>
                          <w:szCs w:val="28"/>
                        </w:rPr>
                        <w:t>Рис</w:t>
                      </w:r>
                      <w:proofErr w:type="spellEnd"/>
                      <w:r w:rsidRPr="00117F9E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6</w:t>
                      </w:r>
                      <w:r w:rsidRPr="00117F9E">
                        <w:rPr>
                          <w:sz w:val="28"/>
                          <w:szCs w:val="28"/>
                        </w:rPr>
                        <w:t>.1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1440" w:dyaOrig="1440" w14:anchorId="22A83545">
          <v:shape id="_x0000_s1030" type="#_x0000_t75" style="position:absolute;left:0;text-align:left;margin-left:139.25pt;margin-top:9.4pt;width:268.05pt;height:374pt;z-index:251660288;mso-position-horizontal-relative:text;mso-position-vertical-relative:text" o:allowincell="f">
            <v:imagedata r:id="rId129" o:title=""/>
            <w10:wrap type="topAndBottom" side="right"/>
          </v:shape>
          <o:OLEObject Type="Embed" ProgID="PBrush" ShapeID="_x0000_s1030" DrawAspect="Content" ObjectID="_1779517548" r:id="rId130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По полученным данным строим эпюру изгибающих моментов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380" w:dyaOrig="360" w14:anchorId="5875FF72">
          <v:shape id="_x0000_i1699" type="#_x0000_t75" style="width:19.5pt;height:18pt" o:ole="" fillcolor="window">
            <v:imagedata r:id="rId131" o:title=""/>
          </v:shape>
          <o:OLEObject Type="Embed" ProgID="Equation.3" ShapeID="_x0000_i1699" DrawAspect="Content" ObjectID="_1779517516" r:id="rId132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(рис. </w:t>
      </w:r>
      <w:proofErr w:type="gramStart"/>
      <w:r w:rsidRPr="00FA07A5">
        <w:rPr>
          <w:rFonts w:ascii="Times New Roman" w:hAnsi="Times New Roman" w:cs="Times New Roman"/>
          <w:sz w:val="28"/>
          <w:szCs w:val="28"/>
          <w:lang w:val="ru-RU"/>
        </w:rPr>
        <w:t>6.1,в</w:t>
      </w:r>
      <w:proofErr w:type="gramEnd"/>
      <w:r w:rsidRPr="00FA07A5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14:paraId="22754970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>Схема нагружения вала в горизонтальной плоскости приведена на рис. 6.1, г.</w:t>
      </w:r>
    </w:p>
    <w:p w14:paraId="088F1CE4" w14:textId="77777777" w:rsidR="00FA07A5" w:rsidRPr="00FA07A5" w:rsidRDefault="00FA07A5" w:rsidP="00B01F7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>Уравнения равновесия моментов сил, приложенных к валу и действующих в горизонтальной плоскости, имеют вид</w:t>
      </w:r>
    </w:p>
    <w:p w14:paraId="75540A13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1180" w:dyaOrig="400" w14:anchorId="41D5A091">
          <v:shape id="_x0000_i1700" type="#_x0000_t75" style="width:59.25pt;height:19.5pt" o:ole="" fillcolor="window">
            <v:imagedata r:id="rId133" o:title=""/>
          </v:shape>
          <o:OLEObject Type="Embed" ProgID="Equation.3" ShapeID="_x0000_i1700" DrawAspect="Content" ObjectID="_1779517517" r:id="rId134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1160" w:dyaOrig="400" w14:anchorId="3B7DA096">
          <v:shape id="_x0000_i1701" type="#_x0000_t75" style="width:57.75pt;height:19.5pt" o:ole="" fillcolor="window">
            <v:imagedata r:id="rId135" o:title=""/>
          </v:shape>
          <o:OLEObject Type="Embed" ProgID="Equation.3" ShapeID="_x0000_i1701" DrawAspect="Content" ObjectID="_1779517518" r:id="rId136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</w:p>
    <w:p w14:paraId="34138466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3500" w:dyaOrig="360" w14:anchorId="5D866006">
          <v:shape id="_x0000_i1702" type="#_x0000_t75" style="width:175.5pt;height:18pt" o:ole="" fillcolor="window">
            <v:imagedata r:id="rId137" o:title=""/>
          </v:shape>
          <o:OLEObject Type="Embed" ProgID="Equation.3" ShapeID="_x0000_i1702" DrawAspect="Content" ObjectID="_1779517519" r:id="rId138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6BCAFC84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2740" w:dyaOrig="360" w14:anchorId="071EB59A">
          <v:shape id="_x0000_i1703" type="#_x0000_t75" style="width:137.25pt;height:18pt" o:ole="" fillcolor="window">
            <v:imagedata r:id="rId139" o:title=""/>
          </v:shape>
          <o:OLEObject Type="Embed" ProgID="Equation.3" ShapeID="_x0000_i1703" DrawAspect="Content" ObjectID="_1779517520" r:id="rId140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5464E62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>Отсюда следует</w:t>
      </w:r>
    </w:p>
    <w:p w14:paraId="5539FE4F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3800" w:dyaOrig="360" w14:anchorId="40298C3E">
          <v:shape id="_x0000_i1704" type="#_x0000_t75" style="width:190.5pt;height:18pt" o:ole="" fillcolor="window">
            <v:imagedata r:id="rId141" o:title=""/>
          </v:shape>
          <o:OLEObject Type="Embed" ProgID="Equation.3" ShapeID="_x0000_i1704" DrawAspect="Content" ObjectID="_1779517521" r:id="rId142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-(-4.164*0.3-</w:t>
      </w:r>
    </w:p>
    <w:p w14:paraId="2CDE0E71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>-8.117*(0.3+0.7+0.5)</w:t>
      </w:r>
      <w:proofErr w:type="gramStart"/>
      <w:r w:rsidRPr="00FA07A5">
        <w:rPr>
          <w:rFonts w:ascii="Times New Roman" w:hAnsi="Times New Roman" w:cs="Times New Roman"/>
          <w:sz w:val="28"/>
          <w:szCs w:val="28"/>
          <w:lang w:val="ru-RU"/>
        </w:rPr>
        <w:t>/(</w:t>
      </w:r>
      <w:proofErr w:type="gramEnd"/>
      <w:r w:rsidRPr="00FA07A5">
        <w:rPr>
          <w:rFonts w:ascii="Times New Roman" w:hAnsi="Times New Roman" w:cs="Times New Roman"/>
          <w:sz w:val="28"/>
          <w:szCs w:val="28"/>
          <w:lang w:val="ru-RU"/>
        </w:rPr>
        <w:t>0.3+0.7)= 13.425 кН;</w:t>
      </w:r>
    </w:p>
    <w:p w14:paraId="5DDCD48C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3040" w:dyaOrig="360" w14:anchorId="14F60250">
          <v:shape id="_x0000_i1705" type="#_x0000_t75" style="width:151.5pt;height:18pt" o:ole="" fillcolor="window">
            <v:imagedata r:id="rId143" o:title=""/>
          </v:shape>
          <o:OLEObject Type="Embed" ProgID="Equation.3" ShapeID="_x0000_i1705" DrawAspect="Content" ObjectID="_1779517522" r:id="rId144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(4.164*0.7- -8.117*0.5)</w:t>
      </w:r>
      <w:proofErr w:type="gramStart"/>
      <w:r w:rsidRPr="00FA07A5">
        <w:rPr>
          <w:rFonts w:ascii="Times New Roman" w:hAnsi="Times New Roman" w:cs="Times New Roman"/>
          <w:sz w:val="28"/>
          <w:szCs w:val="28"/>
          <w:lang w:val="ru-RU"/>
        </w:rPr>
        <w:t>/(</w:t>
      </w:r>
      <w:proofErr w:type="gramEnd"/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0.3+0.7)= -1.143 </w:t>
      </w:r>
      <w:proofErr w:type="spellStart"/>
      <w:r w:rsidRPr="00FA07A5">
        <w:rPr>
          <w:rFonts w:ascii="Times New Roman" w:hAnsi="Times New Roman" w:cs="Times New Roman"/>
          <w:sz w:val="28"/>
          <w:szCs w:val="28"/>
          <w:lang w:val="ru-RU"/>
        </w:rPr>
        <w:t>кН.</w:t>
      </w:r>
      <w:proofErr w:type="spellEnd"/>
    </w:p>
    <w:p w14:paraId="7BD2F458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>Проверка</w:t>
      </w:r>
    </w:p>
    <w:p w14:paraId="66F4CCFA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2860" w:dyaOrig="400" w14:anchorId="3CC37E18">
          <v:shape id="_x0000_i1706" type="#_x0000_t75" style="width:143.25pt;height:19.5pt" o:ole="" fillcolor="window">
            <v:imagedata r:id="rId145" o:title=""/>
          </v:shape>
          <o:OLEObject Type="Embed" ProgID="Equation.3" ShapeID="_x0000_i1706" DrawAspect="Content" ObjectID="_1779517523" r:id="rId146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-4.164-1.143+13.425-8.117= 0.</w:t>
      </w:r>
    </w:p>
    <w:p w14:paraId="58687A25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>В горизонтальной плоскости вал имеет 3 участка.</w:t>
      </w:r>
    </w:p>
    <w:p w14:paraId="3B22C9CA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1 участок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1020" w:dyaOrig="340" w14:anchorId="32C9400D">
          <v:shape id="_x0000_i1707" type="#_x0000_t75" style="width:51.75pt;height:17.25pt" o:ole="" fillcolor="window">
            <v:imagedata r:id="rId147" o:title=""/>
          </v:shape>
          <o:OLEObject Type="Embed" ProgID="Equation.3" ShapeID="_x0000_i1707" DrawAspect="Content" ObjectID="_1779517524" r:id="rId148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0A416E3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>Для левой отсеченной части вала имеем</w:t>
      </w:r>
    </w:p>
    <w:p w14:paraId="720EC765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1640" w:dyaOrig="380" w14:anchorId="6DAB0AB0">
          <v:shape id="_x0000_i1708" type="#_x0000_t75" style="width:82.5pt;height:19.5pt" o:ole="" fillcolor="window">
            <v:imagedata r:id="rId149" o:title=""/>
          </v:shape>
          <o:OLEObject Type="Embed" ProgID="Equation.3" ShapeID="_x0000_i1708" DrawAspect="Content" ObjectID="_1779517525" r:id="rId150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, 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1140" w:dyaOrig="380" w14:anchorId="55C5E537">
          <v:shape id="_x0000_i1709" type="#_x0000_t75" style="width:57pt;height:19.5pt" o:ole="" fillcolor="window">
            <v:imagedata r:id="rId151" o:title=""/>
          </v:shape>
          <o:OLEObject Type="Embed" ProgID="Equation.3" ShapeID="_x0000_i1709" DrawAspect="Content" ObjectID="_1779517526" r:id="rId152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1480" w:dyaOrig="380" w14:anchorId="23F762BF">
          <v:shape id="_x0000_i1710" type="#_x0000_t75" style="width:74.25pt;height:19.5pt" o:ole="" fillcolor="window">
            <v:imagedata r:id="rId153" o:title=""/>
          </v:shape>
          <o:OLEObject Type="Embed" ProgID="Equation.3" ShapeID="_x0000_i1710" DrawAspect="Content" ObjectID="_1779517527" r:id="rId154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>= -1.143*0.3= -0.343 кН*м.</w:t>
      </w:r>
    </w:p>
    <w:p w14:paraId="3C047217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2 участок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1020" w:dyaOrig="360" w14:anchorId="64940536">
          <v:shape id="_x0000_i1711" type="#_x0000_t75" style="width:51.75pt;height:18pt" o:ole="" fillcolor="window">
            <v:imagedata r:id="rId155" o:title=""/>
          </v:shape>
          <o:OLEObject Type="Embed" ProgID="Equation.3" ShapeID="_x0000_i1711" DrawAspect="Content" ObjectID="_1779517528" r:id="rId156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199B4B3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>Для правой отсеченной части вала имеем</w:t>
      </w:r>
    </w:p>
    <w:p w14:paraId="50B5F06C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2840" w:dyaOrig="380" w14:anchorId="1D98E1EE">
          <v:shape id="_x0000_i1712" type="#_x0000_t75" style="width:141.75pt;height:19.5pt" o:ole="" fillcolor="window">
            <v:imagedata r:id="rId157" o:title=""/>
          </v:shape>
          <o:OLEObject Type="Embed" ProgID="Equation.3" ShapeID="_x0000_i1712" DrawAspect="Content" ObjectID="_1779517529" r:id="rId158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6ED53E51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1480" w:dyaOrig="380" w14:anchorId="0D201DDD">
          <v:shape id="_x0000_i1713" type="#_x0000_t75" style="width:74.25pt;height:19.5pt" o:ole="" fillcolor="window">
            <v:imagedata r:id="rId159" o:title=""/>
          </v:shape>
          <o:OLEObject Type="Embed" ProgID="Equation.3" ShapeID="_x0000_i1713" DrawAspect="Content" ObjectID="_1779517530" r:id="rId160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8.117*0.5= 4.058 кН*м,</w:t>
      </w:r>
    </w:p>
    <w:p w14:paraId="05C49686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2720" w:dyaOrig="380" w14:anchorId="242655D1">
          <v:shape id="_x0000_i1714" type="#_x0000_t75" style="width:136.5pt;height:19.5pt" o:ole="" fillcolor="window">
            <v:imagedata r:id="rId161" o:title=""/>
          </v:shape>
          <o:OLEObject Type="Embed" ProgID="Equation.3" ShapeID="_x0000_i1714" DrawAspect="Content" ObjectID="_1779517531" r:id="rId162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13.425*0.7-8.117*(0.7+0.</w:t>
      </w:r>
      <w:proofErr w:type="gramStart"/>
      <w:r w:rsidRPr="00FA07A5">
        <w:rPr>
          <w:rFonts w:ascii="Times New Roman" w:hAnsi="Times New Roman" w:cs="Times New Roman"/>
          <w:sz w:val="28"/>
          <w:szCs w:val="28"/>
          <w:lang w:val="ru-RU"/>
        </w:rPr>
        <w:t>5)=</w:t>
      </w:r>
      <w:proofErr w:type="gramEnd"/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-4.058 кН*м.</w:t>
      </w:r>
    </w:p>
    <w:p w14:paraId="61CF5823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3 участок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1020" w:dyaOrig="340" w14:anchorId="6DB7050B">
          <v:shape id="_x0000_i1715" type="#_x0000_t75" style="width:51.75pt;height:15.75pt" o:ole="" fillcolor="window">
            <v:imagedata r:id="rId163" o:title=""/>
          </v:shape>
          <o:OLEObject Type="Embed" ProgID="Equation.3" ShapeID="_x0000_i1715" DrawAspect="Content" ObjectID="_1779517532" r:id="rId164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A751F2A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>Для правой отсеченной части вала имеем</w:t>
      </w:r>
    </w:p>
    <w:p w14:paraId="2A39700A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1460" w:dyaOrig="380" w14:anchorId="21497A33">
          <v:shape id="_x0000_i1716" type="#_x0000_t75" style="width:72.75pt;height:19.5pt" o:ole="" fillcolor="window">
            <v:imagedata r:id="rId165" o:title=""/>
          </v:shape>
          <o:OLEObject Type="Embed" ProgID="Equation.3" ShapeID="_x0000_i1716" DrawAspect="Content" ObjectID="_1779517533" r:id="rId166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1140" w:dyaOrig="380" w14:anchorId="1AE1AC1B">
          <v:shape id="_x0000_i1717" type="#_x0000_t75" style="width:57pt;height:19.5pt" o:ole="" fillcolor="window">
            <v:imagedata r:id="rId167" o:title=""/>
          </v:shape>
          <o:OLEObject Type="Embed" ProgID="Equation.3" ShapeID="_x0000_i1717" DrawAspect="Content" ObjectID="_1779517534" r:id="rId168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788C0B0B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1280" w:dyaOrig="380" w14:anchorId="5E94366A">
          <v:shape id="_x0000_i1718" type="#_x0000_t75" style="width:64.5pt;height:19.5pt" o:ole="" fillcolor="window">
            <v:imagedata r:id="rId169" o:title=""/>
          </v:shape>
          <o:OLEObject Type="Embed" ProgID="Equation.3" ShapeID="_x0000_i1718" DrawAspect="Content" ObjectID="_1779517535" r:id="rId170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>= -8.117*0.5= -4.058 кН*м.</w:t>
      </w:r>
    </w:p>
    <w:p w14:paraId="2F9095EA" w14:textId="77777777" w:rsidR="00FA07A5" w:rsidRPr="00FA07A5" w:rsidRDefault="00FA07A5" w:rsidP="00B01F7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По полученным данным строим эпюру изгибающих моментов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400" w:dyaOrig="380" w14:anchorId="76F85998">
          <v:shape id="_x0000_i1719" type="#_x0000_t75" style="width:19.5pt;height:19.5pt" o:ole="" fillcolor="window">
            <v:imagedata r:id="rId171" o:title=""/>
          </v:shape>
          <o:OLEObject Type="Embed" ProgID="Equation.3" ShapeID="_x0000_i1719" DrawAspect="Content" ObjectID="_1779517536" r:id="rId172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(рис. </w:t>
      </w:r>
      <w:proofErr w:type="gramStart"/>
      <w:r w:rsidRPr="00FA07A5">
        <w:rPr>
          <w:rFonts w:ascii="Times New Roman" w:hAnsi="Times New Roman" w:cs="Times New Roman"/>
          <w:sz w:val="28"/>
          <w:szCs w:val="28"/>
          <w:lang w:val="ru-RU"/>
        </w:rPr>
        <w:t>6.1,д</w:t>
      </w:r>
      <w:proofErr w:type="gramEnd"/>
      <w:r w:rsidRPr="00FA07A5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14:paraId="58D401A8" w14:textId="77777777" w:rsidR="00FA07A5" w:rsidRPr="00FA07A5" w:rsidRDefault="00FA07A5" w:rsidP="00B01F7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Крутящий момент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1160" w:dyaOrig="340" w14:anchorId="30921B4C">
          <v:shape id="_x0000_i1720" type="#_x0000_t75" style="width:57.75pt;height:17.25pt" o:ole="" fillcolor="window">
            <v:imagedata r:id="rId173" o:title=""/>
          </v:shape>
          <o:OLEObject Type="Embed" ProgID="Equation.3" ShapeID="_x0000_i1720" DrawAspect="Content" ObjectID="_1779517537" r:id="rId174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0.812 кН*м действует в сечениях вала на первом и втором участках, расположенных между шкивом ременной передачи и барабаном канатной передачи. Эпюра крутящих моментов приведена на рис. </w:t>
      </w:r>
      <w:proofErr w:type="gramStart"/>
      <w:r w:rsidRPr="00FA07A5">
        <w:rPr>
          <w:rFonts w:ascii="Times New Roman" w:hAnsi="Times New Roman" w:cs="Times New Roman"/>
          <w:sz w:val="28"/>
          <w:szCs w:val="28"/>
          <w:lang w:val="ru-RU"/>
        </w:rPr>
        <w:t>6.1,е.</w:t>
      </w:r>
      <w:proofErr w:type="gramEnd"/>
    </w:p>
    <w:p w14:paraId="58506717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lastRenderedPageBreak/>
        <w:t>в) Подбор диаметра вала по третьей теории прочности (теории максимальных касательных напряжений).</w:t>
      </w:r>
    </w:p>
    <w:p w14:paraId="1F8FCE20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>г) Из анализа эпюр моментов, действующих в сечениях вала, следует, максимального значения эквивалентный момент может достигнуть только в сечениях С или В</w:t>
      </w:r>
    </w:p>
    <w:p w14:paraId="6AE36343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Расчетный момент определяется по формуле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2439" w:dyaOrig="460" w14:anchorId="702E0ED8">
          <v:shape id="_x0000_i1721" type="#_x0000_t75" style="width:121.5pt;height:24pt" o:ole="" fillcolor="window">
            <v:imagedata r:id="rId175" o:title=""/>
          </v:shape>
          <o:OLEObject Type="Embed" ProgID="Equation.3" ShapeID="_x0000_i1721" DrawAspect="Content" ObjectID="_1779517538" r:id="rId176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063DFAD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Для сечения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240" w:dyaOrig="260" w14:anchorId="31FC6550">
          <v:shape id="_x0000_i1722" type="#_x0000_t75" style="width:12pt;height:12.75pt" o:ole="" fillcolor="window">
            <v:imagedata r:id="rId177" o:title=""/>
          </v:shape>
          <o:OLEObject Type="Embed" ProgID="Equation.3" ShapeID="_x0000_i1722" DrawAspect="Content" ObjectID="_1779517539" r:id="rId178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3200" w:dyaOrig="460" w14:anchorId="3AC776D2">
          <v:shape id="_x0000_i1723" type="#_x0000_t75" style="width:160.5pt;height:24pt" o:ole="" fillcolor="window">
            <v:imagedata r:id="rId179" o:title=""/>
          </v:shape>
          <o:OLEObject Type="Embed" ProgID="Equation.3" ShapeID="_x0000_i1723" DrawAspect="Content" ObjectID="_1779517540" r:id="rId180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4.139 кН*м.</w:t>
      </w:r>
    </w:p>
    <w:p w14:paraId="0288BDB4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Для сечения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240" w:dyaOrig="279" w14:anchorId="11261814">
          <v:shape id="_x0000_i1724" type="#_x0000_t75" style="width:12pt;height:15pt" o:ole="" fillcolor="window">
            <v:imagedata r:id="rId181" o:title=""/>
          </v:shape>
          <o:OLEObject Type="Embed" ProgID="Equation.3" ShapeID="_x0000_i1724" DrawAspect="Content" ObjectID="_1779517541" r:id="rId182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3600" w:dyaOrig="480" w14:anchorId="7D767D2C">
          <v:shape id="_x0000_i1725" type="#_x0000_t75" style="width:180.75pt;height:24pt" o:ole="" fillcolor="window">
            <v:imagedata r:id="rId183" o:title=""/>
          </v:shape>
          <o:OLEObject Type="Embed" ProgID="Equation.3" ShapeID="_x0000_i1725" DrawAspect="Content" ObjectID="_1779517542" r:id="rId184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2.2.559 кН*м.</w:t>
      </w:r>
    </w:p>
    <w:p w14:paraId="52E24B4D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>Расчет сечения вала следует вести для сечения С, как наиболее нагруженного.</w:t>
      </w:r>
    </w:p>
    <w:p w14:paraId="4E6FA98F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>Условие прочности вала</w:t>
      </w:r>
    </w:p>
    <w:p w14:paraId="2CC8A299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1440" w:dyaOrig="680" w14:anchorId="45ACECE2">
          <v:shape id="_x0000_i1726" type="#_x0000_t75" style="width:1in;height:34.5pt" o:ole="" fillcolor="window">
            <v:imagedata r:id="rId185" o:title=""/>
          </v:shape>
          <o:OLEObject Type="Embed" ProgID="Equation.3" ShapeID="_x0000_i1726" DrawAspect="Content" ObjectID="_1779517543" r:id="rId186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2812A4A5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где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1400" w:dyaOrig="380" w14:anchorId="16086329">
          <v:shape id="_x0000_i1727" type="#_x0000_t75" style="width:69.75pt;height:19.5pt" o:ole="" fillcolor="window">
            <v:imagedata r:id="rId187" o:title=""/>
          </v:shape>
          <o:OLEObject Type="Embed" ProgID="Equation.3" ShapeID="_x0000_i1727" DrawAspect="Content" ObjectID="_1779517544" r:id="rId188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- момент сопротивления сечения вала при совместном изгибе и кручении;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1520" w:dyaOrig="340" w14:anchorId="5AD0D331">
          <v:shape id="_x0000_i1728" type="#_x0000_t75" style="width:76.5pt;height:17.25pt" o:ole="" fillcolor="window">
            <v:imagedata r:id="rId189" o:title=""/>
          </v:shape>
          <o:OLEObject Type="Embed" ProgID="Equation.3" ShapeID="_x0000_i1728" DrawAspect="Content" ObjectID="_1779517545" r:id="rId190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 250/1.5= 166.67 МПа – допускаемое напряжение.</w:t>
      </w:r>
    </w:p>
    <w:p w14:paraId="6E431858" w14:textId="77777777" w:rsidR="00FA07A5" w:rsidRPr="00FA07A5" w:rsidRDefault="00FA07A5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 xml:space="preserve">Отсюда </w: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object w:dxaOrig="3280" w:dyaOrig="760" w14:anchorId="1842DA97">
          <v:shape id="_x0000_i1729" type="#_x0000_t75" style="width:163.5pt;height:37.5pt" o:ole="" fillcolor="window">
            <v:imagedata r:id="rId191" o:title=""/>
          </v:shape>
          <o:OLEObject Type="Embed" ProgID="Equation.3" ShapeID="_x0000_i1729" DrawAspect="Content" ObjectID="_1779517546" r:id="rId192"/>
        </w:object>
      </w:r>
      <w:r w:rsidRPr="00FA07A5">
        <w:rPr>
          <w:rFonts w:ascii="Times New Roman" w:hAnsi="Times New Roman" w:cs="Times New Roman"/>
          <w:sz w:val="28"/>
          <w:szCs w:val="28"/>
          <w:lang w:val="ru-RU"/>
        </w:rPr>
        <w:t>= 60.898 мм.</w:t>
      </w:r>
    </w:p>
    <w:p w14:paraId="1F09CFF9" w14:textId="77777777" w:rsidR="00FA07A5" w:rsidRPr="00FA07A5" w:rsidRDefault="00FA07A5" w:rsidP="00FA07A5">
      <w:pPr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FA07A5">
        <w:rPr>
          <w:rFonts w:ascii="Times New Roman" w:hAnsi="Times New Roman" w:cs="Times New Roman"/>
          <w:sz w:val="28"/>
          <w:szCs w:val="28"/>
          <w:lang w:val="ru-RU"/>
        </w:rPr>
        <w:t>Принимаем диаметр равным 62 мм.</w:t>
      </w:r>
    </w:p>
    <w:p w14:paraId="01B4758A" w14:textId="567C3B6D" w:rsidR="00936464" w:rsidRPr="00FA07A5" w:rsidRDefault="00936464" w:rsidP="00FA07A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936464" w:rsidRPr="00FA07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932C95"/>
    <w:multiLevelType w:val="hybridMultilevel"/>
    <w:tmpl w:val="0122B6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5641EEC"/>
    <w:multiLevelType w:val="hybridMultilevel"/>
    <w:tmpl w:val="91365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7A5"/>
    <w:rsid w:val="00936464"/>
    <w:rsid w:val="00B01F7D"/>
    <w:rsid w:val="00FA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478A4309"/>
  <w15:chartTrackingRefBased/>
  <w15:docId w15:val="{B4E000FF-ABCB-43DD-A40D-FAE6C5629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A07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07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4.wmf"/><Relationship Id="rId21" Type="http://schemas.openxmlformats.org/officeDocument/2006/relationships/oleObject" Target="embeddings/oleObject9.bin"/><Relationship Id="rId42" Type="http://schemas.openxmlformats.org/officeDocument/2006/relationships/image" Target="media/image17.png"/><Relationship Id="rId63" Type="http://schemas.openxmlformats.org/officeDocument/2006/relationships/oleObject" Target="embeddings/oleObject32.bin"/><Relationship Id="rId84" Type="http://schemas.openxmlformats.org/officeDocument/2006/relationships/oleObject" Target="embeddings/oleObject43.bin"/><Relationship Id="rId138" Type="http://schemas.openxmlformats.org/officeDocument/2006/relationships/oleObject" Target="embeddings/oleObject70.bin"/><Relationship Id="rId159" Type="http://schemas.openxmlformats.org/officeDocument/2006/relationships/image" Target="media/image75.wmf"/><Relationship Id="rId170" Type="http://schemas.openxmlformats.org/officeDocument/2006/relationships/oleObject" Target="embeddings/oleObject86.bin"/><Relationship Id="rId191" Type="http://schemas.openxmlformats.org/officeDocument/2006/relationships/image" Target="media/image91.wmf"/><Relationship Id="rId107" Type="http://schemas.openxmlformats.org/officeDocument/2006/relationships/image" Target="media/image49.wmf"/><Relationship Id="rId11" Type="http://schemas.openxmlformats.org/officeDocument/2006/relationships/image" Target="media/image4.wmf"/><Relationship Id="rId32" Type="http://schemas.openxmlformats.org/officeDocument/2006/relationships/oleObject" Target="embeddings/oleObject17.bin"/><Relationship Id="rId53" Type="http://schemas.openxmlformats.org/officeDocument/2006/relationships/oleObject" Target="embeddings/oleObject27.bin"/><Relationship Id="rId74" Type="http://schemas.openxmlformats.org/officeDocument/2006/relationships/oleObject" Target="embeddings/oleObject38.bin"/><Relationship Id="rId128" Type="http://schemas.openxmlformats.org/officeDocument/2006/relationships/oleObject" Target="embeddings/oleObject65.bin"/><Relationship Id="rId149" Type="http://schemas.openxmlformats.org/officeDocument/2006/relationships/image" Target="media/image70.wmf"/><Relationship Id="rId5" Type="http://schemas.openxmlformats.org/officeDocument/2006/relationships/image" Target="media/image1.wmf"/><Relationship Id="rId95" Type="http://schemas.openxmlformats.org/officeDocument/2006/relationships/image" Target="media/image43.wmf"/><Relationship Id="rId160" Type="http://schemas.openxmlformats.org/officeDocument/2006/relationships/oleObject" Target="embeddings/oleObject81.bin"/><Relationship Id="rId181" Type="http://schemas.openxmlformats.org/officeDocument/2006/relationships/image" Target="media/image86.wmf"/><Relationship Id="rId22" Type="http://schemas.openxmlformats.org/officeDocument/2006/relationships/image" Target="media/image9.wmf"/><Relationship Id="rId43" Type="http://schemas.openxmlformats.org/officeDocument/2006/relationships/image" Target="media/image18.wmf"/><Relationship Id="rId64" Type="http://schemas.openxmlformats.org/officeDocument/2006/relationships/image" Target="media/image28.wmf"/><Relationship Id="rId118" Type="http://schemas.openxmlformats.org/officeDocument/2006/relationships/oleObject" Target="embeddings/oleObject60.bin"/><Relationship Id="rId139" Type="http://schemas.openxmlformats.org/officeDocument/2006/relationships/image" Target="media/image65.wmf"/><Relationship Id="rId85" Type="http://schemas.openxmlformats.org/officeDocument/2006/relationships/image" Target="media/image38.wmf"/><Relationship Id="rId150" Type="http://schemas.openxmlformats.org/officeDocument/2006/relationships/oleObject" Target="embeddings/oleObject76.bin"/><Relationship Id="rId171" Type="http://schemas.openxmlformats.org/officeDocument/2006/relationships/image" Target="media/image81.wmf"/><Relationship Id="rId192" Type="http://schemas.openxmlformats.org/officeDocument/2006/relationships/oleObject" Target="embeddings/oleObject97.bin"/><Relationship Id="rId12" Type="http://schemas.openxmlformats.org/officeDocument/2006/relationships/oleObject" Target="embeddings/oleObject4.bin"/><Relationship Id="rId33" Type="http://schemas.openxmlformats.org/officeDocument/2006/relationships/image" Target="media/image12.wmf"/><Relationship Id="rId108" Type="http://schemas.openxmlformats.org/officeDocument/2006/relationships/oleObject" Target="embeddings/oleObject55.bin"/><Relationship Id="rId129" Type="http://schemas.openxmlformats.org/officeDocument/2006/relationships/image" Target="media/image60.png"/><Relationship Id="rId54" Type="http://schemas.openxmlformats.org/officeDocument/2006/relationships/image" Target="media/image23.wmf"/><Relationship Id="rId75" Type="http://schemas.openxmlformats.org/officeDocument/2006/relationships/image" Target="media/image33.wmf"/><Relationship Id="rId96" Type="http://schemas.openxmlformats.org/officeDocument/2006/relationships/oleObject" Target="embeddings/oleObject49.bin"/><Relationship Id="rId140" Type="http://schemas.openxmlformats.org/officeDocument/2006/relationships/oleObject" Target="embeddings/oleObject71.bin"/><Relationship Id="rId161" Type="http://schemas.openxmlformats.org/officeDocument/2006/relationships/image" Target="media/image76.wmf"/><Relationship Id="rId182" Type="http://schemas.openxmlformats.org/officeDocument/2006/relationships/oleObject" Target="embeddings/oleObject92.bin"/><Relationship Id="rId6" Type="http://schemas.openxmlformats.org/officeDocument/2006/relationships/oleObject" Target="embeddings/oleObject1.bin"/><Relationship Id="rId23" Type="http://schemas.openxmlformats.org/officeDocument/2006/relationships/oleObject" Target="embeddings/oleObject10.bin"/><Relationship Id="rId119" Type="http://schemas.openxmlformats.org/officeDocument/2006/relationships/image" Target="media/image55.wmf"/><Relationship Id="rId44" Type="http://schemas.openxmlformats.org/officeDocument/2006/relationships/oleObject" Target="embeddings/oleObject22.bin"/><Relationship Id="rId65" Type="http://schemas.openxmlformats.org/officeDocument/2006/relationships/oleObject" Target="embeddings/oleObject33.bin"/><Relationship Id="rId86" Type="http://schemas.openxmlformats.org/officeDocument/2006/relationships/oleObject" Target="embeddings/oleObject44.bin"/><Relationship Id="rId130" Type="http://schemas.openxmlformats.org/officeDocument/2006/relationships/oleObject" Target="embeddings/oleObject66.bin"/><Relationship Id="rId151" Type="http://schemas.openxmlformats.org/officeDocument/2006/relationships/image" Target="media/image71.wmf"/><Relationship Id="rId172" Type="http://schemas.openxmlformats.org/officeDocument/2006/relationships/oleObject" Target="embeddings/oleObject87.bin"/><Relationship Id="rId193" Type="http://schemas.openxmlformats.org/officeDocument/2006/relationships/fontTable" Target="fontTable.xml"/><Relationship Id="rId13" Type="http://schemas.openxmlformats.org/officeDocument/2006/relationships/image" Target="media/image5.wmf"/><Relationship Id="rId109" Type="http://schemas.openxmlformats.org/officeDocument/2006/relationships/image" Target="media/image50.wmf"/><Relationship Id="rId34" Type="http://schemas.openxmlformats.org/officeDocument/2006/relationships/oleObject" Target="embeddings/oleObject18.bin"/><Relationship Id="rId50" Type="http://schemas.openxmlformats.org/officeDocument/2006/relationships/oleObject" Target="embeddings/oleObject25.bin"/><Relationship Id="rId55" Type="http://schemas.openxmlformats.org/officeDocument/2006/relationships/oleObject" Target="embeddings/oleObject28.bin"/><Relationship Id="rId76" Type="http://schemas.openxmlformats.org/officeDocument/2006/relationships/oleObject" Target="embeddings/oleObject39.bin"/><Relationship Id="rId97" Type="http://schemas.openxmlformats.org/officeDocument/2006/relationships/image" Target="media/image44.wmf"/><Relationship Id="rId104" Type="http://schemas.openxmlformats.org/officeDocument/2006/relationships/oleObject" Target="embeddings/oleObject53.bin"/><Relationship Id="rId120" Type="http://schemas.openxmlformats.org/officeDocument/2006/relationships/oleObject" Target="embeddings/oleObject61.bin"/><Relationship Id="rId125" Type="http://schemas.openxmlformats.org/officeDocument/2006/relationships/image" Target="media/image58.wmf"/><Relationship Id="rId141" Type="http://schemas.openxmlformats.org/officeDocument/2006/relationships/image" Target="media/image66.wmf"/><Relationship Id="rId146" Type="http://schemas.openxmlformats.org/officeDocument/2006/relationships/oleObject" Target="embeddings/oleObject74.bin"/><Relationship Id="rId167" Type="http://schemas.openxmlformats.org/officeDocument/2006/relationships/image" Target="media/image79.wmf"/><Relationship Id="rId188" Type="http://schemas.openxmlformats.org/officeDocument/2006/relationships/oleObject" Target="embeddings/oleObject95.bin"/><Relationship Id="rId7" Type="http://schemas.openxmlformats.org/officeDocument/2006/relationships/image" Target="media/image2.wmf"/><Relationship Id="rId71" Type="http://schemas.openxmlformats.org/officeDocument/2006/relationships/image" Target="media/image31.wmf"/><Relationship Id="rId92" Type="http://schemas.openxmlformats.org/officeDocument/2006/relationships/oleObject" Target="embeddings/oleObject47.bin"/><Relationship Id="rId162" Type="http://schemas.openxmlformats.org/officeDocument/2006/relationships/oleObject" Target="embeddings/oleObject82.bin"/><Relationship Id="rId183" Type="http://schemas.openxmlformats.org/officeDocument/2006/relationships/image" Target="media/image87.wmf"/><Relationship Id="rId2" Type="http://schemas.openxmlformats.org/officeDocument/2006/relationships/styles" Target="styles.xml"/><Relationship Id="rId29" Type="http://schemas.openxmlformats.org/officeDocument/2006/relationships/oleObject" Target="embeddings/oleObject14.bin"/><Relationship Id="rId24" Type="http://schemas.openxmlformats.org/officeDocument/2006/relationships/oleObject" Target="embeddings/oleObject11.bin"/><Relationship Id="rId40" Type="http://schemas.openxmlformats.org/officeDocument/2006/relationships/image" Target="media/image16.wmf"/><Relationship Id="rId45" Type="http://schemas.openxmlformats.org/officeDocument/2006/relationships/image" Target="media/image19.wmf"/><Relationship Id="rId66" Type="http://schemas.openxmlformats.org/officeDocument/2006/relationships/oleObject" Target="embeddings/oleObject34.bin"/><Relationship Id="rId87" Type="http://schemas.openxmlformats.org/officeDocument/2006/relationships/image" Target="media/image39.wmf"/><Relationship Id="rId110" Type="http://schemas.openxmlformats.org/officeDocument/2006/relationships/oleObject" Target="embeddings/oleObject56.bin"/><Relationship Id="rId115" Type="http://schemas.openxmlformats.org/officeDocument/2006/relationships/image" Target="media/image53.wmf"/><Relationship Id="rId131" Type="http://schemas.openxmlformats.org/officeDocument/2006/relationships/image" Target="media/image61.wmf"/><Relationship Id="rId136" Type="http://schemas.openxmlformats.org/officeDocument/2006/relationships/oleObject" Target="embeddings/oleObject69.bin"/><Relationship Id="rId157" Type="http://schemas.openxmlformats.org/officeDocument/2006/relationships/image" Target="media/image74.wmf"/><Relationship Id="rId178" Type="http://schemas.openxmlformats.org/officeDocument/2006/relationships/oleObject" Target="embeddings/oleObject90.bin"/><Relationship Id="rId61" Type="http://schemas.openxmlformats.org/officeDocument/2006/relationships/oleObject" Target="embeddings/oleObject31.bin"/><Relationship Id="rId82" Type="http://schemas.openxmlformats.org/officeDocument/2006/relationships/oleObject" Target="embeddings/oleObject42.bin"/><Relationship Id="rId152" Type="http://schemas.openxmlformats.org/officeDocument/2006/relationships/oleObject" Target="embeddings/oleObject77.bin"/><Relationship Id="rId173" Type="http://schemas.openxmlformats.org/officeDocument/2006/relationships/image" Target="media/image82.wmf"/><Relationship Id="rId194" Type="http://schemas.openxmlformats.org/officeDocument/2006/relationships/theme" Target="theme/theme1.xml"/><Relationship Id="rId19" Type="http://schemas.openxmlformats.org/officeDocument/2006/relationships/oleObject" Target="embeddings/oleObject8.bin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5.bin"/><Relationship Id="rId35" Type="http://schemas.openxmlformats.org/officeDocument/2006/relationships/image" Target="media/image13.wmf"/><Relationship Id="rId56" Type="http://schemas.openxmlformats.org/officeDocument/2006/relationships/image" Target="media/image24.wmf"/><Relationship Id="rId77" Type="http://schemas.openxmlformats.org/officeDocument/2006/relationships/image" Target="media/image34.wmf"/><Relationship Id="rId100" Type="http://schemas.openxmlformats.org/officeDocument/2006/relationships/oleObject" Target="embeddings/oleObject51.bin"/><Relationship Id="rId105" Type="http://schemas.openxmlformats.org/officeDocument/2006/relationships/image" Target="media/image48.wmf"/><Relationship Id="rId126" Type="http://schemas.openxmlformats.org/officeDocument/2006/relationships/oleObject" Target="embeddings/oleObject64.bin"/><Relationship Id="rId147" Type="http://schemas.openxmlformats.org/officeDocument/2006/relationships/image" Target="media/image69.wmf"/><Relationship Id="rId168" Type="http://schemas.openxmlformats.org/officeDocument/2006/relationships/oleObject" Target="embeddings/oleObject85.bin"/><Relationship Id="rId8" Type="http://schemas.openxmlformats.org/officeDocument/2006/relationships/oleObject" Target="embeddings/oleObject2.bin"/><Relationship Id="rId51" Type="http://schemas.openxmlformats.org/officeDocument/2006/relationships/image" Target="media/image22.wmf"/><Relationship Id="rId72" Type="http://schemas.openxmlformats.org/officeDocument/2006/relationships/oleObject" Target="embeddings/oleObject37.bin"/><Relationship Id="rId93" Type="http://schemas.openxmlformats.org/officeDocument/2006/relationships/image" Target="media/image42.wmf"/><Relationship Id="rId98" Type="http://schemas.openxmlformats.org/officeDocument/2006/relationships/oleObject" Target="embeddings/oleObject50.bin"/><Relationship Id="rId121" Type="http://schemas.openxmlformats.org/officeDocument/2006/relationships/image" Target="media/image56.wmf"/><Relationship Id="rId142" Type="http://schemas.openxmlformats.org/officeDocument/2006/relationships/oleObject" Target="embeddings/oleObject72.bin"/><Relationship Id="rId163" Type="http://schemas.openxmlformats.org/officeDocument/2006/relationships/image" Target="media/image77.wmf"/><Relationship Id="rId184" Type="http://schemas.openxmlformats.org/officeDocument/2006/relationships/oleObject" Target="embeddings/oleObject93.bin"/><Relationship Id="rId189" Type="http://schemas.openxmlformats.org/officeDocument/2006/relationships/image" Target="media/image90.wmf"/><Relationship Id="rId3" Type="http://schemas.openxmlformats.org/officeDocument/2006/relationships/settings" Target="settings.xml"/><Relationship Id="rId25" Type="http://schemas.openxmlformats.org/officeDocument/2006/relationships/oleObject" Target="embeddings/oleObject12.bin"/><Relationship Id="rId46" Type="http://schemas.openxmlformats.org/officeDocument/2006/relationships/oleObject" Target="embeddings/oleObject23.bin"/><Relationship Id="rId67" Type="http://schemas.openxmlformats.org/officeDocument/2006/relationships/image" Target="media/image29.wmf"/><Relationship Id="rId116" Type="http://schemas.openxmlformats.org/officeDocument/2006/relationships/oleObject" Target="embeddings/oleObject59.bin"/><Relationship Id="rId137" Type="http://schemas.openxmlformats.org/officeDocument/2006/relationships/image" Target="media/image64.wmf"/><Relationship Id="rId158" Type="http://schemas.openxmlformats.org/officeDocument/2006/relationships/oleObject" Target="embeddings/oleObject80.bin"/><Relationship Id="rId20" Type="http://schemas.openxmlformats.org/officeDocument/2006/relationships/image" Target="media/image8.wmf"/><Relationship Id="rId41" Type="http://schemas.openxmlformats.org/officeDocument/2006/relationships/oleObject" Target="embeddings/oleObject21.bin"/><Relationship Id="rId62" Type="http://schemas.openxmlformats.org/officeDocument/2006/relationships/image" Target="media/image27.wmf"/><Relationship Id="rId83" Type="http://schemas.openxmlformats.org/officeDocument/2006/relationships/image" Target="media/image37.wmf"/><Relationship Id="rId88" Type="http://schemas.openxmlformats.org/officeDocument/2006/relationships/oleObject" Target="embeddings/oleObject45.bin"/><Relationship Id="rId111" Type="http://schemas.openxmlformats.org/officeDocument/2006/relationships/image" Target="media/image51.wmf"/><Relationship Id="rId132" Type="http://schemas.openxmlformats.org/officeDocument/2006/relationships/oleObject" Target="embeddings/oleObject67.bin"/><Relationship Id="rId153" Type="http://schemas.openxmlformats.org/officeDocument/2006/relationships/image" Target="media/image72.wmf"/><Relationship Id="rId174" Type="http://schemas.openxmlformats.org/officeDocument/2006/relationships/oleObject" Target="embeddings/oleObject88.bin"/><Relationship Id="rId179" Type="http://schemas.openxmlformats.org/officeDocument/2006/relationships/image" Target="media/image85.wmf"/><Relationship Id="rId190" Type="http://schemas.openxmlformats.org/officeDocument/2006/relationships/oleObject" Target="embeddings/oleObject96.bin"/><Relationship Id="rId15" Type="http://schemas.openxmlformats.org/officeDocument/2006/relationships/oleObject" Target="embeddings/oleObject6.bin"/><Relationship Id="rId36" Type="http://schemas.openxmlformats.org/officeDocument/2006/relationships/oleObject" Target="embeddings/oleObject19.bin"/><Relationship Id="rId57" Type="http://schemas.openxmlformats.org/officeDocument/2006/relationships/oleObject" Target="embeddings/oleObject29.bin"/><Relationship Id="rId106" Type="http://schemas.openxmlformats.org/officeDocument/2006/relationships/oleObject" Target="embeddings/oleObject54.bin"/><Relationship Id="rId127" Type="http://schemas.openxmlformats.org/officeDocument/2006/relationships/image" Target="media/image59.wmf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6.bin"/><Relationship Id="rId52" Type="http://schemas.openxmlformats.org/officeDocument/2006/relationships/oleObject" Target="embeddings/oleObject26.bin"/><Relationship Id="rId73" Type="http://schemas.openxmlformats.org/officeDocument/2006/relationships/image" Target="media/image32.wmf"/><Relationship Id="rId78" Type="http://schemas.openxmlformats.org/officeDocument/2006/relationships/oleObject" Target="embeddings/oleObject40.bin"/><Relationship Id="rId94" Type="http://schemas.openxmlformats.org/officeDocument/2006/relationships/oleObject" Target="embeddings/oleObject48.bin"/><Relationship Id="rId99" Type="http://schemas.openxmlformats.org/officeDocument/2006/relationships/image" Target="media/image45.wmf"/><Relationship Id="rId101" Type="http://schemas.openxmlformats.org/officeDocument/2006/relationships/image" Target="media/image46.wmf"/><Relationship Id="rId122" Type="http://schemas.openxmlformats.org/officeDocument/2006/relationships/oleObject" Target="embeddings/oleObject62.bin"/><Relationship Id="rId143" Type="http://schemas.openxmlformats.org/officeDocument/2006/relationships/image" Target="media/image67.wmf"/><Relationship Id="rId148" Type="http://schemas.openxmlformats.org/officeDocument/2006/relationships/oleObject" Target="embeddings/oleObject75.bin"/><Relationship Id="rId164" Type="http://schemas.openxmlformats.org/officeDocument/2006/relationships/oleObject" Target="embeddings/oleObject83.bin"/><Relationship Id="rId169" Type="http://schemas.openxmlformats.org/officeDocument/2006/relationships/image" Target="media/image80.wmf"/><Relationship Id="rId185" Type="http://schemas.openxmlformats.org/officeDocument/2006/relationships/image" Target="media/image8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oleObject" Target="embeddings/oleObject91.bin"/><Relationship Id="rId26" Type="http://schemas.openxmlformats.org/officeDocument/2006/relationships/image" Target="media/image10.png"/><Relationship Id="rId47" Type="http://schemas.openxmlformats.org/officeDocument/2006/relationships/image" Target="media/image20.wmf"/><Relationship Id="rId68" Type="http://schemas.openxmlformats.org/officeDocument/2006/relationships/oleObject" Target="embeddings/oleObject35.bin"/><Relationship Id="rId89" Type="http://schemas.openxmlformats.org/officeDocument/2006/relationships/image" Target="media/image40.wmf"/><Relationship Id="rId112" Type="http://schemas.openxmlformats.org/officeDocument/2006/relationships/oleObject" Target="embeddings/oleObject57.bin"/><Relationship Id="rId133" Type="http://schemas.openxmlformats.org/officeDocument/2006/relationships/image" Target="media/image62.wmf"/><Relationship Id="rId154" Type="http://schemas.openxmlformats.org/officeDocument/2006/relationships/oleObject" Target="embeddings/oleObject78.bin"/><Relationship Id="rId175" Type="http://schemas.openxmlformats.org/officeDocument/2006/relationships/image" Target="media/image83.wmf"/><Relationship Id="rId16" Type="http://schemas.openxmlformats.org/officeDocument/2006/relationships/image" Target="media/image6.wmf"/><Relationship Id="rId37" Type="http://schemas.openxmlformats.org/officeDocument/2006/relationships/image" Target="media/image14.wmf"/><Relationship Id="rId58" Type="http://schemas.openxmlformats.org/officeDocument/2006/relationships/image" Target="media/image25.wmf"/><Relationship Id="rId79" Type="http://schemas.openxmlformats.org/officeDocument/2006/relationships/image" Target="media/image35.wmf"/><Relationship Id="rId102" Type="http://schemas.openxmlformats.org/officeDocument/2006/relationships/oleObject" Target="embeddings/oleObject52.bin"/><Relationship Id="rId123" Type="http://schemas.openxmlformats.org/officeDocument/2006/relationships/image" Target="media/image57.wmf"/><Relationship Id="rId144" Type="http://schemas.openxmlformats.org/officeDocument/2006/relationships/oleObject" Target="embeddings/oleObject73.bin"/><Relationship Id="rId90" Type="http://schemas.openxmlformats.org/officeDocument/2006/relationships/oleObject" Target="embeddings/oleObject46.bin"/><Relationship Id="rId165" Type="http://schemas.openxmlformats.org/officeDocument/2006/relationships/image" Target="media/image78.wmf"/><Relationship Id="rId186" Type="http://schemas.openxmlformats.org/officeDocument/2006/relationships/oleObject" Target="embeddings/oleObject94.bin"/><Relationship Id="rId27" Type="http://schemas.openxmlformats.org/officeDocument/2006/relationships/oleObject" Target="embeddings/oleObject13.bin"/><Relationship Id="rId48" Type="http://schemas.openxmlformats.org/officeDocument/2006/relationships/oleObject" Target="embeddings/oleObject24.bin"/><Relationship Id="rId69" Type="http://schemas.openxmlformats.org/officeDocument/2006/relationships/image" Target="media/image30.wmf"/><Relationship Id="rId113" Type="http://schemas.openxmlformats.org/officeDocument/2006/relationships/image" Target="media/image52.wmf"/><Relationship Id="rId134" Type="http://schemas.openxmlformats.org/officeDocument/2006/relationships/oleObject" Target="embeddings/oleObject68.bin"/><Relationship Id="rId80" Type="http://schemas.openxmlformats.org/officeDocument/2006/relationships/oleObject" Target="embeddings/oleObject41.bin"/><Relationship Id="rId155" Type="http://schemas.openxmlformats.org/officeDocument/2006/relationships/image" Target="media/image73.wmf"/><Relationship Id="rId176" Type="http://schemas.openxmlformats.org/officeDocument/2006/relationships/oleObject" Target="embeddings/oleObject89.bin"/><Relationship Id="rId17" Type="http://schemas.openxmlformats.org/officeDocument/2006/relationships/oleObject" Target="embeddings/oleObject7.bin"/><Relationship Id="rId38" Type="http://schemas.openxmlformats.org/officeDocument/2006/relationships/oleObject" Target="embeddings/oleObject20.bin"/><Relationship Id="rId59" Type="http://schemas.openxmlformats.org/officeDocument/2006/relationships/oleObject" Target="embeddings/oleObject30.bin"/><Relationship Id="rId103" Type="http://schemas.openxmlformats.org/officeDocument/2006/relationships/image" Target="media/image47.wmf"/><Relationship Id="rId124" Type="http://schemas.openxmlformats.org/officeDocument/2006/relationships/oleObject" Target="embeddings/oleObject63.bin"/><Relationship Id="rId70" Type="http://schemas.openxmlformats.org/officeDocument/2006/relationships/oleObject" Target="embeddings/oleObject36.bin"/><Relationship Id="rId91" Type="http://schemas.openxmlformats.org/officeDocument/2006/relationships/image" Target="media/image41.wmf"/><Relationship Id="rId145" Type="http://schemas.openxmlformats.org/officeDocument/2006/relationships/image" Target="media/image68.wmf"/><Relationship Id="rId166" Type="http://schemas.openxmlformats.org/officeDocument/2006/relationships/oleObject" Target="embeddings/oleObject84.bin"/><Relationship Id="rId187" Type="http://schemas.openxmlformats.org/officeDocument/2006/relationships/image" Target="media/image89.wmf"/><Relationship Id="rId1" Type="http://schemas.openxmlformats.org/officeDocument/2006/relationships/numbering" Target="numbering.xml"/><Relationship Id="rId28" Type="http://schemas.openxmlformats.org/officeDocument/2006/relationships/image" Target="media/image11.wmf"/><Relationship Id="rId49" Type="http://schemas.openxmlformats.org/officeDocument/2006/relationships/image" Target="media/image21.wmf"/><Relationship Id="rId114" Type="http://schemas.openxmlformats.org/officeDocument/2006/relationships/oleObject" Target="embeddings/oleObject58.bin"/><Relationship Id="rId60" Type="http://schemas.openxmlformats.org/officeDocument/2006/relationships/image" Target="media/image26.wmf"/><Relationship Id="rId81" Type="http://schemas.openxmlformats.org/officeDocument/2006/relationships/image" Target="media/image36.wmf"/><Relationship Id="rId135" Type="http://schemas.openxmlformats.org/officeDocument/2006/relationships/image" Target="media/image63.wmf"/><Relationship Id="rId156" Type="http://schemas.openxmlformats.org/officeDocument/2006/relationships/oleObject" Target="embeddings/oleObject79.bin"/><Relationship Id="rId177" Type="http://schemas.openxmlformats.org/officeDocument/2006/relationships/image" Target="media/image84.wmf"/><Relationship Id="rId18" Type="http://schemas.openxmlformats.org/officeDocument/2006/relationships/image" Target="media/image7.wmf"/><Relationship Id="rId39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1476</Words>
  <Characters>8419</Characters>
  <Application>Microsoft Office Word</Application>
  <DocSecurity>0</DocSecurity>
  <Lines>70</Lines>
  <Paragraphs>19</Paragraphs>
  <ScaleCrop>false</ScaleCrop>
  <Company/>
  <LinksUpToDate>false</LinksUpToDate>
  <CharactersWithSpaces>9876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petosya bp</dc:creator>
  <cp:keywords/>
  <dc:description/>
  <cp:lastModifiedBy>petosya bp</cp:lastModifiedBy>
  <cp:revision>2</cp:revision>
  <dcterms:created xsi:type="dcterms:W3CDTF">2024-06-10T06:22:00Z</dcterms:created>
  <dcterms:modified xsi:type="dcterms:W3CDTF">2024-06-10T06:27:00Z</dcterms:modified>
</cp:coreProperties>
</file>