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B0" w:rsidRDefault="00AD6BB0" w:rsidP="00AD6BB0">
      <w:pPr>
        <w:spacing w:line="288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Задани</w:t>
      </w:r>
      <w:r w:rsidR="002E288D">
        <w:rPr>
          <w:b/>
          <w:sz w:val="28"/>
          <w:szCs w:val="28"/>
        </w:rPr>
        <w:t xml:space="preserve">е 1 </w:t>
      </w:r>
    </w:p>
    <w:p w:rsidR="00AD6BB0" w:rsidRDefault="00AD6BB0" w:rsidP="00AD6BB0">
      <w:pPr>
        <w:spacing w:line="288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«Стратегический и операционный анализ</w:t>
      </w:r>
      <w:r w:rsidR="003B607D">
        <w:rPr>
          <w:b/>
          <w:sz w:val="28"/>
          <w:szCs w:val="28"/>
        </w:rPr>
        <w:t xml:space="preserve"> </w:t>
      </w:r>
      <w:r w:rsidR="003B607D">
        <w:rPr>
          <w:b/>
          <w:sz w:val="28"/>
          <w:szCs w:val="28"/>
        </w:rPr>
        <w:br/>
        <w:t>деятельности предприятия</w:t>
      </w:r>
      <w:r>
        <w:rPr>
          <w:b/>
          <w:sz w:val="28"/>
          <w:szCs w:val="28"/>
        </w:rPr>
        <w:t>»</w:t>
      </w:r>
    </w:p>
    <w:p w:rsidR="003B607D" w:rsidRDefault="002E288D" w:rsidP="003B607D">
      <w:pPr>
        <w:spacing w:after="240" w:line="276" w:lineRule="auto"/>
        <w:ind w:left="1440" w:hanging="1440"/>
        <w:rPr>
          <w:rFonts w:ascii="Calibri" w:eastAsia="Calibri" w:hAnsi="Calibri"/>
          <w:b/>
          <w:caps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Правильное решение и вывод – </w:t>
      </w:r>
      <w:r w:rsidR="00F40E63">
        <w:rPr>
          <w:rFonts w:ascii="Calibri" w:eastAsia="Calibri" w:hAnsi="Calibri"/>
          <w:b/>
          <w:caps/>
          <w:sz w:val="22"/>
          <w:szCs w:val="22"/>
          <w:lang w:eastAsia="en-US"/>
        </w:rPr>
        <w:t>1</w:t>
      </w:r>
      <w:r>
        <w:rPr>
          <w:rFonts w:ascii="Calibri" w:eastAsia="Calibri" w:hAnsi="Calibri"/>
          <w:b/>
          <w:caps/>
          <w:sz w:val="22"/>
          <w:szCs w:val="22"/>
          <w:lang w:eastAsia="en-US"/>
        </w:rPr>
        <w:t>0 баллов.</w:t>
      </w:r>
    </w:p>
    <w:p w:rsidR="003B607D" w:rsidRPr="00F40E63" w:rsidRDefault="003B607D" w:rsidP="003B607D">
      <w:pPr>
        <w:spacing w:after="240" w:line="276" w:lineRule="auto"/>
        <w:ind w:left="1440" w:hanging="1440"/>
        <w:rPr>
          <w:rFonts w:eastAsia="Calibri"/>
          <w:b/>
          <w:caps/>
          <w:szCs w:val="24"/>
          <w:lang w:eastAsia="en-US"/>
        </w:rPr>
      </w:pPr>
      <w:r w:rsidRPr="00F40E63">
        <w:rPr>
          <w:rFonts w:eastAsia="Calibri"/>
          <w:b/>
          <w:caps/>
          <w:szCs w:val="24"/>
          <w:lang w:eastAsia="en-US"/>
        </w:rPr>
        <w:t xml:space="preserve">Задание 1. КЕЙС «стратегии финансирования бизнеса </w:t>
      </w:r>
      <w:r w:rsidR="00F40E63">
        <w:rPr>
          <w:rFonts w:eastAsia="Calibri"/>
          <w:b/>
          <w:caps/>
          <w:szCs w:val="24"/>
          <w:lang w:eastAsia="en-US"/>
        </w:rPr>
        <w:br/>
      </w:r>
      <w:r w:rsidRPr="00F40E63">
        <w:rPr>
          <w:rFonts w:eastAsia="Calibri"/>
          <w:b/>
          <w:caps/>
          <w:szCs w:val="24"/>
          <w:lang w:eastAsia="en-US"/>
        </w:rPr>
        <w:t>в период кризиса»</w:t>
      </w:r>
    </w:p>
    <w:p w:rsidR="003B607D" w:rsidRPr="00F30F94" w:rsidRDefault="003B607D" w:rsidP="003B607D">
      <w:pPr>
        <w:ind w:firstLine="454"/>
        <w:jc w:val="both"/>
        <w:rPr>
          <w:rFonts w:eastAsia="Calibri"/>
          <w:szCs w:val="24"/>
          <w:lang w:eastAsia="en-US"/>
        </w:rPr>
      </w:pPr>
      <w:r w:rsidRPr="00F30F94">
        <w:rPr>
          <w:rFonts w:eastAsia="Calibri"/>
          <w:szCs w:val="24"/>
          <w:lang w:eastAsia="en-US"/>
        </w:rPr>
        <w:t>Финансовый директор ЗАО «</w:t>
      </w:r>
      <w:proofErr w:type="spellStart"/>
      <w:r w:rsidRPr="00F30F94">
        <w:rPr>
          <w:rFonts w:eastAsia="Calibri"/>
          <w:szCs w:val="24"/>
          <w:lang w:eastAsia="en-US"/>
        </w:rPr>
        <w:t>Стройтехнология</w:t>
      </w:r>
      <w:proofErr w:type="spellEnd"/>
      <w:r w:rsidRPr="00F30F94">
        <w:rPr>
          <w:rFonts w:eastAsia="Calibri"/>
          <w:szCs w:val="24"/>
          <w:lang w:eastAsia="en-US"/>
        </w:rPr>
        <w:t>», Николаева Ольга Ивановна, обдум</w:t>
      </w:r>
      <w:r w:rsidRPr="00F30F94">
        <w:rPr>
          <w:rFonts w:eastAsia="Calibri"/>
          <w:szCs w:val="24"/>
          <w:lang w:eastAsia="en-US"/>
        </w:rPr>
        <w:t>ы</w:t>
      </w:r>
      <w:r w:rsidRPr="00F30F94">
        <w:rPr>
          <w:rFonts w:eastAsia="Calibri"/>
          <w:szCs w:val="24"/>
          <w:lang w:eastAsia="en-US"/>
        </w:rPr>
        <w:t>вала финансовую политику предприятия на предстоящие 3 года. Эту работу необходимо закончить к ближайшему заседанию Совета директоров, на котором будут рассматриват</w:t>
      </w:r>
      <w:r w:rsidRPr="00F30F94">
        <w:rPr>
          <w:rFonts w:eastAsia="Calibri"/>
          <w:szCs w:val="24"/>
          <w:lang w:eastAsia="en-US"/>
        </w:rPr>
        <w:t>ь</w:t>
      </w:r>
      <w:r w:rsidRPr="00F30F94">
        <w:rPr>
          <w:rFonts w:eastAsia="Calibri"/>
          <w:szCs w:val="24"/>
          <w:lang w:eastAsia="en-US"/>
        </w:rPr>
        <w:t>ся перспективные направления развития компании, и от нее ждут такой вариант финанс</w:t>
      </w:r>
      <w:r w:rsidRPr="00F30F94">
        <w:rPr>
          <w:rFonts w:eastAsia="Calibri"/>
          <w:szCs w:val="24"/>
          <w:lang w:eastAsia="en-US"/>
        </w:rPr>
        <w:t>и</w:t>
      </w:r>
      <w:r w:rsidRPr="00F30F94">
        <w:rPr>
          <w:rFonts w:eastAsia="Calibri"/>
          <w:szCs w:val="24"/>
          <w:lang w:eastAsia="en-US"/>
        </w:rPr>
        <w:t>рования новых проектов, который устроит не только членов Совета директоров, но и а</w:t>
      </w:r>
      <w:r w:rsidRPr="00F30F94">
        <w:rPr>
          <w:rFonts w:eastAsia="Calibri"/>
          <w:szCs w:val="24"/>
          <w:lang w:eastAsia="en-US"/>
        </w:rPr>
        <w:t>к</w:t>
      </w:r>
      <w:r w:rsidRPr="00F30F94">
        <w:rPr>
          <w:rFonts w:eastAsia="Calibri"/>
          <w:szCs w:val="24"/>
          <w:lang w:eastAsia="en-US"/>
        </w:rPr>
        <w:t xml:space="preserve">ционеров. Однако уверенности в своих предложениях у Ольги Ивановны не было. </w:t>
      </w:r>
    </w:p>
    <w:p w:rsidR="003B607D" w:rsidRPr="00F30F94" w:rsidRDefault="003B607D" w:rsidP="003B607D">
      <w:pPr>
        <w:ind w:firstLine="454"/>
        <w:jc w:val="both"/>
        <w:rPr>
          <w:rFonts w:eastAsia="Calibri"/>
          <w:szCs w:val="24"/>
          <w:lang w:eastAsia="en-US"/>
        </w:rPr>
      </w:pPr>
      <w:r w:rsidRPr="00F30F94">
        <w:rPr>
          <w:rFonts w:eastAsia="Calibri"/>
          <w:szCs w:val="24"/>
          <w:lang w:eastAsia="en-US"/>
        </w:rPr>
        <w:t>На рынке</w:t>
      </w:r>
      <w:r w:rsidRPr="00F30F94">
        <w:rPr>
          <w:rFonts w:eastAsia="Calibri"/>
          <w:b/>
          <w:szCs w:val="24"/>
          <w:lang w:eastAsia="en-US"/>
        </w:rPr>
        <w:t xml:space="preserve"> </w:t>
      </w:r>
      <w:r w:rsidRPr="00F30F94">
        <w:rPr>
          <w:rFonts w:eastAsia="Calibri"/>
          <w:szCs w:val="24"/>
          <w:lang w:eastAsia="en-US"/>
        </w:rPr>
        <w:t>производства строительных материалов в области, кроме ЗАО «</w:t>
      </w:r>
      <w:proofErr w:type="spellStart"/>
      <w:r w:rsidRPr="00F30F94">
        <w:rPr>
          <w:rFonts w:eastAsia="Calibri"/>
          <w:szCs w:val="24"/>
          <w:lang w:eastAsia="en-US"/>
        </w:rPr>
        <w:t>Стройте</w:t>
      </w:r>
      <w:r w:rsidRPr="00F30F94">
        <w:rPr>
          <w:rFonts w:eastAsia="Calibri"/>
          <w:szCs w:val="24"/>
          <w:lang w:eastAsia="en-US"/>
        </w:rPr>
        <w:t>х</w:t>
      </w:r>
      <w:r w:rsidRPr="00F30F94">
        <w:rPr>
          <w:rFonts w:eastAsia="Calibri"/>
          <w:szCs w:val="24"/>
          <w:lang w:eastAsia="en-US"/>
        </w:rPr>
        <w:t>нология</w:t>
      </w:r>
      <w:proofErr w:type="spellEnd"/>
      <w:r w:rsidRPr="00F30F94">
        <w:rPr>
          <w:rFonts w:eastAsia="Calibri"/>
          <w:szCs w:val="24"/>
          <w:lang w:eastAsia="en-US"/>
        </w:rPr>
        <w:t>» (</w:t>
      </w:r>
      <w:proofErr w:type="gramStart"/>
      <w:r w:rsidRPr="00F30F94">
        <w:rPr>
          <w:rFonts w:eastAsia="Calibri"/>
          <w:szCs w:val="24"/>
          <w:lang w:eastAsia="en-US"/>
        </w:rPr>
        <w:t>СТ</w:t>
      </w:r>
      <w:proofErr w:type="gramEnd"/>
      <w:r w:rsidRPr="00F30F94">
        <w:rPr>
          <w:rFonts w:eastAsia="Calibri"/>
          <w:szCs w:val="24"/>
          <w:lang w:eastAsia="en-US"/>
        </w:rPr>
        <w:t>), работает еще два крупных завода: ООО «</w:t>
      </w:r>
      <w:proofErr w:type="spellStart"/>
      <w:r w:rsidRPr="00F30F94">
        <w:rPr>
          <w:rFonts w:eastAsia="Calibri"/>
          <w:szCs w:val="24"/>
          <w:lang w:eastAsia="en-US"/>
        </w:rPr>
        <w:t>Стройконструкция</w:t>
      </w:r>
      <w:proofErr w:type="spellEnd"/>
      <w:r w:rsidRPr="00F30F94">
        <w:rPr>
          <w:rFonts w:eastAsia="Calibri"/>
          <w:szCs w:val="24"/>
          <w:lang w:eastAsia="en-US"/>
        </w:rPr>
        <w:t xml:space="preserve">» (СК) </w:t>
      </w:r>
      <w:proofErr w:type="gramStart"/>
      <w:r w:rsidRPr="00F30F94">
        <w:rPr>
          <w:rFonts w:eastAsia="Calibri"/>
          <w:szCs w:val="24"/>
          <w:lang w:eastAsia="en-US"/>
        </w:rPr>
        <w:t>и ООО</w:t>
      </w:r>
      <w:proofErr w:type="gramEnd"/>
      <w:r w:rsidRPr="00F30F94">
        <w:rPr>
          <w:rFonts w:eastAsia="Calibri"/>
          <w:szCs w:val="24"/>
          <w:lang w:eastAsia="en-US"/>
        </w:rPr>
        <w:t xml:space="preserve"> «</w:t>
      </w:r>
      <w:proofErr w:type="spellStart"/>
      <w:r w:rsidRPr="00F30F94">
        <w:rPr>
          <w:rFonts w:eastAsia="Calibri"/>
          <w:szCs w:val="24"/>
          <w:lang w:eastAsia="en-US"/>
        </w:rPr>
        <w:t>Стройарматура</w:t>
      </w:r>
      <w:proofErr w:type="spellEnd"/>
      <w:r w:rsidRPr="00F30F94">
        <w:rPr>
          <w:rFonts w:eastAsia="Calibri"/>
          <w:szCs w:val="24"/>
          <w:lang w:eastAsia="en-US"/>
        </w:rPr>
        <w:t xml:space="preserve">» (СА). С </w:t>
      </w:r>
      <w:smartTag w:uri="urn:schemas-microsoft-com:office:smarttags" w:element="metricconverter">
        <w:smartTagPr>
          <w:attr w:name="ProductID" w:val="2005 г"/>
        </w:smartTagPr>
        <w:r w:rsidRPr="00F30F94">
          <w:rPr>
            <w:rFonts w:eastAsia="Calibri"/>
            <w:szCs w:val="24"/>
            <w:lang w:eastAsia="en-US"/>
          </w:rPr>
          <w:t>2005 г</w:t>
        </w:r>
      </w:smartTag>
      <w:r w:rsidRPr="00F30F94">
        <w:rPr>
          <w:rFonts w:eastAsia="Calibri"/>
          <w:szCs w:val="24"/>
          <w:lang w:eastAsia="en-US"/>
        </w:rPr>
        <w:t>. все предприятия имели примерно одинаковые показат</w:t>
      </w:r>
      <w:r w:rsidRPr="00F30F94">
        <w:rPr>
          <w:rFonts w:eastAsia="Calibri"/>
          <w:szCs w:val="24"/>
          <w:lang w:eastAsia="en-US"/>
        </w:rPr>
        <w:t>е</w:t>
      </w:r>
      <w:r w:rsidRPr="00F30F94">
        <w:rPr>
          <w:rFonts w:eastAsia="Calibri"/>
          <w:szCs w:val="24"/>
          <w:lang w:eastAsia="en-US"/>
        </w:rPr>
        <w:t>ли величины и рентабельности активов, рынок в это время активно рос. Отличия между этими компаниями в том собственник ООО «СК» весь бизнес создал на основе собстве</w:t>
      </w:r>
      <w:r w:rsidRPr="00F30F94">
        <w:rPr>
          <w:rFonts w:eastAsia="Calibri"/>
          <w:szCs w:val="24"/>
          <w:lang w:eastAsia="en-US"/>
        </w:rPr>
        <w:t>н</w:t>
      </w:r>
      <w:r w:rsidRPr="00F30F94">
        <w:rPr>
          <w:rFonts w:eastAsia="Calibri"/>
          <w:szCs w:val="24"/>
          <w:lang w:eastAsia="en-US"/>
        </w:rPr>
        <w:t xml:space="preserve">ного капитала, ООО «СТ» половину активов обновила за счет кредитов банков, </w:t>
      </w:r>
      <w:proofErr w:type="gramStart"/>
      <w:r w:rsidRPr="00F30F94">
        <w:rPr>
          <w:rFonts w:eastAsia="Calibri"/>
          <w:szCs w:val="24"/>
          <w:lang w:eastAsia="en-US"/>
        </w:rPr>
        <w:t>а у ООО</w:t>
      </w:r>
      <w:proofErr w:type="gramEnd"/>
      <w:r w:rsidRPr="00F30F94">
        <w:rPr>
          <w:rFonts w:eastAsia="Calibri"/>
          <w:szCs w:val="24"/>
          <w:lang w:eastAsia="en-US"/>
        </w:rPr>
        <w:t xml:space="preserve"> «СА» за счет кредитов профинансировано уже 3/4 активов. </w:t>
      </w:r>
    </w:p>
    <w:p w:rsidR="003B607D" w:rsidRPr="00F30F94" w:rsidRDefault="003B607D" w:rsidP="003B607D">
      <w:pPr>
        <w:ind w:firstLine="454"/>
        <w:jc w:val="both"/>
        <w:rPr>
          <w:rFonts w:eastAsia="Calibri"/>
          <w:szCs w:val="24"/>
          <w:lang w:eastAsia="en-US"/>
        </w:rPr>
      </w:pPr>
      <w:r w:rsidRPr="00F30F94">
        <w:rPr>
          <w:rFonts w:eastAsia="Calibri"/>
          <w:szCs w:val="24"/>
          <w:lang w:eastAsia="en-US"/>
        </w:rPr>
        <w:t xml:space="preserve">В </w:t>
      </w:r>
      <w:smartTag w:uri="urn:schemas-microsoft-com:office:smarttags" w:element="metricconverter">
        <w:smartTagPr>
          <w:attr w:name="ProductID" w:val="2008 г"/>
        </w:smartTagPr>
        <w:r w:rsidRPr="00F30F94">
          <w:rPr>
            <w:rFonts w:eastAsia="Calibri"/>
            <w:szCs w:val="24"/>
            <w:lang w:eastAsia="en-US"/>
          </w:rPr>
          <w:t>2008 г</w:t>
        </w:r>
      </w:smartTag>
      <w:r w:rsidRPr="00F30F94">
        <w:rPr>
          <w:rFonts w:eastAsia="Calibri"/>
          <w:szCs w:val="24"/>
          <w:lang w:eastAsia="en-US"/>
        </w:rPr>
        <w:t>. на рынке стройматериалов ожидалась благоприятная ситуация, связанная с ростом ипотечного кредитования и резким ростом жилищного строительства. Эти прогн</w:t>
      </w:r>
      <w:r w:rsidRPr="00F30F94">
        <w:rPr>
          <w:rFonts w:eastAsia="Calibri"/>
          <w:szCs w:val="24"/>
          <w:lang w:eastAsia="en-US"/>
        </w:rPr>
        <w:t>о</w:t>
      </w:r>
      <w:r w:rsidRPr="00F30F94">
        <w:rPr>
          <w:rFonts w:eastAsia="Calibri"/>
          <w:szCs w:val="24"/>
          <w:lang w:eastAsia="en-US"/>
        </w:rPr>
        <w:t>зы оправдались, и по результатам первого полугодия отдача на активы заводов, произв</w:t>
      </w:r>
      <w:r w:rsidRPr="00F30F94">
        <w:rPr>
          <w:rFonts w:eastAsia="Calibri"/>
          <w:szCs w:val="24"/>
          <w:lang w:eastAsia="en-US"/>
        </w:rPr>
        <w:t>о</w:t>
      </w:r>
      <w:r w:rsidRPr="00F30F94">
        <w:rPr>
          <w:rFonts w:eastAsia="Calibri"/>
          <w:szCs w:val="24"/>
          <w:lang w:eastAsia="en-US"/>
        </w:rPr>
        <w:t xml:space="preserve">дящих строительную продукцию, достигла 32 %. В </w:t>
      </w:r>
      <w:smartTag w:uri="urn:schemas-microsoft-com:office:smarttags" w:element="metricconverter">
        <w:smartTagPr>
          <w:attr w:name="ProductID" w:val="2009 г"/>
        </w:smartTagPr>
        <w:r w:rsidRPr="00F30F94">
          <w:rPr>
            <w:rFonts w:eastAsia="Calibri"/>
            <w:szCs w:val="24"/>
            <w:lang w:eastAsia="en-US"/>
          </w:rPr>
          <w:t>2009 г</w:t>
        </w:r>
      </w:smartTag>
      <w:r w:rsidRPr="00F30F94">
        <w:rPr>
          <w:rFonts w:eastAsia="Calibri"/>
          <w:szCs w:val="24"/>
          <w:lang w:eastAsia="en-US"/>
        </w:rPr>
        <w:t>. эта благоприятная ситуация вряд ли сохранится, поскольку финансовый кризис снизит покупательную способность населения. Однако на рентабельность активов в 16</w:t>
      </w:r>
      <w:r w:rsidRPr="00F30F94">
        <w:rPr>
          <w:rFonts w:eastAsia="Calibri"/>
          <w:szCs w:val="24"/>
          <w:lang w:val="en-US" w:eastAsia="en-US"/>
        </w:rPr>
        <w:t> </w:t>
      </w:r>
      <w:r w:rsidRPr="00F30F94">
        <w:rPr>
          <w:rFonts w:eastAsia="Calibri"/>
          <w:szCs w:val="24"/>
          <w:lang w:eastAsia="en-US"/>
        </w:rPr>
        <w:t xml:space="preserve">%, как предполагала Ольга Ивановна, можно рассчитывать. В </w:t>
      </w:r>
      <w:smartTag w:uri="urn:schemas-microsoft-com:office:smarttags" w:element="metricconverter">
        <w:smartTagPr>
          <w:attr w:name="ProductID" w:val="2010 г"/>
        </w:smartTagPr>
        <w:r w:rsidRPr="00F30F94">
          <w:rPr>
            <w:rFonts w:eastAsia="Calibri"/>
            <w:szCs w:val="24"/>
            <w:lang w:eastAsia="en-US"/>
          </w:rPr>
          <w:t>2010 г</w:t>
        </w:r>
      </w:smartTag>
      <w:r w:rsidRPr="00F30F94">
        <w:rPr>
          <w:rFonts w:eastAsia="Calibri"/>
          <w:szCs w:val="24"/>
          <w:lang w:eastAsia="en-US"/>
        </w:rPr>
        <w:t xml:space="preserve">. </w:t>
      </w:r>
      <w:r w:rsidRPr="00F30F94">
        <w:rPr>
          <w:rFonts w:eastAsia="Calibri"/>
          <w:szCs w:val="24"/>
          <w:lang w:val="en-US" w:eastAsia="en-US"/>
        </w:rPr>
        <w:t>ROA</w:t>
      </w:r>
      <w:r w:rsidRPr="00F30F94">
        <w:rPr>
          <w:rFonts w:eastAsia="Calibri"/>
          <w:szCs w:val="24"/>
          <w:lang w:eastAsia="en-US"/>
        </w:rPr>
        <w:t>, вероятнее всего, снизится до 8 %. Причиной этого ухудшения станет не только резкое обострение конкуренции в связи с вводом новых крупных мощностей, заложенных в одном из городов-спутников областного центра. Это строительство частично финансируется инвестиционными кредитом областной админ</w:t>
      </w:r>
      <w:r w:rsidRPr="00F30F94">
        <w:rPr>
          <w:rFonts w:eastAsia="Calibri"/>
          <w:szCs w:val="24"/>
          <w:lang w:eastAsia="en-US"/>
        </w:rPr>
        <w:t>и</w:t>
      </w:r>
      <w:r w:rsidRPr="00F30F94">
        <w:rPr>
          <w:rFonts w:eastAsia="Calibri"/>
          <w:szCs w:val="24"/>
          <w:lang w:eastAsia="en-US"/>
        </w:rPr>
        <w:t xml:space="preserve">страции; первая очередь будет введена в середине </w:t>
      </w:r>
      <w:smartTag w:uri="urn:schemas-microsoft-com:office:smarttags" w:element="metricconverter">
        <w:smartTagPr>
          <w:attr w:name="ProductID" w:val="2009 г"/>
        </w:smartTagPr>
        <w:r w:rsidRPr="00F30F94">
          <w:rPr>
            <w:rFonts w:eastAsia="Calibri"/>
            <w:szCs w:val="24"/>
            <w:lang w:eastAsia="en-US"/>
          </w:rPr>
          <w:t>2009 г</w:t>
        </w:r>
      </w:smartTag>
      <w:r w:rsidRPr="00F30F94">
        <w:rPr>
          <w:rFonts w:eastAsia="Calibri"/>
          <w:szCs w:val="24"/>
          <w:lang w:eastAsia="en-US"/>
        </w:rPr>
        <w:t xml:space="preserve">., а на полную мощность завод заработает в начале </w:t>
      </w:r>
      <w:smartTag w:uri="urn:schemas-microsoft-com:office:smarttags" w:element="metricconverter">
        <w:smartTagPr>
          <w:attr w:name="ProductID" w:val="2010 г"/>
        </w:smartTagPr>
        <w:r w:rsidRPr="00F30F94">
          <w:rPr>
            <w:rFonts w:eastAsia="Calibri"/>
            <w:szCs w:val="24"/>
            <w:lang w:eastAsia="en-US"/>
          </w:rPr>
          <w:t>2010 г</w:t>
        </w:r>
      </w:smartTag>
      <w:r w:rsidRPr="00F30F94">
        <w:rPr>
          <w:rFonts w:eastAsia="Calibri"/>
          <w:szCs w:val="24"/>
          <w:lang w:eastAsia="en-US"/>
        </w:rPr>
        <w:t>. Негативное воздействие окажут также последствия эконом</w:t>
      </w:r>
      <w:r w:rsidRPr="00F30F94">
        <w:rPr>
          <w:rFonts w:eastAsia="Calibri"/>
          <w:szCs w:val="24"/>
          <w:lang w:eastAsia="en-US"/>
        </w:rPr>
        <w:t>и</w:t>
      </w:r>
      <w:r w:rsidRPr="00F30F94">
        <w:rPr>
          <w:rFonts w:eastAsia="Calibri"/>
          <w:szCs w:val="24"/>
          <w:lang w:eastAsia="en-US"/>
        </w:rPr>
        <w:t xml:space="preserve">ческого кризиса, которые снизят инвестиционную активность предприятий области. </w:t>
      </w:r>
    </w:p>
    <w:p w:rsidR="003B607D" w:rsidRPr="00F30F94" w:rsidRDefault="003B607D" w:rsidP="003B607D">
      <w:pPr>
        <w:ind w:firstLine="454"/>
        <w:jc w:val="both"/>
        <w:rPr>
          <w:rFonts w:eastAsia="Calibri"/>
          <w:szCs w:val="24"/>
          <w:lang w:eastAsia="en-US"/>
        </w:rPr>
      </w:pPr>
      <w:r w:rsidRPr="00F30F94">
        <w:rPr>
          <w:rFonts w:eastAsia="Calibri"/>
          <w:szCs w:val="24"/>
          <w:lang w:eastAsia="en-US"/>
        </w:rPr>
        <w:t>Уровень процентной ставки в среднем на финансовом рынке составляет 14-15 %, и ее изменение вряд ли произойдет. Этот вывод Ольга Ивановна сделала потому, что при пл</w:t>
      </w:r>
      <w:r w:rsidRPr="00F30F94">
        <w:rPr>
          <w:rFonts w:eastAsia="Calibri"/>
          <w:szCs w:val="24"/>
          <w:lang w:eastAsia="en-US"/>
        </w:rPr>
        <w:t>а</w:t>
      </w:r>
      <w:r w:rsidRPr="00F30F94">
        <w:rPr>
          <w:rFonts w:eastAsia="Calibri"/>
          <w:szCs w:val="24"/>
          <w:lang w:eastAsia="en-US"/>
        </w:rPr>
        <w:t xml:space="preserve">нировании федерального бюджета на </w:t>
      </w:r>
      <w:smartTag w:uri="urn:schemas-microsoft-com:office:smarttags" w:element="metricconverter">
        <w:smartTagPr>
          <w:attr w:name="ProductID" w:val="2009 г"/>
        </w:smartTagPr>
        <w:r w:rsidRPr="00F30F94">
          <w:rPr>
            <w:rFonts w:eastAsia="Calibri"/>
            <w:szCs w:val="24"/>
            <w:lang w:eastAsia="en-US"/>
          </w:rPr>
          <w:t>2009 г</w:t>
        </w:r>
      </w:smartTag>
      <w:r w:rsidRPr="00F30F94">
        <w:rPr>
          <w:rFonts w:eastAsia="Calibri"/>
          <w:szCs w:val="24"/>
          <w:lang w:eastAsia="en-US"/>
        </w:rPr>
        <w:t>. правительство обещает снизить инфляцию до 8 %. Этому, как всегда, мало кто верит, но и оснований для повышения процентных ст</w:t>
      </w:r>
      <w:r w:rsidRPr="00F30F94">
        <w:rPr>
          <w:rFonts w:eastAsia="Calibri"/>
          <w:szCs w:val="24"/>
          <w:lang w:eastAsia="en-US"/>
        </w:rPr>
        <w:t>а</w:t>
      </w:r>
      <w:r w:rsidRPr="00F30F94">
        <w:rPr>
          <w:rFonts w:eastAsia="Calibri"/>
          <w:szCs w:val="24"/>
          <w:lang w:eastAsia="en-US"/>
        </w:rPr>
        <w:t xml:space="preserve">вок нет. </w:t>
      </w:r>
    </w:p>
    <w:p w:rsidR="003B607D" w:rsidRPr="00F30F94" w:rsidRDefault="003B607D" w:rsidP="003B607D">
      <w:pPr>
        <w:ind w:firstLine="454"/>
        <w:jc w:val="both"/>
        <w:rPr>
          <w:rFonts w:eastAsia="Calibri"/>
          <w:szCs w:val="24"/>
          <w:lang w:eastAsia="en-US"/>
        </w:rPr>
      </w:pPr>
      <w:r w:rsidRPr="00F30F94">
        <w:rPr>
          <w:rFonts w:eastAsia="Calibri"/>
          <w:szCs w:val="24"/>
          <w:lang w:eastAsia="en-US"/>
        </w:rPr>
        <w:t xml:space="preserve">Следует ли компании </w:t>
      </w:r>
      <w:proofErr w:type="gramStart"/>
      <w:r w:rsidRPr="00F30F94">
        <w:rPr>
          <w:rFonts w:eastAsia="Calibri"/>
          <w:szCs w:val="24"/>
          <w:lang w:eastAsia="en-US"/>
        </w:rPr>
        <w:t>СТ</w:t>
      </w:r>
      <w:proofErr w:type="gramEnd"/>
      <w:r w:rsidRPr="00F30F94">
        <w:rPr>
          <w:rFonts w:eastAsia="Calibri"/>
          <w:szCs w:val="24"/>
          <w:lang w:eastAsia="en-US"/>
        </w:rPr>
        <w:t xml:space="preserve"> наращивать долю заемного капитала в таких условиях? О</w:t>
      </w:r>
      <w:r w:rsidRPr="00F30F94">
        <w:rPr>
          <w:rFonts w:eastAsia="Calibri"/>
          <w:szCs w:val="24"/>
          <w:lang w:eastAsia="en-US"/>
        </w:rPr>
        <w:t>т</w:t>
      </w:r>
      <w:r w:rsidRPr="00F30F94">
        <w:rPr>
          <w:rFonts w:eastAsia="Calibri"/>
          <w:szCs w:val="24"/>
          <w:lang w:eastAsia="en-US"/>
        </w:rPr>
        <w:t>ветьте на этот вопрос, рассчитав рентабельность собственного капитала трех компаний в разных экономических условиях. Обосновать ответ легче, если выявленные зависимости изобразить на графике.</w:t>
      </w:r>
    </w:p>
    <w:p w:rsidR="003B607D" w:rsidRPr="00F30F94" w:rsidRDefault="003B607D" w:rsidP="003B607D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F30F94">
        <w:rPr>
          <w:rFonts w:ascii="Calibri" w:eastAsia="Calibri" w:hAnsi="Calibri"/>
          <w:b/>
          <w:sz w:val="22"/>
          <w:szCs w:val="22"/>
          <w:lang w:eastAsia="en-US"/>
        </w:rPr>
        <w:t>Структура капитала компаний, тыс. долл.</w:t>
      </w:r>
    </w:p>
    <w:tbl>
      <w:tblPr>
        <w:tblW w:w="86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848"/>
        <w:gridCol w:w="1290"/>
        <w:gridCol w:w="1320"/>
        <w:gridCol w:w="1223"/>
      </w:tblGrid>
      <w:tr w:rsidR="003B607D" w:rsidRPr="00F30F94" w:rsidTr="00BE5021">
        <w:trPr>
          <w:trHeight w:val="306"/>
          <w:jc w:val="center"/>
        </w:trPr>
        <w:tc>
          <w:tcPr>
            <w:tcW w:w="990" w:type="dxa"/>
            <w:vAlign w:val="center"/>
          </w:tcPr>
          <w:p w:rsidR="003B607D" w:rsidRPr="00F30F94" w:rsidRDefault="003B607D" w:rsidP="00BE5021">
            <w:pPr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Год</w:t>
            </w:r>
          </w:p>
        </w:tc>
        <w:tc>
          <w:tcPr>
            <w:tcW w:w="3848" w:type="dxa"/>
            <w:vAlign w:val="center"/>
          </w:tcPr>
          <w:p w:rsidR="003B607D" w:rsidRPr="00F30F94" w:rsidRDefault="003B607D" w:rsidP="00BE5021">
            <w:pPr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Показатель</w:t>
            </w:r>
          </w:p>
        </w:tc>
        <w:tc>
          <w:tcPr>
            <w:tcW w:w="1290" w:type="dxa"/>
            <w:tcMar>
              <w:left w:w="57" w:type="dxa"/>
              <w:right w:w="57" w:type="dxa"/>
            </w:tcMar>
            <w:vAlign w:val="center"/>
          </w:tcPr>
          <w:p w:rsidR="003B607D" w:rsidRPr="00F30F94" w:rsidRDefault="003B607D" w:rsidP="00BE5021">
            <w:pPr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ООО «СК»</w:t>
            </w:r>
          </w:p>
        </w:tc>
        <w:tc>
          <w:tcPr>
            <w:tcW w:w="1320" w:type="dxa"/>
            <w:vAlign w:val="center"/>
          </w:tcPr>
          <w:p w:rsidR="003B607D" w:rsidRPr="00F30F94" w:rsidRDefault="003B607D" w:rsidP="00BE5021">
            <w:pPr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ООО «СТ»</w:t>
            </w:r>
          </w:p>
        </w:tc>
        <w:tc>
          <w:tcPr>
            <w:tcW w:w="1223" w:type="dxa"/>
            <w:vAlign w:val="center"/>
          </w:tcPr>
          <w:p w:rsidR="003B607D" w:rsidRPr="00F30F94" w:rsidRDefault="003B607D" w:rsidP="00BE5021">
            <w:pPr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ООО «СА»</w:t>
            </w:r>
          </w:p>
        </w:tc>
      </w:tr>
      <w:tr w:rsidR="003B607D" w:rsidRPr="00F30F94" w:rsidTr="00BE5021">
        <w:trPr>
          <w:trHeight w:val="306"/>
          <w:jc w:val="center"/>
        </w:trPr>
        <w:tc>
          <w:tcPr>
            <w:tcW w:w="8671" w:type="dxa"/>
            <w:gridSpan w:val="5"/>
            <w:vAlign w:val="center"/>
          </w:tcPr>
          <w:p w:rsidR="003B607D" w:rsidRPr="00F30F94" w:rsidRDefault="003B607D" w:rsidP="00BE5021">
            <w:pPr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Структура капитала компаний (фрагмент баланса)</w:t>
            </w:r>
          </w:p>
        </w:tc>
      </w:tr>
      <w:tr w:rsidR="003B607D" w:rsidRPr="00F30F94" w:rsidTr="00BE5021">
        <w:trPr>
          <w:trHeight w:val="306"/>
          <w:jc w:val="center"/>
        </w:trPr>
        <w:tc>
          <w:tcPr>
            <w:tcW w:w="990" w:type="dxa"/>
            <w:vMerge w:val="restart"/>
            <w:vAlign w:val="center"/>
          </w:tcPr>
          <w:p w:rsidR="003B607D" w:rsidRPr="00F30F94" w:rsidRDefault="003B607D" w:rsidP="00BE5021">
            <w:pPr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2008–2010</w:t>
            </w:r>
          </w:p>
        </w:tc>
        <w:tc>
          <w:tcPr>
            <w:tcW w:w="3848" w:type="dxa"/>
            <w:tcMar>
              <w:left w:w="57" w:type="dxa"/>
              <w:right w:w="57" w:type="dxa"/>
            </w:tcMar>
          </w:tcPr>
          <w:p w:rsidR="003B607D" w:rsidRPr="00F30F94" w:rsidRDefault="003B607D" w:rsidP="00BE5021">
            <w:pPr>
              <w:jc w:val="left"/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Собственный капитал</w:t>
            </w:r>
          </w:p>
        </w:tc>
        <w:tc>
          <w:tcPr>
            <w:tcW w:w="1290" w:type="dxa"/>
            <w:tcMar>
              <w:left w:w="57" w:type="dxa"/>
              <w:right w:w="57" w:type="dxa"/>
            </w:tcMar>
          </w:tcPr>
          <w:p w:rsidR="003B607D" w:rsidRPr="00F30F94" w:rsidRDefault="003B607D" w:rsidP="00BE5021">
            <w:pPr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1000</w:t>
            </w:r>
          </w:p>
        </w:tc>
        <w:tc>
          <w:tcPr>
            <w:tcW w:w="1320" w:type="dxa"/>
          </w:tcPr>
          <w:p w:rsidR="003B607D" w:rsidRPr="00F30F94" w:rsidRDefault="003B607D" w:rsidP="00BE5021">
            <w:pPr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500</w:t>
            </w:r>
          </w:p>
        </w:tc>
        <w:tc>
          <w:tcPr>
            <w:tcW w:w="1223" w:type="dxa"/>
          </w:tcPr>
          <w:p w:rsidR="003B607D" w:rsidRPr="00F30F94" w:rsidRDefault="003B607D" w:rsidP="00BE5021">
            <w:pPr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250</w:t>
            </w:r>
          </w:p>
        </w:tc>
      </w:tr>
      <w:tr w:rsidR="003B607D" w:rsidRPr="00F30F94" w:rsidTr="00BE5021">
        <w:trPr>
          <w:trHeight w:val="340"/>
          <w:jc w:val="center"/>
        </w:trPr>
        <w:tc>
          <w:tcPr>
            <w:tcW w:w="990" w:type="dxa"/>
            <w:vMerge/>
            <w:vAlign w:val="center"/>
          </w:tcPr>
          <w:p w:rsidR="003B607D" w:rsidRPr="00F30F94" w:rsidRDefault="003B607D" w:rsidP="00BE5021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848" w:type="dxa"/>
            <w:tcMar>
              <w:left w:w="57" w:type="dxa"/>
              <w:right w:w="57" w:type="dxa"/>
            </w:tcMar>
          </w:tcPr>
          <w:p w:rsidR="003B607D" w:rsidRPr="00F30F94" w:rsidRDefault="003B607D" w:rsidP="00BE5021">
            <w:pPr>
              <w:jc w:val="left"/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Заемный капитал</w:t>
            </w:r>
          </w:p>
        </w:tc>
        <w:tc>
          <w:tcPr>
            <w:tcW w:w="1290" w:type="dxa"/>
            <w:tcMar>
              <w:left w:w="57" w:type="dxa"/>
              <w:right w:w="57" w:type="dxa"/>
            </w:tcMar>
          </w:tcPr>
          <w:p w:rsidR="003B607D" w:rsidRPr="00F30F94" w:rsidRDefault="003B607D" w:rsidP="00BE5021">
            <w:pPr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320" w:type="dxa"/>
          </w:tcPr>
          <w:p w:rsidR="003B607D" w:rsidRPr="00F30F94" w:rsidRDefault="003B607D" w:rsidP="00BE5021">
            <w:pPr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500</w:t>
            </w:r>
          </w:p>
        </w:tc>
        <w:tc>
          <w:tcPr>
            <w:tcW w:w="1223" w:type="dxa"/>
          </w:tcPr>
          <w:p w:rsidR="003B607D" w:rsidRPr="00F30F94" w:rsidRDefault="003B607D" w:rsidP="00BE5021">
            <w:pPr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750</w:t>
            </w:r>
          </w:p>
        </w:tc>
      </w:tr>
      <w:tr w:rsidR="003B607D" w:rsidRPr="00F30F94" w:rsidTr="00BE5021">
        <w:trPr>
          <w:trHeight w:val="331"/>
          <w:jc w:val="center"/>
        </w:trPr>
        <w:tc>
          <w:tcPr>
            <w:tcW w:w="990" w:type="dxa"/>
            <w:vMerge/>
            <w:vAlign w:val="center"/>
          </w:tcPr>
          <w:p w:rsidR="003B607D" w:rsidRPr="00F30F94" w:rsidRDefault="003B607D" w:rsidP="00BE5021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848" w:type="dxa"/>
            <w:tcMar>
              <w:left w:w="57" w:type="dxa"/>
              <w:right w:w="57" w:type="dxa"/>
            </w:tcMar>
          </w:tcPr>
          <w:p w:rsidR="003B607D" w:rsidRPr="00F30F94" w:rsidRDefault="003B607D" w:rsidP="00BE5021">
            <w:pPr>
              <w:jc w:val="left"/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Итого капитал</w:t>
            </w:r>
          </w:p>
        </w:tc>
        <w:tc>
          <w:tcPr>
            <w:tcW w:w="1290" w:type="dxa"/>
            <w:tcMar>
              <w:left w:w="57" w:type="dxa"/>
              <w:right w:w="57" w:type="dxa"/>
            </w:tcMar>
          </w:tcPr>
          <w:p w:rsidR="003B607D" w:rsidRPr="00F30F94" w:rsidRDefault="003B607D" w:rsidP="00BE5021">
            <w:pPr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1000</w:t>
            </w:r>
          </w:p>
        </w:tc>
        <w:tc>
          <w:tcPr>
            <w:tcW w:w="1320" w:type="dxa"/>
          </w:tcPr>
          <w:p w:rsidR="003B607D" w:rsidRPr="00F30F94" w:rsidRDefault="003B607D" w:rsidP="00BE5021">
            <w:pPr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1000</w:t>
            </w:r>
          </w:p>
        </w:tc>
        <w:tc>
          <w:tcPr>
            <w:tcW w:w="1223" w:type="dxa"/>
          </w:tcPr>
          <w:p w:rsidR="003B607D" w:rsidRPr="00F30F94" w:rsidRDefault="003B607D" w:rsidP="00BE5021">
            <w:pPr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1000</w:t>
            </w:r>
          </w:p>
        </w:tc>
      </w:tr>
    </w:tbl>
    <w:p w:rsidR="003B607D" w:rsidRPr="00F30F94" w:rsidRDefault="003B607D" w:rsidP="003B607D">
      <w:pPr>
        <w:rPr>
          <w:rFonts w:eastAsia="Calibri"/>
          <w:szCs w:val="24"/>
          <w:lang w:eastAsia="en-US"/>
        </w:rPr>
      </w:pPr>
      <w:r w:rsidRPr="00F30F94">
        <w:rPr>
          <w:rFonts w:eastAsia="Calibri"/>
          <w:szCs w:val="24"/>
          <w:lang w:eastAsia="en-US"/>
        </w:rPr>
        <w:lastRenderedPageBreak/>
        <w:t xml:space="preserve">Влияние структуры капитала на финансовый результат </w:t>
      </w:r>
      <w:r w:rsidRPr="00F30F94">
        <w:rPr>
          <w:rFonts w:eastAsia="Calibri"/>
          <w:szCs w:val="24"/>
          <w:lang w:eastAsia="en-US"/>
        </w:rPr>
        <w:br/>
        <w:t>(фрагмент отчета о прибылях и убытках)</w:t>
      </w:r>
    </w:p>
    <w:tbl>
      <w:tblPr>
        <w:tblW w:w="99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1440"/>
        <w:gridCol w:w="1320"/>
        <w:gridCol w:w="1560"/>
      </w:tblGrid>
      <w:tr w:rsidR="003B607D" w:rsidRPr="00F30F94" w:rsidTr="00BE5021">
        <w:trPr>
          <w:trHeight w:val="306"/>
          <w:jc w:val="center"/>
        </w:trPr>
        <w:tc>
          <w:tcPr>
            <w:tcW w:w="817" w:type="dxa"/>
            <w:vAlign w:val="center"/>
          </w:tcPr>
          <w:p w:rsidR="003B607D" w:rsidRPr="00F30F94" w:rsidRDefault="003B607D" w:rsidP="00EC074C">
            <w:pPr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Год</w:t>
            </w:r>
          </w:p>
        </w:tc>
        <w:tc>
          <w:tcPr>
            <w:tcW w:w="4820" w:type="dxa"/>
            <w:vAlign w:val="center"/>
          </w:tcPr>
          <w:p w:rsidR="003B607D" w:rsidRPr="00F30F94" w:rsidRDefault="003B607D" w:rsidP="00EC074C">
            <w:pPr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Показатель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3B607D" w:rsidRPr="00F30F94" w:rsidRDefault="003B607D" w:rsidP="00EC074C">
            <w:pPr>
              <w:rPr>
                <w:rFonts w:eastAsia="Calibri"/>
                <w:b/>
                <w:szCs w:val="24"/>
                <w:lang w:eastAsia="en-US"/>
              </w:rPr>
            </w:pPr>
            <w:r w:rsidRPr="00F30F94">
              <w:rPr>
                <w:rFonts w:eastAsia="Calibri"/>
                <w:b/>
                <w:szCs w:val="24"/>
                <w:lang w:eastAsia="en-US"/>
              </w:rPr>
              <w:t>ООО «СК»</w:t>
            </w:r>
          </w:p>
        </w:tc>
        <w:tc>
          <w:tcPr>
            <w:tcW w:w="1320" w:type="dxa"/>
            <w:vAlign w:val="center"/>
          </w:tcPr>
          <w:p w:rsidR="003B607D" w:rsidRPr="00F30F94" w:rsidRDefault="003B607D" w:rsidP="00EC074C">
            <w:pPr>
              <w:rPr>
                <w:rFonts w:eastAsia="Calibri"/>
                <w:b/>
                <w:szCs w:val="24"/>
                <w:lang w:eastAsia="en-US"/>
              </w:rPr>
            </w:pPr>
            <w:r w:rsidRPr="00F30F94">
              <w:rPr>
                <w:rFonts w:eastAsia="Calibri"/>
                <w:b/>
                <w:szCs w:val="24"/>
                <w:lang w:eastAsia="en-US"/>
              </w:rPr>
              <w:t>ООО «СТ»</w:t>
            </w:r>
          </w:p>
        </w:tc>
        <w:tc>
          <w:tcPr>
            <w:tcW w:w="1560" w:type="dxa"/>
            <w:vAlign w:val="center"/>
          </w:tcPr>
          <w:p w:rsidR="003B607D" w:rsidRPr="00F30F94" w:rsidRDefault="003B607D" w:rsidP="00EC074C">
            <w:pPr>
              <w:rPr>
                <w:rFonts w:eastAsia="Calibri"/>
                <w:b/>
                <w:szCs w:val="24"/>
                <w:lang w:eastAsia="en-US"/>
              </w:rPr>
            </w:pPr>
            <w:r w:rsidRPr="00F30F94">
              <w:rPr>
                <w:rFonts w:eastAsia="Calibri"/>
                <w:b/>
                <w:szCs w:val="24"/>
                <w:lang w:eastAsia="en-US"/>
              </w:rPr>
              <w:t>ООО «СА»</w:t>
            </w:r>
          </w:p>
        </w:tc>
      </w:tr>
      <w:tr w:rsidR="003B607D" w:rsidRPr="00F30F94" w:rsidTr="00BE5021">
        <w:trPr>
          <w:jc w:val="center"/>
        </w:trPr>
        <w:tc>
          <w:tcPr>
            <w:tcW w:w="81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B607D" w:rsidRPr="00F30F94" w:rsidRDefault="003B607D" w:rsidP="00EC074C">
            <w:pPr>
              <w:rPr>
                <w:rFonts w:eastAsia="Calibri"/>
                <w:b/>
                <w:szCs w:val="24"/>
                <w:lang w:val="en-US" w:eastAsia="en-US"/>
              </w:rPr>
            </w:pPr>
            <w:r w:rsidRPr="00F30F94">
              <w:rPr>
                <w:rFonts w:eastAsia="Calibri"/>
                <w:b/>
                <w:szCs w:val="24"/>
                <w:lang w:eastAsia="en-US"/>
              </w:rPr>
              <w:t xml:space="preserve">2008 </w:t>
            </w:r>
            <w:r w:rsidRPr="00F30F94">
              <w:rPr>
                <w:rFonts w:eastAsia="Calibri"/>
                <w:b/>
                <w:szCs w:val="24"/>
                <w:lang w:val="en-US" w:eastAsia="en-US"/>
              </w:rPr>
              <w:t>ROA=32 %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3B607D" w:rsidRPr="00F30F94" w:rsidRDefault="003B607D" w:rsidP="00EC074C">
            <w:pPr>
              <w:jc w:val="left"/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Прибыль до процентов и налогов (</w:t>
            </w:r>
            <w:r w:rsidRPr="00F30F94">
              <w:rPr>
                <w:rFonts w:eastAsia="Calibri"/>
                <w:szCs w:val="24"/>
                <w:lang w:val="en-US" w:eastAsia="en-US"/>
              </w:rPr>
              <w:t>EBIT</w:t>
            </w:r>
            <w:r w:rsidRPr="00F30F94">
              <w:rPr>
                <w:rFonts w:eastAsia="Calibri"/>
                <w:szCs w:val="24"/>
                <w:lang w:eastAsia="en-US"/>
              </w:rPr>
              <w:t xml:space="preserve">), </w:t>
            </w:r>
            <w:proofErr w:type="spellStart"/>
            <w:r w:rsidRPr="00F30F94">
              <w:rPr>
                <w:rFonts w:eastAsia="Calibri"/>
                <w:szCs w:val="24"/>
                <w:lang w:eastAsia="en-US"/>
              </w:rPr>
              <w:t>тыс</w:t>
            </w:r>
            <w:proofErr w:type="gramStart"/>
            <w:r w:rsidRPr="00F30F94">
              <w:rPr>
                <w:rFonts w:eastAsia="Calibri"/>
                <w:szCs w:val="24"/>
                <w:lang w:eastAsia="en-US"/>
              </w:rPr>
              <w:t>.р</w:t>
            </w:r>
            <w:proofErr w:type="gramEnd"/>
            <w:r w:rsidRPr="00F30F94">
              <w:rPr>
                <w:rFonts w:eastAsia="Calibri"/>
                <w:szCs w:val="24"/>
                <w:lang w:eastAsia="en-US"/>
              </w:rPr>
              <w:t>уб</w:t>
            </w:r>
            <w:proofErr w:type="spellEnd"/>
            <w:r w:rsidRPr="00F30F94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3B607D" w:rsidRPr="00F30F94" w:rsidTr="00BE5021">
        <w:trPr>
          <w:jc w:val="center"/>
        </w:trPr>
        <w:tc>
          <w:tcPr>
            <w:tcW w:w="817" w:type="dxa"/>
            <w:vMerge/>
            <w:tcMar>
              <w:left w:w="57" w:type="dxa"/>
              <w:right w:w="57" w:type="dxa"/>
            </w:tcMar>
            <w:vAlign w:val="center"/>
          </w:tcPr>
          <w:p w:rsidR="003B607D" w:rsidRPr="00F30F94" w:rsidRDefault="003B607D" w:rsidP="00EC074C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3B607D" w:rsidRPr="00F30F94" w:rsidRDefault="003B607D" w:rsidP="00EC074C">
            <w:pPr>
              <w:jc w:val="left"/>
              <w:rPr>
                <w:rFonts w:eastAsia="Calibri"/>
                <w:szCs w:val="24"/>
                <w:vertAlign w:val="superscript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Проценты уплаченные (</w:t>
            </w:r>
            <w:r w:rsidRPr="00F30F94">
              <w:rPr>
                <w:rFonts w:eastAsia="Calibri"/>
                <w:szCs w:val="24"/>
                <w:lang w:val="en-US" w:eastAsia="en-US"/>
              </w:rPr>
              <w:t>I</w:t>
            </w:r>
            <w:r w:rsidRPr="00F30F94">
              <w:rPr>
                <w:rFonts w:eastAsia="Calibri"/>
                <w:szCs w:val="24"/>
                <w:lang w:eastAsia="en-US"/>
              </w:rPr>
              <w:t xml:space="preserve">), </w:t>
            </w:r>
            <w:proofErr w:type="spellStart"/>
            <w:r w:rsidRPr="00F30F94">
              <w:rPr>
                <w:rFonts w:eastAsia="Calibri"/>
                <w:szCs w:val="24"/>
                <w:lang w:eastAsia="en-US"/>
              </w:rPr>
              <w:t>тыс</w:t>
            </w:r>
            <w:proofErr w:type="gramStart"/>
            <w:r w:rsidRPr="00F30F94">
              <w:rPr>
                <w:rFonts w:eastAsia="Calibri"/>
                <w:szCs w:val="24"/>
                <w:lang w:eastAsia="en-US"/>
              </w:rPr>
              <w:t>.р</w:t>
            </w:r>
            <w:proofErr w:type="gramEnd"/>
            <w:r w:rsidRPr="00F30F94">
              <w:rPr>
                <w:rFonts w:eastAsia="Calibri"/>
                <w:szCs w:val="24"/>
                <w:lang w:eastAsia="en-US"/>
              </w:rPr>
              <w:t>уб</w:t>
            </w:r>
            <w:proofErr w:type="spellEnd"/>
            <w:r w:rsidRPr="00F30F94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3B607D" w:rsidRPr="00F30F94" w:rsidTr="00BE5021">
        <w:trPr>
          <w:jc w:val="center"/>
        </w:trPr>
        <w:tc>
          <w:tcPr>
            <w:tcW w:w="817" w:type="dxa"/>
            <w:vMerge/>
            <w:tcMar>
              <w:left w:w="57" w:type="dxa"/>
              <w:right w:w="57" w:type="dxa"/>
            </w:tcMar>
            <w:vAlign w:val="center"/>
          </w:tcPr>
          <w:p w:rsidR="003B607D" w:rsidRPr="00F30F94" w:rsidRDefault="003B607D" w:rsidP="00EC074C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3B607D" w:rsidRPr="00F30F94" w:rsidRDefault="003B607D" w:rsidP="00EC074C">
            <w:pPr>
              <w:jc w:val="left"/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Прибыль до налогообложения (</w:t>
            </w:r>
            <w:r w:rsidRPr="00F30F94">
              <w:rPr>
                <w:rFonts w:eastAsia="Calibri"/>
                <w:szCs w:val="24"/>
                <w:lang w:val="en-US" w:eastAsia="en-US"/>
              </w:rPr>
              <w:t>EBT</w:t>
            </w:r>
            <w:r w:rsidRPr="00F30F94">
              <w:rPr>
                <w:rFonts w:eastAsia="Calibri"/>
                <w:szCs w:val="24"/>
                <w:lang w:eastAsia="en-US"/>
              </w:rPr>
              <w:t>), тыс. руб.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3B607D" w:rsidRPr="00F30F94" w:rsidTr="00BE5021">
        <w:trPr>
          <w:jc w:val="center"/>
        </w:trPr>
        <w:tc>
          <w:tcPr>
            <w:tcW w:w="817" w:type="dxa"/>
            <w:vMerge/>
            <w:tcMar>
              <w:left w:w="57" w:type="dxa"/>
              <w:right w:w="57" w:type="dxa"/>
            </w:tcMar>
            <w:vAlign w:val="center"/>
          </w:tcPr>
          <w:p w:rsidR="003B607D" w:rsidRPr="00F30F94" w:rsidRDefault="003B607D" w:rsidP="00EC074C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3B607D" w:rsidRPr="00F30F94" w:rsidRDefault="003B607D" w:rsidP="00EC074C">
            <w:pPr>
              <w:jc w:val="left"/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Чистая прибыль (</w:t>
            </w:r>
            <w:r w:rsidRPr="00F30F94">
              <w:rPr>
                <w:rFonts w:eastAsia="Calibri"/>
                <w:szCs w:val="24"/>
                <w:lang w:val="en-US" w:eastAsia="en-US"/>
              </w:rPr>
              <w:t>NI</w:t>
            </w:r>
            <w:r w:rsidRPr="00F30F94">
              <w:rPr>
                <w:rFonts w:eastAsia="Calibri"/>
                <w:szCs w:val="24"/>
                <w:lang w:eastAsia="en-US"/>
              </w:rPr>
              <w:t>), тыс. руб.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3B607D" w:rsidRPr="00F30F94" w:rsidTr="00BE5021">
        <w:trPr>
          <w:jc w:val="center"/>
        </w:trPr>
        <w:tc>
          <w:tcPr>
            <w:tcW w:w="817" w:type="dxa"/>
            <w:vMerge/>
            <w:tcMar>
              <w:left w:w="57" w:type="dxa"/>
              <w:right w:w="57" w:type="dxa"/>
            </w:tcMar>
            <w:vAlign w:val="center"/>
          </w:tcPr>
          <w:p w:rsidR="003B607D" w:rsidRPr="00F30F94" w:rsidRDefault="003B607D" w:rsidP="00EC074C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3B607D" w:rsidRPr="00F30F94" w:rsidRDefault="003B607D" w:rsidP="00EC074C">
            <w:pPr>
              <w:jc w:val="left"/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Рентабельность собственного капитала (</w:t>
            </w:r>
            <w:r w:rsidRPr="00F30F94">
              <w:rPr>
                <w:rFonts w:eastAsia="Calibri"/>
                <w:szCs w:val="24"/>
                <w:lang w:val="en-US" w:eastAsia="en-US"/>
              </w:rPr>
              <w:t>ROE)</w:t>
            </w:r>
            <w:r w:rsidRPr="00F30F94">
              <w:rPr>
                <w:rFonts w:eastAsia="Calibri"/>
                <w:szCs w:val="24"/>
                <w:lang w:eastAsia="en-US"/>
              </w:rPr>
              <w:t>, %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3B607D" w:rsidRPr="00F30F94" w:rsidTr="00BE5021">
        <w:trPr>
          <w:jc w:val="center"/>
        </w:trPr>
        <w:tc>
          <w:tcPr>
            <w:tcW w:w="817" w:type="dxa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607D" w:rsidRPr="00F30F94" w:rsidRDefault="003B607D" w:rsidP="00EC074C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07D" w:rsidRPr="00F30F94" w:rsidRDefault="003B607D" w:rsidP="00EC074C">
            <w:pPr>
              <w:jc w:val="left"/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Эффект финансового рычага, %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3B607D" w:rsidRPr="00F30F94" w:rsidTr="00BE5021">
        <w:trPr>
          <w:jc w:val="center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3B607D" w:rsidRPr="00F30F94" w:rsidRDefault="003B607D" w:rsidP="00EC074C">
            <w:pPr>
              <w:rPr>
                <w:rFonts w:eastAsia="Calibri"/>
                <w:b/>
                <w:szCs w:val="24"/>
                <w:lang w:eastAsia="en-US"/>
              </w:rPr>
            </w:pPr>
          </w:p>
          <w:p w:rsidR="003B607D" w:rsidRPr="00F30F94" w:rsidRDefault="003B607D" w:rsidP="00EC074C">
            <w:pPr>
              <w:rPr>
                <w:rFonts w:eastAsia="Calibri"/>
                <w:b/>
                <w:szCs w:val="24"/>
                <w:lang w:eastAsia="en-US"/>
              </w:rPr>
            </w:pPr>
          </w:p>
          <w:p w:rsidR="003B607D" w:rsidRPr="00F30F94" w:rsidRDefault="003B607D" w:rsidP="00EC074C">
            <w:pPr>
              <w:rPr>
                <w:rFonts w:eastAsia="Calibri"/>
                <w:b/>
                <w:szCs w:val="24"/>
                <w:lang w:eastAsia="en-US"/>
              </w:rPr>
            </w:pPr>
            <w:r w:rsidRPr="00F30F94">
              <w:rPr>
                <w:rFonts w:eastAsia="Calibri"/>
                <w:b/>
                <w:szCs w:val="24"/>
                <w:lang w:eastAsia="en-US"/>
              </w:rPr>
              <w:t>2009</w:t>
            </w:r>
            <w:r w:rsidRPr="00F30F94">
              <w:rPr>
                <w:rFonts w:eastAsia="Calibri"/>
                <w:b/>
                <w:szCs w:val="24"/>
                <w:lang w:val="en-US" w:eastAsia="en-US"/>
              </w:rPr>
              <w:t xml:space="preserve"> ROA=16 %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B607D" w:rsidRPr="00F30F94" w:rsidRDefault="003B607D" w:rsidP="00EC074C">
            <w:pPr>
              <w:jc w:val="left"/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Прибыль до процентов и налогов (</w:t>
            </w:r>
            <w:r w:rsidRPr="00F30F94">
              <w:rPr>
                <w:rFonts w:eastAsia="Calibri"/>
                <w:szCs w:val="24"/>
                <w:lang w:val="en-US" w:eastAsia="en-US"/>
              </w:rPr>
              <w:t>EBIT</w:t>
            </w:r>
            <w:r w:rsidRPr="00F30F94">
              <w:rPr>
                <w:rFonts w:eastAsia="Calibri"/>
                <w:szCs w:val="24"/>
                <w:lang w:eastAsia="en-US"/>
              </w:rPr>
              <w:t xml:space="preserve">), </w:t>
            </w:r>
            <w:proofErr w:type="spellStart"/>
            <w:r w:rsidRPr="00F30F94">
              <w:rPr>
                <w:rFonts w:eastAsia="Calibri"/>
                <w:szCs w:val="24"/>
                <w:lang w:eastAsia="en-US"/>
              </w:rPr>
              <w:t>тыс</w:t>
            </w:r>
            <w:proofErr w:type="gramStart"/>
            <w:r w:rsidRPr="00F30F94">
              <w:rPr>
                <w:rFonts w:eastAsia="Calibri"/>
                <w:szCs w:val="24"/>
                <w:lang w:eastAsia="en-US"/>
              </w:rPr>
              <w:t>.р</w:t>
            </w:r>
            <w:proofErr w:type="gramEnd"/>
            <w:r w:rsidRPr="00F30F94">
              <w:rPr>
                <w:rFonts w:eastAsia="Calibri"/>
                <w:szCs w:val="24"/>
                <w:lang w:eastAsia="en-US"/>
              </w:rPr>
              <w:t>уб</w:t>
            </w:r>
            <w:proofErr w:type="spellEnd"/>
            <w:r w:rsidRPr="00F30F94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3B607D" w:rsidRPr="00F30F94" w:rsidTr="00BE5021">
        <w:trPr>
          <w:jc w:val="center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3B607D" w:rsidRPr="00F30F94" w:rsidRDefault="003B607D" w:rsidP="00EC074C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607D" w:rsidRPr="00F30F94" w:rsidRDefault="003B607D" w:rsidP="00EC074C">
            <w:pPr>
              <w:jc w:val="left"/>
              <w:rPr>
                <w:rFonts w:eastAsia="Calibri"/>
                <w:szCs w:val="24"/>
                <w:vertAlign w:val="superscript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Проценты уплаченные (</w:t>
            </w:r>
            <w:r w:rsidRPr="00F30F94">
              <w:rPr>
                <w:rFonts w:eastAsia="Calibri"/>
                <w:szCs w:val="24"/>
                <w:lang w:val="en-US" w:eastAsia="en-US"/>
              </w:rPr>
              <w:t>I</w:t>
            </w:r>
            <w:r w:rsidRPr="00F30F94">
              <w:rPr>
                <w:rFonts w:eastAsia="Calibri"/>
                <w:szCs w:val="24"/>
                <w:lang w:eastAsia="en-US"/>
              </w:rPr>
              <w:t>), тыс. руб.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3B607D" w:rsidRPr="00F30F94" w:rsidTr="00BE5021">
        <w:trPr>
          <w:jc w:val="center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3B607D" w:rsidRPr="00F30F94" w:rsidRDefault="003B607D" w:rsidP="00EC074C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B607D" w:rsidRPr="00F30F94" w:rsidRDefault="003B607D" w:rsidP="00EC074C">
            <w:pPr>
              <w:jc w:val="left"/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Прибыль до налогообложения (</w:t>
            </w:r>
            <w:r w:rsidRPr="00F30F94">
              <w:rPr>
                <w:rFonts w:eastAsia="Calibri"/>
                <w:szCs w:val="24"/>
                <w:lang w:val="en-US" w:eastAsia="en-US"/>
              </w:rPr>
              <w:t>EBT</w:t>
            </w:r>
            <w:r w:rsidRPr="00F30F94">
              <w:rPr>
                <w:rFonts w:eastAsia="Calibri"/>
                <w:szCs w:val="24"/>
                <w:lang w:eastAsia="en-US"/>
              </w:rPr>
              <w:t>),  тыс. руб.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3B607D" w:rsidRPr="00F30F94" w:rsidTr="00BE5021">
        <w:trPr>
          <w:jc w:val="center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3B607D" w:rsidRPr="00F30F94" w:rsidRDefault="003B607D" w:rsidP="00EC074C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B607D" w:rsidRPr="00F30F94" w:rsidRDefault="003B607D" w:rsidP="00EC074C">
            <w:pPr>
              <w:jc w:val="left"/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Чистая прибыль (</w:t>
            </w:r>
            <w:r w:rsidRPr="00F30F94">
              <w:rPr>
                <w:rFonts w:eastAsia="Calibri"/>
                <w:szCs w:val="24"/>
                <w:lang w:val="en-US" w:eastAsia="en-US"/>
              </w:rPr>
              <w:t>NI</w:t>
            </w:r>
            <w:r w:rsidRPr="00F30F94">
              <w:rPr>
                <w:rFonts w:eastAsia="Calibri"/>
                <w:szCs w:val="24"/>
                <w:lang w:eastAsia="en-US"/>
              </w:rPr>
              <w:t>), тыс. руб.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3B607D" w:rsidRPr="00F30F94" w:rsidTr="00BE5021">
        <w:trPr>
          <w:jc w:val="center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3B607D" w:rsidRPr="00F30F94" w:rsidRDefault="003B607D" w:rsidP="00EC074C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B607D" w:rsidRPr="00F30F94" w:rsidRDefault="003B607D" w:rsidP="00EC074C">
            <w:pPr>
              <w:jc w:val="left"/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Рентабельность собственного капитала (</w:t>
            </w:r>
            <w:r w:rsidRPr="00F30F94">
              <w:rPr>
                <w:rFonts w:eastAsia="Calibri"/>
                <w:szCs w:val="24"/>
                <w:lang w:val="en-US" w:eastAsia="en-US"/>
              </w:rPr>
              <w:t>ROE)</w:t>
            </w:r>
            <w:r w:rsidRPr="00F30F94">
              <w:rPr>
                <w:rFonts w:eastAsia="Calibri"/>
                <w:szCs w:val="24"/>
                <w:lang w:eastAsia="en-US"/>
              </w:rPr>
              <w:t>, %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3B607D" w:rsidRPr="00F30F94" w:rsidTr="00EC074C">
        <w:trPr>
          <w:trHeight w:val="217"/>
          <w:jc w:val="center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3B607D" w:rsidRPr="00F30F94" w:rsidRDefault="003B607D" w:rsidP="00EC074C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B607D" w:rsidRPr="00F30F94" w:rsidRDefault="003B607D" w:rsidP="00EC074C">
            <w:pPr>
              <w:jc w:val="left"/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Эффект финансового рычага, %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3B607D" w:rsidRPr="00F30F94" w:rsidTr="00BE5021">
        <w:trPr>
          <w:jc w:val="center"/>
        </w:trPr>
        <w:tc>
          <w:tcPr>
            <w:tcW w:w="817" w:type="dxa"/>
            <w:vMerge w:val="restart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607D" w:rsidRPr="00F30F94" w:rsidRDefault="003B607D" w:rsidP="00EC074C">
            <w:pPr>
              <w:rPr>
                <w:rFonts w:eastAsia="Calibri"/>
                <w:b/>
                <w:szCs w:val="24"/>
                <w:lang w:eastAsia="en-US"/>
              </w:rPr>
            </w:pPr>
            <w:r w:rsidRPr="00F30F94">
              <w:rPr>
                <w:rFonts w:eastAsia="Calibri"/>
                <w:b/>
                <w:szCs w:val="24"/>
                <w:lang w:eastAsia="en-US"/>
              </w:rPr>
              <w:t>2010</w:t>
            </w:r>
            <w:r w:rsidRPr="00F30F94">
              <w:rPr>
                <w:rFonts w:eastAsia="Calibri"/>
                <w:b/>
                <w:szCs w:val="24"/>
                <w:lang w:val="en-US" w:eastAsia="en-US"/>
              </w:rPr>
              <w:t xml:space="preserve"> ROA=8 %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07D" w:rsidRPr="00F30F94" w:rsidRDefault="003B607D" w:rsidP="00EC074C">
            <w:pPr>
              <w:jc w:val="left"/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Прибыль до процентов и налогов (</w:t>
            </w:r>
            <w:r w:rsidRPr="00F30F94">
              <w:rPr>
                <w:rFonts w:eastAsia="Calibri"/>
                <w:szCs w:val="24"/>
                <w:lang w:val="en-US" w:eastAsia="en-US"/>
              </w:rPr>
              <w:t>EBIT</w:t>
            </w:r>
            <w:r w:rsidRPr="00F30F94">
              <w:rPr>
                <w:rFonts w:eastAsia="Calibri"/>
                <w:szCs w:val="24"/>
                <w:lang w:eastAsia="en-US"/>
              </w:rPr>
              <w:t xml:space="preserve">), </w:t>
            </w:r>
            <w:proofErr w:type="spellStart"/>
            <w:r w:rsidRPr="00F30F94">
              <w:rPr>
                <w:rFonts w:eastAsia="Calibri"/>
                <w:szCs w:val="24"/>
                <w:lang w:eastAsia="en-US"/>
              </w:rPr>
              <w:t>тыс</w:t>
            </w:r>
            <w:proofErr w:type="gramStart"/>
            <w:r w:rsidRPr="00F30F94">
              <w:rPr>
                <w:rFonts w:eastAsia="Calibri"/>
                <w:szCs w:val="24"/>
                <w:lang w:eastAsia="en-US"/>
              </w:rPr>
              <w:t>.р</w:t>
            </w:r>
            <w:proofErr w:type="gramEnd"/>
            <w:r w:rsidRPr="00F30F94">
              <w:rPr>
                <w:rFonts w:eastAsia="Calibri"/>
                <w:szCs w:val="24"/>
                <w:lang w:eastAsia="en-US"/>
              </w:rPr>
              <w:t>уб</w:t>
            </w:r>
            <w:proofErr w:type="spellEnd"/>
            <w:r w:rsidRPr="00F30F94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</w:tcBorders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3B607D" w:rsidRPr="00F30F94" w:rsidTr="00BE5021">
        <w:trPr>
          <w:jc w:val="center"/>
        </w:trPr>
        <w:tc>
          <w:tcPr>
            <w:tcW w:w="817" w:type="dxa"/>
            <w:vMerge/>
            <w:vAlign w:val="center"/>
          </w:tcPr>
          <w:p w:rsidR="003B607D" w:rsidRPr="00F30F94" w:rsidRDefault="003B607D" w:rsidP="00EC074C">
            <w:p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3B607D" w:rsidRPr="00F30F94" w:rsidRDefault="003B607D" w:rsidP="00EC074C">
            <w:pPr>
              <w:jc w:val="left"/>
              <w:rPr>
                <w:rFonts w:eastAsia="Calibri"/>
                <w:szCs w:val="24"/>
                <w:vertAlign w:val="superscript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Проценты уплаченные (</w:t>
            </w:r>
            <w:r w:rsidRPr="00F30F94">
              <w:rPr>
                <w:rFonts w:eastAsia="Calibri"/>
                <w:szCs w:val="24"/>
                <w:lang w:val="en-US" w:eastAsia="en-US"/>
              </w:rPr>
              <w:t>I</w:t>
            </w:r>
            <w:r w:rsidRPr="00F30F94">
              <w:rPr>
                <w:rFonts w:eastAsia="Calibri"/>
                <w:szCs w:val="24"/>
                <w:lang w:eastAsia="en-US"/>
              </w:rPr>
              <w:t>), тыс. руб.</w:t>
            </w:r>
          </w:p>
        </w:tc>
        <w:tc>
          <w:tcPr>
            <w:tcW w:w="1440" w:type="dxa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20" w:type="dxa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3B607D" w:rsidRPr="00F30F94" w:rsidTr="00BE5021">
        <w:trPr>
          <w:jc w:val="center"/>
        </w:trPr>
        <w:tc>
          <w:tcPr>
            <w:tcW w:w="817" w:type="dxa"/>
            <w:vMerge/>
            <w:vAlign w:val="center"/>
          </w:tcPr>
          <w:p w:rsidR="003B607D" w:rsidRPr="00F30F94" w:rsidRDefault="003B607D" w:rsidP="00EC074C">
            <w:p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3B607D" w:rsidRPr="00F30F94" w:rsidRDefault="003B607D" w:rsidP="00EC074C">
            <w:pPr>
              <w:jc w:val="left"/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Прибыль до налогообложения (</w:t>
            </w:r>
            <w:r w:rsidRPr="00F30F94">
              <w:rPr>
                <w:rFonts w:eastAsia="Calibri"/>
                <w:szCs w:val="24"/>
                <w:lang w:val="en-US" w:eastAsia="en-US"/>
              </w:rPr>
              <w:t>EBT</w:t>
            </w:r>
            <w:r w:rsidRPr="00F30F94">
              <w:rPr>
                <w:rFonts w:eastAsia="Calibri"/>
                <w:szCs w:val="24"/>
                <w:lang w:eastAsia="en-US"/>
              </w:rPr>
              <w:t>), тыс. руб.</w:t>
            </w:r>
          </w:p>
        </w:tc>
        <w:tc>
          <w:tcPr>
            <w:tcW w:w="1440" w:type="dxa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20" w:type="dxa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3B607D" w:rsidRPr="00F30F94" w:rsidTr="00BE5021">
        <w:trPr>
          <w:jc w:val="center"/>
        </w:trPr>
        <w:tc>
          <w:tcPr>
            <w:tcW w:w="817" w:type="dxa"/>
            <w:vMerge/>
            <w:vAlign w:val="center"/>
          </w:tcPr>
          <w:p w:rsidR="003B607D" w:rsidRPr="00F30F94" w:rsidRDefault="003B607D" w:rsidP="00EC074C">
            <w:p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3B607D" w:rsidRPr="00F30F94" w:rsidRDefault="003B607D" w:rsidP="00EC074C">
            <w:pPr>
              <w:jc w:val="left"/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Чистая прибыль (</w:t>
            </w:r>
            <w:r w:rsidRPr="00F30F94">
              <w:rPr>
                <w:rFonts w:eastAsia="Calibri"/>
                <w:szCs w:val="24"/>
                <w:lang w:val="en-US" w:eastAsia="en-US"/>
              </w:rPr>
              <w:t>NI</w:t>
            </w:r>
            <w:r w:rsidRPr="00F30F94">
              <w:rPr>
                <w:rFonts w:eastAsia="Calibri"/>
                <w:szCs w:val="24"/>
                <w:lang w:eastAsia="en-US"/>
              </w:rPr>
              <w:t>), тыс. руб.</w:t>
            </w:r>
          </w:p>
        </w:tc>
        <w:tc>
          <w:tcPr>
            <w:tcW w:w="1440" w:type="dxa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20" w:type="dxa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3B607D" w:rsidRPr="00F30F94" w:rsidTr="00BE5021">
        <w:trPr>
          <w:jc w:val="center"/>
        </w:trPr>
        <w:tc>
          <w:tcPr>
            <w:tcW w:w="817" w:type="dxa"/>
            <w:vMerge/>
            <w:vAlign w:val="center"/>
          </w:tcPr>
          <w:p w:rsidR="003B607D" w:rsidRPr="00F30F94" w:rsidRDefault="003B607D" w:rsidP="00EC074C">
            <w:p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3B607D" w:rsidRPr="00F30F94" w:rsidRDefault="003B607D" w:rsidP="00EC074C">
            <w:pPr>
              <w:jc w:val="left"/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Рентабельность собственного капитала (</w:t>
            </w:r>
            <w:r w:rsidRPr="00F30F94">
              <w:rPr>
                <w:rFonts w:eastAsia="Calibri"/>
                <w:szCs w:val="24"/>
                <w:lang w:val="en-US" w:eastAsia="en-US"/>
              </w:rPr>
              <w:t>ROE)</w:t>
            </w:r>
            <w:r w:rsidRPr="00F30F94">
              <w:rPr>
                <w:rFonts w:eastAsia="Calibri"/>
                <w:szCs w:val="24"/>
                <w:lang w:eastAsia="en-US"/>
              </w:rPr>
              <w:t>, %</w:t>
            </w:r>
          </w:p>
        </w:tc>
        <w:tc>
          <w:tcPr>
            <w:tcW w:w="1440" w:type="dxa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20" w:type="dxa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3B607D" w:rsidRPr="00F30F94" w:rsidTr="00BE5021">
        <w:trPr>
          <w:jc w:val="center"/>
        </w:trPr>
        <w:tc>
          <w:tcPr>
            <w:tcW w:w="817" w:type="dxa"/>
            <w:vMerge/>
            <w:vAlign w:val="center"/>
          </w:tcPr>
          <w:p w:rsidR="003B607D" w:rsidRPr="00F30F94" w:rsidRDefault="003B607D" w:rsidP="00EC074C">
            <w:p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3B607D" w:rsidRPr="00F30F94" w:rsidRDefault="003B607D" w:rsidP="00EC074C">
            <w:pPr>
              <w:jc w:val="left"/>
              <w:rPr>
                <w:rFonts w:eastAsia="Calibri"/>
                <w:szCs w:val="24"/>
                <w:lang w:eastAsia="en-US"/>
              </w:rPr>
            </w:pPr>
            <w:r w:rsidRPr="00F30F94">
              <w:rPr>
                <w:rFonts w:eastAsia="Calibri"/>
                <w:szCs w:val="24"/>
                <w:lang w:eastAsia="en-US"/>
              </w:rPr>
              <w:t>Эффект финансового рычага, %</w:t>
            </w:r>
          </w:p>
        </w:tc>
        <w:tc>
          <w:tcPr>
            <w:tcW w:w="1440" w:type="dxa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20" w:type="dxa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3B607D" w:rsidRPr="00F30F94" w:rsidRDefault="003B607D" w:rsidP="00EC074C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3B607D" w:rsidRPr="00EC074C" w:rsidRDefault="00EC074C" w:rsidP="00EC074C">
      <w:pPr>
        <w:spacing w:before="120" w:line="276" w:lineRule="auto"/>
        <w:rPr>
          <w:rFonts w:eastAsia="Calibri"/>
          <w:szCs w:val="24"/>
          <w:lang w:eastAsia="en-US"/>
        </w:rPr>
      </w:pPr>
      <w:r w:rsidRPr="00EC074C">
        <w:rPr>
          <w:rFonts w:eastAsia="Calibri"/>
          <w:szCs w:val="24"/>
          <w:lang w:eastAsia="en-US"/>
        </w:rPr>
        <w:t>Таблица для обобщения результатов (сделать для каждой компании)</w:t>
      </w:r>
    </w:p>
    <w:tbl>
      <w:tblPr>
        <w:tblW w:w="98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1957"/>
        <w:gridCol w:w="1836"/>
        <w:gridCol w:w="1842"/>
      </w:tblGrid>
      <w:tr w:rsidR="00EC074C" w:rsidRPr="00EC074C" w:rsidTr="00EC074C">
        <w:trPr>
          <w:trHeight w:val="473"/>
          <w:jc w:val="center"/>
        </w:trPr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74C" w:rsidRPr="00EC074C" w:rsidRDefault="00EC074C" w:rsidP="00EC074C">
            <w:pPr>
              <w:rPr>
                <w:rFonts w:eastAsiaTheme="minorHAnsi"/>
                <w:szCs w:val="24"/>
                <w:lang w:eastAsia="en-US"/>
              </w:rPr>
            </w:pPr>
            <w:r w:rsidRPr="00EC074C">
              <w:rPr>
                <w:rFonts w:eastAsiaTheme="minorHAnsi"/>
                <w:szCs w:val="24"/>
                <w:lang w:eastAsia="en-US"/>
              </w:rPr>
              <w:t>Показатель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74C" w:rsidRPr="00EC074C" w:rsidRDefault="00EC074C" w:rsidP="00EC074C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2008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74C" w:rsidRPr="00EC074C" w:rsidRDefault="00EC074C" w:rsidP="00EC074C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74C" w:rsidRPr="00EC074C" w:rsidRDefault="00EC074C" w:rsidP="00EC074C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2010</w:t>
            </w:r>
          </w:p>
        </w:tc>
      </w:tr>
      <w:tr w:rsidR="00EC074C" w:rsidRPr="00EC074C" w:rsidTr="00EC074C">
        <w:trPr>
          <w:trHeight w:val="351"/>
          <w:jc w:val="center"/>
        </w:trPr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74C" w:rsidRPr="00EC074C" w:rsidRDefault="00EC074C" w:rsidP="00EC074C">
            <w:pPr>
              <w:jc w:val="left"/>
              <w:rPr>
                <w:rFonts w:eastAsiaTheme="minorHAnsi"/>
                <w:szCs w:val="24"/>
                <w:lang w:eastAsia="en-US"/>
              </w:rPr>
            </w:pPr>
            <w:r w:rsidRPr="00EC074C">
              <w:rPr>
                <w:rFonts w:eastAsiaTheme="minorHAnsi"/>
                <w:szCs w:val="24"/>
                <w:lang w:eastAsia="en-US"/>
              </w:rPr>
              <w:t>Эффект финансового рычага (ЭФР)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74C" w:rsidRPr="00EC074C" w:rsidRDefault="00EC074C" w:rsidP="00EC074C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74C" w:rsidRPr="00EC074C" w:rsidRDefault="00EC074C" w:rsidP="00EC074C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74C" w:rsidRPr="00EC074C" w:rsidRDefault="00EC074C" w:rsidP="00EC074C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EC074C" w:rsidRPr="00EC074C" w:rsidTr="00EC074C">
        <w:trPr>
          <w:trHeight w:val="473"/>
          <w:jc w:val="center"/>
        </w:trPr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74C" w:rsidRPr="00EC074C" w:rsidRDefault="00EC074C" w:rsidP="00EC074C">
            <w:pPr>
              <w:jc w:val="left"/>
              <w:rPr>
                <w:rFonts w:eastAsiaTheme="minorHAnsi"/>
                <w:szCs w:val="24"/>
                <w:lang w:eastAsia="en-US"/>
              </w:rPr>
            </w:pPr>
            <w:r w:rsidRPr="00EC074C">
              <w:rPr>
                <w:rFonts w:eastAsiaTheme="minorHAnsi"/>
                <w:szCs w:val="24"/>
                <w:lang w:eastAsia="en-US"/>
              </w:rPr>
              <w:t>Рентабельность собственного капитала (</w:t>
            </w:r>
            <w:r w:rsidRPr="00EC074C">
              <w:rPr>
                <w:rFonts w:eastAsiaTheme="minorHAnsi"/>
                <w:szCs w:val="24"/>
                <w:lang w:val="en-US" w:eastAsia="en-US"/>
              </w:rPr>
              <w:t>ROE</w:t>
            </w:r>
            <w:r w:rsidRPr="00EC074C">
              <w:rPr>
                <w:rFonts w:eastAsiaTheme="minorHAnsi"/>
                <w:szCs w:val="24"/>
                <w:lang w:eastAsia="en-US"/>
              </w:rPr>
              <w:t xml:space="preserve">=ЧП/Соб. капитал)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74C" w:rsidRPr="00EC074C" w:rsidRDefault="00EC074C" w:rsidP="00EC074C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74C" w:rsidRPr="00EC074C" w:rsidRDefault="00EC074C" w:rsidP="00EC074C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74C" w:rsidRPr="00EC074C" w:rsidRDefault="00EC074C" w:rsidP="00EC074C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EC074C" w:rsidRPr="00EC074C" w:rsidTr="00EC074C">
        <w:trPr>
          <w:trHeight w:val="745"/>
          <w:jc w:val="center"/>
        </w:trPr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74C" w:rsidRPr="00EC074C" w:rsidRDefault="00EC074C" w:rsidP="00EC074C">
            <w:pPr>
              <w:jc w:val="left"/>
              <w:rPr>
                <w:rFonts w:eastAsiaTheme="minorHAnsi"/>
                <w:szCs w:val="24"/>
                <w:lang w:eastAsia="en-US"/>
              </w:rPr>
            </w:pPr>
            <w:r w:rsidRPr="00EC074C">
              <w:rPr>
                <w:rFonts w:eastAsiaTheme="minorHAnsi"/>
                <w:szCs w:val="24"/>
                <w:lang w:eastAsia="en-US"/>
              </w:rPr>
              <w:t xml:space="preserve">Рентабельность собственного капитала </w:t>
            </w:r>
          </w:p>
          <w:p w:rsidR="00EC074C" w:rsidRPr="00EC074C" w:rsidRDefault="00EC074C" w:rsidP="00EC074C">
            <w:pPr>
              <w:jc w:val="left"/>
              <w:rPr>
                <w:rFonts w:eastAsiaTheme="minorHAnsi"/>
                <w:szCs w:val="24"/>
                <w:lang w:eastAsia="en-US"/>
              </w:rPr>
            </w:pPr>
            <w:r w:rsidRPr="00EC074C">
              <w:rPr>
                <w:rFonts w:eastAsiaTheme="minorHAnsi"/>
                <w:szCs w:val="24"/>
                <w:lang w:eastAsia="en-US"/>
              </w:rPr>
              <w:t> </w:t>
            </w:r>
            <w:r w:rsidRPr="00EC074C">
              <w:rPr>
                <w:rFonts w:eastAsiaTheme="minorHAnsi"/>
                <w:szCs w:val="24"/>
                <w:lang w:val="en-US" w:eastAsia="en-US"/>
              </w:rPr>
              <w:t>ROE</w:t>
            </w:r>
            <w:r>
              <w:rPr>
                <w:rFonts w:eastAsiaTheme="minorHAnsi"/>
                <w:szCs w:val="24"/>
                <w:lang w:eastAsia="en-US"/>
              </w:rPr>
              <w:t xml:space="preserve"> = (1 – Ставка налога</w:t>
            </w:r>
            <w:r w:rsidRPr="00EC074C">
              <w:rPr>
                <w:rFonts w:eastAsiaTheme="minorHAnsi"/>
                <w:szCs w:val="24"/>
                <w:lang w:eastAsia="en-US"/>
              </w:rPr>
              <w:t xml:space="preserve">) х </w:t>
            </w:r>
            <w:r w:rsidRPr="00EC074C">
              <w:rPr>
                <w:rFonts w:eastAsiaTheme="minorHAnsi"/>
                <w:szCs w:val="24"/>
                <w:lang w:val="en-US" w:eastAsia="en-US"/>
              </w:rPr>
              <w:t>ROA</w:t>
            </w:r>
            <w:r w:rsidRPr="00EC074C">
              <w:rPr>
                <w:rFonts w:eastAsiaTheme="minorHAnsi"/>
                <w:szCs w:val="24"/>
                <w:lang w:eastAsia="en-US"/>
              </w:rPr>
              <w:t xml:space="preserve"> + ЭФР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74C" w:rsidRPr="00EC074C" w:rsidRDefault="00EC074C" w:rsidP="00EC074C">
            <w:pPr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EC074C" w:rsidRPr="00EC074C" w:rsidRDefault="00EC074C" w:rsidP="00EC074C">
            <w:pPr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74C" w:rsidRPr="00EC074C" w:rsidRDefault="00EC074C" w:rsidP="00EC074C">
            <w:pPr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</w:tr>
    </w:tbl>
    <w:p w:rsidR="00EC074C" w:rsidRPr="00EC074C" w:rsidRDefault="00EC074C" w:rsidP="00EC074C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607D" w:rsidRPr="00F30F94" w:rsidRDefault="003B607D" w:rsidP="003B607D">
      <w:pPr>
        <w:spacing w:after="200"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Вывод: </w:t>
      </w:r>
    </w:p>
    <w:p w:rsidR="00DA0DF5" w:rsidRDefault="00DA0DF5">
      <w:pPr>
        <w:spacing w:after="200" w:line="276" w:lineRule="auto"/>
        <w:jc w:val="left"/>
        <w:rPr>
          <w:rFonts w:eastAsia="+mj-ea"/>
          <w:b/>
          <w:bCs/>
          <w:sz w:val="28"/>
          <w:szCs w:val="28"/>
        </w:rPr>
      </w:pPr>
    </w:p>
    <w:sectPr w:rsidR="00DA0DF5" w:rsidSect="00D9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F1" w:rsidRDefault="00E51DF1" w:rsidP="002D3719">
      <w:r>
        <w:separator/>
      </w:r>
    </w:p>
  </w:endnote>
  <w:endnote w:type="continuationSeparator" w:id="0">
    <w:p w:rsidR="00E51DF1" w:rsidRDefault="00E51DF1" w:rsidP="002D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F1" w:rsidRDefault="00E51DF1" w:rsidP="002D3719">
      <w:r>
        <w:separator/>
      </w:r>
    </w:p>
  </w:footnote>
  <w:footnote w:type="continuationSeparator" w:id="0">
    <w:p w:rsidR="00E51DF1" w:rsidRDefault="00E51DF1" w:rsidP="002D3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DEE491D4"/>
    <w:lvl w:ilvl="0">
      <w:start w:val="1"/>
      <w:numFmt w:val="decimal"/>
      <w:pStyle w:val="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multilevel"/>
    <w:tmpl w:val="8E12C8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  <w:b w:val="0"/>
      </w:rPr>
    </w:lvl>
  </w:abstractNum>
  <w:abstractNum w:abstractNumId="2">
    <w:nsid w:val="FFFFFF80"/>
    <w:multiLevelType w:val="singleLevel"/>
    <w:tmpl w:val="44E0B0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D3A273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038D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9E27C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498A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DB24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B532F2B"/>
    <w:multiLevelType w:val="hybridMultilevel"/>
    <w:tmpl w:val="3132A38E"/>
    <w:lvl w:ilvl="0" w:tplc="F0CA0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86C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847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DC3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6AD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3E9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4AD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A03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C5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0DD31A38"/>
    <w:multiLevelType w:val="hybridMultilevel"/>
    <w:tmpl w:val="88A8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B5256"/>
    <w:multiLevelType w:val="hybridMultilevel"/>
    <w:tmpl w:val="3650E856"/>
    <w:lvl w:ilvl="0" w:tplc="CC30C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2AED30">
      <w:numFmt w:val="none"/>
      <w:lvlText w:val=""/>
      <w:lvlJc w:val="left"/>
      <w:pPr>
        <w:tabs>
          <w:tab w:val="num" w:pos="360"/>
        </w:tabs>
      </w:pPr>
    </w:lvl>
    <w:lvl w:ilvl="2" w:tplc="06B25DCC">
      <w:numFmt w:val="none"/>
      <w:lvlText w:val=""/>
      <w:lvlJc w:val="left"/>
      <w:pPr>
        <w:tabs>
          <w:tab w:val="num" w:pos="360"/>
        </w:tabs>
      </w:pPr>
    </w:lvl>
    <w:lvl w:ilvl="3" w:tplc="DB1C74D2">
      <w:numFmt w:val="none"/>
      <w:lvlText w:val=""/>
      <w:lvlJc w:val="left"/>
      <w:pPr>
        <w:tabs>
          <w:tab w:val="num" w:pos="360"/>
        </w:tabs>
      </w:pPr>
    </w:lvl>
    <w:lvl w:ilvl="4" w:tplc="30489718">
      <w:numFmt w:val="none"/>
      <w:lvlText w:val=""/>
      <w:lvlJc w:val="left"/>
      <w:pPr>
        <w:tabs>
          <w:tab w:val="num" w:pos="360"/>
        </w:tabs>
      </w:pPr>
    </w:lvl>
    <w:lvl w:ilvl="5" w:tplc="F4CCFC50">
      <w:numFmt w:val="none"/>
      <w:lvlText w:val=""/>
      <w:lvlJc w:val="left"/>
      <w:pPr>
        <w:tabs>
          <w:tab w:val="num" w:pos="360"/>
        </w:tabs>
      </w:pPr>
    </w:lvl>
    <w:lvl w:ilvl="6" w:tplc="0B6EDA6C">
      <w:numFmt w:val="none"/>
      <w:lvlText w:val=""/>
      <w:lvlJc w:val="left"/>
      <w:pPr>
        <w:tabs>
          <w:tab w:val="num" w:pos="360"/>
        </w:tabs>
      </w:pPr>
    </w:lvl>
    <w:lvl w:ilvl="7" w:tplc="E54E85E0">
      <w:numFmt w:val="none"/>
      <w:lvlText w:val=""/>
      <w:lvlJc w:val="left"/>
      <w:pPr>
        <w:tabs>
          <w:tab w:val="num" w:pos="360"/>
        </w:tabs>
      </w:pPr>
    </w:lvl>
    <w:lvl w:ilvl="8" w:tplc="7DCC8A8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CA6161C"/>
    <w:multiLevelType w:val="multilevel"/>
    <w:tmpl w:val="BD60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A73267"/>
    <w:multiLevelType w:val="multilevel"/>
    <w:tmpl w:val="A05E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212EF0"/>
    <w:multiLevelType w:val="multilevel"/>
    <w:tmpl w:val="B614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51352"/>
    <w:multiLevelType w:val="hybridMultilevel"/>
    <w:tmpl w:val="ACB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982DEB"/>
    <w:multiLevelType w:val="multilevel"/>
    <w:tmpl w:val="BC68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187BE6"/>
    <w:multiLevelType w:val="hybridMultilevel"/>
    <w:tmpl w:val="E8968AFE"/>
    <w:lvl w:ilvl="0" w:tplc="D610B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F24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4AF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CD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CB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D60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F42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0A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BE6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14A75BD"/>
    <w:multiLevelType w:val="hybridMultilevel"/>
    <w:tmpl w:val="E0580BFA"/>
    <w:lvl w:ilvl="0" w:tplc="C250F03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788C65FD"/>
    <w:multiLevelType w:val="multilevel"/>
    <w:tmpl w:val="C5D4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B24D3E"/>
    <w:multiLevelType w:val="hybridMultilevel"/>
    <w:tmpl w:val="2A845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16"/>
  </w:num>
  <w:num w:numId="11">
    <w:abstractNumId w:val="9"/>
  </w:num>
  <w:num w:numId="12">
    <w:abstractNumId w:val="10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13"/>
  </w:num>
  <w:num w:numId="18">
    <w:abstractNumId w:val="15"/>
  </w:num>
  <w:num w:numId="19">
    <w:abstractNumId w:val="11"/>
  </w:num>
  <w:num w:numId="2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0E"/>
    <w:rsid w:val="00015267"/>
    <w:rsid w:val="00016BD9"/>
    <w:rsid w:val="00042952"/>
    <w:rsid w:val="00171CB2"/>
    <w:rsid w:val="00174BD8"/>
    <w:rsid w:val="00193FB7"/>
    <w:rsid w:val="00196909"/>
    <w:rsid w:val="00231069"/>
    <w:rsid w:val="00232901"/>
    <w:rsid w:val="00237146"/>
    <w:rsid w:val="00270477"/>
    <w:rsid w:val="00281F01"/>
    <w:rsid w:val="0029451D"/>
    <w:rsid w:val="002A7758"/>
    <w:rsid w:val="002D3719"/>
    <w:rsid w:val="002E288D"/>
    <w:rsid w:val="00346D0B"/>
    <w:rsid w:val="003562EE"/>
    <w:rsid w:val="00376243"/>
    <w:rsid w:val="003A57BD"/>
    <w:rsid w:val="003B607D"/>
    <w:rsid w:val="003D57DF"/>
    <w:rsid w:val="003E511D"/>
    <w:rsid w:val="00442475"/>
    <w:rsid w:val="004B052B"/>
    <w:rsid w:val="004E0881"/>
    <w:rsid w:val="005A2A10"/>
    <w:rsid w:val="005B2CBC"/>
    <w:rsid w:val="00601D7E"/>
    <w:rsid w:val="0061056B"/>
    <w:rsid w:val="006322A8"/>
    <w:rsid w:val="0064220E"/>
    <w:rsid w:val="00661E89"/>
    <w:rsid w:val="006721F1"/>
    <w:rsid w:val="0077289D"/>
    <w:rsid w:val="007B119A"/>
    <w:rsid w:val="007D0FA4"/>
    <w:rsid w:val="008079AB"/>
    <w:rsid w:val="008302B2"/>
    <w:rsid w:val="00865DD8"/>
    <w:rsid w:val="008839D3"/>
    <w:rsid w:val="00887117"/>
    <w:rsid w:val="008D781D"/>
    <w:rsid w:val="008E2389"/>
    <w:rsid w:val="009067B5"/>
    <w:rsid w:val="00920E92"/>
    <w:rsid w:val="0097456D"/>
    <w:rsid w:val="00980A0E"/>
    <w:rsid w:val="009A670D"/>
    <w:rsid w:val="009F4C48"/>
    <w:rsid w:val="00A8428B"/>
    <w:rsid w:val="00AD6BB0"/>
    <w:rsid w:val="00B02757"/>
    <w:rsid w:val="00B373F8"/>
    <w:rsid w:val="00BE7499"/>
    <w:rsid w:val="00C02D43"/>
    <w:rsid w:val="00C51154"/>
    <w:rsid w:val="00C85477"/>
    <w:rsid w:val="00C900B4"/>
    <w:rsid w:val="00CC6B52"/>
    <w:rsid w:val="00D374B9"/>
    <w:rsid w:val="00D806FC"/>
    <w:rsid w:val="00D90345"/>
    <w:rsid w:val="00DA0DF5"/>
    <w:rsid w:val="00DE03EB"/>
    <w:rsid w:val="00DF2D5F"/>
    <w:rsid w:val="00E33072"/>
    <w:rsid w:val="00E51DF1"/>
    <w:rsid w:val="00E5770E"/>
    <w:rsid w:val="00E81375"/>
    <w:rsid w:val="00E87314"/>
    <w:rsid w:val="00EC074C"/>
    <w:rsid w:val="00ED5C23"/>
    <w:rsid w:val="00F028D3"/>
    <w:rsid w:val="00F27515"/>
    <w:rsid w:val="00F30F94"/>
    <w:rsid w:val="00F33FA8"/>
    <w:rsid w:val="00F40E63"/>
    <w:rsid w:val="00F544BD"/>
    <w:rsid w:val="00F7664D"/>
    <w:rsid w:val="00F964A2"/>
    <w:rsid w:val="00FB0731"/>
    <w:rsid w:val="00FB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770E"/>
    <w:pPr>
      <w:keepNext/>
      <w:spacing w:before="240" w:after="60"/>
      <w:jc w:val="left"/>
      <w:outlineLvl w:val="0"/>
    </w:pPr>
    <w:rPr>
      <w:b/>
      <w:kern w:val="28"/>
      <w:sz w:val="28"/>
    </w:rPr>
  </w:style>
  <w:style w:type="paragraph" w:styleId="20">
    <w:name w:val="heading 2"/>
    <w:basedOn w:val="a"/>
    <w:next w:val="a"/>
    <w:link w:val="21"/>
    <w:qFormat/>
    <w:rsid w:val="00E5770E"/>
    <w:pPr>
      <w:keepNext/>
      <w:spacing w:before="240" w:after="60"/>
      <w:jc w:val="right"/>
      <w:outlineLvl w:val="1"/>
    </w:pPr>
    <w:rPr>
      <w:i/>
    </w:rPr>
  </w:style>
  <w:style w:type="paragraph" w:styleId="3">
    <w:name w:val="heading 3"/>
    <w:basedOn w:val="a"/>
    <w:next w:val="a"/>
    <w:link w:val="30"/>
    <w:uiPriority w:val="9"/>
    <w:qFormat/>
    <w:rsid w:val="00E5770E"/>
    <w:pPr>
      <w:keepNext/>
      <w:spacing w:before="240" w:after="60"/>
      <w:outlineLvl w:val="2"/>
    </w:pPr>
    <w:rPr>
      <w:rFonts w:ascii="Academy" w:hAnsi="Academy"/>
      <w:sz w:val="32"/>
    </w:rPr>
  </w:style>
  <w:style w:type="paragraph" w:styleId="4">
    <w:name w:val="heading 4"/>
    <w:basedOn w:val="a"/>
    <w:next w:val="a"/>
    <w:link w:val="40"/>
    <w:qFormat/>
    <w:rsid w:val="00E5770E"/>
    <w:pPr>
      <w:keepNext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E5770E"/>
    <w:pPr>
      <w:keepNext/>
      <w:spacing w:line="360" w:lineRule="auto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5770E"/>
    <w:pPr>
      <w:keepNext/>
      <w:spacing w:line="36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5770E"/>
    <w:pPr>
      <w:keepNext/>
      <w:ind w:firstLine="72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E5770E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E5770E"/>
    <w:pPr>
      <w:keepNext/>
      <w:outlineLvl w:val="8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70E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E5770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770E"/>
    <w:rPr>
      <w:rFonts w:ascii="Academy" w:eastAsia="Times New Roman" w:hAnsi="Academy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770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5770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3">
    <w:name w:val="Заголовок раздела"/>
    <w:basedOn w:val="1"/>
    <w:rsid w:val="00E5770E"/>
    <w:pPr>
      <w:outlineLvl w:val="9"/>
    </w:pPr>
    <w:rPr>
      <w:sz w:val="32"/>
    </w:rPr>
  </w:style>
  <w:style w:type="paragraph" w:customStyle="1" w:styleId="a4">
    <w:name w:val="Обычный шрифт"/>
    <w:basedOn w:val="a"/>
    <w:rsid w:val="00E5770E"/>
    <w:pPr>
      <w:jc w:val="both"/>
    </w:pPr>
  </w:style>
  <w:style w:type="paragraph" w:customStyle="1" w:styleId="a5">
    <w:name w:val="Слово &quot;таблица&quot;"/>
    <w:basedOn w:val="20"/>
    <w:rsid w:val="00E5770E"/>
    <w:pPr>
      <w:outlineLvl w:val="9"/>
    </w:pPr>
  </w:style>
  <w:style w:type="paragraph" w:customStyle="1" w:styleId="a6">
    <w:name w:val="Заголовок таблицы"/>
    <w:basedOn w:val="3"/>
    <w:rsid w:val="00E5770E"/>
    <w:pPr>
      <w:outlineLvl w:val="9"/>
    </w:pPr>
  </w:style>
  <w:style w:type="paragraph" w:customStyle="1" w:styleId="a7">
    <w:name w:val="Внутри таблицы"/>
    <w:basedOn w:val="a"/>
    <w:rsid w:val="00E5770E"/>
  </w:style>
  <w:style w:type="paragraph" w:customStyle="1" w:styleId="a8">
    <w:name w:val="Подраздел"/>
    <w:basedOn w:val="3"/>
    <w:rsid w:val="00E5770E"/>
    <w:pPr>
      <w:outlineLvl w:val="9"/>
    </w:pPr>
    <w:rPr>
      <w:rFonts w:ascii="Times New Roman" w:hAnsi="Times New Roman"/>
      <w:i/>
      <w:sz w:val="28"/>
    </w:rPr>
  </w:style>
  <w:style w:type="paragraph" w:customStyle="1" w:styleId="a9">
    <w:name w:val="Рисунок"/>
    <w:basedOn w:val="1"/>
    <w:rsid w:val="00E5770E"/>
    <w:pPr>
      <w:outlineLvl w:val="9"/>
    </w:pPr>
    <w:rPr>
      <w:sz w:val="20"/>
    </w:rPr>
  </w:style>
  <w:style w:type="paragraph" w:styleId="aa">
    <w:name w:val="header"/>
    <w:basedOn w:val="a"/>
    <w:link w:val="ab"/>
    <w:semiHidden/>
    <w:rsid w:val="00E5770E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semiHidden/>
    <w:rsid w:val="00E577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semiHidden/>
    <w:rsid w:val="00E5770E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semiHidden/>
    <w:rsid w:val="00E577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E5770E"/>
    <w:pPr>
      <w:spacing w:before="120" w:after="120"/>
      <w:jc w:val="left"/>
    </w:pPr>
    <w:rPr>
      <w:b/>
      <w:caps/>
      <w:sz w:val="20"/>
    </w:rPr>
  </w:style>
  <w:style w:type="paragraph" w:styleId="22">
    <w:name w:val="toc 2"/>
    <w:basedOn w:val="a"/>
    <w:next w:val="a"/>
    <w:autoRedefine/>
    <w:semiHidden/>
    <w:rsid w:val="00E5770E"/>
    <w:pPr>
      <w:ind w:left="240"/>
      <w:jc w:val="left"/>
    </w:pPr>
    <w:rPr>
      <w:smallCaps/>
      <w:sz w:val="20"/>
    </w:rPr>
  </w:style>
  <w:style w:type="paragraph" w:styleId="31">
    <w:name w:val="toc 3"/>
    <w:basedOn w:val="a"/>
    <w:next w:val="a"/>
    <w:autoRedefine/>
    <w:semiHidden/>
    <w:rsid w:val="00E5770E"/>
    <w:pPr>
      <w:ind w:left="480"/>
      <w:jc w:val="left"/>
    </w:pPr>
    <w:rPr>
      <w:i/>
      <w:sz w:val="20"/>
    </w:rPr>
  </w:style>
  <w:style w:type="paragraph" w:styleId="41">
    <w:name w:val="toc 4"/>
    <w:basedOn w:val="a"/>
    <w:next w:val="a"/>
    <w:autoRedefine/>
    <w:semiHidden/>
    <w:rsid w:val="00E5770E"/>
    <w:pPr>
      <w:ind w:left="720"/>
      <w:jc w:val="left"/>
    </w:pPr>
    <w:rPr>
      <w:sz w:val="18"/>
    </w:rPr>
  </w:style>
  <w:style w:type="paragraph" w:styleId="51">
    <w:name w:val="toc 5"/>
    <w:basedOn w:val="a"/>
    <w:next w:val="a"/>
    <w:autoRedefine/>
    <w:semiHidden/>
    <w:rsid w:val="00E5770E"/>
    <w:pPr>
      <w:ind w:left="960"/>
      <w:jc w:val="left"/>
    </w:pPr>
    <w:rPr>
      <w:sz w:val="18"/>
    </w:rPr>
  </w:style>
  <w:style w:type="paragraph" w:styleId="61">
    <w:name w:val="toc 6"/>
    <w:basedOn w:val="a"/>
    <w:next w:val="a"/>
    <w:autoRedefine/>
    <w:semiHidden/>
    <w:rsid w:val="00E5770E"/>
    <w:pPr>
      <w:ind w:left="1200"/>
      <w:jc w:val="left"/>
    </w:pPr>
    <w:rPr>
      <w:sz w:val="18"/>
    </w:rPr>
  </w:style>
  <w:style w:type="paragraph" w:styleId="71">
    <w:name w:val="toc 7"/>
    <w:basedOn w:val="a"/>
    <w:next w:val="a"/>
    <w:autoRedefine/>
    <w:semiHidden/>
    <w:rsid w:val="00E5770E"/>
    <w:pPr>
      <w:ind w:left="1440"/>
      <w:jc w:val="left"/>
    </w:pPr>
    <w:rPr>
      <w:sz w:val="18"/>
    </w:rPr>
  </w:style>
  <w:style w:type="paragraph" w:styleId="81">
    <w:name w:val="toc 8"/>
    <w:basedOn w:val="a"/>
    <w:next w:val="a"/>
    <w:autoRedefine/>
    <w:semiHidden/>
    <w:rsid w:val="00E5770E"/>
    <w:pPr>
      <w:ind w:left="1680"/>
      <w:jc w:val="left"/>
    </w:pPr>
    <w:rPr>
      <w:sz w:val="18"/>
    </w:rPr>
  </w:style>
  <w:style w:type="paragraph" w:styleId="91">
    <w:name w:val="toc 9"/>
    <w:basedOn w:val="a"/>
    <w:next w:val="a"/>
    <w:autoRedefine/>
    <w:semiHidden/>
    <w:rsid w:val="00E5770E"/>
    <w:pPr>
      <w:ind w:left="1920"/>
      <w:jc w:val="left"/>
    </w:pPr>
    <w:rPr>
      <w:sz w:val="18"/>
    </w:rPr>
  </w:style>
  <w:style w:type="character" w:styleId="ae">
    <w:name w:val="Hyperlink"/>
    <w:basedOn w:val="a0"/>
    <w:uiPriority w:val="99"/>
    <w:rsid w:val="00E5770E"/>
    <w:rPr>
      <w:color w:val="0000FF"/>
      <w:u w:val="single"/>
    </w:rPr>
  </w:style>
  <w:style w:type="paragraph" w:customStyle="1" w:styleId="af">
    <w:name w:val="Подподраздел"/>
    <w:basedOn w:val="a8"/>
    <w:rsid w:val="00E5770E"/>
    <w:pPr>
      <w:ind w:firstLine="567"/>
    </w:pPr>
    <w:rPr>
      <w:i w:val="0"/>
    </w:rPr>
  </w:style>
  <w:style w:type="paragraph" w:styleId="af0">
    <w:name w:val="Body Text Indent"/>
    <w:basedOn w:val="a"/>
    <w:link w:val="af1"/>
    <w:semiHidden/>
    <w:rsid w:val="00E5770E"/>
    <w:pPr>
      <w:ind w:firstLine="426"/>
      <w:jc w:val="both"/>
    </w:pPr>
  </w:style>
  <w:style w:type="character" w:customStyle="1" w:styleId="af1">
    <w:name w:val="Основной текст с отступом Знак"/>
    <w:basedOn w:val="a0"/>
    <w:link w:val="af0"/>
    <w:semiHidden/>
    <w:rsid w:val="00E577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basedOn w:val="a"/>
    <w:link w:val="af3"/>
    <w:semiHidden/>
    <w:rsid w:val="00E5770E"/>
    <w:pPr>
      <w:jc w:val="both"/>
    </w:pPr>
    <w:rPr>
      <w:sz w:val="28"/>
    </w:rPr>
  </w:style>
  <w:style w:type="character" w:customStyle="1" w:styleId="af3">
    <w:name w:val="Основной текст Знак"/>
    <w:basedOn w:val="a0"/>
    <w:link w:val="af2"/>
    <w:semiHidden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E5770E"/>
    <w:pPr>
      <w:spacing w:line="300" w:lineRule="auto"/>
      <w:ind w:firstLine="70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semiHidden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E5770E"/>
    <w:pPr>
      <w:ind w:left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caption"/>
    <w:basedOn w:val="a"/>
    <w:next w:val="a"/>
    <w:qFormat/>
    <w:rsid w:val="00E5770E"/>
    <w:pPr>
      <w:spacing w:line="360" w:lineRule="auto"/>
      <w:ind w:firstLine="426"/>
      <w:jc w:val="right"/>
    </w:pPr>
    <w:rPr>
      <w:sz w:val="28"/>
    </w:rPr>
  </w:style>
  <w:style w:type="paragraph" w:styleId="af5">
    <w:name w:val="Title"/>
    <w:basedOn w:val="a"/>
    <w:link w:val="af6"/>
    <w:qFormat/>
    <w:rsid w:val="00E5770E"/>
    <w:rPr>
      <w:b/>
      <w:sz w:val="28"/>
    </w:rPr>
  </w:style>
  <w:style w:type="character" w:customStyle="1" w:styleId="af6">
    <w:name w:val="Название Знак"/>
    <w:basedOn w:val="a0"/>
    <w:link w:val="af5"/>
    <w:rsid w:val="00E577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rsid w:val="00E57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semiHidden/>
    <w:rsid w:val="00E5770E"/>
    <w:rPr>
      <w:rFonts w:ascii="Courier New" w:eastAsia="Courier New" w:hAnsi="Courier New" w:cs="Courier New"/>
      <w:color w:val="000000"/>
      <w:sz w:val="18"/>
      <w:szCs w:val="18"/>
      <w:lang w:eastAsia="ru-RU"/>
    </w:rPr>
  </w:style>
  <w:style w:type="paragraph" w:customStyle="1" w:styleId="font5">
    <w:name w:val="font5"/>
    <w:basedOn w:val="a"/>
    <w:rsid w:val="00E5770E"/>
    <w:pPr>
      <w:spacing w:before="100" w:beforeAutospacing="1" w:after="100" w:afterAutospacing="1"/>
      <w:jc w:val="left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E5770E"/>
    <w:pPr>
      <w:spacing w:before="100" w:beforeAutospacing="1" w:after="100" w:afterAutospacing="1"/>
      <w:jc w:val="left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Arial Unicode MS" w:hAnsi="Arial CYR" w:cs="Arial CYR"/>
      <w:szCs w:val="24"/>
    </w:rPr>
  </w:style>
  <w:style w:type="paragraph" w:customStyle="1" w:styleId="xl25">
    <w:name w:val="xl25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Arial CYR" w:eastAsia="Arial Unicode MS" w:hAnsi="Arial CYR" w:cs="Arial CYR"/>
      <w:b/>
      <w:bCs/>
      <w:szCs w:val="24"/>
    </w:rPr>
  </w:style>
  <w:style w:type="paragraph" w:customStyle="1" w:styleId="xl26">
    <w:name w:val="xl26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Arial Unicode MS" w:hAnsi="Arial CYR" w:cs="Arial CYR"/>
      <w:sz w:val="18"/>
      <w:szCs w:val="18"/>
    </w:rPr>
  </w:style>
  <w:style w:type="paragraph" w:customStyle="1" w:styleId="xl27">
    <w:name w:val="xl27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Arial CYR"/>
      <w:sz w:val="16"/>
      <w:szCs w:val="16"/>
    </w:rPr>
  </w:style>
  <w:style w:type="paragraph" w:customStyle="1" w:styleId="xl28">
    <w:name w:val="xl28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Arial CYR"/>
      <w:sz w:val="18"/>
      <w:szCs w:val="18"/>
    </w:rPr>
  </w:style>
  <w:style w:type="paragraph" w:customStyle="1" w:styleId="xl30">
    <w:name w:val="xl30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3">
    <w:name w:val="xl33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Arial CYR"/>
      <w:sz w:val="18"/>
      <w:szCs w:val="18"/>
    </w:rPr>
  </w:style>
  <w:style w:type="paragraph" w:customStyle="1" w:styleId="xl34">
    <w:name w:val="xl34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8">
    <w:name w:val="xl38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a"/>
    <w:rsid w:val="00E577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a"/>
    <w:rsid w:val="00E577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a"/>
    <w:rsid w:val="00E577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4">
    <w:name w:val="xl44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9">
    <w:name w:val="xl49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0">
    <w:name w:val="xl50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2">
    <w:name w:val="xl52"/>
    <w:basedOn w:val="a"/>
    <w:rsid w:val="00E5770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3">
    <w:name w:val="xl53"/>
    <w:basedOn w:val="a"/>
    <w:rsid w:val="00E577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4">
    <w:name w:val="xl54"/>
    <w:basedOn w:val="a"/>
    <w:rsid w:val="00E5770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5">
    <w:name w:val="xl55"/>
    <w:basedOn w:val="a"/>
    <w:rsid w:val="00E577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6">
    <w:name w:val="xl56"/>
    <w:basedOn w:val="a"/>
    <w:rsid w:val="00E5770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7">
    <w:name w:val="xl57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8">
    <w:name w:val="xl58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9">
    <w:name w:val="xl59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0">
    <w:name w:val="xl60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1">
    <w:name w:val="xl61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2">
    <w:name w:val="xl62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3">
    <w:name w:val="xl63"/>
    <w:basedOn w:val="a"/>
    <w:rsid w:val="00E5770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a"/>
    <w:rsid w:val="00E5770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5">
    <w:name w:val="xl65"/>
    <w:basedOn w:val="a"/>
    <w:rsid w:val="00E577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6">
    <w:name w:val="xl66"/>
    <w:basedOn w:val="a"/>
    <w:rsid w:val="00E5770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7">
    <w:name w:val="xl67"/>
    <w:basedOn w:val="a"/>
    <w:rsid w:val="00E5770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8">
    <w:name w:val="xl68"/>
    <w:basedOn w:val="a"/>
    <w:rsid w:val="00E577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9">
    <w:name w:val="xl69"/>
    <w:basedOn w:val="a"/>
    <w:rsid w:val="00E5770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f7">
    <w:name w:val="Block Text"/>
    <w:basedOn w:val="a"/>
    <w:semiHidden/>
    <w:rsid w:val="00E5770E"/>
    <w:pPr>
      <w:spacing w:line="360" w:lineRule="auto"/>
      <w:ind w:left="120" w:right="262" w:firstLine="600"/>
      <w:jc w:val="both"/>
    </w:pPr>
    <w:rPr>
      <w:sz w:val="28"/>
      <w:szCs w:val="28"/>
    </w:rPr>
  </w:style>
  <w:style w:type="paragraph" w:customStyle="1" w:styleId="FR1">
    <w:name w:val="FR1"/>
    <w:rsid w:val="00E5770E"/>
    <w:pPr>
      <w:widowControl w:val="0"/>
      <w:spacing w:before="3220" w:after="0" w:line="240" w:lineRule="auto"/>
      <w:ind w:left="120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f8">
    <w:name w:val="List Bullet"/>
    <w:basedOn w:val="a"/>
    <w:autoRedefine/>
    <w:semiHidden/>
    <w:rsid w:val="00E5770E"/>
    <w:pPr>
      <w:tabs>
        <w:tab w:val="num" w:pos="360"/>
      </w:tabs>
      <w:ind w:left="360" w:hanging="360"/>
      <w:jc w:val="left"/>
    </w:pPr>
    <w:rPr>
      <w:sz w:val="20"/>
    </w:rPr>
  </w:style>
  <w:style w:type="paragraph" w:styleId="25">
    <w:name w:val="List Bullet 2"/>
    <w:basedOn w:val="a"/>
    <w:autoRedefine/>
    <w:semiHidden/>
    <w:rsid w:val="00E5770E"/>
    <w:pPr>
      <w:tabs>
        <w:tab w:val="num" w:pos="643"/>
      </w:tabs>
      <w:ind w:left="643" w:hanging="360"/>
      <w:jc w:val="left"/>
    </w:pPr>
    <w:rPr>
      <w:sz w:val="20"/>
    </w:rPr>
  </w:style>
  <w:style w:type="paragraph" w:styleId="34">
    <w:name w:val="List Bullet 3"/>
    <w:basedOn w:val="a"/>
    <w:autoRedefine/>
    <w:semiHidden/>
    <w:rsid w:val="00E5770E"/>
    <w:pPr>
      <w:tabs>
        <w:tab w:val="num" w:pos="926"/>
      </w:tabs>
      <w:ind w:left="926" w:hanging="360"/>
      <w:jc w:val="left"/>
    </w:pPr>
    <w:rPr>
      <w:sz w:val="20"/>
    </w:rPr>
  </w:style>
  <w:style w:type="paragraph" w:styleId="42">
    <w:name w:val="List Bullet 4"/>
    <w:basedOn w:val="a"/>
    <w:autoRedefine/>
    <w:semiHidden/>
    <w:rsid w:val="00E5770E"/>
    <w:pPr>
      <w:tabs>
        <w:tab w:val="num" w:pos="1209"/>
      </w:tabs>
      <w:ind w:left="1209" w:hanging="360"/>
      <w:jc w:val="left"/>
    </w:pPr>
    <w:rPr>
      <w:sz w:val="20"/>
    </w:rPr>
  </w:style>
  <w:style w:type="paragraph" w:styleId="52">
    <w:name w:val="List Bullet 5"/>
    <w:basedOn w:val="a"/>
    <w:autoRedefine/>
    <w:semiHidden/>
    <w:rsid w:val="00E5770E"/>
    <w:pPr>
      <w:tabs>
        <w:tab w:val="num" w:pos="1492"/>
      </w:tabs>
      <w:ind w:left="1492" w:hanging="360"/>
      <w:jc w:val="left"/>
    </w:pPr>
    <w:rPr>
      <w:sz w:val="20"/>
    </w:rPr>
  </w:style>
  <w:style w:type="paragraph" w:styleId="af9">
    <w:name w:val="List Number"/>
    <w:basedOn w:val="a"/>
    <w:semiHidden/>
    <w:rsid w:val="00E5770E"/>
    <w:pPr>
      <w:tabs>
        <w:tab w:val="num" w:pos="360"/>
      </w:tabs>
      <w:ind w:left="360" w:hanging="360"/>
      <w:jc w:val="left"/>
    </w:pPr>
    <w:rPr>
      <w:sz w:val="20"/>
    </w:rPr>
  </w:style>
  <w:style w:type="paragraph" w:styleId="26">
    <w:name w:val="List Number 2"/>
    <w:basedOn w:val="a"/>
    <w:semiHidden/>
    <w:rsid w:val="00E5770E"/>
    <w:pPr>
      <w:tabs>
        <w:tab w:val="num" w:pos="643"/>
      </w:tabs>
      <w:ind w:left="643" w:hanging="360"/>
      <w:jc w:val="left"/>
    </w:pPr>
    <w:rPr>
      <w:sz w:val="20"/>
    </w:rPr>
  </w:style>
  <w:style w:type="paragraph" w:styleId="35">
    <w:name w:val="List Number 3"/>
    <w:basedOn w:val="a"/>
    <w:semiHidden/>
    <w:rsid w:val="00E5770E"/>
    <w:pPr>
      <w:tabs>
        <w:tab w:val="num" w:pos="926"/>
      </w:tabs>
      <w:ind w:left="926" w:hanging="360"/>
      <w:jc w:val="left"/>
    </w:pPr>
    <w:rPr>
      <w:sz w:val="20"/>
    </w:rPr>
  </w:style>
  <w:style w:type="paragraph" w:styleId="43">
    <w:name w:val="List Number 4"/>
    <w:basedOn w:val="a"/>
    <w:semiHidden/>
    <w:rsid w:val="00E5770E"/>
    <w:pPr>
      <w:tabs>
        <w:tab w:val="num" w:pos="1209"/>
      </w:tabs>
      <w:ind w:left="1209" w:hanging="360"/>
      <w:jc w:val="left"/>
    </w:pPr>
    <w:rPr>
      <w:sz w:val="20"/>
    </w:rPr>
  </w:style>
  <w:style w:type="paragraph" w:styleId="53">
    <w:name w:val="List Number 5"/>
    <w:basedOn w:val="a"/>
    <w:semiHidden/>
    <w:rsid w:val="00E5770E"/>
    <w:pPr>
      <w:tabs>
        <w:tab w:val="num" w:pos="1492"/>
      </w:tabs>
      <w:ind w:left="1492" w:hanging="360"/>
      <w:jc w:val="left"/>
    </w:pPr>
    <w:rPr>
      <w:sz w:val="20"/>
    </w:rPr>
  </w:style>
  <w:style w:type="paragraph" w:styleId="afa">
    <w:name w:val="Normal (Web)"/>
    <w:basedOn w:val="a"/>
    <w:uiPriority w:val="99"/>
    <w:rsid w:val="00E5770E"/>
    <w:pPr>
      <w:spacing w:before="100" w:beforeAutospacing="1" w:after="100" w:afterAutospacing="1"/>
      <w:jc w:val="left"/>
    </w:pPr>
    <w:rPr>
      <w:szCs w:val="24"/>
    </w:rPr>
  </w:style>
  <w:style w:type="paragraph" w:styleId="2">
    <w:name w:val="Body Text 2"/>
    <w:basedOn w:val="a"/>
    <w:link w:val="27"/>
    <w:semiHidden/>
    <w:rsid w:val="00E5770E"/>
    <w:pPr>
      <w:numPr>
        <w:numId w:val="8"/>
      </w:numPr>
      <w:spacing w:line="360" w:lineRule="auto"/>
      <w:jc w:val="both"/>
    </w:pPr>
    <w:rPr>
      <w:sz w:val="28"/>
      <w:szCs w:val="24"/>
    </w:rPr>
  </w:style>
  <w:style w:type="character" w:customStyle="1" w:styleId="27">
    <w:name w:val="Основной текст 2 Знак"/>
    <w:basedOn w:val="a0"/>
    <w:link w:val="2"/>
    <w:semiHidden/>
    <w:rsid w:val="00E577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6">
    <w:name w:val="Body Text 3"/>
    <w:basedOn w:val="a"/>
    <w:link w:val="37"/>
    <w:semiHidden/>
    <w:rsid w:val="00E5770E"/>
    <w:pPr>
      <w:spacing w:before="100" w:beforeAutospacing="1" w:after="100" w:afterAutospacing="1"/>
      <w:jc w:val="left"/>
    </w:pPr>
    <w:rPr>
      <w:sz w:val="28"/>
      <w:szCs w:val="17"/>
    </w:rPr>
  </w:style>
  <w:style w:type="character" w:customStyle="1" w:styleId="37">
    <w:name w:val="Основной текст 3 Знак"/>
    <w:basedOn w:val="a0"/>
    <w:link w:val="36"/>
    <w:semiHidden/>
    <w:rsid w:val="00E5770E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customStyle="1" w:styleId="12">
    <w:name w:val="Обычный1"/>
    <w:rsid w:val="00E5770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b">
    <w:name w:val="Îáû÷íûé"/>
    <w:rsid w:val="00E577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footnote text"/>
    <w:basedOn w:val="a"/>
    <w:link w:val="afd"/>
    <w:uiPriority w:val="99"/>
    <w:semiHidden/>
    <w:rsid w:val="00E5770E"/>
    <w:pPr>
      <w:jc w:val="left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577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cented">
    <w:name w:val="accented"/>
    <w:basedOn w:val="a0"/>
    <w:rsid w:val="00E5770E"/>
  </w:style>
  <w:style w:type="paragraph" w:styleId="afe">
    <w:name w:val="Balloon Text"/>
    <w:basedOn w:val="a"/>
    <w:link w:val="aff"/>
    <w:uiPriority w:val="99"/>
    <w:semiHidden/>
    <w:unhideWhenUsed/>
    <w:rsid w:val="00E5770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E5770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List Paragraph"/>
    <w:basedOn w:val="a"/>
    <w:uiPriority w:val="34"/>
    <w:qFormat/>
    <w:rsid w:val="00E5770E"/>
    <w:pPr>
      <w:ind w:left="720"/>
      <w:contextualSpacing/>
    </w:pPr>
  </w:style>
  <w:style w:type="character" w:styleId="aff1">
    <w:name w:val="footnote reference"/>
    <w:basedOn w:val="a0"/>
    <w:uiPriority w:val="99"/>
    <w:semiHidden/>
    <w:rsid w:val="002D3719"/>
    <w:rPr>
      <w:vertAlign w:val="superscript"/>
    </w:rPr>
  </w:style>
  <w:style w:type="character" w:customStyle="1" w:styleId="apple-converted-space">
    <w:name w:val="apple-converted-space"/>
    <w:basedOn w:val="a0"/>
    <w:rsid w:val="007D0FA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770E"/>
    <w:pPr>
      <w:keepNext/>
      <w:spacing w:before="240" w:after="60"/>
      <w:jc w:val="left"/>
      <w:outlineLvl w:val="0"/>
    </w:pPr>
    <w:rPr>
      <w:b/>
      <w:kern w:val="28"/>
      <w:sz w:val="28"/>
    </w:rPr>
  </w:style>
  <w:style w:type="paragraph" w:styleId="20">
    <w:name w:val="heading 2"/>
    <w:basedOn w:val="a"/>
    <w:next w:val="a"/>
    <w:link w:val="21"/>
    <w:qFormat/>
    <w:rsid w:val="00E5770E"/>
    <w:pPr>
      <w:keepNext/>
      <w:spacing w:before="240" w:after="60"/>
      <w:jc w:val="right"/>
      <w:outlineLvl w:val="1"/>
    </w:pPr>
    <w:rPr>
      <w:i/>
    </w:rPr>
  </w:style>
  <w:style w:type="paragraph" w:styleId="3">
    <w:name w:val="heading 3"/>
    <w:basedOn w:val="a"/>
    <w:next w:val="a"/>
    <w:link w:val="30"/>
    <w:uiPriority w:val="9"/>
    <w:qFormat/>
    <w:rsid w:val="00E5770E"/>
    <w:pPr>
      <w:keepNext/>
      <w:spacing w:before="240" w:after="60"/>
      <w:outlineLvl w:val="2"/>
    </w:pPr>
    <w:rPr>
      <w:rFonts w:ascii="Academy" w:hAnsi="Academy"/>
      <w:sz w:val="32"/>
    </w:rPr>
  </w:style>
  <w:style w:type="paragraph" w:styleId="4">
    <w:name w:val="heading 4"/>
    <w:basedOn w:val="a"/>
    <w:next w:val="a"/>
    <w:link w:val="40"/>
    <w:qFormat/>
    <w:rsid w:val="00E5770E"/>
    <w:pPr>
      <w:keepNext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E5770E"/>
    <w:pPr>
      <w:keepNext/>
      <w:spacing w:line="360" w:lineRule="auto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5770E"/>
    <w:pPr>
      <w:keepNext/>
      <w:spacing w:line="36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5770E"/>
    <w:pPr>
      <w:keepNext/>
      <w:ind w:firstLine="72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E5770E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E5770E"/>
    <w:pPr>
      <w:keepNext/>
      <w:outlineLvl w:val="8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70E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E5770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770E"/>
    <w:rPr>
      <w:rFonts w:ascii="Academy" w:eastAsia="Times New Roman" w:hAnsi="Academy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770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5770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3">
    <w:name w:val="Заголовок раздела"/>
    <w:basedOn w:val="1"/>
    <w:rsid w:val="00E5770E"/>
    <w:pPr>
      <w:outlineLvl w:val="9"/>
    </w:pPr>
    <w:rPr>
      <w:sz w:val="32"/>
    </w:rPr>
  </w:style>
  <w:style w:type="paragraph" w:customStyle="1" w:styleId="a4">
    <w:name w:val="Обычный шрифт"/>
    <w:basedOn w:val="a"/>
    <w:rsid w:val="00E5770E"/>
    <w:pPr>
      <w:jc w:val="both"/>
    </w:pPr>
  </w:style>
  <w:style w:type="paragraph" w:customStyle="1" w:styleId="a5">
    <w:name w:val="Слово &quot;таблица&quot;"/>
    <w:basedOn w:val="20"/>
    <w:rsid w:val="00E5770E"/>
    <w:pPr>
      <w:outlineLvl w:val="9"/>
    </w:pPr>
  </w:style>
  <w:style w:type="paragraph" w:customStyle="1" w:styleId="a6">
    <w:name w:val="Заголовок таблицы"/>
    <w:basedOn w:val="3"/>
    <w:rsid w:val="00E5770E"/>
    <w:pPr>
      <w:outlineLvl w:val="9"/>
    </w:pPr>
  </w:style>
  <w:style w:type="paragraph" w:customStyle="1" w:styleId="a7">
    <w:name w:val="Внутри таблицы"/>
    <w:basedOn w:val="a"/>
    <w:rsid w:val="00E5770E"/>
  </w:style>
  <w:style w:type="paragraph" w:customStyle="1" w:styleId="a8">
    <w:name w:val="Подраздел"/>
    <w:basedOn w:val="3"/>
    <w:rsid w:val="00E5770E"/>
    <w:pPr>
      <w:outlineLvl w:val="9"/>
    </w:pPr>
    <w:rPr>
      <w:rFonts w:ascii="Times New Roman" w:hAnsi="Times New Roman"/>
      <w:i/>
      <w:sz w:val="28"/>
    </w:rPr>
  </w:style>
  <w:style w:type="paragraph" w:customStyle="1" w:styleId="a9">
    <w:name w:val="Рисунок"/>
    <w:basedOn w:val="1"/>
    <w:rsid w:val="00E5770E"/>
    <w:pPr>
      <w:outlineLvl w:val="9"/>
    </w:pPr>
    <w:rPr>
      <w:sz w:val="20"/>
    </w:rPr>
  </w:style>
  <w:style w:type="paragraph" w:styleId="aa">
    <w:name w:val="header"/>
    <w:basedOn w:val="a"/>
    <w:link w:val="ab"/>
    <w:semiHidden/>
    <w:rsid w:val="00E5770E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semiHidden/>
    <w:rsid w:val="00E577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semiHidden/>
    <w:rsid w:val="00E5770E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semiHidden/>
    <w:rsid w:val="00E577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E5770E"/>
    <w:pPr>
      <w:spacing w:before="120" w:after="120"/>
      <w:jc w:val="left"/>
    </w:pPr>
    <w:rPr>
      <w:b/>
      <w:caps/>
      <w:sz w:val="20"/>
    </w:rPr>
  </w:style>
  <w:style w:type="paragraph" w:styleId="22">
    <w:name w:val="toc 2"/>
    <w:basedOn w:val="a"/>
    <w:next w:val="a"/>
    <w:autoRedefine/>
    <w:semiHidden/>
    <w:rsid w:val="00E5770E"/>
    <w:pPr>
      <w:ind w:left="240"/>
      <w:jc w:val="left"/>
    </w:pPr>
    <w:rPr>
      <w:smallCaps/>
      <w:sz w:val="20"/>
    </w:rPr>
  </w:style>
  <w:style w:type="paragraph" w:styleId="31">
    <w:name w:val="toc 3"/>
    <w:basedOn w:val="a"/>
    <w:next w:val="a"/>
    <w:autoRedefine/>
    <w:semiHidden/>
    <w:rsid w:val="00E5770E"/>
    <w:pPr>
      <w:ind w:left="480"/>
      <w:jc w:val="left"/>
    </w:pPr>
    <w:rPr>
      <w:i/>
      <w:sz w:val="20"/>
    </w:rPr>
  </w:style>
  <w:style w:type="paragraph" w:styleId="41">
    <w:name w:val="toc 4"/>
    <w:basedOn w:val="a"/>
    <w:next w:val="a"/>
    <w:autoRedefine/>
    <w:semiHidden/>
    <w:rsid w:val="00E5770E"/>
    <w:pPr>
      <w:ind w:left="720"/>
      <w:jc w:val="left"/>
    </w:pPr>
    <w:rPr>
      <w:sz w:val="18"/>
    </w:rPr>
  </w:style>
  <w:style w:type="paragraph" w:styleId="51">
    <w:name w:val="toc 5"/>
    <w:basedOn w:val="a"/>
    <w:next w:val="a"/>
    <w:autoRedefine/>
    <w:semiHidden/>
    <w:rsid w:val="00E5770E"/>
    <w:pPr>
      <w:ind w:left="960"/>
      <w:jc w:val="left"/>
    </w:pPr>
    <w:rPr>
      <w:sz w:val="18"/>
    </w:rPr>
  </w:style>
  <w:style w:type="paragraph" w:styleId="61">
    <w:name w:val="toc 6"/>
    <w:basedOn w:val="a"/>
    <w:next w:val="a"/>
    <w:autoRedefine/>
    <w:semiHidden/>
    <w:rsid w:val="00E5770E"/>
    <w:pPr>
      <w:ind w:left="1200"/>
      <w:jc w:val="left"/>
    </w:pPr>
    <w:rPr>
      <w:sz w:val="18"/>
    </w:rPr>
  </w:style>
  <w:style w:type="paragraph" w:styleId="71">
    <w:name w:val="toc 7"/>
    <w:basedOn w:val="a"/>
    <w:next w:val="a"/>
    <w:autoRedefine/>
    <w:semiHidden/>
    <w:rsid w:val="00E5770E"/>
    <w:pPr>
      <w:ind w:left="1440"/>
      <w:jc w:val="left"/>
    </w:pPr>
    <w:rPr>
      <w:sz w:val="18"/>
    </w:rPr>
  </w:style>
  <w:style w:type="paragraph" w:styleId="81">
    <w:name w:val="toc 8"/>
    <w:basedOn w:val="a"/>
    <w:next w:val="a"/>
    <w:autoRedefine/>
    <w:semiHidden/>
    <w:rsid w:val="00E5770E"/>
    <w:pPr>
      <w:ind w:left="1680"/>
      <w:jc w:val="left"/>
    </w:pPr>
    <w:rPr>
      <w:sz w:val="18"/>
    </w:rPr>
  </w:style>
  <w:style w:type="paragraph" w:styleId="91">
    <w:name w:val="toc 9"/>
    <w:basedOn w:val="a"/>
    <w:next w:val="a"/>
    <w:autoRedefine/>
    <w:semiHidden/>
    <w:rsid w:val="00E5770E"/>
    <w:pPr>
      <w:ind w:left="1920"/>
      <w:jc w:val="left"/>
    </w:pPr>
    <w:rPr>
      <w:sz w:val="18"/>
    </w:rPr>
  </w:style>
  <w:style w:type="character" w:styleId="ae">
    <w:name w:val="Hyperlink"/>
    <w:basedOn w:val="a0"/>
    <w:uiPriority w:val="99"/>
    <w:rsid w:val="00E5770E"/>
    <w:rPr>
      <w:color w:val="0000FF"/>
      <w:u w:val="single"/>
    </w:rPr>
  </w:style>
  <w:style w:type="paragraph" w:customStyle="1" w:styleId="af">
    <w:name w:val="Подподраздел"/>
    <w:basedOn w:val="a8"/>
    <w:rsid w:val="00E5770E"/>
    <w:pPr>
      <w:ind w:firstLine="567"/>
    </w:pPr>
    <w:rPr>
      <w:i w:val="0"/>
    </w:rPr>
  </w:style>
  <w:style w:type="paragraph" w:styleId="af0">
    <w:name w:val="Body Text Indent"/>
    <w:basedOn w:val="a"/>
    <w:link w:val="af1"/>
    <w:semiHidden/>
    <w:rsid w:val="00E5770E"/>
    <w:pPr>
      <w:ind w:firstLine="426"/>
      <w:jc w:val="both"/>
    </w:pPr>
  </w:style>
  <w:style w:type="character" w:customStyle="1" w:styleId="af1">
    <w:name w:val="Основной текст с отступом Знак"/>
    <w:basedOn w:val="a0"/>
    <w:link w:val="af0"/>
    <w:semiHidden/>
    <w:rsid w:val="00E577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basedOn w:val="a"/>
    <w:link w:val="af3"/>
    <w:semiHidden/>
    <w:rsid w:val="00E5770E"/>
    <w:pPr>
      <w:jc w:val="both"/>
    </w:pPr>
    <w:rPr>
      <w:sz w:val="28"/>
    </w:rPr>
  </w:style>
  <w:style w:type="character" w:customStyle="1" w:styleId="af3">
    <w:name w:val="Основной текст Знак"/>
    <w:basedOn w:val="a0"/>
    <w:link w:val="af2"/>
    <w:semiHidden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E5770E"/>
    <w:pPr>
      <w:spacing w:line="300" w:lineRule="auto"/>
      <w:ind w:firstLine="70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semiHidden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E5770E"/>
    <w:pPr>
      <w:ind w:left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caption"/>
    <w:basedOn w:val="a"/>
    <w:next w:val="a"/>
    <w:qFormat/>
    <w:rsid w:val="00E5770E"/>
    <w:pPr>
      <w:spacing w:line="360" w:lineRule="auto"/>
      <w:ind w:firstLine="426"/>
      <w:jc w:val="right"/>
    </w:pPr>
    <w:rPr>
      <w:sz w:val="28"/>
    </w:rPr>
  </w:style>
  <w:style w:type="paragraph" w:styleId="af5">
    <w:name w:val="Title"/>
    <w:basedOn w:val="a"/>
    <w:link w:val="af6"/>
    <w:qFormat/>
    <w:rsid w:val="00E5770E"/>
    <w:rPr>
      <w:b/>
      <w:sz w:val="28"/>
    </w:rPr>
  </w:style>
  <w:style w:type="character" w:customStyle="1" w:styleId="af6">
    <w:name w:val="Название Знак"/>
    <w:basedOn w:val="a0"/>
    <w:link w:val="af5"/>
    <w:rsid w:val="00E577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rsid w:val="00E57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semiHidden/>
    <w:rsid w:val="00E5770E"/>
    <w:rPr>
      <w:rFonts w:ascii="Courier New" w:eastAsia="Courier New" w:hAnsi="Courier New" w:cs="Courier New"/>
      <w:color w:val="000000"/>
      <w:sz w:val="18"/>
      <w:szCs w:val="18"/>
      <w:lang w:eastAsia="ru-RU"/>
    </w:rPr>
  </w:style>
  <w:style w:type="paragraph" w:customStyle="1" w:styleId="font5">
    <w:name w:val="font5"/>
    <w:basedOn w:val="a"/>
    <w:rsid w:val="00E5770E"/>
    <w:pPr>
      <w:spacing w:before="100" w:beforeAutospacing="1" w:after="100" w:afterAutospacing="1"/>
      <w:jc w:val="left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E5770E"/>
    <w:pPr>
      <w:spacing w:before="100" w:beforeAutospacing="1" w:after="100" w:afterAutospacing="1"/>
      <w:jc w:val="left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Arial Unicode MS" w:hAnsi="Arial CYR" w:cs="Arial CYR"/>
      <w:szCs w:val="24"/>
    </w:rPr>
  </w:style>
  <w:style w:type="paragraph" w:customStyle="1" w:styleId="xl25">
    <w:name w:val="xl25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Arial CYR" w:eastAsia="Arial Unicode MS" w:hAnsi="Arial CYR" w:cs="Arial CYR"/>
      <w:b/>
      <w:bCs/>
      <w:szCs w:val="24"/>
    </w:rPr>
  </w:style>
  <w:style w:type="paragraph" w:customStyle="1" w:styleId="xl26">
    <w:name w:val="xl26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Arial Unicode MS" w:hAnsi="Arial CYR" w:cs="Arial CYR"/>
      <w:sz w:val="18"/>
      <w:szCs w:val="18"/>
    </w:rPr>
  </w:style>
  <w:style w:type="paragraph" w:customStyle="1" w:styleId="xl27">
    <w:name w:val="xl27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Arial CYR"/>
      <w:sz w:val="16"/>
      <w:szCs w:val="16"/>
    </w:rPr>
  </w:style>
  <w:style w:type="paragraph" w:customStyle="1" w:styleId="xl28">
    <w:name w:val="xl28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Arial CYR"/>
      <w:sz w:val="18"/>
      <w:szCs w:val="18"/>
    </w:rPr>
  </w:style>
  <w:style w:type="paragraph" w:customStyle="1" w:styleId="xl30">
    <w:name w:val="xl30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3">
    <w:name w:val="xl33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Arial CYR"/>
      <w:sz w:val="18"/>
      <w:szCs w:val="18"/>
    </w:rPr>
  </w:style>
  <w:style w:type="paragraph" w:customStyle="1" w:styleId="xl34">
    <w:name w:val="xl34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8">
    <w:name w:val="xl38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a"/>
    <w:rsid w:val="00E577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a"/>
    <w:rsid w:val="00E577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a"/>
    <w:rsid w:val="00E577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4">
    <w:name w:val="xl44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9">
    <w:name w:val="xl49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0">
    <w:name w:val="xl50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2">
    <w:name w:val="xl52"/>
    <w:basedOn w:val="a"/>
    <w:rsid w:val="00E5770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3">
    <w:name w:val="xl53"/>
    <w:basedOn w:val="a"/>
    <w:rsid w:val="00E577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4">
    <w:name w:val="xl54"/>
    <w:basedOn w:val="a"/>
    <w:rsid w:val="00E5770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5">
    <w:name w:val="xl55"/>
    <w:basedOn w:val="a"/>
    <w:rsid w:val="00E577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6">
    <w:name w:val="xl56"/>
    <w:basedOn w:val="a"/>
    <w:rsid w:val="00E5770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7">
    <w:name w:val="xl57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8">
    <w:name w:val="xl58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9">
    <w:name w:val="xl59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0">
    <w:name w:val="xl60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1">
    <w:name w:val="xl61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2">
    <w:name w:val="xl62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3">
    <w:name w:val="xl63"/>
    <w:basedOn w:val="a"/>
    <w:rsid w:val="00E5770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a"/>
    <w:rsid w:val="00E5770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5">
    <w:name w:val="xl65"/>
    <w:basedOn w:val="a"/>
    <w:rsid w:val="00E577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6">
    <w:name w:val="xl66"/>
    <w:basedOn w:val="a"/>
    <w:rsid w:val="00E5770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7">
    <w:name w:val="xl67"/>
    <w:basedOn w:val="a"/>
    <w:rsid w:val="00E5770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8">
    <w:name w:val="xl68"/>
    <w:basedOn w:val="a"/>
    <w:rsid w:val="00E577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9">
    <w:name w:val="xl69"/>
    <w:basedOn w:val="a"/>
    <w:rsid w:val="00E5770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f7">
    <w:name w:val="Block Text"/>
    <w:basedOn w:val="a"/>
    <w:semiHidden/>
    <w:rsid w:val="00E5770E"/>
    <w:pPr>
      <w:spacing w:line="360" w:lineRule="auto"/>
      <w:ind w:left="120" w:right="262" w:firstLine="600"/>
      <w:jc w:val="both"/>
    </w:pPr>
    <w:rPr>
      <w:sz w:val="28"/>
      <w:szCs w:val="28"/>
    </w:rPr>
  </w:style>
  <w:style w:type="paragraph" w:customStyle="1" w:styleId="FR1">
    <w:name w:val="FR1"/>
    <w:rsid w:val="00E5770E"/>
    <w:pPr>
      <w:widowControl w:val="0"/>
      <w:spacing w:before="3220" w:after="0" w:line="240" w:lineRule="auto"/>
      <w:ind w:left="120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f8">
    <w:name w:val="List Bullet"/>
    <w:basedOn w:val="a"/>
    <w:autoRedefine/>
    <w:semiHidden/>
    <w:rsid w:val="00E5770E"/>
    <w:pPr>
      <w:tabs>
        <w:tab w:val="num" w:pos="360"/>
      </w:tabs>
      <w:ind w:left="360" w:hanging="360"/>
      <w:jc w:val="left"/>
    </w:pPr>
    <w:rPr>
      <w:sz w:val="20"/>
    </w:rPr>
  </w:style>
  <w:style w:type="paragraph" w:styleId="25">
    <w:name w:val="List Bullet 2"/>
    <w:basedOn w:val="a"/>
    <w:autoRedefine/>
    <w:semiHidden/>
    <w:rsid w:val="00E5770E"/>
    <w:pPr>
      <w:tabs>
        <w:tab w:val="num" w:pos="643"/>
      </w:tabs>
      <w:ind w:left="643" w:hanging="360"/>
      <w:jc w:val="left"/>
    </w:pPr>
    <w:rPr>
      <w:sz w:val="20"/>
    </w:rPr>
  </w:style>
  <w:style w:type="paragraph" w:styleId="34">
    <w:name w:val="List Bullet 3"/>
    <w:basedOn w:val="a"/>
    <w:autoRedefine/>
    <w:semiHidden/>
    <w:rsid w:val="00E5770E"/>
    <w:pPr>
      <w:tabs>
        <w:tab w:val="num" w:pos="926"/>
      </w:tabs>
      <w:ind w:left="926" w:hanging="360"/>
      <w:jc w:val="left"/>
    </w:pPr>
    <w:rPr>
      <w:sz w:val="20"/>
    </w:rPr>
  </w:style>
  <w:style w:type="paragraph" w:styleId="42">
    <w:name w:val="List Bullet 4"/>
    <w:basedOn w:val="a"/>
    <w:autoRedefine/>
    <w:semiHidden/>
    <w:rsid w:val="00E5770E"/>
    <w:pPr>
      <w:tabs>
        <w:tab w:val="num" w:pos="1209"/>
      </w:tabs>
      <w:ind w:left="1209" w:hanging="360"/>
      <w:jc w:val="left"/>
    </w:pPr>
    <w:rPr>
      <w:sz w:val="20"/>
    </w:rPr>
  </w:style>
  <w:style w:type="paragraph" w:styleId="52">
    <w:name w:val="List Bullet 5"/>
    <w:basedOn w:val="a"/>
    <w:autoRedefine/>
    <w:semiHidden/>
    <w:rsid w:val="00E5770E"/>
    <w:pPr>
      <w:tabs>
        <w:tab w:val="num" w:pos="1492"/>
      </w:tabs>
      <w:ind w:left="1492" w:hanging="360"/>
      <w:jc w:val="left"/>
    </w:pPr>
    <w:rPr>
      <w:sz w:val="20"/>
    </w:rPr>
  </w:style>
  <w:style w:type="paragraph" w:styleId="af9">
    <w:name w:val="List Number"/>
    <w:basedOn w:val="a"/>
    <w:semiHidden/>
    <w:rsid w:val="00E5770E"/>
    <w:pPr>
      <w:tabs>
        <w:tab w:val="num" w:pos="360"/>
      </w:tabs>
      <w:ind w:left="360" w:hanging="360"/>
      <w:jc w:val="left"/>
    </w:pPr>
    <w:rPr>
      <w:sz w:val="20"/>
    </w:rPr>
  </w:style>
  <w:style w:type="paragraph" w:styleId="26">
    <w:name w:val="List Number 2"/>
    <w:basedOn w:val="a"/>
    <w:semiHidden/>
    <w:rsid w:val="00E5770E"/>
    <w:pPr>
      <w:tabs>
        <w:tab w:val="num" w:pos="643"/>
      </w:tabs>
      <w:ind w:left="643" w:hanging="360"/>
      <w:jc w:val="left"/>
    </w:pPr>
    <w:rPr>
      <w:sz w:val="20"/>
    </w:rPr>
  </w:style>
  <w:style w:type="paragraph" w:styleId="35">
    <w:name w:val="List Number 3"/>
    <w:basedOn w:val="a"/>
    <w:semiHidden/>
    <w:rsid w:val="00E5770E"/>
    <w:pPr>
      <w:tabs>
        <w:tab w:val="num" w:pos="926"/>
      </w:tabs>
      <w:ind w:left="926" w:hanging="360"/>
      <w:jc w:val="left"/>
    </w:pPr>
    <w:rPr>
      <w:sz w:val="20"/>
    </w:rPr>
  </w:style>
  <w:style w:type="paragraph" w:styleId="43">
    <w:name w:val="List Number 4"/>
    <w:basedOn w:val="a"/>
    <w:semiHidden/>
    <w:rsid w:val="00E5770E"/>
    <w:pPr>
      <w:tabs>
        <w:tab w:val="num" w:pos="1209"/>
      </w:tabs>
      <w:ind w:left="1209" w:hanging="360"/>
      <w:jc w:val="left"/>
    </w:pPr>
    <w:rPr>
      <w:sz w:val="20"/>
    </w:rPr>
  </w:style>
  <w:style w:type="paragraph" w:styleId="53">
    <w:name w:val="List Number 5"/>
    <w:basedOn w:val="a"/>
    <w:semiHidden/>
    <w:rsid w:val="00E5770E"/>
    <w:pPr>
      <w:tabs>
        <w:tab w:val="num" w:pos="1492"/>
      </w:tabs>
      <w:ind w:left="1492" w:hanging="360"/>
      <w:jc w:val="left"/>
    </w:pPr>
    <w:rPr>
      <w:sz w:val="20"/>
    </w:rPr>
  </w:style>
  <w:style w:type="paragraph" w:styleId="afa">
    <w:name w:val="Normal (Web)"/>
    <w:basedOn w:val="a"/>
    <w:uiPriority w:val="99"/>
    <w:rsid w:val="00E5770E"/>
    <w:pPr>
      <w:spacing w:before="100" w:beforeAutospacing="1" w:after="100" w:afterAutospacing="1"/>
      <w:jc w:val="left"/>
    </w:pPr>
    <w:rPr>
      <w:szCs w:val="24"/>
    </w:rPr>
  </w:style>
  <w:style w:type="paragraph" w:styleId="2">
    <w:name w:val="Body Text 2"/>
    <w:basedOn w:val="a"/>
    <w:link w:val="27"/>
    <w:semiHidden/>
    <w:rsid w:val="00E5770E"/>
    <w:pPr>
      <w:numPr>
        <w:numId w:val="8"/>
      </w:numPr>
      <w:spacing w:line="360" w:lineRule="auto"/>
      <w:jc w:val="both"/>
    </w:pPr>
    <w:rPr>
      <w:sz w:val="28"/>
      <w:szCs w:val="24"/>
    </w:rPr>
  </w:style>
  <w:style w:type="character" w:customStyle="1" w:styleId="27">
    <w:name w:val="Основной текст 2 Знак"/>
    <w:basedOn w:val="a0"/>
    <w:link w:val="2"/>
    <w:semiHidden/>
    <w:rsid w:val="00E577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6">
    <w:name w:val="Body Text 3"/>
    <w:basedOn w:val="a"/>
    <w:link w:val="37"/>
    <w:semiHidden/>
    <w:rsid w:val="00E5770E"/>
    <w:pPr>
      <w:spacing w:before="100" w:beforeAutospacing="1" w:after="100" w:afterAutospacing="1"/>
      <w:jc w:val="left"/>
    </w:pPr>
    <w:rPr>
      <w:sz w:val="28"/>
      <w:szCs w:val="17"/>
    </w:rPr>
  </w:style>
  <w:style w:type="character" w:customStyle="1" w:styleId="37">
    <w:name w:val="Основной текст 3 Знак"/>
    <w:basedOn w:val="a0"/>
    <w:link w:val="36"/>
    <w:semiHidden/>
    <w:rsid w:val="00E5770E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customStyle="1" w:styleId="12">
    <w:name w:val="Обычный1"/>
    <w:rsid w:val="00E5770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b">
    <w:name w:val="Îáû÷íûé"/>
    <w:rsid w:val="00E577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footnote text"/>
    <w:basedOn w:val="a"/>
    <w:link w:val="afd"/>
    <w:uiPriority w:val="99"/>
    <w:semiHidden/>
    <w:rsid w:val="00E5770E"/>
    <w:pPr>
      <w:jc w:val="left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577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cented">
    <w:name w:val="accented"/>
    <w:basedOn w:val="a0"/>
    <w:rsid w:val="00E5770E"/>
  </w:style>
  <w:style w:type="paragraph" w:styleId="afe">
    <w:name w:val="Balloon Text"/>
    <w:basedOn w:val="a"/>
    <w:link w:val="aff"/>
    <w:uiPriority w:val="99"/>
    <w:semiHidden/>
    <w:unhideWhenUsed/>
    <w:rsid w:val="00E5770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E5770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List Paragraph"/>
    <w:basedOn w:val="a"/>
    <w:uiPriority w:val="34"/>
    <w:qFormat/>
    <w:rsid w:val="00E5770E"/>
    <w:pPr>
      <w:ind w:left="720"/>
      <w:contextualSpacing/>
    </w:pPr>
  </w:style>
  <w:style w:type="character" w:styleId="aff1">
    <w:name w:val="footnote reference"/>
    <w:basedOn w:val="a0"/>
    <w:uiPriority w:val="99"/>
    <w:semiHidden/>
    <w:rsid w:val="002D3719"/>
    <w:rPr>
      <w:vertAlign w:val="superscript"/>
    </w:rPr>
  </w:style>
  <w:style w:type="character" w:customStyle="1" w:styleId="apple-converted-space">
    <w:name w:val="apple-converted-space"/>
    <w:basedOn w:val="a0"/>
    <w:rsid w:val="007D0F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CBD73-47A6-4553-9890-6BAFEE34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БикужинаА.Н.</cp:lastModifiedBy>
  <cp:revision>4</cp:revision>
  <dcterms:created xsi:type="dcterms:W3CDTF">2024-06-25T11:49:00Z</dcterms:created>
  <dcterms:modified xsi:type="dcterms:W3CDTF">2024-07-06T06:31:00Z</dcterms:modified>
</cp:coreProperties>
</file>