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F4" w:rsidRDefault="00011EF4" w:rsidP="00011EF4">
      <w:pPr>
        <w:pStyle w:val="1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Управление капиталом ООО "</w:t>
      </w:r>
      <w:proofErr w:type="spellStart"/>
      <w:r>
        <w:rPr>
          <w:rFonts w:ascii="Times New Roman" w:hAnsi="Times New Roman"/>
          <w:color w:val="auto"/>
        </w:rPr>
        <w:t>ТрансТехРемонт</w:t>
      </w:r>
      <w:proofErr w:type="spellEnd"/>
      <w:r>
        <w:rPr>
          <w:rFonts w:ascii="Times New Roman" w:hAnsi="Times New Roman"/>
          <w:color w:val="auto"/>
        </w:rPr>
        <w:t>"</w:t>
      </w:r>
    </w:p>
    <w:p w:rsidR="00011EF4" w:rsidRDefault="00011EF4" w:rsidP="00011EF4">
      <w:pPr>
        <w:rPr>
          <w:rFonts w:ascii="Times New Roman" w:hAnsi="Times New Roman"/>
        </w:rPr>
      </w:pP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1. ТЕОРЕТИЧЕСКИЙ АНАЛИЗ УПРАВЛЕНИЯ КАПИТАЛОМ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Понятие и сущность капитала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Методика анализа  управления капиталом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2. ОЦЕНКА ЭФФЕКТИВНОСТИ УПРАВЛЕНИЯ КАПИТАЛОМ ООО "ТРАНСТЕХРЕМОНТ"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Экономический анализ особенностей функционирования ООО "</w:t>
      </w:r>
      <w:proofErr w:type="spellStart"/>
      <w:r>
        <w:rPr>
          <w:rFonts w:ascii="Times New Roman" w:hAnsi="Times New Roman"/>
          <w:sz w:val="28"/>
          <w:szCs w:val="28"/>
        </w:rPr>
        <w:t>ТрансТенхРемонт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Анализ динамики и структуры капитала ООО "</w:t>
      </w:r>
      <w:proofErr w:type="spellStart"/>
      <w:r>
        <w:rPr>
          <w:rFonts w:ascii="Times New Roman" w:hAnsi="Times New Roman"/>
          <w:sz w:val="28"/>
          <w:szCs w:val="28"/>
        </w:rPr>
        <w:t>ТрансТехСервис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Коэффициентный анализ капитала ООО "</w:t>
      </w:r>
      <w:proofErr w:type="spellStart"/>
      <w:r>
        <w:rPr>
          <w:rFonts w:ascii="Times New Roman" w:hAnsi="Times New Roman"/>
          <w:sz w:val="28"/>
          <w:szCs w:val="28"/>
        </w:rPr>
        <w:t>ТрансТехРемонт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3.  СОВЕРШЕНСТВОВАНИЕ УПРАВЛЕНИЯ КАПИТАЛОМ В ООО "ТРАНСТЕХРЕМОНТ"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Рекомендации по улучшению управления капиталом ООО "</w:t>
      </w:r>
      <w:proofErr w:type="spellStart"/>
      <w:r>
        <w:rPr>
          <w:rFonts w:ascii="Times New Roman" w:hAnsi="Times New Roman"/>
          <w:sz w:val="28"/>
          <w:szCs w:val="28"/>
        </w:rPr>
        <w:t>ТрансТехРемонт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Экономическая эффективность мероприятий по улучшению капиталом ООО "</w:t>
      </w:r>
      <w:proofErr w:type="spellStart"/>
      <w:r>
        <w:rPr>
          <w:rFonts w:ascii="Times New Roman" w:hAnsi="Times New Roman"/>
          <w:sz w:val="28"/>
          <w:szCs w:val="28"/>
        </w:rPr>
        <w:t>ТрансТехРемонт</w:t>
      </w:r>
      <w:proofErr w:type="spellEnd"/>
      <w:r>
        <w:rPr>
          <w:rFonts w:ascii="Times New Roman" w:hAnsi="Times New Roman"/>
          <w:sz w:val="28"/>
          <w:szCs w:val="28"/>
        </w:rPr>
        <w:t>"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011EF4" w:rsidRPr="00011EF4" w:rsidRDefault="00011EF4" w:rsidP="00011EF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sectPr w:rsidR="00011EF4" w:rsidRPr="00011EF4" w:rsidSect="00EC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011EF4"/>
    <w:rsid w:val="00011EF4"/>
    <w:rsid w:val="00EC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EF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E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11EF4"/>
    <w:rPr>
      <w:color w:val="0000FF"/>
      <w:u w:val="single"/>
    </w:rPr>
  </w:style>
  <w:style w:type="paragraph" w:customStyle="1" w:styleId="11">
    <w:name w:val="Заголовок оглавления1"/>
    <w:basedOn w:val="1"/>
    <w:next w:val="a"/>
    <w:rsid w:val="00011EF4"/>
    <w:pPr>
      <w:outlineLvl w:val="9"/>
    </w:pPr>
    <w:rPr>
      <w:rFonts w:ascii="Droid Sans" w:eastAsia="SimSun" w:hAnsi="Droid Sans" w:cs="Times New Roman"/>
      <w:color w:val="365F91"/>
      <w:lang w:eastAsia="en-US"/>
    </w:rPr>
  </w:style>
  <w:style w:type="paragraph" w:styleId="12">
    <w:name w:val="toc 1"/>
    <w:basedOn w:val="a"/>
    <w:next w:val="a"/>
    <w:autoRedefine/>
    <w:uiPriority w:val="39"/>
    <w:rsid w:val="00011EF4"/>
    <w:pPr>
      <w:spacing w:after="100"/>
    </w:pPr>
  </w:style>
  <w:style w:type="paragraph" w:styleId="2">
    <w:name w:val="toc 2"/>
    <w:basedOn w:val="a"/>
    <w:next w:val="a"/>
    <w:autoRedefine/>
    <w:uiPriority w:val="39"/>
    <w:rsid w:val="00011EF4"/>
    <w:pPr>
      <w:spacing w:after="100"/>
      <w:ind w:left="220"/>
    </w:pPr>
  </w:style>
  <w:style w:type="character" w:customStyle="1" w:styleId="10">
    <w:name w:val="Заголовок 1 Знак"/>
    <w:basedOn w:val="a0"/>
    <w:link w:val="1"/>
    <w:uiPriority w:val="9"/>
    <w:rsid w:val="00011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TOC Heading"/>
    <w:basedOn w:val="1"/>
    <w:next w:val="a"/>
    <w:uiPriority w:val="39"/>
    <w:semiHidden/>
    <w:unhideWhenUsed/>
    <w:qFormat/>
    <w:rsid w:val="00011EF4"/>
    <w:pPr>
      <w:outlineLvl w:val="9"/>
    </w:pPr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1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2</cp:revision>
  <dcterms:created xsi:type="dcterms:W3CDTF">2024-07-13T17:58:00Z</dcterms:created>
  <dcterms:modified xsi:type="dcterms:W3CDTF">2024-07-13T18:05:00Z</dcterms:modified>
</cp:coreProperties>
</file>