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86" w:rsidRPr="001758D6" w:rsidRDefault="00105386" w:rsidP="00105386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t>Министерство сельского хозяйств</w:t>
      </w:r>
      <w:r w:rsidR="001758D6" w:rsidRPr="001758D6">
        <w:rPr>
          <w:bCs/>
          <w:caps/>
          <w:szCs w:val="28"/>
        </w:rPr>
        <w:t>а</w:t>
      </w:r>
      <w:r w:rsidRPr="001758D6">
        <w:rPr>
          <w:bCs/>
          <w:caps/>
          <w:szCs w:val="28"/>
        </w:rPr>
        <w:t xml:space="preserve"> Российской Федерации.</w:t>
      </w:r>
    </w:p>
    <w:p w:rsidR="00770429" w:rsidRDefault="00770429" w:rsidP="00105386">
      <w:pPr>
        <w:jc w:val="center"/>
        <w:rPr>
          <w:bCs/>
          <w:sz w:val="32"/>
          <w:szCs w:val="32"/>
        </w:rPr>
      </w:pPr>
    </w:p>
    <w:p w:rsidR="00105386" w:rsidRDefault="00105386" w:rsidP="00105386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</w:t>
      </w:r>
      <w:r w:rsidR="001758D6">
        <w:rPr>
          <w:bCs/>
          <w:sz w:val="32"/>
          <w:szCs w:val="32"/>
        </w:rPr>
        <w:t>ное государственное бюджетное об</w:t>
      </w:r>
      <w:r>
        <w:rPr>
          <w:bCs/>
          <w:sz w:val="32"/>
          <w:szCs w:val="32"/>
        </w:rPr>
        <w:t>разовательное учреждение высшего образования</w:t>
      </w:r>
    </w:p>
    <w:p w:rsidR="00105386" w:rsidRDefault="00105386" w:rsidP="00105386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105386" w:rsidRDefault="00105386" w:rsidP="00105386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(ФГБОУ</w:t>
      </w:r>
      <w:r w:rsidR="00770429">
        <w:rPr>
          <w:bCs/>
          <w:sz w:val="32"/>
          <w:szCs w:val="32"/>
        </w:rPr>
        <w:t xml:space="preserve"> ВО </w:t>
      </w:r>
      <w:proofErr w:type="spellStart"/>
      <w:r w:rsidR="00770429"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1758D6" w:rsidRDefault="001758D6" w:rsidP="00105386">
      <w:pPr>
        <w:jc w:val="center"/>
        <w:rPr>
          <w:bCs/>
          <w:sz w:val="32"/>
          <w:szCs w:val="32"/>
        </w:rPr>
      </w:pPr>
    </w:p>
    <w:p w:rsidR="00770429" w:rsidRPr="00770429" w:rsidRDefault="001758D6" w:rsidP="00770429">
      <w:pPr>
        <w:jc w:val="center"/>
        <w:rPr>
          <w:sz w:val="32"/>
        </w:rPr>
      </w:pPr>
      <w:r>
        <w:rPr>
          <w:sz w:val="32"/>
        </w:rPr>
        <w:t>Электро</w:t>
      </w:r>
      <w:r w:rsidR="00770429">
        <w:rPr>
          <w:sz w:val="32"/>
        </w:rPr>
        <w:t>энергетический ф</w:t>
      </w:r>
      <w:r w:rsidR="00770429">
        <w:rPr>
          <w:bCs/>
          <w:sz w:val="32"/>
          <w:szCs w:val="32"/>
        </w:rPr>
        <w:t>акультет</w:t>
      </w:r>
    </w:p>
    <w:p w:rsidR="001758D6" w:rsidRDefault="001758D6" w:rsidP="00105386">
      <w:pPr>
        <w:jc w:val="center"/>
        <w:rPr>
          <w:bCs/>
          <w:sz w:val="32"/>
          <w:szCs w:val="32"/>
        </w:rPr>
      </w:pPr>
    </w:p>
    <w:p w:rsidR="00770429" w:rsidRPr="00770429" w:rsidRDefault="00770429" w:rsidP="00770429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626976" w:rsidRDefault="00626976">
      <w:pPr>
        <w:rPr>
          <w:rFonts w:cs="Times New Roman"/>
          <w:b/>
          <w:bCs/>
          <w:color w:val="000000"/>
          <w:sz w:val="32"/>
          <w:szCs w:val="32"/>
        </w:rPr>
      </w:pPr>
    </w:p>
    <w:p w:rsidR="005927CB" w:rsidRDefault="005927CB">
      <w:pPr>
        <w:rPr>
          <w:rFonts w:cs="Times New Roman"/>
          <w:b/>
          <w:bCs/>
          <w:color w:val="000000"/>
          <w:sz w:val="32"/>
          <w:szCs w:val="32"/>
        </w:rPr>
      </w:pPr>
    </w:p>
    <w:p w:rsidR="00085B85" w:rsidRDefault="00DA3567" w:rsidP="00085B85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 w:rsidR="00085B85"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="00085B85" w:rsidRPr="00085B85">
        <w:rPr>
          <w:rFonts w:cs="Times New Roman"/>
          <w:bCs/>
          <w:color w:val="000000"/>
          <w:sz w:val="32"/>
          <w:szCs w:val="32"/>
        </w:rPr>
        <w:tab/>
      </w:r>
    </w:p>
    <w:p w:rsidR="00626976" w:rsidRDefault="00626976" w:rsidP="00085B85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5927CB" w:rsidRDefault="005927CB" w:rsidP="00085B85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085B85" w:rsidRDefault="00085B85" w:rsidP="00085B85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</w:t>
      </w:r>
    </w:p>
    <w:p w:rsidR="00626976" w:rsidRDefault="00626976" w:rsidP="00085B85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5927CB" w:rsidRDefault="005927CB" w:rsidP="00085B85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1A1160" w:rsidRPr="005B02B1" w:rsidRDefault="00085B85" w:rsidP="00085B85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 xml:space="preserve">Задание на </w:t>
      </w:r>
      <w:r w:rsidR="00ED4215" w:rsidRPr="005B02B1">
        <w:rPr>
          <w:rFonts w:cs="Times New Roman"/>
          <w:bCs/>
          <w:color w:val="000000"/>
          <w:sz w:val="32"/>
          <w:szCs w:val="32"/>
        </w:rPr>
        <w:t>курсовой проект по дисциплине «Электропривод»</w:t>
      </w:r>
    </w:p>
    <w:p w:rsidR="00626976" w:rsidRPr="005B02B1" w:rsidRDefault="00626976" w:rsidP="00085B85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626976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="00ED4215"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="00ED4215" w:rsidRPr="00A81881">
        <w:rPr>
          <w:sz w:val="32"/>
          <w:szCs w:val="32"/>
          <w:u w:val="single"/>
        </w:rPr>
        <w:tab/>
      </w:r>
    </w:p>
    <w:p w:rsidR="00ED4215" w:rsidRPr="005B02B1" w:rsidRDefault="00ED4215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ED4215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="00ED4215" w:rsidRPr="00A81881">
        <w:rPr>
          <w:sz w:val="32"/>
          <w:szCs w:val="32"/>
        </w:rPr>
        <w:t>Нагрузки, создаваемые производственным механизмом:</w:t>
      </w:r>
    </w:p>
    <w:p w:rsidR="00ED4215" w:rsidRPr="005B02B1" w:rsidRDefault="00ED4215" w:rsidP="00ED4215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A81881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ED4215" w:rsidRPr="005B02B1" w:rsidRDefault="00ED4215" w:rsidP="00ED4215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A81881">
        <w:rPr>
          <w:sz w:val="32"/>
          <w:szCs w:val="32"/>
          <w:u w:val="single"/>
        </w:rPr>
        <w:t>Активная</w:t>
      </w:r>
    </w:p>
    <w:p w:rsidR="00ED4215" w:rsidRPr="005B02B1" w:rsidRDefault="00ED4215" w:rsidP="00ED4215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A81881">
        <w:rPr>
          <w:sz w:val="32"/>
          <w:szCs w:val="32"/>
          <w:u w:val="single"/>
        </w:rPr>
        <w:t>0,95</w:t>
      </w:r>
    </w:p>
    <w:p w:rsidR="00ED4215" w:rsidRPr="005B02B1" w:rsidRDefault="00ED4215" w:rsidP="00ED4215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A81881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ED4215" w:rsidRPr="005B02B1" w:rsidRDefault="00ED4215" w:rsidP="00ED4215">
      <w:pPr>
        <w:tabs>
          <w:tab w:val="right" w:pos="9638"/>
        </w:tabs>
        <w:rPr>
          <w:sz w:val="32"/>
          <w:szCs w:val="32"/>
          <w:u w:val="single"/>
        </w:rPr>
      </w:pPr>
    </w:p>
    <w:p w:rsidR="00626976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="00ED4215" w:rsidRPr="005B02B1">
        <w:rPr>
          <w:sz w:val="32"/>
          <w:szCs w:val="32"/>
        </w:rPr>
        <w:t xml:space="preserve">Варианты </w:t>
      </w:r>
      <w:proofErr w:type="spellStart"/>
      <w:r w:rsidR="00ED4215" w:rsidRPr="005B02B1">
        <w:rPr>
          <w:sz w:val="32"/>
          <w:szCs w:val="32"/>
        </w:rPr>
        <w:t>тахограмм</w:t>
      </w:r>
      <w:proofErr w:type="spellEnd"/>
      <w:r w:rsidR="00ED4215"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5B02B1" w:rsidRPr="005B02B1" w:rsidRDefault="005B02B1" w:rsidP="005B02B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5B02B1" w:rsidRPr="005B02B1" w:rsidRDefault="005B02B1" w:rsidP="005B02B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25 </w:t>
      </w:r>
      <w:r w:rsidRPr="005B02B1">
        <w:rPr>
          <w:sz w:val="32"/>
          <w:szCs w:val="32"/>
          <w:u w:val="single"/>
        </w:rPr>
        <w:t>сек.</w:t>
      </w:r>
    </w:p>
    <w:p w:rsidR="005B02B1" w:rsidRPr="005B02B1" w:rsidRDefault="005B02B1" w:rsidP="005B02B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5B02B1" w:rsidRPr="005B02B1" w:rsidRDefault="005B02B1" w:rsidP="005B02B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120 </w:t>
      </w:r>
      <w:r w:rsidRPr="005B02B1">
        <w:rPr>
          <w:sz w:val="32"/>
          <w:szCs w:val="32"/>
          <w:u w:val="single"/>
        </w:rPr>
        <w:t>сек.</w:t>
      </w:r>
    </w:p>
    <w:p w:rsidR="005B02B1" w:rsidRPr="005B02B1" w:rsidRDefault="005B02B1" w:rsidP="005B02B1">
      <w:pPr>
        <w:tabs>
          <w:tab w:val="right" w:pos="9638"/>
        </w:tabs>
        <w:rPr>
          <w:sz w:val="32"/>
          <w:szCs w:val="32"/>
          <w:u w:val="single"/>
        </w:rPr>
      </w:pPr>
    </w:p>
    <w:p w:rsidR="005B02B1" w:rsidRPr="005B02B1" w:rsidRDefault="005B02B1" w:rsidP="005B02B1">
      <w:pPr>
        <w:tabs>
          <w:tab w:val="right" w:pos="9638"/>
        </w:tabs>
        <w:rPr>
          <w:sz w:val="32"/>
          <w:szCs w:val="32"/>
          <w:u w:val="single"/>
        </w:rPr>
      </w:pPr>
    </w:p>
    <w:p w:rsidR="005B02B1" w:rsidRPr="005B02B1" w:rsidRDefault="005B02B1" w:rsidP="005B02B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Default="00085B85" w:rsidP="00A81881">
      <w:pPr>
        <w:rPr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</w:p>
    <w:p w:rsidR="00A81881" w:rsidRPr="001758D6" w:rsidRDefault="00085B85" w:rsidP="00A81881">
      <w:pPr>
        <w:rPr>
          <w:bCs/>
          <w:caps/>
          <w:szCs w:val="28"/>
        </w:rPr>
      </w:pPr>
      <w:r w:rsidRPr="005B02B1">
        <w:rPr>
          <w:sz w:val="32"/>
          <w:szCs w:val="32"/>
        </w:rPr>
        <w:br w:type="page"/>
      </w:r>
      <w:r w:rsidR="00A81881"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321F8" w:rsidRPr="00A81881" w:rsidRDefault="001321F8" w:rsidP="001321F8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Активная 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110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3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1321F8">
        <w:rPr>
          <w:sz w:val="32"/>
          <w:szCs w:val="32"/>
          <w:u w:val="single"/>
        </w:rPr>
        <w:t>Постоянного тока с независимым возбуждением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4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321F8" w:rsidRPr="00A81881" w:rsidRDefault="001321F8" w:rsidP="001321F8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5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321F8" w:rsidRPr="00A81881" w:rsidRDefault="001321F8" w:rsidP="001321F8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15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 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6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321F8" w:rsidRPr="00A81881" w:rsidRDefault="001321F8" w:rsidP="001321F8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Активная 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7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1321F8">
        <w:rPr>
          <w:sz w:val="32"/>
          <w:szCs w:val="32"/>
          <w:u w:val="single"/>
        </w:rPr>
        <w:t>Постоянного тока с независимым возбуждением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321F8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8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321F8" w:rsidRPr="00A81881" w:rsidRDefault="001321F8" w:rsidP="001321F8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9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F7E15" w:rsidRPr="00A81881" w:rsidRDefault="00FF7E15" w:rsidP="00FF7E15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10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F7E15" w:rsidRPr="00A81881" w:rsidRDefault="00FF7E15" w:rsidP="00FF7E15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400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15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11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FF7E15">
        <w:rPr>
          <w:sz w:val="32"/>
          <w:szCs w:val="32"/>
          <w:u w:val="single"/>
        </w:rPr>
        <w:t>Постоянного тока независимого возбуждения</w:t>
      </w:r>
      <w:r w:rsidR="00FF7E15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12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F7E15" w:rsidRPr="00A81881" w:rsidRDefault="00FF7E15" w:rsidP="00FF7E15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 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400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13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F7E15" w:rsidRPr="00A81881" w:rsidRDefault="00FF7E15" w:rsidP="00FF7E15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300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F7E15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14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F35C7" w:rsidRPr="00A81881" w:rsidRDefault="001F35C7" w:rsidP="001F35C7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15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F35C7" w:rsidRPr="00A81881" w:rsidRDefault="001F35C7" w:rsidP="001F35C7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400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15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1F35C7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16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1F35C7" w:rsidRPr="00A81881" w:rsidRDefault="001F35C7" w:rsidP="001F35C7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17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960386">
        <w:rPr>
          <w:sz w:val="32"/>
          <w:szCs w:val="32"/>
          <w:u w:val="single"/>
        </w:rPr>
        <w:t>Постоянного тока с независимым возбуждением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18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960386" w:rsidRPr="00A81881" w:rsidRDefault="00960386" w:rsidP="00960386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25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125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19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960386">
        <w:rPr>
          <w:sz w:val="32"/>
          <w:szCs w:val="32"/>
          <w:u w:val="single"/>
        </w:rPr>
        <w:t>Постоянного тока с независимым возбуждением</w:t>
      </w:r>
      <w:r w:rsidR="00960386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Активный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300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20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960386" w:rsidRPr="00A81881" w:rsidRDefault="00960386" w:rsidP="00960386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600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21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960386" w:rsidRPr="00A81881" w:rsidRDefault="00960386" w:rsidP="00960386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960386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22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53661" w:rsidRPr="00A81881" w:rsidRDefault="00F53661" w:rsidP="00F5366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23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53661" w:rsidRPr="00A81881" w:rsidRDefault="00F53661" w:rsidP="00F5366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300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F53661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24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F53661" w:rsidRPr="00A81881" w:rsidRDefault="00F53661" w:rsidP="00F5366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40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25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774D39" w:rsidRPr="00A81881" w:rsidRDefault="00774D39" w:rsidP="00774D39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26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774D39" w:rsidRPr="00A81881" w:rsidRDefault="00774D39" w:rsidP="00774D39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1500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Активный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400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60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180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27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774D39" w:rsidRPr="00A81881" w:rsidRDefault="00774D39" w:rsidP="00774D39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 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400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240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28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774D39" w:rsidRPr="00A81881" w:rsidRDefault="00774D39" w:rsidP="00774D39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50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r w:rsidRPr="005B02B1"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29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774D39" w:rsidRPr="00A81881" w:rsidRDefault="00774D39" w:rsidP="00774D39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>
        <w:rPr>
          <w:sz w:val="32"/>
          <w:szCs w:val="32"/>
          <w:u w:val="single"/>
        </w:rPr>
        <w:t>Асинхронный трехфазный с короткозамкнутым ротором</w:t>
      </w:r>
      <w:r w:rsidRPr="00A81881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800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Активный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0,97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80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30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150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Default="00A81881">
      <w:pPr>
        <w:rPr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</w:p>
    <w:p w:rsidR="00A81881" w:rsidRDefault="00A81881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A81881" w:rsidRPr="001758D6" w:rsidRDefault="00A81881" w:rsidP="00A81881">
      <w:pPr>
        <w:jc w:val="center"/>
        <w:rPr>
          <w:bCs/>
          <w:caps/>
          <w:szCs w:val="28"/>
        </w:rPr>
      </w:pPr>
      <w:r w:rsidRPr="001758D6">
        <w:rPr>
          <w:bCs/>
          <w:caps/>
          <w:szCs w:val="28"/>
        </w:rPr>
        <w:lastRenderedPageBreak/>
        <w:t>Министерство сельского хозяйства Российской Федерации.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«Санкт-Петербургский государственный аграрный университет»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(ФГБОУ ВО </w:t>
      </w:r>
      <w:proofErr w:type="spellStart"/>
      <w:r>
        <w:rPr>
          <w:bCs/>
          <w:sz w:val="32"/>
          <w:szCs w:val="32"/>
        </w:rPr>
        <w:t>СПбГАУ</w:t>
      </w:r>
      <w:proofErr w:type="spellEnd"/>
      <w:r>
        <w:rPr>
          <w:bCs/>
          <w:sz w:val="32"/>
          <w:szCs w:val="32"/>
        </w:rPr>
        <w:t>)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>
        <w:rPr>
          <w:sz w:val="32"/>
        </w:rPr>
        <w:t>Электроэнергетический ф</w:t>
      </w:r>
      <w:r>
        <w:rPr>
          <w:bCs/>
          <w:sz w:val="32"/>
          <w:szCs w:val="32"/>
        </w:rPr>
        <w:t>акультет</w:t>
      </w:r>
    </w:p>
    <w:p w:rsidR="00A81881" w:rsidRDefault="00A81881" w:rsidP="00A81881">
      <w:pPr>
        <w:jc w:val="center"/>
        <w:rPr>
          <w:bCs/>
          <w:sz w:val="32"/>
          <w:szCs w:val="32"/>
        </w:rPr>
      </w:pPr>
    </w:p>
    <w:p w:rsidR="00A81881" w:rsidRPr="00770429" w:rsidRDefault="00A81881" w:rsidP="00A81881">
      <w:pPr>
        <w:jc w:val="center"/>
        <w:rPr>
          <w:sz w:val="32"/>
        </w:rPr>
      </w:pPr>
      <w:r w:rsidRPr="00770429">
        <w:rPr>
          <w:sz w:val="32"/>
        </w:rPr>
        <w:t>Кафедра электроэнергетики и электрооборудования</w:t>
      </w: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rPr>
          <w:rFonts w:cs="Times New Roman"/>
          <w:b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Гр. </w:t>
      </w:r>
      <w:r>
        <w:rPr>
          <w:rFonts w:cs="Times New Roman"/>
          <w:bCs/>
          <w:color w:val="000000"/>
          <w:sz w:val="32"/>
          <w:szCs w:val="32"/>
        </w:rPr>
        <w:tab/>
        <w:t xml:space="preserve">Студент </w:t>
      </w:r>
      <w:r w:rsidRPr="00085B85">
        <w:rPr>
          <w:rFonts w:cs="Times New Roman"/>
          <w:bCs/>
          <w:color w:val="000000"/>
          <w:sz w:val="32"/>
          <w:szCs w:val="32"/>
        </w:rPr>
        <w:tab/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Вариант № 30</w:t>
      </w: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rFonts w:cs="Times New Roman"/>
          <w:bCs/>
          <w:color w:val="000000"/>
          <w:sz w:val="32"/>
          <w:szCs w:val="32"/>
        </w:rPr>
      </w:pP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bCs/>
          <w:sz w:val="32"/>
          <w:szCs w:val="32"/>
        </w:rPr>
      </w:pPr>
      <w:r w:rsidRPr="005B02B1">
        <w:rPr>
          <w:rFonts w:cs="Times New Roman"/>
          <w:bCs/>
          <w:color w:val="000000"/>
          <w:sz w:val="32"/>
          <w:szCs w:val="32"/>
        </w:rPr>
        <w:t>Задание на курсовой проект по дисциплине «Электропривод»</w:t>
      </w:r>
    </w:p>
    <w:p w:rsidR="00A81881" w:rsidRPr="005B02B1" w:rsidRDefault="00A81881" w:rsidP="00A81881">
      <w:pPr>
        <w:tabs>
          <w:tab w:val="left" w:pos="4820"/>
          <w:tab w:val="left" w:pos="5245"/>
          <w:tab w:val="right" w:pos="9638"/>
        </w:tabs>
        <w:jc w:val="center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1.</w:t>
      </w:r>
      <w:r w:rsidRPr="00A81881">
        <w:rPr>
          <w:sz w:val="32"/>
          <w:szCs w:val="32"/>
        </w:rPr>
        <w:t xml:space="preserve">Тип применяемого электродвигателя: </w:t>
      </w:r>
      <w:r w:rsidR="00774D39">
        <w:rPr>
          <w:sz w:val="32"/>
          <w:szCs w:val="32"/>
          <w:u w:val="single"/>
        </w:rPr>
        <w:t>Постоянного тока с независимым возбуждением</w:t>
      </w:r>
      <w:r w:rsidR="00774D39">
        <w:rPr>
          <w:sz w:val="32"/>
          <w:szCs w:val="32"/>
          <w:u w:val="single"/>
        </w:rPr>
        <w:tab/>
      </w:r>
    </w:p>
    <w:p w:rsidR="00A81881" w:rsidRPr="005B02B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</w:p>
    <w:p w:rsidR="00A81881" w:rsidRPr="00A81881" w:rsidRDefault="00A81881" w:rsidP="00A81881">
      <w:pPr>
        <w:tabs>
          <w:tab w:val="right" w:pos="9638"/>
        </w:tabs>
        <w:ind w:left="426"/>
        <w:rPr>
          <w:sz w:val="32"/>
          <w:szCs w:val="32"/>
        </w:rPr>
      </w:pPr>
      <w:r>
        <w:rPr>
          <w:sz w:val="32"/>
          <w:szCs w:val="32"/>
        </w:rPr>
        <w:t>2.</w:t>
      </w:r>
      <w:r w:rsidRPr="00A81881">
        <w:rPr>
          <w:sz w:val="32"/>
          <w:szCs w:val="32"/>
        </w:rPr>
        <w:t>Нагрузки, создаваемые производственным механизмом: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2.1. Момент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250 </w:t>
      </w:r>
      <w:r w:rsidRPr="005B02B1">
        <w:rPr>
          <w:sz w:val="32"/>
          <w:szCs w:val="32"/>
          <w:u w:val="single"/>
        </w:rPr>
        <w:t>Н * м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2.2. Характер нагрузки: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Активная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2.3. КПД передачи при максимальной частоте вращения: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>0,95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  <w:vertAlign w:val="superscript"/>
        </w:rPr>
      </w:pPr>
      <w:r w:rsidRPr="005B02B1">
        <w:rPr>
          <w:sz w:val="32"/>
          <w:szCs w:val="32"/>
        </w:rPr>
        <w:t xml:space="preserve">2.4. Момент инерции механизма: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15 </w:t>
      </w:r>
      <w:r w:rsidRPr="005B02B1">
        <w:rPr>
          <w:sz w:val="32"/>
          <w:szCs w:val="32"/>
          <w:u w:val="single"/>
        </w:rPr>
        <w:t>кг * м</w:t>
      </w:r>
      <w:r w:rsidRPr="005B02B1">
        <w:rPr>
          <w:sz w:val="32"/>
          <w:szCs w:val="32"/>
          <w:u w:val="single"/>
          <w:vertAlign w:val="superscript"/>
        </w:rPr>
        <w:t>2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ind w:left="709" w:hanging="283"/>
        <w:rPr>
          <w:sz w:val="32"/>
          <w:szCs w:val="32"/>
        </w:rPr>
      </w:pPr>
      <w:r>
        <w:rPr>
          <w:sz w:val="32"/>
          <w:szCs w:val="32"/>
        </w:rPr>
        <w:t>3.</w:t>
      </w:r>
      <w:r w:rsidRPr="005B02B1">
        <w:rPr>
          <w:sz w:val="32"/>
          <w:szCs w:val="32"/>
        </w:rPr>
        <w:t xml:space="preserve">Варианты </w:t>
      </w:r>
      <w:proofErr w:type="spellStart"/>
      <w:r w:rsidRPr="005B02B1">
        <w:rPr>
          <w:sz w:val="32"/>
          <w:szCs w:val="32"/>
        </w:rPr>
        <w:t>тахограмм</w:t>
      </w:r>
      <w:proofErr w:type="spellEnd"/>
      <w:r w:rsidRPr="005B02B1">
        <w:rPr>
          <w:sz w:val="32"/>
          <w:szCs w:val="32"/>
        </w:rPr>
        <w:t xml:space="preserve"> производственных механизмов за цикл работы: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3.1. Частота вращения максимальная: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500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3.2. Время работы </w:t>
      </w:r>
      <w:r w:rsidRPr="005B02B1">
        <w:rPr>
          <w:sz w:val="32"/>
          <w:szCs w:val="32"/>
          <w:lang w:val="en-US"/>
        </w:rPr>
        <w:t>t</w:t>
      </w:r>
      <w:r w:rsidRPr="005B02B1">
        <w:rPr>
          <w:sz w:val="32"/>
          <w:szCs w:val="32"/>
          <w:vertAlign w:val="subscript"/>
        </w:rPr>
        <w:t>р1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3.3. Частота вращения механизма </w:t>
      </w:r>
      <w:r w:rsidRPr="005B02B1">
        <w:rPr>
          <w:sz w:val="32"/>
          <w:szCs w:val="32"/>
          <w:lang w:val="en-US"/>
        </w:rPr>
        <w:t>n</w:t>
      </w:r>
      <w:r w:rsidRPr="005B02B1">
        <w:rPr>
          <w:sz w:val="32"/>
          <w:szCs w:val="32"/>
          <w:vertAlign w:val="subscript"/>
        </w:rPr>
        <w:t>2</w:t>
      </w:r>
      <w:r w:rsidRPr="005B02B1">
        <w:rPr>
          <w:sz w:val="32"/>
          <w:szCs w:val="32"/>
        </w:rPr>
        <w:t>: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200 </w:t>
      </w:r>
      <w:r w:rsidRPr="005B02B1">
        <w:rPr>
          <w:sz w:val="32"/>
          <w:szCs w:val="32"/>
          <w:u w:val="single"/>
        </w:rPr>
        <w:t>об / мин</w:t>
      </w:r>
    </w:p>
    <w:p w:rsidR="00A81881" w:rsidRPr="005B02B1" w:rsidRDefault="00A81881" w:rsidP="00A81881">
      <w:pPr>
        <w:pStyle w:val="a8"/>
        <w:tabs>
          <w:tab w:val="right" w:pos="9638"/>
        </w:tabs>
        <w:ind w:left="993"/>
        <w:rPr>
          <w:sz w:val="32"/>
          <w:szCs w:val="32"/>
          <w:u w:val="single"/>
        </w:rPr>
      </w:pPr>
      <w:r w:rsidRPr="005B02B1">
        <w:rPr>
          <w:sz w:val="32"/>
          <w:szCs w:val="32"/>
        </w:rPr>
        <w:t xml:space="preserve">3.4. Время паузы </w:t>
      </w:r>
      <w:r w:rsidRPr="005B02B1">
        <w:rPr>
          <w:sz w:val="32"/>
          <w:szCs w:val="32"/>
          <w:lang w:val="en-US"/>
        </w:rPr>
        <w:t>t</w:t>
      </w:r>
      <w:r w:rsidRPr="00A81881">
        <w:rPr>
          <w:sz w:val="32"/>
          <w:szCs w:val="32"/>
          <w:vertAlign w:val="subscript"/>
        </w:rPr>
        <w:t>0</w:t>
      </w:r>
      <w:r w:rsidRPr="005B02B1">
        <w:rPr>
          <w:sz w:val="32"/>
          <w:szCs w:val="32"/>
        </w:rPr>
        <w:t xml:space="preserve">: </w:t>
      </w:r>
      <w:r w:rsidRPr="005B02B1">
        <w:rPr>
          <w:sz w:val="32"/>
          <w:szCs w:val="32"/>
          <w:u w:val="single"/>
        </w:rPr>
        <w:tab/>
      </w:r>
      <w:r w:rsidR="00774D39">
        <w:rPr>
          <w:sz w:val="32"/>
          <w:szCs w:val="32"/>
          <w:u w:val="single"/>
        </w:rPr>
        <w:t xml:space="preserve">120 </w:t>
      </w:r>
      <w:r w:rsidRPr="005B02B1">
        <w:rPr>
          <w:sz w:val="32"/>
          <w:szCs w:val="32"/>
          <w:u w:val="single"/>
        </w:rPr>
        <w:t>сек.</w:t>
      </w: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A81881" w:rsidRPr="005B02B1" w:rsidRDefault="00A81881" w:rsidP="00A81881">
      <w:pPr>
        <w:tabs>
          <w:tab w:val="right" w:pos="9638"/>
        </w:tabs>
        <w:rPr>
          <w:sz w:val="32"/>
          <w:szCs w:val="32"/>
          <w:u w:val="single"/>
        </w:rPr>
      </w:pPr>
    </w:p>
    <w:p w:rsidR="00085B85" w:rsidRPr="005B02B1" w:rsidRDefault="00A81881">
      <w:pPr>
        <w:rPr>
          <w:rFonts w:cs="Times New Roman"/>
          <w:color w:val="000000"/>
          <w:sz w:val="32"/>
          <w:szCs w:val="32"/>
        </w:rPr>
      </w:pPr>
      <w:r w:rsidRPr="005B02B1">
        <w:rPr>
          <w:sz w:val="32"/>
          <w:szCs w:val="32"/>
        </w:rPr>
        <w:t>Задание выдал:</w:t>
      </w:r>
      <w:bookmarkStart w:id="0" w:name="_GoBack"/>
      <w:bookmarkEnd w:id="0"/>
    </w:p>
    <w:sectPr w:rsidR="00085B85" w:rsidRPr="005B02B1" w:rsidSect="0055346C">
      <w:pgSz w:w="11906" w:h="16838" w:code="9"/>
      <w:pgMar w:top="567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10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FE0661B"/>
    <w:multiLevelType w:val="hybridMultilevel"/>
    <w:tmpl w:val="70D29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A5F9C"/>
    <w:multiLevelType w:val="hybridMultilevel"/>
    <w:tmpl w:val="62D03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B0412"/>
    <w:multiLevelType w:val="hybridMultilevel"/>
    <w:tmpl w:val="6E506D26"/>
    <w:lvl w:ilvl="0" w:tplc="F306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60"/>
    <w:rsid w:val="00052A1B"/>
    <w:rsid w:val="00085B85"/>
    <w:rsid w:val="000F3A0C"/>
    <w:rsid w:val="00105386"/>
    <w:rsid w:val="001321F8"/>
    <w:rsid w:val="001323D8"/>
    <w:rsid w:val="001758D6"/>
    <w:rsid w:val="001A1160"/>
    <w:rsid w:val="001F35C7"/>
    <w:rsid w:val="00207B0A"/>
    <w:rsid w:val="002D5788"/>
    <w:rsid w:val="003352E4"/>
    <w:rsid w:val="003422E4"/>
    <w:rsid w:val="003764BC"/>
    <w:rsid w:val="00394BA6"/>
    <w:rsid w:val="003D54EB"/>
    <w:rsid w:val="003F6E44"/>
    <w:rsid w:val="00400417"/>
    <w:rsid w:val="00454C59"/>
    <w:rsid w:val="004A3AA2"/>
    <w:rsid w:val="00506048"/>
    <w:rsid w:val="0055346C"/>
    <w:rsid w:val="005927CB"/>
    <w:rsid w:val="005B02B1"/>
    <w:rsid w:val="00626976"/>
    <w:rsid w:val="00710E03"/>
    <w:rsid w:val="00770429"/>
    <w:rsid w:val="00774D39"/>
    <w:rsid w:val="00791B0A"/>
    <w:rsid w:val="007C45AC"/>
    <w:rsid w:val="0085257B"/>
    <w:rsid w:val="008D478F"/>
    <w:rsid w:val="00907084"/>
    <w:rsid w:val="00925F65"/>
    <w:rsid w:val="00960386"/>
    <w:rsid w:val="009D1B86"/>
    <w:rsid w:val="009F2E45"/>
    <w:rsid w:val="00A70FF2"/>
    <w:rsid w:val="00A81881"/>
    <w:rsid w:val="00AA243D"/>
    <w:rsid w:val="00B15AF5"/>
    <w:rsid w:val="00B64D15"/>
    <w:rsid w:val="00C4182B"/>
    <w:rsid w:val="00C76562"/>
    <w:rsid w:val="00CD654A"/>
    <w:rsid w:val="00D06587"/>
    <w:rsid w:val="00D87037"/>
    <w:rsid w:val="00DA3567"/>
    <w:rsid w:val="00E110CF"/>
    <w:rsid w:val="00E16BD6"/>
    <w:rsid w:val="00E65A73"/>
    <w:rsid w:val="00ED4215"/>
    <w:rsid w:val="00EE32B0"/>
    <w:rsid w:val="00F53661"/>
    <w:rsid w:val="00F76D3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EE43"/>
  <w15:docId w15:val="{D6257A86-E1D7-4AC5-95CB-249AC38E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0429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1160"/>
    <w:pPr>
      <w:autoSpaceDE w:val="0"/>
      <w:autoSpaceDN w:val="0"/>
      <w:adjustRightInd w:val="0"/>
      <w:jc w:val="left"/>
    </w:pPr>
    <w:rPr>
      <w:rFonts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A3AA2"/>
    <w:pPr>
      <w:widowControl w:val="0"/>
      <w:autoSpaceDE w:val="0"/>
      <w:autoSpaceDN w:val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3AA2"/>
    <w:pPr>
      <w:widowControl w:val="0"/>
      <w:autoSpaceDE w:val="0"/>
      <w:autoSpaceDN w:val="0"/>
      <w:spacing w:before="2"/>
      <w:jc w:val="left"/>
    </w:pPr>
    <w:rPr>
      <w:rFonts w:eastAsia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4A3AA2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4A3AA2"/>
    <w:pPr>
      <w:widowControl w:val="0"/>
      <w:autoSpaceDE w:val="0"/>
      <w:autoSpaceDN w:val="0"/>
      <w:spacing w:line="292" w:lineRule="exact"/>
      <w:ind w:left="40"/>
      <w:jc w:val="left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770429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4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42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92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D4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BD50-CB2E-4C7C-81BE-90C904BB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30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Medium family</Company>
  <LinksUpToDate>false</LinksUpToDate>
  <CharactersWithSpaces>28416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Natik &amp;&amp; Sashik &amp;&amp; Olchik</dc:creator>
  <cp:lastModifiedBy>Пользователь 2.628</cp:lastModifiedBy>
  <cp:revision>16</cp:revision>
  <cp:lastPrinted>2023-04-25T11:38:00Z</cp:lastPrinted>
  <dcterms:created xsi:type="dcterms:W3CDTF">2023-03-01T07:48:00Z</dcterms:created>
  <dcterms:modified xsi:type="dcterms:W3CDTF">2024-06-06T12:21:00Z</dcterms:modified>
</cp:coreProperties>
</file>